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3B1967" w14:textId="77777777" w:rsidR="00CA787A" w:rsidRPr="00434970" w:rsidRDefault="00CA787A" w:rsidP="00CA787A">
      <w:pPr>
        <w:spacing w:after="0" w:line="240" w:lineRule="auto"/>
        <w:jc w:val="both"/>
        <w:rPr>
          <w:szCs w:val="20"/>
        </w:rPr>
      </w:pPr>
    </w:p>
    <w:p w14:paraId="284A5A5D" w14:textId="77777777" w:rsidR="00CA787A" w:rsidRPr="00B437E6" w:rsidRDefault="00CA787A" w:rsidP="00CA787A">
      <w:pPr>
        <w:jc w:val="center"/>
        <w:rPr>
          <w:b/>
          <w:sz w:val="28"/>
          <w:szCs w:val="28"/>
        </w:rPr>
      </w:pPr>
      <w:r w:rsidRPr="00B437E6">
        <w:rPr>
          <w:noProof/>
          <w:szCs w:val="24"/>
        </w:rPr>
        <w:drawing>
          <wp:anchor distT="0" distB="0" distL="114300" distR="114300" simplePos="0" relativeHeight="251659264" behindDoc="1" locked="0" layoutInCell="1" allowOverlap="1" wp14:anchorId="4DA84C06" wp14:editId="4C79544D">
            <wp:simplePos x="0" y="0"/>
            <wp:positionH relativeFrom="column">
              <wp:posOffset>-316865</wp:posOffset>
            </wp:positionH>
            <wp:positionV relativeFrom="paragraph">
              <wp:posOffset>-329565</wp:posOffset>
            </wp:positionV>
            <wp:extent cx="1743075" cy="1095375"/>
            <wp:effectExtent l="0" t="0" r="9525" b="9525"/>
            <wp:wrapNone/>
            <wp:docPr id="3" name="Рисунок 1" descr="Z:\Вадим\Презентация (общая)\Лого\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Z:\Вадим\Презентация (общая)\Лого\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075" cy="1095375"/>
                    </a:xfrm>
                    <a:prstGeom prst="rect">
                      <a:avLst/>
                    </a:prstGeom>
                    <a:noFill/>
                    <a:ln>
                      <a:noFill/>
                    </a:ln>
                  </pic:spPr>
                </pic:pic>
              </a:graphicData>
            </a:graphic>
          </wp:anchor>
        </w:drawing>
      </w:r>
    </w:p>
    <w:p w14:paraId="47796260" w14:textId="77777777" w:rsidR="00CA787A" w:rsidRPr="00B437E6" w:rsidRDefault="00CA787A" w:rsidP="00CA787A">
      <w:pPr>
        <w:suppressAutoHyphens/>
        <w:autoSpaceDE w:val="0"/>
        <w:autoSpaceDN w:val="0"/>
        <w:adjustRightInd w:val="0"/>
        <w:spacing w:before="0" w:after="0"/>
        <w:ind w:firstLine="0"/>
        <w:jc w:val="center"/>
        <w:rPr>
          <w:szCs w:val="24"/>
        </w:rPr>
      </w:pPr>
    </w:p>
    <w:p w14:paraId="16BFC662" w14:textId="77777777" w:rsidR="00CA787A" w:rsidRPr="00B437E6" w:rsidRDefault="00CA787A" w:rsidP="00CA787A">
      <w:pPr>
        <w:suppressAutoHyphens/>
        <w:autoSpaceDE w:val="0"/>
        <w:autoSpaceDN w:val="0"/>
        <w:adjustRightInd w:val="0"/>
        <w:spacing w:before="0" w:after="0"/>
        <w:ind w:firstLine="0"/>
        <w:jc w:val="center"/>
        <w:rPr>
          <w:szCs w:val="24"/>
        </w:rPr>
      </w:pPr>
    </w:p>
    <w:p w14:paraId="562A5858" w14:textId="77777777" w:rsidR="00CA787A" w:rsidRPr="00B437E6" w:rsidRDefault="00CA787A" w:rsidP="00CA787A">
      <w:pPr>
        <w:suppressAutoHyphens/>
        <w:autoSpaceDE w:val="0"/>
        <w:autoSpaceDN w:val="0"/>
        <w:adjustRightInd w:val="0"/>
        <w:spacing w:before="0" w:after="0"/>
        <w:ind w:firstLine="0"/>
        <w:jc w:val="center"/>
        <w:rPr>
          <w:szCs w:val="24"/>
        </w:rPr>
      </w:pPr>
    </w:p>
    <w:p w14:paraId="318C1165" w14:textId="77777777" w:rsidR="00CA787A" w:rsidRPr="00B437E6" w:rsidRDefault="00CA787A" w:rsidP="00CA787A">
      <w:pPr>
        <w:suppressAutoHyphens/>
        <w:autoSpaceDE w:val="0"/>
        <w:autoSpaceDN w:val="0"/>
        <w:adjustRightInd w:val="0"/>
        <w:spacing w:before="0" w:after="0"/>
        <w:ind w:left="5387" w:firstLine="0"/>
        <w:rPr>
          <w:sz w:val="28"/>
          <w:szCs w:val="28"/>
        </w:rPr>
      </w:pPr>
    </w:p>
    <w:p w14:paraId="658418F8" w14:textId="77777777" w:rsidR="00285123" w:rsidRPr="00B437E6" w:rsidRDefault="00285123" w:rsidP="00285123">
      <w:pPr>
        <w:tabs>
          <w:tab w:val="left" w:pos="5245"/>
        </w:tabs>
        <w:suppressAutoHyphens/>
        <w:autoSpaceDE w:val="0"/>
        <w:autoSpaceDN w:val="0"/>
        <w:adjustRightInd w:val="0"/>
        <w:spacing w:before="0" w:after="0" w:line="240" w:lineRule="auto"/>
        <w:ind w:firstLine="0"/>
        <w:rPr>
          <w:sz w:val="28"/>
          <w:szCs w:val="28"/>
        </w:rPr>
      </w:pPr>
      <w:r w:rsidRPr="00B437E6">
        <w:rPr>
          <w:sz w:val="28"/>
          <w:szCs w:val="28"/>
        </w:rPr>
        <w:t xml:space="preserve">РАЗРАБОТАНО: </w:t>
      </w:r>
      <w:r w:rsidRPr="00B437E6">
        <w:rPr>
          <w:sz w:val="28"/>
          <w:szCs w:val="28"/>
        </w:rPr>
        <w:tab/>
        <w:t>УТВЕРЖДАЮ:</w:t>
      </w:r>
    </w:p>
    <w:p w14:paraId="17BED4A9" w14:textId="77777777" w:rsidR="00285123" w:rsidRPr="00B437E6" w:rsidRDefault="00285123" w:rsidP="00285123">
      <w:pPr>
        <w:tabs>
          <w:tab w:val="left" w:pos="5245"/>
        </w:tabs>
        <w:suppressAutoHyphens/>
        <w:autoSpaceDE w:val="0"/>
        <w:autoSpaceDN w:val="0"/>
        <w:adjustRightInd w:val="0"/>
        <w:spacing w:before="0" w:after="0" w:line="240" w:lineRule="auto"/>
        <w:ind w:firstLine="0"/>
        <w:rPr>
          <w:sz w:val="28"/>
          <w:szCs w:val="28"/>
        </w:rPr>
      </w:pPr>
      <w:r w:rsidRPr="00B437E6">
        <w:rPr>
          <w:sz w:val="28"/>
          <w:szCs w:val="28"/>
        </w:rPr>
        <w:t xml:space="preserve">Генеральный директор </w:t>
      </w:r>
      <w:r w:rsidRPr="00B437E6">
        <w:rPr>
          <w:sz w:val="28"/>
          <w:szCs w:val="28"/>
        </w:rPr>
        <w:tab/>
        <w:t>Глава</w:t>
      </w:r>
    </w:p>
    <w:p w14:paraId="0EF126D2" w14:textId="77777777" w:rsidR="00285123" w:rsidRPr="00B437E6" w:rsidRDefault="00285123" w:rsidP="00285123">
      <w:pPr>
        <w:tabs>
          <w:tab w:val="left" w:pos="5245"/>
        </w:tabs>
        <w:suppressAutoHyphens/>
        <w:autoSpaceDE w:val="0"/>
        <w:autoSpaceDN w:val="0"/>
        <w:adjustRightInd w:val="0"/>
        <w:spacing w:before="0" w:after="0" w:line="240" w:lineRule="auto"/>
        <w:ind w:firstLine="0"/>
        <w:rPr>
          <w:sz w:val="28"/>
          <w:szCs w:val="28"/>
        </w:rPr>
      </w:pPr>
      <w:r w:rsidRPr="00B437E6">
        <w:rPr>
          <w:sz w:val="28"/>
          <w:szCs w:val="28"/>
        </w:rPr>
        <w:t>ООО «Магистральсервис»</w:t>
      </w:r>
      <w:r w:rsidRPr="00B437E6">
        <w:rPr>
          <w:sz w:val="28"/>
          <w:szCs w:val="28"/>
        </w:rPr>
        <w:tab/>
      </w:r>
      <w:r w:rsidR="00A92B27">
        <w:rPr>
          <w:sz w:val="28"/>
          <w:szCs w:val="28"/>
        </w:rPr>
        <w:t>Ленинградск</w:t>
      </w:r>
      <w:r w:rsidR="009A6B76">
        <w:rPr>
          <w:sz w:val="28"/>
          <w:szCs w:val="28"/>
        </w:rPr>
        <w:t>ого</w:t>
      </w:r>
      <w:r w:rsidR="00A92B27">
        <w:rPr>
          <w:sz w:val="28"/>
          <w:szCs w:val="28"/>
        </w:rPr>
        <w:t xml:space="preserve"> район</w:t>
      </w:r>
      <w:r w:rsidR="009A6B76">
        <w:rPr>
          <w:sz w:val="28"/>
          <w:szCs w:val="28"/>
        </w:rPr>
        <w:t>а</w:t>
      </w:r>
    </w:p>
    <w:p w14:paraId="546B0E72" w14:textId="77777777" w:rsidR="00285123" w:rsidRPr="00DD758A" w:rsidRDefault="00285123" w:rsidP="00DD758A">
      <w:pPr>
        <w:tabs>
          <w:tab w:val="left" w:pos="5245"/>
        </w:tabs>
        <w:suppressAutoHyphens/>
        <w:autoSpaceDE w:val="0"/>
        <w:autoSpaceDN w:val="0"/>
        <w:adjustRightInd w:val="0"/>
        <w:spacing w:before="0" w:after="0"/>
        <w:ind w:firstLine="0"/>
        <w:rPr>
          <w:sz w:val="28"/>
          <w:szCs w:val="24"/>
        </w:rPr>
      </w:pPr>
      <w:bookmarkStart w:id="0" w:name="_Hlk24184205"/>
      <w:bookmarkStart w:id="1" w:name="_Hlk24184278"/>
      <w:r w:rsidRPr="00B437E6">
        <w:rPr>
          <w:sz w:val="28"/>
          <w:szCs w:val="28"/>
        </w:rPr>
        <w:t>_</w:t>
      </w:r>
      <w:r w:rsidR="00DD758A" w:rsidRPr="00344C1C">
        <w:rPr>
          <w:sz w:val="28"/>
          <w:szCs w:val="24"/>
        </w:rPr>
        <w:t>______________</w:t>
      </w:r>
      <w:bookmarkEnd w:id="0"/>
      <w:r w:rsidR="00DD758A" w:rsidRPr="00344C1C">
        <w:rPr>
          <w:sz w:val="28"/>
          <w:szCs w:val="24"/>
        </w:rPr>
        <w:t>_</w:t>
      </w:r>
      <w:bookmarkEnd w:id="1"/>
      <w:r w:rsidR="00DD758A" w:rsidRPr="00B437E6">
        <w:rPr>
          <w:sz w:val="28"/>
          <w:szCs w:val="28"/>
        </w:rPr>
        <w:t>Власенко</w:t>
      </w:r>
      <w:r w:rsidR="00DD758A" w:rsidRPr="0077141D">
        <w:rPr>
          <w:sz w:val="28"/>
          <w:szCs w:val="28"/>
        </w:rPr>
        <w:t xml:space="preserve"> </w:t>
      </w:r>
      <w:r w:rsidR="00DD758A" w:rsidRPr="00B437E6">
        <w:rPr>
          <w:sz w:val="28"/>
          <w:szCs w:val="28"/>
        </w:rPr>
        <w:t>О.А.</w:t>
      </w:r>
      <w:r w:rsidR="00DD758A">
        <w:rPr>
          <w:sz w:val="28"/>
          <w:szCs w:val="28"/>
        </w:rPr>
        <w:tab/>
      </w:r>
      <w:r w:rsidR="00DD758A" w:rsidRPr="00B437E6">
        <w:rPr>
          <w:sz w:val="28"/>
          <w:szCs w:val="28"/>
        </w:rPr>
        <w:t>_</w:t>
      </w:r>
      <w:r w:rsidR="00DD758A" w:rsidRPr="00344C1C">
        <w:rPr>
          <w:sz w:val="28"/>
          <w:szCs w:val="24"/>
        </w:rPr>
        <w:t>_______________</w:t>
      </w:r>
      <w:r w:rsidR="009A6B76">
        <w:rPr>
          <w:sz w:val="28"/>
          <w:szCs w:val="24"/>
        </w:rPr>
        <w:t>__</w:t>
      </w:r>
      <w:r w:rsidR="009A6B76">
        <w:rPr>
          <w:sz w:val="28"/>
          <w:szCs w:val="28"/>
        </w:rPr>
        <w:t>Гукалов В.Н.</w:t>
      </w:r>
    </w:p>
    <w:p w14:paraId="2A16022F" w14:textId="77777777" w:rsidR="00285123" w:rsidRPr="00D20375" w:rsidRDefault="00285123" w:rsidP="00D20375">
      <w:pPr>
        <w:suppressAutoHyphens/>
        <w:autoSpaceDE w:val="0"/>
        <w:autoSpaceDN w:val="0"/>
        <w:adjustRightInd w:val="0"/>
        <w:spacing w:before="0" w:after="0"/>
        <w:ind w:firstLine="0"/>
        <w:rPr>
          <w:sz w:val="28"/>
          <w:szCs w:val="24"/>
        </w:rPr>
      </w:pPr>
      <w:r w:rsidRPr="00B437E6">
        <w:rPr>
          <w:sz w:val="28"/>
          <w:szCs w:val="28"/>
        </w:rPr>
        <w:t>«       »</w:t>
      </w:r>
      <w:r w:rsidR="00DD758A" w:rsidRPr="00344C1C">
        <w:rPr>
          <w:sz w:val="28"/>
          <w:szCs w:val="24"/>
        </w:rPr>
        <w:t>______________</w:t>
      </w:r>
      <w:r w:rsidR="00DD758A">
        <w:rPr>
          <w:sz w:val="28"/>
          <w:szCs w:val="24"/>
        </w:rPr>
        <w:t>__</w:t>
      </w:r>
      <w:r w:rsidR="001C0ABA">
        <w:rPr>
          <w:sz w:val="28"/>
          <w:szCs w:val="24"/>
        </w:rPr>
        <w:t>_</w:t>
      </w:r>
      <w:r w:rsidR="00D20375">
        <w:rPr>
          <w:sz w:val="28"/>
          <w:szCs w:val="28"/>
        </w:rPr>
        <w:t>2020</w:t>
      </w:r>
      <w:r w:rsidR="00DD758A" w:rsidRPr="00B437E6">
        <w:rPr>
          <w:sz w:val="28"/>
          <w:szCs w:val="28"/>
        </w:rPr>
        <w:t xml:space="preserve"> г.</w:t>
      </w:r>
      <w:r w:rsidR="00DD758A">
        <w:rPr>
          <w:sz w:val="28"/>
          <w:szCs w:val="28"/>
        </w:rPr>
        <w:t xml:space="preserve">                  </w:t>
      </w:r>
      <w:bookmarkStart w:id="2" w:name="_Hlk24184610"/>
      <w:r w:rsidR="00DD758A" w:rsidRPr="00B437E6">
        <w:rPr>
          <w:sz w:val="28"/>
          <w:szCs w:val="28"/>
        </w:rPr>
        <w:t xml:space="preserve">«       » </w:t>
      </w:r>
      <w:bookmarkStart w:id="3" w:name="_Hlk24184572"/>
      <w:r w:rsidR="00DD758A" w:rsidRPr="00B437E6">
        <w:rPr>
          <w:sz w:val="28"/>
          <w:szCs w:val="28"/>
        </w:rPr>
        <w:t>_</w:t>
      </w:r>
      <w:r w:rsidR="00DD758A" w:rsidRPr="00344C1C">
        <w:rPr>
          <w:sz w:val="28"/>
          <w:szCs w:val="24"/>
        </w:rPr>
        <w:t>______________</w:t>
      </w:r>
      <w:bookmarkEnd w:id="3"/>
      <w:r w:rsidR="00DD758A">
        <w:rPr>
          <w:sz w:val="28"/>
          <w:szCs w:val="24"/>
        </w:rPr>
        <w:t>__</w:t>
      </w:r>
      <w:r w:rsidR="001C0ABA">
        <w:rPr>
          <w:sz w:val="28"/>
          <w:szCs w:val="24"/>
        </w:rPr>
        <w:t>_</w:t>
      </w:r>
      <w:r w:rsidR="00D20375">
        <w:rPr>
          <w:sz w:val="28"/>
          <w:szCs w:val="28"/>
        </w:rPr>
        <w:t>2020</w:t>
      </w:r>
      <w:r w:rsidR="00DD758A" w:rsidRPr="00B437E6">
        <w:rPr>
          <w:sz w:val="28"/>
          <w:szCs w:val="28"/>
        </w:rPr>
        <w:t xml:space="preserve"> г.</w:t>
      </w:r>
      <w:bookmarkEnd w:id="2"/>
    </w:p>
    <w:p w14:paraId="295E8597" w14:textId="77777777" w:rsidR="00285123" w:rsidRDefault="00285123" w:rsidP="00285123">
      <w:pPr>
        <w:tabs>
          <w:tab w:val="left" w:pos="5459"/>
        </w:tabs>
        <w:suppressAutoHyphens/>
        <w:autoSpaceDE w:val="0"/>
        <w:autoSpaceDN w:val="0"/>
        <w:adjustRightInd w:val="0"/>
        <w:spacing w:before="0" w:after="0"/>
        <w:ind w:firstLine="0"/>
        <w:rPr>
          <w:sz w:val="28"/>
          <w:szCs w:val="28"/>
        </w:rPr>
      </w:pPr>
      <w:r w:rsidRPr="00B437E6">
        <w:rPr>
          <w:sz w:val="28"/>
          <w:szCs w:val="28"/>
        </w:rPr>
        <w:tab/>
      </w:r>
    </w:p>
    <w:p w14:paraId="2A37B465" w14:textId="77777777" w:rsidR="00D20375" w:rsidRPr="00D20375" w:rsidRDefault="00D20375" w:rsidP="00D20375">
      <w:pPr>
        <w:pStyle w:val="afffe"/>
        <w:rPr>
          <w:lang w:val="ru-RU" w:eastAsia="ru-RU"/>
        </w:rPr>
      </w:pPr>
    </w:p>
    <w:p w14:paraId="3610458F" w14:textId="77777777" w:rsidR="00285123" w:rsidRPr="00B437E6" w:rsidRDefault="00285123" w:rsidP="00285123">
      <w:pPr>
        <w:tabs>
          <w:tab w:val="left" w:pos="5245"/>
        </w:tabs>
        <w:suppressAutoHyphens/>
        <w:autoSpaceDE w:val="0"/>
        <w:autoSpaceDN w:val="0"/>
        <w:adjustRightInd w:val="0"/>
        <w:spacing w:before="0" w:after="0" w:line="240" w:lineRule="auto"/>
        <w:ind w:firstLine="0"/>
        <w:rPr>
          <w:sz w:val="28"/>
          <w:szCs w:val="28"/>
        </w:rPr>
      </w:pPr>
      <w:r w:rsidRPr="00B437E6">
        <w:rPr>
          <w:sz w:val="28"/>
          <w:szCs w:val="28"/>
        </w:rPr>
        <w:tab/>
        <w:t>СОГЛАСОВАНО:</w:t>
      </w:r>
    </w:p>
    <w:p w14:paraId="294941A3" w14:textId="77777777" w:rsidR="00285123" w:rsidRPr="00B437E6" w:rsidRDefault="00285123" w:rsidP="00285123">
      <w:pPr>
        <w:tabs>
          <w:tab w:val="left" w:pos="5245"/>
        </w:tabs>
        <w:suppressAutoHyphens/>
        <w:autoSpaceDE w:val="0"/>
        <w:autoSpaceDN w:val="0"/>
        <w:adjustRightInd w:val="0"/>
        <w:spacing w:before="0" w:after="0" w:line="240" w:lineRule="auto"/>
        <w:ind w:firstLine="0"/>
        <w:rPr>
          <w:sz w:val="28"/>
          <w:szCs w:val="28"/>
        </w:rPr>
      </w:pPr>
      <w:r w:rsidRPr="00B437E6">
        <w:rPr>
          <w:sz w:val="28"/>
          <w:szCs w:val="28"/>
        </w:rPr>
        <w:tab/>
        <w:t>Минист</w:t>
      </w:r>
      <w:r>
        <w:rPr>
          <w:sz w:val="28"/>
          <w:szCs w:val="28"/>
        </w:rPr>
        <w:t>р</w:t>
      </w:r>
      <w:r w:rsidRPr="00B437E6">
        <w:rPr>
          <w:sz w:val="28"/>
          <w:szCs w:val="28"/>
        </w:rPr>
        <w:t xml:space="preserve"> транспорта </w:t>
      </w:r>
    </w:p>
    <w:p w14:paraId="7A67D703" w14:textId="77777777" w:rsidR="00285123" w:rsidRPr="00B437E6" w:rsidRDefault="00285123" w:rsidP="00285123">
      <w:pPr>
        <w:tabs>
          <w:tab w:val="left" w:pos="5245"/>
        </w:tabs>
        <w:suppressAutoHyphens/>
        <w:autoSpaceDE w:val="0"/>
        <w:autoSpaceDN w:val="0"/>
        <w:adjustRightInd w:val="0"/>
        <w:spacing w:before="0" w:after="0" w:line="240" w:lineRule="auto"/>
        <w:ind w:firstLine="0"/>
        <w:rPr>
          <w:sz w:val="28"/>
          <w:szCs w:val="28"/>
        </w:rPr>
      </w:pPr>
      <w:r w:rsidRPr="00B437E6">
        <w:rPr>
          <w:sz w:val="28"/>
          <w:szCs w:val="28"/>
        </w:rPr>
        <w:tab/>
        <w:t>и дорожного хозяйства</w:t>
      </w:r>
    </w:p>
    <w:p w14:paraId="7CB09542" w14:textId="77777777" w:rsidR="00285123" w:rsidRDefault="00285123" w:rsidP="00285123">
      <w:pPr>
        <w:tabs>
          <w:tab w:val="left" w:pos="5245"/>
        </w:tabs>
        <w:suppressAutoHyphens/>
        <w:autoSpaceDE w:val="0"/>
        <w:autoSpaceDN w:val="0"/>
        <w:adjustRightInd w:val="0"/>
        <w:spacing w:before="0" w:after="0" w:line="240" w:lineRule="auto"/>
        <w:ind w:firstLine="0"/>
        <w:rPr>
          <w:sz w:val="28"/>
          <w:szCs w:val="28"/>
        </w:rPr>
      </w:pPr>
      <w:r w:rsidRPr="00B437E6">
        <w:rPr>
          <w:sz w:val="28"/>
          <w:szCs w:val="28"/>
        </w:rPr>
        <w:tab/>
        <w:t>Краснодарского края</w:t>
      </w:r>
    </w:p>
    <w:p w14:paraId="1D5AF8E5" w14:textId="77777777" w:rsidR="00DD758A" w:rsidRPr="00344C1C" w:rsidRDefault="00285123" w:rsidP="00DD758A">
      <w:pPr>
        <w:suppressAutoHyphens/>
        <w:autoSpaceDE w:val="0"/>
        <w:autoSpaceDN w:val="0"/>
        <w:adjustRightInd w:val="0"/>
        <w:spacing w:before="0" w:after="0"/>
        <w:ind w:firstLine="5387"/>
        <w:rPr>
          <w:sz w:val="28"/>
          <w:szCs w:val="24"/>
        </w:rPr>
      </w:pPr>
      <w:bookmarkStart w:id="4" w:name="_Hlk24184551"/>
      <w:r w:rsidRPr="00660F7A">
        <w:rPr>
          <w:sz w:val="28"/>
          <w:szCs w:val="28"/>
        </w:rPr>
        <w:t>_____</w:t>
      </w:r>
      <w:r w:rsidR="00DD758A" w:rsidRPr="00344C1C">
        <w:rPr>
          <w:sz w:val="28"/>
          <w:szCs w:val="24"/>
        </w:rPr>
        <w:t>______</w:t>
      </w:r>
      <w:r w:rsidR="00DD758A">
        <w:rPr>
          <w:sz w:val="28"/>
          <w:szCs w:val="24"/>
        </w:rPr>
        <w:t>___</w:t>
      </w:r>
      <w:bookmarkEnd w:id="4"/>
      <w:r w:rsidR="00761E55">
        <w:rPr>
          <w:sz w:val="28"/>
          <w:szCs w:val="28"/>
        </w:rPr>
        <w:t>_</w:t>
      </w:r>
      <w:r w:rsidR="00DD758A" w:rsidRPr="00660F7A">
        <w:rPr>
          <w:sz w:val="28"/>
          <w:szCs w:val="28"/>
        </w:rPr>
        <w:t>Переверзев А.Л.</w:t>
      </w:r>
    </w:p>
    <w:p w14:paraId="460B1CAB" w14:textId="77777777" w:rsidR="00DD758A" w:rsidRPr="00344C1C" w:rsidRDefault="00DD758A" w:rsidP="00DD758A">
      <w:pPr>
        <w:suppressAutoHyphens/>
        <w:autoSpaceDE w:val="0"/>
        <w:autoSpaceDN w:val="0"/>
        <w:adjustRightInd w:val="0"/>
        <w:spacing w:before="0" w:after="0"/>
        <w:ind w:firstLine="5245"/>
        <w:rPr>
          <w:sz w:val="28"/>
          <w:szCs w:val="24"/>
        </w:rPr>
      </w:pPr>
      <w:r w:rsidRPr="00B437E6">
        <w:rPr>
          <w:sz w:val="28"/>
          <w:szCs w:val="28"/>
        </w:rPr>
        <w:t>«       » _</w:t>
      </w:r>
      <w:r w:rsidRPr="00344C1C">
        <w:rPr>
          <w:sz w:val="28"/>
          <w:szCs w:val="24"/>
        </w:rPr>
        <w:t>______________</w:t>
      </w:r>
      <w:r>
        <w:rPr>
          <w:sz w:val="28"/>
          <w:szCs w:val="24"/>
        </w:rPr>
        <w:t>__</w:t>
      </w:r>
      <w:r w:rsidR="00D20375">
        <w:rPr>
          <w:sz w:val="28"/>
          <w:szCs w:val="24"/>
        </w:rPr>
        <w:t>_</w:t>
      </w:r>
      <w:r w:rsidR="00D20375">
        <w:rPr>
          <w:sz w:val="28"/>
          <w:szCs w:val="28"/>
        </w:rPr>
        <w:t>2020</w:t>
      </w:r>
      <w:r w:rsidRPr="00B437E6">
        <w:rPr>
          <w:sz w:val="28"/>
          <w:szCs w:val="28"/>
        </w:rPr>
        <w:t xml:space="preserve"> г.</w:t>
      </w:r>
    </w:p>
    <w:p w14:paraId="33579DCB" w14:textId="77777777" w:rsidR="00285123" w:rsidRPr="00B437E6" w:rsidRDefault="00285123" w:rsidP="00285123">
      <w:pPr>
        <w:tabs>
          <w:tab w:val="left" w:pos="5245"/>
        </w:tabs>
        <w:suppressAutoHyphens/>
        <w:autoSpaceDE w:val="0"/>
        <w:autoSpaceDN w:val="0"/>
        <w:adjustRightInd w:val="0"/>
        <w:spacing w:before="0" w:after="0" w:line="240" w:lineRule="auto"/>
        <w:ind w:firstLine="0"/>
        <w:rPr>
          <w:sz w:val="28"/>
          <w:szCs w:val="28"/>
        </w:rPr>
      </w:pPr>
    </w:p>
    <w:p w14:paraId="434D4E23" w14:textId="77777777" w:rsidR="00CA787A" w:rsidRPr="00B437E6" w:rsidRDefault="00CA787A" w:rsidP="00CA787A">
      <w:pPr>
        <w:suppressAutoHyphens/>
        <w:autoSpaceDE w:val="0"/>
        <w:autoSpaceDN w:val="0"/>
        <w:adjustRightInd w:val="0"/>
        <w:spacing w:before="0" w:after="0"/>
        <w:ind w:firstLine="0"/>
        <w:rPr>
          <w:sz w:val="28"/>
          <w:szCs w:val="28"/>
        </w:rPr>
      </w:pPr>
    </w:p>
    <w:p w14:paraId="07BB62F2" w14:textId="77777777" w:rsidR="00CA787A" w:rsidRPr="00B437E6" w:rsidRDefault="00CA787A" w:rsidP="00CA787A">
      <w:pPr>
        <w:suppressAutoHyphens/>
        <w:autoSpaceDE w:val="0"/>
        <w:autoSpaceDN w:val="0"/>
        <w:adjustRightInd w:val="0"/>
        <w:spacing w:before="0" w:after="0"/>
        <w:ind w:firstLine="0"/>
        <w:rPr>
          <w:sz w:val="28"/>
          <w:szCs w:val="28"/>
        </w:rPr>
      </w:pPr>
    </w:p>
    <w:p w14:paraId="3ACF834E" w14:textId="77777777" w:rsidR="00CA787A" w:rsidRPr="00B437E6" w:rsidRDefault="00CA787A" w:rsidP="00CA787A">
      <w:pPr>
        <w:suppressAutoHyphens/>
        <w:autoSpaceDE w:val="0"/>
        <w:autoSpaceDN w:val="0"/>
        <w:adjustRightInd w:val="0"/>
        <w:spacing w:before="0" w:after="0"/>
        <w:ind w:firstLine="0"/>
        <w:rPr>
          <w:sz w:val="28"/>
          <w:szCs w:val="28"/>
        </w:rPr>
      </w:pPr>
    </w:p>
    <w:p w14:paraId="45ED1350" w14:textId="77777777" w:rsidR="00285123" w:rsidRPr="00285123" w:rsidRDefault="00A92B27" w:rsidP="00285123">
      <w:pPr>
        <w:suppressAutoHyphens/>
        <w:autoSpaceDE w:val="0"/>
        <w:autoSpaceDN w:val="0"/>
        <w:adjustRightInd w:val="0"/>
        <w:spacing w:before="0" w:after="0" w:line="240" w:lineRule="auto"/>
        <w:ind w:firstLine="0"/>
        <w:jc w:val="center"/>
        <w:rPr>
          <w:b/>
          <w:sz w:val="32"/>
          <w:szCs w:val="32"/>
        </w:rPr>
      </w:pPr>
      <w:r>
        <w:rPr>
          <w:b/>
          <w:sz w:val="32"/>
          <w:szCs w:val="32"/>
        </w:rPr>
        <w:t>К</w:t>
      </w:r>
      <w:r w:rsidR="00285123" w:rsidRPr="00285123">
        <w:rPr>
          <w:b/>
          <w:sz w:val="32"/>
          <w:szCs w:val="32"/>
        </w:rPr>
        <w:t>омплексн</w:t>
      </w:r>
      <w:r>
        <w:rPr>
          <w:b/>
          <w:sz w:val="32"/>
          <w:szCs w:val="32"/>
        </w:rPr>
        <w:t>ая</w:t>
      </w:r>
      <w:r w:rsidR="00285123" w:rsidRPr="00285123">
        <w:rPr>
          <w:b/>
          <w:sz w:val="32"/>
          <w:szCs w:val="32"/>
        </w:rPr>
        <w:t xml:space="preserve"> схем</w:t>
      </w:r>
      <w:r>
        <w:rPr>
          <w:b/>
          <w:sz w:val="32"/>
          <w:szCs w:val="32"/>
        </w:rPr>
        <w:t>а</w:t>
      </w:r>
      <w:r w:rsidR="00285123" w:rsidRPr="00285123">
        <w:rPr>
          <w:b/>
          <w:sz w:val="32"/>
          <w:szCs w:val="32"/>
        </w:rPr>
        <w:t xml:space="preserve"> организации дорожного движения</w:t>
      </w:r>
      <w:r w:rsidR="00285123">
        <w:rPr>
          <w:b/>
          <w:sz w:val="32"/>
          <w:szCs w:val="32"/>
        </w:rPr>
        <w:t xml:space="preserve"> </w:t>
      </w:r>
      <w:r w:rsidR="00285123" w:rsidRPr="00285123">
        <w:rPr>
          <w:b/>
          <w:sz w:val="32"/>
          <w:szCs w:val="32"/>
        </w:rPr>
        <w:t xml:space="preserve">на территории </w:t>
      </w:r>
      <w:r>
        <w:rPr>
          <w:b/>
          <w:sz w:val="32"/>
          <w:szCs w:val="32"/>
        </w:rPr>
        <w:t>Ленинградск</w:t>
      </w:r>
      <w:r w:rsidR="009A6B76">
        <w:rPr>
          <w:b/>
          <w:sz w:val="32"/>
          <w:szCs w:val="32"/>
        </w:rPr>
        <w:t>ого</w:t>
      </w:r>
      <w:r>
        <w:rPr>
          <w:b/>
          <w:sz w:val="32"/>
          <w:szCs w:val="32"/>
        </w:rPr>
        <w:t xml:space="preserve"> район</w:t>
      </w:r>
      <w:r w:rsidR="009A6B76">
        <w:rPr>
          <w:b/>
          <w:sz w:val="32"/>
          <w:szCs w:val="32"/>
        </w:rPr>
        <w:t>а</w:t>
      </w:r>
    </w:p>
    <w:p w14:paraId="330AC4F2" w14:textId="77777777" w:rsidR="00CA787A" w:rsidRPr="00B437E6" w:rsidRDefault="00285123" w:rsidP="00285123">
      <w:pPr>
        <w:suppressAutoHyphens/>
        <w:autoSpaceDE w:val="0"/>
        <w:autoSpaceDN w:val="0"/>
        <w:adjustRightInd w:val="0"/>
        <w:spacing w:before="0" w:after="0" w:line="240" w:lineRule="auto"/>
        <w:ind w:firstLine="0"/>
        <w:jc w:val="center"/>
        <w:rPr>
          <w:sz w:val="32"/>
          <w:szCs w:val="32"/>
        </w:rPr>
      </w:pPr>
      <w:r w:rsidRPr="00285123">
        <w:rPr>
          <w:b/>
          <w:sz w:val="32"/>
          <w:szCs w:val="32"/>
        </w:rPr>
        <w:t>Краснодарского края</w:t>
      </w:r>
    </w:p>
    <w:p w14:paraId="3F324C6F" w14:textId="77777777" w:rsidR="00CA787A" w:rsidRPr="00B437E6" w:rsidRDefault="00CA787A" w:rsidP="00CA787A">
      <w:pPr>
        <w:suppressAutoHyphens/>
        <w:autoSpaceDE w:val="0"/>
        <w:autoSpaceDN w:val="0"/>
        <w:adjustRightInd w:val="0"/>
        <w:spacing w:before="0" w:after="0"/>
        <w:ind w:firstLine="0"/>
        <w:jc w:val="center"/>
        <w:rPr>
          <w:sz w:val="28"/>
          <w:szCs w:val="24"/>
        </w:rPr>
      </w:pPr>
    </w:p>
    <w:p w14:paraId="07AB13F9" w14:textId="77777777" w:rsidR="00CA787A" w:rsidRPr="00B437E6" w:rsidRDefault="00CA787A" w:rsidP="00CA787A">
      <w:pPr>
        <w:suppressAutoHyphens/>
        <w:autoSpaceDE w:val="0"/>
        <w:autoSpaceDN w:val="0"/>
        <w:adjustRightInd w:val="0"/>
        <w:spacing w:before="0" w:after="0"/>
        <w:ind w:firstLine="0"/>
        <w:jc w:val="center"/>
        <w:rPr>
          <w:sz w:val="28"/>
          <w:szCs w:val="24"/>
        </w:rPr>
      </w:pPr>
    </w:p>
    <w:p w14:paraId="4929DC2C" w14:textId="77777777" w:rsidR="00CA787A" w:rsidRPr="00B437E6" w:rsidRDefault="00CA787A" w:rsidP="00CA787A">
      <w:pPr>
        <w:suppressAutoHyphens/>
        <w:autoSpaceDE w:val="0"/>
        <w:autoSpaceDN w:val="0"/>
        <w:adjustRightInd w:val="0"/>
        <w:spacing w:before="0" w:after="0"/>
        <w:ind w:firstLine="0"/>
        <w:jc w:val="center"/>
        <w:rPr>
          <w:sz w:val="28"/>
          <w:szCs w:val="24"/>
        </w:rPr>
      </w:pPr>
    </w:p>
    <w:p w14:paraId="65F05DF9" w14:textId="77777777" w:rsidR="00CA787A" w:rsidRPr="00B437E6" w:rsidRDefault="00CA787A" w:rsidP="00CA787A">
      <w:pPr>
        <w:suppressAutoHyphens/>
        <w:autoSpaceDE w:val="0"/>
        <w:autoSpaceDN w:val="0"/>
        <w:adjustRightInd w:val="0"/>
        <w:spacing w:before="0" w:after="0"/>
        <w:ind w:firstLine="0"/>
        <w:jc w:val="center"/>
        <w:rPr>
          <w:sz w:val="28"/>
          <w:szCs w:val="24"/>
        </w:rPr>
      </w:pPr>
    </w:p>
    <w:p w14:paraId="5151F911" w14:textId="77777777" w:rsidR="00CA787A" w:rsidRPr="00B437E6" w:rsidRDefault="00CA787A" w:rsidP="00CA787A">
      <w:pPr>
        <w:suppressAutoHyphens/>
        <w:autoSpaceDE w:val="0"/>
        <w:autoSpaceDN w:val="0"/>
        <w:adjustRightInd w:val="0"/>
        <w:spacing w:before="0" w:after="0"/>
        <w:ind w:firstLine="0"/>
        <w:jc w:val="center"/>
        <w:rPr>
          <w:sz w:val="28"/>
          <w:szCs w:val="24"/>
        </w:rPr>
      </w:pPr>
    </w:p>
    <w:p w14:paraId="50CCD253" w14:textId="77777777" w:rsidR="00CA787A" w:rsidRPr="00B437E6" w:rsidRDefault="00CA787A" w:rsidP="00CA787A">
      <w:pPr>
        <w:suppressAutoHyphens/>
        <w:autoSpaceDE w:val="0"/>
        <w:autoSpaceDN w:val="0"/>
        <w:adjustRightInd w:val="0"/>
        <w:spacing w:before="0" w:after="0"/>
        <w:ind w:firstLine="0"/>
        <w:jc w:val="center"/>
        <w:rPr>
          <w:sz w:val="28"/>
          <w:szCs w:val="24"/>
        </w:rPr>
      </w:pPr>
    </w:p>
    <w:p w14:paraId="5CAD8920" w14:textId="77777777" w:rsidR="00CA787A" w:rsidRDefault="00CA787A" w:rsidP="00CA787A">
      <w:pPr>
        <w:suppressAutoHyphens/>
        <w:autoSpaceDE w:val="0"/>
        <w:autoSpaceDN w:val="0"/>
        <w:adjustRightInd w:val="0"/>
        <w:spacing w:before="0" w:after="0"/>
        <w:ind w:firstLine="0"/>
        <w:jc w:val="center"/>
        <w:rPr>
          <w:sz w:val="28"/>
          <w:szCs w:val="24"/>
        </w:rPr>
      </w:pPr>
      <w:r w:rsidRPr="00B437E6">
        <w:rPr>
          <w:sz w:val="28"/>
          <w:szCs w:val="24"/>
        </w:rPr>
        <w:t>Том 2 (из двух</w:t>
      </w:r>
      <w:r>
        <w:rPr>
          <w:sz w:val="28"/>
          <w:szCs w:val="24"/>
        </w:rPr>
        <w:t>)</w:t>
      </w:r>
    </w:p>
    <w:p w14:paraId="08727BB4" w14:textId="77777777" w:rsidR="00CA787A" w:rsidRDefault="00CA787A" w:rsidP="002F6D59">
      <w:pPr>
        <w:tabs>
          <w:tab w:val="left" w:pos="7704"/>
        </w:tabs>
        <w:ind w:firstLine="0"/>
        <w:jc w:val="right"/>
        <w:rPr>
          <w:sz w:val="28"/>
          <w:szCs w:val="24"/>
        </w:rPr>
      </w:pPr>
    </w:p>
    <w:p w14:paraId="2B004B29" w14:textId="77777777" w:rsidR="002F6D59" w:rsidRDefault="002F6D59" w:rsidP="002F6D59">
      <w:pPr>
        <w:rPr>
          <w:sz w:val="28"/>
          <w:szCs w:val="24"/>
        </w:rPr>
      </w:pPr>
    </w:p>
    <w:p w14:paraId="45502229" w14:textId="77777777" w:rsidR="002F6D59" w:rsidRPr="002F6D59" w:rsidRDefault="002F6D59" w:rsidP="002F6D59">
      <w:pPr>
        <w:rPr>
          <w:sz w:val="28"/>
          <w:szCs w:val="24"/>
        </w:rPr>
        <w:sectPr w:rsidR="002F6D59" w:rsidRPr="002F6D59" w:rsidSect="002F6D59">
          <w:footerReference w:type="default" r:id="rId9"/>
          <w:pgSz w:w="11907" w:h="16840" w:code="9"/>
          <w:pgMar w:top="1134" w:right="709" w:bottom="1134" w:left="1701" w:header="720" w:footer="720" w:gutter="0"/>
          <w:cols w:space="720"/>
          <w:noEndnote/>
          <w:titlePg/>
          <w:docGrid w:linePitch="326"/>
        </w:sectPr>
      </w:pPr>
    </w:p>
    <w:p w14:paraId="2E3B5690" w14:textId="77777777" w:rsidR="00CA787A" w:rsidRPr="00344C1C" w:rsidRDefault="00CA787A" w:rsidP="00B6039D">
      <w:pPr>
        <w:suppressAutoHyphens/>
        <w:autoSpaceDE w:val="0"/>
        <w:autoSpaceDN w:val="0"/>
        <w:adjustRightInd w:val="0"/>
        <w:spacing w:before="0" w:after="0" w:line="240" w:lineRule="auto"/>
        <w:ind w:firstLine="0"/>
        <w:jc w:val="center"/>
        <w:rPr>
          <w:sz w:val="32"/>
          <w:szCs w:val="32"/>
        </w:rPr>
      </w:pPr>
      <w:r w:rsidRPr="00344C1C">
        <w:rPr>
          <w:sz w:val="32"/>
          <w:szCs w:val="32"/>
        </w:rPr>
        <w:lastRenderedPageBreak/>
        <w:t>Лист согласований и заключений</w:t>
      </w:r>
    </w:p>
    <w:p w14:paraId="357499B8" w14:textId="77777777" w:rsidR="00CA787A" w:rsidRPr="00344C1C" w:rsidRDefault="00CA787A" w:rsidP="00B6039D">
      <w:pPr>
        <w:suppressAutoHyphens/>
        <w:autoSpaceDE w:val="0"/>
        <w:autoSpaceDN w:val="0"/>
        <w:adjustRightInd w:val="0"/>
        <w:spacing w:before="0" w:after="0" w:line="240" w:lineRule="auto"/>
        <w:ind w:firstLine="0"/>
        <w:jc w:val="center"/>
        <w:rPr>
          <w:sz w:val="32"/>
          <w:szCs w:val="32"/>
        </w:rPr>
      </w:pPr>
      <w:r w:rsidRPr="00344C1C">
        <w:rPr>
          <w:sz w:val="32"/>
          <w:szCs w:val="32"/>
        </w:rPr>
        <w:t>согласующих органов и организаций</w:t>
      </w:r>
    </w:p>
    <w:p w14:paraId="553A05A7" w14:textId="77777777" w:rsidR="00CA787A" w:rsidRPr="00344C1C" w:rsidRDefault="00CA787A" w:rsidP="00B6039D">
      <w:pPr>
        <w:suppressAutoHyphens/>
        <w:autoSpaceDE w:val="0"/>
        <w:autoSpaceDN w:val="0"/>
        <w:adjustRightInd w:val="0"/>
        <w:spacing w:before="0" w:after="0" w:line="240" w:lineRule="auto"/>
        <w:ind w:firstLine="0"/>
        <w:jc w:val="center"/>
        <w:rPr>
          <w:szCs w:val="24"/>
        </w:rPr>
      </w:pPr>
    </w:p>
    <w:p w14:paraId="2DF7C165" w14:textId="26E7EB96" w:rsidR="00CA787A" w:rsidRPr="00344C1C" w:rsidRDefault="00CA787A" w:rsidP="00B6039D">
      <w:pPr>
        <w:suppressAutoHyphens/>
        <w:autoSpaceDE w:val="0"/>
        <w:autoSpaceDN w:val="0"/>
        <w:adjustRightInd w:val="0"/>
        <w:spacing w:before="0" w:after="0" w:line="240" w:lineRule="auto"/>
        <w:ind w:firstLine="0"/>
        <w:jc w:val="center"/>
        <w:rPr>
          <w:szCs w:val="24"/>
        </w:rPr>
      </w:pPr>
      <w:r w:rsidRPr="00344C1C">
        <w:rPr>
          <w:szCs w:val="24"/>
        </w:rPr>
        <w:t>к “ Комплексн</w:t>
      </w:r>
      <w:r w:rsidR="005A34CD">
        <w:rPr>
          <w:szCs w:val="24"/>
        </w:rPr>
        <w:t>ой</w:t>
      </w:r>
      <w:r w:rsidRPr="00344C1C">
        <w:rPr>
          <w:szCs w:val="24"/>
        </w:rPr>
        <w:t xml:space="preserve"> схем</w:t>
      </w:r>
      <w:r w:rsidR="005A34CD">
        <w:rPr>
          <w:szCs w:val="24"/>
        </w:rPr>
        <w:t>е</w:t>
      </w:r>
      <w:r w:rsidRPr="00344C1C">
        <w:rPr>
          <w:szCs w:val="24"/>
        </w:rPr>
        <w:t xml:space="preserve"> организации дорожного движения</w:t>
      </w:r>
    </w:p>
    <w:p w14:paraId="14C2FE7C" w14:textId="2F2CAC7C" w:rsidR="00CA787A" w:rsidRPr="00344C1C" w:rsidRDefault="00CA787A" w:rsidP="00B6039D">
      <w:pPr>
        <w:suppressAutoHyphens/>
        <w:autoSpaceDE w:val="0"/>
        <w:autoSpaceDN w:val="0"/>
        <w:adjustRightInd w:val="0"/>
        <w:spacing w:before="0" w:after="0" w:line="240" w:lineRule="auto"/>
        <w:ind w:left="-567" w:firstLine="0"/>
        <w:jc w:val="center"/>
        <w:rPr>
          <w:color w:val="000000"/>
          <w:szCs w:val="24"/>
        </w:rPr>
      </w:pPr>
      <w:r w:rsidRPr="00344C1C">
        <w:rPr>
          <w:szCs w:val="24"/>
        </w:rPr>
        <w:t xml:space="preserve">на территории </w:t>
      </w:r>
      <w:r w:rsidR="005A34CD">
        <w:rPr>
          <w:szCs w:val="24"/>
        </w:rPr>
        <w:t xml:space="preserve">муниципального образования </w:t>
      </w:r>
      <w:r w:rsidR="00D20375">
        <w:rPr>
          <w:szCs w:val="24"/>
        </w:rPr>
        <w:t>Ленинградск</w:t>
      </w:r>
      <w:r w:rsidR="005A34CD">
        <w:rPr>
          <w:szCs w:val="24"/>
        </w:rPr>
        <w:t>ий</w:t>
      </w:r>
      <w:r w:rsidR="00D20375">
        <w:rPr>
          <w:szCs w:val="24"/>
        </w:rPr>
        <w:t xml:space="preserve"> район</w:t>
      </w:r>
      <w:r w:rsidRPr="00344C1C">
        <w:rPr>
          <w:color w:val="000000"/>
          <w:szCs w:val="24"/>
        </w:rPr>
        <w:t xml:space="preserve"> Краснодарского края”</w:t>
      </w:r>
    </w:p>
    <w:p w14:paraId="17A996C4" w14:textId="77777777" w:rsidR="00CA787A" w:rsidRPr="00344C1C" w:rsidRDefault="00CA787A" w:rsidP="00761E55">
      <w:pPr>
        <w:suppressAutoHyphens/>
        <w:autoSpaceDE w:val="0"/>
        <w:autoSpaceDN w:val="0"/>
        <w:adjustRightInd w:val="0"/>
        <w:spacing w:before="0" w:after="0" w:line="240" w:lineRule="auto"/>
        <w:ind w:left="-567" w:firstLine="0"/>
        <w:jc w:val="center"/>
        <w:rPr>
          <w:b/>
          <w:color w:val="000000"/>
          <w:szCs w:val="24"/>
        </w:rPr>
      </w:pPr>
    </w:p>
    <w:p w14:paraId="6009AE20" w14:textId="77777777" w:rsidR="00CA787A" w:rsidRPr="00344C1C" w:rsidRDefault="00CA787A" w:rsidP="00CA787A">
      <w:pPr>
        <w:suppressAutoHyphens/>
        <w:autoSpaceDE w:val="0"/>
        <w:autoSpaceDN w:val="0"/>
        <w:adjustRightInd w:val="0"/>
        <w:spacing w:before="0" w:after="0" w:line="240" w:lineRule="auto"/>
        <w:ind w:left="-567" w:firstLine="0"/>
        <w:jc w:val="center"/>
        <w:rPr>
          <w:szCs w:val="24"/>
        </w:rPr>
      </w:pPr>
    </w:p>
    <w:p w14:paraId="6E69E20E" w14:textId="77777777" w:rsidR="00CA787A" w:rsidRPr="00344C1C" w:rsidRDefault="00CA787A" w:rsidP="00CA787A">
      <w:pPr>
        <w:tabs>
          <w:tab w:val="left" w:pos="7470"/>
        </w:tabs>
        <w:suppressAutoHyphens/>
        <w:autoSpaceDE w:val="0"/>
        <w:autoSpaceDN w:val="0"/>
        <w:adjustRightInd w:val="0"/>
        <w:spacing w:before="0" w:after="0"/>
        <w:ind w:firstLine="0"/>
        <w:rPr>
          <w:sz w:val="28"/>
          <w:szCs w:val="24"/>
        </w:rPr>
      </w:pPr>
      <w:r w:rsidRPr="00344C1C">
        <w:rPr>
          <w:sz w:val="28"/>
          <w:szCs w:val="24"/>
        </w:rPr>
        <w:t>Минист</w:t>
      </w:r>
      <w:r w:rsidR="00285123">
        <w:rPr>
          <w:sz w:val="28"/>
          <w:szCs w:val="24"/>
        </w:rPr>
        <w:t>р</w:t>
      </w:r>
      <w:r w:rsidRPr="00344C1C">
        <w:rPr>
          <w:sz w:val="28"/>
          <w:szCs w:val="24"/>
        </w:rPr>
        <w:t xml:space="preserve"> транспорта и </w:t>
      </w:r>
      <w:r>
        <w:rPr>
          <w:sz w:val="28"/>
          <w:szCs w:val="24"/>
        </w:rPr>
        <w:tab/>
      </w:r>
    </w:p>
    <w:p w14:paraId="6F122A85" w14:textId="77777777" w:rsidR="00CA787A" w:rsidRPr="00344C1C" w:rsidRDefault="00CA787A" w:rsidP="00CA787A">
      <w:pPr>
        <w:suppressAutoHyphens/>
        <w:autoSpaceDE w:val="0"/>
        <w:autoSpaceDN w:val="0"/>
        <w:adjustRightInd w:val="0"/>
        <w:spacing w:before="0" w:after="0"/>
        <w:ind w:firstLine="0"/>
        <w:rPr>
          <w:sz w:val="28"/>
          <w:szCs w:val="24"/>
        </w:rPr>
      </w:pPr>
      <w:r w:rsidRPr="00344C1C">
        <w:rPr>
          <w:sz w:val="28"/>
          <w:szCs w:val="24"/>
        </w:rPr>
        <w:t>дорожного хозяйства</w:t>
      </w:r>
      <w:r w:rsidRPr="00344C1C">
        <w:rPr>
          <w:sz w:val="28"/>
          <w:szCs w:val="24"/>
        </w:rPr>
        <w:tab/>
      </w:r>
      <w:r w:rsidRPr="00344C1C">
        <w:rPr>
          <w:sz w:val="28"/>
          <w:szCs w:val="24"/>
        </w:rPr>
        <w:tab/>
      </w:r>
      <w:r w:rsidRPr="00344C1C">
        <w:rPr>
          <w:sz w:val="28"/>
          <w:szCs w:val="24"/>
        </w:rPr>
        <w:tab/>
      </w:r>
      <w:r w:rsidRPr="00344C1C">
        <w:rPr>
          <w:sz w:val="28"/>
          <w:szCs w:val="24"/>
        </w:rPr>
        <w:tab/>
      </w:r>
      <w:r w:rsidRPr="00344C1C">
        <w:rPr>
          <w:sz w:val="28"/>
          <w:szCs w:val="24"/>
        </w:rPr>
        <w:tab/>
      </w:r>
      <w:r w:rsidRPr="00344C1C">
        <w:rPr>
          <w:sz w:val="28"/>
          <w:szCs w:val="24"/>
        </w:rPr>
        <w:tab/>
      </w:r>
      <w:r w:rsidRPr="00344C1C">
        <w:rPr>
          <w:sz w:val="28"/>
          <w:szCs w:val="24"/>
        </w:rPr>
        <w:tab/>
      </w:r>
    </w:p>
    <w:p w14:paraId="26F61ED6" w14:textId="77777777" w:rsidR="00CA787A" w:rsidRPr="00344C1C" w:rsidRDefault="00CA787A" w:rsidP="00CA787A">
      <w:pPr>
        <w:suppressAutoHyphens/>
        <w:autoSpaceDE w:val="0"/>
        <w:autoSpaceDN w:val="0"/>
        <w:adjustRightInd w:val="0"/>
        <w:spacing w:before="0" w:after="0"/>
        <w:ind w:firstLine="0"/>
        <w:rPr>
          <w:sz w:val="28"/>
          <w:szCs w:val="24"/>
        </w:rPr>
      </w:pPr>
      <w:r w:rsidRPr="00344C1C">
        <w:rPr>
          <w:sz w:val="28"/>
          <w:szCs w:val="24"/>
        </w:rPr>
        <w:t>Краснодарского края</w:t>
      </w:r>
      <w:r w:rsidRPr="00344C1C">
        <w:rPr>
          <w:sz w:val="28"/>
          <w:szCs w:val="24"/>
        </w:rPr>
        <w:tab/>
      </w:r>
      <w:r w:rsidRPr="00344C1C">
        <w:rPr>
          <w:sz w:val="28"/>
          <w:szCs w:val="24"/>
        </w:rPr>
        <w:tab/>
      </w:r>
      <w:r w:rsidRPr="00344C1C">
        <w:rPr>
          <w:sz w:val="28"/>
          <w:szCs w:val="24"/>
        </w:rPr>
        <w:tab/>
      </w:r>
      <w:r w:rsidRPr="00344C1C">
        <w:rPr>
          <w:sz w:val="28"/>
          <w:szCs w:val="24"/>
        </w:rPr>
        <w:tab/>
      </w:r>
      <w:r w:rsidRPr="00344C1C">
        <w:rPr>
          <w:sz w:val="28"/>
          <w:szCs w:val="24"/>
        </w:rPr>
        <w:tab/>
      </w:r>
      <w:r w:rsidRPr="00344C1C">
        <w:rPr>
          <w:sz w:val="28"/>
          <w:szCs w:val="24"/>
        </w:rPr>
        <w:tab/>
      </w:r>
      <w:bookmarkStart w:id="5" w:name="_Hlk24184449"/>
      <w:r w:rsidRPr="00344C1C">
        <w:rPr>
          <w:sz w:val="28"/>
          <w:szCs w:val="24"/>
        </w:rPr>
        <w:tab/>
      </w:r>
      <w:bookmarkStart w:id="6" w:name="_Hlk24184171"/>
      <w:r w:rsidRPr="00344C1C">
        <w:rPr>
          <w:sz w:val="28"/>
          <w:szCs w:val="24"/>
        </w:rPr>
        <w:t>_________________</w:t>
      </w:r>
      <w:bookmarkEnd w:id="5"/>
    </w:p>
    <w:bookmarkEnd w:id="6"/>
    <w:p w14:paraId="4B09CE95" w14:textId="77777777" w:rsidR="00CA787A" w:rsidRPr="00344C1C" w:rsidRDefault="00CA787A" w:rsidP="00CA787A">
      <w:pPr>
        <w:spacing w:after="0" w:line="240" w:lineRule="auto"/>
        <w:jc w:val="both"/>
        <w:rPr>
          <w:szCs w:val="20"/>
        </w:rPr>
      </w:pPr>
    </w:p>
    <w:p w14:paraId="524717F9" w14:textId="77777777" w:rsidR="002F6D59" w:rsidRDefault="002F6D59" w:rsidP="002F6D59">
      <w:pPr>
        <w:jc w:val="right"/>
        <w:rPr>
          <w:szCs w:val="20"/>
        </w:rPr>
      </w:pPr>
    </w:p>
    <w:p w14:paraId="0C6F903D" w14:textId="77777777" w:rsidR="002F6D59" w:rsidRDefault="002F6D59" w:rsidP="002F6D59">
      <w:pPr>
        <w:rPr>
          <w:szCs w:val="20"/>
        </w:rPr>
      </w:pPr>
    </w:p>
    <w:p w14:paraId="2EFD3367" w14:textId="77777777" w:rsidR="002F6D59" w:rsidRPr="002F6D59" w:rsidRDefault="002F6D59" w:rsidP="002F6D59">
      <w:pPr>
        <w:rPr>
          <w:szCs w:val="20"/>
        </w:rPr>
        <w:sectPr w:rsidR="002F6D59" w:rsidRPr="002F6D59" w:rsidSect="002F6D59">
          <w:pgSz w:w="11907" w:h="16840" w:code="9"/>
          <w:pgMar w:top="1134" w:right="709" w:bottom="1134" w:left="1701" w:header="709" w:footer="709" w:gutter="0"/>
          <w:cols w:space="708"/>
          <w:titlePg/>
          <w:docGrid w:linePitch="360"/>
        </w:sectPr>
      </w:pPr>
    </w:p>
    <w:sdt>
      <w:sdtPr>
        <w:rPr>
          <w:rFonts w:eastAsiaTheme="minorEastAsia"/>
          <w:sz w:val="22"/>
        </w:rPr>
        <w:id w:val="4141985"/>
      </w:sdtPr>
      <w:sdtEndPr>
        <w:rPr>
          <w:rFonts w:eastAsia="Times New Roman"/>
          <w:sz w:val="24"/>
        </w:rPr>
      </w:sdtEndPr>
      <w:sdtContent>
        <w:p w14:paraId="42A9B595" w14:textId="77777777" w:rsidR="0094676D" w:rsidRPr="00A52154" w:rsidRDefault="0094676D" w:rsidP="00AF1495">
          <w:pPr>
            <w:rPr>
              <w:b/>
              <w:bCs/>
            </w:rPr>
          </w:pPr>
          <w:r w:rsidRPr="00A52154">
            <w:rPr>
              <w:b/>
              <w:bCs/>
            </w:rPr>
            <w:t>Оглавление</w:t>
          </w:r>
        </w:p>
        <w:p w14:paraId="03A7F3B1" w14:textId="39AF6A87" w:rsidR="00AF1495" w:rsidRPr="00AF1495" w:rsidRDefault="00C80216" w:rsidP="00AF1495">
          <w:pPr>
            <w:rPr>
              <w:rFonts w:asciiTheme="minorHAnsi" w:eastAsiaTheme="minorEastAsia" w:hAnsiTheme="minorHAnsi" w:cstheme="minorBidi"/>
              <w:noProof/>
              <w:sz w:val="22"/>
            </w:rPr>
          </w:pPr>
          <w:r w:rsidRPr="00AF1495">
            <w:rPr>
              <w:caps/>
            </w:rPr>
            <w:fldChar w:fldCharType="begin"/>
          </w:r>
          <w:r w:rsidRPr="00AF1495">
            <w:rPr>
              <w:caps/>
            </w:rPr>
            <w:instrText xml:space="preserve"> TOC \o "1-3" \h \z \u </w:instrText>
          </w:r>
          <w:r w:rsidRPr="00AF1495">
            <w:rPr>
              <w:caps/>
            </w:rPr>
            <w:fldChar w:fldCharType="separate"/>
          </w:r>
          <w:hyperlink w:anchor="_Toc30965751" w:history="1">
            <w:r w:rsidR="00AF1495" w:rsidRPr="00AF1495">
              <w:rPr>
                <w:rStyle w:val="a9"/>
                <w:rFonts w:eastAsia="Calibri"/>
                <w:noProof/>
                <w:lang w:val="x-none" w:eastAsia="x-none"/>
              </w:rPr>
              <w:t>1.</w:t>
            </w:r>
            <w:r w:rsidR="00AF1495" w:rsidRPr="00AF1495">
              <w:rPr>
                <w:rFonts w:asciiTheme="minorHAnsi" w:eastAsiaTheme="minorEastAsia" w:hAnsiTheme="minorHAnsi" w:cstheme="minorBidi"/>
                <w:noProof/>
                <w:sz w:val="22"/>
              </w:rPr>
              <w:tab/>
            </w:r>
            <w:r w:rsidR="00AF1495" w:rsidRPr="00AF1495">
              <w:rPr>
                <w:rStyle w:val="a9"/>
                <w:rFonts w:eastAsia="Calibri"/>
                <w:noProof/>
                <w:lang w:val="x-none" w:eastAsia="x-none"/>
              </w:rPr>
              <w:t>Разработка укрупненной системы мероприятий реализующих концепцию</w:t>
            </w:r>
            <w:r w:rsidR="00AF1495">
              <w:rPr>
                <w:noProof/>
                <w:webHidden/>
              </w:rPr>
              <w:t>…</w:t>
            </w:r>
            <w:r w:rsidR="00AF1495" w:rsidRPr="00AF1495">
              <w:rPr>
                <w:noProof/>
                <w:webHidden/>
              </w:rPr>
              <w:fldChar w:fldCharType="begin"/>
            </w:r>
            <w:r w:rsidR="00AF1495" w:rsidRPr="00AF1495">
              <w:rPr>
                <w:noProof/>
                <w:webHidden/>
              </w:rPr>
              <w:instrText xml:space="preserve"> PAGEREF _Toc30965751 \h </w:instrText>
            </w:r>
            <w:r w:rsidR="00AF1495" w:rsidRPr="00AF1495">
              <w:rPr>
                <w:noProof/>
                <w:webHidden/>
              </w:rPr>
            </w:r>
            <w:r w:rsidR="00AF1495" w:rsidRPr="00AF1495">
              <w:rPr>
                <w:noProof/>
                <w:webHidden/>
              </w:rPr>
              <w:fldChar w:fldCharType="separate"/>
            </w:r>
            <w:r w:rsidR="00433112">
              <w:rPr>
                <w:noProof/>
                <w:webHidden/>
              </w:rPr>
              <w:t>7</w:t>
            </w:r>
            <w:r w:rsidR="00AF1495" w:rsidRPr="00AF1495">
              <w:rPr>
                <w:noProof/>
                <w:webHidden/>
              </w:rPr>
              <w:fldChar w:fldCharType="end"/>
            </w:r>
          </w:hyperlink>
        </w:p>
        <w:p w14:paraId="5D3C899E" w14:textId="36F8AAB5" w:rsidR="00AF1495" w:rsidRPr="00AF1495" w:rsidRDefault="00433112" w:rsidP="00AF1495">
          <w:pPr>
            <w:rPr>
              <w:rFonts w:asciiTheme="minorHAnsi" w:eastAsiaTheme="minorEastAsia" w:hAnsiTheme="minorHAnsi" w:cstheme="minorBidi"/>
              <w:noProof/>
              <w:sz w:val="22"/>
            </w:rPr>
          </w:pPr>
          <w:hyperlink w:anchor="_Toc30965752" w:history="1">
            <w:r w:rsidR="00AF1495" w:rsidRPr="00AF1495">
              <w:rPr>
                <w:rStyle w:val="a9"/>
                <w:rFonts w:eastAsia="Calibri"/>
                <w:noProof/>
                <w:kern w:val="24"/>
                <w:lang w:eastAsia="en-US"/>
              </w:rPr>
              <w:t>1.1.</w:t>
            </w:r>
            <w:r w:rsidR="00AF1495" w:rsidRPr="00AF1495">
              <w:rPr>
                <w:rFonts w:asciiTheme="minorHAnsi" w:eastAsiaTheme="minorEastAsia" w:hAnsiTheme="minorHAnsi" w:cstheme="minorBidi"/>
                <w:noProof/>
                <w:sz w:val="22"/>
              </w:rPr>
              <w:tab/>
            </w:r>
            <w:r w:rsidR="00AF1495" w:rsidRPr="00AF1495">
              <w:rPr>
                <w:rStyle w:val="a9"/>
                <w:rFonts w:eastAsia="Calibri"/>
                <w:noProof/>
                <w:kern w:val="24"/>
                <w:lang w:eastAsia="en-US"/>
              </w:rPr>
              <w:t>Мероприятия по разделению движения транспортных средств на однородные группы в зависимости от категорий транспортных средств, скорости и направления движения, распределения их по времени движения</w:t>
            </w:r>
            <w:r w:rsidR="00AF1495">
              <w:rPr>
                <w:rStyle w:val="a9"/>
                <w:rFonts w:eastAsia="Calibri"/>
                <w:noProof/>
                <w:kern w:val="24"/>
                <w:lang w:eastAsia="en-US"/>
              </w:rPr>
              <w:t>…</w:t>
            </w:r>
            <w:r w:rsidR="00AF1495">
              <w:rPr>
                <w:noProof/>
                <w:webHidden/>
              </w:rPr>
              <w:t>…………………………………………</w:t>
            </w:r>
            <w:r w:rsidR="00AF1495" w:rsidRPr="00AF1495">
              <w:rPr>
                <w:noProof/>
                <w:webHidden/>
              </w:rPr>
              <w:fldChar w:fldCharType="begin"/>
            </w:r>
            <w:r w:rsidR="00AF1495" w:rsidRPr="00AF1495">
              <w:rPr>
                <w:noProof/>
                <w:webHidden/>
              </w:rPr>
              <w:instrText xml:space="preserve"> PAGEREF _Toc30965752 \h </w:instrText>
            </w:r>
            <w:r w:rsidR="00AF1495" w:rsidRPr="00AF1495">
              <w:rPr>
                <w:noProof/>
                <w:webHidden/>
              </w:rPr>
            </w:r>
            <w:r w:rsidR="00AF1495" w:rsidRPr="00AF1495">
              <w:rPr>
                <w:noProof/>
                <w:webHidden/>
              </w:rPr>
              <w:fldChar w:fldCharType="separate"/>
            </w:r>
            <w:r>
              <w:rPr>
                <w:noProof/>
                <w:webHidden/>
              </w:rPr>
              <w:t>7</w:t>
            </w:r>
            <w:r w:rsidR="00AF1495" w:rsidRPr="00AF1495">
              <w:rPr>
                <w:noProof/>
                <w:webHidden/>
              </w:rPr>
              <w:fldChar w:fldCharType="end"/>
            </w:r>
          </w:hyperlink>
        </w:p>
        <w:p w14:paraId="767854B4" w14:textId="798188DE" w:rsidR="00AF1495" w:rsidRPr="00AF1495" w:rsidRDefault="00433112" w:rsidP="00AF1495">
          <w:pPr>
            <w:rPr>
              <w:rFonts w:asciiTheme="minorHAnsi" w:eastAsiaTheme="minorEastAsia" w:hAnsiTheme="minorHAnsi" w:cstheme="minorBidi"/>
              <w:noProof/>
              <w:sz w:val="22"/>
            </w:rPr>
          </w:pPr>
          <w:hyperlink w:anchor="_Toc30965753" w:history="1">
            <w:r w:rsidR="00AF1495" w:rsidRPr="00AF1495">
              <w:rPr>
                <w:rStyle w:val="a9"/>
                <w:rFonts w:eastAsia="Calibri"/>
                <w:noProof/>
                <w:kern w:val="24"/>
                <w:lang w:eastAsia="en-US"/>
              </w:rPr>
              <w:t>1.2.</w:t>
            </w:r>
            <w:r w:rsidR="00AF1495" w:rsidRPr="00AF1495">
              <w:rPr>
                <w:rFonts w:asciiTheme="minorHAnsi" w:eastAsiaTheme="minorEastAsia" w:hAnsiTheme="minorHAnsi" w:cstheme="minorBidi"/>
                <w:noProof/>
                <w:sz w:val="22"/>
              </w:rPr>
              <w:tab/>
            </w:r>
            <w:r w:rsidR="00AF1495" w:rsidRPr="00AF1495">
              <w:rPr>
                <w:rStyle w:val="a9"/>
                <w:rFonts w:eastAsia="Calibri"/>
                <w:noProof/>
                <w:kern w:val="24"/>
                <w:lang w:eastAsia="en-US"/>
              </w:rPr>
              <w:t>Мероприятия по повышению пропускной способности дорог, в том числе посредством устранения условий, способствующих созданию помех для дорожного движения или создающих угрозу его безопасности, формированию кольцевых пересечений и примыканий дорог, реконструкции перекрестков и строительства транспортных развязок</w:t>
            </w:r>
            <w:r w:rsidR="00AF1495">
              <w:rPr>
                <w:rStyle w:val="a9"/>
                <w:rFonts w:eastAsia="Calibri"/>
                <w:noProof/>
                <w:kern w:val="24"/>
                <w:lang w:eastAsia="en-US"/>
              </w:rPr>
              <w:t>…</w:t>
            </w:r>
            <w:r w:rsidR="00AF1495">
              <w:rPr>
                <w:noProof/>
                <w:webHidden/>
              </w:rPr>
              <w:t>…………………………………………………………………………………………</w:t>
            </w:r>
            <w:r w:rsidR="00AF1495" w:rsidRPr="00AF1495">
              <w:rPr>
                <w:noProof/>
                <w:webHidden/>
              </w:rPr>
              <w:fldChar w:fldCharType="begin"/>
            </w:r>
            <w:r w:rsidR="00AF1495" w:rsidRPr="00AF1495">
              <w:rPr>
                <w:noProof/>
                <w:webHidden/>
              </w:rPr>
              <w:instrText xml:space="preserve"> PAGEREF _Toc30965753 \h </w:instrText>
            </w:r>
            <w:r w:rsidR="00AF1495" w:rsidRPr="00AF1495">
              <w:rPr>
                <w:noProof/>
                <w:webHidden/>
              </w:rPr>
            </w:r>
            <w:r w:rsidR="00AF1495" w:rsidRPr="00AF1495">
              <w:rPr>
                <w:noProof/>
                <w:webHidden/>
              </w:rPr>
              <w:fldChar w:fldCharType="separate"/>
            </w:r>
            <w:r>
              <w:rPr>
                <w:noProof/>
                <w:webHidden/>
              </w:rPr>
              <w:t>7</w:t>
            </w:r>
            <w:r w:rsidR="00AF1495" w:rsidRPr="00AF1495">
              <w:rPr>
                <w:noProof/>
                <w:webHidden/>
              </w:rPr>
              <w:fldChar w:fldCharType="end"/>
            </w:r>
          </w:hyperlink>
        </w:p>
        <w:p w14:paraId="01566339" w14:textId="55A3A1CF" w:rsidR="00AF1495" w:rsidRPr="00AF1495" w:rsidRDefault="00433112" w:rsidP="00AF1495">
          <w:pPr>
            <w:rPr>
              <w:rFonts w:asciiTheme="minorHAnsi" w:eastAsiaTheme="minorEastAsia" w:hAnsiTheme="minorHAnsi" w:cstheme="minorBidi"/>
              <w:noProof/>
              <w:sz w:val="22"/>
            </w:rPr>
          </w:pPr>
          <w:hyperlink w:anchor="_Toc30965754" w:history="1">
            <w:r w:rsidR="00AF1495" w:rsidRPr="00AF1495">
              <w:rPr>
                <w:rStyle w:val="a9"/>
                <w:rFonts w:eastAsia="Calibri"/>
                <w:noProof/>
                <w:kern w:val="24"/>
                <w:lang w:eastAsia="en-US"/>
              </w:rPr>
              <w:t>1.3.</w:t>
            </w:r>
            <w:r w:rsidR="00AF1495" w:rsidRPr="00AF1495">
              <w:rPr>
                <w:rFonts w:asciiTheme="minorHAnsi" w:eastAsiaTheme="minorEastAsia" w:hAnsiTheme="minorHAnsi" w:cstheme="minorBidi"/>
                <w:noProof/>
                <w:sz w:val="22"/>
              </w:rPr>
              <w:tab/>
            </w:r>
            <w:r w:rsidR="00AF1495" w:rsidRPr="00AF1495">
              <w:rPr>
                <w:rStyle w:val="a9"/>
                <w:rFonts w:eastAsia="Calibri"/>
                <w:noProof/>
                <w:kern w:val="24"/>
                <w:lang w:eastAsia="en-US"/>
              </w:rPr>
              <w:t>Мероприятия по оптимизации светофорного регулирования, управлению светофорными объектами, включая адаптивное управление</w:t>
            </w:r>
            <w:r w:rsidR="00AF1495">
              <w:rPr>
                <w:noProof/>
                <w:webHidden/>
              </w:rPr>
              <w:t>…………………………………</w:t>
            </w:r>
            <w:r w:rsidR="00AF1495" w:rsidRPr="00AF1495">
              <w:rPr>
                <w:noProof/>
                <w:webHidden/>
              </w:rPr>
              <w:fldChar w:fldCharType="begin"/>
            </w:r>
            <w:r w:rsidR="00AF1495" w:rsidRPr="00AF1495">
              <w:rPr>
                <w:noProof/>
                <w:webHidden/>
              </w:rPr>
              <w:instrText xml:space="preserve"> PAGEREF _Toc30965754 \h </w:instrText>
            </w:r>
            <w:r w:rsidR="00AF1495" w:rsidRPr="00AF1495">
              <w:rPr>
                <w:noProof/>
                <w:webHidden/>
              </w:rPr>
            </w:r>
            <w:r w:rsidR="00AF1495" w:rsidRPr="00AF1495">
              <w:rPr>
                <w:noProof/>
                <w:webHidden/>
              </w:rPr>
              <w:fldChar w:fldCharType="separate"/>
            </w:r>
            <w:r>
              <w:rPr>
                <w:noProof/>
                <w:webHidden/>
              </w:rPr>
              <w:t>19</w:t>
            </w:r>
            <w:r w:rsidR="00AF1495" w:rsidRPr="00AF1495">
              <w:rPr>
                <w:noProof/>
                <w:webHidden/>
              </w:rPr>
              <w:fldChar w:fldCharType="end"/>
            </w:r>
          </w:hyperlink>
        </w:p>
        <w:p w14:paraId="6A292F7C" w14:textId="281B358C" w:rsidR="00AF1495" w:rsidRPr="00AF1495" w:rsidRDefault="00433112" w:rsidP="00AF1495">
          <w:pPr>
            <w:rPr>
              <w:rFonts w:asciiTheme="minorHAnsi" w:eastAsiaTheme="minorEastAsia" w:hAnsiTheme="minorHAnsi" w:cstheme="minorBidi"/>
              <w:noProof/>
              <w:sz w:val="22"/>
            </w:rPr>
          </w:pPr>
          <w:hyperlink w:anchor="_Toc30965755" w:history="1">
            <w:r w:rsidR="00AF1495" w:rsidRPr="00AF1495">
              <w:rPr>
                <w:rStyle w:val="a9"/>
                <w:rFonts w:eastAsia="Calibri"/>
                <w:noProof/>
                <w:kern w:val="24"/>
                <w:lang w:eastAsia="en-US"/>
              </w:rPr>
              <w:t>1.4.</w:t>
            </w:r>
            <w:r w:rsidR="00AF1495" w:rsidRPr="00AF1495">
              <w:rPr>
                <w:rFonts w:asciiTheme="minorHAnsi" w:eastAsiaTheme="minorEastAsia" w:hAnsiTheme="minorHAnsi" w:cstheme="minorBidi"/>
                <w:noProof/>
                <w:sz w:val="22"/>
              </w:rPr>
              <w:tab/>
            </w:r>
            <w:r w:rsidR="00AF1495" w:rsidRPr="00AF1495">
              <w:rPr>
                <w:rStyle w:val="a9"/>
                <w:rFonts w:eastAsia="Calibri"/>
                <w:noProof/>
                <w:kern w:val="24"/>
                <w:lang w:eastAsia="en-US"/>
              </w:rPr>
              <w:t>Мероприятия по согласованию (координации) работы светофорных объектов (светофоров) в границах территорий, определенных в документации по организации дорожного движения</w:t>
            </w:r>
            <w:r w:rsidR="00AF1495">
              <w:rPr>
                <w:noProof/>
                <w:webHidden/>
              </w:rPr>
              <w:t>…………………………………………………………………………….</w:t>
            </w:r>
            <w:r w:rsidR="00AF1495" w:rsidRPr="00AF1495">
              <w:rPr>
                <w:noProof/>
                <w:webHidden/>
              </w:rPr>
              <w:fldChar w:fldCharType="begin"/>
            </w:r>
            <w:r w:rsidR="00AF1495" w:rsidRPr="00AF1495">
              <w:rPr>
                <w:noProof/>
                <w:webHidden/>
              </w:rPr>
              <w:instrText xml:space="preserve"> PAGEREF _Toc30965755 \h </w:instrText>
            </w:r>
            <w:r w:rsidR="00AF1495" w:rsidRPr="00AF1495">
              <w:rPr>
                <w:noProof/>
                <w:webHidden/>
              </w:rPr>
            </w:r>
            <w:r w:rsidR="00AF1495" w:rsidRPr="00AF1495">
              <w:rPr>
                <w:noProof/>
                <w:webHidden/>
              </w:rPr>
              <w:fldChar w:fldCharType="separate"/>
            </w:r>
            <w:r>
              <w:rPr>
                <w:noProof/>
                <w:webHidden/>
              </w:rPr>
              <w:t>19</w:t>
            </w:r>
            <w:r w:rsidR="00AF1495" w:rsidRPr="00AF1495">
              <w:rPr>
                <w:noProof/>
                <w:webHidden/>
              </w:rPr>
              <w:fldChar w:fldCharType="end"/>
            </w:r>
          </w:hyperlink>
        </w:p>
        <w:p w14:paraId="490FA793" w14:textId="17C6AF77" w:rsidR="00AF1495" w:rsidRPr="00AF1495" w:rsidRDefault="00433112" w:rsidP="00AF1495">
          <w:pPr>
            <w:rPr>
              <w:rFonts w:asciiTheme="minorHAnsi" w:eastAsiaTheme="minorEastAsia" w:hAnsiTheme="minorHAnsi" w:cstheme="minorBidi"/>
              <w:noProof/>
              <w:sz w:val="22"/>
            </w:rPr>
          </w:pPr>
          <w:hyperlink w:anchor="_Toc30965756" w:history="1">
            <w:r w:rsidR="00AF1495" w:rsidRPr="00AF1495">
              <w:rPr>
                <w:rStyle w:val="a9"/>
                <w:rFonts w:eastAsia="Calibri"/>
                <w:noProof/>
                <w:kern w:val="24"/>
                <w:lang w:eastAsia="en-US"/>
              </w:rPr>
              <w:t>1.5.</w:t>
            </w:r>
            <w:r w:rsidR="00AF1495" w:rsidRPr="00AF1495">
              <w:rPr>
                <w:rFonts w:asciiTheme="minorHAnsi" w:eastAsiaTheme="minorEastAsia" w:hAnsiTheme="minorHAnsi" w:cstheme="minorBidi"/>
                <w:noProof/>
                <w:sz w:val="22"/>
              </w:rPr>
              <w:tab/>
            </w:r>
            <w:r w:rsidR="00AF1495" w:rsidRPr="00AF1495">
              <w:rPr>
                <w:rStyle w:val="a9"/>
                <w:rFonts w:eastAsia="Calibri"/>
                <w:noProof/>
                <w:kern w:val="24"/>
                <w:lang w:eastAsia="en-US"/>
              </w:rPr>
              <w:t>Мероприятия по развитию инфраструктуры в целях обеспечения движения пешеходов и велосипедистов, в том числе строительству и обустройству пешеходных переходов</w:t>
            </w:r>
            <w:r w:rsidR="00AF1495">
              <w:rPr>
                <w:noProof/>
                <w:webHidden/>
              </w:rPr>
              <w:t>…………………………………………………………………………………………</w:t>
            </w:r>
            <w:r w:rsidR="00AF1495" w:rsidRPr="00AF1495">
              <w:rPr>
                <w:noProof/>
                <w:webHidden/>
              </w:rPr>
              <w:fldChar w:fldCharType="begin"/>
            </w:r>
            <w:r w:rsidR="00AF1495" w:rsidRPr="00AF1495">
              <w:rPr>
                <w:noProof/>
                <w:webHidden/>
              </w:rPr>
              <w:instrText xml:space="preserve"> PAGEREF _Toc30965756 \h </w:instrText>
            </w:r>
            <w:r w:rsidR="00AF1495" w:rsidRPr="00AF1495">
              <w:rPr>
                <w:noProof/>
                <w:webHidden/>
              </w:rPr>
            </w:r>
            <w:r w:rsidR="00AF1495" w:rsidRPr="00AF1495">
              <w:rPr>
                <w:noProof/>
                <w:webHidden/>
              </w:rPr>
              <w:fldChar w:fldCharType="separate"/>
            </w:r>
            <w:r>
              <w:rPr>
                <w:noProof/>
                <w:webHidden/>
              </w:rPr>
              <w:t>19</w:t>
            </w:r>
            <w:r w:rsidR="00AF1495" w:rsidRPr="00AF1495">
              <w:rPr>
                <w:noProof/>
                <w:webHidden/>
              </w:rPr>
              <w:fldChar w:fldCharType="end"/>
            </w:r>
          </w:hyperlink>
        </w:p>
        <w:p w14:paraId="789C9D8C" w14:textId="6B8A3EEE" w:rsidR="00AF1495" w:rsidRPr="00AF1495" w:rsidRDefault="00433112" w:rsidP="00AF1495">
          <w:pPr>
            <w:rPr>
              <w:rFonts w:asciiTheme="minorHAnsi" w:eastAsiaTheme="minorEastAsia" w:hAnsiTheme="minorHAnsi" w:cstheme="minorBidi"/>
              <w:noProof/>
              <w:sz w:val="22"/>
            </w:rPr>
          </w:pPr>
          <w:hyperlink w:anchor="_Toc30965757" w:history="1">
            <w:r w:rsidR="00AF1495" w:rsidRPr="00AF1495">
              <w:rPr>
                <w:rStyle w:val="a9"/>
                <w:noProof/>
                <w:lang w:eastAsia="en-US"/>
              </w:rPr>
              <w:t>1.5.1.</w:t>
            </w:r>
            <w:r w:rsidR="00AF1495" w:rsidRPr="00AF1495">
              <w:rPr>
                <w:rFonts w:asciiTheme="minorHAnsi" w:eastAsiaTheme="minorEastAsia" w:hAnsiTheme="minorHAnsi" w:cstheme="minorBidi"/>
                <w:noProof/>
                <w:sz w:val="22"/>
              </w:rPr>
              <w:tab/>
            </w:r>
            <w:r w:rsidR="00AF1495" w:rsidRPr="00AF1495">
              <w:rPr>
                <w:rStyle w:val="a9"/>
                <w:noProof/>
                <w:lang w:eastAsia="en-US"/>
              </w:rPr>
              <w:t>Размещение и обустройство пешеходных переходов</w:t>
            </w:r>
            <w:r w:rsidR="00AF1495">
              <w:rPr>
                <w:noProof/>
                <w:webHidden/>
              </w:rPr>
              <w:t>…………………………</w:t>
            </w:r>
            <w:r w:rsidR="00AF1495" w:rsidRPr="00AF1495">
              <w:rPr>
                <w:noProof/>
                <w:webHidden/>
              </w:rPr>
              <w:fldChar w:fldCharType="begin"/>
            </w:r>
            <w:r w:rsidR="00AF1495" w:rsidRPr="00AF1495">
              <w:rPr>
                <w:noProof/>
                <w:webHidden/>
              </w:rPr>
              <w:instrText xml:space="preserve"> PAGEREF _Toc30965757 \h </w:instrText>
            </w:r>
            <w:r w:rsidR="00AF1495" w:rsidRPr="00AF1495">
              <w:rPr>
                <w:noProof/>
                <w:webHidden/>
              </w:rPr>
            </w:r>
            <w:r w:rsidR="00AF1495" w:rsidRPr="00AF1495">
              <w:rPr>
                <w:noProof/>
                <w:webHidden/>
              </w:rPr>
              <w:fldChar w:fldCharType="separate"/>
            </w:r>
            <w:r>
              <w:rPr>
                <w:noProof/>
                <w:webHidden/>
              </w:rPr>
              <w:t>20</w:t>
            </w:r>
            <w:r w:rsidR="00AF1495" w:rsidRPr="00AF1495">
              <w:rPr>
                <w:noProof/>
                <w:webHidden/>
              </w:rPr>
              <w:fldChar w:fldCharType="end"/>
            </w:r>
          </w:hyperlink>
        </w:p>
        <w:p w14:paraId="2B54FA53" w14:textId="719552A6" w:rsidR="00AF1495" w:rsidRPr="00AF1495" w:rsidRDefault="00433112" w:rsidP="00AF1495">
          <w:pPr>
            <w:rPr>
              <w:rFonts w:asciiTheme="minorHAnsi" w:eastAsiaTheme="minorEastAsia" w:hAnsiTheme="minorHAnsi" w:cstheme="minorBidi"/>
              <w:noProof/>
              <w:sz w:val="22"/>
            </w:rPr>
          </w:pPr>
          <w:hyperlink w:anchor="_Toc30965758" w:history="1">
            <w:r w:rsidR="00AF1495" w:rsidRPr="00AF1495">
              <w:rPr>
                <w:rStyle w:val="a9"/>
                <w:noProof/>
                <w:lang w:eastAsia="en-US"/>
              </w:rPr>
              <w:t>1.5.2.</w:t>
            </w:r>
            <w:r w:rsidR="00AF1495" w:rsidRPr="00AF1495">
              <w:rPr>
                <w:rFonts w:asciiTheme="minorHAnsi" w:eastAsiaTheme="minorEastAsia" w:hAnsiTheme="minorHAnsi" w:cstheme="minorBidi"/>
                <w:noProof/>
                <w:sz w:val="22"/>
              </w:rPr>
              <w:tab/>
            </w:r>
            <w:r w:rsidR="00AF1495" w:rsidRPr="00AF1495">
              <w:rPr>
                <w:rStyle w:val="a9"/>
                <w:noProof/>
                <w:lang w:eastAsia="en-US"/>
              </w:rPr>
              <w:t>Организация движения пешеходов по тротуарам</w:t>
            </w:r>
            <w:r w:rsidR="00AF1495">
              <w:rPr>
                <w:noProof/>
                <w:webHidden/>
              </w:rPr>
              <w:t>……………………………..</w:t>
            </w:r>
            <w:r w:rsidR="00AF1495" w:rsidRPr="00AF1495">
              <w:rPr>
                <w:noProof/>
                <w:webHidden/>
              </w:rPr>
              <w:fldChar w:fldCharType="begin"/>
            </w:r>
            <w:r w:rsidR="00AF1495" w:rsidRPr="00AF1495">
              <w:rPr>
                <w:noProof/>
                <w:webHidden/>
              </w:rPr>
              <w:instrText xml:space="preserve"> PAGEREF _Toc30965758 \h </w:instrText>
            </w:r>
            <w:r w:rsidR="00AF1495" w:rsidRPr="00AF1495">
              <w:rPr>
                <w:noProof/>
                <w:webHidden/>
              </w:rPr>
            </w:r>
            <w:r w:rsidR="00AF1495" w:rsidRPr="00AF1495">
              <w:rPr>
                <w:noProof/>
                <w:webHidden/>
              </w:rPr>
              <w:fldChar w:fldCharType="separate"/>
            </w:r>
            <w:r>
              <w:rPr>
                <w:noProof/>
                <w:webHidden/>
              </w:rPr>
              <w:t>23</w:t>
            </w:r>
            <w:r w:rsidR="00AF1495" w:rsidRPr="00AF1495">
              <w:rPr>
                <w:noProof/>
                <w:webHidden/>
              </w:rPr>
              <w:fldChar w:fldCharType="end"/>
            </w:r>
          </w:hyperlink>
        </w:p>
        <w:p w14:paraId="7613FC5E" w14:textId="3018387E" w:rsidR="00AF1495" w:rsidRPr="00AF1495" w:rsidRDefault="00433112" w:rsidP="00AF1495">
          <w:pPr>
            <w:rPr>
              <w:rFonts w:asciiTheme="minorHAnsi" w:eastAsiaTheme="minorEastAsia" w:hAnsiTheme="minorHAnsi" w:cstheme="minorBidi"/>
              <w:noProof/>
              <w:sz w:val="22"/>
            </w:rPr>
          </w:pPr>
          <w:hyperlink w:anchor="_Toc30965759" w:history="1">
            <w:r w:rsidR="00AF1495" w:rsidRPr="00AF1495">
              <w:rPr>
                <w:rStyle w:val="a9"/>
                <w:noProof/>
                <w:lang w:eastAsia="en-US"/>
              </w:rPr>
              <w:t>1.5.3.</w:t>
            </w:r>
            <w:r w:rsidR="00AF1495" w:rsidRPr="00AF1495">
              <w:rPr>
                <w:rFonts w:asciiTheme="minorHAnsi" w:eastAsiaTheme="minorEastAsia" w:hAnsiTheme="minorHAnsi" w:cstheme="minorBidi"/>
                <w:noProof/>
                <w:sz w:val="22"/>
              </w:rPr>
              <w:tab/>
            </w:r>
            <w:r w:rsidR="00AF1495" w:rsidRPr="00AF1495">
              <w:rPr>
                <w:rStyle w:val="a9"/>
                <w:noProof/>
                <w:lang w:eastAsia="en-US"/>
              </w:rPr>
              <w:t>Развитие вело-транспортной инфраструктуры (ВТС)</w:t>
            </w:r>
            <w:r w:rsidR="00AF1495">
              <w:rPr>
                <w:noProof/>
                <w:webHidden/>
              </w:rPr>
              <w:t>………………………...</w:t>
            </w:r>
            <w:r w:rsidR="00AF1495" w:rsidRPr="00AF1495">
              <w:rPr>
                <w:noProof/>
                <w:webHidden/>
              </w:rPr>
              <w:fldChar w:fldCharType="begin"/>
            </w:r>
            <w:r w:rsidR="00AF1495" w:rsidRPr="00AF1495">
              <w:rPr>
                <w:noProof/>
                <w:webHidden/>
              </w:rPr>
              <w:instrText xml:space="preserve"> PAGEREF _Toc30965759 \h </w:instrText>
            </w:r>
            <w:r w:rsidR="00AF1495" w:rsidRPr="00AF1495">
              <w:rPr>
                <w:noProof/>
                <w:webHidden/>
              </w:rPr>
            </w:r>
            <w:r w:rsidR="00AF1495" w:rsidRPr="00AF1495">
              <w:rPr>
                <w:noProof/>
                <w:webHidden/>
              </w:rPr>
              <w:fldChar w:fldCharType="separate"/>
            </w:r>
            <w:r>
              <w:rPr>
                <w:noProof/>
                <w:webHidden/>
              </w:rPr>
              <w:t>25</w:t>
            </w:r>
            <w:r w:rsidR="00AF1495" w:rsidRPr="00AF1495">
              <w:rPr>
                <w:noProof/>
                <w:webHidden/>
              </w:rPr>
              <w:fldChar w:fldCharType="end"/>
            </w:r>
          </w:hyperlink>
        </w:p>
        <w:p w14:paraId="77C5A785" w14:textId="1326151F" w:rsidR="00AF1495" w:rsidRPr="00AF1495" w:rsidRDefault="00433112" w:rsidP="00AF1495">
          <w:pPr>
            <w:rPr>
              <w:rFonts w:asciiTheme="minorHAnsi" w:eastAsiaTheme="minorEastAsia" w:hAnsiTheme="minorHAnsi" w:cstheme="minorBidi"/>
              <w:noProof/>
              <w:sz w:val="22"/>
            </w:rPr>
          </w:pPr>
          <w:hyperlink w:anchor="_Toc30965760" w:history="1">
            <w:r w:rsidR="00AF1495" w:rsidRPr="00AF1495">
              <w:rPr>
                <w:rStyle w:val="a9"/>
                <w:rFonts w:eastAsia="Calibri"/>
                <w:noProof/>
                <w:kern w:val="24"/>
                <w:lang w:eastAsia="en-US"/>
              </w:rPr>
              <w:t>1.6.</w:t>
            </w:r>
            <w:r w:rsidR="00AF1495" w:rsidRPr="00AF1495">
              <w:rPr>
                <w:rFonts w:asciiTheme="minorHAnsi" w:eastAsiaTheme="minorEastAsia" w:hAnsiTheme="minorHAnsi" w:cstheme="minorBidi"/>
                <w:noProof/>
                <w:sz w:val="22"/>
              </w:rPr>
              <w:tab/>
            </w:r>
            <w:r w:rsidR="00AF1495" w:rsidRPr="00AF1495">
              <w:rPr>
                <w:rStyle w:val="a9"/>
                <w:rFonts w:eastAsia="Calibri"/>
                <w:noProof/>
                <w:kern w:val="24"/>
                <w:lang w:eastAsia="en-US"/>
              </w:rPr>
              <w:t>Мероприятия по введению приоритета в движении маршрутных транспортных средств</w:t>
            </w:r>
            <w:r w:rsidR="00AF1495">
              <w:rPr>
                <w:noProof/>
                <w:webHidden/>
              </w:rPr>
              <w:t>…………………………………………………………………………...</w:t>
            </w:r>
            <w:r w:rsidR="00AF1495" w:rsidRPr="00AF1495">
              <w:rPr>
                <w:noProof/>
                <w:webHidden/>
              </w:rPr>
              <w:fldChar w:fldCharType="begin"/>
            </w:r>
            <w:r w:rsidR="00AF1495" w:rsidRPr="00AF1495">
              <w:rPr>
                <w:noProof/>
                <w:webHidden/>
              </w:rPr>
              <w:instrText xml:space="preserve"> PAGEREF _Toc30965760 \h </w:instrText>
            </w:r>
            <w:r w:rsidR="00AF1495" w:rsidRPr="00AF1495">
              <w:rPr>
                <w:noProof/>
                <w:webHidden/>
              </w:rPr>
            </w:r>
            <w:r w:rsidR="00AF1495" w:rsidRPr="00AF1495">
              <w:rPr>
                <w:noProof/>
                <w:webHidden/>
              </w:rPr>
              <w:fldChar w:fldCharType="separate"/>
            </w:r>
            <w:r>
              <w:rPr>
                <w:noProof/>
                <w:webHidden/>
              </w:rPr>
              <w:t>30</w:t>
            </w:r>
            <w:r w:rsidR="00AF1495" w:rsidRPr="00AF1495">
              <w:rPr>
                <w:noProof/>
                <w:webHidden/>
              </w:rPr>
              <w:fldChar w:fldCharType="end"/>
            </w:r>
          </w:hyperlink>
        </w:p>
        <w:p w14:paraId="74B87F71" w14:textId="56F5E1EC" w:rsidR="00AF1495" w:rsidRPr="00AF1495" w:rsidRDefault="00433112" w:rsidP="00AF1495">
          <w:pPr>
            <w:rPr>
              <w:rFonts w:asciiTheme="minorHAnsi" w:eastAsiaTheme="minorEastAsia" w:hAnsiTheme="minorHAnsi" w:cstheme="minorBidi"/>
              <w:noProof/>
              <w:sz w:val="22"/>
            </w:rPr>
          </w:pPr>
          <w:hyperlink w:anchor="_Toc30965761" w:history="1">
            <w:r w:rsidR="00AF1495" w:rsidRPr="00AF1495">
              <w:rPr>
                <w:rStyle w:val="a9"/>
                <w:rFonts w:eastAsia="Calibri"/>
                <w:noProof/>
                <w:kern w:val="24"/>
                <w:lang w:eastAsia="en-US"/>
              </w:rPr>
              <w:t>1.7.</w:t>
            </w:r>
            <w:r w:rsidR="00AF1495" w:rsidRPr="00AF1495">
              <w:rPr>
                <w:rFonts w:asciiTheme="minorHAnsi" w:eastAsiaTheme="minorEastAsia" w:hAnsiTheme="minorHAnsi" w:cstheme="minorBidi"/>
                <w:noProof/>
                <w:sz w:val="22"/>
              </w:rPr>
              <w:tab/>
            </w:r>
            <w:r w:rsidR="00AF1495" w:rsidRPr="00AF1495">
              <w:rPr>
                <w:rStyle w:val="a9"/>
                <w:rFonts w:eastAsia="Calibri"/>
                <w:noProof/>
                <w:kern w:val="24"/>
                <w:lang w:eastAsia="en-US"/>
              </w:rPr>
              <w:t>Мероприятия по развитию парковочного пространства (в том числе за пределами дорог)</w:t>
            </w:r>
            <w:r w:rsidR="00AF1495">
              <w:rPr>
                <w:noProof/>
                <w:webHidden/>
              </w:rPr>
              <w:t>………………………………………………………………………………...</w:t>
            </w:r>
            <w:r w:rsidR="00AF1495" w:rsidRPr="00AF1495">
              <w:rPr>
                <w:noProof/>
                <w:webHidden/>
              </w:rPr>
              <w:fldChar w:fldCharType="begin"/>
            </w:r>
            <w:r w:rsidR="00AF1495" w:rsidRPr="00AF1495">
              <w:rPr>
                <w:noProof/>
                <w:webHidden/>
              </w:rPr>
              <w:instrText xml:space="preserve"> PAGEREF _Toc30965761 \h </w:instrText>
            </w:r>
            <w:r w:rsidR="00AF1495" w:rsidRPr="00AF1495">
              <w:rPr>
                <w:noProof/>
                <w:webHidden/>
              </w:rPr>
            </w:r>
            <w:r w:rsidR="00AF1495" w:rsidRPr="00AF1495">
              <w:rPr>
                <w:noProof/>
                <w:webHidden/>
              </w:rPr>
              <w:fldChar w:fldCharType="separate"/>
            </w:r>
            <w:r>
              <w:rPr>
                <w:noProof/>
                <w:webHidden/>
              </w:rPr>
              <w:t>30</w:t>
            </w:r>
            <w:r w:rsidR="00AF1495" w:rsidRPr="00AF1495">
              <w:rPr>
                <w:noProof/>
                <w:webHidden/>
              </w:rPr>
              <w:fldChar w:fldCharType="end"/>
            </w:r>
          </w:hyperlink>
        </w:p>
        <w:p w14:paraId="64FE0211" w14:textId="541D78FE" w:rsidR="00AF1495" w:rsidRPr="00AF1495" w:rsidRDefault="00433112" w:rsidP="00AF1495">
          <w:pPr>
            <w:rPr>
              <w:rFonts w:asciiTheme="minorHAnsi" w:eastAsiaTheme="minorEastAsia" w:hAnsiTheme="minorHAnsi" w:cstheme="minorBidi"/>
              <w:noProof/>
              <w:sz w:val="22"/>
            </w:rPr>
          </w:pPr>
          <w:hyperlink w:anchor="_Toc30965762" w:history="1">
            <w:r w:rsidR="00AF1495" w:rsidRPr="00AF1495">
              <w:rPr>
                <w:rStyle w:val="a9"/>
                <w:rFonts w:eastAsia="Calibri"/>
                <w:noProof/>
                <w:kern w:val="24"/>
                <w:lang w:eastAsia="en-US"/>
              </w:rPr>
              <w:t>1.8.</w:t>
            </w:r>
            <w:r w:rsidR="00AF1495" w:rsidRPr="00AF1495">
              <w:rPr>
                <w:rFonts w:asciiTheme="minorHAnsi" w:eastAsiaTheme="minorEastAsia" w:hAnsiTheme="minorHAnsi" w:cstheme="minorBidi"/>
                <w:noProof/>
                <w:sz w:val="22"/>
              </w:rPr>
              <w:tab/>
            </w:r>
            <w:r w:rsidR="00AF1495" w:rsidRPr="00AF1495">
              <w:rPr>
                <w:rStyle w:val="a9"/>
                <w:rFonts w:eastAsia="Calibri"/>
                <w:noProof/>
                <w:kern w:val="24"/>
                <w:lang w:eastAsia="en-US"/>
              </w:rPr>
              <w:t>Мероприятия по введению временных ограничений или прекращения движения транспортных средств</w:t>
            </w:r>
            <w:r w:rsidR="00AF1495">
              <w:rPr>
                <w:noProof/>
                <w:webHidden/>
              </w:rPr>
              <w:t>……………………………………………………………….</w:t>
            </w:r>
            <w:r w:rsidR="00AF1495" w:rsidRPr="00AF1495">
              <w:rPr>
                <w:noProof/>
                <w:webHidden/>
              </w:rPr>
              <w:fldChar w:fldCharType="begin"/>
            </w:r>
            <w:r w:rsidR="00AF1495" w:rsidRPr="00AF1495">
              <w:rPr>
                <w:noProof/>
                <w:webHidden/>
              </w:rPr>
              <w:instrText xml:space="preserve"> PAGEREF _Toc30965762 \h </w:instrText>
            </w:r>
            <w:r w:rsidR="00AF1495" w:rsidRPr="00AF1495">
              <w:rPr>
                <w:noProof/>
                <w:webHidden/>
              </w:rPr>
            </w:r>
            <w:r w:rsidR="00AF1495" w:rsidRPr="00AF1495">
              <w:rPr>
                <w:noProof/>
                <w:webHidden/>
              </w:rPr>
              <w:fldChar w:fldCharType="separate"/>
            </w:r>
            <w:r>
              <w:rPr>
                <w:noProof/>
                <w:webHidden/>
              </w:rPr>
              <w:t>30</w:t>
            </w:r>
            <w:r w:rsidR="00AF1495" w:rsidRPr="00AF1495">
              <w:rPr>
                <w:noProof/>
                <w:webHidden/>
              </w:rPr>
              <w:fldChar w:fldCharType="end"/>
            </w:r>
          </w:hyperlink>
        </w:p>
        <w:p w14:paraId="7FA2354A" w14:textId="6021430B" w:rsidR="00AF1495" w:rsidRPr="00AF1495" w:rsidRDefault="00433112" w:rsidP="00AF1495">
          <w:pPr>
            <w:rPr>
              <w:rFonts w:asciiTheme="minorHAnsi" w:eastAsiaTheme="minorEastAsia" w:hAnsiTheme="minorHAnsi" w:cstheme="minorBidi"/>
              <w:noProof/>
              <w:sz w:val="22"/>
            </w:rPr>
          </w:pPr>
          <w:hyperlink w:anchor="_Toc30965763" w:history="1">
            <w:r w:rsidR="00AF1495" w:rsidRPr="00AF1495">
              <w:rPr>
                <w:rStyle w:val="a9"/>
                <w:rFonts w:eastAsia="Calibri"/>
                <w:noProof/>
                <w:kern w:val="24"/>
                <w:lang w:eastAsia="en-US"/>
              </w:rPr>
              <w:t>1.9.</w:t>
            </w:r>
            <w:r w:rsidR="00AF1495" w:rsidRPr="00AF1495">
              <w:rPr>
                <w:rFonts w:asciiTheme="minorHAnsi" w:eastAsiaTheme="minorEastAsia" w:hAnsiTheme="minorHAnsi" w:cstheme="minorBidi"/>
                <w:noProof/>
                <w:sz w:val="22"/>
              </w:rPr>
              <w:tab/>
            </w:r>
            <w:r w:rsidR="00AF1495" w:rsidRPr="00AF1495">
              <w:rPr>
                <w:rStyle w:val="a9"/>
                <w:rFonts w:eastAsia="Calibri"/>
                <w:noProof/>
                <w:kern w:val="24"/>
                <w:lang w:eastAsia="en-US"/>
              </w:rPr>
              <w:t>Мероприятия по применению реверсивного движения и организации одностороннего движения транспортных средств на дорогах или их участках</w:t>
            </w:r>
            <w:r w:rsidR="00AF1495">
              <w:rPr>
                <w:noProof/>
                <w:webHidden/>
              </w:rPr>
              <w:t>…………….</w:t>
            </w:r>
            <w:r w:rsidR="00AF1495" w:rsidRPr="00AF1495">
              <w:rPr>
                <w:noProof/>
                <w:webHidden/>
              </w:rPr>
              <w:fldChar w:fldCharType="begin"/>
            </w:r>
            <w:r w:rsidR="00AF1495" w:rsidRPr="00AF1495">
              <w:rPr>
                <w:noProof/>
                <w:webHidden/>
              </w:rPr>
              <w:instrText xml:space="preserve"> PAGEREF _Toc30965763 \h </w:instrText>
            </w:r>
            <w:r w:rsidR="00AF1495" w:rsidRPr="00AF1495">
              <w:rPr>
                <w:noProof/>
                <w:webHidden/>
              </w:rPr>
            </w:r>
            <w:r w:rsidR="00AF1495" w:rsidRPr="00AF1495">
              <w:rPr>
                <w:noProof/>
                <w:webHidden/>
              </w:rPr>
              <w:fldChar w:fldCharType="separate"/>
            </w:r>
            <w:r>
              <w:rPr>
                <w:noProof/>
                <w:webHidden/>
              </w:rPr>
              <w:t>31</w:t>
            </w:r>
            <w:r w:rsidR="00AF1495" w:rsidRPr="00AF1495">
              <w:rPr>
                <w:noProof/>
                <w:webHidden/>
              </w:rPr>
              <w:fldChar w:fldCharType="end"/>
            </w:r>
          </w:hyperlink>
        </w:p>
        <w:p w14:paraId="0CE36666" w14:textId="1BFF3FFE" w:rsidR="00AF1495" w:rsidRPr="00AF1495" w:rsidRDefault="00433112" w:rsidP="00AF1495">
          <w:pPr>
            <w:rPr>
              <w:rFonts w:asciiTheme="minorHAnsi" w:eastAsiaTheme="minorEastAsia" w:hAnsiTheme="minorHAnsi" w:cstheme="minorBidi"/>
              <w:noProof/>
              <w:sz w:val="22"/>
            </w:rPr>
          </w:pPr>
          <w:hyperlink w:anchor="_Toc30965764" w:history="1">
            <w:r w:rsidR="00AF1495" w:rsidRPr="00AF1495">
              <w:rPr>
                <w:rStyle w:val="a9"/>
                <w:rFonts w:eastAsia="Calibri"/>
                <w:noProof/>
              </w:rPr>
              <w:t>1.9.1.</w:t>
            </w:r>
            <w:r w:rsidR="00AF1495" w:rsidRPr="00AF1495">
              <w:rPr>
                <w:rFonts w:asciiTheme="minorHAnsi" w:eastAsiaTheme="minorEastAsia" w:hAnsiTheme="minorHAnsi" w:cstheme="minorBidi"/>
                <w:noProof/>
                <w:sz w:val="22"/>
              </w:rPr>
              <w:tab/>
            </w:r>
            <w:r w:rsidR="00AF1495" w:rsidRPr="00AF1495">
              <w:rPr>
                <w:rStyle w:val="a9"/>
                <w:rFonts w:eastAsia="Calibri"/>
                <w:noProof/>
              </w:rPr>
              <w:t>Организация реверсивного движения</w:t>
            </w:r>
            <w:r w:rsidR="00AF1495">
              <w:rPr>
                <w:noProof/>
                <w:webHidden/>
              </w:rPr>
              <w:t>………………………………………….</w:t>
            </w:r>
            <w:r w:rsidR="00AF1495" w:rsidRPr="00AF1495">
              <w:rPr>
                <w:noProof/>
                <w:webHidden/>
              </w:rPr>
              <w:fldChar w:fldCharType="begin"/>
            </w:r>
            <w:r w:rsidR="00AF1495" w:rsidRPr="00AF1495">
              <w:rPr>
                <w:noProof/>
                <w:webHidden/>
              </w:rPr>
              <w:instrText xml:space="preserve"> PAGEREF _Toc30965764 \h </w:instrText>
            </w:r>
            <w:r w:rsidR="00AF1495" w:rsidRPr="00AF1495">
              <w:rPr>
                <w:noProof/>
                <w:webHidden/>
              </w:rPr>
            </w:r>
            <w:r w:rsidR="00AF1495" w:rsidRPr="00AF1495">
              <w:rPr>
                <w:noProof/>
                <w:webHidden/>
              </w:rPr>
              <w:fldChar w:fldCharType="separate"/>
            </w:r>
            <w:r>
              <w:rPr>
                <w:noProof/>
                <w:webHidden/>
              </w:rPr>
              <w:t>31</w:t>
            </w:r>
            <w:r w:rsidR="00AF1495" w:rsidRPr="00AF1495">
              <w:rPr>
                <w:noProof/>
                <w:webHidden/>
              </w:rPr>
              <w:fldChar w:fldCharType="end"/>
            </w:r>
          </w:hyperlink>
        </w:p>
        <w:p w14:paraId="0ADC1D1E" w14:textId="781DEFE1" w:rsidR="00AF1495" w:rsidRPr="00AF1495" w:rsidRDefault="00433112" w:rsidP="00AF1495">
          <w:pPr>
            <w:rPr>
              <w:rFonts w:asciiTheme="minorHAnsi" w:eastAsiaTheme="minorEastAsia" w:hAnsiTheme="minorHAnsi" w:cstheme="minorBidi"/>
              <w:noProof/>
              <w:sz w:val="22"/>
            </w:rPr>
          </w:pPr>
          <w:hyperlink w:anchor="_Toc30965765" w:history="1">
            <w:r w:rsidR="00AF1495" w:rsidRPr="00AF1495">
              <w:rPr>
                <w:rStyle w:val="a9"/>
                <w:rFonts w:eastAsia="Calibri"/>
                <w:noProof/>
              </w:rPr>
              <w:t>1.9.2.</w:t>
            </w:r>
            <w:r w:rsidR="00AF1495" w:rsidRPr="00AF1495">
              <w:rPr>
                <w:rFonts w:asciiTheme="minorHAnsi" w:eastAsiaTheme="minorEastAsia" w:hAnsiTheme="minorHAnsi" w:cstheme="minorBidi"/>
                <w:noProof/>
                <w:sz w:val="22"/>
              </w:rPr>
              <w:tab/>
            </w:r>
            <w:r w:rsidR="00AF1495" w:rsidRPr="00AF1495">
              <w:rPr>
                <w:rStyle w:val="a9"/>
                <w:rFonts w:eastAsia="Calibri"/>
                <w:noProof/>
              </w:rPr>
              <w:t>Организация одностороннего движения</w:t>
            </w:r>
            <w:r w:rsidR="00AF1495">
              <w:rPr>
                <w:noProof/>
                <w:webHidden/>
              </w:rPr>
              <w:t>……………………………………….</w:t>
            </w:r>
            <w:r w:rsidR="00AF1495" w:rsidRPr="00AF1495">
              <w:rPr>
                <w:noProof/>
                <w:webHidden/>
              </w:rPr>
              <w:fldChar w:fldCharType="begin"/>
            </w:r>
            <w:r w:rsidR="00AF1495" w:rsidRPr="00AF1495">
              <w:rPr>
                <w:noProof/>
                <w:webHidden/>
              </w:rPr>
              <w:instrText xml:space="preserve"> PAGEREF _Toc30965765 \h </w:instrText>
            </w:r>
            <w:r w:rsidR="00AF1495" w:rsidRPr="00AF1495">
              <w:rPr>
                <w:noProof/>
                <w:webHidden/>
              </w:rPr>
            </w:r>
            <w:r w:rsidR="00AF1495" w:rsidRPr="00AF1495">
              <w:rPr>
                <w:noProof/>
                <w:webHidden/>
              </w:rPr>
              <w:fldChar w:fldCharType="separate"/>
            </w:r>
            <w:r>
              <w:rPr>
                <w:noProof/>
                <w:webHidden/>
              </w:rPr>
              <w:t>31</w:t>
            </w:r>
            <w:r w:rsidR="00AF1495" w:rsidRPr="00AF1495">
              <w:rPr>
                <w:noProof/>
                <w:webHidden/>
              </w:rPr>
              <w:fldChar w:fldCharType="end"/>
            </w:r>
          </w:hyperlink>
        </w:p>
        <w:p w14:paraId="3955B502" w14:textId="217E315F" w:rsidR="00AF1495" w:rsidRPr="00AF1495" w:rsidRDefault="00433112" w:rsidP="00AF1495">
          <w:pPr>
            <w:rPr>
              <w:rFonts w:asciiTheme="minorHAnsi" w:eastAsiaTheme="minorEastAsia" w:hAnsiTheme="minorHAnsi" w:cstheme="minorBidi"/>
              <w:noProof/>
              <w:sz w:val="22"/>
            </w:rPr>
          </w:pPr>
          <w:hyperlink w:anchor="_Toc30965766" w:history="1">
            <w:r w:rsidR="00AF1495" w:rsidRPr="00AF1495">
              <w:rPr>
                <w:rStyle w:val="a9"/>
                <w:rFonts w:eastAsia="Calibri"/>
                <w:noProof/>
                <w:kern w:val="24"/>
                <w:lang w:eastAsia="en-US"/>
              </w:rPr>
              <w:t>1.10.</w:t>
            </w:r>
            <w:r w:rsidR="00AF1495" w:rsidRPr="00AF1495">
              <w:rPr>
                <w:rFonts w:asciiTheme="minorHAnsi" w:eastAsiaTheme="minorEastAsia" w:hAnsiTheme="minorHAnsi" w:cstheme="minorBidi"/>
                <w:noProof/>
                <w:sz w:val="22"/>
              </w:rPr>
              <w:tab/>
            </w:r>
            <w:r w:rsidR="00AF1495" w:rsidRPr="00AF1495">
              <w:rPr>
                <w:rStyle w:val="a9"/>
                <w:rFonts w:eastAsia="Calibri"/>
                <w:noProof/>
                <w:kern w:val="24"/>
                <w:lang w:eastAsia="en-US"/>
              </w:rPr>
              <w:t>Мероприятия по перечню пересечений, примыканий и участков дорог, на которых необходимо введение светофорного регулирования</w:t>
            </w:r>
            <w:r w:rsidR="00AF1495">
              <w:rPr>
                <w:noProof/>
                <w:webHidden/>
              </w:rPr>
              <w:t>………………………………...</w:t>
            </w:r>
            <w:r w:rsidR="00AF1495" w:rsidRPr="00AF1495">
              <w:rPr>
                <w:noProof/>
                <w:webHidden/>
              </w:rPr>
              <w:fldChar w:fldCharType="begin"/>
            </w:r>
            <w:r w:rsidR="00AF1495" w:rsidRPr="00AF1495">
              <w:rPr>
                <w:noProof/>
                <w:webHidden/>
              </w:rPr>
              <w:instrText xml:space="preserve"> PAGEREF _Toc30965766 \h </w:instrText>
            </w:r>
            <w:r w:rsidR="00AF1495" w:rsidRPr="00AF1495">
              <w:rPr>
                <w:noProof/>
                <w:webHidden/>
              </w:rPr>
            </w:r>
            <w:r w:rsidR="00AF1495" w:rsidRPr="00AF1495">
              <w:rPr>
                <w:noProof/>
                <w:webHidden/>
              </w:rPr>
              <w:fldChar w:fldCharType="separate"/>
            </w:r>
            <w:r>
              <w:rPr>
                <w:noProof/>
                <w:webHidden/>
              </w:rPr>
              <w:t>32</w:t>
            </w:r>
            <w:r w:rsidR="00AF1495" w:rsidRPr="00AF1495">
              <w:rPr>
                <w:noProof/>
                <w:webHidden/>
              </w:rPr>
              <w:fldChar w:fldCharType="end"/>
            </w:r>
          </w:hyperlink>
        </w:p>
        <w:p w14:paraId="280DCE8B" w14:textId="7D5FF1E9" w:rsidR="00AF1495" w:rsidRPr="00AF1495" w:rsidRDefault="00433112" w:rsidP="00AF1495">
          <w:pPr>
            <w:rPr>
              <w:rFonts w:asciiTheme="minorHAnsi" w:eastAsiaTheme="minorEastAsia" w:hAnsiTheme="minorHAnsi" w:cstheme="minorBidi"/>
              <w:noProof/>
              <w:sz w:val="22"/>
            </w:rPr>
          </w:pPr>
          <w:hyperlink w:anchor="_Toc30965767" w:history="1">
            <w:r w:rsidR="00AF1495" w:rsidRPr="00AF1495">
              <w:rPr>
                <w:rStyle w:val="a9"/>
                <w:rFonts w:eastAsia="Calibri"/>
                <w:noProof/>
                <w:kern w:val="24"/>
                <w:lang w:eastAsia="en-US"/>
              </w:rPr>
              <w:t>1.11.</w:t>
            </w:r>
            <w:r w:rsidR="00AF1495" w:rsidRPr="00AF1495">
              <w:rPr>
                <w:rFonts w:asciiTheme="minorHAnsi" w:eastAsiaTheme="minorEastAsia" w:hAnsiTheme="minorHAnsi" w:cstheme="minorBidi"/>
                <w:noProof/>
                <w:sz w:val="22"/>
              </w:rPr>
              <w:tab/>
            </w:r>
            <w:r w:rsidR="00AF1495" w:rsidRPr="00AF1495">
              <w:rPr>
                <w:rStyle w:val="a9"/>
                <w:rFonts w:eastAsia="Calibri"/>
                <w:noProof/>
                <w:kern w:val="24"/>
                <w:lang w:eastAsia="en-US"/>
              </w:rPr>
              <w:t xml:space="preserve">Мероприятия по разработке, внедрению и использованию автоматизированной </w:t>
            </w:r>
            <w:r w:rsidR="00AF1495" w:rsidRPr="00AF1495">
              <w:rPr>
                <w:rStyle w:val="a9"/>
                <w:rFonts w:eastAsia="Calibri"/>
                <w:noProof/>
                <w:kern w:val="24"/>
                <w:lang w:eastAsia="en-US"/>
              </w:rPr>
              <w:lastRenderedPageBreak/>
              <w:t>системы управления дорожным движением (далее - АСУДД), ее функциям и этапам внедрения</w:t>
            </w:r>
            <w:r w:rsidR="00AF1495">
              <w:rPr>
                <w:noProof/>
                <w:webHidden/>
              </w:rPr>
              <w:t>………………………………………………………………….</w:t>
            </w:r>
            <w:r w:rsidR="00AF1495" w:rsidRPr="00AF1495">
              <w:rPr>
                <w:noProof/>
                <w:webHidden/>
              </w:rPr>
              <w:fldChar w:fldCharType="begin"/>
            </w:r>
            <w:r w:rsidR="00AF1495" w:rsidRPr="00AF1495">
              <w:rPr>
                <w:noProof/>
                <w:webHidden/>
              </w:rPr>
              <w:instrText xml:space="preserve"> PAGEREF _Toc30965767 \h </w:instrText>
            </w:r>
            <w:r w:rsidR="00AF1495" w:rsidRPr="00AF1495">
              <w:rPr>
                <w:noProof/>
                <w:webHidden/>
              </w:rPr>
            </w:r>
            <w:r w:rsidR="00AF1495" w:rsidRPr="00AF1495">
              <w:rPr>
                <w:noProof/>
                <w:webHidden/>
              </w:rPr>
              <w:fldChar w:fldCharType="separate"/>
            </w:r>
            <w:r>
              <w:rPr>
                <w:noProof/>
                <w:webHidden/>
              </w:rPr>
              <w:t>33</w:t>
            </w:r>
            <w:r w:rsidR="00AF1495" w:rsidRPr="00AF1495">
              <w:rPr>
                <w:noProof/>
                <w:webHidden/>
              </w:rPr>
              <w:fldChar w:fldCharType="end"/>
            </w:r>
          </w:hyperlink>
        </w:p>
        <w:p w14:paraId="34B9628B" w14:textId="292BA43B" w:rsidR="00AF1495" w:rsidRPr="00AF1495" w:rsidRDefault="00433112" w:rsidP="00AF1495">
          <w:pPr>
            <w:rPr>
              <w:rFonts w:asciiTheme="minorHAnsi" w:eastAsiaTheme="minorEastAsia" w:hAnsiTheme="minorHAnsi" w:cstheme="minorBidi"/>
              <w:noProof/>
              <w:sz w:val="22"/>
            </w:rPr>
          </w:pPr>
          <w:hyperlink w:anchor="_Toc30965768" w:history="1">
            <w:r w:rsidR="00AF1495" w:rsidRPr="00AF1495">
              <w:rPr>
                <w:rStyle w:val="a9"/>
                <w:rFonts w:eastAsia="Calibri"/>
                <w:noProof/>
                <w:kern w:val="24"/>
                <w:lang w:eastAsia="en-US"/>
              </w:rPr>
              <w:t>1.12.</w:t>
            </w:r>
            <w:r w:rsidR="00AF1495" w:rsidRPr="00AF1495">
              <w:rPr>
                <w:rFonts w:asciiTheme="minorHAnsi" w:eastAsiaTheme="minorEastAsia" w:hAnsiTheme="minorHAnsi" w:cstheme="minorBidi"/>
                <w:noProof/>
                <w:sz w:val="22"/>
              </w:rPr>
              <w:tab/>
            </w:r>
            <w:r w:rsidR="00AF1495" w:rsidRPr="00AF1495">
              <w:rPr>
                <w:rStyle w:val="a9"/>
                <w:rFonts w:eastAsia="Calibri"/>
                <w:noProof/>
                <w:kern w:val="24"/>
                <w:lang w:eastAsia="en-US"/>
              </w:rPr>
              <w:t>Мероприятия по обеспечению транспортной и пешеходной связанности территорий</w:t>
            </w:r>
            <w:r w:rsidR="00AF1495">
              <w:rPr>
                <w:noProof/>
                <w:webHidden/>
              </w:rPr>
              <w:t>……………………………………………………………………………………….</w:t>
            </w:r>
            <w:r w:rsidR="00AF1495" w:rsidRPr="00AF1495">
              <w:rPr>
                <w:noProof/>
                <w:webHidden/>
              </w:rPr>
              <w:fldChar w:fldCharType="begin"/>
            </w:r>
            <w:r w:rsidR="00AF1495" w:rsidRPr="00AF1495">
              <w:rPr>
                <w:noProof/>
                <w:webHidden/>
              </w:rPr>
              <w:instrText xml:space="preserve"> PAGEREF _Toc30965768 \h </w:instrText>
            </w:r>
            <w:r w:rsidR="00AF1495" w:rsidRPr="00AF1495">
              <w:rPr>
                <w:noProof/>
                <w:webHidden/>
              </w:rPr>
            </w:r>
            <w:r w:rsidR="00AF1495" w:rsidRPr="00AF1495">
              <w:rPr>
                <w:noProof/>
                <w:webHidden/>
              </w:rPr>
              <w:fldChar w:fldCharType="separate"/>
            </w:r>
            <w:r>
              <w:rPr>
                <w:noProof/>
                <w:webHidden/>
              </w:rPr>
              <w:t>34</w:t>
            </w:r>
            <w:r w:rsidR="00AF1495" w:rsidRPr="00AF1495">
              <w:rPr>
                <w:noProof/>
                <w:webHidden/>
              </w:rPr>
              <w:fldChar w:fldCharType="end"/>
            </w:r>
          </w:hyperlink>
        </w:p>
        <w:p w14:paraId="4706433D" w14:textId="0EC4E091" w:rsidR="00AF1495" w:rsidRPr="00AF1495" w:rsidRDefault="00433112" w:rsidP="00AF1495">
          <w:pPr>
            <w:rPr>
              <w:rFonts w:asciiTheme="minorHAnsi" w:eastAsiaTheme="minorEastAsia" w:hAnsiTheme="minorHAnsi" w:cstheme="minorBidi"/>
              <w:noProof/>
              <w:sz w:val="22"/>
            </w:rPr>
          </w:pPr>
          <w:hyperlink w:anchor="_Toc30965769" w:history="1">
            <w:r w:rsidR="00AF1495" w:rsidRPr="00AF1495">
              <w:rPr>
                <w:rStyle w:val="a9"/>
                <w:rFonts w:eastAsia="Calibri"/>
                <w:noProof/>
                <w:kern w:val="24"/>
                <w:lang w:eastAsia="en-US"/>
              </w:rPr>
              <w:t>1.13.</w:t>
            </w:r>
            <w:r w:rsidR="00AF1495" w:rsidRPr="00AF1495">
              <w:rPr>
                <w:rFonts w:asciiTheme="minorHAnsi" w:eastAsiaTheme="minorEastAsia" w:hAnsiTheme="minorHAnsi" w:cstheme="minorBidi"/>
                <w:noProof/>
                <w:sz w:val="22"/>
              </w:rPr>
              <w:tab/>
            </w:r>
            <w:r w:rsidR="00AF1495" w:rsidRPr="00AF1495">
              <w:rPr>
                <w:rStyle w:val="a9"/>
                <w:rFonts w:eastAsia="Calibri"/>
                <w:noProof/>
                <w:kern w:val="24"/>
                <w:lang w:eastAsia="en-US"/>
              </w:rPr>
              <w:t>Мероприятия по организации движения маршрутных транспортных средств</w:t>
            </w:r>
            <w:r w:rsidR="00AF1495">
              <w:rPr>
                <w:noProof/>
                <w:webHidden/>
              </w:rPr>
              <w:t>……………………………………………………………………………………………</w:t>
            </w:r>
            <w:r w:rsidR="00AF1495" w:rsidRPr="00AF1495">
              <w:rPr>
                <w:noProof/>
                <w:webHidden/>
              </w:rPr>
              <w:fldChar w:fldCharType="begin"/>
            </w:r>
            <w:r w:rsidR="00AF1495" w:rsidRPr="00AF1495">
              <w:rPr>
                <w:noProof/>
                <w:webHidden/>
              </w:rPr>
              <w:instrText xml:space="preserve"> PAGEREF _Toc30965769 \h </w:instrText>
            </w:r>
            <w:r w:rsidR="00AF1495" w:rsidRPr="00AF1495">
              <w:rPr>
                <w:noProof/>
                <w:webHidden/>
              </w:rPr>
            </w:r>
            <w:r w:rsidR="00AF1495" w:rsidRPr="00AF1495">
              <w:rPr>
                <w:noProof/>
                <w:webHidden/>
              </w:rPr>
              <w:fldChar w:fldCharType="separate"/>
            </w:r>
            <w:r>
              <w:rPr>
                <w:noProof/>
                <w:webHidden/>
              </w:rPr>
              <w:t>35</w:t>
            </w:r>
            <w:r w:rsidR="00AF1495" w:rsidRPr="00AF1495">
              <w:rPr>
                <w:noProof/>
                <w:webHidden/>
              </w:rPr>
              <w:fldChar w:fldCharType="end"/>
            </w:r>
          </w:hyperlink>
        </w:p>
        <w:p w14:paraId="564E65B5" w14:textId="2494A313" w:rsidR="00AF1495" w:rsidRPr="00AF1495" w:rsidRDefault="00433112" w:rsidP="00AF1495">
          <w:pPr>
            <w:rPr>
              <w:rFonts w:asciiTheme="minorHAnsi" w:eastAsiaTheme="minorEastAsia" w:hAnsiTheme="minorHAnsi" w:cstheme="minorBidi"/>
              <w:noProof/>
              <w:sz w:val="22"/>
            </w:rPr>
          </w:pPr>
          <w:hyperlink w:anchor="_Toc30965770" w:history="1">
            <w:r w:rsidR="00AF1495" w:rsidRPr="00AF1495">
              <w:rPr>
                <w:rStyle w:val="a9"/>
                <w:noProof/>
              </w:rPr>
              <w:t>1.13.1.</w:t>
            </w:r>
            <w:r w:rsidR="00AF1495" w:rsidRPr="00AF1495">
              <w:rPr>
                <w:rFonts w:asciiTheme="minorHAnsi" w:eastAsiaTheme="minorEastAsia" w:hAnsiTheme="minorHAnsi" w:cstheme="minorBidi"/>
                <w:noProof/>
                <w:sz w:val="22"/>
              </w:rPr>
              <w:tab/>
            </w:r>
            <w:r w:rsidR="00AF1495" w:rsidRPr="00AF1495">
              <w:rPr>
                <w:rStyle w:val="a9"/>
                <w:noProof/>
              </w:rPr>
              <w:t>Организация остановок общественного транспорта</w:t>
            </w:r>
            <w:r w:rsidR="00AF1495">
              <w:rPr>
                <w:noProof/>
                <w:webHidden/>
              </w:rPr>
              <w:t>…………………………..</w:t>
            </w:r>
            <w:r w:rsidR="00AF1495" w:rsidRPr="00AF1495">
              <w:rPr>
                <w:noProof/>
                <w:webHidden/>
              </w:rPr>
              <w:fldChar w:fldCharType="begin"/>
            </w:r>
            <w:r w:rsidR="00AF1495" w:rsidRPr="00AF1495">
              <w:rPr>
                <w:noProof/>
                <w:webHidden/>
              </w:rPr>
              <w:instrText xml:space="preserve"> PAGEREF _Toc30965770 \h </w:instrText>
            </w:r>
            <w:r w:rsidR="00AF1495" w:rsidRPr="00AF1495">
              <w:rPr>
                <w:noProof/>
                <w:webHidden/>
              </w:rPr>
            </w:r>
            <w:r w:rsidR="00AF1495" w:rsidRPr="00AF1495">
              <w:rPr>
                <w:noProof/>
                <w:webHidden/>
              </w:rPr>
              <w:fldChar w:fldCharType="separate"/>
            </w:r>
            <w:r>
              <w:rPr>
                <w:noProof/>
                <w:webHidden/>
              </w:rPr>
              <w:t>35</w:t>
            </w:r>
            <w:r w:rsidR="00AF1495" w:rsidRPr="00AF1495">
              <w:rPr>
                <w:noProof/>
                <w:webHidden/>
              </w:rPr>
              <w:fldChar w:fldCharType="end"/>
            </w:r>
          </w:hyperlink>
        </w:p>
        <w:p w14:paraId="18A0B5D6" w14:textId="5473E54B" w:rsidR="00AF1495" w:rsidRPr="00AF1495" w:rsidRDefault="00433112" w:rsidP="00AF1495">
          <w:pPr>
            <w:rPr>
              <w:rFonts w:asciiTheme="minorHAnsi" w:eastAsiaTheme="minorEastAsia" w:hAnsiTheme="minorHAnsi" w:cstheme="minorBidi"/>
              <w:noProof/>
              <w:sz w:val="22"/>
            </w:rPr>
          </w:pPr>
          <w:hyperlink w:anchor="_Toc30965771" w:history="1">
            <w:r w:rsidR="00AF1495" w:rsidRPr="00AF1495">
              <w:rPr>
                <w:rStyle w:val="a9"/>
                <w:noProof/>
              </w:rPr>
              <w:t>1.13.2.</w:t>
            </w:r>
            <w:r w:rsidR="00AF1495" w:rsidRPr="00AF1495">
              <w:rPr>
                <w:rFonts w:asciiTheme="minorHAnsi" w:eastAsiaTheme="minorEastAsia" w:hAnsiTheme="minorHAnsi" w:cstheme="minorBidi"/>
                <w:noProof/>
                <w:sz w:val="22"/>
              </w:rPr>
              <w:tab/>
            </w:r>
            <w:r w:rsidR="00AF1495" w:rsidRPr="00AF1495">
              <w:rPr>
                <w:rStyle w:val="a9"/>
                <w:noProof/>
              </w:rPr>
              <w:t>Обновление автобусного парка</w:t>
            </w:r>
            <w:r w:rsidR="00AF1495">
              <w:rPr>
                <w:noProof/>
                <w:webHidden/>
              </w:rPr>
              <w:t>…………………………………………………</w:t>
            </w:r>
            <w:r w:rsidR="00AF1495" w:rsidRPr="00AF1495">
              <w:rPr>
                <w:noProof/>
                <w:webHidden/>
              </w:rPr>
              <w:fldChar w:fldCharType="begin"/>
            </w:r>
            <w:r w:rsidR="00AF1495" w:rsidRPr="00AF1495">
              <w:rPr>
                <w:noProof/>
                <w:webHidden/>
              </w:rPr>
              <w:instrText xml:space="preserve"> PAGEREF _Toc30965771 \h </w:instrText>
            </w:r>
            <w:r w:rsidR="00AF1495" w:rsidRPr="00AF1495">
              <w:rPr>
                <w:noProof/>
                <w:webHidden/>
              </w:rPr>
            </w:r>
            <w:r w:rsidR="00AF1495" w:rsidRPr="00AF1495">
              <w:rPr>
                <w:noProof/>
                <w:webHidden/>
              </w:rPr>
              <w:fldChar w:fldCharType="separate"/>
            </w:r>
            <w:r>
              <w:rPr>
                <w:noProof/>
                <w:webHidden/>
              </w:rPr>
              <w:t>39</w:t>
            </w:r>
            <w:r w:rsidR="00AF1495" w:rsidRPr="00AF1495">
              <w:rPr>
                <w:noProof/>
                <w:webHidden/>
              </w:rPr>
              <w:fldChar w:fldCharType="end"/>
            </w:r>
          </w:hyperlink>
        </w:p>
        <w:p w14:paraId="686C877D" w14:textId="3FE2CA52" w:rsidR="00AF1495" w:rsidRPr="00AF1495" w:rsidRDefault="00433112" w:rsidP="00AF1495">
          <w:pPr>
            <w:rPr>
              <w:rFonts w:asciiTheme="minorHAnsi" w:eastAsiaTheme="minorEastAsia" w:hAnsiTheme="minorHAnsi" w:cstheme="minorBidi"/>
              <w:noProof/>
              <w:sz w:val="22"/>
            </w:rPr>
          </w:pPr>
          <w:hyperlink w:anchor="_Toc30965772" w:history="1">
            <w:r w:rsidR="00AF1495" w:rsidRPr="00AF1495">
              <w:rPr>
                <w:rStyle w:val="a9"/>
                <w:rFonts w:eastAsia="Calibri"/>
                <w:noProof/>
                <w:kern w:val="24"/>
                <w:lang w:eastAsia="en-US"/>
              </w:rPr>
              <w:t>1.14.</w:t>
            </w:r>
            <w:r w:rsidR="00AF1495" w:rsidRPr="00AF1495">
              <w:rPr>
                <w:rFonts w:asciiTheme="minorHAnsi" w:eastAsiaTheme="minorEastAsia" w:hAnsiTheme="minorHAnsi" w:cstheme="minorBidi"/>
                <w:noProof/>
                <w:sz w:val="22"/>
              </w:rPr>
              <w:tab/>
            </w:r>
            <w:r w:rsidR="00AF1495" w:rsidRPr="00AF1495">
              <w:rPr>
                <w:rStyle w:val="a9"/>
                <w:rFonts w:eastAsia="Calibri"/>
                <w:noProof/>
                <w:kern w:val="24"/>
                <w:lang w:eastAsia="en-US"/>
              </w:rPr>
              <w:t>Мероприятия по организации или оптимизации системы мониторинга дорожного движения, установке детекторов транспорта, организации сбора и хранения документации по организации дорожного движения</w:t>
            </w:r>
            <w:r w:rsidR="00AF1495">
              <w:rPr>
                <w:noProof/>
                <w:webHidden/>
              </w:rPr>
              <w:t>…………………………………………</w:t>
            </w:r>
            <w:r w:rsidR="00AF1495" w:rsidRPr="00AF1495">
              <w:rPr>
                <w:noProof/>
                <w:webHidden/>
              </w:rPr>
              <w:fldChar w:fldCharType="begin"/>
            </w:r>
            <w:r w:rsidR="00AF1495" w:rsidRPr="00AF1495">
              <w:rPr>
                <w:noProof/>
                <w:webHidden/>
              </w:rPr>
              <w:instrText xml:space="preserve"> PAGEREF _Toc30965772 \h </w:instrText>
            </w:r>
            <w:r w:rsidR="00AF1495" w:rsidRPr="00AF1495">
              <w:rPr>
                <w:noProof/>
                <w:webHidden/>
              </w:rPr>
            </w:r>
            <w:r w:rsidR="00AF1495" w:rsidRPr="00AF1495">
              <w:rPr>
                <w:noProof/>
                <w:webHidden/>
              </w:rPr>
              <w:fldChar w:fldCharType="separate"/>
            </w:r>
            <w:r>
              <w:rPr>
                <w:noProof/>
                <w:webHidden/>
              </w:rPr>
              <w:t>39</w:t>
            </w:r>
            <w:r w:rsidR="00AF1495" w:rsidRPr="00AF1495">
              <w:rPr>
                <w:noProof/>
                <w:webHidden/>
              </w:rPr>
              <w:fldChar w:fldCharType="end"/>
            </w:r>
          </w:hyperlink>
        </w:p>
        <w:p w14:paraId="2696C1D2" w14:textId="7BDC4C78" w:rsidR="00AF1495" w:rsidRPr="00AF1495" w:rsidRDefault="00433112" w:rsidP="00AF1495">
          <w:pPr>
            <w:rPr>
              <w:rFonts w:asciiTheme="minorHAnsi" w:eastAsiaTheme="minorEastAsia" w:hAnsiTheme="minorHAnsi" w:cstheme="minorBidi"/>
              <w:noProof/>
              <w:sz w:val="22"/>
            </w:rPr>
          </w:pPr>
          <w:hyperlink w:anchor="_Toc30965773" w:history="1">
            <w:r w:rsidR="00AF1495" w:rsidRPr="00AF1495">
              <w:rPr>
                <w:rStyle w:val="a9"/>
                <w:noProof/>
              </w:rPr>
              <w:t>1.14.1.</w:t>
            </w:r>
            <w:r w:rsidR="00AF1495" w:rsidRPr="00AF1495">
              <w:rPr>
                <w:rFonts w:asciiTheme="minorHAnsi" w:eastAsiaTheme="minorEastAsia" w:hAnsiTheme="minorHAnsi" w:cstheme="minorBidi"/>
                <w:noProof/>
                <w:sz w:val="22"/>
              </w:rPr>
              <w:tab/>
            </w:r>
            <w:r w:rsidR="00AF1495" w:rsidRPr="00AF1495">
              <w:rPr>
                <w:rStyle w:val="a9"/>
                <w:noProof/>
              </w:rPr>
              <w:t>Мониторинг параметров транспортных потоков на основе показаний транспортных детекторов</w:t>
            </w:r>
            <w:r w:rsidR="00AF1495">
              <w:rPr>
                <w:noProof/>
                <w:webHidden/>
              </w:rPr>
              <w:t>……………………………………………………………………….</w:t>
            </w:r>
            <w:r w:rsidR="00AF1495" w:rsidRPr="00AF1495">
              <w:rPr>
                <w:noProof/>
                <w:webHidden/>
              </w:rPr>
              <w:fldChar w:fldCharType="begin"/>
            </w:r>
            <w:r w:rsidR="00AF1495" w:rsidRPr="00AF1495">
              <w:rPr>
                <w:noProof/>
                <w:webHidden/>
              </w:rPr>
              <w:instrText xml:space="preserve"> PAGEREF _Toc30965773 \h </w:instrText>
            </w:r>
            <w:r w:rsidR="00AF1495" w:rsidRPr="00AF1495">
              <w:rPr>
                <w:noProof/>
                <w:webHidden/>
              </w:rPr>
            </w:r>
            <w:r w:rsidR="00AF1495" w:rsidRPr="00AF1495">
              <w:rPr>
                <w:noProof/>
                <w:webHidden/>
              </w:rPr>
              <w:fldChar w:fldCharType="separate"/>
            </w:r>
            <w:r>
              <w:rPr>
                <w:noProof/>
                <w:webHidden/>
              </w:rPr>
              <w:t>39</w:t>
            </w:r>
            <w:r w:rsidR="00AF1495" w:rsidRPr="00AF1495">
              <w:rPr>
                <w:noProof/>
                <w:webHidden/>
              </w:rPr>
              <w:fldChar w:fldCharType="end"/>
            </w:r>
          </w:hyperlink>
        </w:p>
        <w:p w14:paraId="00964EFD" w14:textId="252FD0F7" w:rsidR="00AF1495" w:rsidRPr="00AF1495" w:rsidRDefault="00433112" w:rsidP="00AF1495">
          <w:pPr>
            <w:rPr>
              <w:rFonts w:asciiTheme="minorHAnsi" w:eastAsiaTheme="minorEastAsia" w:hAnsiTheme="minorHAnsi" w:cstheme="minorBidi"/>
              <w:noProof/>
              <w:sz w:val="22"/>
            </w:rPr>
          </w:pPr>
          <w:hyperlink w:anchor="_Toc30965774" w:history="1">
            <w:r w:rsidR="00AF1495" w:rsidRPr="00AF1495">
              <w:rPr>
                <w:rStyle w:val="a9"/>
                <w:noProof/>
              </w:rPr>
              <w:t>1.14.2.</w:t>
            </w:r>
            <w:r w:rsidR="00AF1495" w:rsidRPr="00AF1495">
              <w:rPr>
                <w:rFonts w:asciiTheme="minorHAnsi" w:eastAsiaTheme="minorEastAsia" w:hAnsiTheme="minorHAnsi" w:cstheme="minorBidi"/>
                <w:noProof/>
                <w:sz w:val="22"/>
              </w:rPr>
              <w:tab/>
            </w:r>
            <w:r w:rsidR="00AF1495" w:rsidRPr="00AF1495">
              <w:rPr>
                <w:rStyle w:val="a9"/>
                <w:noProof/>
              </w:rPr>
              <w:t>Определение государственных номерных знаков для фиксации времени проезда</w:t>
            </w:r>
            <w:r w:rsidR="00AF1495">
              <w:rPr>
                <w:noProof/>
                <w:webHidden/>
              </w:rPr>
              <w:t>……………………………………………………………………………………………</w:t>
            </w:r>
            <w:r w:rsidR="00AF1495" w:rsidRPr="00AF1495">
              <w:rPr>
                <w:noProof/>
                <w:webHidden/>
              </w:rPr>
              <w:fldChar w:fldCharType="begin"/>
            </w:r>
            <w:r w:rsidR="00AF1495" w:rsidRPr="00AF1495">
              <w:rPr>
                <w:noProof/>
                <w:webHidden/>
              </w:rPr>
              <w:instrText xml:space="preserve"> PAGEREF _Toc30965774 \h </w:instrText>
            </w:r>
            <w:r w:rsidR="00AF1495" w:rsidRPr="00AF1495">
              <w:rPr>
                <w:noProof/>
                <w:webHidden/>
              </w:rPr>
            </w:r>
            <w:r w:rsidR="00AF1495" w:rsidRPr="00AF1495">
              <w:rPr>
                <w:noProof/>
                <w:webHidden/>
              </w:rPr>
              <w:fldChar w:fldCharType="separate"/>
            </w:r>
            <w:r>
              <w:rPr>
                <w:noProof/>
                <w:webHidden/>
              </w:rPr>
              <w:t>45</w:t>
            </w:r>
            <w:r w:rsidR="00AF1495" w:rsidRPr="00AF1495">
              <w:rPr>
                <w:noProof/>
                <w:webHidden/>
              </w:rPr>
              <w:fldChar w:fldCharType="end"/>
            </w:r>
          </w:hyperlink>
        </w:p>
        <w:p w14:paraId="2160EE25" w14:textId="0D9C2017" w:rsidR="00AF1495" w:rsidRPr="00AF1495" w:rsidRDefault="00433112" w:rsidP="00AF1495">
          <w:pPr>
            <w:rPr>
              <w:rFonts w:asciiTheme="minorHAnsi" w:eastAsiaTheme="minorEastAsia" w:hAnsiTheme="minorHAnsi" w:cstheme="minorBidi"/>
              <w:noProof/>
              <w:sz w:val="22"/>
            </w:rPr>
          </w:pPr>
          <w:hyperlink w:anchor="_Toc30965775" w:history="1">
            <w:r w:rsidR="00AF1495" w:rsidRPr="00AF1495">
              <w:rPr>
                <w:rStyle w:val="a9"/>
                <w:noProof/>
              </w:rPr>
              <w:t>1.14.3.</w:t>
            </w:r>
            <w:r w:rsidR="00AF1495" w:rsidRPr="00AF1495">
              <w:rPr>
                <w:rFonts w:asciiTheme="minorHAnsi" w:eastAsiaTheme="minorEastAsia" w:hAnsiTheme="minorHAnsi" w:cstheme="minorBidi"/>
                <w:noProof/>
                <w:sz w:val="22"/>
              </w:rPr>
              <w:tab/>
            </w:r>
            <w:r w:rsidR="00AF1495" w:rsidRPr="00AF1495">
              <w:rPr>
                <w:rStyle w:val="a9"/>
                <w:noProof/>
              </w:rPr>
              <w:t>Подсистема определения GPS/Глонасс треков от бортовых устройств, установленных на общественном транспорте</w:t>
            </w:r>
            <w:r w:rsidR="00AF1495">
              <w:rPr>
                <w:noProof/>
                <w:webHidden/>
              </w:rPr>
              <w:t>…………………………………………………</w:t>
            </w:r>
            <w:r w:rsidR="00AF1495" w:rsidRPr="00AF1495">
              <w:rPr>
                <w:noProof/>
                <w:webHidden/>
              </w:rPr>
              <w:fldChar w:fldCharType="begin"/>
            </w:r>
            <w:r w:rsidR="00AF1495" w:rsidRPr="00AF1495">
              <w:rPr>
                <w:noProof/>
                <w:webHidden/>
              </w:rPr>
              <w:instrText xml:space="preserve"> PAGEREF _Toc30965775 \h </w:instrText>
            </w:r>
            <w:r w:rsidR="00AF1495" w:rsidRPr="00AF1495">
              <w:rPr>
                <w:noProof/>
                <w:webHidden/>
              </w:rPr>
            </w:r>
            <w:r w:rsidR="00AF1495" w:rsidRPr="00AF1495">
              <w:rPr>
                <w:noProof/>
                <w:webHidden/>
              </w:rPr>
              <w:fldChar w:fldCharType="separate"/>
            </w:r>
            <w:r>
              <w:rPr>
                <w:noProof/>
                <w:webHidden/>
              </w:rPr>
              <w:t>46</w:t>
            </w:r>
            <w:r w:rsidR="00AF1495" w:rsidRPr="00AF1495">
              <w:rPr>
                <w:noProof/>
                <w:webHidden/>
              </w:rPr>
              <w:fldChar w:fldCharType="end"/>
            </w:r>
          </w:hyperlink>
        </w:p>
        <w:p w14:paraId="1E9CB7B1" w14:textId="2B948D55" w:rsidR="00AF1495" w:rsidRPr="00AF1495" w:rsidRDefault="00433112" w:rsidP="00AF1495">
          <w:pPr>
            <w:rPr>
              <w:rFonts w:asciiTheme="minorHAnsi" w:eastAsiaTheme="minorEastAsia" w:hAnsiTheme="minorHAnsi" w:cstheme="minorBidi"/>
              <w:noProof/>
              <w:sz w:val="22"/>
            </w:rPr>
          </w:pPr>
          <w:hyperlink w:anchor="_Toc30965776" w:history="1">
            <w:r w:rsidR="00AF1495" w:rsidRPr="00AF1495">
              <w:rPr>
                <w:rStyle w:val="a9"/>
                <w:rFonts w:eastAsia="Calibri"/>
                <w:noProof/>
                <w:kern w:val="24"/>
                <w:lang w:eastAsia="en-US"/>
              </w:rPr>
              <w:t>1.15.</w:t>
            </w:r>
            <w:r w:rsidR="00AF1495" w:rsidRPr="00AF1495">
              <w:rPr>
                <w:rFonts w:asciiTheme="minorHAnsi" w:eastAsiaTheme="minorEastAsia" w:hAnsiTheme="minorHAnsi" w:cstheme="minorBidi"/>
                <w:noProof/>
                <w:sz w:val="22"/>
              </w:rPr>
              <w:tab/>
            </w:r>
            <w:r w:rsidR="00AF1495" w:rsidRPr="00AF1495">
              <w:rPr>
                <w:rStyle w:val="a9"/>
                <w:rFonts w:eastAsia="Calibri"/>
                <w:noProof/>
                <w:kern w:val="24"/>
                <w:lang w:eastAsia="en-US"/>
              </w:rPr>
              <w:t>Мероприятия по совершенствованию системы информационного обеспечения участников дорожного движения</w:t>
            </w:r>
            <w:r w:rsidR="00AF1495">
              <w:rPr>
                <w:noProof/>
                <w:webHidden/>
              </w:rPr>
              <w:t>……………………………………………………………….</w:t>
            </w:r>
            <w:r w:rsidR="00AF1495" w:rsidRPr="00AF1495">
              <w:rPr>
                <w:noProof/>
                <w:webHidden/>
              </w:rPr>
              <w:fldChar w:fldCharType="begin"/>
            </w:r>
            <w:r w:rsidR="00AF1495" w:rsidRPr="00AF1495">
              <w:rPr>
                <w:noProof/>
                <w:webHidden/>
              </w:rPr>
              <w:instrText xml:space="preserve"> PAGEREF _Toc30965776 \h </w:instrText>
            </w:r>
            <w:r w:rsidR="00AF1495" w:rsidRPr="00AF1495">
              <w:rPr>
                <w:noProof/>
                <w:webHidden/>
              </w:rPr>
            </w:r>
            <w:r w:rsidR="00AF1495" w:rsidRPr="00AF1495">
              <w:rPr>
                <w:noProof/>
                <w:webHidden/>
              </w:rPr>
              <w:fldChar w:fldCharType="separate"/>
            </w:r>
            <w:r>
              <w:rPr>
                <w:noProof/>
                <w:webHidden/>
              </w:rPr>
              <w:t>48</w:t>
            </w:r>
            <w:r w:rsidR="00AF1495" w:rsidRPr="00AF1495">
              <w:rPr>
                <w:noProof/>
                <w:webHidden/>
              </w:rPr>
              <w:fldChar w:fldCharType="end"/>
            </w:r>
          </w:hyperlink>
        </w:p>
        <w:p w14:paraId="7D3FD3C2" w14:textId="555CC40F" w:rsidR="00AF1495" w:rsidRPr="00AF1495" w:rsidRDefault="00433112" w:rsidP="00AF1495">
          <w:pPr>
            <w:rPr>
              <w:rFonts w:asciiTheme="minorHAnsi" w:eastAsiaTheme="minorEastAsia" w:hAnsiTheme="minorHAnsi" w:cstheme="minorBidi"/>
              <w:noProof/>
              <w:sz w:val="22"/>
            </w:rPr>
          </w:pPr>
          <w:hyperlink w:anchor="_Toc30965777" w:history="1">
            <w:r w:rsidR="00AF1495" w:rsidRPr="00AF1495">
              <w:rPr>
                <w:rStyle w:val="a9"/>
                <w:rFonts w:eastAsia="Calibri"/>
                <w:noProof/>
                <w:kern w:val="24"/>
                <w:lang w:eastAsia="en-US"/>
              </w:rPr>
              <w:t>1.16.</w:t>
            </w:r>
            <w:r w:rsidR="00AF1495" w:rsidRPr="00AF1495">
              <w:rPr>
                <w:rFonts w:asciiTheme="minorHAnsi" w:eastAsiaTheme="minorEastAsia" w:hAnsiTheme="minorHAnsi" w:cstheme="minorBidi"/>
                <w:noProof/>
                <w:sz w:val="22"/>
              </w:rPr>
              <w:tab/>
            </w:r>
            <w:r w:rsidR="00AF1495" w:rsidRPr="00AF1495">
              <w:rPr>
                <w:rStyle w:val="a9"/>
                <w:rFonts w:eastAsia="Calibri"/>
                <w:noProof/>
                <w:kern w:val="24"/>
                <w:lang w:eastAsia="en-US"/>
              </w:rPr>
              <w:t>Мероприятия по организации пропуска транзитных транспортных средств</w:t>
            </w:r>
            <w:r w:rsidR="00AF1495">
              <w:rPr>
                <w:noProof/>
                <w:webHidden/>
              </w:rPr>
              <w:t>……………………………………………………………………………………………</w:t>
            </w:r>
            <w:r w:rsidR="00AF1495" w:rsidRPr="00AF1495">
              <w:rPr>
                <w:noProof/>
                <w:webHidden/>
              </w:rPr>
              <w:fldChar w:fldCharType="begin"/>
            </w:r>
            <w:r w:rsidR="00AF1495" w:rsidRPr="00AF1495">
              <w:rPr>
                <w:noProof/>
                <w:webHidden/>
              </w:rPr>
              <w:instrText xml:space="preserve"> PAGEREF _Toc30965777 \h </w:instrText>
            </w:r>
            <w:r w:rsidR="00AF1495" w:rsidRPr="00AF1495">
              <w:rPr>
                <w:noProof/>
                <w:webHidden/>
              </w:rPr>
            </w:r>
            <w:r w:rsidR="00AF1495" w:rsidRPr="00AF1495">
              <w:rPr>
                <w:noProof/>
                <w:webHidden/>
              </w:rPr>
              <w:fldChar w:fldCharType="separate"/>
            </w:r>
            <w:r>
              <w:rPr>
                <w:noProof/>
                <w:webHidden/>
              </w:rPr>
              <w:t>50</w:t>
            </w:r>
            <w:r w:rsidR="00AF1495" w:rsidRPr="00AF1495">
              <w:rPr>
                <w:noProof/>
                <w:webHidden/>
              </w:rPr>
              <w:fldChar w:fldCharType="end"/>
            </w:r>
          </w:hyperlink>
        </w:p>
        <w:p w14:paraId="14ABA27E" w14:textId="6E2F8665" w:rsidR="00AF1495" w:rsidRPr="00AF1495" w:rsidRDefault="00433112" w:rsidP="00AF1495">
          <w:pPr>
            <w:rPr>
              <w:rFonts w:asciiTheme="minorHAnsi" w:eastAsiaTheme="minorEastAsia" w:hAnsiTheme="minorHAnsi" w:cstheme="minorBidi"/>
              <w:noProof/>
              <w:sz w:val="22"/>
            </w:rPr>
          </w:pPr>
          <w:hyperlink w:anchor="_Toc30965778" w:history="1">
            <w:r w:rsidR="00AF1495" w:rsidRPr="00AF1495">
              <w:rPr>
                <w:rStyle w:val="a9"/>
                <w:rFonts w:eastAsia="Calibri"/>
                <w:noProof/>
                <w:kern w:val="24"/>
                <w:lang w:eastAsia="en-US"/>
              </w:rPr>
              <w:t>1.17.</w:t>
            </w:r>
            <w:r w:rsidR="00AF1495" w:rsidRPr="00AF1495">
              <w:rPr>
                <w:rFonts w:asciiTheme="minorHAnsi" w:eastAsiaTheme="minorEastAsia" w:hAnsiTheme="minorHAnsi" w:cstheme="minorBidi"/>
                <w:noProof/>
                <w:sz w:val="22"/>
              </w:rPr>
              <w:tab/>
            </w:r>
            <w:r w:rsidR="00AF1495" w:rsidRPr="00AF1495">
              <w:rPr>
                <w:rStyle w:val="a9"/>
                <w:rFonts w:eastAsia="Calibri"/>
                <w:noProof/>
                <w:kern w:val="24"/>
                <w:lang w:eastAsia="en-US"/>
              </w:rPr>
              <w:t>Мероприятия по организации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r w:rsidR="00AF1495">
              <w:rPr>
                <w:noProof/>
                <w:webHidden/>
              </w:rPr>
              <w:t>…………………………………………………...</w:t>
            </w:r>
            <w:r w:rsidR="00AF1495" w:rsidRPr="00AF1495">
              <w:rPr>
                <w:noProof/>
                <w:webHidden/>
              </w:rPr>
              <w:fldChar w:fldCharType="begin"/>
            </w:r>
            <w:r w:rsidR="00AF1495" w:rsidRPr="00AF1495">
              <w:rPr>
                <w:noProof/>
                <w:webHidden/>
              </w:rPr>
              <w:instrText xml:space="preserve"> PAGEREF _Toc30965778 \h </w:instrText>
            </w:r>
            <w:r w:rsidR="00AF1495" w:rsidRPr="00AF1495">
              <w:rPr>
                <w:noProof/>
                <w:webHidden/>
              </w:rPr>
            </w:r>
            <w:r w:rsidR="00AF1495" w:rsidRPr="00AF1495">
              <w:rPr>
                <w:noProof/>
                <w:webHidden/>
              </w:rPr>
              <w:fldChar w:fldCharType="separate"/>
            </w:r>
            <w:r>
              <w:rPr>
                <w:noProof/>
                <w:webHidden/>
              </w:rPr>
              <w:t>52</w:t>
            </w:r>
            <w:r w:rsidR="00AF1495" w:rsidRPr="00AF1495">
              <w:rPr>
                <w:noProof/>
                <w:webHidden/>
              </w:rPr>
              <w:fldChar w:fldCharType="end"/>
            </w:r>
          </w:hyperlink>
        </w:p>
        <w:p w14:paraId="178571F3" w14:textId="316A58B4" w:rsidR="00AF1495" w:rsidRPr="00AF1495" w:rsidRDefault="00433112" w:rsidP="00AF1495">
          <w:pPr>
            <w:rPr>
              <w:rFonts w:asciiTheme="minorHAnsi" w:eastAsiaTheme="minorEastAsia" w:hAnsiTheme="minorHAnsi" w:cstheme="minorBidi"/>
              <w:noProof/>
              <w:sz w:val="22"/>
            </w:rPr>
          </w:pPr>
          <w:hyperlink w:anchor="_Toc30965779" w:history="1">
            <w:r w:rsidR="00AF1495" w:rsidRPr="00AF1495">
              <w:rPr>
                <w:rStyle w:val="a9"/>
                <w:rFonts w:eastAsia="Calibri"/>
                <w:noProof/>
                <w:kern w:val="24"/>
                <w:lang w:eastAsia="en-US"/>
              </w:rPr>
              <w:t>1.18.</w:t>
            </w:r>
            <w:r w:rsidR="00AF1495" w:rsidRPr="00AF1495">
              <w:rPr>
                <w:rFonts w:asciiTheme="minorHAnsi" w:eastAsiaTheme="minorEastAsia" w:hAnsiTheme="minorHAnsi" w:cstheme="minorBidi"/>
                <w:noProof/>
                <w:sz w:val="22"/>
              </w:rPr>
              <w:tab/>
            </w:r>
            <w:r w:rsidR="00AF1495" w:rsidRPr="00AF1495">
              <w:rPr>
                <w:rStyle w:val="a9"/>
                <w:rFonts w:eastAsia="Calibri"/>
                <w:noProof/>
                <w:kern w:val="24"/>
                <w:lang w:eastAsia="en-US"/>
              </w:rPr>
              <w:t>Мероприятия по скоростному режиму движения транспортных средств на отдельных участках дорог или в различных зонах</w:t>
            </w:r>
            <w:r w:rsidR="00AF1495">
              <w:rPr>
                <w:noProof/>
                <w:webHidden/>
              </w:rPr>
              <w:t>……………………………………………</w:t>
            </w:r>
            <w:r w:rsidR="00AF1495" w:rsidRPr="00AF1495">
              <w:rPr>
                <w:noProof/>
                <w:webHidden/>
              </w:rPr>
              <w:fldChar w:fldCharType="begin"/>
            </w:r>
            <w:r w:rsidR="00AF1495" w:rsidRPr="00AF1495">
              <w:rPr>
                <w:noProof/>
                <w:webHidden/>
              </w:rPr>
              <w:instrText xml:space="preserve"> PAGEREF _Toc30965779 \h </w:instrText>
            </w:r>
            <w:r w:rsidR="00AF1495" w:rsidRPr="00AF1495">
              <w:rPr>
                <w:noProof/>
                <w:webHidden/>
              </w:rPr>
            </w:r>
            <w:r w:rsidR="00AF1495" w:rsidRPr="00AF1495">
              <w:rPr>
                <w:noProof/>
                <w:webHidden/>
              </w:rPr>
              <w:fldChar w:fldCharType="separate"/>
            </w:r>
            <w:r>
              <w:rPr>
                <w:noProof/>
                <w:webHidden/>
              </w:rPr>
              <w:t>55</w:t>
            </w:r>
            <w:r w:rsidR="00AF1495" w:rsidRPr="00AF1495">
              <w:rPr>
                <w:noProof/>
                <w:webHidden/>
              </w:rPr>
              <w:fldChar w:fldCharType="end"/>
            </w:r>
          </w:hyperlink>
        </w:p>
        <w:p w14:paraId="75713743" w14:textId="56AD26C1" w:rsidR="00AF1495" w:rsidRPr="00AF1495" w:rsidRDefault="00433112" w:rsidP="00AF1495">
          <w:pPr>
            <w:rPr>
              <w:rFonts w:asciiTheme="minorHAnsi" w:eastAsiaTheme="minorEastAsia" w:hAnsiTheme="minorHAnsi" w:cstheme="minorBidi"/>
              <w:noProof/>
              <w:sz w:val="22"/>
            </w:rPr>
          </w:pPr>
          <w:hyperlink w:anchor="_Toc30965780" w:history="1">
            <w:r w:rsidR="00AF1495" w:rsidRPr="00AF1495">
              <w:rPr>
                <w:rStyle w:val="a9"/>
                <w:rFonts w:eastAsia="Calibri"/>
                <w:noProof/>
                <w:kern w:val="24"/>
                <w:lang w:eastAsia="en-US"/>
              </w:rPr>
              <w:t>1.19.</w:t>
            </w:r>
            <w:r w:rsidR="00AF1495" w:rsidRPr="00AF1495">
              <w:rPr>
                <w:rFonts w:asciiTheme="minorHAnsi" w:eastAsiaTheme="minorEastAsia" w:hAnsiTheme="minorHAnsi" w:cstheme="minorBidi"/>
                <w:noProof/>
                <w:sz w:val="22"/>
              </w:rPr>
              <w:tab/>
            </w:r>
            <w:r w:rsidR="00AF1495" w:rsidRPr="00AF1495">
              <w:rPr>
                <w:rStyle w:val="a9"/>
                <w:rFonts w:eastAsia="Calibri"/>
                <w:noProof/>
                <w:kern w:val="24"/>
                <w:lang w:eastAsia="en-US"/>
              </w:rPr>
              <w:t>Мероприятия по обеспечению благоприятных условий для движения инвалидов</w:t>
            </w:r>
            <w:r w:rsidR="00AF1495">
              <w:rPr>
                <w:noProof/>
                <w:webHidden/>
              </w:rPr>
              <w:t>………………………………………………………………………………………...</w:t>
            </w:r>
            <w:r w:rsidR="00AF1495" w:rsidRPr="00AF1495">
              <w:rPr>
                <w:noProof/>
                <w:webHidden/>
              </w:rPr>
              <w:fldChar w:fldCharType="begin"/>
            </w:r>
            <w:r w:rsidR="00AF1495" w:rsidRPr="00AF1495">
              <w:rPr>
                <w:noProof/>
                <w:webHidden/>
              </w:rPr>
              <w:instrText xml:space="preserve"> PAGEREF _Toc30965780 \h </w:instrText>
            </w:r>
            <w:r w:rsidR="00AF1495" w:rsidRPr="00AF1495">
              <w:rPr>
                <w:noProof/>
                <w:webHidden/>
              </w:rPr>
            </w:r>
            <w:r w:rsidR="00AF1495" w:rsidRPr="00AF1495">
              <w:rPr>
                <w:noProof/>
                <w:webHidden/>
              </w:rPr>
              <w:fldChar w:fldCharType="separate"/>
            </w:r>
            <w:r>
              <w:rPr>
                <w:noProof/>
                <w:webHidden/>
              </w:rPr>
              <w:t>56</w:t>
            </w:r>
            <w:r w:rsidR="00AF1495" w:rsidRPr="00AF1495">
              <w:rPr>
                <w:noProof/>
                <w:webHidden/>
              </w:rPr>
              <w:fldChar w:fldCharType="end"/>
            </w:r>
          </w:hyperlink>
        </w:p>
        <w:p w14:paraId="13620A31" w14:textId="6C2F0BB2" w:rsidR="00AF1495" w:rsidRPr="00AF1495" w:rsidRDefault="00433112" w:rsidP="00AF1495">
          <w:pPr>
            <w:rPr>
              <w:rFonts w:asciiTheme="minorHAnsi" w:eastAsiaTheme="minorEastAsia" w:hAnsiTheme="minorHAnsi" w:cstheme="minorBidi"/>
              <w:noProof/>
              <w:sz w:val="22"/>
            </w:rPr>
          </w:pPr>
          <w:hyperlink w:anchor="_Toc30965781" w:history="1">
            <w:r w:rsidR="00AF1495" w:rsidRPr="00AF1495">
              <w:rPr>
                <w:rStyle w:val="a9"/>
                <w:rFonts w:eastAsia="Calibri"/>
                <w:noProof/>
                <w:kern w:val="24"/>
                <w:lang w:eastAsia="en-US"/>
              </w:rPr>
              <w:t>1.20.</w:t>
            </w:r>
            <w:r w:rsidR="00AF1495" w:rsidRPr="00AF1495">
              <w:rPr>
                <w:rFonts w:asciiTheme="minorHAnsi" w:eastAsiaTheme="minorEastAsia" w:hAnsiTheme="minorHAnsi" w:cstheme="minorBidi"/>
                <w:noProof/>
                <w:sz w:val="22"/>
              </w:rPr>
              <w:tab/>
            </w:r>
            <w:r w:rsidR="00AF1495" w:rsidRPr="00AF1495">
              <w:rPr>
                <w:rStyle w:val="a9"/>
                <w:rFonts w:eastAsia="Calibri"/>
                <w:noProof/>
                <w:kern w:val="24"/>
                <w:lang w:eastAsia="en-US"/>
              </w:rPr>
              <w:t>Мероприятия по обеспечению маршрутов движения детей к образовательным организациям</w:t>
            </w:r>
            <w:r w:rsidR="00AF1495">
              <w:rPr>
                <w:noProof/>
                <w:webHidden/>
              </w:rPr>
              <w:t>…………………………………………………………………………………….</w:t>
            </w:r>
            <w:r w:rsidR="00AF1495" w:rsidRPr="00AF1495">
              <w:rPr>
                <w:noProof/>
                <w:webHidden/>
              </w:rPr>
              <w:fldChar w:fldCharType="begin"/>
            </w:r>
            <w:r w:rsidR="00AF1495" w:rsidRPr="00AF1495">
              <w:rPr>
                <w:noProof/>
                <w:webHidden/>
              </w:rPr>
              <w:instrText xml:space="preserve"> PAGEREF _Toc30965781 \h </w:instrText>
            </w:r>
            <w:r w:rsidR="00AF1495" w:rsidRPr="00AF1495">
              <w:rPr>
                <w:noProof/>
                <w:webHidden/>
              </w:rPr>
            </w:r>
            <w:r w:rsidR="00AF1495" w:rsidRPr="00AF1495">
              <w:rPr>
                <w:noProof/>
                <w:webHidden/>
              </w:rPr>
              <w:fldChar w:fldCharType="separate"/>
            </w:r>
            <w:r>
              <w:rPr>
                <w:noProof/>
                <w:webHidden/>
              </w:rPr>
              <w:t>64</w:t>
            </w:r>
            <w:r w:rsidR="00AF1495" w:rsidRPr="00AF1495">
              <w:rPr>
                <w:noProof/>
                <w:webHidden/>
              </w:rPr>
              <w:fldChar w:fldCharType="end"/>
            </w:r>
          </w:hyperlink>
        </w:p>
        <w:p w14:paraId="332DAF3A" w14:textId="39AA7DF3" w:rsidR="00AF1495" w:rsidRPr="00AF1495" w:rsidRDefault="00433112" w:rsidP="00AF1495">
          <w:pPr>
            <w:rPr>
              <w:rFonts w:asciiTheme="minorHAnsi" w:eastAsiaTheme="minorEastAsia" w:hAnsiTheme="minorHAnsi" w:cstheme="minorBidi"/>
              <w:noProof/>
              <w:sz w:val="22"/>
            </w:rPr>
          </w:pPr>
          <w:hyperlink w:anchor="_Toc30965782" w:history="1">
            <w:r w:rsidR="00AF1495" w:rsidRPr="00AF1495">
              <w:rPr>
                <w:rStyle w:val="a9"/>
                <w:rFonts w:eastAsia="Calibri"/>
                <w:noProof/>
                <w:kern w:val="24"/>
                <w:lang w:eastAsia="en-US"/>
              </w:rPr>
              <w:t>1.21.</w:t>
            </w:r>
            <w:r w:rsidR="00AF1495" w:rsidRPr="00AF1495">
              <w:rPr>
                <w:rFonts w:asciiTheme="minorHAnsi" w:eastAsiaTheme="minorEastAsia" w:hAnsiTheme="minorHAnsi" w:cstheme="minorBidi"/>
                <w:noProof/>
                <w:sz w:val="22"/>
              </w:rPr>
              <w:tab/>
            </w:r>
            <w:r w:rsidR="00AF1495" w:rsidRPr="00AF1495">
              <w:rPr>
                <w:rStyle w:val="a9"/>
                <w:rFonts w:eastAsia="Calibri"/>
                <w:noProof/>
                <w:kern w:val="24"/>
                <w:lang w:eastAsia="en-US"/>
              </w:rPr>
              <w:t>Мероприятия по развитию сети дорог, дорог или участков дорог, локально-реконструкционным мероприятиям, повышающим эффективность функционирования сети дорог в целом</w:t>
            </w:r>
            <w:r w:rsidR="00AF1495">
              <w:rPr>
                <w:noProof/>
                <w:webHidden/>
              </w:rPr>
              <w:t>…………………………………………………………………………………….</w:t>
            </w:r>
            <w:r w:rsidR="00AF1495" w:rsidRPr="00AF1495">
              <w:rPr>
                <w:noProof/>
                <w:webHidden/>
              </w:rPr>
              <w:fldChar w:fldCharType="begin"/>
            </w:r>
            <w:r w:rsidR="00AF1495" w:rsidRPr="00AF1495">
              <w:rPr>
                <w:noProof/>
                <w:webHidden/>
              </w:rPr>
              <w:instrText xml:space="preserve"> PAGEREF _Toc30965782 \h </w:instrText>
            </w:r>
            <w:r w:rsidR="00AF1495" w:rsidRPr="00AF1495">
              <w:rPr>
                <w:noProof/>
                <w:webHidden/>
              </w:rPr>
            </w:r>
            <w:r w:rsidR="00AF1495" w:rsidRPr="00AF1495">
              <w:rPr>
                <w:noProof/>
                <w:webHidden/>
              </w:rPr>
              <w:fldChar w:fldCharType="separate"/>
            </w:r>
            <w:r>
              <w:rPr>
                <w:noProof/>
                <w:webHidden/>
              </w:rPr>
              <w:t>70</w:t>
            </w:r>
            <w:r w:rsidR="00AF1495" w:rsidRPr="00AF1495">
              <w:rPr>
                <w:noProof/>
                <w:webHidden/>
              </w:rPr>
              <w:fldChar w:fldCharType="end"/>
            </w:r>
          </w:hyperlink>
        </w:p>
        <w:p w14:paraId="7AA80B19" w14:textId="340ECB41" w:rsidR="00AF1495" w:rsidRPr="00AF1495" w:rsidRDefault="00433112" w:rsidP="00AF1495">
          <w:pPr>
            <w:rPr>
              <w:rFonts w:asciiTheme="minorHAnsi" w:eastAsiaTheme="minorEastAsia" w:hAnsiTheme="minorHAnsi" w:cstheme="minorBidi"/>
              <w:noProof/>
              <w:sz w:val="22"/>
            </w:rPr>
          </w:pPr>
          <w:hyperlink w:anchor="_Toc30965783" w:history="1">
            <w:r w:rsidR="00AF1495" w:rsidRPr="00AF1495">
              <w:rPr>
                <w:rStyle w:val="a9"/>
                <w:rFonts w:eastAsia="Calibri"/>
                <w:noProof/>
                <w:kern w:val="24"/>
                <w:lang w:eastAsia="en-US"/>
              </w:rPr>
              <w:t>1.22.</w:t>
            </w:r>
            <w:r w:rsidR="00AF1495" w:rsidRPr="00AF1495">
              <w:rPr>
                <w:rFonts w:asciiTheme="minorHAnsi" w:eastAsiaTheme="minorEastAsia" w:hAnsiTheme="minorHAnsi" w:cstheme="minorBidi"/>
                <w:noProof/>
                <w:sz w:val="22"/>
              </w:rPr>
              <w:lastRenderedPageBreak/>
              <w:tab/>
            </w:r>
            <w:r w:rsidR="00AF1495" w:rsidRPr="00AF1495">
              <w:rPr>
                <w:rStyle w:val="a9"/>
                <w:rFonts w:eastAsia="Calibri"/>
                <w:noProof/>
                <w:kern w:val="24"/>
                <w:lang w:eastAsia="en-US"/>
              </w:rPr>
              <w:t>Мероприятия по расстановке работающих в автоматическом режиме средств фото- и видеофиксации нарушений правил дорожного движения</w:t>
            </w:r>
            <w:r w:rsidR="00AF1495">
              <w:rPr>
                <w:noProof/>
                <w:webHidden/>
              </w:rPr>
              <w:t>…………………………..</w:t>
            </w:r>
            <w:r w:rsidR="00AF1495" w:rsidRPr="00AF1495">
              <w:rPr>
                <w:noProof/>
                <w:webHidden/>
              </w:rPr>
              <w:fldChar w:fldCharType="begin"/>
            </w:r>
            <w:r w:rsidR="00AF1495" w:rsidRPr="00AF1495">
              <w:rPr>
                <w:noProof/>
                <w:webHidden/>
              </w:rPr>
              <w:instrText xml:space="preserve"> PAGEREF _Toc30965783 \h </w:instrText>
            </w:r>
            <w:r w:rsidR="00AF1495" w:rsidRPr="00AF1495">
              <w:rPr>
                <w:noProof/>
                <w:webHidden/>
              </w:rPr>
            </w:r>
            <w:r w:rsidR="00AF1495" w:rsidRPr="00AF1495">
              <w:rPr>
                <w:noProof/>
                <w:webHidden/>
              </w:rPr>
              <w:fldChar w:fldCharType="separate"/>
            </w:r>
            <w:r>
              <w:rPr>
                <w:noProof/>
                <w:webHidden/>
              </w:rPr>
              <w:t>71</w:t>
            </w:r>
            <w:r w:rsidR="00AF1495" w:rsidRPr="00AF1495">
              <w:rPr>
                <w:noProof/>
                <w:webHidden/>
              </w:rPr>
              <w:fldChar w:fldCharType="end"/>
            </w:r>
          </w:hyperlink>
        </w:p>
        <w:p w14:paraId="1BBEC5C8" w14:textId="09AFFA8E" w:rsidR="00AF1495" w:rsidRPr="00AF1495" w:rsidRDefault="00433112" w:rsidP="00AF1495">
          <w:pPr>
            <w:rPr>
              <w:rFonts w:asciiTheme="minorHAnsi" w:eastAsiaTheme="minorEastAsia" w:hAnsiTheme="minorHAnsi" w:cstheme="minorBidi"/>
              <w:noProof/>
              <w:sz w:val="22"/>
            </w:rPr>
          </w:pPr>
          <w:hyperlink w:anchor="_Toc30965784" w:history="1">
            <w:r w:rsidR="00AF1495" w:rsidRPr="00AF1495">
              <w:rPr>
                <w:rStyle w:val="a9"/>
                <w:noProof/>
              </w:rPr>
              <w:t>1.22.1.</w:t>
            </w:r>
            <w:r w:rsidR="00AF1495" w:rsidRPr="00AF1495">
              <w:rPr>
                <w:rFonts w:asciiTheme="minorHAnsi" w:eastAsiaTheme="minorEastAsia" w:hAnsiTheme="minorHAnsi" w:cstheme="minorBidi"/>
                <w:noProof/>
                <w:sz w:val="22"/>
              </w:rPr>
              <w:tab/>
            </w:r>
            <w:r w:rsidR="00AF1495" w:rsidRPr="00AF1495">
              <w:rPr>
                <w:rStyle w:val="a9"/>
                <w:noProof/>
              </w:rPr>
              <w:t>Автоматизированные средства фиксации нарушенияПДД</w:t>
            </w:r>
            <w:r w:rsidR="00AF1495">
              <w:rPr>
                <w:noProof/>
                <w:webHidden/>
              </w:rPr>
              <w:t>…………………..</w:t>
            </w:r>
            <w:r w:rsidR="00AF1495" w:rsidRPr="00AF1495">
              <w:rPr>
                <w:noProof/>
                <w:webHidden/>
              </w:rPr>
              <w:fldChar w:fldCharType="begin"/>
            </w:r>
            <w:r w:rsidR="00AF1495" w:rsidRPr="00AF1495">
              <w:rPr>
                <w:noProof/>
                <w:webHidden/>
              </w:rPr>
              <w:instrText xml:space="preserve"> PAGEREF _Toc30965784 \h </w:instrText>
            </w:r>
            <w:r w:rsidR="00AF1495" w:rsidRPr="00AF1495">
              <w:rPr>
                <w:noProof/>
                <w:webHidden/>
              </w:rPr>
            </w:r>
            <w:r w:rsidR="00AF1495" w:rsidRPr="00AF1495">
              <w:rPr>
                <w:noProof/>
                <w:webHidden/>
              </w:rPr>
              <w:fldChar w:fldCharType="separate"/>
            </w:r>
            <w:r>
              <w:rPr>
                <w:noProof/>
                <w:webHidden/>
              </w:rPr>
              <w:t>73</w:t>
            </w:r>
            <w:r w:rsidR="00AF1495" w:rsidRPr="00AF1495">
              <w:rPr>
                <w:noProof/>
                <w:webHidden/>
              </w:rPr>
              <w:fldChar w:fldCharType="end"/>
            </w:r>
          </w:hyperlink>
        </w:p>
        <w:p w14:paraId="00B63B57" w14:textId="0D66DBFF" w:rsidR="00AF1495" w:rsidRPr="00AF1495" w:rsidRDefault="00433112" w:rsidP="00AF1495">
          <w:pPr>
            <w:rPr>
              <w:rFonts w:asciiTheme="minorHAnsi" w:eastAsiaTheme="minorEastAsia" w:hAnsiTheme="minorHAnsi" w:cstheme="minorBidi"/>
              <w:noProof/>
              <w:sz w:val="22"/>
            </w:rPr>
          </w:pPr>
          <w:hyperlink w:anchor="_Toc30965785" w:history="1">
            <w:r w:rsidR="00AF1495" w:rsidRPr="00AF1495">
              <w:rPr>
                <w:rStyle w:val="a9"/>
                <w:noProof/>
              </w:rPr>
              <w:t>1.22.2.</w:t>
            </w:r>
            <w:r w:rsidR="00AF1495" w:rsidRPr="00AF1495">
              <w:rPr>
                <w:rFonts w:asciiTheme="minorHAnsi" w:eastAsiaTheme="minorEastAsia" w:hAnsiTheme="minorHAnsi" w:cstheme="minorBidi"/>
                <w:noProof/>
                <w:sz w:val="22"/>
              </w:rPr>
              <w:tab/>
            </w:r>
            <w:r w:rsidR="00AF1495" w:rsidRPr="00AF1495">
              <w:rPr>
                <w:rStyle w:val="a9"/>
                <w:noProof/>
              </w:rPr>
              <w:t>Сравнительный анализ показателей функционирования программно-аппаратных комплексов фотовидеофиксации административных правонарушений в дорожном движении</w:t>
            </w:r>
            <w:r w:rsidR="00AF1495">
              <w:rPr>
                <w:noProof/>
                <w:webHidden/>
              </w:rPr>
              <w:t>…………………………………………………………………………….</w:t>
            </w:r>
            <w:r w:rsidR="00AF1495" w:rsidRPr="00AF1495">
              <w:rPr>
                <w:noProof/>
                <w:webHidden/>
              </w:rPr>
              <w:fldChar w:fldCharType="begin"/>
            </w:r>
            <w:r w:rsidR="00AF1495" w:rsidRPr="00AF1495">
              <w:rPr>
                <w:noProof/>
                <w:webHidden/>
              </w:rPr>
              <w:instrText xml:space="preserve"> PAGEREF _Toc30965785 \h </w:instrText>
            </w:r>
            <w:r w:rsidR="00AF1495" w:rsidRPr="00AF1495">
              <w:rPr>
                <w:noProof/>
                <w:webHidden/>
              </w:rPr>
            </w:r>
            <w:r w:rsidR="00AF1495" w:rsidRPr="00AF1495">
              <w:rPr>
                <w:noProof/>
                <w:webHidden/>
              </w:rPr>
              <w:fldChar w:fldCharType="separate"/>
            </w:r>
            <w:r>
              <w:rPr>
                <w:noProof/>
                <w:webHidden/>
              </w:rPr>
              <w:t>82</w:t>
            </w:r>
            <w:r w:rsidR="00AF1495" w:rsidRPr="00AF1495">
              <w:rPr>
                <w:noProof/>
                <w:webHidden/>
              </w:rPr>
              <w:fldChar w:fldCharType="end"/>
            </w:r>
          </w:hyperlink>
        </w:p>
        <w:p w14:paraId="6A0F1620" w14:textId="68E4DADD" w:rsidR="00AF1495" w:rsidRPr="00AF1495" w:rsidRDefault="00433112" w:rsidP="00AF1495">
          <w:pPr>
            <w:rPr>
              <w:rFonts w:asciiTheme="minorHAnsi" w:eastAsiaTheme="minorEastAsia" w:hAnsiTheme="minorHAnsi" w:cstheme="minorBidi"/>
              <w:noProof/>
              <w:sz w:val="22"/>
            </w:rPr>
          </w:pPr>
          <w:hyperlink w:anchor="_Toc30965786" w:history="1">
            <w:r w:rsidR="00AF1495" w:rsidRPr="00AF1495">
              <w:rPr>
                <w:rStyle w:val="a9"/>
                <w:noProof/>
              </w:rPr>
              <w:t>1.22.3.</w:t>
            </w:r>
            <w:r w:rsidR="00AF1495" w:rsidRPr="00AF1495">
              <w:rPr>
                <w:rFonts w:asciiTheme="minorHAnsi" w:eastAsiaTheme="minorEastAsia" w:hAnsiTheme="minorHAnsi" w:cstheme="minorBidi"/>
                <w:noProof/>
                <w:sz w:val="22"/>
              </w:rPr>
              <w:tab/>
            </w:r>
            <w:r w:rsidR="00AF1495" w:rsidRPr="00AF1495">
              <w:rPr>
                <w:rStyle w:val="a9"/>
                <w:noProof/>
                <w:shd w:val="clear" w:color="auto" w:fill="FFFFFF"/>
              </w:rPr>
              <w:t>Финансирование мероприятий по расстановке работающих в автоматическом режиме средств фото- и видеофиксации нарушений правил дорожного движения за счет внебюджетных средств</w:t>
            </w:r>
            <w:r w:rsidR="00AF1495">
              <w:rPr>
                <w:noProof/>
                <w:webHidden/>
              </w:rPr>
              <w:t>………………………………………………………………………….</w:t>
            </w:r>
            <w:r w:rsidR="00AF1495" w:rsidRPr="00AF1495">
              <w:rPr>
                <w:noProof/>
                <w:webHidden/>
              </w:rPr>
              <w:fldChar w:fldCharType="begin"/>
            </w:r>
            <w:r w:rsidR="00AF1495" w:rsidRPr="00AF1495">
              <w:rPr>
                <w:noProof/>
                <w:webHidden/>
              </w:rPr>
              <w:instrText xml:space="preserve"> PAGEREF _Toc30965786 \h </w:instrText>
            </w:r>
            <w:r w:rsidR="00AF1495" w:rsidRPr="00AF1495">
              <w:rPr>
                <w:noProof/>
                <w:webHidden/>
              </w:rPr>
            </w:r>
            <w:r w:rsidR="00AF1495" w:rsidRPr="00AF1495">
              <w:rPr>
                <w:noProof/>
                <w:webHidden/>
              </w:rPr>
              <w:fldChar w:fldCharType="separate"/>
            </w:r>
            <w:r>
              <w:rPr>
                <w:noProof/>
                <w:webHidden/>
              </w:rPr>
              <w:t>88</w:t>
            </w:r>
            <w:r w:rsidR="00AF1495" w:rsidRPr="00AF1495">
              <w:rPr>
                <w:noProof/>
                <w:webHidden/>
              </w:rPr>
              <w:fldChar w:fldCharType="end"/>
            </w:r>
          </w:hyperlink>
        </w:p>
        <w:p w14:paraId="5FD0B931" w14:textId="48D34A25" w:rsidR="00AF1495" w:rsidRPr="00AF1495" w:rsidRDefault="00433112" w:rsidP="00AF1495">
          <w:pPr>
            <w:rPr>
              <w:rFonts w:asciiTheme="minorHAnsi" w:eastAsiaTheme="minorEastAsia" w:hAnsiTheme="minorHAnsi" w:cstheme="minorBidi"/>
              <w:noProof/>
              <w:sz w:val="22"/>
            </w:rPr>
          </w:pPr>
          <w:hyperlink w:anchor="_Toc30965787" w:history="1">
            <w:r w:rsidR="00AF1495" w:rsidRPr="00AF1495">
              <w:rPr>
                <w:rStyle w:val="a9"/>
                <w:rFonts w:eastAsia="Calibri"/>
                <w:noProof/>
                <w:lang w:val="x-none" w:eastAsia="x-none"/>
              </w:rPr>
              <w:t>2.</w:t>
            </w:r>
            <w:r w:rsidR="00AF1495" w:rsidRPr="00AF1495">
              <w:rPr>
                <w:rFonts w:asciiTheme="minorHAnsi" w:eastAsiaTheme="minorEastAsia" w:hAnsiTheme="minorHAnsi" w:cstheme="minorBidi"/>
                <w:noProof/>
                <w:sz w:val="22"/>
              </w:rPr>
              <w:tab/>
            </w:r>
            <w:r w:rsidR="00AF1495" w:rsidRPr="00AF1495">
              <w:rPr>
                <w:rStyle w:val="a9"/>
                <w:rFonts w:eastAsia="Calibri"/>
                <w:noProof/>
                <w:lang w:val="x-none" w:eastAsia="x-none"/>
              </w:rPr>
              <w:t>Очередность реализации мероприятий по организации дорожного движения</w:t>
            </w:r>
            <w:r w:rsidR="00AF1495">
              <w:rPr>
                <w:noProof/>
                <w:webHidden/>
              </w:rPr>
              <w:t>…………………………………………………………………………………………</w:t>
            </w:r>
            <w:r w:rsidR="00AF1495" w:rsidRPr="00AF1495">
              <w:rPr>
                <w:noProof/>
                <w:webHidden/>
              </w:rPr>
              <w:fldChar w:fldCharType="begin"/>
            </w:r>
            <w:r w:rsidR="00AF1495" w:rsidRPr="00AF1495">
              <w:rPr>
                <w:noProof/>
                <w:webHidden/>
              </w:rPr>
              <w:instrText xml:space="preserve"> PAGEREF _Toc30965787 \h </w:instrText>
            </w:r>
            <w:r w:rsidR="00AF1495" w:rsidRPr="00AF1495">
              <w:rPr>
                <w:noProof/>
                <w:webHidden/>
              </w:rPr>
            </w:r>
            <w:r w:rsidR="00AF1495" w:rsidRPr="00AF1495">
              <w:rPr>
                <w:noProof/>
                <w:webHidden/>
              </w:rPr>
              <w:fldChar w:fldCharType="separate"/>
            </w:r>
            <w:r>
              <w:rPr>
                <w:noProof/>
                <w:webHidden/>
              </w:rPr>
              <w:t>89</w:t>
            </w:r>
            <w:r w:rsidR="00AF1495" w:rsidRPr="00AF1495">
              <w:rPr>
                <w:noProof/>
                <w:webHidden/>
              </w:rPr>
              <w:fldChar w:fldCharType="end"/>
            </w:r>
          </w:hyperlink>
        </w:p>
        <w:p w14:paraId="655D83DC" w14:textId="0C5CD191" w:rsidR="00AF1495" w:rsidRPr="00AF1495" w:rsidRDefault="00433112" w:rsidP="00AF1495">
          <w:pPr>
            <w:rPr>
              <w:rFonts w:asciiTheme="minorHAnsi" w:eastAsiaTheme="minorEastAsia" w:hAnsiTheme="minorHAnsi" w:cstheme="minorBidi"/>
              <w:noProof/>
              <w:sz w:val="22"/>
            </w:rPr>
          </w:pPr>
          <w:hyperlink w:anchor="_Toc30965788" w:history="1">
            <w:r w:rsidR="00AF1495" w:rsidRPr="00AF1495">
              <w:rPr>
                <w:rStyle w:val="a9"/>
                <w:rFonts w:eastAsia="Calibri"/>
                <w:noProof/>
                <w:lang w:val="x-none" w:eastAsia="x-none"/>
              </w:rPr>
              <w:t>3.</w:t>
            </w:r>
            <w:r w:rsidR="00AF1495" w:rsidRPr="00AF1495">
              <w:rPr>
                <w:rFonts w:asciiTheme="minorHAnsi" w:eastAsiaTheme="minorEastAsia" w:hAnsiTheme="minorHAnsi" w:cstheme="minorBidi"/>
                <w:noProof/>
                <w:sz w:val="22"/>
              </w:rPr>
              <w:tab/>
            </w:r>
            <w:r w:rsidR="00AF1495" w:rsidRPr="00AF1495">
              <w:rPr>
                <w:rStyle w:val="a9"/>
                <w:rFonts w:eastAsia="Calibri"/>
                <w:noProof/>
                <w:lang w:eastAsia="x-none"/>
              </w:rPr>
              <w:t>Р</w:t>
            </w:r>
            <w:r w:rsidR="00AF1495" w:rsidRPr="00AF1495">
              <w:rPr>
                <w:rStyle w:val="a9"/>
                <w:rFonts w:eastAsia="Calibri"/>
                <w:noProof/>
                <w:lang w:val="x-none" w:eastAsia="x-none"/>
              </w:rPr>
              <w:t>езультаты расчета объемов финансирования мероприятий по организации дорожного движения с указанием источников финансирования</w:t>
            </w:r>
            <w:r w:rsidR="00AF1495">
              <w:rPr>
                <w:noProof/>
                <w:webHidden/>
              </w:rPr>
              <w:t>…………………………….</w:t>
            </w:r>
            <w:r w:rsidR="00AF1495" w:rsidRPr="00AF1495">
              <w:rPr>
                <w:noProof/>
                <w:webHidden/>
              </w:rPr>
              <w:fldChar w:fldCharType="begin"/>
            </w:r>
            <w:r w:rsidR="00AF1495" w:rsidRPr="00AF1495">
              <w:rPr>
                <w:noProof/>
                <w:webHidden/>
              </w:rPr>
              <w:instrText xml:space="preserve"> PAGEREF _Toc30965788 \h </w:instrText>
            </w:r>
            <w:r w:rsidR="00AF1495" w:rsidRPr="00AF1495">
              <w:rPr>
                <w:noProof/>
                <w:webHidden/>
              </w:rPr>
            </w:r>
            <w:r w:rsidR="00AF1495" w:rsidRPr="00AF1495">
              <w:rPr>
                <w:noProof/>
                <w:webHidden/>
              </w:rPr>
              <w:fldChar w:fldCharType="separate"/>
            </w:r>
            <w:r>
              <w:rPr>
                <w:noProof/>
                <w:webHidden/>
              </w:rPr>
              <w:t>100</w:t>
            </w:r>
            <w:r w:rsidR="00AF1495" w:rsidRPr="00AF1495">
              <w:rPr>
                <w:noProof/>
                <w:webHidden/>
              </w:rPr>
              <w:fldChar w:fldCharType="end"/>
            </w:r>
          </w:hyperlink>
        </w:p>
        <w:p w14:paraId="4F9880D0" w14:textId="3C8BBF0C" w:rsidR="00AF1495" w:rsidRPr="00AF1495" w:rsidRDefault="00433112" w:rsidP="00AF1495">
          <w:pPr>
            <w:rPr>
              <w:rFonts w:asciiTheme="minorHAnsi" w:eastAsiaTheme="minorEastAsia" w:hAnsiTheme="minorHAnsi" w:cstheme="minorBidi"/>
              <w:noProof/>
              <w:sz w:val="22"/>
            </w:rPr>
          </w:pPr>
          <w:hyperlink w:anchor="_Toc30965789" w:history="1">
            <w:r w:rsidR="00AF1495" w:rsidRPr="00AF1495">
              <w:rPr>
                <w:rStyle w:val="a9"/>
                <w:rFonts w:eastAsia="Calibri"/>
                <w:noProof/>
                <w:lang w:val="x-none" w:eastAsia="x-none"/>
              </w:rPr>
              <w:t>4.</w:t>
            </w:r>
            <w:r w:rsidR="00AF1495" w:rsidRPr="00AF1495">
              <w:rPr>
                <w:rFonts w:asciiTheme="minorHAnsi" w:eastAsiaTheme="minorEastAsia" w:hAnsiTheme="minorHAnsi" w:cstheme="minorBidi"/>
                <w:noProof/>
                <w:sz w:val="22"/>
              </w:rPr>
              <w:tab/>
            </w:r>
            <w:r w:rsidR="00AF1495" w:rsidRPr="00AF1495">
              <w:rPr>
                <w:rStyle w:val="a9"/>
                <w:rFonts w:eastAsia="Calibri"/>
                <w:noProof/>
                <w:lang w:val="x-none" w:eastAsia="x-none"/>
              </w:rPr>
              <w:t>Оценка эффективности мероприятий по организации дорожного движения</w:t>
            </w:r>
            <w:r w:rsidR="002510D2">
              <w:rPr>
                <w:noProof/>
                <w:webHidden/>
              </w:rPr>
              <w:t>…………………………………………………………………………………</w:t>
            </w:r>
            <w:r w:rsidR="00AF1495">
              <w:rPr>
                <w:noProof/>
                <w:webHidden/>
              </w:rPr>
              <w:t>……</w:t>
            </w:r>
            <w:r w:rsidR="00AF1495" w:rsidRPr="00AF1495">
              <w:rPr>
                <w:noProof/>
                <w:webHidden/>
              </w:rPr>
              <w:fldChar w:fldCharType="begin"/>
            </w:r>
            <w:r w:rsidR="00AF1495" w:rsidRPr="00AF1495">
              <w:rPr>
                <w:noProof/>
                <w:webHidden/>
              </w:rPr>
              <w:instrText xml:space="preserve"> PAGEREF _Toc30965789 \h </w:instrText>
            </w:r>
            <w:r w:rsidR="00AF1495" w:rsidRPr="00AF1495">
              <w:rPr>
                <w:noProof/>
                <w:webHidden/>
              </w:rPr>
            </w:r>
            <w:r w:rsidR="00AF1495" w:rsidRPr="00AF1495">
              <w:rPr>
                <w:noProof/>
                <w:webHidden/>
              </w:rPr>
              <w:fldChar w:fldCharType="separate"/>
            </w:r>
            <w:r>
              <w:rPr>
                <w:noProof/>
                <w:webHidden/>
              </w:rPr>
              <w:t>107</w:t>
            </w:r>
            <w:r w:rsidR="00AF1495" w:rsidRPr="00AF1495">
              <w:rPr>
                <w:noProof/>
                <w:webHidden/>
              </w:rPr>
              <w:fldChar w:fldCharType="end"/>
            </w:r>
          </w:hyperlink>
        </w:p>
        <w:p w14:paraId="28928900" w14:textId="539B71A1" w:rsidR="00AF1495" w:rsidRPr="00AF1495" w:rsidRDefault="00433112" w:rsidP="00AF1495">
          <w:pPr>
            <w:rPr>
              <w:rFonts w:asciiTheme="minorHAnsi" w:eastAsiaTheme="minorEastAsia" w:hAnsiTheme="minorHAnsi" w:cstheme="minorBidi"/>
              <w:noProof/>
              <w:sz w:val="22"/>
            </w:rPr>
          </w:pPr>
          <w:hyperlink w:anchor="_Toc30965790" w:history="1">
            <w:r w:rsidR="00AF1495" w:rsidRPr="00AF1495">
              <w:rPr>
                <w:rStyle w:val="a9"/>
                <w:rFonts w:eastAsia="Calibri"/>
                <w:noProof/>
                <w:lang w:val="x-none" w:eastAsia="x-none"/>
              </w:rPr>
              <w:t>5.</w:t>
            </w:r>
            <w:r w:rsidR="00AF1495" w:rsidRPr="00AF1495">
              <w:rPr>
                <w:rFonts w:asciiTheme="minorHAnsi" w:eastAsiaTheme="minorEastAsia" w:hAnsiTheme="minorHAnsi" w:cstheme="minorBidi"/>
                <w:noProof/>
                <w:sz w:val="22"/>
              </w:rPr>
              <w:tab/>
            </w:r>
            <w:r w:rsidR="00AF1495" w:rsidRPr="00AF1495">
              <w:rPr>
                <w:rStyle w:val="a9"/>
                <w:rFonts w:eastAsia="Calibri"/>
                <w:noProof/>
                <w:lang w:val="x-none" w:eastAsia="x-none"/>
              </w:rPr>
              <w:t>Ожидаемый эффект от внедрения мероприятий по организации дорожного движения</w:t>
            </w:r>
            <w:r w:rsidR="002510D2">
              <w:rPr>
                <w:noProof/>
                <w:webHidden/>
              </w:rPr>
              <w:t>………………………………………………………………………………</w:t>
            </w:r>
            <w:r w:rsidR="00AF1495">
              <w:rPr>
                <w:noProof/>
                <w:webHidden/>
              </w:rPr>
              <w:t>………</w:t>
            </w:r>
            <w:r w:rsidR="00AF1495" w:rsidRPr="00AF1495">
              <w:rPr>
                <w:noProof/>
                <w:webHidden/>
              </w:rPr>
              <w:fldChar w:fldCharType="begin"/>
            </w:r>
            <w:r w:rsidR="00AF1495" w:rsidRPr="00AF1495">
              <w:rPr>
                <w:noProof/>
                <w:webHidden/>
              </w:rPr>
              <w:instrText xml:space="preserve"> PAGEREF _Toc30965790 \h </w:instrText>
            </w:r>
            <w:r w:rsidR="00AF1495" w:rsidRPr="00AF1495">
              <w:rPr>
                <w:noProof/>
                <w:webHidden/>
              </w:rPr>
            </w:r>
            <w:r w:rsidR="00AF1495" w:rsidRPr="00AF1495">
              <w:rPr>
                <w:noProof/>
                <w:webHidden/>
              </w:rPr>
              <w:fldChar w:fldCharType="separate"/>
            </w:r>
            <w:r>
              <w:rPr>
                <w:noProof/>
                <w:webHidden/>
              </w:rPr>
              <w:t>111</w:t>
            </w:r>
            <w:r w:rsidR="00AF1495" w:rsidRPr="00AF1495">
              <w:rPr>
                <w:noProof/>
                <w:webHidden/>
              </w:rPr>
              <w:fldChar w:fldCharType="end"/>
            </w:r>
          </w:hyperlink>
        </w:p>
        <w:p w14:paraId="189E8BE3" w14:textId="77777777" w:rsidR="0094676D" w:rsidRPr="00AF1495" w:rsidRDefault="00C80216" w:rsidP="00AF1495">
          <w:r w:rsidRPr="00AF1495">
            <w:rPr>
              <w:caps/>
              <w:noProof/>
              <w:spacing w:val="-16"/>
              <w:kern w:val="28"/>
              <w:szCs w:val="26"/>
              <w:lang w:eastAsia="en-US"/>
            </w:rPr>
            <w:fldChar w:fldCharType="end"/>
          </w:r>
        </w:p>
      </w:sdtContent>
    </w:sdt>
    <w:p w14:paraId="15693080" w14:textId="77777777" w:rsidR="0094676D" w:rsidRPr="00573DE2" w:rsidRDefault="0094676D" w:rsidP="00573DE2">
      <w:pPr>
        <w:rPr>
          <w:sz w:val="28"/>
          <w:szCs w:val="28"/>
        </w:rPr>
      </w:pPr>
      <w:r w:rsidRPr="00573DE2">
        <w:rPr>
          <w:sz w:val="28"/>
          <w:szCs w:val="28"/>
        </w:rPr>
        <w:br w:type="page"/>
      </w:r>
    </w:p>
    <w:p w14:paraId="7F765857" w14:textId="77777777" w:rsidR="0094676D" w:rsidRPr="00E526E0" w:rsidRDefault="0094676D" w:rsidP="0094676D">
      <w:pPr>
        <w:rPr>
          <w:sz w:val="28"/>
          <w:szCs w:val="28"/>
        </w:rPr>
      </w:pPr>
      <w:r w:rsidRPr="00E526E0">
        <w:rPr>
          <w:sz w:val="28"/>
          <w:szCs w:val="28"/>
        </w:rPr>
        <w:lastRenderedPageBreak/>
        <w:t>СОКРАЩЕНИЯ И ОПРЕДЕЛЕНИЯ</w:t>
      </w:r>
    </w:p>
    <w:tbl>
      <w:tblPr>
        <w:tblStyle w:val="a8"/>
        <w:tblW w:w="0" w:type="auto"/>
        <w:tblLook w:val="04A0" w:firstRow="1" w:lastRow="0" w:firstColumn="1" w:lastColumn="0" w:noHBand="0" w:noVBand="1"/>
      </w:tblPr>
      <w:tblGrid>
        <w:gridCol w:w="1756"/>
        <w:gridCol w:w="7731"/>
      </w:tblGrid>
      <w:tr w:rsidR="0094676D" w:rsidRPr="007E2675" w14:paraId="24EFA6AA" w14:textId="77777777" w:rsidTr="009A5353">
        <w:tc>
          <w:tcPr>
            <w:tcW w:w="1242" w:type="dxa"/>
          </w:tcPr>
          <w:p w14:paraId="7A280A7F" w14:textId="77777777" w:rsidR="0094676D" w:rsidRPr="007E2675" w:rsidRDefault="0094676D" w:rsidP="00E62816">
            <w:pPr>
              <w:suppressAutoHyphens/>
              <w:spacing w:before="0" w:after="0"/>
              <w:jc w:val="center"/>
              <w:rPr>
                <w:szCs w:val="24"/>
              </w:rPr>
            </w:pPr>
            <w:r w:rsidRPr="007E2675">
              <w:rPr>
                <w:color w:val="000000"/>
                <w:szCs w:val="24"/>
              </w:rPr>
              <w:t>а/д</w:t>
            </w:r>
          </w:p>
        </w:tc>
        <w:tc>
          <w:tcPr>
            <w:tcW w:w="7797" w:type="dxa"/>
          </w:tcPr>
          <w:p w14:paraId="6D27A4F1" w14:textId="77777777" w:rsidR="0094676D" w:rsidRPr="007E2675" w:rsidRDefault="0094676D" w:rsidP="00E62816">
            <w:pPr>
              <w:suppressAutoHyphens/>
              <w:spacing w:before="0" w:after="0"/>
              <w:rPr>
                <w:szCs w:val="24"/>
              </w:rPr>
            </w:pPr>
            <w:r w:rsidRPr="007E2675">
              <w:rPr>
                <w:color w:val="000000"/>
                <w:szCs w:val="24"/>
              </w:rPr>
              <w:t>автомобильная дорога</w:t>
            </w:r>
          </w:p>
        </w:tc>
      </w:tr>
      <w:tr w:rsidR="0094676D" w:rsidRPr="007E2675" w14:paraId="65F58840" w14:textId="77777777" w:rsidTr="009A5353">
        <w:tc>
          <w:tcPr>
            <w:tcW w:w="1242" w:type="dxa"/>
          </w:tcPr>
          <w:p w14:paraId="18D99E01" w14:textId="77777777" w:rsidR="0094676D" w:rsidRPr="007E2675" w:rsidRDefault="0094676D" w:rsidP="00E62816">
            <w:pPr>
              <w:suppressAutoHyphens/>
              <w:spacing w:before="0" w:after="0"/>
              <w:jc w:val="center"/>
              <w:rPr>
                <w:szCs w:val="24"/>
              </w:rPr>
            </w:pPr>
            <w:r w:rsidRPr="007E2675">
              <w:rPr>
                <w:color w:val="000000"/>
                <w:szCs w:val="24"/>
              </w:rPr>
              <w:t>АИП</w:t>
            </w:r>
          </w:p>
        </w:tc>
        <w:tc>
          <w:tcPr>
            <w:tcW w:w="7797" w:type="dxa"/>
          </w:tcPr>
          <w:p w14:paraId="6F8F4275" w14:textId="77777777" w:rsidR="0094676D" w:rsidRPr="007E2675" w:rsidRDefault="0094676D" w:rsidP="00E62816">
            <w:pPr>
              <w:suppressAutoHyphens/>
              <w:spacing w:before="0" w:after="0"/>
              <w:rPr>
                <w:szCs w:val="24"/>
              </w:rPr>
            </w:pPr>
            <w:r w:rsidRPr="007E2675">
              <w:rPr>
                <w:color w:val="000000"/>
                <w:szCs w:val="24"/>
              </w:rPr>
              <w:t>адресная инвестиционная программа</w:t>
            </w:r>
          </w:p>
        </w:tc>
      </w:tr>
      <w:tr w:rsidR="0094676D" w:rsidRPr="007E2675" w14:paraId="3B9ACA08" w14:textId="77777777" w:rsidTr="009A5353">
        <w:tc>
          <w:tcPr>
            <w:tcW w:w="1242" w:type="dxa"/>
          </w:tcPr>
          <w:p w14:paraId="1778E1EF" w14:textId="77777777" w:rsidR="0094676D" w:rsidRPr="007E2675" w:rsidRDefault="0094676D" w:rsidP="00E62816">
            <w:pPr>
              <w:suppressAutoHyphens/>
              <w:spacing w:before="0" w:after="0"/>
              <w:jc w:val="center"/>
              <w:rPr>
                <w:szCs w:val="24"/>
              </w:rPr>
            </w:pPr>
            <w:r w:rsidRPr="007E2675">
              <w:rPr>
                <w:color w:val="000000"/>
                <w:szCs w:val="24"/>
              </w:rPr>
              <w:t>АСУДД</w:t>
            </w:r>
          </w:p>
        </w:tc>
        <w:tc>
          <w:tcPr>
            <w:tcW w:w="7797" w:type="dxa"/>
          </w:tcPr>
          <w:p w14:paraId="138049C5" w14:textId="77777777" w:rsidR="0094676D" w:rsidRPr="007E2675" w:rsidRDefault="0094676D" w:rsidP="00E62816">
            <w:pPr>
              <w:suppressAutoHyphens/>
              <w:spacing w:before="0" w:after="0"/>
              <w:rPr>
                <w:szCs w:val="24"/>
              </w:rPr>
            </w:pPr>
            <w:r w:rsidRPr="007E2675">
              <w:rPr>
                <w:color w:val="000000"/>
                <w:szCs w:val="24"/>
              </w:rPr>
              <w:t>автоматизированная система управления дорожным движением</w:t>
            </w:r>
          </w:p>
        </w:tc>
      </w:tr>
      <w:tr w:rsidR="0094676D" w:rsidRPr="007E2675" w14:paraId="1B6EAA43" w14:textId="77777777" w:rsidTr="009A5353">
        <w:tc>
          <w:tcPr>
            <w:tcW w:w="1242" w:type="dxa"/>
          </w:tcPr>
          <w:p w14:paraId="3C4568FA" w14:textId="77777777" w:rsidR="0094676D" w:rsidRPr="007E2675" w:rsidRDefault="0094676D" w:rsidP="00E62816">
            <w:pPr>
              <w:suppressAutoHyphens/>
              <w:spacing w:before="0" w:after="0"/>
              <w:jc w:val="center"/>
              <w:rPr>
                <w:szCs w:val="24"/>
              </w:rPr>
            </w:pPr>
            <w:r w:rsidRPr="007E2675">
              <w:rPr>
                <w:color w:val="000000"/>
                <w:szCs w:val="24"/>
              </w:rPr>
              <w:t>БДД</w:t>
            </w:r>
          </w:p>
        </w:tc>
        <w:tc>
          <w:tcPr>
            <w:tcW w:w="7797" w:type="dxa"/>
          </w:tcPr>
          <w:p w14:paraId="4DD91104" w14:textId="77777777" w:rsidR="0094676D" w:rsidRPr="007E2675" w:rsidRDefault="0094676D" w:rsidP="00E62816">
            <w:pPr>
              <w:suppressAutoHyphens/>
              <w:spacing w:before="0" w:after="0"/>
              <w:rPr>
                <w:szCs w:val="24"/>
              </w:rPr>
            </w:pPr>
            <w:r w:rsidRPr="007E2675">
              <w:rPr>
                <w:color w:val="000000"/>
                <w:szCs w:val="24"/>
              </w:rPr>
              <w:t>безопасность дорожного движения</w:t>
            </w:r>
          </w:p>
        </w:tc>
      </w:tr>
      <w:tr w:rsidR="0094676D" w:rsidRPr="007E2675" w14:paraId="2507A02F" w14:textId="77777777" w:rsidTr="009A5353">
        <w:tc>
          <w:tcPr>
            <w:tcW w:w="1242" w:type="dxa"/>
          </w:tcPr>
          <w:p w14:paraId="7F867DB7" w14:textId="77777777" w:rsidR="0094676D" w:rsidRPr="007E2675" w:rsidRDefault="0094676D" w:rsidP="00E62816">
            <w:pPr>
              <w:suppressAutoHyphens/>
              <w:spacing w:before="0" w:after="0"/>
              <w:jc w:val="center"/>
              <w:rPr>
                <w:szCs w:val="24"/>
              </w:rPr>
            </w:pPr>
            <w:r w:rsidRPr="007E2675">
              <w:rPr>
                <w:color w:val="000000"/>
                <w:szCs w:val="24"/>
              </w:rPr>
              <w:t>ВПП</w:t>
            </w:r>
          </w:p>
        </w:tc>
        <w:tc>
          <w:tcPr>
            <w:tcW w:w="7797" w:type="dxa"/>
          </w:tcPr>
          <w:p w14:paraId="6591CA37" w14:textId="77777777" w:rsidR="0094676D" w:rsidRPr="007E2675" w:rsidRDefault="0094676D" w:rsidP="00E62816">
            <w:pPr>
              <w:suppressAutoHyphens/>
              <w:spacing w:before="0" w:after="0"/>
              <w:rPr>
                <w:szCs w:val="24"/>
              </w:rPr>
            </w:pPr>
            <w:r w:rsidRPr="007E2675">
              <w:rPr>
                <w:color w:val="000000"/>
                <w:szCs w:val="24"/>
              </w:rPr>
              <w:t>взлетно-посадочная полоса</w:t>
            </w:r>
          </w:p>
        </w:tc>
      </w:tr>
      <w:tr w:rsidR="0094676D" w:rsidRPr="007E2675" w14:paraId="3F351485" w14:textId="77777777" w:rsidTr="009A5353">
        <w:tc>
          <w:tcPr>
            <w:tcW w:w="1242" w:type="dxa"/>
          </w:tcPr>
          <w:p w14:paraId="3098FCBF" w14:textId="77777777" w:rsidR="0094676D" w:rsidRPr="007E2675" w:rsidRDefault="0094676D" w:rsidP="00E62816">
            <w:pPr>
              <w:suppressAutoHyphens/>
              <w:spacing w:before="0" w:after="0"/>
              <w:jc w:val="center"/>
              <w:rPr>
                <w:szCs w:val="24"/>
              </w:rPr>
            </w:pPr>
            <w:r w:rsidRPr="007E2675">
              <w:rPr>
                <w:color w:val="000000"/>
                <w:szCs w:val="24"/>
              </w:rPr>
              <w:t>ГП</w:t>
            </w:r>
          </w:p>
        </w:tc>
        <w:tc>
          <w:tcPr>
            <w:tcW w:w="7797" w:type="dxa"/>
          </w:tcPr>
          <w:p w14:paraId="782504C6" w14:textId="77777777" w:rsidR="0094676D" w:rsidRPr="007E2675" w:rsidRDefault="0094676D" w:rsidP="00E62816">
            <w:pPr>
              <w:suppressAutoHyphens/>
              <w:spacing w:before="0" w:after="0"/>
              <w:rPr>
                <w:szCs w:val="24"/>
              </w:rPr>
            </w:pPr>
            <w:r w:rsidRPr="007E2675">
              <w:rPr>
                <w:color w:val="000000"/>
                <w:szCs w:val="24"/>
              </w:rPr>
              <w:t>государственная программа</w:t>
            </w:r>
          </w:p>
        </w:tc>
      </w:tr>
      <w:tr w:rsidR="0094676D" w:rsidRPr="007E2675" w14:paraId="2822DCFD" w14:textId="77777777" w:rsidTr="009A5353">
        <w:tc>
          <w:tcPr>
            <w:tcW w:w="1242" w:type="dxa"/>
          </w:tcPr>
          <w:p w14:paraId="7260FE11" w14:textId="77777777" w:rsidR="0094676D" w:rsidRPr="007E2675" w:rsidRDefault="0094676D" w:rsidP="00E62816">
            <w:pPr>
              <w:suppressAutoHyphens/>
              <w:spacing w:before="0" w:after="0"/>
              <w:jc w:val="center"/>
              <w:rPr>
                <w:szCs w:val="24"/>
              </w:rPr>
            </w:pPr>
            <w:r w:rsidRPr="007E2675">
              <w:rPr>
                <w:color w:val="000000"/>
                <w:szCs w:val="24"/>
              </w:rPr>
              <w:t>ГПТ</w:t>
            </w:r>
          </w:p>
        </w:tc>
        <w:tc>
          <w:tcPr>
            <w:tcW w:w="7797" w:type="dxa"/>
          </w:tcPr>
          <w:p w14:paraId="0DFFC485" w14:textId="77777777" w:rsidR="0094676D" w:rsidRPr="007E2675" w:rsidRDefault="0094676D" w:rsidP="00E62816">
            <w:pPr>
              <w:suppressAutoHyphens/>
              <w:spacing w:before="0" w:after="0"/>
              <w:rPr>
                <w:szCs w:val="24"/>
              </w:rPr>
            </w:pPr>
            <w:r w:rsidRPr="007E2675">
              <w:rPr>
                <w:color w:val="000000"/>
                <w:szCs w:val="24"/>
              </w:rPr>
              <w:t>городской пассажирский транспорт</w:t>
            </w:r>
          </w:p>
        </w:tc>
      </w:tr>
      <w:tr w:rsidR="0094676D" w:rsidRPr="007E2675" w14:paraId="4CD11408" w14:textId="77777777" w:rsidTr="009A5353">
        <w:tc>
          <w:tcPr>
            <w:tcW w:w="1242" w:type="dxa"/>
          </w:tcPr>
          <w:p w14:paraId="5C849200" w14:textId="77777777" w:rsidR="0094676D" w:rsidRPr="007E2675" w:rsidRDefault="0094676D" w:rsidP="00E62816">
            <w:pPr>
              <w:suppressAutoHyphens/>
              <w:spacing w:before="0" w:after="0"/>
              <w:jc w:val="center"/>
              <w:rPr>
                <w:szCs w:val="24"/>
              </w:rPr>
            </w:pPr>
            <w:r w:rsidRPr="007E2675">
              <w:rPr>
                <w:color w:val="000000"/>
                <w:szCs w:val="24"/>
              </w:rPr>
              <w:t>ДТП</w:t>
            </w:r>
          </w:p>
        </w:tc>
        <w:tc>
          <w:tcPr>
            <w:tcW w:w="7797" w:type="dxa"/>
          </w:tcPr>
          <w:p w14:paraId="64E1FDC3" w14:textId="77777777" w:rsidR="0094676D" w:rsidRPr="007E2675" w:rsidRDefault="0094676D" w:rsidP="00E62816">
            <w:pPr>
              <w:suppressAutoHyphens/>
              <w:spacing w:before="0" w:after="0"/>
              <w:rPr>
                <w:szCs w:val="24"/>
              </w:rPr>
            </w:pPr>
            <w:r w:rsidRPr="007E2675">
              <w:rPr>
                <w:color w:val="000000"/>
                <w:szCs w:val="24"/>
              </w:rPr>
              <w:t>дорожно-транспортное происшествие</w:t>
            </w:r>
          </w:p>
        </w:tc>
      </w:tr>
      <w:tr w:rsidR="0094676D" w:rsidRPr="007E2675" w14:paraId="632DE7E5" w14:textId="77777777" w:rsidTr="009A5353">
        <w:tc>
          <w:tcPr>
            <w:tcW w:w="1242" w:type="dxa"/>
          </w:tcPr>
          <w:p w14:paraId="0BFA49DB" w14:textId="77777777" w:rsidR="0094676D" w:rsidRPr="007E2675" w:rsidRDefault="0094676D" w:rsidP="00E62816">
            <w:pPr>
              <w:suppressAutoHyphens/>
              <w:spacing w:before="0" w:after="0"/>
              <w:jc w:val="center"/>
              <w:rPr>
                <w:szCs w:val="24"/>
              </w:rPr>
            </w:pPr>
            <w:r w:rsidRPr="007E2675">
              <w:rPr>
                <w:color w:val="000000"/>
                <w:szCs w:val="24"/>
              </w:rPr>
              <w:t>ж/д</w:t>
            </w:r>
          </w:p>
        </w:tc>
        <w:tc>
          <w:tcPr>
            <w:tcW w:w="7797" w:type="dxa"/>
          </w:tcPr>
          <w:p w14:paraId="1BF00CF6" w14:textId="77777777" w:rsidR="0094676D" w:rsidRPr="007E2675" w:rsidRDefault="0094676D" w:rsidP="00E62816">
            <w:pPr>
              <w:suppressAutoHyphens/>
              <w:spacing w:before="0" w:after="0"/>
              <w:rPr>
                <w:szCs w:val="24"/>
              </w:rPr>
            </w:pPr>
            <w:r w:rsidRPr="007E2675">
              <w:rPr>
                <w:color w:val="000000"/>
                <w:szCs w:val="24"/>
              </w:rPr>
              <w:t>железная дорога</w:t>
            </w:r>
          </w:p>
        </w:tc>
      </w:tr>
      <w:tr w:rsidR="0094676D" w:rsidRPr="007E2675" w14:paraId="2376EE83" w14:textId="77777777" w:rsidTr="009A5353">
        <w:tc>
          <w:tcPr>
            <w:tcW w:w="1242" w:type="dxa"/>
          </w:tcPr>
          <w:p w14:paraId="732634AC" w14:textId="77777777" w:rsidR="0094676D" w:rsidRPr="007E2675" w:rsidRDefault="0094676D" w:rsidP="00E62816">
            <w:pPr>
              <w:suppressAutoHyphens/>
              <w:spacing w:before="0" w:after="0"/>
              <w:jc w:val="center"/>
              <w:rPr>
                <w:szCs w:val="24"/>
              </w:rPr>
            </w:pPr>
            <w:r w:rsidRPr="007E2675">
              <w:rPr>
                <w:color w:val="000000"/>
                <w:szCs w:val="24"/>
              </w:rPr>
              <w:t>КСОДД</w:t>
            </w:r>
          </w:p>
        </w:tc>
        <w:tc>
          <w:tcPr>
            <w:tcW w:w="7797" w:type="dxa"/>
          </w:tcPr>
          <w:p w14:paraId="1BBFADB0" w14:textId="77777777" w:rsidR="0094676D" w:rsidRPr="007E2675" w:rsidRDefault="0094676D" w:rsidP="00E62816">
            <w:pPr>
              <w:suppressAutoHyphens/>
              <w:spacing w:before="0" w:after="0"/>
              <w:rPr>
                <w:szCs w:val="24"/>
              </w:rPr>
            </w:pPr>
            <w:r w:rsidRPr="007E2675">
              <w:rPr>
                <w:color w:val="000000"/>
                <w:szCs w:val="24"/>
              </w:rPr>
              <w:t>комплексная схема организации дорожного движения</w:t>
            </w:r>
          </w:p>
        </w:tc>
      </w:tr>
      <w:tr w:rsidR="0094676D" w:rsidRPr="007E2675" w14:paraId="1FE96F5A" w14:textId="77777777" w:rsidTr="009A5353">
        <w:tc>
          <w:tcPr>
            <w:tcW w:w="1242" w:type="dxa"/>
          </w:tcPr>
          <w:p w14:paraId="24A8EC8F" w14:textId="77777777" w:rsidR="0094676D" w:rsidRPr="007E2675" w:rsidRDefault="0094676D" w:rsidP="00E62816">
            <w:pPr>
              <w:suppressAutoHyphens/>
              <w:spacing w:before="0" w:after="0"/>
              <w:jc w:val="center"/>
              <w:rPr>
                <w:szCs w:val="24"/>
              </w:rPr>
            </w:pPr>
            <w:r w:rsidRPr="007E2675">
              <w:rPr>
                <w:color w:val="000000"/>
                <w:szCs w:val="24"/>
              </w:rPr>
              <w:t>МО</w:t>
            </w:r>
          </w:p>
        </w:tc>
        <w:tc>
          <w:tcPr>
            <w:tcW w:w="7797" w:type="dxa"/>
          </w:tcPr>
          <w:p w14:paraId="7F880309" w14:textId="77777777" w:rsidR="0094676D" w:rsidRPr="007E2675" w:rsidRDefault="0094676D" w:rsidP="00E62816">
            <w:pPr>
              <w:suppressAutoHyphens/>
              <w:spacing w:before="0" w:after="0"/>
              <w:rPr>
                <w:szCs w:val="24"/>
              </w:rPr>
            </w:pPr>
            <w:r w:rsidRPr="007E2675">
              <w:rPr>
                <w:color w:val="000000"/>
                <w:szCs w:val="24"/>
              </w:rPr>
              <w:t>муниципальное образование</w:t>
            </w:r>
          </w:p>
        </w:tc>
      </w:tr>
      <w:tr w:rsidR="0094676D" w:rsidRPr="007E2675" w14:paraId="03DD42ED" w14:textId="77777777" w:rsidTr="009A5353">
        <w:tc>
          <w:tcPr>
            <w:tcW w:w="1242" w:type="dxa"/>
          </w:tcPr>
          <w:p w14:paraId="59618591" w14:textId="77777777" w:rsidR="0094676D" w:rsidRPr="007E2675" w:rsidRDefault="0094676D" w:rsidP="00E62816">
            <w:pPr>
              <w:suppressAutoHyphens/>
              <w:spacing w:before="0" w:after="0"/>
              <w:jc w:val="center"/>
              <w:rPr>
                <w:szCs w:val="24"/>
              </w:rPr>
            </w:pPr>
            <w:r w:rsidRPr="007E2675">
              <w:rPr>
                <w:color w:val="000000"/>
                <w:szCs w:val="24"/>
              </w:rPr>
              <w:t>НПК</w:t>
            </w:r>
          </w:p>
        </w:tc>
        <w:tc>
          <w:tcPr>
            <w:tcW w:w="7797" w:type="dxa"/>
          </w:tcPr>
          <w:p w14:paraId="0D4DFC85" w14:textId="77777777" w:rsidR="0094676D" w:rsidRPr="007E2675" w:rsidRDefault="0094676D" w:rsidP="00E62816">
            <w:pPr>
              <w:suppressAutoHyphens/>
              <w:spacing w:before="0" w:after="0"/>
              <w:rPr>
                <w:szCs w:val="24"/>
              </w:rPr>
            </w:pPr>
            <w:r w:rsidRPr="007E2675">
              <w:rPr>
                <w:color w:val="000000"/>
                <w:szCs w:val="24"/>
              </w:rPr>
              <w:t>научно-производственный комплекс</w:t>
            </w:r>
          </w:p>
        </w:tc>
      </w:tr>
      <w:tr w:rsidR="0094676D" w:rsidRPr="007E2675" w14:paraId="19A711BF" w14:textId="77777777" w:rsidTr="009A5353">
        <w:tc>
          <w:tcPr>
            <w:tcW w:w="1242" w:type="dxa"/>
          </w:tcPr>
          <w:p w14:paraId="5A5D31F2" w14:textId="77777777" w:rsidR="0094676D" w:rsidRPr="007E2675" w:rsidRDefault="0094676D" w:rsidP="00E62816">
            <w:pPr>
              <w:suppressAutoHyphens/>
              <w:spacing w:before="0" w:after="0"/>
              <w:jc w:val="center"/>
              <w:rPr>
                <w:szCs w:val="24"/>
              </w:rPr>
            </w:pPr>
            <w:r w:rsidRPr="007E2675">
              <w:rPr>
                <w:color w:val="000000"/>
                <w:szCs w:val="24"/>
              </w:rPr>
              <w:t>ОДД</w:t>
            </w:r>
          </w:p>
        </w:tc>
        <w:tc>
          <w:tcPr>
            <w:tcW w:w="7797" w:type="dxa"/>
          </w:tcPr>
          <w:p w14:paraId="4452056D" w14:textId="77777777" w:rsidR="0094676D" w:rsidRPr="007E2675" w:rsidRDefault="0094676D" w:rsidP="00E62816">
            <w:pPr>
              <w:suppressAutoHyphens/>
              <w:spacing w:before="0" w:after="0"/>
              <w:rPr>
                <w:szCs w:val="24"/>
              </w:rPr>
            </w:pPr>
            <w:r w:rsidRPr="007E2675">
              <w:rPr>
                <w:color w:val="000000"/>
                <w:szCs w:val="24"/>
              </w:rPr>
              <w:t>организация дорожного движения</w:t>
            </w:r>
          </w:p>
        </w:tc>
      </w:tr>
      <w:tr w:rsidR="0094676D" w:rsidRPr="007E2675" w14:paraId="64F41CA0" w14:textId="77777777" w:rsidTr="009A5353">
        <w:tc>
          <w:tcPr>
            <w:tcW w:w="1242" w:type="dxa"/>
          </w:tcPr>
          <w:p w14:paraId="39609C7C" w14:textId="77777777" w:rsidR="0094676D" w:rsidRPr="007E2675" w:rsidRDefault="0094676D" w:rsidP="00E62816">
            <w:pPr>
              <w:suppressAutoHyphens/>
              <w:spacing w:before="0" w:after="0"/>
              <w:jc w:val="center"/>
              <w:rPr>
                <w:szCs w:val="24"/>
              </w:rPr>
            </w:pPr>
            <w:r w:rsidRPr="007E2675">
              <w:rPr>
                <w:color w:val="000000"/>
                <w:szCs w:val="24"/>
              </w:rPr>
              <w:t>п.г.т.</w:t>
            </w:r>
          </w:p>
        </w:tc>
        <w:tc>
          <w:tcPr>
            <w:tcW w:w="7797" w:type="dxa"/>
          </w:tcPr>
          <w:p w14:paraId="4A60218E" w14:textId="77777777" w:rsidR="0094676D" w:rsidRPr="007E2675" w:rsidRDefault="0094676D" w:rsidP="00E62816">
            <w:pPr>
              <w:suppressAutoHyphens/>
              <w:spacing w:before="0" w:after="0"/>
              <w:rPr>
                <w:szCs w:val="24"/>
              </w:rPr>
            </w:pPr>
            <w:r w:rsidRPr="007E2675">
              <w:rPr>
                <w:color w:val="000000"/>
                <w:szCs w:val="24"/>
              </w:rPr>
              <w:t>поселок городского типа</w:t>
            </w:r>
          </w:p>
        </w:tc>
      </w:tr>
      <w:tr w:rsidR="0094676D" w:rsidRPr="007E2675" w14:paraId="676676DC" w14:textId="77777777" w:rsidTr="009A5353">
        <w:tc>
          <w:tcPr>
            <w:tcW w:w="1242" w:type="dxa"/>
          </w:tcPr>
          <w:p w14:paraId="03FB1061" w14:textId="77777777" w:rsidR="0094676D" w:rsidRPr="007E2675" w:rsidRDefault="0094676D" w:rsidP="00E62816">
            <w:pPr>
              <w:suppressAutoHyphens/>
              <w:spacing w:before="0" w:after="0"/>
              <w:jc w:val="center"/>
              <w:rPr>
                <w:szCs w:val="24"/>
              </w:rPr>
            </w:pPr>
            <w:r w:rsidRPr="007E2675">
              <w:rPr>
                <w:color w:val="000000"/>
                <w:szCs w:val="24"/>
              </w:rPr>
              <w:t>г.п.</w:t>
            </w:r>
          </w:p>
        </w:tc>
        <w:tc>
          <w:tcPr>
            <w:tcW w:w="7797" w:type="dxa"/>
          </w:tcPr>
          <w:p w14:paraId="51AFFC14" w14:textId="77777777" w:rsidR="0094676D" w:rsidRPr="007E2675" w:rsidRDefault="0094676D" w:rsidP="00E62816">
            <w:pPr>
              <w:suppressAutoHyphens/>
              <w:spacing w:before="0" w:after="0"/>
              <w:rPr>
                <w:szCs w:val="24"/>
              </w:rPr>
            </w:pPr>
            <w:r w:rsidRPr="007E2675">
              <w:rPr>
                <w:szCs w:val="24"/>
              </w:rPr>
              <w:t>городское поселение</w:t>
            </w:r>
          </w:p>
        </w:tc>
      </w:tr>
      <w:tr w:rsidR="0094676D" w:rsidRPr="007E2675" w14:paraId="01118D30" w14:textId="77777777" w:rsidTr="009A5353">
        <w:tc>
          <w:tcPr>
            <w:tcW w:w="1242" w:type="dxa"/>
          </w:tcPr>
          <w:p w14:paraId="60EACFD4" w14:textId="77777777" w:rsidR="0094676D" w:rsidRPr="007E2675" w:rsidRDefault="0094676D" w:rsidP="00E62816">
            <w:pPr>
              <w:suppressAutoHyphens/>
              <w:spacing w:before="0" w:after="0"/>
              <w:jc w:val="center"/>
              <w:rPr>
                <w:szCs w:val="24"/>
              </w:rPr>
            </w:pPr>
            <w:r w:rsidRPr="007E2675">
              <w:rPr>
                <w:color w:val="000000"/>
                <w:szCs w:val="24"/>
              </w:rPr>
              <w:t>ПДД</w:t>
            </w:r>
          </w:p>
        </w:tc>
        <w:tc>
          <w:tcPr>
            <w:tcW w:w="7797" w:type="dxa"/>
          </w:tcPr>
          <w:p w14:paraId="2B33E629" w14:textId="77777777" w:rsidR="0094676D" w:rsidRPr="007E2675" w:rsidRDefault="0094676D" w:rsidP="00E62816">
            <w:pPr>
              <w:suppressAutoHyphens/>
              <w:spacing w:before="0" w:after="0"/>
              <w:rPr>
                <w:szCs w:val="24"/>
              </w:rPr>
            </w:pPr>
            <w:r w:rsidRPr="007E2675">
              <w:rPr>
                <w:color w:val="000000"/>
                <w:szCs w:val="24"/>
              </w:rPr>
              <w:t>правила дорожного движения</w:t>
            </w:r>
          </w:p>
        </w:tc>
      </w:tr>
      <w:tr w:rsidR="0094676D" w:rsidRPr="007E2675" w14:paraId="7435C7FD" w14:textId="77777777" w:rsidTr="009A5353">
        <w:tc>
          <w:tcPr>
            <w:tcW w:w="1242" w:type="dxa"/>
          </w:tcPr>
          <w:p w14:paraId="19621932" w14:textId="77777777" w:rsidR="0094676D" w:rsidRPr="007E2675" w:rsidRDefault="0094676D" w:rsidP="00E62816">
            <w:pPr>
              <w:suppressAutoHyphens/>
              <w:spacing w:before="0" w:after="0"/>
              <w:jc w:val="center"/>
              <w:rPr>
                <w:szCs w:val="24"/>
              </w:rPr>
            </w:pPr>
            <w:r w:rsidRPr="007E2675">
              <w:rPr>
                <w:color w:val="000000"/>
                <w:szCs w:val="24"/>
              </w:rPr>
              <w:t>РТК</w:t>
            </w:r>
          </w:p>
        </w:tc>
        <w:tc>
          <w:tcPr>
            <w:tcW w:w="7797" w:type="dxa"/>
          </w:tcPr>
          <w:p w14:paraId="636D53D4" w14:textId="77777777" w:rsidR="0094676D" w:rsidRPr="007E2675" w:rsidRDefault="0094676D" w:rsidP="00E62816">
            <w:pPr>
              <w:suppressAutoHyphens/>
              <w:spacing w:before="0" w:after="0"/>
              <w:rPr>
                <w:szCs w:val="24"/>
              </w:rPr>
            </w:pPr>
            <w:r w:rsidRPr="007E2675">
              <w:rPr>
                <w:color w:val="000000"/>
                <w:szCs w:val="24"/>
              </w:rPr>
              <w:t>региональные транспортные коридоры</w:t>
            </w:r>
          </w:p>
        </w:tc>
      </w:tr>
      <w:tr w:rsidR="0094676D" w:rsidRPr="007E2675" w14:paraId="5C29E9B6" w14:textId="77777777" w:rsidTr="009A5353">
        <w:tc>
          <w:tcPr>
            <w:tcW w:w="1242" w:type="dxa"/>
          </w:tcPr>
          <w:p w14:paraId="4E462082" w14:textId="77777777" w:rsidR="0094676D" w:rsidRPr="007E2675" w:rsidRDefault="0094676D" w:rsidP="00E62816">
            <w:pPr>
              <w:suppressAutoHyphens/>
              <w:spacing w:before="0" w:after="0"/>
              <w:jc w:val="center"/>
              <w:rPr>
                <w:szCs w:val="24"/>
              </w:rPr>
            </w:pPr>
            <w:r w:rsidRPr="007E2675">
              <w:rPr>
                <w:color w:val="000000"/>
                <w:szCs w:val="24"/>
              </w:rPr>
              <w:t>СО</w:t>
            </w:r>
          </w:p>
        </w:tc>
        <w:tc>
          <w:tcPr>
            <w:tcW w:w="7797" w:type="dxa"/>
          </w:tcPr>
          <w:p w14:paraId="7359EEC5" w14:textId="77777777" w:rsidR="0094676D" w:rsidRPr="007E2675" w:rsidRDefault="0094676D" w:rsidP="00E62816">
            <w:pPr>
              <w:suppressAutoHyphens/>
              <w:spacing w:before="0" w:after="0"/>
              <w:rPr>
                <w:szCs w:val="24"/>
              </w:rPr>
            </w:pPr>
            <w:r w:rsidRPr="007E2675">
              <w:rPr>
                <w:color w:val="000000"/>
                <w:szCs w:val="24"/>
              </w:rPr>
              <w:t>светофорный объект</w:t>
            </w:r>
          </w:p>
        </w:tc>
      </w:tr>
      <w:tr w:rsidR="0094676D" w:rsidRPr="007E2675" w14:paraId="70C5615C" w14:textId="77777777" w:rsidTr="009A5353">
        <w:tc>
          <w:tcPr>
            <w:tcW w:w="1242" w:type="dxa"/>
          </w:tcPr>
          <w:p w14:paraId="4EF7C58E" w14:textId="77777777" w:rsidR="0094676D" w:rsidRPr="007E2675" w:rsidRDefault="0094676D" w:rsidP="00E62816">
            <w:pPr>
              <w:suppressAutoHyphens/>
              <w:spacing w:before="0" w:after="0"/>
              <w:jc w:val="center"/>
              <w:rPr>
                <w:szCs w:val="24"/>
              </w:rPr>
            </w:pPr>
            <w:r w:rsidRPr="007E2675">
              <w:rPr>
                <w:color w:val="000000"/>
                <w:szCs w:val="24"/>
              </w:rPr>
              <w:t>СТП</w:t>
            </w:r>
          </w:p>
        </w:tc>
        <w:tc>
          <w:tcPr>
            <w:tcW w:w="7797" w:type="dxa"/>
          </w:tcPr>
          <w:p w14:paraId="1262BBA5" w14:textId="77777777" w:rsidR="0094676D" w:rsidRPr="007E2675" w:rsidRDefault="0094676D" w:rsidP="00E62816">
            <w:pPr>
              <w:suppressAutoHyphens/>
              <w:spacing w:before="0" w:after="0"/>
              <w:rPr>
                <w:szCs w:val="24"/>
              </w:rPr>
            </w:pPr>
            <w:r w:rsidRPr="007E2675">
              <w:rPr>
                <w:color w:val="000000"/>
                <w:szCs w:val="24"/>
              </w:rPr>
              <w:t>схема территориального планирования</w:t>
            </w:r>
          </w:p>
        </w:tc>
      </w:tr>
      <w:tr w:rsidR="0094676D" w:rsidRPr="007E2675" w14:paraId="44194F13" w14:textId="77777777" w:rsidTr="009A5353">
        <w:tc>
          <w:tcPr>
            <w:tcW w:w="1242" w:type="dxa"/>
          </w:tcPr>
          <w:p w14:paraId="5F34FE01" w14:textId="77777777" w:rsidR="0094676D" w:rsidRPr="007E2675" w:rsidRDefault="0094676D" w:rsidP="00E62816">
            <w:pPr>
              <w:suppressAutoHyphens/>
              <w:spacing w:before="0" w:after="0"/>
              <w:jc w:val="center"/>
              <w:rPr>
                <w:szCs w:val="24"/>
              </w:rPr>
            </w:pPr>
            <w:r w:rsidRPr="007E2675">
              <w:rPr>
                <w:color w:val="000000"/>
                <w:szCs w:val="24"/>
              </w:rPr>
              <w:t>ТП</w:t>
            </w:r>
          </w:p>
        </w:tc>
        <w:tc>
          <w:tcPr>
            <w:tcW w:w="7797" w:type="dxa"/>
          </w:tcPr>
          <w:p w14:paraId="0F0168AC" w14:textId="77777777" w:rsidR="0094676D" w:rsidRPr="007E2675" w:rsidRDefault="0094676D" w:rsidP="00E62816">
            <w:pPr>
              <w:suppressAutoHyphens/>
              <w:spacing w:before="0" w:after="0"/>
              <w:rPr>
                <w:szCs w:val="24"/>
              </w:rPr>
            </w:pPr>
            <w:r w:rsidRPr="007E2675">
              <w:rPr>
                <w:color w:val="000000"/>
                <w:szCs w:val="24"/>
              </w:rPr>
              <w:t>транспортный поток</w:t>
            </w:r>
          </w:p>
        </w:tc>
      </w:tr>
      <w:tr w:rsidR="0094676D" w:rsidRPr="007E2675" w14:paraId="0D2088E4" w14:textId="77777777" w:rsidTr="009A5353">
        <w:tc>
          <w:tcPr>
            <w:tcW w:w="1242" w:type="dxa"/>
          </w:tcPr>
          <w:p w14:paraId="19FB5569" w14:textId="77777777" w:rsidR="0094676D" w:rsidRPr="007E2675" w:rsidRDefault="0094676D" w:rsidP="00E62816">
            <w:pPr>
              <w:suppressAutoHyphens/>
              <w:spacing w:before="0" w:after="0"/>
              <w:jc w:val="center"/>
              <w:rPr>
                <w:szCs w:val="24"/>
              </w:rPr>
            </w:pPr>
            <w:r w:rsidRPr="007E2675">
              <w:rPr>
                <w:color w:val="000000"/>
                <w:szCs w:val="24"/>
              </w:rPr>
              <w:t>ТПУ</w:t>
            </w:r>
          </w:p>
        </w:tc>
        <w:tc>
          <w:tcPr>
            <w:tcW w:w="7797" w:type="dxa"/>
          </w:tcPr>
          <w:p w14:paraId="5A0857E3" w14:textId="77777777" w:rsidR="0094676D" w:rsidRPr="007E2675" w:rsidRDefault="0094676D" w:rsidP="00E62816">
            <w:pPr>
              <w:suppressAutoHyphens/>
              <w:spacing w:before="0" w:after="0"/>
              <w:rPr>
                <w:szCs w:val="24"/>
              </w:rPr>
            </w:pPr>
            <w:r w:rsidRPr="007E2675">
              <w:rPr>
                <w:color w:val="000000"/>
                <w:szCs w:val="24"/>
              </w:rPr>
              <w:t>транспортно-пересадочный узел</w:t>
            </w:r>
          </w:p>
        </w:tc>
      </w:tr>
      <w:tr w:rsidR="0094676D" w:rsidRPr="007E2675" w14:paraId="47DFB44D" w14:textId="77777777" w:rsidTr="009A5353">
        <w:tc>
          <w:tcPr>
            <w:tcW w:w="1242" w:type="dxa"/>
          </w:tcPr>
          <w:p w14:paraId="34305C1C" w14:textId="77777777" w:rsidR="0094676D" w:rsidRPr="007E2675" w:rsidRDefault="0094676D" w:rsidP="00E62816">
            <w:pPr>
              <w:suppressAutoHyphens/>
              <w:spacing w:before="0" w:after="0"/>
              <w:jc w:val="center"/>
              <w:rPr>
                <w:szCs w:val="24"/>
              </w:rPr>
            </w:pPr>
            <w:r w:rsidRPr="007E2675">
              <w:rPr>
                <w:color w:val="000000"/>
                <w:szCs w:val="24"/>
              </w:rPr>
              <w:t>ТРК</w:t>
            </w:r>
          </w:p>
        </w:tc>
        <w:tc>
          <w:tcPr>
            <w:tcW w:w="7797" w:type="dxa"/>
          </w:tcPr>
          <w:p w14:paraId="3E4A6A60" w14:textId="77777777" w:rsidR="0094676D" w:rsidRPr="007E2675" w:rsidRDefault="0094676D" w:rsidP="00E62816">
            <w:pPr>
              <w:suppressAutoHyphens/>
              <w:spacing w:before="0" w:after="0"/>
              <w:rPr>
                <w:szCs w:val="24"/>
              </w:rPr>
            </w:pPr>
            <w:r w:rsidRPr="007E2675">
              <w:rPr>
                <w:color w:val="000000"/>
                <w:szCs w:val="24"/>
              </w:rPr>
              <w:t>торгово-развлекательный комплекс</w:t>
            </w:r>
          </w:p>
        </w:tc>
      </w:tr>
      <w:tr w:rsidR="0094676D" w:rsidRPr="007E2675" w14:paraId="04F06125" w14:textId="77777777" w:rsidTr="009A5353">
        <w:tc>
          <w:tcPr>
            <w:tcW w:w="1242" w:type="dxa"/>
          </w:tcPr>
          <w:p w14:paraId="6C14B620" w14:textId="77777777" w:rsidR="0094676D" w:rsidRPr="007E2675" w:rsidRDefault="0094676D" w:rsidP="00E62816">
            <w:pPr>
              <w:suppressAutoHyphens/>
              <w:spacing w:before="0" w:after="0"/>
              <w:jc w:val="center"/>
              <w:rPr>
                <w:szCs w:val="24"/>
              </w:rPr>
            </w:pPr>
            <w:r w:rsidRPr="007E2675">
              <w:rPr>
                <w:color w:val="000000"/>
                <w:szCs w:val="24"/>
              </w:rPr>
              <w:t>ТС</w:t>
            </w:r>
          </w:p>
        </w:tc>
        <w:tc>
          <w:tcPr>
            <w:tcW w:w="7797" w:type="dxa"/>
          </w:tcPr>
          <w:p w14:paraId="719BE6C1" w14:textId="77777777" w:rsidR="0094676D" w:rsidRPr="007E2675" w:rsidRDefault="0094676D" w:rsidP="00E62816">
            <w:pPr>
              <w:suppressAutoHyphens/>
              <w:spacing w:before="0" w:after="0"/>
              <w:rPr>
                <w:szCs w:val="24"/>
              </w:rPr>
            </w:pPr>
            <w:r w:rsidRPr="007E2675">
              <w:rPr>
                <w:color w:val="000000"/>
                <w:szCs w:val="24"/>
              </w:rPr>
              <w:t>транспортное средство</w:t>
            </w:r>
          </w:p>
        </w:tc>
      </w:tr>
      <w:tr w:rsidR="0094676D" w:rsidRPr="007E2675" w14:paraId="054F0CF2" w14:textId="77777777" w:rsidTr="009A5353">
        <w:tc>
          <w:tcPr>
            <w:tcW w:w="1242" w:type="dxa"/>
          </w:tcPr>
          <w:p w14:paraId="14CB72A1" w14:textId="77777777" w:rsidR="0094676D" w:rsidRPr="007E2675" w:rsidRDefault="0094676D" w:rsidP="00E62816">
            <w:pPr>
              <w:suppressAutoHyphens/>
              <w:spacing w:before="0" w:after="0"/>
              <w:jc w:val="center"/>
              <w:rPr>
                <w:szCs w:val="24"/>
              </w:rPr>
            </w:pPr>
            <w:r w:rsidRPr="007E2675">
              <w:rPr>
                <w:color w:val="000000"/>
                <w:szCs w:val="24"/>
              </w:rPr>
              <w:t>ТЦ</w:t>
            </w:r>
          </w:p>
        </w:tc>
        <w:tc>
          <w:tcPr>
            <w:tcW w:w="7797" w:type="dxa"/>
          </w:tcPr>
          <w:p w14:paraId="5BF94814" w14:textId="77777777" w:rsidR="0094676D" w:rsidRPr="007E2675" w:rsidRDefault="0094676D" w:rsidP="00E62816">
            <w:pPr>
              <w:suppressAutoHyphens/>
              <w:spacing w:before="0" w:after="0"/>
              <w:rPr>
                <w:szCs w:val="24"/>
              </w:rPr>
            </w:pPr>
            <w:r w:rsidRPr="007E2675">
              <w:rPr>
                <w:color w:val="000000"/>
                <w:szCs w:val="24"/>
              </w:rPr>
              <w:t>торговый центр</w:t>
            </w:r>
          </w:p>
        </w:tc>
      </w:tr>
      <w:tr w:rsidR="0094676D" w:rsidRPr="007E2675" w14:paraId="5FEFD92A" w14:textId="77777777" w:rsidTr="009A5353">
        <w:tc>
          <w:tcPr>
            <w:tcW w:w="1242" w:type="dxa"/>
          </w:tcPr>
          <w:p w14:paraId="44B0660C" w14:textId="77777777" w:rsidR="0094676D" w:rsidRPr="007E2675" w:rsidRDefault="0094676D" w:rsidP="00E62816">
            <w:pPr>
              <w:suppressAutoHyphens/>
              <w:spacing w:before="0" w:after="0"/>
              <w:jc w:val="center"/>
              <w:rPr>
                <w:szCs w:val="24"/>
              </w:rPr>
            </w:pPr>
            <w:r w:rsidRPr="007E2675">
              <w:rPr>
                <w:color w:val="000000"/>
                <w:szCs w:val="24"/>
              </w:rPr>
              <w:t>УДС</w:t>
            </w:r>
          </w:p>
        </w:tc>
        <w:tc>
          <w:tcPr>
            <w:tcW w:w="7797" w:type="dxa"/>
          </w:tcPr>
          <w:p w14:paraId="3E47B4CC" w14:textId="77777777" w:rsidR="0094676D" w:rsidRPr="007E2675" w:rsidRDefault="0094676D" w:rsidP="00E62816">
            <w:pPr>
              <w:suppressAutoHyphens/>
              <w:spacing w:before="0" w:after="0"/>
              <w:rPr>
                <w:szCs w:val="24"/>
              </w:rPr>
            </w:pPr>
            <w:r w:rsidRPr="007E2675">
              <w:rPr>
                <w:color w:val="000000"/>
                <w:szCs w:val="24"/>
              </w:rPr>
              <w:t>улично-дорожная сеть</w:t>
            </w:r>
          </w:p>
        </w:tc>
      </w:tr>
    </w:tbl>
    <w:p w14:paraId="0F6AFF0C" w14:textId="77777777" w:rsidR="0094676D" w:rsidRPr="007E2675" w:rsidRDefault="0094676D" w:rsidP="0094676D">
      <w:pPr>
        <w:suppressAutoHyphens/>
        <w:autoSpaceDE w:val="0"/>
        <w:autoSpaceDN w:val="0"/>
        <w:adjustRightInd w:val="0"/>
        <w:spacing w:after="0"/>
        <w:jc w:val="center"/>
        <w:rPr>
          <w:sz w:val="28"/>
          <w:szCs w:val="28"/>
        </w:rPr>
      </w:pPr>
    </w:p>
    <w:p w14:paraId="16C71A39" w14:textId="77777777" w:rsidR="00350162" w:rsidRPr="00350162" w:rsidRDefault="0094676D" w:rsidP="00350162">
      <w:pPr>
        <w:keepNext/>
        <w:keepLines/>
        <w:numPr>
          <w:ilvl w:val="0"/>
          <w:numId w:val="10"/>
        </w:numPr>
        <w:spacing w:before="320" w:after="0" w:line="240" w:lineRule="auto"/>
        <w:ind w:left="502"/>
        <w:jc w:val="both"/>
        <w:outlineLvl w:val="0"/>
        <w:rPr>
          <w:rFonts w:eastAsia="Calibri"/>
          <w:b/>
          <w:sz w:val="28"/>
          <w:szCs w:val="30"/>
          <w:lang w:val="x-none" w:eastAsia="x-none"/>
        </w:rPr>
      </w:pPr>
      <w:r>
        <w:rPr>
          <w:sz w:val="28"/>
          <w:szCs w:val="28"/>
        </w:rPr>
        <w:br w:type="page"/>
      </w:r>
      <w:bookmarkStart w:id="7" w:name="_Toc14194176"/>
      <w:bookmarkStart w:id="8" w:name="_Toc30965751"/>
      <w:r w:rsidR="00350162" w:rsidRPr="00350162">
        <w:rPr>
          <w:rFonts w:eastAsia="Calibri"/>
          <w:b/>
          <w:sz w:val="28"/>
          <w:szCs w:val="30"/>
          <w:lang w:val="x-none" w:eastAsia="x-none"/>
        </w:rPr>
        <w:lastRenderedPageBreak/>
        <w:t>Разработка укрупненной системы мероприятий реализующих концепцию</w:t>
      </w:r>
      <w:bookmarkEnd w:id="7"/>
      <w:bookmarkEnd w:id="8"/>
      <w:r w:rsidR="00350162" w:rsidRPr="00350162">
        <w:rPr>
          <w:rFonts w:eastAsia="Calibri"/>
          <w:b/>
          <w:sz w:val="28"/>
          <w:szCs w:val="30"/>
          <w:lang w:val="x-none" w:eastAsia="x-none"/>
        </w:rPr>
        <w:t xml:space="preserve"> </w:t>
      </w:r>
    </w:p>
    <w:p w14:paraId="6F45AC49" w14:textId="77777777" w:rsidR="00350162" w:rsidRPr="00350162" w:rsidRDefault="00350162" w:rsidP="00350162">
      <w:pPr>
        <w:spacing w:after="0" w:line="240" w:lineRule="auto"/>
        <w:jc w:val="both"/>
        <w:rPr>
          <w:szCs w:val="20"/>
          <w:lang w:val="x-none" w:eastAsia="x-none"/>
        </w:rPr>
      </w:pPr>
    </w:p>
    <w:p w14:paraId="5EEF5378" w14:textId="77777777" w:rsidR="00350162" w:rsidRPr="00350162" w:rsidRDefault="00350162" w:rsidP="00350162">
      <w:pPr>
        <w:numPr>
          <w:ilvl w:val="1"/>
          <w:numId w:val="22"/>
        </w:numPr>
        <w:spacing w:before="0" w:after="0"/>
        <w:ind w:left="0" w:firstLine="567"/>
        <w:jc w:val="both"/>
        <w:outlineLvl w:val="0"/>
        <w:rPr>
          <w:rFonts w:eastAsia="Calibri"/>
          <w:b/>
          <w:bCs/>
          <w:kern w:val="24"/>
          <w:szCs w:val="24"/>
          <w:lang w:eastAsia="en-US"/>
        </w:rPr>
      </w:pPr>
      <w:bookmarkStart w:id="9" w:name="_Toc14194177"/>
      <w:bookmarkStart w:id="10" w:name="_Toc30965752"/>
      <w:r w:rsidRPr="00350162">
        <w:rPr>
          <w:rFonts w:eastAsia="Calibri"/>
          <w:b/>
          <w:bCs/>
          <w:kern w:val="24"/>
          <w:szCs w:val="24"/>
          <w:lang w:eastAsia="en-US"/>
        </w:rPr>
        <w:t>Мероприятия по разделению движения транспортных средств на однородные группы в зависимости от категорий транспортных средств, скорости и направления движения, распределения их по времени движения.</w:t>
      </w:r>
      <w:bookmarkEnd w:id="9"/>
      <w:bookmarkEnd w:id="10"/>
    </w:p>
    <w:p w14:paraId="1E62129D" w14:textId="77777777" w:rsidR="00DF001A" w:rsidRDefault="00DF001A" w:rsidP="00DF001A">
      <w:pPr>
        <w:jc w:val="both"/>
      </w:pPr>
      <w:r>
        <w:rPr>
          <w:lang w:eastAsia="en-US"/>
        </w:rPr>
        <w:t xml:space="preserve">Разделение транспортных потоков направлено </w:t>
      </w:r>
      <w:r w:rsidRPr="004F084A">
        <w:rPr>
          <w:lang w:eastAsia="en-US"/>
        </w:rPr>
        <w:t xml:space="preserve">на </w:t>
      </w:r>
      <w:r w:rsidRPr="004F084A">
        <w:t>выравнивание скорости движения, повышение пропускной способности дорог, а также ликвидацию «внутренних» конфликтов в потоке.</w:t>
      </w:r>
    </w:p>
    <w:p w14:paraId="3370D9B7" w14:textId="77777777" w:rsidR="00DF001A" w:rsidRPr="00D20375" w:rsidRDefault="00DF001A" w:rsidP="00D20375">
      <w:pPr>
        <w:jc w:val="both"/>
      </w:pPr>
      <w:r>
        <w:t>Предлагается проведение мероприятий с целью разделения транспортного потока на однородные группы по цели движения транспортных средств путем строительства</w:t>
      </w:r>
      <w:r w:rsidRPr="00222BB7">
        <w:t xml:space="preserve"> </w:t>
      </w:r>
      <w:r w:rsidR="00D20375">
        <w:t>автомобильных обходов п. Октябрьский, х. Белый, ст. Крыловская и ст. Ленинградская</w:t>
      </w:r>
      <w:r>
        <w:t xml:space="preserve">, которые позволят обеспечить отвод </w:t>
      </w:r>
      <w:r w:rsidRPr="00F31D0D">
        <w:rPr>
          <w:szCs w:val="20"/>
        </w:rPr>
        <w:t xml:space="preserve">транзитного движения за пределы </w:t>
      </w:r>
      <w:r>
        <w:rPr>
          <w:szCs w:val="20"/>
        </w:rPr>
        <w:t>населенных пунктов,</w:t>
      </w:r>
      <w:r w:rsidRPr="00F31D0D">
        <w:rPr>
          <w:szCs w:val="20"/>
        </w:rPr>
        <w:t xml:space="preserve"> </w:t>
      </w:r>
      <w:r>
        <w:rPr>
          <w:szCs w:val="20"/>
        </w:rPr>
        <w:t xml:space="preserve">в том числе за пределы </w:t>
      </w:r>
      <w:r w:rsidRPr="00F31D0D">
        <w:rPr>
          <w:szCs w:val="20"/>
        </w:rPr>
        <w:t xml:space="preserve">районов плотной </w:t>
      </w:r>
      <w:r>
        <w:rPr>
          <w:szCs w:val="20"/>
        </w:rPr>
        <w:t xml:space="preserve">жилой </w:t>
      </w:r>
      <w:r w:rsidRPr="00F31D0D">
        <w:rPr>
          <w:szCs w:val="20"/>
        </w:rPr>
        <w:t>застройки</w:t>
      </w:r>
      <w:r>
        <w:rPr>
          <w:szCs w:val="20"/>
        </w:rPr>
        <w:t>, что значительно снизит риск возникновения</w:t>
      </w:r>
      <w:r w:rsidRPr="00933261">
        <w:rPr>
          <w:szCs w:val="20"/>
        </w:rPr>
        <w:t xml:space="preserve"> </w:t>
      </w:r>
      <w:r w:rsidRPr="00F31D0D">
        <w:rPr>
          <w:szCs w:val="20"/>
        </w:rPr>
        <w:t>аварийных ситуаций</w:t>
      </w:r>
      <w:r>
        <w:rPr>
          <w:szCs w:val="20"/>
        </w:rPr>
        <w:t>.</w:t>
      </w:r>
      <w:r w:rsidRPr="00F31D0D">
        <w:rPr>
          <w:szCs w:val="20"/>
        </w:rPr>
        <w:t xml:space="preserve"> </w:t>
      </w:r>
    </w:p>
    <w:p w14:paraId="0B5D22AA" w14:textId="77777777" w:rsidR="00DF001A" w:rsidRPr="00E4080A" w:rsidRDefault="00DF001A" w:rsidP="00DF001A">
      <w:pPr>
        <w:jc w:val="both"/>
      </w:pPr>
      <w:r>
        <w:t>Мероприятия по строительству автомобильных обходов более подробно рассмотрены в разделе 1.16. «</w:t>
      </w:r>
      <w:r w:rsidRPr="00364A5F">
        <w:t>Мероприятия по организации пропуска транзитных транспортных средств</w:t>
      </w:r>
      <w:r>
        <w:t>».</w:t>
      </w:r>
    </w:p>
    <w:p w14:paraId="0F079DCA" w14:textId="77777777" w:rsidR="00F7612A" w:rsidRPr="00F7612A" w:rsidRDefault="00F7612A" w:rsidP="00F7612A">
      <w:pPr>
        <w:pStyle w:val="afffe"/>
        <w:rPr>
          <w:lang w:val="ru-RU" w:eastAsia="ru-RU"/>
        </w:rPr>
      </w:pPr>
    </w:p>
    <w:p w14:paraId="323D138B" w14:textId="77777777" w:rsidR="00350162" w:rsidRPr="00350162" w:rsidRDefault="00350162" w:rsidP="00350162">
      <w:pPr>
        <w:numPr>
          <w:ilvl w:val="1"/>
          <w:numId w:val="22"/>
        </w:numPr>
        <w:spacing w:before="0" w:after="0"/>
        <w:ind w:left="0" w:firstLine="567"/>
        <w:jc w:val="both"/>
        <w:outlineLvl w:val="0"/>
        <w:rPr>
          <w:rFonts w:eastAsia="Calibri"/>
          <w:b/>
          <w:bCs/>
          <w:kern w:val="24"/>
          <w:szCs w:val="24"/>
          <w:lang w:eastAsia="en-US"/>
        </w:rPr>
      </w:pPr>
      <w:bookmarkStart w:id="11" w:name="_Toc14194178"/>
      <w:bookmarkStart w:id="12" w:name="_Toc30965753"/>
      <w:r w:rsidRPr="00350162">
        <w:rPr>
          <w:rFonts w:eastAsia="Calibri"/>
          <w:b/>
          <w:bCs/>
          <w:kern w:val="24"/>
          <w:szCs w:val="24"/>
          <w:lang w:eastAsia="en-US"/>
        </w:rPr>
        <w:t>Мероприятия по повышению пропускной способности дорог, в том числе посредством устранения условий, способствующих созданию помех для дорожного движения или создающих угрозу его безопасности, формированию кольцевых пересечений и примыканий дорог, реконструкции перекрестков и строительства транспортных развязок.</w:t>
      </w:r>
      <w:bookmarkEnd w:id="11"/>
      <w:bookmarkEnd w:id="12"/>
    </w:p>
    <w:p w14:paraId="6C238812" w14:textId="24AC4F58" w:rsidR="00371A35" w:rsidRDefault="00DF001A" w:rsidP="00DF001A">
      <w:pPr>
        <w:jc w:val="both"/>
        <w:rPr>
          <w:lang w:eastAsia="en-US"/>
        </w:rPr>
      </w:pPr>
      <w:r>
        <w:rPr>
          <w:lang w:eastAsia="en-US"/>
        </w:rPr>
        <w:t xml:space="preserve">Мероприятия по данному разделу </w:t>
      </w:r>
      <w:r w:rsidRPr="00D73ED8">
        <w:rPr>
          <w:lang w:eastAsia="en-US"/>
        </w:rPr>
        <w:t>предполагают реконструкцию автомобильных дорог, проведение ремонта с целью устранен</w:t>
      </w:r>
      <w:r>
        <w:rPr>
          <w:lang w:eastAsia="en-US"/>
        </w:rPr>
        <w:t>ия эксплуатационных недостатков дорожного полотна</w:t>
      </w:r>
      <w:r w:rsidR="00371A35">
        <w:rPr>
          <w:lang w:eastAsia="en-US"/>
        </w:rPr>
        <w:t xml:space="preserve">, а также проведение локально-реконструкционных мероприятий по строительству </w:t>
      </w:r>
      <w:r w:rsidR="00735DB4">
        <w:rPr>
          <w:lang w:eastAsia="en-US"/>
        </w:rPr>
        <w:t xml:space="preserve">искусственных дорожных сооружений и </w:t>
      </w:r>
      <w:r w:rsidR="00371A35">
        <w:rPr>
          <w:lang w:eastAsia="en-US"/>
        </w:rPr>
        <w:t xml:space="preserve">транспортных развязок в соответствии </w:t>
      </w:r>
      <w:r w:rsidR="0073378E">
        <w:rPr>
          <w:lang w:eastAsia="en-US"/>
        </w:rPr>
        <w:t>с программными документами территории.</w:t>
      </w:r>
    </w:p>
    <w:p w14:paraId="2A280CCE" w14:textId="77777777" w:rsidR="00DF001A" w:rsidRDefault="00DF001A" w:rsidP="00DF001A">
      <w:pPr>
        <w:jc w:val="both"/>
        <w:rPr>
          <w:lang w:eastAsia="en-US"/>
        </w:rPr>
      </w:pPr>
      <w:r w:rsidRPr="001E41A6">
        <w:rPr>
          <w:lang w:eastAsia="en-US"/>
        </w:rPr>
        <w:t>Необходимо отметить, что выполнение комплекса работ по ремонту и содержанию автомобильных дорог является одним из важнейших условий обеспечения их сохранности, повышения безопасности движения и экологической безопасности объектов, долговечности и надежности автомобильных дорог и сооружений на них, эффективности обслуживания пользователей и оптимизации расходования средств, выделяемых на нужды дорожного хозяйства.</w:t>
      </w:r>
      <w:r>
        <w:rPr>
          <w:lang w:eastAsia="en-US"/>
        </w:rPr>
        <w:t xml:space="preserve"> Выбоины, ямы, трещины на дорогах становятся предпосылкой неожиданных аварийных ситуаций, снижают пропускную способность УДС.</w:t>
      </w:r>
    </w:p>
    <w:p w14:paraId="5D8014D3" w14:textId="1208D022" w:rsidR="00DF001A" w:rsidRDefault="00DF001A" w:rsidP="00DF001A">
      <w:pPr>
        <w:jc w:val="both"/>
        <w:rPr>
          <w:lang w:eastAsia="en-US"/>
        </w:rPr>
      </w:pPr>
      <w:r w:rsidRPr="00E35366">
        <w:rPr>
          <w:lang w:eastAsia="en-US"/>
        </w:rPr>
        <w:t>Перечень планируемых мероприятий по ремонту и реконструкции</w:t>
      </w:r>
      <w:r w:rsidR="005B12F4">
        <w:rPr>
          <w:lang w:eastAsia="en-US"/>
        </w:rPr>
        <w:t xml:space="preserve"> участков автомобильных дорог </w:t>
      </w:r>
      <w:r w:rsidRPr="003D3207">
        <w:rPr>
          <w:lang w:eastAsia="en-US"/>
        </w:rPr>
        <w:t>представлен в таблице ниже.</w:t>
      </w:r>
    </w:p>
    <w:p w14:paraId="15ABC244" w14:textId="7D8C35D4" w:rsidR="00DF001A" w:rsidRDefault="00DF001A" w:rsidP="00DF001A">
      <w:pPr>
        <w:ind w:firstLine="567"/>
        <w:jc w:val="both"/>
      </w:pPr>
      <w:r w:rsidRPr="00DC1A5C">
        <w:lastRenderedPageBreak/>
        <w:t xml:space="preserve">Таблица </w:t>
      </w:r>
      <w:fldSimple w:instr=" SEQ Таблица \* ARABIC ">
        <w:r w:rsidR="00433112">
          <w:rPr>
            <w:noProof/>
          </w:rPr>
          <w:t>1</w:t>
        </w:r>
      </w:fldSimple>
      <w:r w:rsidRPr="00DC1A5C">
        <w:t xml:space="preserve"> Планируемые мероприятия по ремонту и реконструкции автомобильных дорог</w:t>
      </w:r>
    </w:p>
    <w:tbl>
      <w:tblPr>
        <w:tblStyle w:val="450"/>
        <w:tblW w:w="9493" w:type="dxa"/>
        <w:tblLook w:val="04A0" w:firstRow="1" w:lastRow="0" w:firstColumn="1" w:lastColumn="0" w:noHBand="0" w:noVBand="1"/>
      </w:tblPr>
      <w:tblGrid>
        <w:gridCol w:w="727"/>
        <w:gridCol w:w="4655"/>
        <w:gridCol w:w="2410"/>
        <w:gridCol w:w="1701"/>
      </w:tblGrid>
      <w:tr w:rsidR="00DC1A5C" w:rsidRPr="00DC1A5C" w14:paraId="4AB8F13B" w14:textId="77777777" w:rsidTr="00891E50">
        <w:trPr>
          <w:trHeight w:val="300"/>
          <w:tblHeader/>
        </w:trPr>
        <w:tc>
          <w:tcPr>
            <w:tcW w:w="727" w:type="dxa"/>
            <w:noWrap/>
            <w:vAlign w:val="center"/>
            <w:hideMark/>
          </w:tcPr>
          <w:p w14:paraId="7948557C" w14:textId="77777777" w:rsidR="00DC1A5C" w:rsidRPr="00DC1A5C" w:rsidRDefault="00DC1A5C" w:rsidP="00595C3A">
            <w:pPr>
              <w:spacing w:before="0" w:after="0" w:line="240" w:lineRule="auto"/>
              <w:ind w:firstLine="0"/>
              <w:jc w:val="center"/>
              <w:rPr>
                <w:b/>
                <w:bCs/>
                <w:szCs w:val="24"/>
              </w:rPr>
            </w:pPr>
            <w:bookmarkStart w:id="13" w:name="_Hlk24200571"/>
            <w:r w:rsidRPr="00DC1A5C">
              <w:rPr>
                <w:b/>
                <w:bCs/>
                <w:szCs w:val="24"/>
              </w:rPr>
              <w:t>№ п/п</w:t>
            </w:r>
          </w:p>
        </w:tc>
        <w:tc>
          <w:tcPr>
            <w:tcW w:w="4655" w:type="dxa"/>
            <w:noWrap/>
            <w:vAlign w:val="center"/>
            <w:hideMark/>
          </w:tcPr>
          <w:p w14:paraId="67046B62" w14:textId="77777777" w:rsidR="00DC1A5C" w:rsidRPr="00DC1A5C" w:rsidRDefault="00DC1A5C" w:rsidP="00595C3A">
            <w:pPr>
              <w:spacing w:before="0" w:after="0" w:line="240" w:lineRule="auto"/>
              <w:ind w:firstLine="0"/>
              <w:jc w:val="center"/>
              <w:rPr>
                <w:b/>
                <w:bCs/>
                <w:szCs w:val="24"/>
              </w:rPr>
            </w:pPr>
            <w:r w:rsidRPr="00DC1A5C">
              <w:rPr>
                <w:b/>
                <w:bCs/>
                <w:szCs w:val="24"/>
              </w:rPr>
              <w:t>Мероприятие</w:t>
            </w:r>
          </w:p>
        </w:tc>
        <w:tc>
          <w:tcPr>
            <w:tcW w:w="2410" w:type="dxa"/>
            <w:noWrap/>
            <w:vAlign w:val="center"/>
            <w:hideMark/>
          </w:tcPr>
          <w:p w14:paraId="2F9879D3" w14:textId="77777777" w:rsidR="00DC1A5C" w:rsidRPr="00DC1A5C" w:rsidRDefault="00DC1A5C" w:rsidP="00595C3A">
            <w:pPr>
              <w:spacing w:before="0" w:after="0" w:line="240" w:lineRule="auto"/>
              <w:ind w:firstLine="0"/>
              <w:jc w:val="center"/>
              <w:rPr>
                <w:b/>
                <w:bCs/>
                <w:szCs w:val="24"/>
              </w:rPr>
            </w:pPr>
            <w:r w:rsidRPr="00DC1A5C">
              <w:rPr>
                <w:b/>
                <w:bCs/>
                <w:szCs w:val="24"/>
              </w:rPr>
              <w:t>Протяженность, км/ Кол-во, шт.</w:t>
            </w:r>
          </w:p>
        </w:tc>
        <w:tc>
          <w:tcPr>
            <w:tcW w:w="1701" w:type="dxa"/>
            <w:noWrap/>
            <w:vAlign w:val="center"/>
            <w:hideMark/>
          </w:tcPr>
          <w:p w14:paraId="07866AB9" w14:textId="77777777" w:rsidR="00DC1A5C" w:rsidRPr="00DC1A5C" w:rsidRDefault="00DC1A5C" w:rsidP="00595C3A">
            <w:pPr>
              <w:spacing w:before="0" w:after="0" w:line="240" w:lineRule="auto"/>
              <w:ind w:firstLine="0"/>
              <w:jc w:val="center"/>
              <w:rPr>
                <w:b/>
                <w:bCs/>
                <w:szCs w:val="24"/>
              </w:rPr>
            </w:pPr>
            <w:r w:rsidRPr="00DC1A5C">
              <w:rPr>
                <w:b/>
                <w:bCs/>
                <w:szCs w:val="24"/>
              </w:rPr>
              <w:t>Период реализации</w:t>
            </w:r>
          </w:p>
        </w:tc>
      </w:tr>
      <w:tr w:rsidR="00DC1A5C" w:rsidRPr="00DC1A5C" w14:paraId="2E2A378F" w14:textId="77777777" w:rsidTr="00891E50">
        <w:trPr>
          <w:trHeight w:val="402"/>
        </w:trPr>
        <w:tc>
          <w:tcPr>
            <w:tcW w:w="9493" w:type="dxa"/>
            <w:gridSpan w:val="4"/>
            <w:noWrap/>
            <w:vAlign w:val="center"/>
            <w:hideMark/>
          </w:tcPr>
          <w:p w14:paraId="340B3CDA" w14:textId="77777777" w:rsidR="00DC1A5C" w:rsidRPr="00DC1A5C" w:rsidRDefault="00DC1A5C" w:rsidP="00595C3A">
            <w:pPr>
              <w:spacing w:before="0" w:after="0" w:line="240" w:lineRule="auto"/>
              <w:ind w:firstLine="0"/>
              <w:jc w:val="center"/>
              <w:rPr>
                <w:b/>
                <w:bCs/>
                <w:szCs w:val="24"/>
              </w:rPr>
            </w:pPr>
            <w:r>
              <w:rPr>
                <w:b/>
                <w:bCs/>
                <w:szCs w:val="24"/>
              </w:rPr>
              <w:t>1.</w:t>
            </w:r>
            <w:r w:rsidRPr="00DC1A5C">
              <w:rPr>
                <w:b/>
                <w:bCs/>
                <w:szCs w:val="24"/>
              </w:rPr>
              <w:t>Реконструкция а/д</w:t>
            </w:r>
          </w:p>
        </w:tc>
      </w:tr>
      <w:bookmarkEnd w:id="13"/>
      <w:tr w:rsidR="00735DB4" w:rsidRPr="00DC1A5C" w14:paraId="6358C7C8" w14:textId="77777777" w:rsidTr="00735DB4">
        <w:trPr>
          <w:trHeight w:val="300"/>
        </w:trPr>
        <w:tc>
          <w:tcPr>
            <w:tcW w:w="727" w:type="dxa"/>
            <w:noWrap/>
            <w:vAlign w:val="center"/>
          </w:tcPr>
          <w:p w14:paraId="24A243EA" w14:textId="77777777" w:rsidR="00735DB4" w:rsidRPr="00DC1A5C" w:rsidRDefault="00735DB4" w:rsidP="00595C3A">
            <w:pPr>
              <w:pStyle w:val="a6"/>
              <w:numPr>
                <w:ilvl w:val="0"/>
                <w:numId w:val="67"/>
              </w:numPr>
              <w:spacing w:before="0" w:after="0" w:line="240" w:lineRule="auto"/>
              <w:ind w:left="0" w:firstLine="0"/>
              <w:jc w:val="center"/>
              <w:rPr>
                <w:szCs w:val="24"/>
              </w:rPr>
            </w:pPr>
          </w:p>
        </w:tc>
        <w:tc>
          <w:tcPr>
            <w:tcW w:w="4655" w:type="dxa"/>
            <w:noWrap/>
          </w:tcPr>
          <w:p w14:paraId="00142F1E" w14:textId="25CCAADD" w:rsidR="00735DB4" w:rsidRPr="00631795" w:rsidRDefault="00735DB4" w:rsidP="00595C3A">
            <w:pPr>
              <w:spacing w:before="0" w:after="0" w:line="240" w:lineRule="auto"/>
              <w:ind w:firstLine="0"/>
            </w:pPr>
            <w:r w:rsidRPr="00525EBA">
              <w:t>подъезд к п. Лаштованный</w:t>
            </w:r>
          </w:p>
        </w:tc>
        <w:tc>
          <w:tcPr>
            <w:tcW w:w="2410" w:type="dxa"/>
            <w:noWrap/>
          </w:tcPr>
          <w:p w14:paraId="216053D6" w14:textId="6F726E78" w:rsidR="00735DB4" w:rsidRPr="00631795" w:rsidRDefault="00735DB4" w:rsidP="00595C3A">
            <w:pPr>
              <w:spacing w:before="0" w:after="0" w:line="240" w:lineRule="auto"/>
              <w:ind w:firstLine="0"/>
              <w:jc w:val="center"/>
            </w:pPr>
            <w:r w:rsidRPr="00525EBA">
              <w:t>1,26</w:t>
            </w:r>
          </w:p>
        </w:tc>
        <w:tc>
          <w:tcPr>
            <w:tcW w:w="1701" w:type="dxa"/>
            <w:noWrap/>
          </w:tcPr>
          <w:p w14:paraId="077D0C98" w14:textId="1404ED3A" w:rsidR="00735DB4" w:rsidRPr="00631795" w:rsidRDefault="00735DB4" w:rsidP="00595C3A">
            <w:pPr>
              <w:spacing w:before="0" w:after="0" w:line="240" w:lineRule="auto"/>
              <w:ind w:firstLine="0"/>
              <w:jc w:val="center"/>
            </w:pPr>
            <w:r w:rsidRPr="00525EBA">
              <w:t>2020-2024</w:t>
            </w:r>
          </w:p>
        </w:tc>
      </w:tr>
      <w:tr w:rsidR="00735DB4" w:rsidRPr="00DC1A5C" w14:paraId="6BC36D69" w14:textId="77777777" w:rsidTr="00735DB4">
        <w:trPr>
          <w:trHeight w:val="300"/>
        </w:trPr>
        <w:tc>
          <w:tcPr>
            <w:tcW w:w="727" w:type="dxa"/>
            <w:noWrap/>
            <w:vAlign w:val="center"/>
          </w:tcPr>
          <w:p w14:paraId="5FF53612" w14:textId="77777777" w:rsidR="00735DB4" w:rsidRPr="00DC1A5C" w:rsidRDefault="00735DB4" w:rsidP="00595C3A">
            <w:pPr>
              <w:pStyle w:val="a6"/>
              <w:numPr>
                <w:ilvl w:val="0"/>
                <w:numId w:val="67"/>
              </w:numPr>
              <w:spacing w:before="0" w:after="0" w:line="240" w:lineRule="auto"/>
              <w:ind w:left="0" w:firstLine="0"/>
              <w:jc w:val="center"/>
              <w:rPr>
                <w:szCs w:val="24"/>
              </w:rPr>
            </w:pPr>
          </w:p>
        </w:tc>
        <w:tc>
          <w:tcPr>
            <w:tcW w:w="4655" w:type="dxa"/>
            <w:noWrap/>
          </w:tcPr>
          <w:p w14:paraId="5D283863" w14:textId="37C3B3AE" w:rsidR="00735DB4" w:rsidRPr="00631795" w:rsidRDefault="00735DB4" w:rsidP="00595C3A">
            <w:pPr>
              <w:spacing w:before="0" w:after="0" w:line="240" w:lineRule="auto"/>
              <w:ind w:firstLine="0"/>
            </w:pPr>
            <w:r w:rsidRPr="00525EBA">
              <w:t>подъезд к п. Ближний</w:t>
            </w:r>
          </w:p>
        </w:tc>
        <w:tc>
          <w:tcPr>
            <w:tcW w:w="2410" w:type="dxa"/>
            <w:noWrap/>
          </w:tcPr>
          <w:p w14:paraId="6B0824B9" w14:textId="1C0D98D3" w:rsidR="00735DB4" w:rsidRPr="00631795" w:rsidRDefault="00735DB4" w:rsidP="00595C3A">
            <w:pPr>
              <w:spacing w:before="0" w:after="0" w:line="240" w:lineRule="auto"/>
              <w:ind w:firstLine="0"/>
              <w:jc w:val="center"/>
            </w:pPr>
            <w:r w:rsidRPr="00525EBA">
              <w:t>0,80</w:t>
            </w:r>
          </w:p>
        </w:tc>
        <w:tc>
          <w:tcPr>
            <w:tcW w:w="1701" w:type="dxa"/>
            <w:noWrap/>
          </w:tcPr>
          <w:p w14:paraId="3275C997" w14:textId="50AC8675" w:rsidR="00735DB4" w:rsidRPr="00631795" w:rsidRDefault="00735DB4" w:rsidP="00595C3A">
            <w:pPr>
              <w:spacing w:before="0" w:after="0" w:line="240" w:lineRule="auto"/>
              <w:ind w:firstLine="0"/>
              <w:jc w:val="center"/>
            </w:pPr>
            <w:r w:rsidRPr="00525EBA">
              <w:t>2020-2024</w:t>
            </w:r>
          </w:p>
        </w:tc>
      </w:tr>
      <w:tr w:rsidR="00735DB4" w:rsidRPr="00DC1A5C" w14:paraId="35427FC5" w14:textId="77777777" w:rsidTr="00735DB4">
        <w:trPr>
          <w:trHeight w:val="300"/>
        </w:trPr>
        <w:tc>
          <w:tcPr>
            <w:tcW w:w="727" w:type="dxa"/>
            <w:noWrap/>
            <w:vAlign w:val="center"/>
          </w:tcPr>
          <w:p w14:paraId="434940E4" w14:textId="77777777" w:rsidR="00735DB4" w:rsidRPr="00DC1A5C" w:rsidRDefault="00735DB4" w:rsidP="00595C3A">
            <w:pPr>
              <w:pStyle w:val="a6"/>
              <w:numPr>
                <w:ilvl w:val="0"/>
                <w:numId w:val="67"/>
              </w:numPr>
              <w:spacing w:before="0" w:after="0" w:line="240" w:lineRule="auto"/>
              <w:ind w:left="0" w:firstLine="0"/>
              <w:jc w:val="center"/>
              <w:rPr>
                <w:szCs w:val="24"/>
              </w:rPr>
            </w:pPr>
          </w:p>
        </w:tc>
        <w:tc>
          <w:tcPr>
            <w:tcW w:w="4655" w:type="dxa"/>
            <w:noWrap/>
          </w:tcPr>
          <w:p w14:paraId="6C4B4C75" w14:textId="69D0FA6B" w:rsidR="00735DB4" w:rsidRPr="00631795" w:rsidRDefault="00735DB4" w:rsidP="00595C3A">
            <w:pPr>
              <w:spacing w:before="0" w:after="0" w:line="240" w:lineRule="auto"/>
              <w:ind w:firstLine="0"/>
            </w:pPr>
            <w:r w:rsidRPr="00525EBA">
              <w:t>подъезд к п. Изобильный</w:t>
            </w:r>
          </w:p>
        </w:tc>
        <w:tc>
          <w:tcPr>
            <w:tcW w:w="2410" w:type="dxa"/>
            <w:noWrap/>
          </w:tcPr>
          <w:p w14:paraId="1FC11858" w14:textId="05AF0C00" w:rsidR="00735DB4" w:rsidRPr="00631795" w:rsidRDefault="00735DB4" w:rsidP="00595C3A">
            <w:pPr>
              <w:spacing w:before="0" w:after="0" w:line="240" w:lineRule="auto"/>
              <w:ind w:firstLine="0"/>
              <w:jc w:val="center"/>
            </w:pPr>
            <w:r w:rsidRPr="00525EBA">
              <w:t>1,73</w:t>
            </w:r>
          </w:p>
        </w:tc>
        <w:tc>
          <w:tcPr>
            <w:tcW w:w="1701" w:type="dxa"/>
            <w:noWrap/>
          </w:tcPr>
          <w:p w14:paraId="4DCFBAEA" w14:textId="276C1925" w:rsidR="00735DB4" w:rsidRPr="00631795" w:rsidRDefault="00735DB4" w:rsidP="00595C3A">
            <w:pPr>
              <w:spacing w:before="0" w:after="0" w:line="240" w:lineRule="auto"/>
              <w:ind w:firstLine="0"/>
              <w:jc w:val="center"/>
            </w:pPr>
            <w:r w:rsidRPr="00525EBA">
              <w:t>2020-2024</w:t>
            </w:r>
          </w:p>
        </w:tc>
      </w:tr>
      <w:tr w:rsidR="00735DB4" w:rsidRPr="00DC1A5C" w14:paraId="7BADF71E" w14:textId="77777777" w:rsidTr="00735DB4">
        <w:trPr>
          <w:trHeight w:val="300"/>
        </w:trPr>
        <w:tc>
          <w:tcPr>
            <w:tcW w:w="727" w:type="dxa"/>
            <w:noWrap/>
            <w:vAlign w:val="center"/>
          </w:tcPr>
          <w:p w14:paraId="532C7D76" w14:textId="77777777" w:rsidR="00735DB4" w:rsidRPr="00DC1A5C" w:rsidRDefault="00735DB4" w:rsidP="00595C3A">
            <w:pPr>
              <w:pStyle w:val="a6"/>
              <w:numPr>
                <w:ilvl w:val="0"/>
                <w:numId w:val="67"/>
              </w:numPr>
              <w:spacing w:before="0" w:after="0" w:line="240" w:lineRule="auto"/>
              <w:ind w:left="0" w:firstLine="0"/>
              <w:jc w:val="center"/>
              <w:rPr>
                <w:szCs w:val="24"/>
              </w:rPr>
            </w:pPr>
          </w:p>
        </w:tc>
        <w:tc>
          <w:tcPr>
            <w:tcW w:w="4655" w:type="dxa"/>
            <w:noWrap/>
          </w:tcPr>
          <w:p w14:paraId="6CD5E9FC" w14:textId="1123BD68" w:rsidR="00735DB4" w:rsidRPr="00631795" w:rsidRDefault="00735DB4" w:rsidP="00595C3A">
            <w:pPr>
              <w:spacing w:before="0" w:after="0" w:line="240" w:lineRule="auto"/>
              <w:ind w:firstLine="0"/>
            </w:pPr>
            <w:r w:rsidRPr="00525EBA">
              <w:t>подъезд к х. Реконструктор</w:t>
            </w:r>
          </w:p>
        </w:tc>
        <w:tc>
          <w:tcPr>
            <w:tcW w:w="2410" w:type="dxa"/>
            <w:noWrap/>
          </w:tcPr>
          <w:p w14:paraId="657E6BBF" w14:textId="790D5C4E" w:rsidR="00735DB4" w:rsidRPr="00631795" w:rsidRDefault="00735DB4" w:rsidP="00595C3A">
            <w:pPr>
              <w:spacing w:before="0" w:after="0" w:line="240" w:lineRule="auto"/>
              <w:ind w:firstLine="0"/>
              <w:jc w:val="center"/>
            </w:pPr>
            <w:r w:rsidRPr="00525EBA">
              <w:t>1,09</w:t>
            </w:r>
          </w:p>
        </w:tc>
        <w:tc>
          <w:tcPr>
            <w:tcW w:w="1701" w:type="dxa"/>
            <w:noWrap/>
          </w:tcPr>
          <w:p w14:paraId="3DF85A53" w14:textId="109B2190" w:rsidR="00735DB4" w:rsidRPr="00631795" w:rsidRDefault="00735DB4" w:rsidP="00595C3A">
            <w:pPr>
              <w:spacing w:before="0" w:after="0" w:line="240" w:lineRule="auto"/>
              <w:ind w:firstLine="0"/>
              <w:jc w:val="center"/>
            </w:pPr>
            <w:r w:rsidRPr="00525EBA">
              <w:t>2020-2024</w:t>
            </w:r>
          </w:p>
        </w:tc>
      </w:tr>
      <w:tr w:rsidR="00735DB4" w:rsidRPr="00DC1A5C" w14:paraId="08761A84" w14:textId="77777777" w:rsidTr="00735DB4">
        <w:trPr>
          <w:trHeight w:val="300"/>
        </w:trPr>
        <w:tc>
          <w:tcPr>
            <w:tcW w:w="727" w:type="dxa"/>
            <w:noWrap/>
            <w:vAlign w:val="center"/>
          </w:tcPr>
          <w:p w14:paraId="5BEE395A" w14:textId="77777777" w:rsidR="00735DB4" w:rsidRPr="00DC1A5C" w:rsidRDefault="00735DB4" w:rsidP="00595C3A">
            <w:pPr>
              <w:pStyle w:val="a6"/>
              <w:numPr>
                <w:ilvl w:val="0"/>
                <w:numId w:val="67"/>
              </w:numPr>
              <w:spacing w:before="0" w:after="0" w:line="240" w:lineRule="auto"/>
              <w:ind w:left="0" w:firstLine="0"/>
              <w:jc w:val="center"/>
              <w:rPr>
                <w:szCs w:val="24"/>
              </w:rPr>
            </w:pPr>
          </w:p>
        </w:tc>
        <w:tc>
          <w:tcPr>
            <w:tcW w:w="4655" w:type="dxa"/>
            <w:noWrap/>
          </w:tcPr>
          <w:p w14:paraId="5D1B0A7C" w14:textId="2325ECCA" w:rsidR="00735DB4" w:rsidRPr="00631795" w:rsidRDefault="00735DB4" w:rsidP="00595C3A">
            <w:pPr>
              <w:spacing w:before="0" w:after="0" w:line="240" w:lineRule="auto"/>
              <w:ind w:firstLine="0"/>
            </w:pPr>
            <w:r w:rsidRPr="00525EBA">
              <w:t>подъезд к х. Куликовский</w:t>
            </w:r>
          </w:p>
        </w:tc>
        <w:tc>
          <w:tcPr>
            <w:tcW w:w="2410" w:type="dxa"/>
            <w:noWrap/>
          </w:tcPr>
          <w:p w14:paraId="716E1A40" w14:textId="2A63434B" w:rsidR="00735DB4" w:rsidRPr="00631795" w:rsidRDefault="00735DB4" w:rsidP="00595C3A">
            <w:pPr>
              <w:spacing w:before="0" w:after="0" w:line="240" w:lineRule="auto"/>
              <w:ind w:firstLine="0"/>
              <w:jc w:val="center"/>
            </w:pPr>
            <w:r w:rsidRPr="00525EBA">
              <w:t>1,84</w:t>
            </w:r>
          </w:p>
        </w:tc>
        <w:tc>
          <w:tcPr>
            <w:tcW w:w="1701" w:type="dxa"/>
            <w:noWrap/>
          </w:tcPr>
          <w:p w14:paraId="27F1F5F9" w14:textId="3D194DA4" w:rsidR="00735DB4" w:rsidRPr="00631795" w:rsidRDefault="00735DB4" w:rsidP="00595C3A">
            <w:pPr>
              <w:spacing w:before="0" w:after="0" w:line="240" w:lineRule="auto"/>
              <w:ind w:firstLine="0"/>
              <w:jc w:val="center"/>
            </w:pPr>
            <w:r w:rsidRPr="00525EBA">
              <w:t>2020-2024</w:t>
            </w:r>
          </w:p>
        </w:tc>
      </w:tr>
      <w:tr w:rsidR="00735DB4" w:rsidRPr="00DC1A5C" w14:paraId="5ABB4F52" w14:textId="77777777" w:rsidTr="00735DB4">
        <w:trPr>
          <w:trHeight w:val="300"/>
        </w:trPr>
        <w:tc>
          <w:tcPr>
            <w:tcW w:w="727" w:type="dxa"/>
            <w:noWrap/>
            <w:vAlign w:val="center"/>
          </w:tcPr>
          <w:p w14:paraId="35E3F140" w14:textId="77777777" w:rsidR="00735DB4" w:rsidRPr="00DC1A5C" w:rsidRDefault="00735DB4" w:rsidP="00595C3A">
            <w:pPr>
              <w:pStyle w:val="a6"/>
              <w:numPr>
                <w:ilvl w:val="0"/>
                <w:numId w:val="67"/>
              </w:numPr>
              <w:spacing w:before="0" w:after="0" w:line="240" w:lineRule="auto"/>
              <w:ind w:left="0" w:firstLine="0"/>
              <w:jc w:val="center"/>
              <w:rPr>
                <w:szCs w:val="24"/>
              </w:rPr>
            </w:pPr>
          </w:p>
        </w:tc>
        <w:tc>
          <w:tcPr>
            <w:tcW w:w="4655" w:type="dxa"/>
            <w:noWrap/>
          </w:tcPr>
          <w:p w14:paraId="04AB000B" w14:textId="00F9C918" w:rsidR="00735DB4" w:rsidRPr="00631795" w:rsidRDefault="00735DB4" w:rsidP="00595C3A">
            <w:pPr>
              <w:spacing w:before="0" w:after="0" w:line="240" w:lineRule="auto"/>
              <w:ind w:firstLine="0"/>
            </w:pPr>
            <w:r w:rsidRPr="00525EBA">
              <w:t>а/д ст. Крыловская - ст. Ленинградская</w:t>
            </w:r>
          </w:p>
        </w:tc>
        <w:tc>
          <w:tcPr>
            <w:tcW w:w="2410" w:type="dxa"/>
            <w:noWrap/>
          </w:tcPr>
          <w:p w14:paraId="2F2D46AB" w14:textId="0EC46BAA" w:rsidR="00735DB4" w:rsidRPr="00631795" w:rsidRDefault="00735DB4" w:rsidP="00595C3A">
            <w:pPr>
              <w:spacing w:before="0" w:after="0" w:line="240" w:lineRule="auto"/>
              <w:ind w:firstLine="0"/>
              <w:jc w:val="center"/>
            </w:pPr>
            <w:r w:rsidRPr="00525EBA">
              <w:t>13,70</w:t>
            </w:r>
          </w:p>
        </w:tc>
        <w:tc>
          <w:tcPr>
            <w:tcW w:w="1701" w:type="dxa"/>
            <w:noWrap/>
          </w:tcPr>
          <w:p w14:paraId="76FCC916" w14:textId="20631F7E" w:rsidR="00735DB4" w:rsidRPr="00631795" w:rsidRDefault="00735DB4" w:rsidP="00595C3A">
            <w:pPr>
              <w:spacing w:before="0" w:after="0" w:line="240" w:lineRule="auto"/>
              <w:ind w:firstLine="0"/>
              <w:jc w:val="center"/>
            </w:pPr>
            <w:r w:rsidRPr="00525EBA">
              <w:t>2020-2024</w:t>
            </w:r>
          </w:p>
        </w:tc>
      </w:tr>
      <w:tr w:rsidR="00735DB4" w:rsidRPr="00DC1A5C" w14:paraId="0FD91F44" w14:textId="77777777" w:rsidTr="00735DB4">
        <w:trPr>
          <w:trHeight w:val="300"/>
        </w:trPr>
        <w:tc>
          <w:tcPr>
            <w:tcW w:w="727" w:type="dxa"/>
            <w:noWrap/>
            <w:vAlign w:val="center"/>
          </w:tcPr>
          <w:p w14:paraId="18C68F2E" w14:textId="77777777" w:rsidR="00735DB4" w:rsidRPr="00DC1A5C" w:rsidRDefault="00735DB4" w:rsidP="00595C3A">
            <w:pPr>
              <w:pStyle w:val="a6"/>
              <w:numPr>
                <w:ilvl w:val="0"/>
                <w:numId w:val="67"/>
              </w:numPr>
              <w:spacing w:before="0" w:after="0" w:line="240" w:lineRule="auto"/>
              <w:ind w:left="0" w:firstLine="0"/>
              <w:jc w:val="center"/>
              <w:rPr>
                <w:szCs w:val="24"/>
              </w:rPr>
            </w:pPr>
          </w:p>
        </w:tc>
        <w:tc>
          <w:tcPr>
            <w:tcW w:w="4655" w:type="dxa"/>
            <w:noWrap/>
          </w:tcPr>
          <w:p w14:paraId="146F83B2" w14:textId="09A44AAE" w:rsidR="00735DB4" w:rsidRPr="00631795" w:rsidRDefault="00735DB4" w:rsidP="00595C3A">
            <w:pPr>
              <w:spacing w:before="0" w:after="0" w:line="240" w:lineRule="auto"/>
              <w:ind w:firstLine="0"/>
            </w:pPr>
            <w:r w:rsidRPr="00525EBA">
              <w:t>а/д х. Коржи - п. Кубанская Степь</w:t>
            </w:r>
          </w:p>
        </w:tc>
        <w:tc>
          <w:tcPr>
            <w:tcW w:w="2410" w:type="dxa"/>
            <w:noWrap/>
          </w:tcPr>
          <w:p w14:paraId="151C0F0B" w14:textId="15BBEA3C" w:rsidR="00735DB4" w:rsidRPr="00631795" w:rsidRDefault="00735DB4" w:rsidP="00595C3A">
            <w:pPr>
              <w:spacing w:before="0" w:after="0" w:line="240" w:lineRule="auto"/>
              <w:ind w:firstLine="0"/>
              <w:jc w:val="center"/>
            </w:pPr>
            <w:r w:rsidRPr="00525EBA">
              <w:t>3,35</w:t>
            </w:r>
          </w:p>
        </w:tc>
        <w:tc>
          <w:tcPr>
            <w:tcW w:w="1701" w:type="dxa"/>
            <w:noWrap/>
          </w:tcPr>
          <w:p w14:paraId="7079E87E" w14:textId="6515C1E2" w:rsidR="00735DB4" w:rsidRDefault="00735DB4" w:rsidP="00595C3A">
            <w:pPr>
              <w:spacing w:before="0" w:after="0" w:line="240" w:lineRule="auto"/>
              <w:ind w:firstLine="0"/>
              <w:jc w:val="center"/>
            </w:pPr>
            <w:r w:rsidRPr="00525EBA">
              <w:t>2020-2024</w:t>
            </w:r>
          </w:p>
        </w:tc>
      </w:tr>
      <w:tr w:rsidR="00735DB4" w:rsidRPr="00DC1A5C" w14:paraId="30559323" w14:textId="77777777" w:rsidTr="00735DB4">
        <w:trPr>
          <w:trHeight w:val="300"/>
        </w:trPr>
        <w:tc>
          <w:tcPr>
            <w:tcW w:w="727" w:type="dxa"/>
            <w:noWrap/>
            <w:vAlign w:val="center"/>
          </w:tcPr>
          <w:p w14:paraId="7621757A" w14:textId="77777777" w:rsidR="00735DB4" w:rsidRPr="00DC1A5C" w:rsidRDefault="00735DB4" w:rsidP="00595C3A">
            <w:pPr>
              <w:pStyle w:val="a6"/>
              <w:numPr>
                <w:ilvl w:val="0"/>
                <w:numId w:val="67"/>
              </w:numPr>
              <w:spacing w:before="0" w:after="0" w:line="240" w:lineRule="auto"/>
              <w:ind w:left="0" w:firstLine="0"/>
              <w:jc w:val="center"/>
              <w:rPr>
                <w:szCs w:val="24"/>
              </w:rPr>
            </w:pPr>
          </w:p>
        </w:tc>
        <w:tc>
          <w:tcPr>
            <w:tcW w:w="4655" w:type="dxa"/>
            <w:noWrap/>
          </w:tcPr>
          <w:p w14:paraId="7CA4C2ED" w14:textId="7ED1A816" w:rsidR="00735DB4" w:rsidRPr="00631795" w:rsidRDefault="00735DB4" w:rsidP="00595C3A">
            <w:pPr>
              <w:spacing w:before="0" w:after="0" w:line="240" w:lineRule="auto"/>
              <w:ind w:firstLine="0"/>
            </w:pPr>
            <w:r w:rsidRPr="00525EBA">
              <w:t>а/д х. Коржи - ст. Крыловская</w:t>
            </w:r>
          </w:p>
        </w:tc>
        <w:tc>
          <w:tcPr>
            <w:tcW w:w="2410" w:type="dxa"/>
            <w:noWrap/>
          </w:tcPr>
          <w:p w14:paraId="57D6F6CE" w14:textId="0EBBDCE3" w:rsidR="00735DB4" w:rsidRPr="00631795" w:rsidRDefault="00735DB4" w:rsidP="00595C3A">
            <w:pPr>
              <w:spacing w:before="0" w:after="0" w:line="240" w:lineRule="auto"/>
              <w:ind w:firstLine="0"/>
              <w:jc w:val="center"/>
            </w:pPr>
            <w:r w:rsidRPr="00525EBA">
              <w:t>6,14</w:t>
            </w:r>
          </w:p>
        </w:tc>
        <w:tc>
          <w:tcPr>
            <w:tcW w:w="1701" w:type="dxa"/>
            <w:noWrap/>
          </w:tcPr>
          <w:p w14:paraId="6CC72EA6" w14:textId="5815A583" w:rsidR="00735DB4" w:rsidRDefault="00735DB4" w:rsidP="00595C3A">
            <w:pPr>
              <w:spacing w:before="0" w:after="0" w:line="240" w:lineRule="auto"/>
              <w:ind w:firstLine="0"/>
              <w:jc w:val="center"/>
            </w:pPr>
            <w:r w:rsidRPr="00525EBA">
              <w:t>2025-2029</w:t>
            </w:r>
          </w:p>
        </w:tc>
      </w:tr>
      <w:tr w:rsidR="00735DB4" w:rsidRPr="00DC1A5C" w14:paraId="66F3B5D0" w14:textId="77777777" w:rsidTr="00735DB4">
        <w:trPr>
          <w:trHeight w:val="300"/>
        </w:trPr>
        <w:tc>
          <w:tcPr>
            <w:tcW w:w="727" w:type="dxa"/>
            <w:noWrap/>
            <w:vAlign w:val="center"/>
          </w:tcPr>
          <w:p w14:paraId="74BFC3D8" w14:textId="77777777" w:rsidR="00735DB4" w:rsidRPr="00DC1A5C" w:rsidRDefault="00735DB4" w:rsidP="00595C3A">
            <w:pPr>
              <w:pStyle w:val="a6"/>
              <w:numPr>
                <w:ilvl w:val="0"/>
                <w:numId w:val="67"/>
              </w:numPr>
              <w:spacing w:before="0" w:after="0" w:line="240" w:lineRule="auto"/>
              <w:ind w:left="0" w:firstLine="0"/>
              <w:jc w:val="center"/>
              <w:rPr>
                <w:szCs w:val="24"/>
              </w:rPr>
            </w:pPr>
          </w:p>
        </w:tc>
        <w:tc>
          <w:tcPr>
            <w:tcW w:w="4655" w:type="dxa"/>
            <w:noWrap/>
          </w:tcPr>
          <w:p w14:paraId="7BC92B54" w14:textId="4C2A4625" w:rsidR="00735DB4" w:rsidRPr="00631795" w:rsidRDefault="00735DB4" w:rsidP="00595C3A">
            <w:pPr>
              <w:spacing w:before="0" w:after="0" w:line="240" w:lineRule="auto"/>
              <w:ind w:firstLine="0"/>
            </w:pPr>
            <w:r w:rsidRPr="00525EBA">
              <w:t>а/д х. Восточный - х. Белый</w:t>
            </w:r>
          </w:p>
        </w:tc>
        <w:tc>
          <w:tcPr>
            <w:tcW w:w="2410" w:type="dxa"/>
            <w:noWrap/>
          </w:tcPr>
          <w:p w14:paraId="6F902B13" w14:textId="517B8382" w:rsidR="00735DB4" w:rsidRPr="00631795" w:rsidRDefault="00735DB4" w:rsidP="00595C3A">
            <w:pPr>
              <w:spacing w:before="0" w:after="0" w:line="240" w:lineRule="auto"/>
              <w:ind w:firstLine="0"/>
              <w:jc w:val="center"/>
            </w:pPr>
            <w:r w:rsidRPr="00525EBA">
              <w:t>4,39</w:t>
            </w:r>
          </w:p>
        </w:tc>
        <w:tc>
          <w:tcPr>
            <w:tcW w:w="1701" w:type="dxa"/>
            <w:noWrap/>
          </w:tcPr>
          <w:p w14:paraId="08D177F5" w14:textId="0A70E1CE" w:rsidR="00735DB4" w:rsidRDefault="00735DB4" w:rsidP="00595C3A">
            <w:pPr>
              <w:spacing w:before="0" w:after="0" w:line="240" w:lineRule="auto"/>
              <w:ind w:firstLine="0"/>
              <w:jc w:val="center"/>
            </w:pPr>
            <w:r w:rsidRPr="00525EBA">
              <w:t>2025-2029</w:t>
            </w:r>
          </w:p>
        </w:tc>
      </w:tr>
      <w:tr w:rsidR="00735DB4" w:rsidRPr="00DC1A5C" w14:paraId="37BED6A7" w14:textId="77777777" w:rsidTr="00735DB4">
        <w:trPr>
          <w:trHeight w:val="300"/>
        </w:trPr>
        <w:tc>
          <w:tcPr>
            <w:tcW w:w="727" w:type="dxa"/>
            <w:noWrap/>
            <w:vAlign w:val="center"/>
          </w:tcPr>
          <w:p w14:paraId="7B9C5A4B" w14:textId="77777777" w:rsidR="00735DB4" w:rsidRPr="00DC1A5C" w:rsidRDefault="00735DB4" w:rsidP="00595C3A">
            <w:pPr>
              <w:pStyle w:val="a6"/>
              <w:numPr>
                <w:ilvl w:val="0"/>
                <w:numId w:val="67"/>
              </w:numPr>
              <w:spacing w:before="0" w:after="0" w:line="240" w:lineRule="auto"/>
              <w:ind w:left="0" w:firstLine="0"/>
              <w:jc w:val="center"/>
              <w:rPr>
                <w:szCs w:val="24"/>
              </w:rPr>
            </w:pPr>
          </w:p>
        </w:tc>
        <w:tc>
          <w:tcPr>
            <w:tcW w:w="4655" w:type="dxa"/>
            <w:noWrap/>
          </w:tcPr>
          <w:p w14:paraId="3840D9F2" w14:textId="0CD1DC20" w:rsidR="00735DB4" w:rsidRPr="00631795" w:rsidRDefault="00735DB4" w:rsidP="00595C3A">
            <w:pPr>
              <w:spacing w:before="0" w:after="0" w:line="240" w:lineRule="auto"/>
              <w:ind w:firstLine="0"/>
            </w:pPr>
            <w:r w:rsidRPr="00525EBA">
              <w:t>а/д ст. Новоплатнировская - х. Ленина</w:t>
            </w:r>
          </w:p>
        </w:tc>
        <w:tc>
          <w:tcPr>
            <w:tcW w:w="2410" w:type="dxa"/>
            <w:noWrap/>
          </w:tcPr>
          <w:p w14:paraId="2AF5E591" w14:textId="27934B91" w:rsidR="00735DB4" w:rsidRPr="00631795" w:rsidRDefault="00735DB4" w:rsidP="00595C3A">
            <w:pPr>
              <w:spacing w:before="0" w:after="0" w:line="240" w:lineRule="auto"/>
              <w:ind w:firstLine="0"/>
              <w:jc w:val="center"/>
            </w:pPr>
            <w:r w:rsidRPr="00525EBA">
              <w:t>4,74</w:t>
            </w:r>
          </w:p>
        </w:tc>
        <w:tc>
          <w:tcPr>
            <w:tcW w:w="1701" w:type="dxa"/>
            <w:noWrap/>
          </w:tcPr>
          <w:p w14:paraId="3674BE8C" w14:textId="58C6C833" w:rsidR="00735DB4" w:rsidRDefault="00735DB4" w:rsidP="00595C3A">
            <w:pPr>
              <w:spacing w:before="0" w:after="0" w:line="240" w:lineRule="auto"/>
              <w:ind w:firstLine="0"/>
              <w:jc w:val="center"/>
            </w:pPr>
            <w:r w:rsidRPr="00525EBA">
              <w:t>2025-2029</w:t>
            </w:r>
          </w:p>
        </w:tc>
      </w:tr>
      <w:tr w:rsidR="00735DB4" w:rsidRPr="00DC1A5C" w14:paraId="57194000" w14:textId="77777777" w:rsidTr="00735DB4">
        <w:trPr>
          <w:trHeight w:val="300"/>
        </w:trPr>
        <w:tc>
          <w:tcPr>
            <w:tcW w:w="727" w:type="dxa"/>
            <w:noWrap/>
            <w:vAlign w:val="center"/>
          </w:tcPr>
          <w:p w14:paraId="13494D6C" w14:textId="77777777" w:rsidR="00735DB4" w:rsidRPr="00DC1A5C" w:rsidRDefault="00735DB4" w:rsidP="00595C3A">
            <w:pPr>
              <w:pStyle w:val="a6"/>
              <w:numPr>
                <w:ilvl w:val="0"/>
                <w:numId w:val="67"/>
              </w:numPr>
              <w:spacing w:before="0" w:after="0" w:line="240" w:lineRule="auto"/>
              <w:ind w:left="0" w:firstLine="0"/>
              <w:jc w:val="center"/>
              <w:rPr>
                <w:szCs w:val="24"/>
              </w:rPr>
            </w:pPr>
          </w:p>
        </w:tc>
        <w:tc>
          <w:tcPr>
            <w:tcW w:w="4655" w:type="dxa"/>
            <w:noWrap/>
          </w:tcPr>
          <w:p w14:paraId="7E2BEB24" w14:textId="69F67391" w:rsidR="00735DB4" w:rsidRPr="00631795" w:rsidRDefault="00735DB4" w:rsidP="00595C3A">
            <w:pPr>
              <w:spacing w:before="0" w:after="0" w:line="240" w:lineRule="auto"/>
              <w:ind w:firstLine="0"/>
            </w:pPr>
            <w:r w:rsidRPr="00525EBA">
              <w:t>а/д х. Ленина - п. Образцовый</w:t>
            </w:r>
          </w:p>
        </w:tc>
        <w:tc>
          <w:tcPr>
            <w:tcW w:w="2410" w:type="dxa"/>
            <w:noWrap/>
          </w:tcPr>
          <w:p w14:paraId="75E8CC25" w14:textId="5CFB3427" w:rsidR="00735DB4" w:rsidRPr="00631795" w:rsidRDefault="00735DB4" w:rsidP="00595C3A">
            <w:pPr>
              <w:spacing w:before="0" w:after="0" w:line="240" w:lineRule="auto"/>
              <w:ind w:firstLine="0"/>
              <w:jc w:val="center"/>
            </w:pPr>
            <w:r w:rsidRPr="00525EBA">
              <w:t>2,81</w:t>
            </w:r>
          </w:p>
        </w:tc>
        <w:tc>
          <w:tcPr>
            <w:tcW w:w="1701" w:type="dxa"/>
            <w:noWrap/>
          </w:tcPr>
          <w:p w14:paraId="7EECA23F" w14:textId="2C0C9E07" w:rsidR="00735DB4" w:rsidRDefault="00735DB4" w:rsidP="00595C3A">
            <w:pPr>
              <w:spacing w:before="0" w:after="0" w:line="240" w:lineRule="auto"/>
              <w:ind w:firstLine="0"/>
              <w:jc w:val="center"/>
            </w:pPr>
            <w:r w:rsidRPr="00525EBA">
              <w:t>2025-2029</w:t>
            </w:r>
          </w:p>
        </w:tc>
      </w:tr>
      <w:tr w:rsidR="00735DB4" w:rsidRPr="00DC1A5C" w14:paraId="74C011EB" w14:textId="77777777" w:rsidTr="00735DB4">
        <w:trPr>
          <w:trHeight w:val="300"/>
        </w:trPr>
        <w:tc>
          <w:tcPr>
            <w:tcW w:w="727" w:type="dxa"/>
            <w:noWrap/>
            <w:vAlign w:val="center"/>
          </w:tcPr>
          <w:p w14:paraId="4FC89F03" w14:textId="77777777" w:rsidR="00735DB4" w:rsidRPr="00DC1A5C" w:rsidRDefault="00735DB4" w:rsidP="00595C3A">
            <w:pPr>
              <w:pStyle w:val="a6"/>
              <w:numPr>
                <w:ilvl w:val="0"/>
                <w:numId w:val="67"/>
              </w:numPr>
              <w:spacing w:before="0" w:after="0" w:line="240" w:lineRule="auto"/>
              <w:ind w:left="0" w:firstLine="0"/>
              <w:jc w:val="center"/>
              <w:rPr>
                <w:szCs w:val="24"/>
              </w:rPr>
            </w:pPr>
          </w:p>
        </w:tc>
        <w:tc>
          <w:tcPr>
            <w:tcW w:w="4655" w:type="dxa"/>
            <w:noWrap/>
          </w:tcPr>
          <w:p w14:paraId="5E890C7B" w14:textId="2EBC6781" w:rsidR="00735DB4" w:rsidRPr="00631795" w:rsidRDefault="00735DB4" w:rsidP="00595C3A">
            <w:pPr>
              <w:spacing w:before="0" w:after="0" w:line="240" w:lineRule="auto"/>
              <w:ind w:firstLine="0"/>
            </w:pPr>
            <w:r w:rsidRPr="00525EBA">
              <w:t>а/д ст. Новоплатнировская - х. Андрющенко</w:t>
            </w:r>
          </w:p>
        </w:tc>
        <w:tc>
          <w:tcPr>
            <w:tcW w:w="2410" w:type="dxa"/>
            <w:noWrap/>
          </w:tcPr>
          <w:p w14:paraId="4AB0B515" w14:textId="7B172E8F" w:rsidR="00735DB4" w:rsidRPr="00631795" w:rsidRDefault="00735DB4" w:rsidP="00595C3A">
            <w:pPr>
              <w:spacing w:before="0" w:after="0" w:line="240" w:lineRule="auto"/>
              <w:ind w:firstLine="0"/>
              <w:jc w:val="center"/>
            </w:pPr>
            <w:r w:rsidRPr="00525EBA">
              <w:t>4,82</w:t>
            </w:r>
          </w:p>
        </w:tc>
        <w:tc>
          <w:tcPr>
            <w:tcW w:w="1701" w:type="dxa"/>
            <w:noWrap/>
          </w:tcPr>
          <w:p w14:paraId="781FBDC4" w14:textId="436210BF" w:rsidR="00735DB4" w:rsidRDefault="00735DB4" w:rsidP="00595C3A">
            <w:pPr>
              <w:spacing w:before="0" w:after="0" w:line="240" w:lineRule="auto"/>
              <w:ind w:firstLine="0"/>
              <w:jc w:val="center"/>
            </w:pPr>
            <w:r w:rsidRPr="00525EBA">
              <w:t>2025-2029</w:t>
            </w:r>
          </w:p>
        </w:tc>
      </w:tr>
      <w:tr w:rsidR="00735DB4" w:rsidRPr="00DC1A5C" w14:paraId="2EF453DB" w14:textId="77777777" w:rsidTr="00735DB4">
        <w:trPr>
          <w:trHeight w:val="300"/>
        </w:trPr>
        <w:tc>
          <w:tcPr>
            <w:tcW w:w="727" w:type="dxa"/>
            <w:noWrap/>
            <w:vAlign w:val="center"/>
          </w:tcPr>
          <w:p w14:paraId="764C6978" w14:textId="77777777" w:rsidR="00735DB4" w:rsidRPr="00DC1A5C" w:rsidRDefault="00735DB4" w:rsidP="00595C3A">
            <w:pPr>
              <w:pStyle w:val="a6"/>
              <w:numPr>
                <w:ilvl w:val="0"/>
                <w:numId w:val="67"/>
              </w:numPr>
              <w:spacing w:before="0" w:after="0" w:line="240" w:lineRule="auto"/>
              <w:ind w:left="0" w:firstLine="0"/>
              <w:jc w:val="center"/>
              <w:rPr>
                <w:szCs w:val="24"/>
              </w:rPr>
            </w:pPr>
          </w:p>
        </w:tc>
        <w:tc>
          <w:tcPr>
            <w:tcW w:w="4655" w:type="dxa"/>
            <w:noWrap/>
          </w:tcPr>
          <w:p w14:paraId="6C7718DA" w14:textId="0CDB93F0" w:rsidR="00735DB4" w:rsidRPr="00631795" w:rsidRDefault="00735DB4" w:rsidP="00595C3A">
            <w:pPr>
              <w:spacing w:before="0" w:after="0" w:line="240" w:lineRule="auto"/>
              <w:ind w:firstLine="0"/>
            </w:pPr>
            <w:r w:rsidRPr="00525EBA">
              <w:t>а/д п. Образцовый - а/д ст. Ленинградская - ст. Павловская</w:t>
            </w:r>
          </w:p>
        </w:tc>
        <w:tc>
          <w:tcPr>
            <w:tcW w:w="2410" w:type="dxa"/>
            <w:noWrap/>
          </w:tcPr>
          <w:p w14:paraId="30015191" w14:textId="24293F56" w:rsidR="00735DB4" w:rsidRPr="00631795" w:rsidRDefault="00735DB4" w:rsidP="00595C3A">
            <w:pPr>
              <w:spacing w:before="0" w:after="0" w:line="240" w:lineRule="auto"/>
              <w:ind w:firstLine="0"/>
              <w:jc w:val="center"/>
            </w:pPr>
            <w:r w:rsidRPr="00525EBA">
              <w:t>10,14</w:t>
            </w:r>
          </w:p>
        </w:tc>
        <w:tc>
          <w:tcPr>
            <w:tcW w:w="1701" w:type="dxa"/>
            <w:noWrap/>
          </w:tcPr>
          <w:p w14:paraId="3DA2F095" w14:textId="5D6F98D0" w:rsidR="00735DB4" w:rsidRDefault="00735DB4" w:rsidP="00595C3A">
            <w:pPr>
              <w:spacing w:before="0" w:after="0" w:line="240" w:lineRule="auto"/>
              <w:ind w:firstLine="0"/>
              <w:jc w:val="center"/>
            </w:pPr>
            <w:r w:rsidRPr="00525EBA">
              <w:t>2030-2034</w:t>
            </w:r>
          </w:p>
        </w:tc>
      </w:tr>
      <w:tr w:rsidR="00735DB4" w:rsidRPr="00DC1A5C" w14:paraId="274C9F9C" w14:textId="77777777" w:rsidTr="00891E50">
        <w:trPr>
          <w:trHeight w:val="390"/>
        </w:trPr>
        <w:tc>
          <w:tcPr>
            <w:tcW w:w="9493" w:type="dxa"/>
            <w:gridSpan w:val="4"/>
            <w:noWrap/>
            <w:vAlign w:val="center"/>
            <w:hideMark/>
          </w:tcPr>
          <w:p w14:paraId="5EDEE038" w14:textId="77777777" w:rsidR="00735DB4" w:rsidRPr="00DC1A5C" w:rsidRDefault="00735DB4" w:rsidP="00595C3A">
            <w:pPr>
              <w:spacing w:before="0" w:after="0" w:line="240" w:lineRule="auto"/>
              <w:ind w:firstLine="0"/>
              <w:jc w:val="center"/>
              <w:rPr>
                <w:b/>
                <w:bCs/>
                <w:szCs w:val="24"/>
              </w:rPr>
            </w:pPr>
            <w:r>
              <w:rPr>
                <w:b/>
                <w:bCs/>
                <w:szCs w:val="24"/>
              </w:rPr>
              <w:t>2.Р</w:t>
            </w:r>
            <w:r w:rsidRPr="00DC1A5C">
              <w:rPr>
                <w:b/>
                <w:bCs/>
                <w:szCs w:val="24"/>
              </w:rPr>
              <w:t>емонт а/д</w:t>
            </w:r>
          </w:p>
        </w:tc>
      </w:tr>
      <w:tr w:rsidR="007A7B04" w:rsidRPr="00DC1A5C" w14:paraId="55FDE1BD" w14:textId="77777777" w:rsidTr="007A7B04">
        <w:trPr>
          <w:trHeight w:val="300"/>
        </w:trPr>
        <w:tc>
          <w:tcPr>
            <w:tcW w:w="727" w:type="dxa"/>
            <w:noWrap/>
            <w:vAlign w:val="center"/>
          </w:tcPr>
          <w:p w14:paraId="4193E04A"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61104EB2" w14:textId="690B9CC1" w:rsidR="007A7B04" w:rsidRPr="00BE5F8D" w:rsidRDefault="007A7B04" w:rsidP="007A7B04">
            <w:pPr>
              <w:spacing w:before="0" w:after="0" w:line="240" w:lineRule="auto"/>
              <w:ind w:firstLine="0"/>
            </w:pPr>
            <w:r w:rsidRPr="007A7B04">
              <w:t>п. Бичевый ул. Банная от ул. Промышленной до ул. Северной</w:t>
            </w:r>
          </w:p>
        </w:tc>
        <w:tc>
          <w:tcPr>
            <w:tcW w:w="2410" w:type="dxa"/>
            <w:noWrap/>
            <w:vAlign w:val="center"/>
          </w:tcPr>
          <w:p w14:paraId="49A7FE5F" w14:textId="65D77AB2" w:rsidR="007A7B04" w:rsidRPr="00BE5F8D" w:rsidRDefault="007A7B04" w:rsidP="007A7B04">
            <w:pPr>
              <w:spacing w:before="0" w:after="0" w:line="240" w:lineRule="auto"/>
              <w:ind w:firstLine="0"/>
              <w:jc w:val="center"/>
            </w:pPr>
            <w:r w:rsidRPr="007A7B04">
              <w:t>0,35</w:t>
            </w:r>
          </w:p>
        </w:tc>
        <w:tc>
          <w:tcPr>
            <w:tcW w:w="1701" w:type="dxa"/>
            <w:noWrap/>
            <w:vAlign w:val="center"/>
          </w:tcPr>
          <w:p w14:paraId="4CD65814" w14:textId="030AE2CD" w:rsidR="007A7B04" w:rsidRPr="00BE5F8D" w:rsidRDefault="007A7B04" w:rsidP="007A7B04">
            <w:pPr>
              <w:spacing w:before="0" w:after="0" w:line="240" w:lineRule="auto"/>
              <w:ind w:firstLine="0"/>
              <w:jc w:val="center"/>
            </w:pPr>
            <w:r w:rsidRPr="008309EA">
              <w:t>2020-2024</w:t>
            </w:r>
          </w:p>
        </w:tc>
      </w:tr>
      <w:tr w:rsidR="007A7B04" w:rsidRPr="00DC1A5C" w14:paraId="22EE643C" w14:textId="77777777" w:rsidTr="007A7B04">
        <w:trPr>
          <w:trHeight w:val="300"/>
        </w:trPr>
        <w:tc>
          <w:tcPr>
            <w:tcW w:w="727" w:type="dxa"/>
            <w:noWrap/>
            <w:vAlign w:val="center"/>
          </w:tcPr>
          <w:p w14:paraId="07C9EDC6"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68B37DCC" w14:textId="1D558A45" w:rsidR="007A7B04" w:rsidRPr="00BE5F8D" w:rsidRDefault="007A7B04" w:rsidP="007A7B04">
            <w:pPr>
              <w:spacing w:before="0" w:after="0" w:line="240" w:lineRule="auto"/>
              <w:ind w:firstLine="0"/>
            </w:pPr>
            <w:r w:rsidRPr="007A7B04">
              <w:t>п. Бичевый ул. Банная от ул. Северная до ул. Октябрьская</w:t>
            </w:r>
          </w:p>
        </w:tc>
        <w:tc>
          <w:tcPr>
            <w:tcW w:w="2410" w:type="dxa"/>
            <w:noWrap/>
            <w:vAlign w:val="center"/>
          </w:tcPr>
          <w:p w14:paraId="48EDF624" w14:textId="6C97255F" w:rsidR="007A7B04" w:rsidRPr="00BE5F8D" w:rsidRDefault="007A7B04" w:rsidP="007A7B04">
            <w:pPr>
              <w:spacing w:before="0" w:after="0" w:line="240" w:lineRule="auto"/>
              <w:ind w:firstLine="0"/>
              <w:jc w:val="center"/>
            </w:pPr>
            <w:r w:rsidRPr="007A7B04">
              <w:t>0,45</w:t>
            </w:r>
          </w:p>
        </w:tc>
        <w:tc>
          <w:tcPr>
            <w:tcW w:w="1701" w:type="dxa"/>
            <w:noWrap/>
            <w:vAlign w:val="center"/>
          </w:tcPr>
          <w:p w14:paraId="6C08A6A8" w14:textId="74924038" w:rsidR="007A7B04" w:rsidRPr="00BE5F8D" w:rsidRDefault="007A7B04" w:rsidP="007A7B04">
            <w:pPr>
              <w:spacing w:before="0" w:after="0" w:line="240" w:lineRule="auto"/>
              <w:ind w:firstLine="0"/>
              <w:jc w:val="center"/>
            </w:pPr>
            <w:r w:rsidRPr="008309EA">
              <w:t>2020-2024</w:t>
            </w:r>
          </w:p>
        </w:tc>
      </w:tr>
      <w:tr w:rsidR="007A7B04" w:rsidRPr="00DC1A5C" w14:paraId="02C9DF47" w14:textId="77777777" w:rsidTr="007A7B04">
        <w:trPr>
          <w:trHeight w:val="300"/>
        </w:trPr>
        <w:tc>
          <w:tcPr>
            <w:tcW w:w="727" w:type="dxa"/>
            <w:noWrap/>
            <w:vAlign w:val="center"/>
          </w:tcPr>
          <w:p w14:paraId="2E88062C"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33619E8D" w14:textId="07A22D26" w:rsidR="007A7B04" w:rsidRPr="00BE5F8D" w:rsidRDefault="007A7B04" w:rsidP="007A7B04">
            <w:pPr>
              <w:spacing w:before="0" w:after="0" w:line="240" w:lineRule="auto"/>
              <w:ind w:firstLine="0"/>
            </w:pPr>
            <w:r w:rsidRPr="007A7B04">
              <w:t>п. Бичевый ул. Молодёжная от ул. Банная до ПК 2+30</w:t>
            </w:r>
          </w:p>
        </w:tc>
        <w:tc>
          <w:tcPr>
            <w:tcW w:w="2410" w:type="dxa"/>
            <w:noWrap/>
            <w:vAlign w:val="center"/>
          </w:tcPr>
          <w:p w14:paraId="430C5586" w14:textId="701DB7D1" w:rsidR="007A7B04" w:rsidRPr="00BE5F8D" w:rsidRDefault="007A7B04" w:rsidP="007A7B04">
            <w:pPr>
              <w:spacing w:before="0" w:after="0" w:line="240" w:lineRule="auto"/>
              <w:ind w:firstLine="0"/>
              <w:jc w:val="center"/>
            </w:pPr>
            <w:r w:rsidRPr="007A7B04">
              <w:t>0,23</w:t>
            </w:r>
          </w:p>
        </w:tc>
        <w:tc>
          <w:tcPr>
            <w:tcW w:w="1701" w:type="dxa"/>
            <w:noWrap/>
            <w:vAlign w:val="center"/>
          </w:tcPr>
          <w:p w14:paraId="4B39C866" w14:textId="5C7D7B81" w:rsidR="007A7B04" w:rsidRPr="00BE5F8D" w:rsidRDefault="007A7B04" w:rsidP="007A7B04">
            <w:pPr>
              <w:spacing w:before="0" w:after="0" w:line="240" w:lineRule="auto"/>
              <w:ind w:firstLine="0"/>
              <w:jc w:val="center"/>
            </w:pPr>
            <w:r w:rsidRPr="008309EA">
              <w:t>2020-2024</w:t>
            </w:r>
          </w:p>
        </w:tc>
      </w:tr>
      <w:tr w:rsidR="007A7B04" w:rsidRPr="00DC1A5C" w14:paraId="5AEB09FF" w14:textId="77777777" w:rsidTr="007A7B04">
        <w:trPr>
          <w:trHeight w:val="300"/>
        </w:trPr>
        <w:tc>
          <w:tcPr>
            <w:tcW w:w="727" w:type="dxa"/>
            <w:noWrap/>
            <w:vAlign w:val="center"/>
          </w:tcPr>
          <w:p w14:paraId="158761B1"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05BB6DF1" w14:textId="78022572" w:rsidR="007A7B04" w:rsidRPr="00BE5F8D" w:rsidRDefault="007A7B04" w:rsidP="007A7B04">
            <w:pPr>
              <w:spacing w:before="0" w:after="0" w:line="240" w:lineRule="auto"/>
              <w:ind w:firstLine="0"/>
            </w:pPr>
            <w:r w:rsidRPr="007A7B04">
              <w:t>п. Бичевый ул. Новая от дома №6 до ул. Северная</w:t>
            </w:r>
          </w:p>
        </w:tc>
        <w:tc>
          <w:tcPr>
            <w:tcW w:w="2410" w:type="dxa"/>
            <w:noWrap/>
            <w:vAlign w:val="center"/>
          </w:tcPr>
          <w:p w14:paraId="0275683B" w14:textId="0A6BEEEB" w:rsidR="007A7B04" w:rsidRPr="00BE5F8D" w:rsidRDefault="007A7B04" w:rsidP="007A7B04">
            <w:pPr>
              <w:spacing w:before="0" w:after="0" w:line="240" w:lineRule="auto"/>
              <w:ind w:firstLine="0"/>
              <w:jc w:val="center"/>
            </w:pPr>
            <w:r w:rsidRPr="007A7B04">
              <w:t>0,16</w:t>
            </w:r>
          </w:p>
        </w:tc>
        <w:tc>
          <w:tcPr>
            <w:tcW w:w="1701" w:type="dxa"/>
            <w:noWrap/>
            <w:vAlign w:val="center"/>
          </w:tcPr>
          <w:p w14:paraId="6D2C6351" w14:textId="46F5120D" w:rsidR="007A7B04" w:rsidRPr="00BE5F8D" w:rsidRDefault="007A7B04" w:rsidP="007A7B04">
            <w:pPr>
              <w:spacing w:before="0" w:after="0" w:line="240" w:lineRule="auto"/>
              <w:ind w:firstLine="0"/>
              <w:jc w:val="center"/>
            </w:pPr>
            <w:r w:rsidRPr="008309EA">
              <w:t>2020-2024</w:t>
            </w:r>
          </w:p>
        </w:tc>
      </w:tr>
      <w:tr w:rsidR="007A7B04" w:rsidRPr="00DC1A5C" w14:paraId="5534191B" w14:textId="77777777" w:rsidTr="007A7B04">
        <w:trPr>
          <w:trHeight w:val="300"/>
        </w:trPr>
        <w:tc>
          <w:tcPr>
            <w:tcW w:w="727" w:type="dxa"/>
            <w:noWrap/>
            <w:vAlign w:val="center"/>
          </w:tcPr>
          <w:p w14:paraId="05EB57E1"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3096F6DB" w14:textId="56302D25" w:rsidR="007A7B04" w:rsidRPr="00BE5F8D" w:rsidRDefault="007A7B04" w:rsidP="007A7B04">
            <w:pPr>
              <w:spacing w:before="0" w:after="0" w:line="240" w:lineRule="auto"/>
              <w:ind w:firstLine="0"/>
            </w:pPr>
            <w:r w:rsidRPr="007A7B04">
              <w:t>п. Бичевый ул. Парковая</w:t>
            </w:r>
          </w:p>
        </w:tc>
        <w:tc>
          <w:tcPr>
            <w:tcW w:w="2410" w:type="dxa"/>
            <w:noWrap/>
            <w:vAlign w:val="center"/>
          </w:tcPr>
          <w:p w14:paraId="2A88F82A" w14:textId="06E7E077" w:rsidR="007A7B04" w:rsidRPr="00BE5F8D" w:rsidRDefault="007A7B04" w:rsidP="007A7B04">
            <w:pPr>
              <w:spacing w:before="0" w:after="0" w:line="240" w:lineRule="auto"/>
              <w:ind w:firstLine="0"/>
              <w:jc w:val="center"/>
            </w:pPr>
            <w:r w:rsidRPr="007A7B04">
              <w:t>0,35</w:t>
            </w:r>
          </w:p>
        </w:tc>
        <w:tc>
          <w:tcPr>
            <w:tcW w:w="1701" w:type="dxa"/>
            <w:noWrap/>
            <w:vAlign w:val="center"/>
          </w:tcPr>
          <w:p w14:paraId="63A53D78" w14:textId="32FB9572" w:rsidR="007A7B04" w:rsidRPr="00BE5F8D" w:rsidRDefault="007A7B04" w:rsidP="007A7B04">
            <w:pPr>
              <w:spacing w:before="0" w:after="0" w:line="240" w:lineRule="auto"/>
              <w:ind w:firstLine="0"/>
              <w:jc w:val="center"/>
            </w:pPr>
            <w:r w:rsidRPr="008309EA">
              <w:t>2020-2024</w:t>
            </w:r>
          </w:p>
        </w:tc>
      </w:tr>
      <w:tr w:rsidR="007A7B04" w:rsidRPr="00DC1A5C" w14:paraId="39FF1076" w14:textId="77777777" w:rsidTr="007A7B04">
        <w:trPr>
          <w:trHeight w:val="300"/>
        </w:trPr>
        <w:tc>
          <w:tcPr>
            <w:tcW w:w="727" w:type="dxa"/>
            <w:noWrap/>
            <w:vAlign w:val="center"/>
          </w:tcPr>
          <w:p w14:paraId="4AB40BF5"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783B8619" w14:textId="7CCAB693" w:rsidR="007A7B04" w:rsidRPr="00BE5F8D" w:rsidRDefault="007A7B04" w:rsidP="007A7B04">
            <w:pPr>
              <w:spacing w:before="0" w:after="0" w:line="240" w:lineRule="auto"/>
              <w:ind w:firstLine="0"/>
            </w:pPr>
            <w:r w:rsidRPr="007A7B04">
              <w:t>п. Бичевый ул. Северная</w:t>
            </w:r>
          </w:p>
        </w:tc>
        <w:tc>
          <w:tcPr>
            <w:tcW w:w="2410" w:type="dxa"/>
            <w:noWrap/>
            <w:vAlign w:val="center"/>
          </w:tcPr>
          <w:p w14:paraId="1E9473F5" w14:textId="3B5C883A" w:rsidR="007A7B04" w:rsidRPr="00BE5F8D" w:rsidRDefault="007A7B04" w:rsidP="007A7B04">
            <w:pPr>
              <w:spacing w:before="0" w:after="0" w:line="240" w:lineRule="auto"/>
              <w:ind w:firstLine="0"/>
              <w:jc w:val="center"/>
            </w:pPr>
            <w:r w:rsidRPr="007A7B04">
              <w:t>0,45</w:t>
            </w:r>
          </w:p>
        </w:tc>
        <w:tc>
          <w:tcPr>
            <w:tcW w:w="1701" w:type="dxa"/>
            <w:noWrap/>
            <w:vAlign w:val="center"/>
          </w:tcPr>
          <w:p w14:paraId="40312FAF" w14:textId="530B210A" w:rsidR="007A7B04" w:rsidRPr="00BE5F8D" w:rsidRDefault="007A7B04" w:rsidP="007A7B04">
            <w:pPr>
              <w:spacing w:before="0" w:after="0" w:line="240" w:lineRule="auto"/>
              <w:ind w:firstLine="0"/>
              <w:jc w:val="center"/>
            </w:pPr>
            <w:r w:rsidRPr="008309EA">
              <w:t>2020-2024</w:t>
            </w:r>
          </w:p>
        </w:tc>
      </w:tr>
      <w:tr w:rsidR="007A7B04" w:rsidRPr="00DC1A5C" w14:paraId="17C9C98E" w14:textId="77777777" w:rsidTr="007A7B04">
        <w:trPr>
          <w:trHeight w:val="300"/>
        </w:trPr>
        <w:tc>
          <w:tcPr>
            <w:tcW w:w="727" w:type="dxa"/>
            <w:noWrap/>
            <w:vAlign w:val="center"/>
          </w:tcPr>
          <w:p w14:paraId="09274813"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4304C623" w14:textId="156074A6" w:rsidR="007A7B04" w:rsidRPr="00BE5F8D" w:rsidRDefault="007A7B04" w:rsidP="007A7B04">
            <w:pPr>
              <w:spacing w:before="0" w:after="0" w:line="240" w:lineRule="auto"/>
              <w:ind w:firstLine="0"/>
            </w:pPr>
            <w:r w:rsidRPr="007A7B04">
              <w:t>п. Бичевый ул. Южная</w:t>
            </w:r>
          </w:p>
        </w:tc>
        <w:tc>
          <w:tcPr>
            <w:tcW w:w="2410" w:type="dxa"/>
            <w:noWrap/>
            <w:vAlign w:val="center"/>
          </w:tcPr>
          <w:p w14:paraId="29320043" w14:textId="06D5DA1B" w:rsidR="007A7B04" w:rsidRPr="00BE5F8D" w:rsidRDefault="007A7B04" w:rsidP="007A7B04">
            <w:pPr>
              <w:spacing w:before="0" w:after="0" w:line="240" w:lineRule="auto"/>
              <w:ind w:firstLine="0"/>
              <w:jc w:val="center"/>
            </w:pPr>
            <w:r w:rsidRPr="007A7B04">
              <w:t>0,45</w:t>
            </w:r>
          </w:p>
        </w:tc>
        <w:tc>
          <w:tcPr>
            <w:tcW w:w="1701" w:type="dxa"/>
            <w:noWrap/>
            <w:vAlign w:val="center"/>
          </w:tcPr>
          <w:p w14:paraId="7E40D21E" w14:textId="1ACD6FD2" w:rsidR="007A7B04" w:rsidRPr="00BE5F8D" w:rsidRDefault="007A7B04" w:rsidP="007A7B04">
            <w:pPr>
              <w:spacing w:before="0" w:after="0" w:line="240" w:lineRule="auto"/>
              <w:ind w:firstLine="0"/>
              <w:jc w:val="center"/>
            </w:pPr>
            <w:r w:rsidRPr="008309EA">
              <w:t>2020-2024</w:t>
            </w:r>
          </w:p>
        </w:tc>
      </w:tr>
      <w:tr w:rsidR="007A7B04" w:rsidRPr="00DC1A5C" w14:paraId="158CA309" w14:textId="77777777" w:rsidTr="007A7B04">
        <w:trPr>
          <w:trHeight w:val="300"/>
        </w:trPr>
        <w:tc>
          <w:tcPr>
            <w:tcW w:w="727" w:type="dxa"/>
            <w:noWrap/>
            <w:vAlign w:val="center"/>
          </w:tcPr>
          <w:p w14:paraId="3345FB6B"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1ECAFF81" w14:textId="19B9BA86" w:rsidR="007A7B04" w:rsidRPr="00BE5F8D" w:rsidRDefault="007A7B04" w:rsidP="007A7B04">
            <w:pPr>
              <w:spacing w:before="0" w:after="0" w:line="240" w:lineRule="auto"/>
              <w:ind w:firstLine="0"/>
            </w:pPr>
            <w:r w:rsidRPr="007A7B04">
              <w:t>п. Бичевый ул. Октябрьская от дома 265 до дома 279</w:t>
            </w:r>
          </w:p>
        </w:tc>
        <w:tc>
          <w:tcPr>
            <w:tcW w:w="2410" w:type="dxa"/>
            <w:noWrap/>
            <w:vAlign w:val="center"/>
          </w:tcPr>
          <w:p w14:paraId="6CB8C436" w14:textId="54D11320" w:rsidR="007A7B04" w:rsidRPr="00BE5F8D" w:rsidRDefault="007A7B04" w:rsidP="007A7B04">
            <w:pPr>
              <w:spacing w:before="0" w:after="0" w:line="240" w:lineRule="auto"/>
              <w:ind w:firstLine="0"/>
              <w:jc w:val="center"/>
            </w:pPr>
            <w:r w:rsidRPr="007A7B04">
              <w:t>0,36</w:t>
            </w:r>
          </w:p>
        </w:tc>
        <w:tc>
          <w:tcPr>
            <w:tcW w:w="1701" w:type="dxa"/>
            <w:noWrap/>
            <w:vAlign w:val="center"/>
          </w:tcPr>
          <w:p w14:paraId="074C4F58" w14:textId="129FD6CE" w:rsidR="007A7B04" w:rsidRPr="00BE5F8D" w:rsidRDefault="007A7B04" w:rsidP="007A7B04">
            <w:pPr>
              <w:spacing w:before="0" w:after="0" w:line="240" w:lineRule="auto"/>
              <w:ind w:firstLine="0"/>
              <w:jc w:val="center"/>
            </w:pPr>
            <w:r w:rsidRPr="008309EA">
              <w:t>2020-2024</w:t>
            </w:r>
          </w:p>
        </w:tc>
      </w:tr>
      <w:tr w:rsidR="007A7B04" w:rsidRPr="00DC1A5C" w14:paraId="4596DCD3" w14:textId="77777777" w:rsidTr="007A7B04">
        <w:trPr>
          <w:trHeight w:val="300"/>
        </w:trPr>
        <w:tc>
          <w:tcPr>
            <w:tcW w:w="727" w:type="dxa"/>
            <w:noWrap/>
            <w:vAlign w:val="center"/>
          </w:tcPr>
          <w:p w14:paraId="4F574F5C"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638C5403" w14:textId="6D4BC59F" w:rsidR="007A7B04" w:rsidRPr="00BE5F8D" w:rsidRDefault="007A7B04" w:rsidP="007A7B04">
            <w:pPr>
              <w:spacing w:before="0" w:after="0" w:line="240" w:lineRule="auto"/>
              <w:ind w:firstLine="0"/>
            </w:pPr>
            <w:r w:rsidRPr="007A7B04">
              <w:t>п. Звезда ул. Октябрьская от дома №22 до ПК 6+35</w:t>
            </w:r>
          </w:p>
        </w:tc>
        <w:tc>
          <w:tcPr>
            <w:tcW w:w="2410" w:type="dxa"/>
            <w:noWrap/>
            <w:vAlign w:val="center"/>
          </w:tcPr>
          <w:p w14:paraId="197FDDE5" w14:textId="3319F607" w:rsidR="007A7B04" w:rsidRPr="00BE5F8D" w:rsidRDefault="007A7B04" w:rsidP="007A7B04">
            <w:pPr>
              <w:spacing w:before="0" w:after="0" w:line="240" w:lineRule="auto"/>
              <w:ind w:firstLine="0"/>
              <w:jc w:val="center"/>
            </w:pPr>
            <w:r w:rsidRPr="007A7B04">
              <w:t>0,64</w:t>
            </w:r>
          </w:p>
        </w:tc>
        <w:tc>
          <w:tcPr>
            <w:tcW w:w="1701" w:type="dxa"/>
            <w:noWrap/>
            <w:vAlign w:val="center"/>
          </w:tcPr>
          <w:p w14:paraId="597055C2" w14:textId="3E1587B7" w:rsidR="007A7B04" w:rsidRPr="00BE5F8D" w:rsidRDefault="007A7B04" w:rsidP="007A7B04">
            <w:pPr>
              <w:spacing w:before="0" w:after="0" w:line="240" w:lineRule="auto"/>
              <w:ind w:firstLine="0"/>
              <w:jc w:val="center"/>
            </w:pPr>
            <w:r w:rsidRPr="008309EA">
              <w:t>2020-2024</w:t>
            </w:r>
          </w:p>
        </w:tc>
      </w:tr>
      <w:tr w:rsidR="007A7B04" w:rsidRPr="00DC1A5C" w14:paraId="317D9EA1" w14:textId="77777777" w:rsidTr="007A7B04">
        <w:trPr>
          <w:trHeight w:val="300"/>
        </w:trPr>
        <w:tc>
          <w:tcPr>
            <w:tcW w:w="727" w:type="dxa"/>
            <w:noWrap/>
            <w:vAlign w:val="center"/>
          </w:tcPr>
          <w:p w14:paraId="47A27354"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3E2F2DD7" w14:textId="26807B58" w:rsidR="007A7B04" w:rsidRPr="00BE5F8D" w:rsidRDefault="007A7B04" w:rsidP="007A7B04">
            <w:pPr>
              <w:spacing w:before="0" w:after="0" w:line="240" w:lineRule="auto"/>
              <w:ind w:firstLine="0"/>
            </w:pPr>
            <w:r w:rsidRPr="007A7B04">
              <w:t>п. Образцовый пер. Тихий</w:t>
            </w:r>
          </w:p>
        </w:tc>
        <w:tc>
          <w:tcPr>
            <w:tcW w:w="2410" w:type="dxa"/>
            <w:noWrap/>
            <w:vAlign w:val="center"/>
          </w:tcPr>
          <w:p w14:paraId="32FE6028" w14:textId="51A88827" w:rsidR="007A7B04" w:rsidRPr="00BE5F8D" w:rsidRDefault="007A7B04" w:rsidP="007A7B04">
            <w:pPr>
              <w:spacing w:before="0" w:after="0" w:line="240" w:lineRule="auto"/>
              <w:ind w:firstLine="0"/>
              <w:jc w:val="center"/>
            </w:pPr>
            <w:r w:rsidRPr="007A7B04">
              <w:t>0,13</w:t>
            </w:r>
          </w:p>
        </w:tc>
        <w:tc>
          <w:tcPr>
            <w:tcW w:w="1701" w:type="dxa"/>
            <w:noWrap/>
            <w:vAlign w:val="center"/>
          </w:tcPr>
          <w:p w14:paraId="63BBAA35" w14:textId="4EED1141" w:rsidR="007A7B04" w:rsidRPr="00BE5F8D" w:rsidRDefault="007A7B04" w:rsidP="007A7B04">
            <w:pPr>
              <w:spacing w:before="0" w:after="0" w:line="240" w:lineRule="auto"/>
              <w:ind w:firstLine="0"/>
              <w:jc w:val="center"/>
            </w:pPr>
            <w:r w:rsidRPr="008309EA">
              <w:t>2020-2024</w:t>
            </w:r>
          </w:p>
        </w:tc>
      </w:tr>
      <w:tr w:rsidR="007A7B04" w:rsidRPr="00DC1A5C" w14:paraId="0E041C13" w14:textId="77777777" w:rsidTr="007A7B04">
        <w:trPr>
          <w:trHeight w:val="300"/>
        </w:trPr>
        <w:tc>
          <w:tcPr>
            <w:tcW w:w="727" w:type="dxa"/>
            <w:noWrap/>
            <w:vAlign w:val="center"/>
          </w:tcPr>
          <w:p w14:paraId="3B3B4521"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6BD7D721" w14:textId="29FA6224" w:rsidR="007A7B04" w:rsidRPr="00BE5F8D" w:rsidRDefault="007A7B04" w:rsidP="007A7B04">
            <w:pPr>
              <w:spacing w:before="0" w:after="0" w:line="240" w:lineRule="auto"/>
              <w:ind w:firstLine="0"/>
            </w:pPr>
            <w:r w:rsidRPr="007A7B04">
              <w:t>п. Образцовый ул. Челбасская</w:t>
            </w:r>
          </w:p>
        </w:tc>
        <w:tc>
          <w:tcPr>
            <w:tcW w:w="2410" w:type="dxa"/>
            <w:noWrap/>
            <w:vAlign w:val="center"/>
          </w:tcPr>
          <w:p w14:paraId="52650C84" w14:textId="3CDB63E9" w:rsidR="007A7B04" w:rsidRPr="00BE5F8D" w:rsidRDefault="007A7B04" w:rsidP="007A7B04">
            <w:pPr>
              <w:spacing w:before="0" w:after="0" w:line="240" w:lineRule="auto"/>
              <w:ind w:firstLine="0"/>
              <w:jc w:val="center"/>
            </w:pPr>
            <w:r w:rsidRPr="007A7B04">
              <w:t>2,23</w:t>
            </w:r>
          </w:p>
        </w:tc>
        <w:tc>
          <w:tcPr>
            <w:tcW w:w="1701" w:type="dxa"/>
            <w:noWrap/>
            <w:vAlign w:val="center"/>
          </w:tcPr>
          <w:p w14:paraId="099E03CA" w14:textId="7B1B9469" w:rsidR="007A7B04" w:rsidRPr="00BE5F8D" w:rsidRDefault="007A7B04" w:rsidP="007A7B04">
            <w:pPr>
              <w:spacing w:before="0" w:after="0" w:line="240" w:lineRule="auto"/>
              <w:ind w:firstLine="0"/>
              <w:jc w:val="center"/>
            </w:pPr>
            <w:r w:rsidRPr="008309EA">
              <w:t>2020-2024</w:t>
            </w:r>
          </w:p>
        </w:tc>
      </w:tr>
      <w:tr w:rsidR="007A7B04" w:rsidRPr="00DC1A5C" w14:paraId="0F68CD6E" w14:textId="77777777" w:rsidTr="007A7B04">
        <w:trPr>
          <w:trHeight w:val="300"/>
        </w:trPr>
        <w:tc>
          <w:tcPr>
            <w:tcW w:w="727" w:type="dxa"/>
            <w:noWrap/>
            <w:vAlign w:val="center"/>
          </w:tcPr>
          <w:p w14:paraId="4EB5C783"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2EB3D8CA" w14:textId="13ECE16F" w:rsidR="007A7B04" w:rsidRPr="00BE5F8D" w:rsidRDefault="007A7B04" w:rsidP="007A7B04">
            <w:pPr>
              <w:spacing w:before="0" w:after="0" w:line="240" w:lineRule="auto"/>
              <w:ind w:firstLine="0"/>
            </w:pPr>
            <w:r w:rsidRPr="007A7B04">
              <w:t>п. Образцовый, ул. Каевича от ул. Новая до ул. Школьная</w:t>
            </w:r>
          </w:p>
        </w:tc>
        <w:tc>
          <w:tcPr>
            <w:tcW w:w="2410" w:type="dxa"/>
            <w:noWrap/>
            <w:vAlign w:val="center"/>
          </w:tcPr>
          <w:p w14:paraId="44907BF3" w14:textId="301D1364" w:rsidR="007A7B04" w:rsidRPr="00BE5F8D" w:rsidRDefault="007A7B04" w:rsidP="007A7B04">
            <w:pPr>
              <w:spacing w:before="0" w:after="0" w:line="240" w:lineRule="auto"/>
              <w:ind w:firstLine="0"/>
              <w:jc w:val="center"/>
            </w:pPr>
            <w:r w:rsidRPr="007A7B04">
              <w:t>0,41</w:t>
            </w:r>
          </w:p>
        </w:tc>
        <w:tc>
          <w:tcPr>
            <w:tcW w:w="1701" w:type="dxa"/>
            <w:noWrap/>
            <w:vAlign w:val="center"/>
          </w:tcPr>
          <w:p w14:paraId="75EFE673" w14:textId="28A5B05B" w:rsidR="007A7B04" w:rsidRPr="00BE5F8D" w:rsidRDefault="007A7B04" w:rsidP="007A7B04">
            <w:pPr>
              <w:spacing w:before="0" w:after="0" w:line="240" w:lineRule="auto"/>
              <w:ind w:firstLine="0"/>
              <w:jc w:val="center"/>
            </w:pPr>
            <w:r w:rsidRPr="008309EA">
              <w:t>2020-2024</w:t>
            </w:r>
          </w:p>
        </w:tc>
      </w:tr>
      <w:tr w:rsidR="007A7B04" w:rsidRPr="00DC1A5C" w14:paraId="224E2371" w14:textId="77777777" w:rsidTr="007A7B04">
        <w:trPr>
          <w:trHeight w:val="300"/>
        </w:trPr>
        <w:tc>
          <w:tcPr>
            <w:tcW w:w="727" w:type="dxa"/>
            <w:noWrap/>
            <w:vAlign w:val="center"/>
          </w:tcPr>
          <w:p w14:paraId="429DADFB"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362858CA" w14:textId="37541F95" w:rsidR="007A7B04" w:rsidRPr="00BE5F8D" w:rsidRDefault="007A7B04" w:rsidP="007A7B04">
            <w:pPr>
              <w:spacing w:before="0" w:after="0" w:line="240" w:lineRule="auto"/>
              <w:ind w:firstLine="0"/>
            </w:pPr>
            <w:r w:rsidRPr="007A7B04">
              <w:t>п. Образцовый, ул. Парковая от ул. Северная до ул. Октябрьская</w:t>
            </w:r>
          </w:p>
        </w:tc>
        <w:tc>
          <w:tcPr>
            <w:tcW w:w="2410" w:type="dxa"/>
            <w:noWrap/>
            <w:vAlign w:val="center"/>
          </w:tcPr>
          <w:p w14:paraId="44E318B8" w14:textId="011F68AD" w:rsidR="007A7B04" w:rsidRPr="00BE5F8D" w:rsidRDefault="007A7B04" w:rsidP="007A7B04">
            <w:pPr>
              <w:spacing w:before="0" w:after="0" w:line="240" w:lineRule="auto"/>
              <w:ind w:firstLine="0"/>
              <w:jc w:val="center"/>
            </w:pPr>
            <w:r w:rsidRPr="007A7B04">
              <w:t>0,21</w:t>
            </w:r>
          </w:p>
        </w:tc>
        <w:tc>
          <w:tcPr>
            <w:tcW w:w="1701" w:type="dxa"/>
            <w:noWrap/>
            <w:vAlign w:val="center"/>
          </w:tcPr>
          <w:p w14:paraId="573834CB" w14:textId="6F82821F" w:rsidR="007A7B04" w:rsidRPr="00BE5F8D" w:rsidRDefault="007A7B04" w:rsidP="007A7B04">
            <w:pPr>
              <w:spacing w:before="0" w:after="0" w:line="240" w:lineRule="auto"/>
              <w:ind w:firstLine="0"/>
              <w:jc w:val="center"/>
            </w:pPr>
            <w:r w:rsidRPr="008309EA">
              <w:t>2020-2024</w:t>
            </w:r>
          </w:p>
        </w:tc>
      </w:tr>
      <w:tr w:rsidR="007A7B04" w:rsidRPr="00DC1A5C" w14:paraId="408F3431" w14:textId="77777777" w:rsidTr="007A7B04">
        <w:trPr>
          <w:trHeight w:val="300"/>
        </w:trPr>
        <w:tc>
          <w:tcPr>
            <w:tcW w:w="727" w:type="dxa"/>
            <w:noWrap/>
            <w:vAlign w:val="center"/>
          </w:tcPr>
          <w:p w14:paraId="400CE8AE"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4A474396" w14:textId="5C0F9D4E" w:rsidR="007A7B04" w:rsidRPr="00525EBA" w:rsidRDefault="007A7B04" w:rsidP="007A7B04">
            <w:pPr>
              <w:spacing w:before="0" w:after="0" w:line="240" w:lineRule="auto"/>
              <w:ind w:firstLine="0"/>
            </w:pPr>
            <w:r w:rsidRPr="007A7B04">
              <w:t>п. Октябрьский ул. 30 лет Победы от а/д п. Октябрьский –х. Березанский до пер. Пионерский</w:t>
            </w:r>
          </w:p>
        </w:tc>
        <w:tc>
          <w:tcPr>
            <w:tcW w:w="2410" w:type="dxa"/>
            <w:noWrap/>
            <w:vAlign w:val="center"/>
          </w:tcPr>
          <w:p w14:paraId="2AF8AC4F" w14:textId="5D354B1E" w:rsidR="007A7B04" w:rsidRPr="00525EBA" w:rsidRDefault="007A7B04" w:rsidP="007A7B04">
            <w:pPr>
              <w:spacing w:before="0" w:after="0" w:line="240" w:lineRule="auto"/>
              <w:ind w:firstLine="0"/>
              <w:jc w:val="center"/>
            </w:pPr>
            <w:r w:rsidRPr="007A7B04">
              <w:t>0,41</w:t>
            </w:r>
          </w:p>
        </w:tc>
        <w:tc>
          <w:tcPr>
            <w:tcW w:w="1701" w:type="dxa"/>
            <w:noWrap/>
            <w:vAlign w:val="center"/>
          </w:tcPr>
          <w:p w14:paraId="20F70BDF" w14:textId="711950C6" w:rsidR="007A7B04" w:rsidRPr="00525EBA" w:rsidRDefault="007A7B04" w:rsidP="007A7B04">
            <w:pPr>
              <w:spacing w:before="0" w:after="0" w:line="240" w:lineRule="auto"/>
              <w:ind w:firstLine="0"/>
              <w:jc w:val="center"/>
            </w:pPr>
            <w:r w:rsidRPr="008309EA">
              <w:t>2020-2024</w:t>
            </w:r>
          </w:p>
        </w:tc>
      </w:tr>
      <w:tr w:rsidR="007A7B04" w:rsidRPr="00DC1A5C" w14:paraId="1BE7918D" w14:textId="77777777" w:rsidTr="007A7B04">
        <w:trPr>
          <w:trHeight w:val="300"/>
        </w:trPr>
        <w:tc>
          <w:tcPr>
            <w:tcW w:w="727" w:type="dxa"/>
            <w:noWrap/>
            <w:vAlign w:val="center"/>
          </w:tcPr>
          <w:p w14:paraId="391461A2"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5DF2555F" w14:textId="0E67C030" w:rsidR="007A7B04" w:rsidRPr="00525EBA" w:rsidRDefault="007A7B04" w:rsidP="007A7B04">
            <w:pPr>
              <w:spacing w:before="0" w:after="0" w:line="240" w:lineRule="auto"/>
              <w:ind w:firstLine="0"/>
            </w:pPr>
            <w:r w:rsidRPr="007A7B04">
              <w:t>п. Октябрьский ул. Садовая от дома №19 до а/д ст-ца Стародеревянковская – ст-ца Ленинградская – ст-ца Кисляковская</w:t>
            </w:r>
          </w:p>
        </w:tc>
        <w:tc>
          <w:tcPr>
            <w:tcW w:w="2410" w:type="dxa"/>
            <w:noWrap/>
            <w:vAlign w:val="center"/>
          </w:tcPr>
          <w:p w14:paraId="34C20F54" w14:textId="01D23762" w:rsidR="007A7B04" w:rsidRPr="00525EBA" w:rsidRDefault="007A7B04" w:rsidP="007A7B04">
            <w:pPr>
              <w:spacing w:before="0" w:after="0" w:line="240" w:lineRule="auto"/>
              <w:ind w:firstLine="0"/>
              <w:jc w:val="center"/>
            </w:pPr>
            <w:r w:rsidRPr="007A7B04">
              <w:t>0,35</w:t>
            </w:r>
          </w:p>
        </w:tc>
        <w:tc>
          <w:tcPr>
            <w:tcW w:w="1701" w:type="dxa"/>
            <w:noWrap/>
            <w:vAlign w:val="center"/>
          </w:tcPr>
          <w:p w14:paraId="13D2DFFC" w14:textId="7894DDED" w:rsidR="007A7B04" w:rsidRPr="00525EBA" w:rsidRDefault="007A7B04" w:rsidP="007A7B04">
            <w:pPr>
              <w:spacing w:before="0" w:after="0" w:line="240" w:lineRule="auto"/>
              <w:ind w:firstLine="0"/>
              <w:jc w:val="center"/>
            </w:pPr>
            <w:r w:rsidRPr="008309EA">
              <w:t>2020-2024</w:t>
            </w:r>
          </w:p>
        </w:tc>
      </w:tr>
      <w:tr w:rsidR="007A7B04" w:rsidRPr="00DC1A5C" w14:paraId="6BA8C387" w14:textId="77777777" w:rsidTr="007A7B04">
        <w:trPr>
          <w:trHeight w:val="300"/>
        </w:trPr>
        <w:tc>
          <w:tcPr>
            <w:tcW w:w="727" w:type="dxa"/>
            <w:noWrap/>
            <w:vAlign w:val="center"/>
          </w:tcPr>
          <w:p w14:paraId="53FDF2F2"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505E16F6" w14:textId="10011975" w:rsidR="007A7B04" w:rsidRPr="00525EBA" w:rsidRDefault="007A7B04" w:rsidP="007A7B04">
            <w:pPr>
              <w:spacing w:before="0" w:after="0" w:line="240" w:lineRule="auto"/>
              <w:ind w:firstLine="0"/>
            </w:pPr>
            <w:r w:rsidRPr="007A7B04">
              <w:t>п. Октябрьский ул. Садовая от а/д ст-ца Стародеревянковская – ст-ца Ленинградская – ст-ца Кисляковская до ПК 3+50</w:t>
            </w:r>
          </w:p>
        </w:tc>
        <w:tc>
          <w:tcPr>
            <w:tcW w:w="2410" w:type="dxa"/>
            <w:noWrap/>
            <w:vAlign w:val="center"/>
          </w:tcPr>
          <w:p w14:paraId="44A3CE88" w14:textId="2F3D2CDB" w:rsidR="007A7B04" w:rsidRPr="00525EBA" w:rsidRDefault="007A7B04" w:rsidP="007A7B04">
            <w:pPr>
              <w:spacing w:before="0" w:after="0" w:line="240" w:lineRule="auto"/>
              <w:ind w:firstLine="0"/>
              <w:jc w:val="center"/>
            </w:pPr>
            <w:r w:rsidRPr="007A7B04">
              <w:t>0,35</w:t>
            </w:r>
          </w:p>
        </w:tc>
        <w:tc>
          <w:tcPr>
            <w:tcW w:w="1701" w:type="dxa"/>
            <w:noWrap/>
            <w:vAlign w:val="center"/>
          </w:tcPr>
          <w:p w14:paraId="5B371836" w14:textId="27D643A6" w:rsidR="007A7B04" w:rsidRPr="00525EBA" w:rsidRDefault="007A7B04" w:rsidP="007A7B04">
            <w:pPr>
              <w:spacing w:before="0" w:after="0" w:line="240" w:lineRule="auto"/>
              <w:ind w:firstLine="0"/>
              <w:jc w:val="center"/>
            </w:pPr>
            <w:r w:rsidRPr="008309EA">
              <w:t>2020-2024</w:t>
            </w:r>
          </w:p>
        </w:tc>
      </w:tr>
      <w:tr w:rsidR="007A7B04" w:rsidRPr="00DC1A5C" w14:paraId="5DC03DF4" w14:textId="77777777" w:rsidTr="007A7B04">
        <w:trPr>
          <w:trHeight w:val="300"/>
        </w:trPr>
        <w:tc>
          <w:tcPr>
            <w:tcW w:w="727" w:type="dxa"/>
            <w:noWrap/>
            <w:vAlign w:val="center"/>
          </w:tcPr>
          <w:p w14:paraId="51573681"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19D2CDC1" w14:textId="779811FE" w:rsidR="007A7B04" w:rsidRPr="00525EBA" w:rsidRDefault="007A7B04" w:rsidP="007A7B04">
            <w:pPr>
              <w:spacing w:before="0" w:after="0" w:line="240" w:lineRule="auto"/>
              <w:ind w:firstLine="0"/>
            </w:pPr>
            <w:r w:rsidRPr="007A7B04">
              <w:t>п. Октябрьский, пер. Пионерский от ул. 30 лет Победы до ул. Мира</w:t>
            </w:r>
          </w:p>
        </w:tc>
        <w:tc>
          <w:tcPr>
            <w:tcW w:w="2410" w:type="dxa"/>
            <w:noWrap/>
            <w:vAlign w:val="center"/>
          </w:tcPr>
          <w:p w14:paraId="472C2540" w14:textId="520F79F9" w:rsidR="007A7B04" w:rsidRPr="00525EBA" w:rsidRDefault="007A7B04" w:rsidP="007A7B04">
            <w:pPr>
              <w:spacing w:before="0" w:after="0" w:line="240" w:lineRule="auto"/>
              <w:ind w:firstLine="0"/>
              <w:jc w:val="center"/>
            </w:pPr>
            <w:r w:rsidRPr="007A7B04">
              <w:t>0,11</w:t>
            </w:r>
          </w:p>
        </w:tc>
        <w:tc>
          <w:tcPr>
            <w:tcW w:w="1701" w:type="dxa"/>
            <w:noWrap/>
            <w:vAlign w:val="center"/>
          </w:tcPr>
          <w:p w14:paraId="039DF4AD" w14:textId="050641C4" w:rsidR="007A7B04" w:rsidRPr="00525EBA" w:rsidRDefault="007A7B04" w:rsidP="007A7B04">
            <w:pPr>
              <w:spacing w:before="0" w:after="0" w:line="240" w:lineRule="auto"/>
              <w:ind w:firstLine="0"/>
              <w:jc w:val="center"/>
            </w:pPr>
            <w:r w:rsidRPr="008309EA">
              <w:t>2020-2024</w:t>
            </w:r>
          </w:p>
        </w:tc>
      </w:tr>
      <w:tr w:rsidR="007A7B04" w:rsidRPr="00DC1A5C" w14:paraId="3B8A24DC" w14:textId="77777777" w:rsidTr="007A7B04">
        <w:trPr>
          <w:trHeight w:val="300"/>
        </w:trPr>
        <w:tc>
          <w:tcPr>
            <w:tcW w:w="727" w:type="dxa"/>
            <w:noWrap/>
            <w:vAlign w:val="center"/>
          </w:tcPr>
          <w:p w14:paraId="08F732D9"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0E66703F" w14:textId="6A578A91" w:rsidR="007A7B04" w:rsidRPr="00525EBA" w:rsidRDefault="007A7B04" w:rsidP="007A7B04">
            <w:pPr>
              <w:spacing w:before="0" w:after="0" w:line="240" w:lineRule="auto"/>
              <w:ind w:firstLine="0"/>
            </w:pPr>
            <w:r w:rsidRPr="007A7B04">
              <w:t>п. Первомайский,  ул. Первомайская от ул. Пролетарская  до ПК 3+00 в п. Первомайский</w:t>
            </w:r>
          </w:p>
        </w:tc>
        <w:tc>
          <w:tcPr>
            <w:tcW w:w="2410" w:type="dxa"/>
            <w:noWrap/>
            <w:vAlign w:val="center"/>
          </w:tcPr>
          <w:p w14:paraId="0AECEA52" w14:textId="12419EAE" w:rsidR="007A7B04" w:rsidRPr="00525EBA" w:rsidRDefault="007A7B04" w:rsidP="007A7B04">
            <w:pPr>
              <w:spacing w:before="0" w:after="0" w:line="240" w:lineRule="auto"/>
              <w:ind w:firstLine="0"/>
              <w:jc w:val="center"/>
            </w:pPr>
            <w:r w:rsidRPr="007A7B04">
              <w:t>0,30</w:t>
            </w:r>
          </w:p>
        </w:tc>
        <w:tc>
          <w:tcPr>
            <w:tcW w:w="1701" w:type="dxa"/>
            <w:noWrap/>
            <w:vAlign w:val="center"/>
          </w:tcPr>
          <w:p w14:paraId="3DE5FF91" w14:textId="48AAE4BE" w:rsidR="007A7B04" w:rsidRPr="00525EBA" w:rsidRDefault="007A7B04" w:rsidP="007A7B04">
            <w:pPr>
              <w:spacing w:before="0" w:after="0" w:line="240" w:lineRule="auto"/>
              <w:ind w:firstLine="0"/>
              <w:jc w:val="center"/>
            </w:pPr>
            <w:r w:rsidRPr="008309EA">
              <w:t>2020-2024</w:t>
            </w:r>
          </w:p>
        </w:tc>
      </w:tr>
      <w:tr w:rsidR="007A7B04" w:rsidRPr="00DC1A5C" w14:paraId="5E97520F" w14:textId="77777777" w:rsidTr="007A7B04">
        <w:trPr>
          <w:trHeight w:val="300"/>
        </w:trPr>
        <w:tc>
          <w:tcPr>
            <w:tcW w:w="727" w:type="dxa"/>
            <w:noWrap/>
            <w:vAlign w:val="center"/>
          </w:tcPr>
          <w:p w14:paraId="3975F341"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7D01CC17" w14:textId="3092FD1D" w:rsidR="007A7B04" w:rsidRPr="00525EBA" w:rsidRDefault="007A7B04" w:rsidP="007A7B04">
            <w:pPr>
              <w:spacing w:before="0" w:after="0" w:line="240" w:lineRule="auto"/>
              <w:ind w:firstLine="0"/>
            </w:pPr>
            <w:r w:rsidRPr="007A7B04">
              <w:t>п. Первомайский, ул. Космонавтов от а/д п. Первомайский - п. Звезда до ул. Комарова в п. Первомайский</w:t>
            </w:r>
          </w:p>
        </w:tc>
        <w:tc>
          <w:tcPr>
            <w:tcW w:w="2410" w:type="dxa"/>
            <w:noWrap/>
            <w:vAlign w:val="center"/>
          </w:tcPr>
          <w:p w14:paraId="48FF997F" w14:textId="612E403B" w:rsidR="007A7B04" w:rsidRPr="00525EBA" w:rsidRDefault="007A7B04" w:rsidP="007A7B04">
            <w:pPr>
              <w:spacing w:before="0" w:after="0" w:line="240" w:lineRule="auto"/>
              <w:ind w:firstLine="0"/>
              <w:jc w:val="center"/>
            </w:pPr>
            <w:r w:rsidRPr="007A7B04">
              <w:t>0,27</w:t>
            </w:r>
          </w:p>
        </w:tc>
        <w:tc>
          <w:tcPr>
            <w:tcW w:w="1701" w:type="dxa"/>
            <w:noWrap/>
            <w:vAlign w:val="center"/>
          </w:tcPr>
          <w:p w14:paraId="10B082D1" w14:textId="7061F801" w:rsidR="007A7B04" w:rsidRPr="00525EBA" w:rsidRDefault="007A7B04" w:rsidP="007A7B04">
            <w:pPr>
              <w:spacing w:before="0" w:after="0" w:line="240" w:lineRule="auto"/>
              <w:ind w:firstLine="0"/>
              <w:jc w:val="center"/>
            </w:pPr>
            <w:r w:rsidRPr="008309EA">
              <w:t>2020-2024</w:t>
            </w:r>
          </w:p>
        </w:tc>
      </w:tr>
      <w:tr w:rsidR="007A7B04" w:rsidRPr="00DC1A5C" w14:paraId="6309A57F" w14:textId="77777777" w:rsidTr="007A7B04">
        <w:trPr>
          <w:trHeight w:val="300"/>
        </w:trPr>
        <w:tc>
          <w:tcPr>
            <w:tcW w:w="727" w:type="dxa"/>
            <w:noWrap/>
            <w:vAlign w:val="center"/>
          </w:tcPr>
          <w:p w14:paraId="34813E88"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5D48A7FE" w14:textId="68C725BE" w:rsidR="007A7B04" w:rsidRPr="00525EBA" w:rsidRDefault="007A7B04" w:rsidP="007A7B04">
            <w:pPr>
              <w:spacing w:before="0" w:after="0" w:line="240" w:lineRule="auto"/>
              <w:ind w:firstLine="0"/>
            </w:pPr>
            <w:r w:rsidRPr="007A7B04">
              <w:t>п. Трудовой ул. Октябрьская от дома 1 до дома 35</w:t>
            </w:r>
          </w:p>
        </w:tc>
        <w:tc>
          <w:tcPr>
            <w:tcW w:w="2410" w:type="dxa"/>
            <w:noWrap/>
            <w:vAlign w:val="center"/>
          </w:tcPr>
          <w:p w14:paraId="4761AB24" w14:textId="5F753D94" w:rsidR="007A7B04" w:rsidRPr="00525EBA" w:rsidRDefault="007A7B04" w:rsidP="007A7B04">
            <w:pPr>
              <w:spacing w:before="0" w:after="0" w:line="240" w:lineRule="auto"/>
              <w:ind w:firstLine="0"/>
              <w:jc w:val="center"/>
            </w:pPr>
            <w:r w:rsidRPr="007A7B04">
              <w:t>0,80</w:t>
            </w:r>
          </w:p>
        </w:tc>
        <w:tc>
          <w:tcPr>
            <w:tcW w:w="1701" w:type="dxa"/>
            <w:noWrap/>
            <w:vAlign w:val="center"/>
          </w:tcPr>
          <w:p w14:paraId="08EF6530" w14:textId="7BD60F51" w:rsidR="007A7B04" w:rsidRPr="00525EBA" w:rsidRDefault="007A7B04" w:rsidP="007A7B04">
            <w:pPr>
              <w:spacing w:before="0" w:after="0" w:line="240" w:lineRule="auto"/>
              <w:ind w:firstLine="0"/>
              <w:jc w:val="center"/>
            </w:pPr>
            <w:r w:rsidRPr="008309EA">
              <w:t>2020-2024</w:t>
            </w:r>
          </w:p>
        </w:tc>
      </w:tr>
      <w:tr w:rsidR="007A7B04" w:rsidRPr="00DC1A5C" w14:paraId="4AB393ED" w14:textId="77777777" w:rsidTr="007A7B04">
        <w:trPr>
          <w:trHeight w:val="300"/>
        </w:trPr>
        <w:tc>
          <w:tcPr>
            <w:tcW w:w="727" w:type="dxa"/>
            <w:noWrap/>
            <w:vAlign w:val="center"/>
          </w:tcPr>
          <w:p w14:paraId="2BB48125"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46CB3551" w14:textId="05B87108" w:rsidR="007A7B04" w:rsidRPr="00525EBA" w:rsidRDefault="007A7B04" w:rsidP="007A7B04">
            <w:pPr>
              <w:spacing w:before="0" w:after="0" w:line="240" w:lineRule="auto"/>
              <w:ind w:firstLine="0"/>
            </w:pPr>
            <w:r w:rsidRPr="007A7B04">
              <w:t>п. Уманский, ул. Ленина от дома №11 до ул. Юбилейной в п.Уманский</w:t>
            </w:r>
          </w:p>
        </w:tc>
        <w:tc>
          <w:tcPr>
            <w:tcW w:w="2410" w:type="dxa"/>
            <w:noWrap/>
            <w:vAlign w:val="center"/>
          </w:tcPr>
          <w:p w14:paraId="7CC94C33" w14:textId="31A691D2" w:rsidR="007A7B04" w:rsidRPr="00525EBA" w:rsidRDefault="007A7B04" w:rsidP="007A7B04">
            <w:pPr>
              <w:spacing w:before="0" w:after="0" w:line="240" w:lineRule="auto"/>
              <w:ind w:firstLine="0"/>
              <w:jc w:val="center"/>
            </w:pPr>
            <w:r w:rsidRPr="007A7B04">
              <w:t>0,23</w:t>
            </w:r>
          </w:p>
        </w:tc>
        <w:tc>
          <w:tcPr>
            <w:tcW w:w="1701" w:type="dxa"/>
            <w:noWrap/>
            <w:vAlign w:val="center"/>
          </w:tcPr>
          <w:p w14:paraId="517D3052" w14:textId="21478B23" w:rsidR="007A7B04" w:rsidRPr="00525EBA" w:rsidRDefault="007A7B04" w:rsidP="007A7B04">
            <w:pPr>
              <w:spacing w:before="0" w:after="0" w:line="240" w:lineRule="auto"/>
              <w:ind w:firstLine="0"/>
              <w:jc w:val="center"/>
            </w:pPr>
            <w:r w:rsidRPr="008309EA">
              <w:t>2020-2024</w:t>
            </w:r>
          </w:p>
        </w:tc>
      </w:tr>
      <w:tr w:rsidR="007A7B04" w:rsidRPr="00DC1A5C" w14:paraId="2F752E8C" w14:textId="77777777" w:rsidTr="007A7B04">
        <w:trPr>
          <w:trHeight w:val="300"/>
        </w:trPr>
        <w:tc>
          <w:tcPr>
            <w:tcW w:w="727" w:type="dxa"/>
            <w:noWrap/>
            <w:vAlign w:val="center"/>
          </w:tcPr>
          <w:p w14:paraId="2AB27BC5"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1C43069E" w14:textId="78A65B78" w:rsidR="007A7B04" w:rsidRPr="00BE5F8D" w:rsidRDefault="007A7B04" w:rsidP="007A7B04">
            <w:pPr>
              <w:spacing w:before="0" w:after="0" w:line="240" w:lineRule="auto"/>
              <w:ind w:firstLine="0"/>
            </w:pPr>
            <w:r w:rsidRPr="007A7B04">
              <w:t>п. Уманский, ул. Юбилейной от дома №1 (ПК 0+00) до ПК 1+00 в п. Уманский</w:t>
            </w:r>
          </w:p>
        </w:tc>
        <w:tc>
          <w:tcPr>
            <w:tcW w:w="2410" w:type="dxa"/>
            <w:noWrap/>
            <w:vAlign w:val="center"/>
          </w:tcPr>
          <w:p w14:paraId="52618AE7" w14:textId="31FE68BB" w:rsidR="007A7B04" w:rsidRPr="00BE5F8D" w:rsidRDefault="007A7B04" w:rsidP="007A7B04">
            <w:pPr>
              <w:spacing w:before="0" w:after="0" w:line="240" w:lineRule="auto"/>
              <w:ind w:firstLine="0"/>
              <w:jc w:val="center"/>
            </w:pPr>
            <w:r w:rsidRPr="007A7B04">
              <w:t>0,10</w:t>
            </w:r>
          </w:p>
        </w:tc>
        <w:tc>
          <w:tcPr>
            <w:tcW w:w="1701" w:type="dxa"/>
            <w:noWrap/>
            <w:vAlign w:val="center"/>
          </w:tcPr>
          <w:p w14:paraId="031A9FE8" w14:textId="45443476" w:rsidR="007A7B04" w:rsidRPr="00BE5F8D" w:rsidRDefault="007A7B04" w:rsidP="007A7B04">
            <w:pPr>
              <w:spacing w:before="0" w:after="0" w:line="240" w:lineRule="auto"/>
              <w:ind w:firstLine="0"/>
              <w:jc w:val="center"/>
            </w:pPr>
            <w:r w:rsidRPr="008309EA">
              <w:t>2020-2024</w:t>
            </w:r>
          </w:p>
        </w:tc>
      </w:tr>
      <w:tr w:rsidR="007A7B04" w:rsidRPr="00DC1A5C" w14:paraId="714D671A" w14:textId="77777777" w:rsidTr="007A7B04">
        <w:trPr>
          <w:trHeight w:val="300"/>
        </w:trPr>
        <w:tc>
          <w:tcPr>
            <w:tcW w:w="727" w:type="dxa"/>
            <w:noWrap/>
            <w:vAlign w:val="center"/>
          </w:tcPr>
          <w:p w14:paraId="3D876B3B"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0F299406" w14:textId="7BC39096" w:rsidR="007A7B04" w:rsidRPr="00BE5F8D" w:rsidRDefault="007A7B04" w:rsidP="007A7B04">
            <w:pPr>
              <w:spacing w:before="0" w:after="0" w:line="240" w:lineRule="auto"/>
              <w:ind w:firstLine="0"/>
            </w:pPr>
            <w:r w:rsidRPr="007A7B04">
              <w:t>п. Утро ул. Мира</w:t>
            </w:r>
          </w:p>
        </w:tc>
        <w:tc>
          <w:tcPr>
            <w:tcW w:w="2410" w:type="dxa"/>
            <w:noWrap/>
            <w:vAlign w:val="center"/>
          </w:tcPr>
          <w:p w14:paraId="492058A3" w14:textId="33F5FC00" w:rsidR="007A7B04" w:rsidRPr="00BE5F8D" w:rsidRDefault="007A7B04" w:rsidP="007A7B04">
            <w:pPr>
              <w:spacing w:before="0" w:after="0" w:line="240" w:lineRule="auto"/>
              <w:ind w:firstLine="0"/>
              <w:jc w:val="center"/>
            </w:pPr>
            <w:r w:rsidRPr="007A7B04">
              <w:t>1,25</w:t>
            </w:r>
          </w:p>
        </w:tc>
        <w:tc>
          <w:tcPr>
            <w:tcW w:w="1701" w:type="dxa"/>
            <w:noWrap/>
            <w:vAlign w:val="center"/>
          </w:tcPr>
          <w:p w14:paraId="78F5305D" w14:textId="04DC1EE4" w:rsidR="007A7B04" w:rsidRPr="00BE5F8D" w:rsidRDefault="007A7B04" w:rsidP="007A7B04">
            <w:pPr>
              <w:spacing w:before="0" w:after="0" w:line="240" w:lineRule="auto"/>
              <w:ind w:firstLine="0"/>
              <w:jc w:val="center"/>
            </w:pPr>
            <w:r w:rsidRPr="008309EA">
              <w:t>2020-2024</w:t>
            </w:r>
          </w:p>
        </w:tc>
      </w:tr>
      <w:tr w:rsidR="007A7B04" w:rsidRPr="00DC1A5C" w14:paraId="7DF27147" w14:textId="77777777" w:rsidTr="007A7B04">
        <w:trPr>
          <w:trHeight w:val="300"/>
        </w:trPr>
        <w:tc>
          <w:tcPr>
            <w:tcW w:w="727" w:type="dxa"/>
            <w:noWrap/>
            <w:vAlign w:val="center"/>
          </w:tcPr>
          <w:p w14:paraId="41795272"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665CBEF2" w14:textId="36651E9F" w:rsidR="007A7B04" w:rsidRPr="00BE5F8D" w:rsidRDefault="007A7B04" w:rsidP="007A7B04">
            <w:pPr>
              <w:spacing w:before="0" w:after="0" w:line="240" w:lineRule="auto"/>
              <w:ind w:firstLine="0"/>
            </w:pPr>
            <w:r w:rsidRPr="007A7B04">
              <w:t>п.Луговой ул. Казачья от ул. Рабочая до ПК 2+19</w:t>
            </w:r>
          </w:p>
        </w:tc>
        <w:tc>
          <w:tcPr>
            <w:tcW w:w="2410" w:type="dxa"/>
            <w:noWrap/>
            <w:vAlign w:val="center"/>
          </w:tcPr>
          <w:p w14:paraId="0F163A76" w14:textId="42D2340D" w:rsidR="007A7B04" w:rsidRPr="00BE5F8D" w:rsidRDefault="007A7B04" w:rsidP="007A7B04">
            <w:pPr>
              <w:spacing w:before="0" w:after="0" w:line="240" w:lineRule="auto"/>
              <w:ind w:firstLine="0"/>
              <w:jc w:val="center"/>
            </w:pPr>
            <w:r w:rsidRPr="007A7B04">
              <w:t>0,22</w:t>
            </w:r>
          </w:p>
        </w:tc>
        <w:tc>
          <w:tcPr>
            <w:tcW w:w="1701" w:type="dxa"/>
            <w:noWrap/>
            <w:vAlign w:val="center"/>
          </w:tcPr>
          <w:p w14:paraId="62CD6D99" w14:textId="221E77C4" w:rsidR="007A7B04" w:rsidRPr="00BE5F8D" w:rsidRDefault="007A7B04" w:rsidP="007A7B04">
            <w:pPr>
              <w:spacing w:before="0" w:after="0" w:line="240" w:lineRule="auto"/>
              <w:ind w:firstLine="0"/>
              <w:jc w:val="center"/>
            </w:pPr>
            <w:r w:rsidRPr="008309EA">
              <w:t>2020-2024</w:t>
            </w:r>
          </w:p>
        </w:tc>
      </w:tr>
      <w:tr w:rsidR="007A7B04" w:rsidRPr="00DC1A5C" w14:paraId="1023A725" w14:textId="77777777" w:rsidTr="007A7B04">
        <w:trPr>
          <w:trHeight w:val="300"/>
        </w:trPr>
        <w:tc>
          <w:tcPr>
            <w:tcW w:w="727" w:type="dxa"/>
            <w:noWrap/>
            <w:vAlign w:val="center"/>
          </w:tcPr>
          <w:p w14:paraId="58F0A3CF"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22C90F26" w14:textId="2420159E" w:rsidR="007A7B04" w:rsidRPr="00BE5F8D" w:rsidRDefault="007A7B04" w:rsidP="007A7B04">
            <w:pPr>
              <w:spacing w:before="0" w:after="0" w:line="240" w:lineRule="auto"/>
              <w:ind w:firstLine="0"/>
            </w:pPr>
            <w:r w:rsidRPr="007A7B04">
              <w:t>п.Образцовый ул. Коммунистическая от ул. Северная до ул. Октябрьская</w:t>
            </w:r>
          </w:p>
        </w:tc>
        <w:tc>
          <w:tcPr>
            <w:tcW w:w="2410" w:type="dxa"/>
            <w:noWrap/>
            <w:vAlign w:val="center"/>
          </w:tcPr>
          <w:p w14:paraId="1656DB35" w14:textId="178F3B16" w:rsidR="007A7B04" w:rsidRPr="00BE5F8D" w:rsidRDefault="007A7B04" w:rsidP="007A7B04">
            <w:pPr>
              <w:spacing w:before="0" w:after="0" w:line="240" w:lineRule="auto"/>
              <w:ind w:firstLine="0"/>
              <w:jc w:val="center"/>
            </w:pPr>
            <w:r w:rsidRPr="007A7B04">
              <w:t>0,20</w:t>
            </w:r>
          </w:p>
        </w:tc>
        <w:tc>
          <w:tcPr>
            <w:tcW w:w="1701" w:type="dxa"/>
            <w:noWrap/>
            <w:vAlign w:val="center"/>
          </w:tcPr>
          <w:p w14:paraId="1D242EC9" w14:textId="49073C34" w:rsidR="007A7B04" w:rsidRPr="00BE5F8D" w:rsidRDefault="007A7B04" w:rsidP="007A7B04">
            <w:pPr>
              <w:spacing w:before="0" w:after="0" w:line="240" w:lineRule="auto"/>
              <w:ind w:firstLine="0"/>
              <w:jc w:val="center"/>
            </w:pPr>
            <w:r w:rsidRPr="008309EA">
              <w:t>2020-2024</w:t>
            </w:r>
          </w:p>
        </w:tc>
      </w:tr>
      <w:tr w:rsidR="007A7B04" w:rsidRPr="00DC1A5C" w14:paraId="17317B51" w14:textId="77777777" w:rsidTr="007A7B04">
        <w:trPr>
          <w:trHeight w:val="300"/>
        </w:trPr>
        <w:tc>
          <w:tcPr>
            <w:tcW w:w="727" w:type="dxa"/>
            <w:noWrap/>
            <w:vAlign w:val="center"/>
          </w:tcPr>
          <w:p w14:paraId="42CFECEA"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3DC0A8DF" w14:textId="15931D55" w:rsidR="007A7B04" w:rsidRPr="00BE5F8D" w:rsidRDefault="007A7B04" w:rsidP="007A7B04">
            <w:pPr>
              <w:spacing w:before="0" w:after="0" w:line="240" w:lineRule="auto"/>
              <w:ind w:firstLine="0"/>
            </w:pPr>
            <w:r w:rsidRPr="007A7B04">
              <w:t>п.Образцовый ул. Парковая от ул. Северная до ул. Октябрьскоая</w:t>
            </w:r>
          </w:p>
        </w:tc>
        <w:tc>
          <w:tcPr>
            <w:tcW w:w="2410" w:type="dxa"/>
            <w:noWrap/>
            <w:vAlign w:val="center"/>
          </w:tcPr>
          <w:p w14:paraId="231B4104" w14:textId="16815897" w:rsidR="007A7B04" w:rsidRPr="00BE5F8D" w:rsidRDefault="007A7B04" w:rsidP="007A7B04">
            <w:pPr>
              <w:spacing w:before="0" w:after="0" w:line="240" w:lineRule="auto"/>
              <w:ind w:firstLine="0"/>
              <w:jc w:val="center"/>
            </w:pPr>
            <w:r w:rsidRPr="007A7B04">
              <w:t>0,21</w:t>
            </w:r>
          </w:p>
        </w:tc>
        <w:tc>
          <w:tcPr>
            <w:tcW w:w="1701" w:type="dxa"/>
            <w:noWrap/>
            <w:vAlign w:val="center"/>
          </w:tcPr>
          <w:p w14:paraId="6799ED4C" w14:textId="71A1C2A2" w:rsidR="007A7B04" w:rsidRPr="00BE5F8D" w:rsidRDefault="007A7B04" w:rsidP="007A7B04">
            <w:pPr>
              <w:spacing w:before="0" w:after="0" w:line="240" w:lineRule="auto"/>
              <w:ind w:firstLine="0"/>
              <w:jc w:val="center"/>
            </w:pPr>
            <w:r w:rsidRPr="008309EA">
              <w:t>2020-2024</w:t>
            </w:r>
          </w:p>
        </w:tc>
      </w:tr>
      <w:tr w:rsidR="007A7B04" w:rsidRPr="00DC1A5C" w14:paraId="2B380771" w14:textId="77777777" w:rsidTr="007A7B04">
        <w:trPr>
          <w:trHeight w:val="300"/>
        </w:trPr>
        <w:tc>
          <w:tcPr>
            <w:tcW w:w="727" w:type="dxa"/>
            <w:noWrap/>
            <w:vAlign w:val="center"/>
          </w:tcPr>
          <w:p w14:paraId="60548BD2"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2684D660" w14:textId="6E1BB91A" w:rsidR="007A7B04" w:rsidRPr="00BE5F8D" w:rsidRDefault="007A7B04" w:rsidP="007A7B04">
            <w:pPr>
              <w:spacing w:before="0" w:after="0" w:line="240" w:lineRule="auto"/>
              <w:ind w:firstLine="0"/>
            </w:pPr>
            <w:r w:rsidRPr="007A7B04">
              <w:t>п.Образцовый ул.Болчанская от ул.Новая до ул.Школьная</w:t>
            </w:r>
          </w:p>
        </w:tc>
        <w:tc>
          <w:tcPr>
            <w:tcW w:w="2410" w:type="dxa"/>
            <w:noWrap/>
            <w:vAlign w:val="center"/>
          </w:tcPr>
          <w:p w14:paraId="5120E79B" w14:textId="0A0686DC" w:rsidR="007A7B04" w:rsidRPr="00BE5F8D" w:rsidRDefault="007A7B04" w:rsidP="007A7B04">
            <w:pPr>
              <w:spacing w:before="0" w:after="0" w:line="240" w:lineRule="auto"/>
              <w:ind w:firstLine="0"/>
              <w:jc w:val="center"/>
            </w:pPr>
            <w:r w:rsidRPr="007A7B04">
              <w:t>0,41</w:t>
            </w:r>
          </w:p>
        </w:tc>
        <w:tc>
          <w:tcPr>
            <w:tcW w:w="1701" w:type="dxa"/>
            <w:noWrap/>
            <w:vAlign w:val="center"/>
          </w:tcPr>
          <w:p w14:paraId="76621121" w14:textId="5F260CDF" w:rsidR="007A7B04" w:rsidRPr="00BE5F8D" w:rsidRDefault="007A7B04" w:rsidP="007A7B04">
            <w:pPr>
              <w:spacing w:before="0" w:after="0" w:line="240" w:lineRule="auto"/>
              <w:ind w:firstLine="0"/>
              <w:jc w:val="center"/>
            </w:pPr>
            <w:r w:rsidRPr="008309EA">
              <w:t>2020-2024</w:t>
            </w:r>
          </w:p>
        </w:tc>
      </w:tr>
      <w:tr w:rsidR="007A7B04" w:rsidRPr="00DC1A5C" w14:paraId="2227A6C4" w14:textId="77777777" w:rsidTr="007A7B04">
        <w:trPr>
          <w:trHeight w:val="300"/>
        </w:trPr>
        <w:tc>
          <w:tcPr>
            <w:tcW w:w="727" w:type="dxa"/>
            <w:noWrap/>
            <w:vAlign w:val="center"/>
          </w:tcPr>
          <w:p w14:paraId="1F82359F"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614FD7BF" w14:textId="624FFEB1" w:rsidR="007A7B04" w:rsidRPr="00BE5F8D" w:rsidRDefault="007A7B04" w:rsidP="007A7B04">
            <w:pPr>
              <w:spacing w:before="0" w:after="0" w:line="240" w:lineRule="auto"/>
              <w:ind w:firstLine="0"/>
            </w:pPr>
            <w:r w:rsidRPr="007A7B04">
              <w:t>п.Образцовый, ул.Новая отул.Садовая до ул.Болчанская</w:t>
            </w:r>
          </w:p>
        </w:tc>
        <w:tc>
          <w:tcPr>
            <w:tcW w:w="2410" w:type="dxa"/>
            <w:noWrap/>
            <w:vAlign w:val="center"/>
          </w:tcPr>
          <w:p w14:paraId="4F14A310" w14:textId="6E1C58F6" w:rsidR="007A7B04" w:rsidRPr="00BE5F8D" w:rsidRDefault="007A7B04" w:rsidP="007A7B04">
            <w:pPr>
              <w:spacing w:before="0" w:after="0" w:line="240" w:lineRule="auto"/>
              <w:ind w:firstLine="0"/>
              <w:jc w:val="center"/>
            </w:pPr>
            <w:r w:rsidRPr="007A7B04">
              <w:t>0,17</w:t>
            </w:r>
          </w:p>
        </w:tc>
        <w:tc>
          <w:tcPr>
            <w:tcW w:w="1701" w:type="dxa"/>
            <w:noWrap/>
            <w:vAlign w:val="center"/>
          </w:tcPr>
          <w:p w14:paraId="65C06D22" w14:textId="1D8406AF" w:rsidR="007A7B04" w:rsidRPr="00BE5F8D" w:rsidRDefault="007A7B04" w:rsidP="007A7B04">
            <w:pPr>
              <w:spacing w:before="0" w:after="0" w:line="240" w:lineRule="auto"/>
              <w:ind w:firstLine="0"/>
              <w:jc w:val="center"/>
            </w:pPr>
            <w:r w:rsidRPr="008309EA">
              <w:t>2020-2024</w:t>
            </w:r>
          </w:p>
        </w:tc>
      </w:tr>
      <w:tr w:rsidR="007A7B04" w:rsidRPr="00DC1A5C" w14:paraId="257DFAF1" w14:textId="77777777" w:rsidTr="007A7B04">
        <w:trPr>
          <w:trHeight w:val="300"/>
        </w:trPr>
        <w:tc>
          <w:tcPr>
            <w:tcW w:w="727" w:type="dxa"/>
            <w:noWrap/>
            <w:vAlign w:val="center"/>
          </w:tcPr>
          <w:p w14:paraId="663578E1"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2C6B3B1D" w14:textId="13AC50F7" w:rsidR="007A7B04" w:rsidRPr="00BE5F8D" w:rsidRDefault="007A7B04" w:rsidP="007A7B04">
            <w:pPr>
              <w:spacing w:before="0" w:after="0" w:line="240" w:lineRule="auto"/>
              <w:ind w:firstLine="0"/>
            </w:pPr>
            <w:r w:rsidRPr="007A7B04">
              <w:t>п.Октябрьский, дорога от ул.Садовая до ул.50 лет Октября</w:t>
            </w:r>
          </w:p>
        </w:tc>
        <w:tc>
          <w:tcPr>
            <w:tcW w:w="2410" w:type="dxa"/>
            <w:noWrap/>
            <w:vAlign w:val="center"/>
          </w:tcPr>
          <w:p w14:paraId="28C7862D" w14:textId="6CBFCE5A" w:rsidR="007A7B04" w:rsidRPr="00BE5F8D" w:rsidRDefault="007A7B04" w:rsidP="007A7B04">
            <w:pPr>
              <w:spacing w:before="0" w:after="0" w:line="240" w:lineRule="auto"/>
              <w:ind w:firstLine="0"/>
              <w:jc w:val="center"/>
            </w:pPr>
            <w:r w:rsidRPr="007A7B04">
              <w:t>0,36</w:t>
            </w:r>
          </w:p>
        </w:tc>
        <w:tc>
          <w:tcPr>
            <w:tcW w:w="1701" w:type="dxa"/>
            <w:noWrap/>
            <w:vAlign w:val="center"/>
          </w:tcPr>
          <w:p w14:paraId="0973407F" w14:textId="5E57F4D1" w:rsidR="007A7B04" w:rsidRPr="00BE5F8D" w:rsidRDefault="007A7B04" w:rsidP="007A7B04">
            <w:pPr>
              <w:spacing w:before="0" w:after="0" w:line="240" w:lineRule="auto"/>
              <w:ind w:firstLine="0"/>
              <w:jc w:val="center"/>
            </w:pPr>
            <w:r w:rsidRPr="008309EA">
              <w:t>2020-2024</w:t>
            </w:r>
          </w:p>
        </w:tc>
      </w:tr>
      <w:tr w:rsidR="007A7B04" w:rsidRPr="00DC1A5C" w14:paraId="6DE2D731" w14:textId="77777777" w:rsidTr="007A7B04">
        <w:trPr>
          <w:trHeight w:val="300"/>
        </w:trPr>
        <w:tc>
          <w:tcPr>
            <w:tcW w:w="727" w:type="dxa"/>
            <w:noWrap/>
            <w:vAlign w:val="center"/>
          </w:tcPr>
          <w:p w14:paraId="6D10A8DE"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332B4B21" w14:textId="39D68954" w:rsidR="007A7B04" w:rsidRPr="00BE5F8D" w:rsidRDefault="007A7B04" w:rsidP="007A7B04">
            <w:pPr>
              <w:spacing w:before="0" w:after="0" w:line="240" w:lineRule="auto"/>
              <w:ind w:firstLine="0"/>
            </w:pPr>
            <w:r w:rsidRPr="007A7B04">
              <w:t>п.Октябрьский пер. Пионерского от ул. 30 лет Победы  до ул. Мира</w:t>
            </w:r>
          </w:p>
        </w:tc>
        <w:tc>
          <w:tcPr>
            <w:tcW w:w="2410" w:type="dxa"/>
            <w:noWrap/>
            <w:vAlign w:val="center"/>
          </w:tcPr>
          <w:p w14:paraId="1EEDFBD8" w14:textId="0FEE09DD" w:rsidR="007A7B04" w:rsidRPr="00BE5F8D" w:rsidRDefault="007A7B04" w:rsidP="007A7B04">
            <w:pPr>
              <w:spacing w:before="0" w:after="0" w:line="240" w:lineRule="auto"/>
              <w:ind w:firstLine="0"/>
              <w:jc w:val="center"/>
            </w:pPr>
            <w:r w:rsidRPr="007A7B04">
              <w:t>0,18</w:t>
            </w:r>
          </w:p>
        </w:tc>
        <w:tc>
          <w:tcPr>
            <w:tcW w:w="1701" w:type="dxa"/>
            <w:noWrap/>
            <w:vAlign w:val="center"/>
          </w:tcPr>
          <w:p w14:paraId="2AE3528E" w14:textId="17C7587F" w:rsidR="007A7B04" w:rsidRPr="00BE5F8D" w:rsidRDefault="007A7B04" w:rsidP="007A7B04">
            <w:pPr>
              <w:spacing w:before="0" w:after="0" w:line="240" w:lineRule="auto"/>
              <w:ind w:firstLine="0"/>
              <w:jc w:val="center"/>
            </w:pPr>
            <w:r w:rsidRPr="008309EA">
              <w:t>2020-2024</w:t>
            </w:r>
          </w:p>
        </w:tc>
      </w:tr>
      <w:tr w:rsidR="007A7B04" w:rsidRPr="00DC1A5C" w14:paraId="128F6441" w14:textId="77777777" w:rsidTr="007A7B04">
        <w:trPr>
          <w:trHeight w:val="300"/>
        </w:trPr>
        <w:tc>
          <w:tcPr>
            <w:tcW w:w="727" w:type="dxa"/>
            <w:noWrap/>
            <w:vAlign w:val="center"/>
          </w:tcPr>
          <w:p w14:paraId="32666930"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1DDE2FFB" w14:textId="3B303105" w:rsidR="007A7B04" w:rsidRPr="00BE5F8D" w:rsidRDefault="007A7B04" w:rsidP="007A7B04">
            <w:pPr>
              <w:spacing w:before="0" w:after="0" w:line="240" w:lineRule="auto"/>
              <w:ind w:firstLine="0"/>
            </w:pPr>
            <w:r w:rsidRPr="007A7B04">
              <w:t>п.Октябрьский ул.Космонавтов от ул.Космонавтов,д.41 до ул.Космонавтов,д.2</w:t>
            </w:r>
          </w:p>
        </w:tc>
        <w:tc>
          <w:tcPr>
            <w:tcW w:w="2410" w:type="dxa"/>
            <w:noWrap/>
            <w:vAlign w:val="center"/>
          </w:tcPr>
          <w:p w14:paraId="6FE365FB" w14:textId="3C25B69C" w:rsidR="007A7B04" w:rsidRPr="00BE5F8D" w:rsidRDefault="007A7B04" w:rsidP="007A7B04">
            <w:pPr>
              <w:spacing w:before="0" w:after="0" w:line="240" w:lineRule="auto"/>
              <w:ind w:firstLine="0"/>
              <w:jc w:val="center"/>
            </w:pPr>
            <w:r w:rsidRPr="007A7B04">
              <w:t>1,07</w:t>
            </w:r>
          </w:p>
        </w:tc>
        <w:tc>
          <w:tcPr>
            <w:tcW w:w="1701" w:type="dxa"/>
            <w:noWrap/>
            <w:vAlign w:val="center"/>
          </w:tcPr>
          <w:p w14:paraId="01CC3810" w14:textId="2E02BC04" w:rsidR="007A7B04" w:rsidRPr="00BE5F8D" w:rsidRDefault="007A7B04" w:rsidP="007A7B04">
            <w:pPr>
              <w:spacing w:before="0" w:after="0" w:line="240" w:lineRule="auto"/>
              <w:ind w:firstLine="0"/>
              <w:jc w:val="center"/>
            </w:pPr>
            <w:r w:rsidRPr="008309EA">
              <w:t>2020-2024</w:t>
            </w:r>
          </w:p>
        </w:tc>
      </w:tr>
      <w:tr w:rsidR="007A7B04" w:rsidRPr="00DC1A5C" w14:paraId="6CA8E30A" w14:textId="77777777" w:rsidTr="007A7B04">
        <w:trPr>
          <w:trHeight w:val="300"/>
        </w:trPr>
        <w:tc>
          <w:tcPr>
            <w:tcW w:w="727" w:type="dxa"/>
            <w:noWrap/>
            <w:vAlign w:val="center"/>
          </w:tcPr>
          <w:p w14:paraId="2205CC10"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53724001" w14:textId="0DD62378" w:rsidR="007A7B04" w:rsidRPr="00BE5F8D" w:rsidRDefault="007A7B04" w:rsidP="007A7B04">
            <w:pPr>
              <w:spacing w:before="0" w:after="0" w:line="240" w:lineRule="auto"/>
              <w:ind w:firstLine="0"/>
            </w:pPr>
            <w:r w:rsidRPr="007A7B04">
              <w:t>п.Первомайский ул. Октябрьская от ул.Октябрьская,д.1 до ул.Комарова</w:t>
            </w:r>
          </w:p>
        </w:tc>
        <w:tc>
          <w:tcPr>
            <w:tcW w:w="2410" w:type="dxa"/>
            <w:noWrap/>
            <w:vAlign w:val="center"/>
          </w:tcPr>
          <w:p w14:paraId="610E370F" w14:textId="3121DF4F" w:rsidR="007A7B04" w:rsidRPr="00BE5F8D" w:rsidRDefault="007A7B04" w:rsidP="007A7B04">
            <w:pPr>
              <w:spacing w:before="0" w:after="0" w:line="240" w:lineRule="auto"/>
              <w:ind w:firstLine="0"/>
              <w:jc w:val="center"/>
            </w:pPr>
            <w:r w:rsidRPr="007A7B04">
              <w:t>0,54</w:t>
            </w:r>
          </w:p>
        </w:tc>
        <w:tc>
          <w:tcPr>
            <w:tcW w:w="1701" w:type="dxa"/>
            <w:noWrap/>
            <w:vAlign w:val="center"/>
          </w:tcPr>
          <w:p w14:paraId="79632C56" w14:textId="5332DDA1" w:rsidR="007A7B04" w:rsidRPr="00BE5F8D" w:rsidRDefault="007A7B04" w:rsidP="007A7B04">
            <w:pPr>
              <w:spacing w:before="0" w:after="0" w:line="240" w:lineRule="auto"/>
              <w:ind w:firstLine="0"/>
              <w:jc w:val="center"/>
            </w:pPr>
            <w:r w:rsidRPr="008309EA">
              <w:t>2020-2024</w:t>
            </w:r>
          </w:p>
        </w:tc>
      </w:tr>
      <w:tr w:rsidR="007A7B04" w:rsidRPr="00DC1A5C" w14:paraId="6865FC70" w14:textId="77777777" w:rsidTr="007A7B04">
        <w:trPr>
          <w:trHeight w:val="300"/>
        </w:trPr>
        <w:tc>
          <w:tcPr>
            <w:tcW w:w="727" w:type="dxa"/>
            <w:noWrap/>
            <w:vAlign w:val="center"/>
          </w:tcPr>
          <w:p w14:paraId="261AE3F5"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70A7E214" w14:textId="148C5933" w:rsidR="007A7B04" w:rsidRPr="00BE5F8D" w:rsidRDefault="007A7B04" w:rsidP="007A7B04">
            <w:pPr>
              <w:spacing w:before="0" w:after="0" w:line="240" w:lineRule="auto"/>
              <w:ind w:firstLine="0"/>
            </w:pPr>
            <w:r w:rsidRPr="007A7B04">
              <w:t>п.Первомайский ул. Пролетарская от ул. Первомайская до ПК 5+58</w:t>
            </w:r>
          </w:p>
        </w:tc>
        <w:tc>
          <w:tcPr>
            <w:tcW w:w="2410" w:type="dxa"/>
            <w:noWrap/>
            <w:vAlign w:val="center"/>
          </w:tcPr>
          <w:p w14:paraId="7398FC51" w14:textId="1160BEBC" w:rsidR="007A7B04" w:rsidRPr="00BE5F8D" w:rsidRDefault="007A7B04" w:rsidP="007A7B04">
            <w:pPr>
              <w:spacing w:before="0" w:after="0" w:line="240" w:lineRule="auto"/>
              <w:ind w:firstLine="0"/>
              <w:jc w:val="center"/>
            </w:pPr>
            <w:r w:rsidRPr="007A7B04">
              <w:t>0,56</w:t>
            </w:r>
          </w:p>
        </w:tc>
        <w:tc>
          <w:tcPr>
            <w:tcW w:w="1701" w:type="dxa"/>
            <w:noWrap/>
            <w:vAlign w:val="center"/>
          </w:tcPr>
          <w:p w14:paraId="4F14B4B9" w14:textId="3971AB88" w:rsidR="007A7B04" w:rsidRPr="00BE5F8D" w:rsidRDefault="007A7B04" w:rsidP="007A7B04">
            <w:pPr>
              <w:spacing w:before="0" w:after="0" w:line="240" w:lineRule="auto"/>
              <w:ind w:firstLine="0"/>
              <w:jc w:val="center"/>
            </w:pPr>
            <w:r w:rsidRPr="008309EA">
              <w:t>2020-2024</w:t>
            </w:r>
          </w:p>
        </w:tc>
      </w:tr>
      <w:tr w:rsidR="007A7B04" w:rsidRPr="00DC1A5C" w14:paraId="38194C61" w14:textId="77777777" w:rsidTr="007A7B04">
        <w:trPr>
          <w:trHeight w:val="300"/>
        </w:trPr>
        <w:tc>
          <w:tcPr>
            <w:tcW w:w="727" w:type="dxa"/>
            <w:noWrap/>
            <w:vAlign w:val="center"/>
          </w:tcPr>
          <w:p w14:paraId="2B924FB9"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2709296D" w14:textId="1C315F01" w:rsidR="007A7B04" w:rsidRPr="00BE5F8D" w:rsidRDefault="007A7B04" w:rsidP="007A7B04">
            <w:pPr>
              <w:spacing w:before="0" w:after="0" w:line="240" w:lineRule="auto"/>
              <w:ind w:firstLine="0"/>
            </w:pPr>
            <w:r w:rsidRPr="007A7B04">
              <w:t>п.Первомайский ул.Ленина от ул.Первомайская до ул.Казачья</w:t>
            </w:r>
          </w:p>
        </w:tc>
        <w:tc>
          <w:tcPr>
            <w:tcW w:w="2410" w:type="dxa"/>
            <w:noWrap/>
            <w:vAlign w:val="center"/>
          </w:tcPr>
          <w:p w14:paraId="2586FD70" w14:textId="5C8F77A7" w:rsidR="007A7B04" w:rsidRPr="00BE5F8D" w:rsidRDefault="007A7B04" w:rsidP="007A7B04">
            <w:pPr>
              <w:spacing w:before="0" w:after="0" w:line="240" w:lineRule="auto"/>
              <w:ind w:firstLine="0"/>
              <w:jc w:val="center"/>
            </w:pPr>
            <w:r w:rsidRPr="007A7B04">
              <w:t>0,60</w:t>
            </w:r>
          </w:p>
        </w:tc>
        <w:tc>
          <w:tcPr>
            <w:tcW w:w="1701" w:type="dxa"/>
            <w:noWrap/>
            <w:vAlign w:val="center"/>
          </w:tcPr>
          <w:p w14:paraId="46B56610" w14:textId="7D74CB0F" w:rsidR="007A7B04" w:rsidRPr="00BE5F8D" w:rsidRDefault="007A7B04" w:rsidP="007A7B04">
            <w:pPr>
              <w:spacing w:before="0" w:after="0" w:line="240" w:lineRule="auto"/>
              <w:ind w:firstLine="0"/>
              <w:jc w:val="center"/>
            </w:pPr>
            <w:r w:rsidRPr="008309EA">
              <w:t>2020-2024</w:t>
            </w:r>
          </w:p>
        </w:tc>
      </w:tr>
      <w:tr w:rsidR="007A7B04" w:rsidRPr="00DC1A5C" w14:paraId="4189EB12" w14:textId="77777777" w:rsidTr="007A7B04">
        <w:trPr>
          <w:trHeight w:val="300"/>
        </w:trPr>
        <w:tc>
          <w:tcPr>
            <w:tcW w:w="727" w:type="dxa"/>
            <w:noWrap/>
            <w:vAlign w:val="center"/>
          </w:tcPr>
          <w:p w14:paraId="3D93F38A"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6FF2C7DA" w14:textId="51588EB8" w:rsidR="007A7B04" w:rsidRPr="00BE5F8D" w:rsidRDefault="007A7B04" w:rsidP="007A7B04">
            <w:pPr>
              <w:spacing w:before="0" w:after="0" w:line="240" w:lineRule="auto"/>
              <w:ind w:firstLine="0"/>
            </w:pPr>
            <w:r w:rsidRPr="007A7B04">
              <w:t>п.Уманский дорога от пер.Пионерский,д.16  до ул.Садовая</w:t>
            </w:r>
          </w:p>
        </w:tc>
        <w:tc>
          <w:tcPr>
            <w:tcW w:w="2410" w:type="dxa"/>
            <w:noWrap/>
            <w:vAlign w:val="center"/>
          </w:tcPr>
          <w:p w14:paraId="4FE9E46A" w14:textId="7A8D7A45" w:rsidR="007A7B04" w:rsidRPr="00BE5F8D" w:rsidRDefault="007A7B04" w:rsidP="007A7B04">
            <w:pPr>
              <w:spacing w:before="0" w:after="0" w:line="240" w:lineRule="auto"/>
              <w:ind w:firstLine="0"/>
              <w:jc w:val="center"/>
            </w:pPr>
            <w:r w:rsidRPr="007A7B04">
              <w:t>0,40</w:t>
            </w:r>
          </w:p>
        </w:tc>
        <w:tc>
          <w:tcPr>
            <w:tcW w:w="1701" w:type="dxa"/>
            <w:noWrap/>
            <w:vAlign w:val="center"/>
          </w:tcPr>
          <w:p w14:paraId="5AEC97D7" w14:textId="60C4B39F" w:rsidR="007A7B04" w:rsidRPr="00BE5F8D" w:rsidRDefault="007A7B04" w:rsidP="007A7B04">
            <w:pPr>
              <w:spacing w:before="0" w:after="0" w:line="240" w:lineRule="auto"/>
              <w:ind w:firstLine="0"/>
              <w:jc w:val="center"/>
            </w:pPr>
            <w:r w:rsidRPr="008309EA">
              <w:t>2020-2024</w:t>
            </w:r>
          </w:p>
        </w:tc>
      </w:tr>
      <w:tr w:rsidR="007A7B04" w:rsidRPr="00DC1A5C" w14:paraId="13E11A4E" w14:textId="77777777" w:rsidTr="007A7B04">
        <w:trPr>
          <w:trHeight w:val="300"/>
        </w:trPr>
        <w:tc>
          <w:tcPr>
            <w:tcW w:w="727" w:type="dxa"/>
            <w:noWrap/>
            <w:vAlign w:val="center"/>
          </w:tcPr>
          <w:p w14:paraId="43DDD35C"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300239C7" w14:textId="2D60A109" w:rsidR="007A7B04" w:rsidRPr="00525EBA" w:rsidRDefault="007A7B04" w:rsidP="007A7B04">
            <w:pPr>
              <w:spacing w:before="0" w:after="0" w:line="240" w:lineRule="auto"/>
              <w:ind w:firstLine="0"/>
            </w:pPr>
            <w:r w:rsidRPr="007A7B04">
              <w:t>п.Уманский ул. Северная от а/д подъезд к п. Уманский до дома №6, от дома №38 до дома №58</w:t>
            </w:r>
          </w:p>
        </w:tc>
        <w:tc>
          <w:tcPr>
            <w:tcW w:w="2410" w:type="dxa"/>
            <w:noWrap/>
            <w:vAlign w:val="center"/>
          </w:tcPr>
          <w:p w14:paraId="606F5A76" w14:textId="1BF8C9F0" w:rsidR="007A7B04" w:rsidRPr="002510D2" w:rsidRDefault="007A7B04" w:rsidP="007A7B04">
            <w:pPr>
              <w:spacing w:before="0" w:after="0" w:line="240" w:lineRule="auto"/>
              <w:ind w:firstLine="0"/>
              <w:jc w:val="center"/>
            </w:pPr>
            <w:r w:rsidRPr="007A7B04">
              <w:t>0,39</w:t>
            </w:r>
          </w:p>
        </w:tc>
        <w:tc>
          <w:tcPr>
            <w:tcW w:w="1701" w:type="dxa"/>
            <w:noWrap/>
            <w:vAlign w:val="center"/>
          </w:tcPr>
          <w:p w14:paraId="2AEE5289" w14:textId="2D42B580" w:rsidR="007A7B04" w:rsidRPr="00525EBA" w:rsidRDefault="007A7B04" w:rsidP="007A7B04">
            <w:pPr>
              <w:spacing w:before="0" w:after="0" w:line="240" w:lineRule="auto"/>
              <w:ind w:firstLine="0"/>
              <w:jc w:val="center"/>
            </w:pPr>
            <w:r w:rsidRPr="008309EA">
              <w:t>2020-2024</w:t>
            </w:r>
          </w:p>
        </w:tc>
      </w:tr>
      <w:tr w:rsidR="007A7B04" w:rsidRPr="00DC1A5C" w14:paraId="408D8062" w14:textId="77777777" w:rsidTr="007A7B04">
        <w:trPr>
          <w:trHeight w:val="300"/>
        </w:trPr>
        <w:tc>
          <w:tcPr>
            <w:tcW w:w="727" w:type="dxa"/>
            <w:noWrap/>
            <w:vAlign w:val="center"/>
          </w:tcPr>
          <w:p w14:paraId="630BF4D1"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5CBBE99D" w14:textId="2102B9CB" w:rsidR="007A7B04" w:rsidRPr="00BE5F8D" w:rsidRDefault="007A7B04" w:rsidP="007A7B04">
            <w:pPr>
              <w:spacing w:before="0" w:after="0" w:line="240" w:lineRule="auto"/>
              <w:ind w:firstLine="0"/>
            </w:pPr>
            <w:r w:rsidRPr="007A7B04">
              <w:t>п.Уманский ул.50 лет Октября от ул.Северная до ул. 50 лет Октября,д.27</w:t>
            </w:r>
          </w:p>
        </w:tc>
        <w:tc>
          <w:tcPr>
            <w:tcW w:w="2410" w:type="dxa"/>
            <w:noWrap/>
            <w:vAlign w:val="center"/>
          </w:tcPr>
          <w:p w14:paraId="2FFE1742" w14:textId="4E7D41EC" w:rsidR="007A7B04" w:rsidRPr="00BE5F8D" w:rsidRDefault="007A7B04" w:rsidP="007A7B04">
            <w:pPr>
              <w:spacing w:before="0" w:after="0" w:line="240" w:lineRule="auto"/>
              <w:ind w:firstLine="0"/>
              <w:jc w:val="center"/>
            </w:pPr>
            <w:r w:rsidRPr="007A7B04">
              <w:t>0,40</w:t>
            </w:r>
          </w:p>
        </w:tc>
        <w:tc>
          <w:tcPr>
            <w:tcW w:w="1701" w:type="dxa"/>
            <w:noWrap/>
            <w:vAlign w:val="center"/>
          </w:tcPr>
          <w:p w14:paraId="41CF160B" w14:textId="09333432" w:rsidR="007A7B04" w:rsidRPr="00BE5F8D" w:rsidRDefault="007A7B04" w:rsidP="007A7B04">
            <w:pPr>
              <w:spacing w:before="0" w:after="0" w:line="240" w:lineRule="auto"/>
              <w:ind w:firstLine="0"/>
              <w:jc w:val="center"/>
            </w:pPr>
            <w:r w:rsidRPr="008309EA">
              <w:t>2020-2024</w:t>
            </w:r>
          </w:p>
        </w:tc>
      </w:tr>
      <w:tr w:rsidR="007A7B04" w:rsidRPr="00DC1A5C" w14:paraId="03CB7EF2" w14:textId="77777777" w:rsidTr="007A7B04">
        <w:trPr>
          <w:trHeight w:val="300"/>
        </w:trPr>
        <w:tc>
          <w:tcPr>
            <w:tcW w:w="727" w:type="dxa"/>
            <w:noWrap/>
            <w:vAlign w:val="center"/>
          </w:tcPr>
          <w:p w14:paraId="0F830805"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30D7682E" w14:textId="5A6A22D2" w:rsidR="007A7B04" w:rsidRPr="00BE5F8D" w:rsidRDefault="007A7B04" w:rsidP="007A7B04">
            <w:pPr>
              <w:spacing w:before="0" w:after="0" w:line="240" w:lineRule="auto"/>
              <w:ind w:firstLine="0"/>
            </w:pPr>
            <w:r w:rsidRPr="007A7B04">
              <w:t>с/п Белохуторское, ул. Колхозная от дома №16 до ПК 1+30 в х. Белый</w:t>
            </w:r>
          </w:p>
        </w:tc>
        <w:tc>
          <w:tcPr>
            <w:tcW w:w="2410" w:type="dxa"/>
            <w:noWrap/>
            <w:vAlign w:val="center"/>
          </w:tcPr>
          <w:p w14:paraId="52C487AC" w14:textId="3B820472" w:rsidR="007A7B04" w:rsidRPr="00BE5F8D" w:rsidRDefault="007A7B04" w:rsidP="007A7B04">
            <w:pPr>
              <w:spacing w:before="0" w:after="0" w:line="240" w:lineRule="auto"/>
              <w:ind w:firstLine="0"/>
              <w:jc w:val="center"/>
            </w:pPr>
            <w:r w:rsidRPr="007A7B04">
              <w:t>0,13</w:t>
            </w:r>
          </w:p>
        </w:tc>
        <w:tc>
          <w:tcPr>
            <w:tcW w:w="1701" w:type="dxa"/>
            <w:noWrap/>
            <w:vAlign w:val="center"/>
          </w:tcPr>
          <w:p w14:paraId="5895BEF4" w14:textId="4666E313" w:rsidR="007A7B04" w:rsidRPr="00BE5F8D" w:rsidRDefault="007A7B04" w:rsidP="007A7B04">
            <w:pPr>
              <w:spacing w:before="0" w:after="0" w:line="240" w:lineRule="auto"/>
              <w:ind w:firstLine="0"/>
              <w:jc w:val="center"/>
            </w:pPr>
            <w:r w:rsidRPr="008309EA">
              <w:t>2020-2024</w:t>
            </w:r>
          </w:p>
        </w:tc>
      </w:tr>
      <w:tr w:rsidR="007A7B04" w:rsidRPr="00DC1A5C" w14:paraId="0B02BBB1" w14:textId="77777777" w:rsidTr="007A7B04">
        <w:trPr>
          <w:trHeight w:val="300"/>
        </w:trPr>
        <w:tc>
          <w:tcPr>
            <w:tcW w:w="727" w:type="dxa"/>
            <w:noWrap/>
            <w:vAlign w:val="center"/>
          </w:tcPr>
          <w:p w14:paraId="30D1B766"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78758158" w14:textId="43F194B2" w:rsidR="007A7B04" w:rsidRPr="00BE5F8D" w:rsidRDefault="007A7B04" w:rsidP="007A7B04">
            <w:pPr>
              <w:spacing w:before="0" w:after="0" w:line="240" w:lineRule="auto"/>
              <w:ind w:firstLine="0"/>
            </w:pPr>
            <w:r w:rsidRPr="007A7B04">
              <w:t>с/п Восточное, ул. Октябрьская от дома № 33 до ПК 3+70 в п. Трудовом</w:t>
            </w:r>
          </w:p>
        </w:tc>
        <w:tc>
          <w:tcPr>
            <w:tcW w:w="2410" w:type="dxa"/>
            <w:noWrap/>
            <w:vAlign w:val="center"/>
          </w:tcPr>
          <w:p w14:paraId="4EEFFD23" w14:textId="191D5EEB" w:rsidR="007A7B04" w:rsidRPr="00BE5F8D" w:rsidRDefault="007A7B04" w:rsidP="007A7B04">
            <w:pPr>
              <w:spacing w:before="0" w:after="0" w:line="240" w:lineRule="auto"/>
              <w:ind w:firstLine="0"/>
              <w:jc w:val="center"/>
            </w:pPr>
            <w:r w:rsidRPr="007A7B04">
              <w:t>0,37</w:t>
            </w:r>
          </w:p>
        </w:tc>
        <w:tc>
          <w:tcPr>
            <w:tcW w:w="1701" w:type="dxa"/>
            <w:noWrap/>
            <w:vAlign w:val="center"/>
          </w:tcPr>
          <w:p w14:paraId="67CEFE68" w14:textId="5C54FEF4" w:rsidR="007A7B04" w:rsidRPr="00BE5F8D" w:rsidRDefault="007A7B04" w:rsidP="007A7B04">
            <w:pPr>
              <w:spacing w:before="0" w:after="0" w:line="240" w:lineRule="auto"/>
              <w:ind w:firstLine="0"/>
              <w:jc w:val="center"/>
            </w:pPr>
            <w:r w:rsidRPr="008309EA">
              <w:t>2020-2024</w:t>
            </w:r>
          </w:p>
        </w:tc>
      </w:tr>
      <w:tr w:rsidR="007A7B04" w:rsidRPr="00DC1A5C" w14:paraId="491E80EC" w14:textId="77777777" w:rsidTr="007A7B04">
        <w:trPr>
          <w:trHeight w:val="300"/>
        </w:trPr>
        <w:tc>
          <w:tcPr>
            <w:tcW w:w="727" w:type="dxa"/>
            <w:noWrap/>
            <w:vAlign w:val="center"/>
          </w:tcPr>
          <w:p w14:paraId="02E73BF6"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7BF40ADB" w14:textId="73C17A82" w:rsidR="007A7B04" w:rsidRPr="00BE5F8D" w:rsidRDefault="007A7B04" w:rsidP="007A7B04">
            <w:pPr>
              <w:spacing w:before="0" w:after="0" w:line="240" w:lineRule="auto"/>
              <w:ind w:firstLine="0"/>
            </w:pPr>
            <w:r w:rsidRPr="007A7B04">
              <w:t>ст. Новопланитровская, ул. Ленина от ул. Юбилейной до ПК 4+28 в ст. Новопланитровская</w:t>
            </w:r>
          </w:p>
        </w:tc>
        <w:tc>
          <w:tcPr>
            <w:tcW w:w="2410" w:type="dxa"/>
            <w:noWrap/>
            <w:vAlign w:val="center"/>
          </w:tcPr>
          <w:p w14:paraId="5C516021" w14:textId="1FFFCF6E" w:rsidR="007A7B04" w:rsidRPr="00BE5F8D" w:rsidRDefault="007A7B04" w:rsidP="007A7B04">
            <w:pPr>
              <w:spacing w:before="0" w:after="0" w:line="240" w:lineRule="auto"/>
              <w:ind w:firstLine="0"/>
              <w:jc w:val="center"/>
            </w:pPr>
            <w:r w:rsidRPr="007A7B04">
              <w:t>0,43</w:t>
            </w:r>
          </w:p>
        </w:tc>
        <w:tc>
          <w:tcPr>
            <w:tcW w:w="1701" w:type="dxa"/>
            <w:noWrap/>
            <w:vAlign w:val="center"/>
          </w:tcPr>
          <w:p w14:paraId="38E1CA66" w14:textId="15E18463" w:rsidR="007A7B04" w:rsidRPr="00BE5F8D" w:rsidRDefault="007A7B04" w:rsidP="007A7B04">
            <w:pPr>
              <w:spacing w:before="0" w:after="0" w:line="240" w:lineRule="auto"/>
              <w:ind w:firstLine="0"/>
              <w:jc w:val="center"/>
            </w:pPr>
            <w:r w:rsidRPr="008309EA">
              <w:t>2020-2024</w:t>
            </w:r>
          </w:p>
        </w:tc>
      </w:tr>
      <w:tr w:rsidR="007A7B04" w:rsidRPr="00DC1A5C" w14:paraId="73AF4EF7" w14:textId="77777777" w:rsidTr="007A7B04">
        <w:trPr>
          <w:trHeight w:val="300"/>
        </w:trPr>
        <w:tc>
          <w:tcPr>
            <w:tcW w:w="727" w:type="dxa"/>
            <w:noWrap/>
            <w:vAlign w:val="center"/>
          </w:tcPr>
          <w:p w14:paraId="3244BDB8"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122F0979" w14:textId="07B0EC17" w:rsidR="007A7B04" w:rsidRPr="00BE5F8D" w:rsidRDefault="007A7B04" w:rsidP="007A7B04">
            <w:pPr>
              <w:spacing w:before="0" w:after="0" w:line="240" w:lineRule="auto"/>
              <w:ind w:firstLine="0"/>
            </w:pPr>
            <w:r w:rsidRPr="007A7B04">
              <w:t>ст. Новоплатнировская ул. Красноармейская от ПК 0+00 до дома №31</w:t>
            </w:r>
          </w:p>
        </w:tc>
        <w:tc>
          <w:tcPr>
            <w:tcW w:w="2410" w:type="dxa"/>
            <w:noWrap/>
            <w:vAlign w:val="center"/>
          </w:tcPr>
          <w:p w14:paraId="318B2154" w14:textId="38AB79D9" w:rsidR="007A7B04" w:rsidRPr="00BE5F8D" w:rsidRDefault="007A7B04" w:rsidP="007A7B04">
            <w:pPr>
              <w:spacing w:before="0" w:after="0" w:line="240" w:lineRule="auto"/>
              <w:ind w:firstLine="0"/>
              <w:jc w:val="center"/>
            </w:pPr>
            <w:r w:rsidRPr="007A7B04">
              <w:t>0,60</w:t>
            </w:r>
          </w:p>
        </w:tc>
        <w:tc>
          <w:tcPr>
            <w:tcW w:w="1701" w:type="dxa"/>
            <w:noWrap/>
            <w:vAlign w:val="center"/>
          </w:tcPr>
          <w:p w14:paraId="418A5A19" w14:textId="35A54AF2" w:rsidR="007A7B04" w:rsidRPr="00BE5F8D" w:rsidRDefault="007A7B04" w:rsidP="007A7B04">
            <w:pPr>
              <w:spacing w:before="0" w:after="0" w:line="240" w:lineRule="auto"/>
              <w:ind w:firstLine="0"/>
              <w:jc w:val="center"/>
            </w:pPr>
            <w:r w:rsidRPr="008309EA">
              <w:t>2020-2024</w:t>
            </w:r>
          </w:p>
        </w:tc>
      </w:tr>
      <w:tr w:rsidR="007A7B04" w:rsidRPr="00DC1A5C" w14:paraId="4FA3BE70" w14:textId="77777777" w:rsidTr="007A7B04">
        <w:trPr>
          <w:trHeight w:val="300"/>
        </w:trPr>
        <w:tc>
          <w:tcPr>
            <w:tcW w:w="727" w:type="dxa"/>
            <w:noWrap/>
            <w:vAlign w:val="center"/>
          </w:tcPr>
          <w:p w14:paraId="27754A6D"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59B4F244" w14:textId="10462A38" w:rsidR="007A7B04" w:rsidRPr="00BE5F8D" w:rsidRDefault="007A7B04" w:rsidP="007A7B04">
            <w:pPr>
              <w:spacing w:before="0" w:after="0" w:line="240" w:lineRule="auto"/>
              <w:ind w:firstLine="0"/>
            </w:pPr>
            <w:r w:rsidRPr="007A7B04">
              <w:t>ст.Новоплатнировская ул.Красная от ул.Ленина до ул.Пролетарская</w:t>
            </w:r>
          </w:p>
        </w:tc>
        <w:tc>
          <w:tcPr>
            <w:tcW w:w="2410" w:type="dxa"/>
            <w:noWrap/>
            <w:vAlign w:val="center"/>
          </w:tcPr>
          <w:p w14:paraId="0DBEFD2A" w14:textId="145BE15C" w:rsidR="007A7B04" w:rsidRPr="00BE5F8D" w:rsidRDefault="007A7B04" w:rsidP="007A7B04">
            <w:pPr>
              <w:spacing w:before="0" w:after="0" w:line="240" w:lineRule="auto"/>
              <w:ind w:firstLine="0"/>
              <w:jc w:val="center"/>
            </w:pPr>
            <w:r w:rsidRPr="007A7B04">
              <w:t>0,65</w:t>
            </w:r>
          </w:p>
        </w:tc>
        <w:tc>
          <w:tcPr>
            <w:tcW w:w="1701" w:type="dxa"/>
            <w:noWrap/>
            <w:vAlign w:val="center"/>
          </w:tcPr>
          <w:p w14:paraId="7302DB4B" w14:textId="1F658711" w:rsidR="007A7B04" w:rsidRPr="00BE5F8D" w:rsidRDefault="007A7B04" w:rsidP="007A7B04">
            <w:pPr>
              <w:spacing w:before="0" w:after="0" w:line="240" w:lineRule="auto"/>
              <w:ind w:firstLine="0"/>
              <w:jc w:val="center"/>
            </w:pPr>
            <w:r w:rsidRPr="008309EA">
              <w:t>2020-2024</w:t>
            </w:r>
          </w:p>
        </w:tc>
      </w:tr>
      <w:tr w:rsidR="007A7B04" w:rsidRPr="00DC1A5C" w14:paraId="289BCFF8" w14:textId="77777777" w:rsidTr="007A7B04">
        <w:trPr>
          <w:trHeight w:val="300"/>
        </w:trPr>
        <w:tc>
          <w:tcPr>
            <w:tcW w:w="727" w:type="dxa"/>
            <w:noWrap/>
            <w:vAlign w:val="center"/>
          </w:tcPr>
          <w:p w14:paraId="57CDA1A2"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06BEA09E" w14:textId="7FBCE369" w:rsidR="007A7B04" w:rsidRPr="00BE5F8D" w:rsidRDefault="007A7B04" w:rsidP="007A7B04">
            <w:pPr>
              <w:spacing w:before="0" w:after="0" w:line="240" w:lineRule="auto"/>
              <w:ind w:firstLine="0"/>
            </w:pPr>
            <w:r w:rsidRPr="007A7B04">
              <w:t>ст. Новоплатнировская, ул. Ленина от ул. Степной до ПК 3+04 в ст-це Новопланитровской</w:t>
            </w:r>
          </w:p>
        </w:tc>
        <w:tc>
          <w:tcPr>
            <w:tcW w:w="2410" w:type="dxa"/>
            <w:noWrap/>
            <w:vAlign w:val="center"/>
          </w:tcPr>
          <w:p w14:paraId="5A247BED" w14:textId="1165EA84" w:rsidR="007A7B04" w:rsidRPr="00BE5F8D" w:rsidRDefault="007A7B04" w:rsidP="007A7B04">
            <w:pPr>
              <w:spacing w:before="0" w:after="0" w:line="240" w:lineRule="auto"/>
              <w:ind w:firstLine="0"/>
              <w:jc w:val="center"/>
            </w:pPr>
            <w:r w:rsidRPr="007A7B04">
              <w:t>0,30</w:t>
            </w:r>
          </w:p>
        </w:tc>
        <w:tc>
          <w:tcPr>
            <w:tcW w:w="1701" w:type="dxa"/>
            <w:noWrap/>
            <w:vAlign w:val="center"/>
          </w:tcPr>
          <w:p w14:paraId="44B32B95" w14:textId="0BEF465B" w:rsidR="007A7B04" w:rsidRPr="00BE5F8D" w:rsidRDefault="007A7B04" w:rsidP="007A7B04">
            <w:pPr>
              <w:spacing w:before="0" w:after="0" w:line="240" w:lineRule="auto"/>
              <w:ind w:firstLine="0"/>
              <w:jc w:val="center"/>
            </w:pPr>
            <w:r w:rsidRPr="008309EA">
              <w:t>2020-2024</w:t>
            </w:r>
          </w:p>
        </w:tc>
      </w:tr>
      <w:tr w:rsidR="007A7B04" w:rsidRPr="00DC1A5C" w14:paraId="66EFB4BF" w14:textId="77777777" w:rsidTr="007A7B04">
        <w:trPr>
          <w:trHeight w:val="300"/>
        </w:trPr>
        <w:tc>
          <w:tcPr>
            <w:tcW w:w="727" w:type="dxa"/>
            <w:noWrap/>
            <w:vAlign w:val="center"/>
          </w:tcPr>
          <w:p w14:paraId="7C861297"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3E841F38" w14:textId="54F8A7D6" w:rsidR="007A7B04" w:rsidRPr="00BE5F8D" w:rsidRDefault="007A7B04" w:rsidP="007A7B04">
            <w:pPr>
              <w:spacing w:before="0" w:after="0" w:line="240" w:lineRule="auto"/>
              <w:ind w:firstLine="0"/>
            </w:pPr>
            <w:r w:rsidRPr="007A7B04">
              <w:t>ст. Крыловская, ул. Озерной от ул. Октябрьской до ул. Краснодарской</w:t>
            </w:r>
          </w:p>
        </w:tc>
        <w:tc>
          <w:tcPr>
            <w:tcW w:w="2410" w:type="dxa"/>
            <w:noWrap/>
            <w:vAlign w:val="center"/>
          </w:tcPr>
          <w:p w14:paraId="6DAE84A1" w14:textId="460F49D4" w:rsidR="007A7B04" w:rsidRPr="00BE5F8D" w:rsidRDefault="007A7B04" w:rsidP="007A7B04">
            <w:pPr>
              <w:spacing w:before="0" w:after="0" w:line="240" w:lineRule="auto"/>
              <w:ind w:firstLine="0"/>
              <w:jc w:val="center"/>
            </w:pPr>
            <w:r w:rsidRPr="007A7B04">
              <w:t>0,30</w:t>
            </w:r>
          </w:p>
        </w:tc>
        <w:tc>
          <w:tcPr>
            <w:tcW w:w="1701" w:type="dxa"/>
            <w:noWrap/>
            <w:vAlign w:val="center"/>
          </w:tcPr>
          <w:p w14:paraId="5B22F3CC" w14:textId="1AE31A60" w:rsidR="007A7B04" w:rsidRPr="00BE5F8D" w:rsidRDefault="007A7B04" w:rsidP="007A7B04">
            <w:pPr>
              <w:spacing w:before="0" w:after="0" w:line="240" w:lineRule="auto"/>
              <w:ind w:firstLine="0"/>
              <w:jc w:val="center"/>
            </w:pPr>
            <w:r w:rsidRPr="008309EA">
              <w:t>2020-2024</w:t>
            </w:r>
          </w:p>
        </w:tc>
      </w:tr>
      <w:tr w:rsidR="007A7B04" w:rsidRPr="00DC1A5C" w14:paraId="20D1F5AF" w14:textId="77777777" w:rsidTr="007A7B04">
        <w:trPr>
          <w:trHeight w:val="300"/>
        </w:trPr>
        <w:tc>
          <w:tcPr>
            <w:tcW w:w="727" w:type="dxa"/>
            <w:noWrap/>
            <w:vAlign w:val="center"/>
          </w:tcPr>
          <w:p w14:paraId="14F5E2D9"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4E1A1736" w14:textId="09BFB996" w:rsidR="007A7B04" w:rsidRPr="00BE5F8D" w:rsidRDefault="007A7B04" w:rsidP="007A7B04">
            <w:pPr>
              <w:spacing w:before="0" w:after="0" w:line="240" w:lineRule="auto"/>
              <w:ind w:firstLine="0"/>
            </w:pPr>
            <w:r w:rsidRPr="007A7B04">
              <w:t>ст. Крыловская, ул. Прифермовская от ул. Победы до ул. Горького</w:t>
            </w:r>
          </w:p>
        </w:tc>
        <w:tc>
          <w:tcPr>
            <w:tcW w:w="2410" w:type="dxa"/>
            <w:noWrap/>
            <w:vAlign w:val="center"/>
          </w:tcPr>
          <w:p w14:paraId="59F95CF0" w14:textId="5DC4A2D2" w:rsidR="007A7B04" w:rsidRPr="00BE5F8D" w:rsidRDefault="007A7B04" w:rsidP="007A7B04">
            <w:pPr>
              <w:spacing w:before="0" w:after="0" w:line="240" w:lineRule="auto"/>
              <w:ind w:firstLine="0"/>
              <w:jc w:val="center"/>
            </w:pPr>
            <w:r w:rsidRPr="007A7B04">
              <w:t>2,28</w:t>
            </w:r>
          </w:p>
        </w:tc>
        <w:tc>
          <w:tcPr>
            <w:tcW w:w="1701" w:type="dxa"/>
            <w:noWrap/>
            <w:vAlign w:val="center"/>
          </w:tcPr>
          <w:p w14:paraId="4E6F59B9" w14:textId="29EF85BE" w:rsidR="007A7B04" w:rsidRPr="00BE5F8D" w:rsidRDefault="007A7B04" w:rsidP="007A7B04">
            <w:pPr>
              <w:spacing w:before="0" w:after="0" w:line="240" w:lineRule="auto"/>
              <w:ind w:firstLine="0"/>
              <w:jc w:val="center"/>
            </w:pPr>
            <w:r w:rsidRPr="008309EA">
              <w:t>2020-2024</w:t>
            </w:r>
          </w:p>
        </w:tc>
      </w:tr>
      <w:tr w:rsidR="007A7B04" w:rsidRPr="00DC1A5C" w14:paraId="2E9D5103" w14:textId="77777777" w:rsidTr="007A7B04">
        <w:trPr>
          <w:trHeight w:val="300"/>
        </w:trPr>
        <w:tc>
          <w:tcPr>
            <w:tcW w:w="727" w:type="dxa"/>
            <w:noWrap/>
            <w:vAlign w:val="center"/>
          </w:tcPr>
          <w:p w14:paraId="55752568"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0A28D89B" w14:textId="6CA75487" w:rsidR="007A7B04" w:rsidRPr="00BE5F8D" w:rsidRDefault="007A7B04" w:rsidP="007A7B04">
            <w:pPr>
              <w:spacing w:before="0" w:after="0" w:line="240" w:lineRule="auto"/>
              <w:ind w:firstLine="0"/>
            </w:pPr>
            <w:r w:rsidRPr="007A7B04">
              <w:t>ст. Крыловская, ул. Энгельса от ул. Красных партизан до ул. Озерной</w:t>
            </w:r>
          </w:p>
        </w:tc>
        <w:tc>
          <w:tcPr>
            <w:tcW w:w="2410" w:type="dxa"/>
            <w:noWrap/>
            <w:vAlign w:val="center"/>
          </w:tcPr>
          <w:p w14:paraId="5C0A7345" w14:textId="3A76BB94" w:rsidR="007A7B04" w:rsidRPr="00BE5F8D" w:rsidRDefault="007A7B04" w:rsidP="007A7B04">
            <w:pPr>
              <w:spacing w:before="0" w:after="0" w:line="240" w:lineRule="auto"/>
              <w:ind w:firstLine="0"/>
              <w:jc w:val="center"/>
            </w:pPr>
            <w:r w:rsidRPr="007A7B04">
              <w:t>0,30</w:t>
            </w:r>
          </w:p>
        </w:tc>
        <w:tc>
          <w:tcPr>
            <w:tcW w:w="1701" w:type="dxa"/>
            <w:noWrap/>
            <w:vAlign w:val="center"/>
          </w:tcPr>
          <w:p w14:paraId="17F50A6A" w14:textId="164D019A" w:rsidR="007A7B04" w:rsidRPr="00BE5F8D" w:rsidRDefault="007A7B04" w:rsidP="007A7B04">
            <w:pPr>
              <w:spacing w:before="0" w:after="0" w:line="240" w:lineRule="auto"/>
              <w:ind w:firstLine="0"/>
              <w:jc w:val="center"/>
            </w:pPr>
            <w:r w:rsidRPr="008309EA">
              <w:t>2020-2024</w:t>
            </w:r>
          </w:p>
        </w:tc>
      </w:tr>
      <w:tr w:rsidR="007A7B04" w:rsidRPr="00DC1A5C" w14:paraId="0F23D343" w14:textId="77777777" w:rsidTr="007A7B04">
        <w:trPr>
          <w:trHeight w:val="300"/>
        </w:trPr>
        <w:tc>
          <w:tcPr>
            <w:tcW w:w="727" w:type="dxa"/>
            <w:noWrap/>
            <w:vAlign w:val="center"/>
          </w:tcPr>
          <w:p w14:paraId="109D1A93"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76112CA6" w14:textId="65C06EB4" w:rsidR="007A7B04" w:rsidRPr="00BE5F8D" w:rsidRDefault="007A7B04" w:rsidP="007A7B04">
            <w:pPr>
              <w:spacing w:before="0" w:after="0" w:line="240" w:lineRule="auto"/>
              <w:ind w:firstLine="0"/>
            </w:pPr>
            <w:r w:rsidRPr="007A7B04">
              <w:t>ст. Крыловская ул.Амбулаторная от ул.Победы до ул.Мира</w:t>
            </w:r>
          </w:p>
        </w:tc>
        <w:tc>
          <w:tcPr>
            <w:tcW w:w="2410" w:type="dxa"/>
            <w:noWrap/>
            <w:vAlign w:val="center"/>
          </w:tcPr>
          <w:p w14:paraId="0BEAE5CD" w14:textId="3E4948D1" w:rsidR="007A7B04" w:rsidRPr="00BE5F8D" w:rsidRDefault="007A7B04" w:rsidP="007A7B04">
            <w:pPr>
              <w:spacing w:before="0" w:after="0" w:line="240" w:lineRule="auto"/>
              <w:ind w:firstLine="0"/>
              <w:jc w:val="center"/>
            </w:pPr>
            <w:r w:rsidRPr="007A7B04">
              <w:t>0,37</w:t>
            </w:r>
          </w:p>
        </w:tc>
        <w:tc>
          <w:tcPr>
            <w:tcW w:w="1701" w:type="dxa"/>
            <w:noWrap/>
            <w:vAlign w:val="center"/>
          </w:tcPr>
          <w:p w14:paraId="4D7EA8F0" w14:textId="62858D25" w:rsidR="007A7B04" w:rsidRPr="00BE5F8D" w:rsidRDefault="007A7B04" w:rsidP="007A7B04">
            <w:pPr>
              <w:spacing w:before="0" w:after="0" w:line="240" w:lineRule="auto"/>
              <w:ind w:firstLine="0"/>
              <w:jc w:val="center"/>
            </w:pPr>
            <w:r w:rsidRPr="008309EA">
              <w:t>2020-2024</w:t>
            </w:r>
          </w:p>
        </w:tc>
      </w:tr>
      <w:tr w:rsidR="007A7B04" w:rsidRPr="00DC1A5C" w14:paraId="5A118009" w14:textId="77777777" w:rsidTr="007A7B04">
        <w:trPr>
          <w:trHeight w:val="300"/>
        </w:trPr>
        <w:tc>
          <w:tcPr>
            <w:tcW w:w="727" w:type="dxa"/>
            <w:noWrap/>
            <w:vAlign w:val="center"/>
          </w:tcPr>
          <w:p w14:paraId="0C1AAFF8"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76DD6554" w14:textId="6B7EB355" w:rsidR="007A7B04" w:rsidRPr="00BE5F8D" w:rsidRDefault="007A7B04" w:rsidP="007A7B04">
            <w:pPr>
              <w:spacing w:before="0" w:after="0" w:line="240" w:lineRule="auto"/>
              <w:ind w:firstLine="0"/>
            </w:pPr>
            <w:r w:rsidRPr="007A7B04">
              <w:t>ст. Крыловская ул.Красных Партизан от ул.Станичная до ул.Октябрьская</w:t>
            </w:r>
          </w:p>
        </w:tc>
        <w:tc>
          <w:tcPr>
            <w:tcW w:w="2410" w:type="dxa"/>
            <w:noWrap/>
            <w:vAlign w:val="center"/>
          </w:tcPr>
          <w:p w14:paraId="2685361D" w14:textId="426BD653" w:rsidR="007A7B04" w:rsidRPr="00BE5F8D" w:rsidRDefault="007A7B04" w:rsidP="007A7B04">
            <w:pPr>
              <w:spacing w:before="0" w:after="0" w:line="240" w:lineRule="auto"/>
              <w:ind w:firstLine="0"/>
              <w:jc w:val="center"/>
            </w:pPr>
            <w:r w:rsidRPr="007A7B04">
              <w:t>0,38</w:t>
            </w:r>
          </w:p>
        </w:tc>
        <w:tc>
          <w:tcPr>
            <w:tcW w:w="1701" w:type="dxa"/>
            <w:noWrap/>
            <w:vAlign w:val="center"/>
          </w:tcPr>
          <w:p w14:paraId="5F79ADE8" w14:textId="55D81DE0" w:rsidR="007A7B04" w:rsidRPr="00BE5F8D" w:rsidRDefault="007A7B04" w:rsidP="007A7B04">
            <w:pPr>
              <w:spacing w:before="0" w:after="0" w:line="240" w:lineRule="auto"/>
              <w:ind w:firstLine="0"/>
              <w:jc w:val="center"/>
            </w:pPr>
            <w:r w:rsidRPr="008309EA">
              <w:t>2020-2024</w:t>
            </w:r>
          </w:p>
        </w:tc>
      </w:tr>
      <w:tr w:rsidR="007A7B04" w:rsidRPr="00DC1A5C" w14:paraId="3649AEBB" w14:textId="77777777" w:rsidTr="007A7B04">
        <w:trPr>
          <w:trHeight w:val="300"/>
        </w:trPr>
        <w:tc>
          <w:tcPr>
            <w:tcW w:w="727" w:type="dxa"/>
            <w:noWrap/>
            <w:vAlign w:val="center"/>
          </w:tcPr>
          <w:p w14:paraId="62A0BBAF"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4B4D0782" w14:textId="41AC1BBA" w:rsidR="007A7B04" w:rsidRPr="00525EBA" w:rsidRDefault="007A7B04" w:rsidP="007A7B04">
            <w:pPr>
              <w:spacing w:before="0" w:after="0" w:line="240" w:lineRule="auto"/>
              <w:ind w:firstLine="0"/>
            </w:pPr>
            <w:r w:rsidRPr="007A7B04">
              <w:t>ст. Крыловская ул.Мира от ул.Юбилейная до ул.Чапаева</w:t>
            </w:r>
          </w:p>
        </w:tc>
        <w:tc>
          <w:tcPr>
            <w:tcW w:w="2410" w:type="dxa"/>
            <w:noWrap/>
            <w:vAlign w:val="center"/>
          </w:tcPr>
          <w:p w14:paraId="6525F0D9" w14:textId="2026C0DD" w:rsidR="007A7B04" w:rsidRPr="00525EBA" w:rsidRDefault="007A7B04" w:rsidP="007A7B04">
            <w:pPr>
              <w:spacing w:before="0" w:after="0" w:line="240" w:lineRule="auto"/>
              <w:ind w:firstLine="0"/>
              <w:jc w:val="center"/>
            </w:pPr>
            <w:r w:rsidRPr="007A7B04">
              <w:t>0,42</w:t>
            </w:r>
          </w:p>
        </w:tc>
        <w:tc>
          <w:tcPr>
            <w:tcW w:w="1701" w:type="dxa"/>
            <w:noWrap/>
            <w:vAlign w:val="center"/>
          </w:tcPr>
          <w:p w14:paraId="7B95A0E0" w14:textId="76A3AB5F" w:rsidR="007A7B04" w:rsidRPr="00525EBA" w:rsidRDefault="007A7B04" w:rsidP="007A7B04">
            <w:pPr>
              <w:spacing w:before="0" w:after="0" w:line="240" w:lineRule="auto"/>
              <w:ind w:firstLine="0"/>
              <w:jc w:val="center"/>
            </w:pPr>
            <w:r w:rsidRPr="008309EA">
              <w:t>2020-2024</w:t>
            </w:r>
          </w:p>
        </w:tc>
      </w:tr>
      <w:tr w:rsidR="007A7B04" w:rsidRPr="00DC1A5C" w14:paraId="4843689A" w14:textId="77777777" w:rsidTr="007A7B04">
        <w:trPr>
          <w:trHeight w:val="300"/>
        </w:trPr>
        <w:tc>
          <w:tcPr>
            <w:tcW w:w="727" w:type="dxa"/>
            <w:noWrap/>
            <w:vAlign w:val="center"/>
          </w:tcPr>
          <w:p w14:paraId="3E31C565"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166E96E6" w14:textId="47518E21" w:rsidR="007A7B04" w:rsidRPr="00525EBA" w:rsidRDefault="007A7B04" w:rsidP="007A7B04">
            <w:pPr>
              <w:spacing w:before="0" w:after="0" w:line="240" w:lineRule="auto"/>
              <w:ind w:firstLine="0"/>
            </w:pPr>
            <w:r w:rsidRPr="007A7B04">
              <w:t>ст. Крыловская ул.Театральная от ул.Юбилейная до ул.Ленина</w:t>
            </w:r>
          </w:p>
        </w:tc>
        <w:tc>
          <w:tcPr>
            <w:tcW w:w="2410" w:type="dxa"/>
            <w:noWrap/>
            <w:vAlign w:val="center"/>
          </w:tcPr>
          <w:p w14:paraId="2B9FBBEA" w14:textId="650F9455" w:rsidR="007A7B04" w:rsidRPr="00525EBA" w:rsidRDefault="007A7B04" w:rsidP="007A7B04">
            <w:pPr>
              <w:spacing w:before="0" w:after="0" w:line="240" w:lineRule="auto"/>
              <w:ind w:firstLine="0"/>
              <w:jc w:val="center"/>
            </w:pPr>
            <w:r w:rsidRPr="007A7B04">
              <w:t>0,38</w:t>
            </w:r>
          </w:p>
        </w:tc>
        <w:tc>
          <w:tcPr>
            <w:tcW w:w="1701" w:type="dxa"/>
            <w:noWrap/>
            <w:vAlign w:val="center"/>
          </w:tcPr>
          <w:p w14:paraId="29F8C8FD" w14:textId="105C05BB" w:rsidR="007A7B04" w:rsidRPr="00525EBA" w:rsidRDefault="007A7B04" w:rsidP="007A7B04">
            <w:pPr>
              <w:spacing w:before="0" w:after="0" w:line="240" w:lineRule="auto"/>
              <w:ind w:firstLine="0"/>
              <w:jc w:val="center"/>
            </w:pPr>
            <w:r w:rsidRPr="008309EA">
              <w:t>2020-2024</w:t>
            </w:r>
          </w:p>
        </w:tc>
      </w:tr>
      <w:tr w:rsidR="007A7B04" w:rsidRPr="00DC1A5C" w14:paraId="2CB20D59" w14:textId="77777777" w:rsidTr="007A7B04">
        <w:trPr>
          <w:trHeight w:val="300"/>
        </w:trPr>
        <w:tc>
          <w:tcPr>
            <w:tcW w:w="727" w:type="dxa"/>
            <w:noWrap/>
            <w:vAlign w:val="center"/>
          </w:tcPr>
          <w:p w14:paraId="1CA266B6"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1D4B11DC" w14:textId="3CB21E89" w:rsidR="007A7B04" w:rsidRPr="00525EBA" w:rsidRDefault="007A7B04" w:rsidP="007A7B04">
            <w:pPr>
              <w:spacing w:before="0" w:after="0" w:line="240" w:lineRule="auto"/>
              <w:ind w:firstLine="0"/>
            </w:pPr>
            <w:r w:rsidRPr="007A7B04">
              <w:t>х. Западный, ул. Хлеборобов от д. №61 до ПК 2+00 в х. Ромашки</w:t>
            </w:r>
          </w:p>
        </w:tc>
        <w:tc>
          <w:tcPr>
            <w:tcW w:w="2410" w:type="dxa"/>
            <w:noWrap/>
            <w:vAlign w:val="center"/>
          </w:tcPr>
          <w:p w14:paraId="63F8F22C" w14:textId="09A3A391" w:rsidR="007A7B04" w:rsidRPr="00525EBA" w:rsidRDefault="007A7B04" w:rsidP="007A7B04">
            <w:pPr>
              <w:spacing w:before="0" w:after="0" w:line="240" w:lineRule="auto"/>
              <w:ind w:firstLine="0"/>
              <w:jc w:val="center"/>
            </w:pPr>
            <w:r w:rsidRPr="007A7B04">
              <w:t>0,20</w:t>
            </w:r>
          </w:p>
        </w:tc>
        <w:tc>
          <w:tcPr>
            <w:tcW w:w="1701" w:type="dxa"/>
            <w:noWrap/>
            <w:vAlign w:val="center"/>
          </w:tcPr>
          <w:p w14:paraId="606F663D" w14:textId="06F873B3" w:rsidR="007A7B04" w:rsidRPr="00525EBA" w:rsidRDefault="007A7B04" w:rsidP="007A7B04">
            <w:pPr>
              <w:spacing w:before="0" w:after="0" w:line="240" w:lineRule="auto"/>
              <w:ind w:firstLine="0"/>
              <w:jc w:val="center"/>
            </w:pPr>
            <w:r w:rsidRPr="008309EA">
              <w:t>2020-2024</w:t>
            </w:r>
          </w:p>
        </w:tc>
      </w:tr>
      <w:tr w:rsidR="007A7B04" w:rsidRPr="00DC1A5C" w14:paraId="5935BEAA" w14:textId="77777777" w:rsidTr="007A7B04">
        <w:trPr>
          <w:trHeight w:val="300"/>
        </w:trPr>
        <w:tc>
          <w:tcPr>
            <w:tcW w:w="727" w:type="dxa"/>
            <w:noWrap/>
            <w:vAlign w:val="center"/>
          </w:tcPr>
          <w:p w14:paraId="3AE31533"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34B10FEF" w14:textId="72AD343B" w:rsidR="007A7B04" w:rsidRPr="00525EBA" w:rsidRDefault="007A7B04" w:rsidP="007A7B04">
            <w:pPr>
              <w:spacing w:before="0" w:after="0" w:line="240" w:lineRule="auto"/>
              <w:ind w:firstLine="0"/>
            </w:pPr>
            <w:r w:rsidRPr="007A7B04">
              <w:t>х. Коржи  ул. Озёрная от а/д подъезд к х. Коржи ПК 1+79</w:t>
            </w:r>
          </w:p>
        </w:tc>
        <w:tc>
          <w:tcPr>
            <w:tcW w:w="2410" w:type="dxa"/>
            <w:noWrap/>
            <w:vAlign w:val="center"/>
          </w:tcPr>
          <w:p w14:paraId="07BD0577" w14:textId="0ECC3116" w:rsidR="007A7B04" w:rsidRPr="00525EBA" w:rsidRDefault="007A7B04" w:rsidP="007A7B04">
            <w:pPr>
              <w:spacing w:before="0" w:after="0" w:line="240" w:lineRule="auto"/>
              <w:ind w:firstLine="0"/>
              <w:jc w:val="center"/>
            </w:pPr>
            <w:r w:rsidRPr="007A7B04">
              <w:t>0,18</w:t>
            </w:r>
          </w:p>
        </w:tc>
        <w:tc>
          <w:tcPr>
            <w:tcW w:w="1701" w:type="dxa"/>
            <w:noWrap/>
            <w:vAlign w:val="center"/>
          </w:tcPr>
          <w:p w14:paraId="79875E33" w14:textId="0A8F9192" w:rsidR="007A7B04" w:rsidRPr="00525EBA" w:rsidRDefault="007A7B04" w:rsidP="007A7B04">
            <w:pPr>
              <w:spacing w:before="0" w:after="0" w:line="240" w:lineRule="auto"/>
              <w:ind w:firstLine="0"/>
              <w:jc w:val="center"/>
            </w:pPr>
            <w:r w:rsidRPr="008309EA">
              <w:t>2020-2024</w:t>
            </w:r>
          </w:p>
        </w:tc>
      </w:tr>
      <w:tr w:rsidR="007A7B04" w:rsidRPr="00DC1A5C" w14:paraId="6805D3B3" w14:textId="77777777" w:rsidTr="007A7B04">
        <w:trPr>
          <w:trHeight w:val="300"/>
        </w:trPr>
        <w:tc>
          <w:tcPr>
            <w:tcW w:w="727" w:type="dxa"/>
            <w:noWrap/>
            <w:vAlign w:val="center"/>
          </w:tcPr>
          <w:p w14:paraId="1D16AFD7"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0A649ECE" w14:textId="65630DC1" w:rsidR="007A7B04" w:rsidRPr="00525EBA" w:rsidRDefault="007A7B04" w:rsidP="007A7B04">
            <w:pPr>
              <w:spacing w:before="0" w:after="0" w:line="240" w:lineRule="auto"/>
              <w:ind w:firstLine="0"/>
            </w:pPr>
            <w:r w:rsidRPr="007A7B04">
              <w:t>х. Коржи ул. Озерная от а/д подъезд к х. Коржи до ПК1+79</w:t>
            </w:r>
          </w:p>
        </w:tc>
        <w:tc>
          <w:tcPr>
            <w:tcW w:w="2410" w:type="dxa"/>
            <w:noWrap/>
            <w:vAlign w:val="center"/>
          </w:tcPr>
          <w:p w14:paraId="512CF431" w14:textId="3FF40A7D" w:rsidR="007A7B04" w:rsidRPr="00525EBA" w:rsidRDefault="007A7B04" w:rsidP="007A7B04">
            <w:pPr>
              <w:spacing w:before="0" w:after="0" w:line="240" w:lineRule="auto"/>
              <w:ind w:firstLine="0"/>
              <w:jc w:val="center"/>
            </w:pPr>
            <w:r w:rsidRPr="007A7B04">
              <w:t>0,18</w:t>
            </w:r>
          </w:p>
        </w:tc>
        <w:tc>
          <w:tcPr>
            <w:tcW w:w="1701" w:type="dxa"/>
            <w:noWrap/>
            <w:vAlign w:val="center"/>
          </w:tcPr>
          <w:p w14:paraId="44A0CDD9" w14:textId="12A75D06" w:rsidR="007A7B04" w:rsidRPr="00525EBA" w:rsidRDefault="007A7B04" w:rsidP="007A7B04">
            <w:pPr>
              <w:spacing w:before="0" w:after="0" w:line="240" w:lineRule="auto"/>
              <w:ind w:firstLine="0"/>
              <w:jc w:val="center"/>
            </w:pPr>
            <w:r w:rsidRPr="008309EA">
              <w:t>2020-2024</w:t>
            </w:r>
          </w:p>
        </w:tc>
      </w:tr>
      <w:tr w:rsidR="007A7B04" w:rsidRPr="00DC1A5C" w14:paraId="3564AD50" w14:textId="77777777" w:rsidTr="007A7B04">
        <w:trPr>
          <w:trHeight w:val="300"/>
        </w:trPr>
        <w:tc>
          <w:tcPr>
            <w:tcW w:w="727" w:type="dxa"/>
            <w:noWrap/>
            <w:vAlign w:val="center"/>
          </w:tcPr>
          <w:p w14:paraId="39F921BF"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25906572" w14:textId="200D6DDC" w:rsidR="007A7B04" w:rsidRPr="00525EBA" w:rsidRDefault="007A7B04" w:rsidP="007A7B04">
            <w:pPr>
              <w:spacing w:before="0" w:after="0" w:line="240" w:lineRule="auto"/>
              <w:ind w:firstLine="0"/>
            </w:pPr>
            <w:r w:rsidRPr="007A7B04">
              <w:t>х. Коржи ул. Хлеборобов от дома №6 (ПК 0+00) до дома № 74 ПК 7+95</w:t>
            </w:r>
          </w:p>
        </w:tc>
        <w:tc>
          <w:tcPr>
            <w:tcW w:w="2410" w:type="dxa"/>
            <w:noWrap/>
            <w:vAlign w:val="center"/>
          </w:tcPr>
          <w:p w14:paraId="2F907DB6" w14:textId="7A588A33" w:rsidR="007A7B04" w:rsidRPr="00525EBA" w:rsidRDefault="007A7B04" w:rsidP="007A7B04">
            <w:pPr>
              <w:spacing w:before="0" w:after="0" w:line="240" w:lineRule="auto"/>
              <w:ind w:firstLine="0"/>
              <w:jc w:val="center"/>
            </w:pPr>
            <w:r w:rsidRPr="007A7B04">
              <w:t>0,80</w:t>
            </w:r>
          </w:p>
        </w:tc>
        <w:tc>
          <w:tcPr>
            <w:tcW w:w="1701" w:type="dxa"/>
            <w:noWrap/>
            <w:vAlign w:val="center"/>
          </w:tcPr>
          <w:p w14:paraId="55338AE7" w14:textId="0A3FAB54" w:rsidR="007A7B04" w:rsidRPr="00525EBA" w:rsidRDefault="007A7B04" w:rsidP="007A7B04">
            <w:pPr>
              <w:spacing w:before="0" w:after="0" w:line="240" w:lineRule="auto"/>
              <w:ind w:firstLine="0"/>
              <w:jc w:val="center"/>
            </w:pPr>
            <w:r w:rsidRPr="008309EA">
              <w:t>2020-2024</w:t>
            </w:r>
          </w:p>
        </w:tc>
      </w:tr>
      <w:tr w:rsidR="007A7B04" w:rsidRPr="00DC1A5C" w14:paraId="610BC484" w14:textId="77777777" w:rsidTr="007A7B04">
        <w:trPr>
          <w:trHeight w:val="300"/>
        </w:trPr>
        <w:tc>
          <w:tcPr>
            <w:tcW w:w="727" w:type="dxa"/>
            <w:noWrap/>
            <w:vAlign w:val="center"/>
          </w:tcPr>
          <w:p w14:paraId="55F93F17"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55F62826" w14:textId="2B96F205" w:rsidR="007A7B04" w:rsidRPr="00525EBA" w:rsidRDefault="007A7B04" w:rsidP="007A7B04">
            <w:pPr>
              <w:spacing w:before="0" w:after="0" w:line="240" w:lineRule="auto"/>
              <w:ind w:firstLine="0"/>
            </w:pPr>
            <w:r w:rsidRPr="007A7B04">
              <w:t>х. Коржи ул.Тихая от дома №1 (ПК 0+00) до а/д подъезд к х. Коржи (ПК 2+04)</w:t>
            </w:r>
          </w:p>
        </w:tc>
        <w:tc>
          <w:tcPr>
            <w:tcW w:w="2410" w:type="dxa"/>
            <w:noWrap/>
            <w:vAlign w:val="center"/>
          </w:tcPr>
          <w:p w14:paraId="5F6F2EFE" w14:textId="642A93E8" w:rsidR="007A7B04" w:rsidRPr="00525EBA" w:rsidRDefault="007A7B04" w:rsidP="007A7B04">
            <w:pPr>
              <w:spacing w:before="0" w:after="0" w:line="240" w:lineRule="auto"/>
              <w:ind w:firstLine="0"/>
              <w:jc w:val="center"/>
            </w:pPr>
            <w:r w:rsidRPr="007A7B04">
              <w:t>0,20</w:t>
            </w:r>
          </w:p>
        </w:tc>
        <w:tc>
          <w:tcPr>
            <w:tcW w:w="1701" w:type="dxa"/>
            <w:noWrap/>
            <w:vAlign w:val="center"/>
          </w:tcPr>
          <w:p w14:paraId="476AA369" w14:textId="59154BAF" w:rsidR="007A7B04" w:rsidRPr="00525EBA" w:rsidRDefault="007A7B04" w:rsidP="007A7B04">
            <w:pPr>
              <w:spacing w:before="0" w:after="0" w:line="240" w:lineRule="auto"/>
              <w:ind w:firstLine="0"/>
              <w:jc w:val="center"/>
            </w:pPr>
            <w:r w:rsidRPr="008309EA">
              <w:t>2020-2024</w:t>
            </w:r>
          </w:p>
        </w:tc>
      </w:tr>
      <w:tr w:rsidR="007A7B04" w:rsidRPr="00DC1A5C" w14:paraId="770E7011" w14:textId="77777777" w:rsidTr="007A7B04">
        <w:trPr>
          <w:trHeight w:val="300"/>
        </w:trPr>
        <w:tc>
          <w:tcPr>
            <w:tcW w:w="727" w:type="dxa"/>
            <w:noWrap/>
            <w:vAlign w:val="center"/>
          </w:tcPr>
          <w:p w14:paraId="63BFEC56"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54DA9062" w14:textId="2709CE9C" w:rsidR="007A7B04" w:rsidRPr="00525EBA" w:rsidRDefault="007A7B04" w:rsidP="007A7B04">
            <w:pPr>
              <w:spacing w:before="0" w:after="0" w:line="240" w:lineRule="auto"/>
              <w:ind w:firstLine="0"/>
            </w:pPr>
            <w:r w:rsidRPr="007A7B04">
              <w:t>х. Коржи ул. Ленина от ул. Степной до ПК1+64</w:t>
            </w:r>
          </w:p>
        </w:tc>
        <w:tc>
          <w:tcPr>
            <w:tcW w:w="2410" w:type="dxa"/>
            <w:noWrap/>
            <w:vAlign w:val="center"/>
          </w:tcPr>
          <w:p w14:paraId="5FE1E414" w14:textId="4DB228D7" w:rsidR="007A7B04" w:rsidRPr="00525EBA" w:rsidRDefault="007A7B04" w:rsidP="007A7B04">
            <w:pPr>
              <w:spacing w:before="0" w:after="0" w:line="240" w:lineRule="auto"/>
              <w:ind w:firstLine="0"/>
              <w:jc w:val="center"/>
            </w:pPr>
            <w:r w:rsidRPr="007A7B04">
              <w:t>0,16</w:t>
            </w:r>
          </w:p>
        </w:tc>
        <w:tc>
          <w:tcPr>
            <w:tcW w:w="1701" w:type="dxa"/>
            <w:noWrap/>
            <w:vAlign w:val="center"/>
          </w:tcPr>
          <w:p w14:paraId="77F7C35B" w14:textId="635D0802" w:rsidR="007A7B04" w:rsidRPr="00525EBA" w:rsidRDefault="007A7B04" w:rsidP="007A7B04">
            <w:pPr>
              <w:spacing w:before="0" w:after="0" w:line="240" w:lineRule="auto"/>
              <w:ind w:firstLine="0"/>
              <w:jc w:val="center"/>
            </w:pPr>
            <w:r w:rsidRPr="008309EA">
              <w:t>2020-2024</w:t>
            </w:r>
          </w:p>
        </w:tc>
      </w:tr>
      <w:tr w:rsidR="007A7B04" w:rsidRPr="00DC1A5C" w14:paraId="47C345EA" w14:textId="77777777" w:rsidTr="007A7B04">
        <w:trPr>
          <w:trHeight w:val="300"/>
        </w:trPr>
        <w:tc>
          <w:tcPr>
            <w:tcW w:w="727" w:type="dxa"/>
            <w:noWrap/>
            <w:vAlign w:val="center"/>
          </w:tcPr>
          <w:p w14:paraId="45CFE6AD"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53D16193" w14:textId="696434A9" w:rsidR="007A7B04" w:rsidRPr="00525EBA" w:rsidRDefault="007A7B04" w:rsidP="007A7B04">
            <w:pPr>
              <w:spacing w:before="0" w:after="0" w:line="240" w:lineRule="auto"/>
              <w:ind w:firstLine="0"/>
            </w:pPr>
            <w:r w:rsidRPr="007A7B04">
              <w:t>х. Ромашки ул. Хлеборобов от а/д Подъезд к х. Ромашки до дома № 69</w:t>
            </w:r>
          </w:p>
        </w:tc>
        <w:tc>
          <w:tcPr>
            <w:tcW w:w="2410" w:type="dxa"/>
            <w:noWrap/>
            <w:vAlign w:val="center"/>
          </w:tcPr>
          <w:p w14:paraId="22991F5E" w14:textId="0A015BCA" w:rsidR="007A7B04" w:rsidRPr="00525EBA" w:rsidRDefault="007A7B04" w:rsidP="007A7B04">
            <w:pPr>
              <w:spacing w:before="0" w:after="0" w:line="240" w:lineRule="auto"/>
              <w:ind w:firstLine="0"/>
              <w:jc w:val="center"/>
            </w:pPr>
            <w:r w:rsidRPr="007A7B04">
              <w:t>0,37</w:t>
            </w:r>
          </w:p>
        </w:tc>
        <w:tc>
          <w:tcPr>
            <w:tcW w:w="1701" w:type="dxa"/>
            <w:noWrap/>
            <w:vAlign w:val="center"/>
          </w:tcPr>
          <w:p w14:paraId="67552041" w14:textId="0E60D843" w:rsidR="007A7B04" w:rsidRPr="00525EBA" w:rsidRDefault="007A7B04" w:rsidP="007A7B04">
            <w:pPr>
              <w:spacing w:before="0" w:after="0" w:line="240" w:lineRule="auto"/>
              <w:ind w:firstLine="0"/>
              <w:jc w:val="center"/>
            </w:pPr>
            <w:r w:rsidRPr="008309EA">
              <w:t>2020-2024</w:t>
            </w:r>
          </w:p>
        </w:tc>
      </w:tr>
      <w:tr w:rsidR="007A7B04" w:rsidRPr="00DC1A5C" w14:paraId="17EC21FF" w14:textId="77777777" w:rsidTr="007A7B04">
        <w:trPr>
          <w:trHeight w:val="300"/>
        </w:trPr>
        <w:tc>
          <w:tcPr>
            <w:tcW w:w="727" w:type="dxa"/>
            <w:noWrap/>
            <w:vAlign w:val="center"/>
          </w:tcPr>
          <w:p w14:paraId="56E97A84"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560DF7FD" w14:textId="2E9538B4" w:rsidR="007A7B04" w:rsidRPr="00525EBA" w:rsidRDefault="007A7B04" w:rsidP="007A7B04">
            <w:pPr>
              <w:spacing w:before="0" w:after="0" w:line="240" w:lineRule="auto"/>
              <w:ind w:firstLine="0"/>
            </w:pPr>
            <w:r w:rsidRPr="007A7B04">
              <w:t>х. Белый  ул. Северная от дома №2 до дома №21</w:t>
            </w:r>
          </w:p>
        </w:tc>
        <w:tc>
          <w:tcPr>
            <w:tcW w:w="2410" w:type="dxa"/>
            <w:noWrap/>
            <w:vAlign w:val="center"/>
          </w:tcPr>
          <w:p w14:paraId="70EF7D2C" w14:textId="1C6EA25C" w:rsidR="007A7B04" w:rsidRPr="00525EBA" w:rsidRDefault="007A7B04" w:rsidP="007A7B04">
            <w:pPr>
              <w:spacing w:before="0" w:after="0" w:line="240" w:lineRule="auto"/>
              <w:ind w:firstLine="0"/>
              <w:jc w:val="center"/>
            </w:pPr>
            <w:r w:rsidRPr="007A7B04">
              <w:t>1,26</w:t>
            </w:r>
          </w:p>
        </w:tc>
        <w:tc>
          <w:tcPr>
            <w:tcW w:w="1701" w:type="dxa"/>
            <w:noWrap/>
            <w:vAlign w:val="center"/>
          </w:tcPr>
          <w:p w14:paraId="2EA20024" w14:textId="477F5340" w:rsidR="007A7B04" w:rsidRPr="00525EBA" w:rsidRDefault="007A7B04" w:rsidP="007A7B04">
            <w:pPr>
              <w:spacing w:before="0" w:after="0" w:line="240" w:lineRule="auto"/>
              <w:ind w:firstLine="0"/>
              <w:jc w:val="center"/>
            </w:pPr>
            <w:r w:rsidRPr="008309EA">
              <w:t>2020-2024</w:t>
            </w:r>
          </w:p>
        </w:tc>
      </w:tr>
      <w:tr w:rsidR="007A7B04" w:rsidRPr="00DC1A5C" w14:paraId="27951F1E" w14:textId="77777777" w:rsidTr="007A7B04">
        <w:trPr>
          <w:trHeight w:val="300"/>
        </w:trPr>
        <w:tc>
          <w:tcPr>
            <w:tcW w:w="727" w:type="dxa"/>
            <w:noWrap/>
            <w:vAlign w:val="center"/>
          </w:tcPr>
          <w:p w14:paraId="50C240D9"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473EA856" w14:textId="65A59C05" w:rsidR="007A7B04" w:rsidRPr="00525EBA" w:rsidRDefault="007A7B04" w:rsidP="007A7B04">
            <w:pPr>
              <w:spacing w:before="0" w:after="0" w:line="240" w:lineRule="auto"/>
              <w:ind w:firstLine="0"/>
            </w:pPr>
            <w:r w:rsidRPr="007A7B04">
              <w:t>х. Белый ул. Колхозная от дома №4 до ПК 4+55</w:t>
            </w:r>
          </w:p>
        </w:tc>
        <w:tc>
          <w:tcPr>
            <w:tcW w:w="2410" w:type="dxa"/>
            <w:noWrap/>
            <w:vAlign w:val="center"/>
          </w:tcPr>
          <w:p w14:paraId="49CCCD79" w14:textId="45874F5C" w:rsidR="007A7B04" w:rsidRPr="00525EBA" w:rsidRDefault="007A7B04" w:rsidP="007A7B04">
            <w:pPr>
              <w:spacing w:before="0" w:after="0" w:line="240" w:lineRule="auto"/>
              <w:ind w:firstLine="0"/>
              <w:jc w:val="center"/>
            </w:pPr>
            <w:r w:rsidRPr="007A7B04">
              <w:t>0,45</w:t>
            </w:r>
          </w:p>
        </w:tc>
        <w:tc>
          <w:tcPr>
            <w:tcW w:w="1701" w:type="dxa"/>
            <w:noWrap/>
            <w:vAlign w:val="center"/>
          </w:tcPr>
          <w:p w14:paraId="50F379D1" w14:textId="58984C61" w:rsidR="007A7B04" w:rsidRPr="00525EBA" w:rsidRDefault="007A7B04" w:rsidP="007A7B04">
            <w:pPr>
              <w:spacing w:before="0" w:after="0" w:line="240" w:lineRule="auto"/>
              <w:ind w:firstLine="0"/>
              <w:jc w:val="center"/>
            </w:pPr>
            <w:r w:rsidRPr="008309EA">
              <w:t>2020-2024</w:t>
            </w:r>
          </w:p>
        </w:tc>
      </w:tr>
      <w:tr w:rsidR="007A7B04" w:rsidRPr="00DC1A5C" w14:paraId="0BBA1A52" w14:textId="77777777" w:rsidTr="007A7B04">
        <w:trPr>
          <w:trHeight w:val="300"/>
        </w:trPr>
        <w:tc>
          <w:tcPr>
            <w:tcW w:w="727" w:type="dxa"/>
            <w:noWrap/>
            <w:vAlign w:val="center"/>
          </w:tcPr>
          <w:p w14:paraId="74DA38F2"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72C79944" w14:textId="6E0DEC86" w:rsidR="007A7B04" w:rsidRPr="00525EBA" w:rsidRDefault="007A7B04" w:rsidP="007A7B04">
            <w:pPr>
              <w:spacing w:before="0" w:after="0" w:line="240" w:lineRule="auto"/>
              <w:ind w:firstLine="0"/>
            </w:pPr>
            <w:r w:rsidRPr="007A7B04">
              <w:t>х. Белый ул. Северная от дома №71 до дома №90</w:t>
            </w:r>
          </w:p>
        </w:tc>
        <w:tc>
          <w:tcPr>
            <w:tcW w:w="2410" w:type="dxa"/>
            <w:noWrap/>
            <w:vAlign w:val="center"/>
          </w:tcPr>
          <w:p w14:paraId="6E4FC18F" w14:textId="531EF5B0" w:rsidR="007A7B04" w:rsidRPr="00525EBA" w:rsidRDefault="007A7B04" w:rsidP="007A7B04">
            <w:pPr>
              <w:spacing w:before="0" w:after="0" w:line="240" w:lineRule="auto"/>
              <w:ind w:firstLine="0"/>
              <w:jc w:val="center"/>
            </w:pPr>
            <w:r w:rsidRPr="007A7B04">
              <w:t>0,72</w:t>
            </w:r>
          </w:p>
        </w:tc>
        <w:tc>
          <w:tcPr>
            <w:tcW w:w="1701" w:type="dxa"/>
            <w:noWrap/>
            <w:vAlign w:val="center"/>
          </w:tcPr>
          <w:p w14:paraId="04C16E88" w14:textId="3858F475" w:rsidR="007A7B04" w:rsidRPr="00525EBA" w:rsidRDefault="007A7B04" w:rsidP="007A7B04">
            <w:pPr>
              <w:spacing w:before="0" w:after="0" w:line="240" w:lineRule="auto"/>
              <w:ind w:firstLine="0"/>
              <w:jc w:val="center"/>
            </w:pPr>
            <w:r w:rsidRPr="008309EA">
              <w:t>2020-2024</w:t>
            </w:r>
          </w:p>
        </w:tc>
      </w:tr>
      <w:tr w:rsidR="007A7B04" w:rsidRPr="00DC1A5C" w14:paraId="5620BC5C" w14:textId="77777777" w:rsidTr="007A7B04">
        <w:trPr>
          <w:trHeight w:val="300"/>
        </w:trPr>
        <w:tc>
          <w:tcPr>
            <w:tcW w:w="727" w:type="dxa"/>
            <w:noWrap/>
            <w:vAlign w:val="center"/>
          </w:tcPr>
          <w:p w14:paraId="47065069"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5847A708" w14:textId="22020F1C" w:rsidR="007A7B04" w:rsidRPr="00525EBA" w:rsidRDefault="007A7B04" w:rsidP="007A7B04">
            <w:pPr>
              <w:spacing w:before="0" w:after="0" w:line="240" w:lineRule="auto"/>
              <w:ind w:firstLine="0"/>
            </w:pPr>
            <w:r w:rsidRPr="007A7B04">
              <w:t>х. Белый ул.Северная от ул.Северная,д.30 до ул.Северная,д.70</w:t>
            </w:r>
          </w:p>
        </w:tc>
        <w:tc>
          <w:tcPr>
            <w:tcW w:w="2410" w:type="dxa"/>
            <w:noWrap/>
            <w:vAlign w:val="center"/>
          </w:tcPr>
          <w:p w14:paraId="4FDFC468" w14:textId="33ED3785" w:rsidR="007A7B04" w:rsidRPr="00525EBA" w:rsidRDefault="007A7B04" w:rsidP="007A7B04">
            <w:pPr>
              <w:spacing w:before="0" w:after="0" w:line="240" w:lineRule="auto"/>
              <w:ind w:firstLine="0"/>
              <w:jc w:val="center"/>
            </w:pPr>
            <w:r w:rsidRPr="007A7B04">
              <w:t>1,90</w:t>
            </w:r>
          </w:p>
        </w:tc>
        <w:tc>
          <w:tcPr>
            <w:tcW w:w="1701" w:type="dxa"/>
            <w:noWrap/>
            <w:vAlign w:val="center"/>
          </w:tcPr>
          <w:p w14:paraId="567EB634" w14:textId="6A52962D" w:rsidR="007A7B04" w:rsidRPr="00525EBA" w:rsidRDefault="007A7B04" w:rsidP="007A7B04">
            <w:pPr>
              <w:spacing w:before="0" w:after="0" w:line="240" w:lineRule="auto"/>
              <w:ind w:firstLine="0"/>
              <w:jc w:val="center"/>
            </w:pPr>
            <w:r w:rsidRPr="008309EA">
              <w:t>2020-2024</w:t>
            </w:r>
          </w:p>
        </w:tc>
      </w:tr>
      <w:tr w:rsidR="007A7B04" w:rsidRPr="00DC1A5C" w14:paraId="25094016" w14:textId="77777777" w:rsidTr="007A7B04">
        <w:trPr>
          <w:trHeight w:val="300"/>
        </w:trPr>
        <w:tc>
          <w:tcPr>
            <w:tcW w:w="727" w:type="dxa"/>
            <w:noWrap/>
            <w:vAlign w:val="center"/>
          </w:tcPr>
          <w:p w14:paraId="18285961"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5EF9A4E5" w14:textId="60D451FA" w:rsidR="007A7B04" w:rsidRPr="00525EBA" w:rsidRDefault="007A7B04" w:rsidP="007A7B04">
            <w:pPr>
              <w:spacing w:before="0" w:after="0" w:line="240" w:lineRule="auto"/>
              <w:ind w:firstLine="0"/>
            </w:pPr>
            <w:r w:rsidRPr="007A7B04">
              <w:t>х. Куликовский  по ул. Октябрьская от дома №114 до дома №44</w:t>
            </w:r>
          </w:p>
        </w:tc>
        <w:tc>
          <w:tcPr>
            <w:tcW w:w="2410" w:type="dxa"/>
            <w:noWrap/>
            <w:vAlign w:val="center"/>
          </w:tcPr>
          <w:p w14:paraId="2A37CA0C" w14:textId="3F5F170E" w:rsidR="007A7B04" w:rsidRPr="00525EBA" w:rsidRDefault="007A7B04" w:rsidP="007A7B04">
            <w:pPr>
              <w:spacing w:before="0" w:after="0" w:line="240" w:lineRule="auto"/>
              <w:ind w:firstLine="0"/>
              <w:jc w:val="center"/>
            </w:pPr>
            <w:r w:rsidRPr="007A7B04">
              <w:t>0,89</w:t>
            </w:r>
          </w:p>
        </w:tc>
        <w:tc>
          <w:tcPr>
            <w:tcW w:w="1701" w:type="dxa"/>
            <w:noWrap/>
            <w:vAlign w:val="center"/>
          </w:tcPr>
          <w:p w14:paraId="394EF491" w14:textId="3D17BEE5" w:rsidR="007A7B04" w:rsidRPr="00525EBA" w:rsidRDefault="007A7B04" w:rsidP="007A7B04">
            <w:pPr>
              <w:spacing w:before="0" w:after="0" w:line="240" w:lineRule="auto"/>
              <w:ind w:firstLine="0"/>
              <w:jc w:val="center"/>
            </w:pPr>
            <w:r w:rsidRPr="008309EA">
              <w:t>2020-2024</w:t>
            </w:r>
          </w:p>
        </w:tc>
      </w:tr>
      <w:tr w:rsidR="007A7B04" w:rsidRPr="00DC1A5C" w14:paraId="5FCFAE43" w14:textId="77777777" w:rsidTr="007A7B04">
        <w:trPr>
          <w:trHeight w:val="300"/>
        </w:trPr>
        <w:tc>
          <w:tcPr>
            <w:tcW w:w="727" w:type="dxa"/>
            <w:noWrap/>
            <w:vAlign w:val="center"/>
          </w:tcPr>
          <w:p w14:paraId="7BD2FADA"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67EE6A24" w14:textId="2C884EA4" w:rsidR="007A7B04" w:rsidRPr="00525EBA" w:rsidRDefault="007A7B04" w:rsidP="007A7B04">
            <w:pPr>
              <w:spacing w:before="0" w:after="0" w:line="240" w:lineRule="auto"/>
              <w:ind w:firstLine="0"/>
            </w:pPr>
            <w:r w:rsidRPr="007A7B04">
              <w:t>х. Куликовский пер. Новосёлов от ул. Красная до ПК 1+29</w:t>
            </w:r>
          </w:p>
        </w:tc>
        <w:tc>
          <w:tcPr>
            <w:tcW w:w="2410" w:type="dxa"/>
            <w:noWrap/>
            <w:vAlign w:val="center"/>
          </w:tcPr>
          <w:p w14:paraId="406AC51D" w14:textId="44A7605C" w:rsidR="007A7B04" w:rsidRPr="00525EBA" w:rsidRDefault="007A7B04" w:rsidP="007A7B04">
            <w:pPr>
              <w:spacing w:before="0" w:after="0" w:line="240" w:lineRule="auto"/>
              <w:ind w:firstLine="0"/>
              <w:jc w:val="center"/>
            </w:pPr>
            <w:r w:rsidRPr="007A7B04">
              <w:t>0,13</w:t>
            </w:r>
          </w:p>
        </w:tc>
        <w:tc>
          <w:tcPr>
            <w:tcW w:w="1701" w:type="dxa"/>
            <w:noWrap/>
            <w:vAlign w:val="center"/>
          </w:tcPr>
          <w:p w14:paraId="5B18C1CD" w14:textId="3C715219" w:rsidR="007A7B04" w:rsidRPr="00525EBA" w:rsidRDefault="007A7B04" w:rsidP="007A7B04">
            <w:pPr>
              <w:spacing w:before="0" w:after="0" w:line="240" w:lineRule="auto"/>
              <w:ind w:firstLine="0"/>
              <w:jc w:val="center"/>
            </w:pPr>
            <w:r w:rsidRPr="008309EA">
              <w:t>2020-2024</w:t>
            </w:r>
          </w:p>
        </w:tc>
      </w:tr>
      <w:tr w:rsidR="007A7B04" w:rsidRPr="00DC1A5C" w14:paraId="1469F5E6" w14:textId="77777777" w:rsidTr="007A7B04">
        <w:trPr>
          <w:trHeight w:val="300"/>
        </w:trPr>
        <w:tc>
          <w:tcPr>
            <w:tcW w:w="727" w:type="dxa"/>
            <w:noWrap/>
            <w:vAlign w:val="center"/>
          </w:tcPr>
          <w:p w14:paraId="0E4AD8EB" w14:textId="77777777" w:rsidR="007A7B04" w:rsidRPr="00C27C6D" w:rsidRDefault="007A7B04" w:rsidP="007A7B04">
            <w:pPr>
              <w:pStyle w:val="a6"/>
              <w:numPr>
                <w:ilvl w:val="0"/>
                <w:numId w:val="68"/>
              </w:numPr>
              <w:spacing w:before="0" w:after="0" w:line="240" w:lineRule="auto"/>
              <w:ind w:left="0" w:firstLine="0"/>
              <w:jc w:val="center"/>
              <w:rPr>
                <w:szCs w:val="24"/>
              </w:rPr>
            </w:pPr>
          </w:p>
        </w:tc>
        <w:tc>
          <w:tcPr>
            <w:tcW w:w="4655" w:type="dxa"/>
            <w:vAlign w:val="center"/>
          </w:tcPr>
          <w:p w14:paraId="68706458" w14:textId="4FD5192C" w:rsidR="007A7B04" w:rsidRPr="00525EBA" w:rsidRDefault="007A7B04" w:rsidP="007A7B04">
            <w:pPr>
              <w:spacing w:before="0" w:after="0" w:line="240" w:lineRule="auto"/>
              <w:ind w:firstLine="0"/>
            </w:pPr>
            <w:r w:rsidRPr="007A7B04">
              <w:t>х. Куликовский ул. Полтавская от пер. Новосёлов до ПК 2+74</w:t>
            </w:r>
          </w:p>
        </w:tc>
        <w:tc>
          <w:tcPr>
            <w:tcW w:w="2410" w:type="dxa"/>
            <w:noWrap/>
            <w:vAlign w:val="center"/>
          </w:tcPr>
          <w:p w14:paraId="3AC66DEB" w14:textId="7EF04DA6" w:rsidR="007A7B04" w:rsidRPr="00525EBA" w:rsidRDefault="007A7B04" w:rsidP="007A7B04">
            <w:pPr>
              <w:spacing w:before="0" w:after="0" w:line="240" w:lineRule="auto"/>
              <w:ind w:firstLine="0"/>
              <w:jc w:val="center"/>
            </w:pPr>
            <w:r w:rsidRPr="007A7B04">
              <w:t>0,27</w:t>
            </w:r>
          </w:p>
        </w:tc>
        <w:tc>
          <w:tcPr>
            <w:tcW w:w="1701" w:type="dxa"/>
            <w:noWrap/>
            <w:vAlign w:val="center"/>
          </w:tcPr>
          <w:p w14:paraId="6973A410" w14:textId="2FF22FF2" w:rsidR="007A7B04" w:rsidRPr="00525EBA" w:rsidRDefault="007A7B04" w:rsidP="007A7B04">
            <w:pPr>
              <w:spacing w:before="0" w:after="0" w:line="240" w:lineRule="auto"/>
              <w:ind w:firstLine="0"/>
              <w:jc w:val="center"/>
            </w:pPr>
            <w:r w:rsidRPr="008309EA">
              <w:t>2020-2024</w:t>
            </w:r>
          </w:p>
        </w:tc>
      </w:tr>
      <w:tr w:rsidR="00735DB4" w:rsidRPr="00DC1A5C" w14:paraId="6A1A4882" w14:textId="77777777" w:rsidTr="00215476">
        <w:trPr>
          <w:trHeight w:val="376"/>
        </w:trPr>
        <w:tc>
          <w:tcPr>
            <w:tcW w:w="9493" w:type="dxa"/>
            <w:gridSpan w:val="4"/>
            <w:noWrap/>
            <w:vAlign w:val="center"/>
          </w:tcPr>
          <w:p w14:paraId="5ABEF06C" w14:textId="033DE3B3" w:rsidR="00735DB4" w:rsidRPr="00735DB4" w:rsidRDefault="00735DB4" w:rsidP="00595C3A">
            <w:pPr>
              <w:spacing w:before="0" w:after="0" w:line="240" w:lineRule="auto"/>
              <w:ind w:firstLine="0"/>
              <w:jc w:val="center"/>
              <w:rPr>
                <w:b/>
                <w:bCs/>
              </w:rPr>
            </w:pPr>
            <w:r w:rsidRPr="00735DB4">
              <w:rPr>
                <w:b/>
                <w:bCs/>
              </w:rPr>
              <w:t>3.Капитальный ремонт а/д</w:t>
            </w:r>
          </w:p>
        </w:tc>
      </w:tr>
      <w:tr w:rsidR="00735DB4" w:rsidRPr="00DC1A5C" w14:paraId="60B45C4F" w14:textId="77777777" w:rsidTr="00735DB4">
        <w:trPr>
          <w:trHeight w:val="300"/>
        </w:trPr>
        <w:tc>
          <w:tcPr>
            <w:tcW w:w="727" w:type="dxa"/>
            <w:noWrap/>
            <w:vAlign w:val="center"/>
          </w:tcPr>
          <w:p w14:paraId="2A24A661" w14:textId="77777777" w:rsidR="00735DB4" w:rsidRPr="00C27C6D" w:rsidRDefault="00735DB4" w:rsidP="00595C3A">
            <w:pPr>
              <w:pStyle w:val="a6"/>
              <w:numPr>
                <w:ilvl w:val="0"/>
                <w:numId w:val="74"/>
              </w:numPr>
              <w:spacing w:before="0" w:after="0" w:line="240" w:lineRule="auto"/>
              <w:ind w:left="0" w:firstLine="0"/>
              <w:rPr>
                <w:szCs w:val="24"/>
              </w:rPr>
            </w:pPr>
          </w:p>
        </w:tc>
        <w:tc>
          <w:tcPr>
            <w:tcW w:w="4655" w:type="dxa"/>
          </w:tcPr>
          <w:p w14:paraId="5B0F91C2" w14:textId="63C81451" w:rsidR="00735DB4" w:rsidRPr="00525EBA" w:rsidRDefault="00735DB4" w:rsidP="00595C3A">
            <w:pPr>
              <w:spacing w:before="0" w:after="0" w:line="240" w:lineRule="auto"/>
              <w:ind w:firstLine="0"/>
            </w:pPr>
            <w:r w:rsidRPr="00525EBA">
              <w:t>х. Ромашки</w:t>
            </w:r>
            <w:r w:rsidR="00021B48">
              <w:t>,</w:t>
            </w:r>
            <w:r w:rsidRPr="00525EBA">
              <w:t xml:space="preserve"> ул. Хлеборобов от дома № 69 через балку до ул. Заречной до дома № 22Б</w:t>
            </w:r>
          </w:p>
        </w:tc>
        <w:tc>
          <w:tcPr>
            <w:tcW w:w="2410" w:type="dxa"/>
            <w:noWrap/>
          </w:tcPr>
          <w:p w14:paraId="7F5793FE" w14:textId="6C85DF2F" w:rsidR="00735DB4" w:rsidRPr="00525EBA" w:rsidRDefault="00735DB4" w:rsidP="00595C3A">
            <w:pPr>
              <w:spacing w:before="0" w:after="0" w:line="240" w:lineRule="auto"/>
              <w:ind w:firstLine="0"/>
              <w:jc w:val="center"/>
            </w:pPr>
            <w:r w:rsidRPr="00525EBA">
              <w:t>0,48</w:t>
            </w:r>
          </w:p>
        </w:tc>
        <w:tc>
          <w:tcPr>
            <w:tcW w:w="1701" w:type="dxa"/>
            <w:noWrap/>
          </w:tcPr>
          <w:p w14:paraId="5DD57347" w14:textId="66CFECA2" w:rsidR="00735DB4" w:rsidRPr="00525EBA" w:rsidRDefault="00735DB4" w:rsidP="00595C3A">
            <w:pPr>
              <w:spacing w:before="0" w:after="0" w:line="240" w:lineRule="auto"/>
              <w:ind w:firstLine="0"/>
              <w:jc w:val="center"/>
            </w:pPr>
            <w:r w:rsidRPr="00525EBA">
              <w:t>2020-2024</w:t>
            </w:r>
          </w:p>
        </w:tc>
      </w:tr>
      <w:tr w:rsidR="00735DB4" w:rsidRPr="00DC1A5C" w14:paraId="67877F7A" w14:textId="77777777" w:rsidTr="00735DB4">
        <w:trPr>
          <w:trHeight w:val="300"/>
        </w:trPr>
        <w:tc>
          <w:tcPr>
            <w:tcW w:w="727" w:type="dxa"/>
            <w:noWrap/>
            <w:vAlign w:val="center"/>
          </w:tcPr>
          <w:p w14:paraId="54C62084" w14:textId="77777777" w:rsidR="00735DB4" w:rsidRPr="00C27C6D" w:rsidRDefault="00735DB4" w:rsidP="00595C3A">
            <w:pPr>
              <w:pStyle w:val="a6"/>
              <w:numPr>
                <w:ilvl w:val="0"/>
                <w:numId w:val="74"/>
              </w:numPr>
              <w:spacing w:before="0" w:after="0" w:line="240" w:lineRule="auto"/>
              <w:ind w:left="0" w:firstLine="0"/>
              <w:rPr>
                <w:szCs w:val="24"/>
              </w:rPr>
            </w:pPr>
          </w:p>
        </w:tc>
        <w:tc>
          <w:tcPr>
            <w:tcW w:w="4655" w:type="dxa"/>
          </w:tcPr>
          <w:p w14:paraId="4FDA5A85" w14:textId="0DC05AAB" w:rsidR="00735DB4" w:rsidRPr="00525EBA" w:rsidRDefault="00735DB4" w:rsidP="00595C3A">
            <w:pPr>
              <w:spacing w:before="0" w:after="0" w:line="240" w:lineRule="auto"/>
              <w:ind w:firstLine="0"/>
            </w:pPr>
            <w:r w:rsidRPr="00525EBA">
              <w:t>х. Ромашки</w:t>
            </w:r>
            <w:r w:rsidR="00021B48">
              <w:t>,</w:t>
            </w:r>
            <w:r w:rsidRPr="00525EBA">
              <w:t xml:space="preserve"> ул. Заречная от дома №4 до дома №22 Б</w:t>
            </w:r>
          </w:p>
        </w:tc>
        <w:tc>
          <w:tcPr>
            <w:tcW w:w="2410" w:type="dxa"/>
            <w:noWrap/>
          </w:tcPr>
          <w:p w14:paraId="06CF6FBF" w14:textId="51B5E5AE" w:rsidR="00735DB4" w:rsidRPr="00525EBA" w:rsidRDefault="00735DB4" w:rsidP="00595C3A">
            <w:pPr>
              <w:spacing w:before="0" w:after="0" w:line="240" w:lineRule="auto"/>
              <w:ind w:firstLine="0"/>
              <w:jc w:val="center"/>
            </w:pPr>
            <w:r w:rsidRPr="00525EBA">
              <w:t>0,61</w:t>
            </w:r>
          </w:p>
        </w:tc>
        <w:tc>
          <w:tcPr>
            <w:tcW w:w="1701" w:type="dxa"/>
            <w:noWrap/>
          </w:tcPr>
          <w:p w14:paraId="5EFE942E" w14:textId="4A393474" w:rsidR="00735DB4" w:rsidRPr="00525EBA" w:rsidRDefault="00735DB4" w:rsidP="00595C3A">
            <w:pPr>
              <w:spacing w:before="0" w:after="0" w:line="240" w:lineRule="auto"/>
              <w:ind w:firstLine="0"/>
              <w:jc w:val="center"/>
            </w:pPr>
            <w:r w:rsidRPr="00525EBA">
              <w:t>2020-2024</w:t>
            </w:r>
          </w:p>
        </w:tc>
      </w:tr>
      <w:tr w:rsidR="00735DB4" w:rsidRPr="00DC1A5C" w14:paraId="60969268" w14:textId="77777777" w:rsidTr="00735DB4">
        <w:trPr>
          <w:trHeight w:val="300"/>
        </w:trPr>
        <w:tc>
          <w:tcPr>
            <w:tcW w:w="727" w:type="dxa"/>
            <w:noWrap/>
            <w:vAlign w:val="center"/>
          </w:tcPr>
          <w:p w14:paraId="07F74A5D" w14:textId="77777777" w:rsidR="00735DB4" w:rsidRPr="00735DB4" w:rsidRDefault="00735DB4" w:rsidP="00595C3A">
            <w:pPr>
              <w:pStyle w:val="a6"/>
              <w:numPr>
                <w:ilvl w:val="0"/>
                <w:numId w:val="74"/>
              </w:numPr>
              <w:spacing w:before="0" w:after="0" w:line="240" w:lineRule="auto"/>
              <w:ind w:left="0" w:firstLine="0"/>
              <w:jc w:val="center"/>
              <w:rPr>
                <w:szCs w:val="24"/>
              </w:rPr>
            </w:pPr>
          </w:p>
        </w:tc>
        <w:tc>
          <w:tcPr>
            <w:tcW w:w="4655" w:type="dxa"/>
          </w:tcPr>
          <w:p w14:paraId="34EC7B12" w14:textId="44E68D0F" w:rsidR="00735DB4" w:rsidRPr="00525EBA" w:rsidRDefault="00735DB4" w:rsidP="00595C3A">
            <w:pPr>
              <w:spacing w:before="0" w:after="0" w:line="240" w:lineRule="auto"/>
              <w:ind w:firstLine="0"/>
            </w:pPr>
            <w:r w:rsidRPr="00525EBA">
              <w:t>х.</w:t>
            </w:r>
            <w:r w:rsidR="002510D2">
              <w:t xml:space="preserve"> </w:t>
            </w:r>
            <w:r w:rsidRPr="00525EBA">
              <w:t>Ромашки</w:t>
            </w:r>
            <w:r w:rsidR="00021B48">
              <w:t>,</w:t>
            </w:r>
            <w:r w:rsidRPr="00525EBA">
              <w:t xml:space="preserve"> ул. Хлеборобов от остановочного павильона до дома № 69</w:t>
            </w:r>
          </w:p>
        </w:tc>
        <w:tc>
          <w:tcPr>
            <w:tcW w:w="2410" w:type="dxa"/>
            <w:noWrap/>
          </w:tcPr>
          <w:p w14:paraId="6F3A3E99" w14:textId="0F9E23BB" w:rsidR="00735DB4" w:rsidRPr="00525EBA" w:rsidRDefault="00735DB4" w:rsidP="00595C3A">
            <w:pPr>
              <w:spacing w:before="0" w:after="0" w:line="240" w:lineRule="auto"/>
              <w:ind w:firstLine="0"/>
              <w:jc w:val="center"/>
            </w:pPr>
            <w:r w:rsidRPr="00525EBA">
              <w:t>0,87</w:t>
            </w:r>
          </w:p>
        </w:tc>
        <w:tc>
          <w:tcPr>
            <w:tcW w:w="1701" w:type="dxa"/>
            <w:noWrap/>
          </w:tcPr>
          <w:p w14:paraId="2880645A" w14:textId="40CD6B64" w:rsidR="00735DB4" w:rsidRPr="00525EBA" w:rsidRDefault="00735DB4" w:rsidP="00595C3A">
            <w:pPr>
              <w:spacing w:before="0" w:after="0" w:line="240" w:lineRule="auto"/>
              <w:ind w:firstLine="0"/>
              <w:jc w:val="center"/>
            </w:pPr>
            <w:r w:rsidRPr="00525EBA">
              <w:t>2020-2024</w:t>
            </w:r>
          </w:p>
        </w:tc>
      </w:tr>
      <w:tr w:rsidR="00735DB4" w:rsidRPr="00DC1A5C" w14:paraId="061A0A1F" w14:textId="77777777" w:rsidTr="00735DB4">
        <w:trPr>
          <w:trHeight w:val="300"/>
        </w:trPr>
        <w:tc>
          <w:tcPr>
            <w:tcW w:w="727" w:type="dxa"/>
            <w:noWrap/>
            <w:vAlign w:val="center"/>
          </w:tcPr>
          <w:p w14:paraId="1BC5CEAD" w14:textId="77777777" w:rsidR="00735DB4" w:rsidRPr="00735DB4" w:rsidRDefault="00735DB4" w:rsidP="00595C3A">
            <w:pPr>
              <w:pStyle w:val="a6"/>
              <w:numPr>
                <w:ilvl w:val="0"/>
                <w:numId w:val="74"/>
              </w:numPr>
              <w:spacing w:before="0" w:after="0" w:line="240" w:lineRule="auto"/>
              <w:ind w:left="0" w:firstLine="0"/>
              <w:jc w:val="center"/>
              <w:rPr>
                <w:szCs w:val="24"/>
              </w:rPr>
            </w:pPr>
          </w:p>
        </w:tc>
        <w:tc>
          <w:tcPr>
            <w:tcW w:w="4655" w:type="dxa"/>
          </w:tcPr>
          <w:p w14:paraId="0E9678E0" w14:textId="1EF13834" w:rsidR="00735DB4" w:rsidRPr="00525EBA" w:rsidRDefault="00735DB4" w:rsidP="00595C3A">
            <w:pPr>
              <w:spacing w:before="0" w:after="0" w:line="240" w:lineRule="auto"/>
              <w:ind w:firstLine="0"/>
            </w:pPr>
            <w:r w:rsidRPr="00525EBA">
              <w:t>п. Утро</w:t>
            </w:r>
            <w:r w:rsidR="00021B48">
              <w:t>,</w:t>
            </w:r>
            <w:r w:rsidRPr="00525EBA">
              <w:t xml:space="preserve"> ул. Мира</w:t>
            </w:r>
          </w:p>
        </w:tc>
        <w:tc>
          <w:tcPr>
            <w:tcW w:w="2410" w:type="dxa"/>
            <w:noWrap/>
          </w:tcPr>
          <w:p w14:paraId="3DA7DB6D" w14:textId="239DA67C" w:rsidR="00735DB4" w:rsidRPr="00525EBA" w:rsidRDefault="00735DB4" w:rsidP="00595C3A">
            <w:pPr>
              <w:spacing w:before="0" w:after="0" w:line="240" w:lineRule="auto"/>
              <w:ind w:firstLine="0"/>
              <w:jc w:val="center"/>
            </w:pPr>
            <w:r w:rsidRPr="00525EBA">
              <w:t>0,60</w:t>
            </w:r>
          </w:p>
        </w:tc>
        <w:tc>
          <w:tcPr>
            <w:tcW w:w="1701" w:type="dxa"/>
            <w:noWrap/>
          </w:tcPr>
          <w:p w14:paraId="6B99CB52" w14:textId="72089DA3" w:rsidR="00735DB4" w:rsidRPr="00525EBA" w:rsidRDefault="00735DB4" w:rsidP="00595C3A">
            <w:pPr>
              <w:spacing w:before="0" w:after="0" w:line="240" w:lineRule="auto"/>
              <w:ind w:firstLine="0"/>
              <w:jc w:val="center"/>
            </w:pPr>
            <w:r w:rsidRPr="00525EBA">
              <w:t>2020-2024</w:t>
            </w:r>
          </w:p>
        </w:tc>
      </w:tr>
      <w:tr w:rsidR="00735DB4" w:rsidRPr="00DC1A5C" w14:paraId="38269EFA" w14:textId="77777777" w:rsidTr="00735DB4">
        <w:trPr>
          <w:trHeight w:val="300"/>
        </w:trPr>
        <w:tc>
          <w:tcPr>
            <w:tcW w:w="727" w:type="dxa"/>
            <w:noWrap/>
            <w:vAlign w:val="center"/>
          </w:tcPr>
          <w:p w14:paraId="3FE609F4" w14:textId="77777777" w:rsidR="00735DB4" w:rsidRPr="00735DB4" w:rsidRDefault="00735DB4" w:rsidP="00595C3A">
            <w:pPr>
              <w:pStyle w:val="a6"/>
              <w:numPr>
                <w:ilvl w:val="0"/>
                <w:numId w:val="74"/>
              </w:numPr>
              <w:spacing w:before="0" w:after="0" w:line="240" w:lineRule="auto"/>
              <w:ind w:left="0" w:firstLine="0"/>
              <w:jc w:val="center"/>
              <w:rPr>
                <w:szCs w:val="24"/>
              </w:rPr>
            </w:pPr>
          </w:p>
        </w:tc>
        <w:tc>
          <w:tcPr>
            <w:tcW w:w="4655" w:type="dxa"/>
          </w:tcPr>
          <w:p w14:paraId="7718AEBA" w14:textId="2705D6AB" w:rsidR="00735DB4" w:rsidRPr="00525EBA" w:rsidRDefault="00735DB4" w:rsidP="00595C3A">
            <w:pPr>
              <w:spacing w:before="0" w:after="0" w:line="240" w:lineRule="auto"/>
              <w:ind w:firstLine="0"/>
            </w:pPr>
            <w:r w:rsidRPr="00525EBA">
              <w:t>п. Бичевой</w:t>
            </w:r>
            <w:r w:rsidR="00021B48">
              <w:t>,</w:t>
            </w:r>
            <w:r w:rsidRPr="00525EBA">
              <w:t xml:space="preserve"> ул. Гагарина</w:t>
            </w:r>
          </w:p>
        </w:tc>
        <w:tc>
          <w:tcPr>
            <w:tcW w:w="2410" w:type="dxa"/>
            <w:noWrap/>
          </w:tcPr>
          <w:p w14:paraId="08F414A7" w14:textId="4F947811" w:rsidR="00735DB4" w:rsidRPr="00525EBA" w:rsidRDefault="00735DB4" w:rsidP="00595C3A">
            <w:pPr>
              <w:spacing w:before="0" w:after="0" w:line="240" w:lineRule="auto"/>
              <w:ind w:firstLine="0"/>
              <w:jc w:val="center"/>
            </w:pPr>
            <w:r w:rsidRPr="00525EBA">
              <w:t>0,66</w:t>
            </w:r>
          </w:p>
        </w:tc>
        <w:tc>
          <w:tcPr>
            <w:tcW w:w="1701" w:type="dxa"/>
            <w:noWrap/>
          </w:tcPr>
          <w:p w14:paraId="16C9008B" w14:textId="0DCEF5C7" w:rsidR="00735DB4" w:rsidRPr="00525EBA" w:rsidRDefault="00735DB4" w:rsidP="00595C3A">
            <w:pPr>
              <w:spacing w:before="0" w:after="0" w:line="240" w:lineRule="auto"/>
              <w:ind w:firstLine="0"/>
              <w:jc w:val="center"/>
            </w:pPr>
            <w:r w:rsidRPr="00525EBA">
              <w:t>2020-2024</w:t>
            </w:r>
          </w:p>
        </w:tc>
      </w:tr>
      <w:tr w:rsidR="00735DB4" w:rsidRPr="00DC1A5C" w14:paraId="7AE88840" w14:textId="77777777" w:rsidTr="00735DB4">
        <w:trPr>
          <w:trHeight w:val="300"/>
        </w:trPr>
        <w:tc>
          <w:tcPr>
            <w:tcW w:w="727" w:type="dxa"/>
            <w:noWrap/>
            <w:vAlign w:val="center"/>
          </w:tcPr>
          <w:p w14:paraId="06E81C26" w14:textId="77777777" w:rsidR="00735DB4" w:rsidRPr="00735DB4" w:rsidRDefault="00735DB4" w:rsidP="00595C3A">
            <w:pPr>
              <w:pStyle w:val="a6"/>
              <w:numPr>
                <w:ilvl w:val="0"/>
                <w:numId w:val="74"/>
              </w:numPr>
              <w:spacing w:before="0" w:after="0" w:line="240" w:lineRule="auto"/>
              <w:ind w:left="0" w:firstLine="0"/>
              <w:jc w:val="center"/>
              <w:rPr>
                <w:szCs w:val="24"/>
              </w:rPr>
            </w:pPr>
          </w:p>
        </w:tc>
        <w:tc>
          <w:tcPr>
            <w:tcW w:w="4655" w:type="dxa"/>
          </w:tcPr>
          <w:p w14:paraId="118C87C5" w14:textId="2609254E" w:rsidR="00735DB4" w:rsidRPr="00525EBA" w:rsidRDefault="00735DB4" w:rsidP="00595C3A">
            <w:pPr>
              <w:spacing w:before="0" w:after="0" w:line="240" w:lineRule="auto"/>
              <w:ind w:firstLine="0"/>
            </w:pPr>
            <w:r w:rsidRPr="00525EBA">
              <w:t>п. Октябрьский</w:t>
            </w:r>
            <w:r w:rsidR="00021B48">
              <w:t>,</w:t>
            </w:r>
            <w:r w:rsidRPr="00525EBA">
              <w:t xml:space="preserve"> ул. Школьная</w:t>
            </w:r>
          </w:p>
        </w:tc>
        <w:tc>
          <w:tcPr>
            <w:tcW w:w="2410" w:type="dxa"/>
            <w:noWrap/>
          </w:tcPr>
          <w:p w14:paraId="57413940" w14:textId="57B77F5A" w:rsidR="00735DB4" w:rsidRPr="00525EBA" w:rsidRDefault="00735DB4" w:rsidP="00595C3A">
            <w:pPr>
              <w:spacing w:before="0" w:after="0" w:line="240" w:lineRule="auto"/>
              <w:ind w:firstLine="0"/>
              <w:jc w:val="center"/>
            </w:pPr>
            <w:r w:rsidRPr="00525EBA">
              <w:t>1,60</w:t>
            </w:r>
          </w:p>
        </w:tc>
        <w:tc>
          <w:tcPr>
            <w:tcW w:w="1701" w:type="dxa"/>
            <w:noWrap/>
          </w:tcPr>
          <w:p w14:paraId="7C3E3E4A" w14:textId="359D720B" w:rsidR="00735DB4" w:rsidRPr="00525EBA" w:rsidRDefault="00735DB4" w:rsidP="00595C3A">
            <w:pPr>
              <w:spacing w:before="0" w:after="0" w:line="240" w:lineRule="auto"/>
              <w:ind w:firstLine="0"/>
              <w:jc w:val="center"/>
            </w:pPr>
            <w:r w:rsidRPr="00525EBA">
              <w:t>2020-2024</w:t>
            </w:r>
          </w:p>
        </w:tc>
      </w:tr>
    </w:tbl>
    <w:p w14:paraId="15918E74" w14:textId="77777777" w:rsidR="00595C3A" w:rsidRDefault="00595C3A" w:rsidP="00F02AC9">
      <w:pPr>
        <w:jc w:val="both"/>
      </w:pPr>
    </w:p>
    <w:p w14:paraId="6307AD6E" w14:textId="39E4B21B" w:rsidR="00021B48" w:rsidRDefault="00BD7AC2" w:rsidP="00F02AC9">
      <w:pPr>
        <w:jc w:val="both"/>
      </w:pPr>
      <w:r>
        <w:t xml:space="preserve">Расположение участков а/д, планируемых к реконструкции и ремонту, в том числе капитальному, представлено на </w:t>
      </w:r>
      <w:r w:rsidRPr="00A80A0A">
        <w:t>рисунк</w:t>
      </w:r>
      <w:r w:rsidR="00A80A0A" w:rsidRPr="00A80A0A">
        <w:t>ах</w:t>
      </w:r>
      <w:r w:rsidRPr="00A80A0A">
        <w:t xml:space="preserve"> ниже.</w:t>
      </w:r>
    </w:p>
    <w:p w14:paraId="427F9339" w14:textId="387CDBB0" w:rsidR="00595C3A" w:rsidRDefault="00B442D8" w:rsidP="00595C3A">
      <w:pPr>
        <w:pStyle w:val="afffe"/>
        <w:keepNext/>
        <w:ind w:firstLine="0"/>
      </w:pPr>
      <w:r>
        <w:rPr>
          <w:noProof/>
          <w:lang w:val="ru-RU" w:eastAsia="ru-RU"/>
        </w:rPr>
        <w:lastRenderedPageBreak/>
        <w:drawing>
          <wp:inline distT="0" distB="0" distL="0" distR="0" wp14:anchorId="2904BFA3" wp14:editId="0553EF34">
            <wp:extent cx="5656580" cy="4001359"/>
            <wp:effectExtent l="19050" t="19050" r="20320" b="184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емонт кап ремонт дорог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60864" cy="4004389"/>
                    </a:xfrm>
                    <a:prstGeom prst="rect">
                      <a:avLst/>
                    </a:prstGeom>
                    <a:ln w="6350">
                      <a:solidFill>
                        <a:schemeClr val="tx1"/>
                      </a:solidFill>
                    </a:ln>
                  </pic:spPr>
                </pic:pic>
              </a:graphicData>
            </a:graphic>
          </wp:inline>
        </w:drawing>
      </w:r>
    </w:p>
    <w:p w14:paraId="15797B78" w14:textId="70391034" w:rsidR="00595C3A" w:rsidRDefault="00595C3A" w:rsidP="00595C3A">
      <w:pPr>
        <w:ind w:firstLine="567"/>
      </w:pPr>
      <w:r>
        <w:t xml:space="preserve">Рисунок </w:t>
      </w:r>
      <w:fldSimple w:instr=" SEQ Рисунок \* ARABIC ">
        <w:r w:rsidR="00433112">
          <w:rPr>
            <w:noProof/>
          </w:rPr>
          <w:t>1</w:t>
        </w:r>
      </w:fldSimple>
      <w:r w:rsidRPr="00595C3A">
        <w:t xml:space="preserve"> Расположение участков а/д, планируемых к ремонту</w:t>
      </w:r>
      <w:r>
        <w:t xml:space="preserve"> (1)</w:t>
      </w:r>
    </w:p>
    <w:p w14:paraId="7D2C5EA5" w14:textId="388589D9" w:rsidR="00595C3A" w:rsidRDefault="00B442D8" w:rsidP="00595C3A">
      <w:pPr>
        <w:pStyle w:val="afffe"/>
        <w:keepNext/>
        <w:ind w:firstLine="0"/>
      </w:pPr>
      <w:r>
        <w:rPr>
          <w:noProof/>
          <w:lang w:val="ru-RU" w:eastAsia="ru-RU"/>
        </w:rPr>
        <w:drawing>
          <wp:inline distT="0" distB="0" distL="0" distR="0" wp14:anchorId="76060F96" wp14:editId="7D9B2361">
            <wp:extent cx="5656580" cy="4001359"/>
            <wp:effectExtent l="19050" t="19050" r="20320" b="184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емонт кап ремонт дорог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59645" cy="4003527"/>
                    </a:xfrm>
                    <a:prstGeom prst="rect">
                      <a:avLst/>
                    </a:prstGeom>
                    <a:ln w="6350">
                      <a:solidFill>
                        <a:schemeClr val="tx1"/>
                      </a:solidFill>
                    </a:ln>
                  </pic:spPr>
                </pic:pic>
              </a:graphicData>
            </a:graphic>
          </wp:inline>
        </w:drawing>
      </w:r>
    </w:p>
    <w:p w14:paraId="110E3199" w14:textId="66B1EEC6" w:rsidR="00595C3A" w:rsidRDefault="00595C3A" w:rsidP="00595C3A">
      <w:pPr>
        <w:ind w:firstLine="567"/>
      </w:pPr>
      <w:r>
        <w:t xml:space="preserve">Рисунок </w:t>
      </w:r>
      <w:fldSimple w:instr=" SEQ Рисунок \* ARABIC ">
        <w:r w:rsidR="00433112">
          <w:rPr>
            <w:noProof/>
          </w:rPr>
          <w:t>2</w:t>
        </w:r>
      </w:fldSimple>
      <w:r w:rsidRPr="00595C3A">
        <w:t xml:space="preserve"> Расположение участков а/д, планируемых к ремонту</w:t>
      </w:r>
      <w:r>
        <w:t xml:space="preserve"> </w:t>
      </w:r>
      <w:r w:rsidRPr="00595C3A">
        <w:t>(</w:t>
      </w:r>
      <w:r>
        <w:t>2</w:t>
      </w:r>
      <w:r w:rsidRPr="00595C3A">
        <w:t>)</w:t>
      </w:r>
    </w:p>
    <w:p w14:paraId="1AF4E4D6" w14:textId="77777777" w:rsidR="00595C3A" w:rsidRPr="00595C3A" w:rsidRDefault="00595C3A" w:rsidP="00595C3A">
      <w:pPr>
        <w:pStyle w:val="afffe"/>
        <w:rPr>
          <w:lang w:val="ru-RU" w:eastAsia="ru-RU"/>
        </w:rPr>
      </w:pPr>
    </w:p>
    <w:p w14:paraId="621B2F94" w14:textId="32553423" w:rsidR="00595C3A" w:rsidRDefault="00B442D8" w:rsidP="00595C3A">
      <w:pPr>
        <w:pStyle w:val="afffe"/>
        <w:keepNext/>
        <w:ind w:firstLine="0"/>
      </w:pPr>
      <w:r>
        <w:rPr>
          <w:noProof/>
          <w:lang w:val="ru-RU" w:eastAsia="ru-RU"/>
        </w:rPr>
        <w:lastRenderedPageBreak/>
        <w:drawing>
          <wp:inline distT="0" distB="0" distL="0" distR="0" wp14:anchorId="09BDFCEF" wp14:editId="74ED5146">
            <wp:extent cx="5676900" cy="4015733"/>
            <wp:effectExtent l="19050" t="19050" r="19050" b="2349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емонт кап ремонт дорог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79660" cy="4017685"/>
                    </a:xfrm>
                    <a:prstGeom prst="rect">
                      <a:avLst/>
                    </a:prstGeom>
                    <a:ln w="6350">
                      <a:solidFill>
                        <a:schemeClr val="tx1"/>
                      </a:solidFill>
                    </a:ln>
                  </pic:spPr>
                </pic:pic>
              </a:graphicData>
            </a:graphic>
          </wp:inline>
        </w:drawing>
      </w:r>
    </w:p>
    <w:p w14:paraId="5A19D447" w14:textId="2EBE6524" w:rsidR="00595C3A" w:rsidRDefault="00595C3A" w:rsidP="00595C3A">
      <w:pPr>
        <w:ind w:firstLine="567"/>
      </w:pPr>
      <w:r>
        <w:t xml:space="preserve">Рисунок </w:t>
      </w:r>
      <w:fldSimple w:instr=" SEQ Рисунок \* ARABIC ">
        <w:r w:rsidR="00433112">
          <w:rPr>
            <w:noProof/>
          </w:rPr>
          <w:t>3</w:t>
        </w:r>
      </w:fldSimple>
      <w:r w:rsidRPr="00595C3A">
        <w:t xml:space="preserve"> Расположение участков а/д, планируемых к ремонту</w:t>
      </w:r>
      <w:r>
        <w:t xml:space="preserve"> </w:t>
      </w:r>
      <w:r w:rsidRPr="00595C3A">
        <w:t>(</w:t>
      </w:r>
      <w:r>
        <w:t>3</w:t>
      </w:r>
      <w:r w:rsidRPr="00595C3A">
        <w:t>)</w:t>
      </w:r>
    </w:p>
    <w:p w14:paraId="3CB8A2F2" w14:textId="5F96F172" w:rsidR="00595C3A" w:rsidRDefault="00B442D8" w:rsidP="00595C3A">
      <w:pPr>
        <w:pStyle w:val="afffe"/>
        <w:keepNext/>
        <w:ind w:firstLine="0"/>
      </w:pPr>
      <w:r>
        <w:rPr>
          <w:noProof/>
          <w:lang w:val="ru-RU" w:eastAsia="ru-RU"/>
        </w:rPr>
        <w:drawing>
          <wp:inline distT="0" distB="0" distL="0" distR="0" wp14:anchorId="3CB99DAC" wp14:editId="1D375755">
            <wp:extent cx="5695950" cy="4029208"/>
            <wp:effectExtent l="19050" t="19050" r="19050" b="285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емонт кап ремонт дорог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99300" cy="4031578"/>
                    </a:xfrm>
                    <a:prstGeom prst="rect">
                      <a:avLst/>
                    </a:prstGeom>
                    <a:ln w="6350">
                      <a:solidFill>
                        <a:schemeClr val="tx1"/>
                      </a:solidFill>
                    </a:ln>
                  </pic:spPr>
                </pic:pic>
              </a:graphicData>
            </a:graphic>
          </wp:inline>
        </w:drawing>
      </w:r>
    </w:p>
    <w:p w14:paraId="61B04EBB" w14:textId="44F0EA07" w:rsidR="00595C3A" w:rsidRPr="00595C3A" w:rsidRDefault="00595C3A" w:rsidP="00B442D8">
      <w:pPr>
        <w:ind w:firstLine="567"/>
      </w:pPr>
      <w:r>
        <w:t xml:space="preserve">Рисунок </w:t>
      </w:r>
      <w:fldSimple w:instr=" SEQ Рисунок \* ARABIC ">
        <w:r w:rsidR="00433112">
          <w:rPr>
            <w:noProof/>
          </w:rPr>
          <w:t>4</w:t>
        </w:r>
      </w:fldSimple>
      <w:r w:rsidRPr="00595C3A">
        <w:t xml:space="preserve"> Расположение участков а/д, планируемых к ремонту</w:t>
      </w:r>
      <w:r>
        <w:t xml:space="preserve"> </w:t>
      </w:r>
      <w:r w:rsidRPr="00595C3A">
        <w:t>(</w:t>
      </w:r>
      <w:r>
        <w:t>4</w:t>
      </w:r>
      <w:r w:rsidRPr="00595C3A">
        <w:t>)</w:t>
      </w:r>
    </w:p>
    <w:p w14:paraId="68E9CEDD" w14:textId="77777777" w:rsidR="00A80A0A" w:rsidRDefault="00A80A0A" w:rsidP="00A80A0A">
      <w:pPr>
        <w:pStyle w:val="afffe"/>
        <w:keepNext/>
        <w:ind w:firstLine="0"/>
      </w:pPr>
      <w:r>
        <w:rPr>
          <w:noProof/>
          <w:lang w:val="ru-RU" w:eastAsia="ru-RU"/>
        </w:rPr>
        <w:lastRenderedPageBreak/>
        <w:drawing>
          <wp:inline distT="0" distB="0" distL="0" distR="0" wp14:anchorId="1A012DAB" wp14:editId="7C15C070">
            <wp:extent cx="6025515" cy="8515985"/>
            <wp:effectExtent l="19050" t="19050" r="13335" b="184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5515" cy="8515985"/>
                    </a:xfrm>
                    <a:prstGeom prst="rect">
                      <a:avLst/>
                    </a:prstGeom>
                    <a:noFill/>
                    <a:ln w="6350">
                      <a:solidFill>
                        <a:schemeClr val="tx1"/>
                      </a:solidFill>
                    </a:ln>
                  </pic:spPr>
                </pic:pic>
              </a:graphicData>
            </a:graphic>
          </wp:inline>
        </w:drawing>
      </w:r>
    </w:p>
    <w:p w14:paraId="450EADA3" w14:textId="6EE1414A" w:rsidR="00BD7AC2" w:rsidRDefault="00A80A0A" w:rsidP="00595C3A">
      <w:pPr>
        <w:ind w:firstLine="567"/>
      </w:pPr>
      <w:r>
        <w:t xml:space="preserve">Рисунок </w:t>
      </w:r>
      <w:fldSimple w:instr=" SEQ Рисунок \* ARABIC ">
        <w:r w:rsidR="00433112">
          <w:rPr>
            <w:noProof/>
          </w:rPr>
          <w:t>5</w:t>
        </w:r>
      </w:fldSimple>
      <w:r w:rsidR="00595C3A">
        <w:t xml:space="preserve"> Участки </w:t>
      </w:r>
      <w:r w:rsidR="005B12F4">
        <w:t>а/д</w:t>
      </w:r>
      <w:r w:rsidR="00595C3A">
        <w:t xml:space="preserve"> планируемые к реконструкции</w:t>
      </w:r>
    </w:p>
    <w:p w14:paraId="4A927592" w14:textId="6D4DF6F3" w:rsidR="00421CB8" w:rsidRPr="009D314D" w:rsidRDefault="009D314D" w:rsidP="00F02AC9">
      <w:pPr>
        <w:jc w:val="both"/>
      </w:pPr>
      <w:r w:rsidRPr="009D314D">
        <w:lastRenderedPageBreak/>
        <w:t xml:space="preserve">Проведение </w:t>
      </w:r>
      <w:r w:rsidR="00421CB8" w:rsidRPr="009D314D">
        <w:t>л</w:t>
      </w:r>
      <w:r w:rsidR="00894835" w:rsidRPr="009D314D">
        <w:t>окально-реконструкционны</w:t>
      </w:r>
      <w:r w:rsidR="00421CB8" w:rsidRPr="009D314D">
        <w:t>х</w:t>
      </w:r>
      <w:r w:rsidR="00894835" w:rsidRPr="009D314D">
        <w:t xml:space="preserve"> мероприяти</w:t>
      </w:r>
      <w:r w:rsidR="00421CB8" w:rsidRPr="009D314D">
        <w:t>й</w:t>
      </w:r>
      <w:r w:rsidRPr="009D314D">
        <w:t xml:space="preserve"> предполагает строительство развязок</w:t>
      </w:r>
      <w:r w:rsidR="00894835" w:rsidRPr="009D314D">
        <w:t xml:space="preserve"> </w:t>
      </w:r>
      <w:r w:rsidR="00421CB8" w:rsidRPr="009D314D">
        <w:t xml:space="preserve">на </w:t>
      </w:r>
      <w:r>
        <w:t xml:space="preserve">следующих </w:t>
      </w:r>
      <w:r w:rsidR="00421CB8" w:rsidRPr="009D314D">
        <w:t>пересечениях автомобильных дорог</w:t>
      </w:r>
      <w:r w:rsidRPr="009D314D">
        <w:t xml:space="preserve">, образующихся в результате строительства </w:t>
      </w:r>
      <w:r w:rsidR="00894835" w:rsidRPr="009D314D">
        <w:t>автомобильн</w:t>
      </w:r>
      <w:r w:rsidR="00421CB8" w:rsidRPr="009D314D">
        <w:t>ых</w:t>
      </w:r>
      <w:r w:rsidR="00894835" w:rsidRPr="009D314D">
        <w:t xml:space="preserve"> </w:t>
      </w:r>
      <w:r w:rsidR="00F02AC9" w:rsidRPr="009D314D">
        <w:t>обходов</w:t>
      </w:r>
      <w:r>
        <w:t>:</w:t>
      </w:r>
      <w:r w:rsidR="00F02AC9" w:rsidRPr="009D314D">
        <w:t xml:space="preserve"> </w:t>
      </w:r>
    </w:p>
    <w:p w14:paraId="66998E74" w14:textId="6DFF4C79" w:rsidR="00421CB8" w:rsidRPr="004C0BBB" w:rsidRDefault="00421CB8" w:rsidP="009B5DC6">
      <w:pPr>
        <w:pStyle w:val="afffe"/>
        <w:numPr>
          <w:ilvl w:val="0"/>
          <w:numId w:val="75"/>
        </w:numPr>
        <w:rPr>
          <w:lang w:val="ru-RU" w:eastAsia="ru-RU"/>
        </w:rPr>
      </w:pPr>
      <w:r>
        <w:rPr>
          <w:lang w:val="ru-RU" w:eastAsia="ru-RU"/>
        </w:rPr>
        <w:t xml:space="preserve">планируемый обход ст. Ленинградская - а/д </w:t>
      </w:r>
      <w:r w:rsidRPr="004C0BBB">
        <w:rPr>
          <w:lang w:val="ru-RU" w:eastAsia="ru-RU"/>
        </w:rPr>
        <w:t>03 ОП РЗ 03К-013</w:t>
      </w:r>
      <w:r>
        <w:rPr>
          <w:lang w:val="ru-RU" w:eastAsia="ru-RU"/>
        </w:rPr>
        <w:t xml:space="preserve"> </w:t>
      </w:r>
      <w:r w:rsidRPr="004C0BBB">
        <w:rPr>
          <w:lang w:val="ru-RU" w:eastAsia="ru-RU"/>
        </w:rPr>
        <w:t>ст-ца Староминская - ст-ца</w:t>
      </w:r>
      <w:r>
        <w:rPr>
          <w:lang w:val="ru-RU" w:eastAsia="ru-RU"/>
        </w:rPr>
        <w:t xml:space="preserve"> - </w:t>
      </w:r>
      <w:r w:rsidRPr="004C0BBB">
        <w:rPr>
          <w:lang w:val="ru-RU" w:eastAsia="ru-RU"/>
        </w:rPr>
        <w:t>Ленинградская - ст-ца Павловская</w:t>
      </w:r>
      <w:r w:rsidR="00417D80">
        <w:rPr>
          <w:lang w:val="ru-RU" w:eastAsia="ru-RU"/>
        </w:rPr>
        <w:t>,</w:t>
      </w:r>
    </w:p>
    <w:p w14:paraId="421F4A0F" w14:textId="7625A6A1" w:rsidR="00421CB8" w:rsidRPr="00421CB8" w:rsidRDefault="00421CB8" w:rsidP="009B5DC6">
      <w:pPr>
        <w:pStyle w:val="afffe"/>
        <w:numPr>
          <w:ilvl w:val="0"/>
          <w:numId w:val="75"/>
        </w:numPr>
        <w:rPr>
          <w:lang w:val="ru-RU" w:eastAsia="ru-RU"/>
        </w:rPr>
      </w:pPr>
      <w:r>
        <w:rPr>
          <w:lang w:val="ru-RU" w:eastAsia="ru-RU"/>
        </w:rPr>
        <w:t xml:space="preserve">планируемый </w:t>
      </w:r>
      <w:r w:rsidRPr="00421CB8">
        <w:rPr>
          <w:lang w:val="ru-RU" w:eastAsia="ru-RU"/>
        </w:rPr>
        <w:t>обход п. Октябрьский</w:t>
      </w:r>
      <w:r>
        <w:rPr>
          <w:lang w:val="ru-RU" w:eastAsia="ru-RU"/>
        </w:rPr>
        <w:t xml:space="preserve"> - а/д </w:t>
      </w:r>
      <w:r w:rsidRPr="00421CB8">
        <w:rPr>
          <w:lang w:val="ru-RU" w:eastAsia="ru-RU"/>
        </w:rPr>
        <w:t>03 ОП РЗ 03К-012 ст-ца Стародеревянковская - ст-ца Ленинградская - ст-ца Кисляковская</w:t>
      </w:r>
      <w:r w:rsidR="00417D80">
        <w:rPr>
          <w:lang w:val="ru-RU" w:eastAsia="ru-RU"/>
        </w:rPr>
        <w:t>,</w:t>
      </w:r>
    </w:p>
    <w:p w14:paraId="2E723340" w14:textId="1D766541" w:rsidR="009B5DC6" w:rsidRDefault="009B5DC6" w:rsidP="009B5DC6">
      <w:pPr>
        <w:pStyle w:val="afffe"/>
        <w:numPr>
          <w:ilvl w:val="0"/>
          <w:numId w:val="75"/>
        </w:numPr>
        <w:rPr>
          <w:lang w:val="ru-RU" w:eastAsia="ru-RU"/>
        </w:rPr>
      </w:pPr>
      <w:r>
        <w:rPr>
          <w:lang w:val="ru-RU" w:eastAsia="ru-RU"/>
        </w:rPr>
        <w:t>планируемый з</w:t>
      </w:r>
      <w:r w:rsidRPr="009B5DC6">
        <w:rPr>
          <w:lang w:val="ru-RU" w:eastAsia="ru-RU"/>
        </w:rPr>
        <w:t>ападный обход ст. Крыловская</w:t>
      </w:r>
      <w:r>
        <w:rPr>
          <w:lang w:val="ru-RU" w:eastAsia="ru-RU"/>
        </w:rPr>
        <w:t xml:space="preserve"> – </w:t>
      </w:r>
      <w:bookmarkStart w:id="14" w:name="_Hlk38389465"/>
      <w:r>
        <w:rPr>
          <w:lang w:val="ru-RU" w:eastAsia="ru-RU"/>
        </w:rPr>
        <w:t xml:space="preserve">а/д </w:t>
      </w:r>
      <w:r w:rsidRPr="009B5DC6">
        <w:rPr>
          <w:lang w:val="ru-RU" w:eastAsia="ru-RU"/>
        </w:rPr>
        <w:t>03 ОП РЗ 03К-027 ст-ца Челбасская - ст-ца Крыло</w:t>
      </w:r>
      <w:r>
        <w:rPr>
          <w:lang w:val="ru-RU" w:eastAsia="ru-RU"/>
        </w:rPr>
        <w:t xml:space="preserve">вская - </w:t>
      </w:r>
      <w:r w:rsidRPr="009B5DC6">
        <w:rPr>
          <w:lang w:val="ru-RU" w:eastAsia="ru-RU"/>
        </w:rPr>
        <w:t>ст-ца Ленинградская</w:t>
      </w:r>
      <w:r w:rsidR="00417D80">
        <w:rPr>
          <w:lang w:val="ru-RU" w:eastAsia="ru-RU"/>
        </w:rPr>
        <w:t>,</w:t>
      </w:r>
    </w:p>
    <w:bookmarkEnd w:id="14"/>
    <w:p w14:paraId="606AC57E" w14:textId="6169C9DB" w:rsidR="00421CB8" w:rsidRDefault="009B5DC6" w:rsidP="009B5DC6">
      <w:pPr>
        <w:pStyle w:val="afffe"/>
        <w:numPr>
          <w:ilvl w:val="0"/>
          <w:numId w:val="75"/>
        </w:numPr>
        <w:rPr>
          <w:lang w:val="ru-RU" w:eastAsia="ru-RU"/>
        </w:rPr>
      </w:pPr>
      <w:r>
        <w:rPr>
          <w:lang w:val="ru-RU" w:eastAsia="ru-RU"/>
        </w:rPr>
        <w:t xml:space="preserve">планируемый северо-восточный обход ст. Крыловская - </w:t>
      </w:r>
      <w:r w:rsidRPr="009B5DC6">
        <w:rPr>
          <w:lang w:val="ru-RU" w:eastAsia="ru-RU"/>
        </w:rPr>
        <w:t>а/д 03 ОП РЗ 03К-027 ст-ца Челбасская - ст-ца Крыловская - ст-ца Ленинградская</w:t>
      </w:r>
      <w:r w:rsidR="00417D80">
        <w:rPr>
          <w:lang w:val="ru-RU" w:eastAsia="ru-RU"/>
        </w:rPr>
        <w:t>.</w:t>
      </w:r>
    </w:p>
    <w:p w14:paraId="3271BE7C" w14:textId="5E3880B9" w:rsidR="008D68C2" w:rsidRDefault="008D68C2" w:rsidP="008D68C2">
      <w:pPr>
        <w:pStyle w:val="afffe"/>
        <w:rPr>
          <w:lang w:val="ru-RU" w:eastAsia="ru-RU"/>
        </w:rPr>
      </w:pPr>
      <w:r>
        <w:rPr>
          <w:lang w:val="ru-RU" w:eastAsia="ru-RU"/>
        </w:rPr>
        <w:t xml:space="preserve">Расположение планируемых развязок представлено </w:t>
      </w:r>
      <w:r w:rsidRPr="00595C3A">
        <w:rPr>
          <w:lang w:val="ru-RU" w:eastAsia="ru-RU"/>
        </w:rPr>
        <w:t>на рисунке ниже.</w:t>
      </w:r>
    </w:p>
    <w:p w14:paraId="38AF2CF9" w14:textId="77777777" w:rsidR="00595C3A" w:rsidRDefault="00595C3A" w:rsidP="008D68C2">
      <w:pPr>
        <w:pStyle w:val="afffe"/>
        <w:rPr>
          <w:lang w:val="ru-RU" w:eastAsia="ru-RU"/>
        </w:rPr>
      </w:pPr>
    </w:p>
    <w:p w14:paraId="48C23218" w14:textId="77777777" w:rsidR="00595C3A" w:rsidRDefault="00595C3A" w:rsidP="00595C3A">
      <w:pPr>
        <w:pStyle w:val="afffe"/>
        <w:keepNext/>
        <w:ind w:firstLine="0"/>
      </w:pPr>
      <w:r>
        <w:rPr>
          <w:noProof/>
          <w:lang w:val="ru-RU" w:eastAsia="ru-RU"/>
        </w:rPr>
        <w:drawing>
          <wp:inline distT="0" distB="0" distL="0" distR="0" wp14:anchorId="58B918A9" wp14:editId="56706BB8">
            <wp:extent cx="6025515" cy="4264660"/>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25515" cy="4264660"/>
                    </a:xfrm>
                    <a:prstGeom prst="rect">
                      <a:avLst/>
                    </a:prstGeom>
                    <a:noFill/>
                    <a:ln>
                      <a:noFill/>
                    </a:ln>
                  </pic:spPr>
                </pic:pic>
              </a:graphicData>
            </a:graphic>
          </wp:inline>
        </w:drawing>
      </w:r>
    </w:p>
    <w:p w14:paraId="4ABB36AE" w14:textId="658305E8" w:rsidR="00BD7AC2" w:rsidRDefault="00595C3A" w:rsidP="00595C3A">
      <w:pPr>
        <w:ind w:firstLine="567"/>
      </w:pPr>
      <w:r>
        <w:t xml:space="preserve">Рисунок </w:t>
      </w:r>
      <w:fldSimple w:instr=" SEQ Рисунок \* ARABIC ">
        <w:r w:rsidR="00433112">
          <w:rPr>
            <w:noProof/>
          </w:rPr>
          <w:t>6</w:t>
        </w:r>
      </w:fldSimple>
      <w:r w:rsidRPr="00595C3A">
        <w:t xml:space="preserve"> Расположение планируемых развязок</w:t>
      </w:r>
    </w:p>
    <w:p w14:paraId="4B9E077B" w14:textId="77777777" w:rsidR="00595C3A" w:rsidRPr="00595C3A" w:rsidRDefault="00595C3A" w:rsidP="00595C3A">
      <w:pPr>
        <w:pStyle w:val="afffe"/>
        <w:rPr>
          <w:lang w:val="ru-RU" w:eastAsia="ru-RU"/>
        </w:rPr>
      </w:pPr>
    </w:p>
    <w:p w14:paraId="21B528BD" w14:textId="36220B58" w:rsidR="00894835" w:rsidRDefault="00894835" w:rsidP="00894835">
      <w:pPr>
        <w:jc w:val="both"/>
      </w:pPr>
      <w:r w:rsidRPr="00607FD8">
        <w:t>Необходимо рассмотреть возможность обеспечения безопасн</w:t>
      </w:r>
      <w:r>
        <w:t xml:space="preserve">ости движения </w:t>
      </w:r>
      <w:r w:rsidR="009D314D">
        <w:t>путем</w:t>
      </w:r>
      <w:r w:rsidRPr="00607FD8">
        <w:t xml:space="preserve"> организации кольцевых пересечений.</w:t>
      </w:r>
    </w:p>
    <w:p w14:paraId="22F42917" w14:textId="7ED8E359" w:rsidR="00894835" w:rsidRPr="00607FD8" w:rsidRDefault="00894835" w:rsidP="005B12F4">
      <w:pPr>
        <w:jc w:val="both"/>
      </w:pPr>
      <w:r w:rsidRPr="00607FD8">
        <w:t xml:space="preserve">Выбор типа кольцевого пересечения производится на основе технических характеристик пересекающихся дорог, их функциональной и административной </w:t>
      </w:r>
      <w:r w:rsidRPr="00607FD8">
        <w:lastRenderedPageBreak/>
        <w:t>классификации.Классификация кольцевых пересечений определяется в соответствии с Методическим руководством по повышению эффективности использования кольцевых развязок и представлена в таблице ниже.</w:t>
      </w:r>
    </w:p>
    <w:p w14:paraId="0BD90D88" w14:textId="775533D9" w:rsidR="00894835" w:rsidRPr="00607FD8" w:rsidRDefault="00894835" w:rsidP="00894835">
      <w:pPr>
        <w:jc w:val="both"/>
      </w:pPr>
      <w:r w:rsidRPr="00607FD8">
        <w:t xml:space="preserve">Таблица </w:t>
      </w:r>
      <w:fldSimple w:instr=" SEQ Таблица \* ARABIC ">
        <w:r w:rsidR="00433112">
          <w:rPr>
            <w:noProof/>
          </w:rPr>
          <w:t>2</w:t>
        </w:r>
      </w:fldSimple>
      <w:r w:rsidRPr="00607FD8">
        <w:t xml:space="preserve"> Характеристика типов кольцевых пересечений</w:t>
      </w:r>
    </w:p>
    <w:tbl>
      <w:tblPr>
        <w:tblStyle w:val="TableGridReport3"/>
        <w:tblW w:w="0" w:type="auto"/>
        <w:tblLook w:val="04A0" w:firstRow="1" w:lastRow="0" w:firstColumn="1" w:lastColumn="0" w:noHBand="0" w:noVBand="1"/>
      </w:tblPr>
      <w:tblGrid>
        <w:gridCol w:w="1448"/>
        <w:gridCol w:w="8039"/>
      </w:tblGrid>
      <w:tr w:rsidR="00894835" w:rsidRPr="00607FD8" w14:paraId="022B2110" w14:textId="77777777" w:rsidTr="00894835">
        <w:trPr>
          <w:tblHeader/>
        </w:trPr>
        <w:tc>
          <w:tcPr>
            <w:tcW w:w="1448" w:type="dxa"/>
            <w:vAlign w:val="center"/>
          </w:tcPr>
          <w:p w14:paraId="20E8DA66" w14:textId="77777777" w:rsidR="00894835" w:rsidRPr="00607FD8" w:rsidRDefault="00894835" w:rsidP="00894835">
            <w:pPr>
              <w:spacing w:before="0" w:after="0" w:line="240" w:lineRule="auto"/>
              <w:ind w:firstLine="0"/>
              <w:jc w:val="center"/>
              <w:rPr>
                <w:b/>
                <w:bCs/>
                <w:szCs w:val="24"/>
              </w:rPr>
            </w:pPr>
            <w:r w:rsidRPr="00607FD8">
              <w:rPr>
                <w:b/>
                <w:bCs/>
                <w:szCs w:val="24"/>
              </w:rPr>
              <w:t>Категория узла</w:t>
            </w:r>
          </w:p>
        </w:tc>
        <w:tc>
          <w:tcPr>
            <w:tcW w:w="8039" w:type="dxa"/>
            <w:vAlign w:val="center"/>
          </w:tcPr>
          <w:p w14:paraId="200F332E" w14:textId="77777777" w:rsidR="00894835" w:rsidRPr="00607FD8" w:rsidRDefault="00894835" w:rsidP="00894835">
            <w:pPr>
              <w:spacing w:before="0" w:after="0" w:line="240" w:lineRule="auto"/>
              <w:ind w:firstLine="0"/>
              <w:jc w:val="center"/>
              <w:rPr>
                <w:b/>
                <w:bCs/>
              </w:rPr>
            </w:pPr>
            <w:r w:rsidRPr="00607FD8">
              <w:rPr>
                <w:b/>
                <w:bCs/>
              </w:rPr>
              <w:t>Краткая характеристика</w:t>
            </w:r>
          </w:p>
        </w:tc>
      </w:tr>
      <w:tr w:rsidR="00894835" w:rsidRPr="00607FD8" w14:paraId="5866439C" w14:textId="77777777" w:rsidTr="00894835">
        <w:tc>
          <w:tcPr>
            <w:tcW w:w="1448" w:type="dxa"/>
            <w:vAlign w:val="center"/>
          </w:tcPr>
          <w:p w14:paraId="4BA022E0" w14:textId="77777777" w:rsidR="00894835" w:rsidRPr="00607FD8" w:rsidRDefault="00894835" w:rsidP="00894835">
            <w:pPr>
              <w:spacing w:before="0" w:after="0" w:line="240" w:lineRule="auto"/>
              <w:ind w:firstLine="0"/>
              <w:jc w:val="center"/>
              <w:rPr>
                <w:szCs w:val="24"/>
              </w:rPr>
            </w:pPr>
            <w:r w:rsidRPr="00607FD8">
              <w:rPr>
                <w:szCs w:val="24"/>
              </w:rPr>
              <w:t>Iб</w:t>
            </w:r>
          </w:p>
        </w:tc>
        <w:tc>
          <w:tcPr>
            <w:tcW w:w="8039" w:type="dxa"/>
          </w:tcPr>
          <w:p w14:paraId="5966D0D4" w14:textId="77777777" w:rsidR="00894835" w:rsidRPr="00607FD8" w:rsidRDefault="00894835" w:rsidP="00894835">
            <w:pPr>
              <w:spacing w:before="0" w:after="0" w:line="240" w:lineRule="auto"/>
              <w:ind w:firstLine="0"/>
              <w:rPr>
                <w:szCs w:val="24"/>
              </w:rPr>
            </w:pPr>
            <w:r w:rsidRPr="00607FD8">
              <w:rPr>
                <w:b/>
                <w:bCs/>
                <w:szCs w:val="24"/>
              </w:rPr>
              <w:t>Большие кольцевые пересечения</w:t>
            </w:r>
            <w:r w:rsidRPr="00607FD8">
              <w:rPr>
                <w:szCs w:val="24"/>
              </w:rPr>
              <w:t>. Применяют преимущественно на внегородских автомобильных дорогах, с большими расчетными скоростями.</w:t>
            </w:r>
          </w:p>
        </w:tc>
      </w:tr>
      <w:tr w:rsidR="00894835" w:rsidRPr="00607FD8" w14:paraId="58DB060B" w14:textId="77777777" w:rsidTr="00894835">
        <w:tc>
          <w:tcPr>
            <w:tcW w:w="1448" w:type="dxa"/>
            <w:vAlign w:val="center"/>
          </w:tcPr>
          <w:p w14:paraId="663C9568" w14:textId="77777777" w:rsidR="00894835" w:rsidRPr="00607FD8" w:rsidRDefault="00894835" w:rsidP="00894835">
            <w:pPr>
              <w:spacing w:before="0" w:after="0" w:line="240" w:lineRule="auto"/>
              <w:ind w:firstLine="0"/>
              <w:jc w:val="center"/>
              <w:rPr>
                <w:szCs w:val="24"/>
              </w:rPr>
            </w:pPr>
            <w:r w:rsidRPr="00607FD8">
              <w:rPr>
                <w:szCs w:val="24"/>
              </w:rPr>
              <w:t>IIа</w:t>
            </w:r>
          </w:p>
        </w:tc>
        <w:tc>
          <w:tcPr>
            <w:tcW w:w="8039" w:type="dxa"/>
            <w:vMerge w:val="restart"/>
          </w:tcPr>
          <w:p w14:paraId="3D3C998A" w14:textId="77777777" w:rsidR="00894835" w:rsidRPr="00607FD8" w:rsidRDefault="00894835" w:rsidP="00894835">
            <w:pPr>
              <w:spacing w:before="0" w:after="0" w:line="240" w:lineRule="auto"/>
              <w:ind w:firstLine="0"/>
              <w:rPr>
                <w:szCs w:val="24"/>
              </w:rPr>
            </w:pPr>
            <w:r w:rsidRPr="00607FD8">
              <w:rPr>
                <w:b/>
                <w:bCs/>
                <w:szCs w:val="24"/>
              </w:rPr>
              <w:t xml:space="preserve">Средние кольцевые пересечения. </w:t>
            </w:r>
            <w:r w:rsidRPr="00607FD8">
              <w:rPr>
                <w:szCs w:val="24"/>
              </w:rPr>
              <w:t xml:space="preserve">Наиболее распространенный тип пересечения для городских и внегородских дорог. Обладает достаточно высокой пропускной способностью при небольшой площади узла </w:t>
            </w:r>
          </w:p>
        </w:tc>
      </w:tr>
      <w:tr w:rsidR="00894835" w:rsidRPr="00607FD8" w14:paraId="5D1A766A" w14:textId="77777777" w:rsidTr="00894835">
        <w:tc>
          <w:tcPr>
            <w:tcW w:w="1448" w:type="dxa"/>
            <w:vAlign w:val="center"/>
          </w:tcPr>
          <w:p w14:paraId="6583B5B3" w14:textId="77777777" w:rsidR="00894835" w:rsidRPr="00607FD8" w:rsidRDefault="00894835" w:rsidP="00894835">
            <w:pPr>
              <w:spacing w:before="0" w:after="0" w:line="240" w:lineRule="auto"/>
              <w:ind w:firstLine="0"/>
              <w:jc w:val="center"/>
              <w:rPr>
                <w:szCs w:val="24"/>
              </w:rPr>
            </w:pPr>
            <w:r w:rsidRPr="00607FD8">
              <w:rPr>
                <w:szCs w:val="24"/>
              </w:rPr>
              <w:t>IIб</w:t>
            </w:r>
          </w:p>
        </w:tc>
        <w:tc>
          <w:tcPr>
            <w:tcW w:w="8039" w:type="dxa"/>
            <w:vMerge/>
          </w:tcPr>
          <w:p w14:paraId="08DE8ED7" w14:textId="77777777" w:rsidR="00894835" w:rsidRPr="00607FD8" w:rsidRDefault="00894835" w:rsidP="00894835">
            <w:pPr>
              <w:spacing w:before="0" w:after="0" w:line="240" w:lineRule="auto"/>
              <w:ind w:firstLine="0"/>
              <w:rPr>
                <w:szCs w:val="24"/>
              </w:rPr>
            </w:pPr>
          </w:p>
        </w:tc>
      </w:tr>
      <w:tr w:rsidR="00894835" w:rsidRPr="00607FD8" w14:paraId="3B527D4C" w14:textId="77777777" w:rsidTr="00894835">
        <w:tc>
          <w:tcPr>
            <w:tcW w:w="1448" w:type="dxa"/>
            <w:vAlign w:val="center"/>
          </w:tcPr>
          <w:p w14:paraId="5B3DB612" w14:textId="77777777" w:rsidR="00894835" w:rsidRPr="00607FD8" w:rsidRDefault="00894835" w:rsidP="00894835">
            <w:pPr>
              <w:spacing w:before="0" w:after="0" w:line="240" w:lineRule="auto"/>
              <w:ind w:firstLine="0"/>
              <w:jc w:val="center"/>
              <w:rPr>
                <w:szCs w:val="24"/>
              </w:rPr>
            </w:pPr>
            <w:r w:rsidRPr="00607FD8">
              <w:rPr>
                <w:szCs w:val="24"/>
              </w:rPr>
              <w:t>IIIа</w:t>
            </w:r>
          </w:p>
        </w:tc>
        <w:tc>
          <w:tcPr>
            <w:tcW w:w="8039" w:type="dxa"/>
            <w:vMerge w:val="restart"/>
          </w:tcPr>
          <w:p w14:paraId="697EAA27" w14:textId="77777777" w:rsidR="00894835" w:rsidRPr="00607FD8" w:rsidRDefault="00894835" w:rsidP="00894835">
            <w:pPr>
              <w:spacing w:before="0" w:after="0" w:line="240" w:lineRule="auto"/>
              <w:ind w:firstLine="0"/>
              <w:rPr>
                <w:szCs w:val="24"/>
              </w:rPr>
            </w:pPr>
            <w:r w:rsidRPr="00607FD8">
              <w:rPr>
                <w:b/>
                <w:bCs/>
                <w:szCs w:val="24"/>
              </w:rPr>
              <w:t xml:space="preserve">Малые кольцевые пересечения. </w:t>
            </w:r>
            <w:r w:rsidRPr="00607FD8">
              <w:rPr>
                <w:szCs w:val="24"/>
              </w:rPr>
              <w:t xml:space="preserve">За рубежом этот тип пересечений называют компактным. Рекомендуется применять в узлах местной улично-дорожной сети и магистральной улично-дорожной сети районного значения. </w:t>
            </w:r>
          </w:p>
        </w:tc>
      </w:tr>
      <w:tr w:rsidR="00894835" w:rsidRPr="00607FD8" w14:paraId="3807E8C8" w14:textId="77777777" w:rsidTr="00894835">
        <w:tc>
          <w:tcPr>
            <w:tcW w:w="1448" w:type="dxa"/>
            <w:vAlign w:val="center"/>
          </w:tcPr>
          <w:p w14:paraId="669DB25C" w14:textId="77777777" w:rsidR="00894835" w:rsidRPr="00607FD8" w:rsidRDefault="00894835" w:rsidP="00894835">
            <w:pPr>
              <w:spacing w:before="0" w:after="0" w:line="240" w:lineRule="auto"/>
              <w:ind w:firstLine="0"/>
              <w:jc w:val="center"/>
              <w:rPr>
                <w:szCs w:val="24"/>
              </w:rPr>
            </w:pPr>
            <w:r w:rsidRPr="00607FD8">
              <w:rPr>
                <w:szCs w:val="24"/>
              </w:rPr>
              <w:t>IIIб</w:t>
            </w:r>
          </w:p>
        </w:tc>
        <w:tc>
          <w:tcPr>
            <w:tcW w:w="8039" w:type="dxa"/>
            <w:vMerge/>
          </w:tcPr>
          <w:p w14:paraId="4AD066E3" w14:textId="77777777" w:rsidR="00894835" w:rsidRPr="00607FD8" w:rsidRDefault="00894835" w:rsidP="00894835">
            <w:pPr>
              <w:spacing w:before="0" w:after="0" w:line="240" w:lineRule="auto"/>
              <w:ind w:firstLine="0"/>
              <w:rPr>
                <w:szCs w:val="24"/>
              </w:rPr>
            </w:pPr>
          </w:p>
        </w:tc>
      </w:tr>
      <w:tr w:rsidR="00894835" w:rsidRPr="00607FD8" w14:paraId="70390F97" w14:textId="77777777" w:rsidTr="00894835">
        <w:tc>
          <w:tcPr>
            <w:tcW w:w="1448" w:type="dxa"/>
            <w:vAlign w:val="center"/>
          </w:tcPr>
          <w:p w14:paraId="227A2417" w14:textId="77777777" w:rsidR="00894835" w:rsidRPr="00607FD8" w:rsidRDefault="00894835" w:rsidP="00894835">
            <w:pPr>
              <w:spacing w:before="0" w:after="0" w:line="240" w:lineRule="auto"/>
              <w:ind w:firstLine="0"/>
              <w:jc w:val="center"/>
              <w:rPr>
                <w:szCs w:val="24"/>
              </w:rPr>
            </w:pPr>
            <w:r w:rsidRPr="00607FD8">
              <w:rPr>
                <w:szCs w:val="24"/>
              </w:rPr>
              <w:t>IVа</w:t>
            </w:r>
          </w:p>
        </w:tc>
        <w:tc>
          <w:tcPr>
            <w:tcW w:w="8039" w:type="dxa"/>
          </w:tcPr>
          <w:p w14:paraId="42C73B41" w14:textId="77777777" w:rsidR="00894835" w:rsidRPr="00607FD8" w:rsidRDefault="00894835" w:rsidP="00894835">
            <w:pPr>
              <w:spacing w:before="0" w:after="0" w:line="240" w:lineRule="auto"/>
              <w:ind w:firstLine="0"/>
              <w:rPr>
                <w:szCs w:val="24"/>
              </w:rPr>
            </w:pPr>
            <w:r w:rsidRPr="00607FD8">
              <w:rPr>
                <w:b/>
                <w:bCs/>
                <w:szCs w:val="24"/>
              </w:rPr>
              <w:t>Мини-</w:t>
            </w:r>
            <w:r w:rsidRPr="00607FD8">
              <w:rPr>
                <w:szCs w:val="24"/>
              </w:rPr>
              <w:t xml:space="preserve">кольцевые </w:t>
            </w:r>
            <w:r w:rsidRPr="00607FD8">
              <w:rPr>
                <w:b/>
                <w:bCs/>
                <w:szCs w:val="24"/>
              </w:rPr>
              <w:t xml:space="preserve">пересечения. </w:t>
            </w:r>
            <w:r w:rsidRPr="00607FD8">
              <w:rPr>
                <w:szCs w:val="24"/>
              </w:rPr>
              <w:t xml:space="preserve">Используются на улично-дорожной сети местного значения для целей успокоения движения </w:t>
            </w:r>
          </w:p>
        </w:tc>
      </w:tr>
      <w:tr w:rsidR="00894835" w:rsidRPr="00607FD8" w14:paraId="684F349A" w14:textId="77777777" w:rsidTr="00894835">
        <w:tc>
          <w:tcPr>
            <w:tcW w:w="1448" w:type="dxa"/>
            <w:vAlign w:val="center"/>
          </w:tcPr>
          <w:p w14:paraId="58181209" w14:textId="77777777" w:rsidR="00894835" w:rsidRPr="00607FD8" w:rsidRDefault="00894835" w:rsidP="00894835">
            <w:pPr>
              <w:spacing w:before="0" w:after="0" w:line="240" w:lineRule="auto"/>
              <w:ind w:firstLine="0"/>
              <w:jc w:val="center"/>
              <w:rPr>
                <w:szCs w:val="24"/>
              </w:rPr>
            </w:pPr>
            <w:r w:rsidRPr="00607FD8">
              <w:rPr>
                <w:szCs w:val="24"/>
              </w:rPr>
              <w:t>Vа</w:t>
            </w:r>
          </w:p>
        </w:tc>
        <w:tc>
          <w:tcPr>
            <w:tcW w:w="8039" w:type="dxa"/>
          </w:tcPr>
          <w:p w14:paraId="2E78B89D" w14:textId="77777777" w:rsidR="00894835" w:rsidRPr="00607FD8" w:rsidRDefault="00894835" w:rsidP="00894835">
            <w:pPr>
              <w:spacing w:before="0" w:after="0" w:line="240" w:lineRule="auto"/>
              <w:ind w:firstLine="0"/>
              <w:rPr>
                <w:szCs w:val="24"/>
              </w:rPr>
            </w:pPr>
            <w:r w:rsidRPr="00607FD8">
              <w:rPr>
                <w:b/>
                <w:bCs/>
                <w:szCs w:val="24"/>
              </w:rPr>
              <w:t xml:space="preserve">Простые узлы с круговой схемой движения. </w:t>
            </w:r>
            <w:r w:rsidRPr="00607FD8">
              <w:rPr>
                <w:szCs w:val="24"/>
              </w:rPr>
              <w:t xml:space="preserve">Нерегулируемые пересечения и примыкания дорог местного значения обустроены только центральным направляющим островком особо малого диаметра без изменения геометрических параметров узла. Движение в узле осуществляется по кругу с приоритетом движения по кольцу. Применяются в населенных пунктах преимущественно для целей успокоения движения. Допускают применение проезжаемых центральных направляющих островков </w:t>
            </w:r>
          </w:p>
        </w:tc>
      </w:tr>
      <w:tr w:rsidR="00894835" w:rsidRPr="00607FD8" w14:paraId="68CA7C6A" w14:textId="77777777" w:rsidTr="00894835">
        <w:tc>
          <w:tcPr>
            <w:tcW w:w="1448" w:type="dxa"/>
            <w:vAlign w:val="center"/>
          </w:tcPr>
          <w:p w14:paraId="41A1E26B" w14:textId="77777777" w:rsidR="00894835" w:rsidRPr="00607FD8" w:rsidRDefault="00894835" w:rsidP="00894835">
            <w:pPr>
              <w:keepNext/>
              <w:keepLines/>
              <w:spacing w:before="0" w:after="0" w:line="240" w:lineRule="auto"/>
              <w:ind w:firstLine="0"/>
              <w:jc w:val="center"/>
              <w:rPr>
                <w:szCs w:val="24"/>
              </w:rPr>
            </w:pPr>
            <w:r w:rsidRPr="00607FD8">
              <w:rPr>
                <w:szCs w:val="24"/>
              </w:rPr>
              <w:t>VIа</w:t>
            </w:r>
          </w:p>
        </w:tc>
        <w:tc>
          <w:tcPr>
            <w:tcW w:w="8039" w:type="dxa"/>
          </w:tcPr>
          <w:p w14:paraId="7A7800FA" w14:textId="77777777" w:rsidR="00894835" w:rsidRPr="00607FD8" w:rsidRDefault="00894835" w:rsidP="00894835">
            <w:pPr>
              <w:keepNext/>
              <w:keepLines/>
              <w:spacing w:before="0" w:after="0" w:line="240" w:lineRule="auto"/>
              <w:ind w:firstLine="0"/>
              <w:rPr>
                <w:szCs w:val="24"/>
              </w:rPr>
            </w:pPr>
            <w:r w:rsidRPr="00607FD8">
              <w:rPr>
                <w:b/>
                <w:bCs/>
                <w:szCs w:val="24"/>
              </w:rPr>
              <w:t>Площади с круговой схемой движения.</w:t>
            </w:r>
            <w:r w:rsidRPr="00607FD8">
              <w:rPr>
                <w:szCs w:val="24"/>
              </w:rPr>
              <w:t xml:space="preserve"> Узлы, сформировавшиеся в процессе исторического развития и обустроенные для организации кругового движения</w:t>
            </w:r>
          </w:p>
        </w:tc>
      </w:tr>
      <w:tr w:rsidR="00894835" w:rsidRPr="00607FD8" w14:paraId="4CCD3735" w14:textId="77777777" w:rsidTr="00894835">
        <w:tc>
          <w:tcPr>
            <w:tcW w:w="1448" w:type="dxa"/>
            <w:vAlign w:val="center"/>
          </w:tcPr>
          <w:p w14:paraId="3B13E99E" w14:textId="77777777" w:rsidR="00894835" w:rsidRPr="00607FD8" w:rsidRDefault="00894835" w:rsidP="00894835">
            <w:pPr>
              <w:keepNext/>
              <w:keepLines/>
              <w:spacing w:before="0" w:after="0" w:line="240" w:lineRule="auto"/>
              <w:ind w:firstLine="0"/>
              <w:jc w:val="center"/>
              <w:rPr>
                <w:szCs w:val="24"/>
              </w:rPr>
            </w:pPr>
            <w:r w:rsidRPr="00607FD8">
              <w:rPr>
                <w:szCs w:val="24"/>
              </w:rPr>
              <w:t>VIIа</w:t>
            </w:r>
          </w:p>
        </w:tc>
        <w:tc>
          <w:tcPr>
            <w:tcW w:w="8039" w:type="dxa"/>
            <w:vMerge w:val="restart"/>
          </w:tcPr>
          <w:p w14:paraId="05F61696" w14:textId="77777777" w:rsidR="00894835" w:rsidRPr="00607FD8" w:rsidRDefault="00894835" w:rsidP="00894835">
            <w:pPr>
              <w:keepNext/>
              <w:keepLines/>
              <w:spacing w:before="0" w:after="0" w:line="240" w:lineRule="auto"/>
              <w:ind w:firstLine="0"/>
              <w:rPr>
                <w:szCs w:val="24"/>
              </w:rPr>
            </w:pPr>
            <w:r w:rsidRPr="00607FD8">
              <w:rPr>
                <w:b/>
                <w:bCs/>
                <w:szCs w:val="24"/>
              </w:rPr>
              <w:t>Вспомогательные и неполные кольцевые пересечения.</w:t>
            </w:r>
            <w:r w:rsidRPr="00607FD8">
              <w:rPr>
                <w:szCs w:val="24"/>
              </w:rPr>
              <w:t xml:space="preserve"> К этой категории относятся узлы с элементами кругового движения, узлы с перекрестно-круговой схемой движения</w:t>
            </w:r>
          </w:p>
        </w:tc>
      </w:tr>
      <w:tr w:rsidR="00894835" w:rsidRPr="00607FD8" w14:paraId="6CA7D5EE" w14:textId="77777777" w:rsidTr="00894835">
        <w:tc>
          <w:tcPr>
            <w:tcW w:w="1448" w:type="dxa"/>
            <w:vAlign w:val="center"/>
          </w:tcPr>
          <w:p w14:paraId="77CBC75D" w14:textId="77777777" w:rsidR="00894835" w:rsidRPr="00607FD8" w:rsidRDefault="00894835" w:rsidP="00894835">
            <w:pPr>
              <w:keepNext/>
              <w:keepLines/>
              <w:spacing w:before="0" w:after="0" w:line="240" w:lineRule="auto"/>
              <w:ind w:firstLine="0"/>
              <w:jc w:val="center"/>
              <w:rPr>
                <w:szCs w:val="24"/>
              </w:rPr>
            </w:pPr>
            <w:r w:rsidRPr="00607FD8">
              <w:rPr>
                <w:szCs w:val="24"/>
              </w:rPr>
              <w:t>VIIб</w:t>
            </w:r>
          </w:p>
        </w:tc>
        <w:tc>
          <w:tcPr>
            <w:tcW w:w="8039" w:type="dxa"/>
            <w:vMerge/>
          </w:tcPr>
          <w:p w14:paraId="5FAC3631" w14:textId="77777777" w:rsidR="00894835" w:rsidRPr="00607FD8" w:rsidRDefault="00894835" w:rsidP="00894835">
            <w:pPr>
              <w:keepNext/>
              <w:keepLines/>
              <w:spacing w:before="0" w:after="0" w:line="240" w:lineRule="auto"/>
              <w:ind w:firstLine="0"/>
              <w:rPr>
                <w:szCs w:val="24"/>
              </w:rPr>
            </w:pPr>
          </w:p>
        </w:tc>
      </w:tr>
      <w:tr w:rsidR="00894835" w:rsidRPr="00607FD8" w14:paraId="78E87AA6" w14:textId="77777777" w:rsidTr="00894835">
        <w:tc>
          <w:tcPr>
            <w:tcW w:w="1448" w:type="dxa"/>
            <w:vAlign w:val="center"/>
          </w:tcPr>
          <w:p w14:paraId="7DC70D62" w14:textId="77777777" w:rsidR="00894835" w:rsidRPr="00607FD8" w:rsidRDefault="00894835" w:rsidP="00894835">
            <w:pPr>
              <w:keepNext/>
              <w:keepLines/>
              <w:spacing w:before="0" w:after="0" w:line="240" w:lineRule="auto"/>
              <w:ind w:firstLine="0"/>
              <w:jc w:val="center"/>
              <w:rPr>
                <w:szCs w:val="24"/>
              </w:rPr>
            </w:pPr>
            <w:r w:rsidRPr="00607FD8">
              <w:rPr>
                <w:szCs w:val="24"/>
              </w:rPr>
              <w:t>VIIIа</w:t>
            </w:r>
          </w:p>
        </w:tc>
        <w:tc>
          <w:tcPr>
            <w:tcW w:w="8039" w:type="dxa"/>
          </w:tcPr>
          <w:p w14:paraId="5859679B" w14:textId="77777777" w:rsidR="00894835" w:rsidRPr="00607FD8" w:rsidRDefault="00894835" w:rsidP="00894835">
            <w:pPr>
              <w:keepNext/>
              <w:keepLines/>
              <w:spacing w:before="0" w:after="0" w:line="240" w:lineRule="auto"/>
              <w:ind w:firstLine="0"/>
              <w:rPr>
                <w:szCs w:val="24"/>
              </w:rPr>
            </w:pPr>
            <w:r w:rsidRPr="00607FD8">
              <w:rPr>
                <w:b/>
                <w:bCs/>
                <w:szCs w:val="24"/>
              </w:rPr>
              <w:t>Кольцевые пересечения со сложной (нестандартной) планировкой.</w:t>
            </w:r>
            <w:r w:rsidRPr="00607FD8">
              <w:rPr>
                <w:szCs w:val="24"/>
              </w:rPr>
              <w:t xml:space="preserve"> Турбо-кольцевые пересечения, пересечения с двойным (двухочковым) центральным направляющим островком, пересечения с мини-островками у въездов, пересечения с разрезными и секторальными центральными направляющими островками</w:t>
            </w:r>
          </w:p>
        </w:tc>
      </w:tr>
    </w:tbl>
    <w:p w14:paraId="09B62E3D" w14:textId="77777777" w:rsidR="00894835" w:rsidRPr="00607FD8" w:rsidRDefault="00894835" w:rsidP="00894835">
      <w:pPr>
        <w:keepNext/>
        <w:keepLines/>
        <w:spacing w:after="0" w:line="240" w:lineRule="auto"/>
        <w:jc w:val="both"/>
        <w:rPr>
          <w:sz w:val="20"/>
          <w:szCs w:val="20"/>
          <w:lang w:eastAsia="en-US"/>
        </w:rPr>
      </w:pPr>
      <w:r w:rsidRPr="00607FD8">
        <w:rPr>
          <w:b/>
          <w:bCs/>
          <w:sz w:val="20"/>
          <w:szCs w:val="20"/>
          <w:lang w:eastAsia="en-US"/>
        </w:rPr>
        <w:t>Примечание:</w:t>
      </w:r>
      <w:r w:rsidRPr="00607FD8">
        <w:rPr>
          <w:sz w:val="20"/>
          <w:szCs w:val="20"/>
          <w:lang w:eastAsia="en-US"/>
        </w:rPr>
        <w:t xml:space="preserve"> индекс «а» обозначает применение узлов преимущественно в населенных пунктах, индекс «б» - за пределами населенных пунктов.</w:t>
      </w:r>
    </w:p>
    <w:p w14:paraId="2D189E6C" w14:textId="77777777" w:rsidR="00894835" w:rsidRPr="00607FD8" w:rsidRDefault="00894835" w:rsidP="00894835">
      <w:pPr>
        <w:spacing w:after="0" w:line="240" w:lineRule="auto"/>
        <w:jc w:val="both"/>
        <w:rPr>
          <w:sz w:val="20"/>
          <w:szCs w:val="20"/>
          <w:lang w:eastAsia="en-US"/>
        </w:rPr>
      </w:pPr>
    </w:p>
    <w:p w14:paraId="24825AEB" w14:textId="77777777" w:rsidR="00894835" w:rsidRPr="00607FD8" w:rsidRDefault="00894835" w:rsidP="00894835">
      <w:pPr>
        <w:jc w:val="both"/>
        <w:rPr>
          <w:lang w:eastAsia="en-US"/>
        </w:rPr>
      </w:pPr>
      <w:r w:rsidRPr="00607FD8">
        <w:t>Одним из основных критериев выбора типа кольцевого пересечения является суммарная интенсивность движения на подходе к пересечению. Однако, окончательное планировочное решение узла принимают на основе оценки пропускной способности и требований по обеспечению безопасности движения в соответствии с таблицей, представленной ниже.</w:t>
      </w:r>
    </w:p>
    <w:p w14:paraId="37E6C05D" w14:textId="48CCAFEC" w:rsidR="00894835" w:rsidRPr="00607FD8" w:rsidRDefault="00894835" w:rsidP="00894835">
      <w:pPr>
        <w:spacing w:before="0" w:after="0" w:line="240" w:lineRule="auto"/>
        <w:ind w:firstLine="0"/>
        <w:rPr>
          <w:rFonts w:eastAsia="Calibri"/>
          <w:szCs w:val="20"/>
        </w:rPr>
      </w:pPr>
    </w:p>
    <w:p w14:paraId="2A6E8534" w14:textId="77777777" w:rsidR="00894835" w:rsidRPr="00607FD8" w:rsidRDefault="00894835" w:rsidP="00894835">
      <w:pPr>
        <w:spacing w:after="0" w:line="240" w:lineRule="auto"/>
        <w:jc w:val="both"/>
        <w:rPr>
          <w:rFonts w:eastAsia="Calibri"/>
          <w:szCs w:val="20"/>
        </w:rPr>
        <w:sectPr w:rsidR="00894835" w:rsidRPr="00607FD8" w:rsidSect="00F86AC4">
          <w:footerReference w:type="default" r:id="rId16"/>
          <w:pgSz w:w="11907" w:h="16840" w:code="9"/>
          <w:pgMar w:top="1134" w:right="709" w:bottom="1134" w:left="1701" w:header="709" w:footer="709" w:gutter="0"/>
          <w:cols w:space="708"/>
          <w:docGrid w:linePitch="360"/>
        </w:sectPr>
      </w:pPr>
    </w:p>
    <w:p w14:paraId="6CF8F86D" w14:textId="191CAF9D" w:rsidR="00894835" w:rsidRDefault="00894835" w:rsidP="00894835">
      <w:pPr>
        <w:ind w:firstLine="567"/>
        <w:rPr>
          <w:szCs w:val="24"/>
        </w:rPr>
      </w:pPr>
      <w:r w:rsidRPr="00607FD8">
        <w:rPr>
          <w:szCs w:val="24"/>
        </w:rPr>
        <w:lastRenderedPageBreak/>
        <w:t xml:space="preserve">Таблица </w:t>
      </w:r>
      <w:r w:rsidRPr="00607FD8">
        <w:rPr>
          <w:szCs w:val="24"/>
        </w:rPr>
        <w:fldChar w:fldCharType="begin"/>
      </w:r>
      <w:r w:rsidRPr="00607FD8">
        <w:rPr>
          <w:szCs w:val="24"/>
        </w:rPr>
        <w:instrText xml:space="preserve"> SEQ Таблица \* ARABIC </w:instrText>
      </w:r>
      <w:r w:rsidRPr="00607FD8">
        <w:rPr>
          <w:szCs w:val="24"/>
        </w:rPr>
        <w:fldChar w:fldCharType="separate"/>
      </w:r>
      <w:r w:rsidR="00433112">
        <w:rPr>
          <w:noProof/>
          <w:szCs w:val="24"/>
        </w:rPr>
        <w:t>3</w:t>
      </w:r>
      <w:r w:rsidRPr="00607FD8">
        <w:rPr>
          <w:szCs w:val="24"/>
        </w:rPr>
        <w:fldChar w:fldCharType="end"/>
      </w:r>
      <w:r w:rsidRPr="00607FD8">
        <w:rPr>
          <w:szCs w:val="24"/>
        </w:rPr>
        <w:t xml:space="preserve"> Категории и параметры узлов с круговой схемой движения</w:t>
      </w:r>
    </w:p>
    <w:tbl>
      <w:tblPr>
        <w:tblStyle w:val="TableGridReport3"/>
        <w:tblW w:w="0" w:type="auto"/>
        <w:tblLayout w:type="fixed"/>
        <w:tblLook w:val="04A0" w:firstRow="1" w:lastRow="0" w:firstColumn="1" w:lastColumn="0" w:noHBand="0" w:noVBand="1"/>
      </w:tblPr>
      <w:tblGrid>
        <w:gridCol w:w="1696"/>
        <w:gridCol w:w="1276"/>
        <w:gridCol w:w="1276"/>
        <w:gridCol w:w="1134"/>
        <w:gridCol w:w="709"/>
        <w:gridCol w:w="708"/>
        <w:gridCol w:w="1418"/>
        <w:gridCol w:w="1559"/>
        <w:gridCol w:w="1841"/>
        <w:gridCol w:w="722"/>
        <w:gridCol w:w="735"/>
        <w:gridCol w:w="1488"/>
      </w:tblGrid>
      <w:tr w:rsidR="008D68C2" w:rsidRPr="00607FD8" w14:paraId="69E9A4B3" w14:textId="77777777" w:rsidTr="001B163A">
        <w:trPr>
          <w:trHeight w:val="300"/>
          <w:tblHeader/>
        </w:trPr>
        <w:tc>
          <w:tcPr>
            <w:tcW w:w="1696" w:type="dxa"/>
            <w:vMerge w:val="restart"/>
            <w:vAlign w:val="center"/>
          </w:tcPr>
          <w:p w14:paraId="4B4D4F40" w14:textId="77777777" w:rsidR="008D68C2" w:rsidRPr="00607FD8" w:rsidRDefault="008D68C2" w:rsidP="001B163A">
            <w:pPr>
              <w:spacing w:before="0" w:after="0" w:line="240" w:lineRule="auto"/>
              <w:ind w:firstLine="0"/>
              <w:jc w:val="center"/>
              <w:rPr>
                <w:rFonts w:eastAsia="Calibri"/>
                <w:sz w:val="20"/>
                <w:szCs w:val="20"/>
              </w:rPr>
            </w:pPr>
            <w:r w:rsidRPr="00607FD8">
              <w:rPr>
                <w:b/>
                <w:bCs/>
                <w:color w:val="000000"/>
                <w:sz w:val="20"/>
                <w:shd w:val="clear" w:color="auto" w:fill="FFFFFF"/>
                <w:lang w:eastAsia="en-US"/>
              </w:rPr>
              <w:t>Параметры узлов</w:t>
            </w:r>
          </w:p>
        </w:tc>
        <w:tc>
          <w:tcPr>
            <w:tcW w:w="12866" w:type="dxa"/>
            <w:gridSpan w:val="11"/>
            <w:vAlign w:val="center"/>
          </w:tcPr>
          <w:p w14:paraId="6FE61CBE" w14:textId="77777777" w:rsidR="008D68C2" w:rsidRPr="00607FD8" w:rsidRDefault="008D68C2" w:rsidP="001B163A">
            <w:pPr>
              <w:spacing w:before="0" w:after="0" w:line="240" w:lineRule="auto"/>
              <w:ind w:firstLine="0"/>
              <w:jc w:val="center"/>
              <w:rPr>
                <w:rFonts w:eastAsia="Calibri"/>
                <w:sz w:val="20"/>
                <w:szCs w:val="20"/>
              </w:rPr>
            </w:pPr>
            <w:r w:rsidRPr="00607FD8">
              <w:rPr>
                <w:b/>
                <w:bCs/>
                <w:color w:val="000000"/>
                <w:sz w:val="20"/>
                <w:shd w:val="clear" w:color="auto" w:fill="FFFFFF"/>
                <w:lang w:eastAsia="en-US"/>
              </w:rPr>
              <w:t>Категория узла</w:t>
            </w:r>
          </w:p>
        </w:tc>
      </w:tr>
      <w:tr w:rsidR="008D68C2" w:rsidRPr="00607FD8" w14:paraId="27B40EC8" w14:textId="77777777" w:rsidTr="001B163A">
        <w:trPr>
          <w:trHeight w:val="375"/>
          <w:tblHeader/>
        </w:trPr>
        <w:tc>
          <w:tcPr>
            <w:tcW w:w="1696" w:type="dxa"/>
            <w:vMerge/>
          </w:tcPr>
          <w:p w14:paraId="436054A6" w14:textId="77777777" w:rsidR="008D68C2" w:rsidRPr="00607FD8" w:rsidRDefault="008D68C2" w:rsidP="001B163A">
            <w:pPr>
              <w:spacing w:before="0" w:after="0" w:line="240" w:lineRule="auto"/>
              <w:ind w:firstLine="0"/>
              <w:jc w:val="both"/>
              <w:rPr>
                <w:b/>
                <w:bCs/>
                <w:color w:val="000000"/>
                <w:sz w:val="20"/>
                <w:shd w:val="clear" w:color="auto" w:fill="FFFFFF"/>
                <w:lang w:eastAsia="en-US"/>
              </w:rPr>
            </w:pPr>
          </w:p>
        </w:tc>
        <w:tc>
          <w:tcPr>
            <w:tcW w:w="1276" w:type="dxa"/>
            <w:tcBorders>
              <w:top w:val="single" w:sz="4" w:space="0" w:color="auto"/>
              <w:left w:val="single" w:sz="4" w:space="0" w:color="auto"/>
            </w:tcBorders>
            <w:shd w:val="clear" w:color="auto" w:fill="FFFFFF"/>
            <w:vAlign w:val="center"/>
          </w:tcPr>
          <w:p w14:paraId="619C342D" w14:textId="77777777" w:rsidR="008D68C2" w:rsidRPr="00607FD8" w:rsidRDefault="008D68C2" w:rsidP="001B163A">
            <w:pPr>
              <w:spacing w:before="0" w:after="0" w:line="240" w:lineRule="auto"/>
              <w:ind w:firstLine="0"/>
              <w:jc w:val="center"/>
              <w:rPr>
                <w:b/>
                <w:bCs/>
                <w:sz w:val="20"/>
                <w:szCs w:val="20"/>
              </w:rPr>
            </w:pPr>
            <w:r w:rsidRPr="00607FD8">
              <w:rPr>
                <w:b/>
                <w:bCs/>
                <w:sz w:val="20"/>
                <w:szCs w:val="20"/>
              </w:rPr>
              <w:t>Iб</w:t>
            </w:r>
          </w:p>
        </w:tc>
        <w:tc>
          <w:tcPr>
            <w:tcW w:w="1276" w:type="dxa"/>
            <w:tcBorders>
              <w:top w:val="single" w:sz="4" w:space="0" w:color="auto"/>
              <w:left w:val="single" w:sz="4" w:space="0" w:color="auto"/>
            </w:tcBorders>
            <w:shd w:val="clear" w:color="auto" w:fill="FFFFFF"/>
            <w:vAlign w:val="center"/>
          </w:tcPr>
          <w:p w14:paraId="408A9450" w14:textId="77777777" w:rsidR="008D68C2" w:rsidRPr="00607FD8" w:rsidRDefault="008D68C2" w:rsidP="001B163A">
            <w:pPr>
              <w:spacing w:before="0" w:after="0" w:line="240" w:lineRule="auto"/>
              <w:ind w:firstLine="0"/>
              <w:jc w:val="center"/>
              <w:rPr>
                <w:b/>
                <w:bCs/>
                <w:sz w:val="20"/>
                <w:szCs w:val="20"/>
              </w:rPr>
            </w:pPr>
            <w:r w:rsidRPr="00607FD8">
              <w:rPr>
                <w:b/>
                <w:bCs/>
                <w:sz w:val="20"/>
                <w:szCs w:val="20"/>
              </w:rPr>
              <w:t>IIа</w:t>
            </w:r>
          </w:p>
        </w:tc>
        <w:tc>
          <w:tcPr>
            <w:tcW w:w="1134" w:type="dxa"/>
            <w:tcBorders>
              <w:top w:val="single" w:sz="4" w:space="0" w:color="auto"/>
              <w:left w:val="single" w:sz="4" w:space="0" w:color="auto"/>
            </w:tcBorders>
            <w:shd w:val="clear" w:color="auto" w:fill="FFFFFF"/>
            <w:vAlign w:val="center"/>
          </w:tcPr>
          <w:p w14:paraId="1F68A578" w14:textId="77777777" w:rsidR="008D68C2" w:rsidRPr="00607FD8" w:rsidRDefault="008D68C2" w:rsidP="001B163A">
            <w:pPr>
              <w:spacing w:before="0" w:after="0" w:line="240" w:lineRule="auto"/>
              <w:ind w:firstLine="0"/>
              <w:jc w:val="center"/>
              <w:rPr>
                <w:b/>
                <w:bCs/>
                <w:sz w:val="20"/>
                <w:szCs w:val="20"/>
              </w:rPr>
            </w:pPr>
            <w:r w:rsidRPr="00607FD8">
              <w:rPr>
                <w:b/>
                <w:bCs/>
                <w:sz w:val="20"/>
                <w:szCs w:val="20"/>
              </w:rPr>
              <w:t>IIб</w:t>
            </w:r>
          </w:p>
        </w:tc>
        <w:tc>
          <w:tcPr>
            <w:tcW w:w="709" w:type="dxa"/>
            <w:tcBorders>
              <w:top w:val="single" w:sz="4" w:space="0" w:color="auto"/>
              <w:left w:val="single" w:sz="4" w:space="0" w:color="auto"/>
            </w:tcBorders>
            <w:shd w:val="clear" w:color="auto" w:fill="FFFFFF"/>
            <w:vAlign w:val="center"/>
          </w:tcPr>
          <w:p w14:paraId="0CA0AF5C" w14:textId="77777777" w:rsidR="008D68C2" w:rsidRPr="00607FD8" w:rsidRDefault="008D68C2" w:rsidP="001B163A">
            <w:pPr>
              <w:spacing w:before="0" w:after="0" w:line="240" w:lineRule="auto"/>
              <w:ind w:firstLine="0"/>
              <w:jc w:val="center"/>
              <w:rPr>
                <w:b/>
                <w:bCs/>
                <w:sz w:val="20"/>
                <w:szCs w:val="20"/>
              </w:rPr>
            </w:pPr>
            <w:r w:rsidRPr="00607FD8">
              <w:rPr>
                <w:b/>
                <w:bCs/>
                <w:color w:val="000000"/>
                <w:sz w:val="20"/>
                <w:szCs w:val="20"/>
                <w:shd w:val="clear" w:color="auto" w:fill="FFFFFF"/>
              </w:rPr>
              <w:t>Ша</w:t>
            </w:r>
          </w:p>
        </w:tc>
        <w:tc>
          <w:tcPr>
            <w:tcW w:w="708" w:type="dxa"/>
            <w:tcBorders>
              <w:top w:val="single" w:sz="4" w:space="0" w:color="auto"/>
              <w:left w:val="single" w:sz="4" w:space="0" w:color="auto"/>
            </w:tcBorders>
            <w:shd w:val="clear" w:color="auto" w:fill="FFFFFF"/>
            <w:vAlign w:val="center"/>
          </w:tcPr>
          <w:p w14:paraId="0B7409D5" w14:textId="77777777" w:rsidR="008D68C2" w:rsidRPr="00607FD8" w:rsidRDefault="008D68C2" w:rsidP="001B163A">
            <w:pPr>
              <w:spacing w:before="0" w:after="0" w:line="240" w:lineRule="auto"/>
              <w:ind w:firstLine="0"/>
              <w:jc w:val="center"/>
              <w:rPr>
                <w:b/>
                <w:bCs/>
                <w:sz w:val="20"/>
                <w:szCs w:val="20"/>
              </w:rPr>
            </w:pPr>
            <w:r w:rsidRPr="00607FD8">
              <w:rPr>
                <w:b/>
                <w:bCs/>
                <w:color w:val="000000"/>
                <w:sz w:val="20"/>
                <w:szCs w:val="20"/>
                <w:shd w:val="clear" w:color="auto" w:fill="FFFFFF"/>
              </w:rPr>
              <w:t>Шб</w:t>
            </w:r>
          </w:p>
        </w:tc>
        <w:tc>
          <w:tcPr>
            <w:tcW w:w="1418" w:type="dxa"/>
            <w:tcBorders>
              <w:top w:val="single" w:sz="4" w:space="0" w:color="auto"/>
              <w:left w:val="single" w:sz="4" w:space="0" w:color="auto"/>
            </w:tcBorders>
            <w:shd w:val="clear" w:color="auto" w:fill="FFFFFF"/>
            <w:vAlign w:val="center"/>
          </w:tcPr>
          <w:p w14:paraId="7DA9E6B3" w14:textId="77777777" w:rsidR="008D68C2" w:rsidRPr="00607FD8" w:rsidRDefault="008D68C2" w:rsidP="001B163A">
            <w:pPr>
              <w:spacing w:before="0" w:after="0" w:line="240" w:lineRule="auto"/>
              <w:ind w:firstLine="0"/>
              <w:jc w:val="center"/>
              <w:rPr>
                <w:b/>
                <w:bCs/>
                <w:sz w:val="20"/>
                <w:szCs w:val="20"/>
              </w:rPr>
            </w:pPr>
            <w:r w:rsidRPr="00607FD8">
              <w:rPr>
                <w:b/>
                <w:bCs/>
                <w:sz w:val="20"/>
                <w:szCs w:val="20"/>
              </w:rPr>
              <w:t>IVа</w:t>
            </w:r>
          </w:p>
        </w:tc>
        <w:tc>
          <w:tcPr>
            <w:tcW w:w="1559" w:type="dxa"/>
            <w:tcBorders>
              <w:top w:val="single" w:sz="4" w:space="0" w:color="auto"/>
              <w:left w:val="single" w:sz="4" w:space="0" w:color="auto"/>
            </w:tcBorders>
            <w:shd w:val="clear" w:color="auto" w:fill="FFFFFF"/>
            <w:vAlign w:val="center"/>
          </w:tcPr>
          <w:p w14:paraId="7A045550" w14:textId="77777777" w:rsidR="008D68C2" w:rsidRPr="00607FD8" w:rsidRDefault="008D68C2" w:rsidP="001B163A">
            <w:pPr>
              <w:spacing w:before="0" w:after="0" w:line="240" w:lineRule="auto"/>
              <w:ind w:firstLine="0"/>
              <w:jc w:val="center"/>
              <w:rPr>
                <w:b/>
                <w:bCs/>
                <w:sz w:val="20"/>
                <w:szCs w:val="20"/>
              </w:rPr>
            </w:pPr>
            <w:r w:rsidRPr="00607FD8">
              <w:rPr>
                <w:b/>
                <w:bCs/>
                <w:sz w:val="20"/>
                <w:szCs w:val="20"/>
              </w:rPr>
              <w:t>Vа</w:t>
            </w:r>
          </w:p>
        </w:tc>
        <w:tc>
          <w:tcPr>
            <w:tcW w:w="1841" w:type="dxa"/>
            <w:tcBorders>
              <w:top w:val="single" w:sz="4" w:space="0" w:color="auto"/>
              <w:left w:val="single" w:sz="4" w:space="0" w:color="auto"/>
            </w:tcBorders>
            <w:shd w:val="clear" w:color="auto" w:fill="FFFFFF"/>
            <w:vAlign w:val="center"/>
          </w:tcPr>
          <w:p w14:paraId="1349DAAC" w14:textId="77777777" w:rsidR="008D68C2" w:rsidRPr="00607FD8" w:rsidRDefault="008D68C2" w:rsidP="001B163A">
            <w:pPr>
              <w:spacing w:before="0" w:after="0" w:line="240" w:lineRule="auto"/>
              <w:ind w:firstLine="0"/>
              <w:jc w:val="center"/>
              <w:rPr>
                <w:b/>
                <w:bCs/>
                <w:sz w:val="20"/>
                <w:szCs w:val="20"/>
              </w:rPr>
            </w:pPr>
            <w:r w:rsidRPr="00607FD8">
              <w:rPr>
                <w:b/>
                <w:bCs/>
                <w:color w:val="000000"/>
                <w:sz w:val="20"/>
                <w:szCs w:val="20"/>
                <w:shd w:val="clear" w:color="auto" w:fill="FFFFFF"/>
              </w:rPr>
              <w:t>VIа</w:t>
            </w:r>
          </w:p>
        </w:tc>
        <w:tc>
          <w:tcPr>
            <w:tcW w:w="722" w:type="dxa"/>
            <w:tcBorders>
              <w:top w:val="single" w:sz="4" w:space="0" w:color="auto"/>
              <w:left w:val="single" w:sz="4" w:space="0" w:color="auto"/>
            </w:tcBorders>
            <w:shd w:val="clear" w:color="auto" w:fill="FFFFFF"/>
            <w:vAlign w:val="center"/>
          </w:tcPr>
          <w:p w14:paraId="1356AEA9" w14:textId="77777777" w:rsidR="008D68C2" w:rsidRPr="00607FD8" w:rsidRDefault="008D68C2" w:rsidP="001B163A">
            <w:pPr>
              <w:spacing w:before="0" w:after="0" w:line="240" w:lineRule="auto"/>
              <w:ind w:firstLine="0"/>
              <w:jc w:val="center"/>
              <w:rPr>
                <w:b/>
                <w:bCs/>
                <w:sz w:val="20"/>
                <w:szCs w:val="20"/>
              </w:rPr>
            </w:pPr>
            <w:r w:rsidRPr="00607FD8">
              <w:rPr>
                <w:b/>
                <w:bCs/>
                <w:sz w:val="20"/>
                <w:szCs w:val="20"/>
              </w:rPr>
              <w:t>VIIа</w:t>
            </w:r>
          </w:p>
        </w:tc>
        <w:tc>
          <w:tcPr>
            <w:tcW w:w="735" w:type="dxa"/>
            <w:tcBorders>
              <w:top w:val="single" w:sz="4" w:space="0" w:color="auto"/>
              <w:left w:val="single" w:sz="4" w:space="0" w:color="auto"/>
            </w:tcBorders>
            <w:shd w:val="clear" w:color="auto" w:fill="FFFFFF"/>
            <w:vAlign w:val="center"/>
          </w:tcPr>
          <w:p w14:paraId="7F774961" w14:textId="77777777" w:rsidR="008D68C2" w:rsidRPr="00607FD8" w:rsidRDefault="008D68C2" w:rsidP="001B163A">
            <w:pPr>
              <w:spacing w:before="0" w:after="0" w:line="240" w:lineRule="auto"/>
              <w:ind w:firstLine="0"/>
              <w:jc w:val="center"/>
              <w:rPr>
                <w:b/>
                <w:bCs/>
                <w:sz w:val="20"/>
                <w:szCs w:val="20"/>
              </w:rPr>
            </w:pPr>
            <w:r w:rsidRPr="00607FD8">
              <w:rPr>
                <w:b/>
                <w:bCs/>
                <w:sz w:val="20"/>
                <w:szCs w:val="20"/>
              </w:rPr>
              <w:t>VIIб</w:t>
            </w:r>
          </w:p>
        </w:tc>
        <w:tc>
          <w:tcPr>
            <w:tcW w:w="1488" w:type="dxa"/>
            <w:tcBorders>
              <w:top w:val="single" w:sz="4" w:space="0" w:color="auto"/>
              <w:left w:val="single" w:sz="4" w:space="0" w:color="auto"/>
              <w:right w:val="single" w:sz="4" w:space="0" w:color="auto"/>
            </w:tcBorders>
            <w:shd w:val="clear" w:color="auto" w:fill="FFFFFF"/>
            <w:vAlign w:val="center"/>
          </w:tcPr>
          <w:p w14:paraId="1E471317" w14:textId="77777777" w:rsidR="008D68C2" w:rsidRPr="00607FD8" w:rsidRDefault="008D68C2" w:rsidP="001B163A">
            <w:pPr>
              <w:spacing w:before="0" w:after="0" w:line="240" w:lineRule="auto"/>
              <w:ind w:firstLine="0"/>
              <w:jc w:val="center"/>
              <w:rPr>
                <w:b/>
                <w:bCs/>
                <w:sz w:val="20"/>
                <w:szCs w:val="20"/>
              </w:rPr>
            </w:pPr>
            <w:r w:rsidRPr="00607FD8">
              <w:rPr>
                <w:b/>
                <w:bCs/>
                <w:sz w:val="20"/>
                <w:szCs w:val="20"/>
              </w:rPr>
              <w:t>VIIIа</w:t>
            </w:r>
          </w:p>
        </w:tc>
      </w:tr>
      <w:tr w:rsidR="008D68C2" w:rsidRPr="00607FD8" w14:paraId="09DDDE69" w14:textId="77777777" w:rsidTr="001B163A">
        <w:tc>
          <w:tcPr>
            <w:tcW w:w="1696" w:type="dxa"/>
            <w:tcBorders>
              <w:top w:val="single" w:sz="4" w:space="0" w:color="auto"/>
              <w:left w:val="single" w:sz="4" w:space="0" w:color="auto"/>
            </w:tcBorders>
            <w:shd w:val="clear" w:color="auto" w:fill="FFFFFF"/>
            <w:vAlign w:val="center"/>
          </w:tcPr>
          <w:p w14:paraId="41A7D5B0" w14:textId="77777777" w:rsidR="008D68C2" w:rsidRPr="00607FD8" w:rsidRDefault="008D68C2" w:rsidP="001B163A">
            <w:pPr>
              <w:spacing w:before="0" w:after="0" w:line="240" w:lineRule="auto"/>
              <w:ind w:firstLine="0"/>
              <w:jc w:val="center"/>
              <w:rPr>
                <w:sz w:val="20"/>
                <w:szCs w:val="20"/>
              </w:rPr>
            </w:pPr>
            <w:r w:rsidRPr="00607FD8">
              <w:rPr>
                <w:b/>
                <w:bCs/>
                <w:color w:val="000000"/>
                <w:sz w:val="20"/>
                <w:szCs w:val="20"/>
                <w:shd w:val="clear" w:color="auto" w:fill="FFFFFF"/>
              </w:rPr>
              <w:t>Размер и форма центрального островка</w:t>
            </w:r>
          </w:p>
        </w:tc>
        <w:tc>
          <w:tcPr>
            <w:tcW w:w="1276" w:type="dxa"/>
            <w:tcBorders>
              <w:top w:val="single" w:sz="4" w:space="0" w:color="auto"/>
              <w:left w:val="single" w:sz="4" w:space="0" w:color="auto"/>
            </w:tcBorders>
            <w:shd w:val="clear" w:color="auto" w:fill="FFFFFF"/>
            <w:vAlign w:val="center"/>
          </w:tcPr>
          <w:p w14:paraId="5EBDA245" w14:textId="77777777" w:rsidR="008D68C2" w:rsidRPr="00607FD8" w:rsidRDefault="008D68C2" w:rsidP="001B163A">
            <w:pPr>
              <w:spacing w:before="0" w:after="0" w:line="240" w:lineRule="auto"/>
              <w:ind w:firstLine="0"/>
              <w:jc w:val="center"/>
              <w:rPr>
                <w:b/>
                <w:bCs/>
                <w:sz w:val="20"/>
                <w:szCs w:val="20"/>
              </w:rPr>
            </w:pPr>
            <w:r w:rsidRPr="00607FD8">
              <w:rPr>
                <w:b/>
                <w:bCs/>
                <w:color w:val="000000"/>
                <w:sz w:val="20"/>
                <w:szCs w:val="20"/>
                <w:shd w:val="clear" w:color="auto" w:fill="FFFFFF"/>
              </w:rPr>
              <w:t>Круглой формы большого диаметра, в форме эллипса, овала большого размера</w:t>
            </w:r>
          </w:p>
        </w:tc>
        <w:tc>
          <w:tcPr>
            <w:tcW w:w="1276" w:type="dxa"/>
            <w:tcBorders>
              <w:top w:val="single" w:sz="4" w:space="0" w:color="auto"/>
              <w:left w:val="single" w:sz="4" w:space="0" w:color="auto"/>
            </w:tcBorders>
            <w:shd w:val="clear" w:color="auto" w:fill="FFFFFF"/>
            <w:vAlign w:val="center"/>
          </w:tcPr>
          <w:p w14:paraId="2C070909" w14:textId="77777777" w:rsidR="008D68C2" w:rsidRPr="00607FD8" w:rsidRDefault="008D68C2" w:rsidP="001B163A">
            <w:pPr>
              <w:spacing w:before="0" w:after="0" w:line="240" w:lineRule="auto"/>
              <w:ind w:firstLine="0"/>
              <w:jc w:val="center"/>
              <w:rPr>
                <w:b/>
                <w:bCs/>
                <w:sz w:val="20"/>
                <w:szCs w:val="20"/>
              </w:rPr>
            </w:pPr>
            <w:r w:rsidRPr="00607FD8">
              <w:rPr>
                <w:b/>
                <w:bCs/>
                <w:color w:val="000000"/>
                <w:sz w:val="20"/>
                <w:szCs w:val="20"/>
                <w:shd w:val="clear" w:color="auto" w:fill="FFFFFF"/>
              </w:rPr>
              <w:t>В форме круга, овала, эллипса, ромба, треуголь</w:t>
            </w:r>
            <w:r w:rsidRPr="00607FD8">
              <w:rPr>
                <w:b/>
                <w:bCs/>
                <w:color w:val="000000"/>
                <w:sz w:val="20"/>
                <w:szCs w:val="20"/>
                <w:shd w:val="clear" w:color="auto" w:fill="FFFFFF"/>
              </w:rPr>
              <w:softHyphen/>
              <w:t>ника со средним размером</w:t>
            </w:r>
          </w:p>
        </w:tc>
        <w:tc>
          <w:tcPr>
            <w:tcW w:w="1134" w:type="dxa"/>
            <w:tcBorders>
              <w:top w:val="single" w:sz="4" w:space="0" w:color="auto"/>
              <w:left w:val="single" w:sz="4" w:space="0" w:color="auto"/>
            </w:tcBorders>
            <w:shd w:val="clear" w:color="auto" w:fill="FFFFFF"/>
            <w:vAlign w:val="center"/>
          </w:tcPr>
          <w:p w14:paraId="24F25B30" w14:textId="77777777" w:rsidR="008D68C2" w:rsidRPr="00607FD8" w:rsidRDefault="008D68C2" w:rsidP="001B163A">
            <w:pPr>
              <w:spacing w:before="0" w:after="0" w:line="240" w:lineRule="auto"/>
              <w:ind w:firstLine="0"/>
              <w:jc w:val="center"/>
              <w:rPr>
                <w:b/>
                <w:bCs/>
                <w:sz w:val="20"/>
                <w:szCs w:val="20"/>
              </w:rPr>
            </w:pPr>
            <w:r w:rsidRPr="00607FD8">
              <w:rPr>
                <w:b/>
                <w:bCs/>
                <w:color w:val="000000"/>
                <w:sz w:val="20"/>
                <w:szCs w:val="20"/>
                <w:shd w:val="clear" w:color="auto" w:fill="FFFFFF"/>
              </w:rPr>
              <w:t>В форме круга, овала, эллипса, со средним размером</w:t>
            </w:r>
          </w:p>
        </w:tc>
        <w:tc>
          <w:tcPr>
            <w:tcW w:w="1417" w:type="dxa"/>
            <w:gridSpan w:val="2"/>
            <w:tcBorders>
              <w:top w:val="single" w:sz="4" w:space="0" w:color="auto"/>
              <w:left w:val="single" w:sz="4" w:space="0" w:color="auto"/>
            </w:tcBorders>
            <w:shd w:val="clear" w:color="auto" w:fill="FFFFFF"/>
            <w:vAlign w:val="center"/>
          </w:tcPr>
          <w:p w14:paraId="00A10DC5" w14:textId="77777777" w:rsidR="008D68C2" w:rsidRPr="00607FD8" w:rsidRDefault="008D68C2" w:rsidP="001B163A">
            <w:pPr>
              <w:spacing w:before="0" w:after="0" w:line="240" w:lineRule="auto"/>
              <w:ind w:firstLine="0"/>
              <w:jc w:val="center"/>
              <w:rPr>
                <w:b/>
                <w:bCs/>
                <w:sz w:val="20"/>
                <w:szCs w:val="20"/>
              </w:rPr>
            </w:pPr>
            <w:r w:rsidRPr="00607FD8">
              <w:rPr>
                <w:b/>
                <w:bCs/>
                <w:color w:val="000000"/>
                <w:sz w:val="20"/>
                <w:szCs w:val="20"/>
                <w:shd w:val="clear" w:color="auto" w:fill="FFFFFF"/>
              </w:rPr>
              <w:t>Круглой формы диаметром 20-25 м</w:t>
            </w:r>
          </w:p>
        </w:tc>
        <w:tc>
          <w:tcPr>
            <w:tcW w:w="1418" w:type="dxa"/>
            <w:tcBorders>
              <w:top w:val="single" w:sz="4" w:space="0" w:color="auto"/>
              <w:left w:val="single" w:sz="4" w:space="0" w:color="auto"/>
            </w:tcBorders>
            <w:shd w:val="clear" w:color="auto" w:fill="FFFFFF"/>
            <w:vAlign w:val="center"/>
          </w:tcPr>
          <w:p w14:paraId="3D99DD10" w14:textId="77777777" w:rsidR="008D68C2" w:rsidRPr="00607FD8" w:rsidRDefault="008D68C2" w:rsidP="001B163A">
            <w:pPr>
              <w:spacing w:before="0" w:after="0" w:line="240" w:lineRule="auto"/>
              <w:ind w:firstLine="0"/>
              <w:jc w:val="center"/>
              <w:rPr>
                <w:b/>
                <w:bCs/>
                <w:sz w:val="20"/>
                <w:szCs w:val="20"/>
              </w:rPr>
            </w:pPr>
            <w:r w:rsidRPr="00607FD8">
              <w:rPr>
                <w:b/>
                <w:bCs/>
                <w:color w:val="000000"/>
                <w:sz w:val="20"/>
                <w:szCs w:val="20"/>
                <w:shd w:val="clear" w:color="auto" w:fill="FFFFFF"/>
              </w:rPr>
              <w:t>Круглой формы диаметром 6-19 м</w:t>
            </w:r>
          </w:p>
        </w:tc>
        <w:tc>
          <w:tcPr>
            <w:tcW w:w="1559" w:type="dxa"/>
            <w:tcBorders>
              <w:top w:val="single" w:sz="4" w:space="0" w:color="auto"/>
              <w:left w:val="single" w:sz="4" w:space="0" w:color="auto"/>
            </w:tcBorders>
            <w:shd w:val="clear" w:color="auto" w:fill="FFFFFF"/>
            <w:vAlign w:val="center"/>
          </w:tcPr>
          <w:p w14:paraId="52C285E1" w14:textId="77777777" w:rsidR="008D68C2" w:rsidRPr="00607FD8" w:rsidRDefault="008D68C2" w:rsidP="001B163A">
            <w:pPr>
              <w:spacing w:before="0" w:after="0" w:line="240" w:lineRule="auto"/>
              <w:ind w:firstLine="0"/>
              <w:jc w:val="center"/>
              <w:rPr>
                <w:b/>
                <w:bCs/>
                <w:sz w:val="20"/>
                <w:szCs w:val="20"/>
              </w:rPr>
            </w:pPr>
            <w:r w:rsidRPr="00607FD8">
              <w:rPr>
                <w:b/>
                <w:bCs/>
                <w:color w:val="000000"/>
                <w:sz w:val="20"/>
                <w:szCs w:val="20"/>
                <w:shd w:val="clear" w:color="auto" w:fill="FFFFFF"/>
              </w:rPr>
              <w:t>Чаще круглой формы с диаметром до 6 м</w:t>
            </w:r>
          </w:p>
        </w:tc>
        <w:tc>
          <w:tcPr>
            <w:tcW w:w="1841" w:type="dxa"/>
            <w:tcBorders>
              <w:top w:val="single" w:sz="4" w:space="0" w:color="auto"/>
              <w:left w:val="single" w:sz="4" w:space="0" w:color="auto"/>
            </w:tcBorders>
            <w:shd w:val="clear" w:color="auto" w:fill="FFFFFF"/>
            <w:vAlign w:val="center"/>
          </w:tcPr>
          <w:p w14:paraId="0B96F098" w14:textId="77777777" w:rsidR="008D68C2" w:rsidRPr="00607FD8" w:rsidRDefault="008D68C2" w:rsidP="001B163A">
            <w:pPr>
              <w:spacing w:before="0" w:after="0" w:line="240" w:lineRule="auto"/>
              <w:ind w:firstLine="0"/>
              <w:jc w:val="center"/>
              <w:rPr>
                <w:b/>
                <w:bCs/>
                <w:sz w:val="20"/>
                <w:szCs w:val="20"/>
              </w:rPr>
            </w:pPr>
            <w:r w:rsidRPr="00607FD8">
              <w:rPr>
                <w:b/>
                <w:bCs/>
                <w:color w:val="000000"/>
                <w:sz w:val="20"/>
                <w:szCs w:val="20"/>
                <w:shd w:val="clear" w:color="auto" w:fill="FFFFFF"/>
              </w:rPr>
              <w:t>Среднего</w:t>
            </w:r>
            <w:r w:rsidRPr="00607FD8">
              <w:rPr>
                <w:b/>
                <w:bCs/>
                <w:sz w:val="20"/>
                <w:szCs w:val="20"/>
              </w:rPr>
              <w:t xml:space="preserve"> </w:t>
            </w:r>
            <w:r w:rsidRPr="00607FD8">
              <w:rPr>
                <w:b/>
                <w:bCs/>
                <w:color w:val="000000"/>
                <w:sz w:val="20"/>
                <w:szCs w:val="20"/>
                <w:shd w:val="clear" w:color="auto" w:fill="FFFFFF"/>
              </w:rPr>
              <w:t>или</w:t>
            </w:r>
            <w:r w:rsidRPr="00607FD8">
              <w:rPr>
                <w:b/>
                <w:bCs/>
                <w:sz w:val="20"/>
                <w:szCs w:val="20"/>
              </w:rPr>
              <w:t xml:space="preserve"> </w:t>
            </w:r>
            <w:r w:rsidRPr="00607FD8">
              <w:rPr>
                <w:b/>
                <w:bCs/>
                <w:color w:val="000000"/>
                <w:sz w:val="20"/>
                <w:szCs w:val="20"/>
                <w:shd w:val="clear" w:color="auto" w:fill="FFFFFF"/>
              </w:rPr>
              <w:t>большого</w:t>
            </w:r>
            <w:r w:rsidRPr="00607FD8">
              <w:rPr>
                <w:b/>
                <w:bCs/>
                <w:sz w:val="20"/>
                <w:szCs w:val="20"/>
              </w:rPr>
              <w:t xml:space="preserve"> </w:t>
            </w:r>
            <w:r w:rsidRPr="00607FD8">
              <w:rPr>
                <w:b/>
                <w:bCs/>
                <w:color w:val="000000"/>
                <w:sz w:val="20"/>
                <w:szCs w:val="20"/>
                <w:shd w:val="clear" w:color="auto" w:fill="FFFFFF"/>
              </w:rPr>
              <w:t>размера</w:t>
            </w:r>
            <w:r w:rsidRPr="00607FD8">
              <w:rPr>
                <w:b/>
                <w:bCs/>
                <w:sz w:val="20"/>
                <w:szCs w:val="20"/>
              </w:rPr>
              <w:t xml:space="preserve"> </w:t>
            </w:r>
            <w:r w:rsidRPr="00607FD8">
              <w:rPr>
                <w:b/>
                <w:bCs/>
                <w:color w:val="000000"/>
                <w:sz w:val="20"/>
                <w:szCs w:val="20"/>
                <w:shd w:val="clear" w:color="auto" w:fill="FFFFFF"/>
              </w:rPr>
              <w:t>любой</w:t>
            </w:r>
            <w:r w:rsidRPr="00607FD8">
              <w:rPr>
                <w:b/>
                <w:bCs/>
                <w:sz w:val="20"/>
                <w:szCs w:val="20"/>
              </w:rPr>
              <w:t xml:space="preserve"> </w:t>
            </w:r>
            <w:r w:rsidRPr="00607FD8">
              <w:rPr>
                <w:b/>
                <w:bCs/>
                <w:color w:val="000000"/>
                <w:sz w:val="20"/>
                <w:szCs w:val="20"/>
                <w:shd w:val="clear" w:color="auto" w:fill="FFFFFF"/>
              </w:rPr>
              <w:t>формы</w:t>
            </w:r>
          </w:p>
        </w:tc>
        <w:tc>
          <w:tcPr>
            <w:tcW w:w="1457" w:type="dxa"/>
            <w:gridSpan w:val="2"/>
            <w:tcBorders>
              <w:top w:val="single" w:sz="4" w:space="0" w:color="auto"/>
              <w:left w:val="single" w:sz="4" w:space="0" w:color="auto"/>
            </w:tcBorders>
            <w:shd w:val="clear" w:color="auto" w:fill="FFFFFF"/>
            <w:vAlign w:val="center"/>
          </w:tcPr>
          <w:p w14:paraId="3898A141" w14:textId="77777777" w:rsidR="008D68C2" w:rsidRPr="00607FD8" w:rsidRDefault="008D68C2" w:rsidP="001B163A">
            <w:pPr>
              <w:spacing w:before="0" w:after="0" w:line="240" w:lineRule="auto"/>
              <w:ind w:firstLine="0"/>
              <w:jc w:val="center"/>
              <w:rPr>
                <w:b/>
                <w:bCs/>
                <w:sz w:val="20"/>
                <w:szCs w:val="20"/>
              </w:rPr>
            </w:pPr>
            <w:r w:rsidRPr="00607FD8">
              <w:rPr>
                <w:b/>
                <w:bCs/>
                <w:color w:val="000000"/>
                <w:sz w:val="20"/>
                <w:szCs w:val="20"/>
                <w:shd w:val="clear" w:color="auto" w:fill="FFFFFF"/>
              </w:rPr>
              <w:t>Малого, среднего и большого размера, чаще круглой формы</w:t>
            </w:r>
          </w:p>
        </w:tc>
        <w:tc>
          <w:tcPr>
            <w:tcW w:w="1488" w:type="dxa"/>
            <w:tcBorders>
              <w:top w:val="single" w:sz="4" w:space="0" w:color="auto"/>
              <w:left w:val="single" w:sz="4" w:space="0" w:color="auto"/>
              <w:right w:val="single" w:sz="4" w:space="0" w:color="auto"/>
            </w:tcBorders>
            <w:shd w:val="clear" w:color="auto" w:fill="FFFFFF"/>
            <w:vAlign w:val="center"/>
          </w:tcPr>
          <w:p w14:paraId="526F10A1" w14:textId="77777777" w:rsidR="008D68C2" w:rsidRPr="00607FD8" w:rsidRDefault="008D68C2" w:rsidP="001B163A">
            <w:pPr>
              <w:spacing w:before="0" w:after="0" w:line="240" w:lineRule="auto"/>
              <w:ind w:firstLine="0"/>
              <w:jc w:val="center"/>
              <w:rPr>
                <w:b/>
                <w:bCs/>
                <w:sz w:val="20"/>
                <w:szCs w:val="20"/>
              </w:rPr>
            </w:pPr>
            <w:r w:rsidRPr="00607FD8">
              <w:rPr>
                <w:b/>
                <w:bCs/>
                <w:color w:val="000000"/>
                <w:sz w:val="20"/>
                <w:szCs w:val="20"/>
                <w:shd w:val="clear" w:color="auto" w:fill="FFFFFF"/>
              </w:rPr>
              <w:t>Сложной формы, особо малого, малого и среднего размеров</w:t>
            </w:r>
          </w:p>
        </w:tc>
      </w:tr>
      <w:tr w:rsidR="008D68C2" w:rsidRPr="00607FD8" w14:paraId="6FB073D7" w14:textId="77777777" w:rsidTr="001B163A">
        <w:tc>
          <w:tcPr>
            <w:tcW w:w="1696" w:type="dxa"/>
            <w:tcBorders>
              <w:top w:val="single" w:sz="4" w:space="0" w:color="auto"/>
              <w:left w:val="single" w:sz="4" w:space="0" w:color="auto"/>
            </w:tcBorders>
            <w:shd w:val="clear" w:color="auto" w:fill="FFFFFF"/>
            <w:vAlign w:val="center"/>
          </w:tcPr>
          <w:p w14:paraId="1FAA2788" w14:textId="77777777" w:rsidR="008D68C2" w:rsidRPr="00607FD8" w:rsidRDefault="008D68C2" w:rsidP="001B163A">
            <w:pPr>
              <w:spacing w:before="0" w:after="0" w:line="240" w:lineRule="auto"/>
              <w:ind w:firstLine="0"/>
              <w:jc w:val="center"/>
              <w:rPr>
                <w:sz w:val="20"/>
                <w:szCs w:val="20"/>
              </w:rPr>
            </w:pPr>
            <w:r w:rsidRPr="00607FD8">
              <w:rPr>
                <w:b/>
                <w:bCs/>
                <w:color w:val="000000"/>
                <w:sz w:val="20"/>
                <w:szCs w:val="20"/>
                <w:shd w:val="clear" w:color="auto" w:fill="FFFFFF"/>
              </w:rPr>
              <w:t>Количество сходящихся лучей</w:t>
            </w:r>
          </w:p>
        </w:tc>
        <w:tc>
          <w:tcPr>
            <w:tcW w:w="1276" w:type="dxa"/>
            <w:tcBorders>
              <w:top w:val="single" w:sz="4" w:space="0" w:color="auto"/>
              <w:left w:val="single" w:sz="4" w:space="0" w:color="auto"/>
            </w:tcBorders>
            <w:shd w:val="clear" w:color="auto" w:fill="FFFFFF"/>
            <w:vAlign w:val="center"/>
          </w:tcPr>
          <w:p w14:paraId="5DBB4786" w14:textId="77777777" w:rsidR="008D68C2" w:rsidRPr="00607FD8" w:rsidRDefault="008D68C2" w:rsidP="001B163A">
            <w:pPr>
              <w:spacing w:before="0" w:after="0" w:line="240" w:lineRule="auto"/>
              <w:ind w:firstLine="0"/>
              <w:jc w:val="center"/>
              <w:rPr>
                <w:sz w:val="20"/>
                <w:szCs w:val="20"/>
              </w:rPr>
            </w:pPr>
            <w:r w:rsidRPr="00607FD8">
              <w:rPr>
                <w:sz w:val="20"/>
                <w:szCs w:val="20"/>
              </w:rPr>
              <w:t>≤4</w:t>
            </w:r>
          </w:p>
        </w:tc>
        <w:tc>
          <w:tcPr>
            <w:tcW w:w="2410" w:type="dxa"/>
            <w:gridSpan w:val="2"/>
            <w:tcBorders>
              <w:top w:val="single" w:sz="4" w:space="0" w:color="auto"/>
              <w:left w:val="single" w:sz="4" w:space="0" w:color="auto"/>
            </w:tcBorders>
            <w:shd w:val="clear" w:color="auto" w:fill="FFFFFF"/>
            <w:vAlign w:val="center"/>
          </w:tcPr>
          <w:p w14:paraId="74B3C594" w14:textId="77777777" w:rsidR="008D68C2" w:rsidRPr="00607FD8" w:rsidRDefault="008D68C2" w:rsidP="001B163A">
            <w:pPr>
              <w:spacing w:before="0" w:after="0" w:line="240" w:lineRule="auto"/>
              <w:ind w:firstLine="0"/>
              <w:jc w:val="center"/>
              <w:rPr>
                <w:sz w:val="20"/>
                <w:szCs w:val="20"/>
              </w:rPr>
            </w:pPr>
            <w:r w:rsidRPr="00607FD8">
              <w:rPr>
                <w:sz w:val="20"/>
                <w:szCs w:val="20"/>
              </w:rPr>
              <w:t>≤5</w:t>
            </w:r>
          </w:p>
        </w:tc>
        <w:tc>
          <w:tcPr>
            <w:tcW w:w="1417" w:type="dxa"/>
            <w:gridSpan w:val="2"/>
            <w:tcBorders>
              <w:top w:val="single" w:sz="4" w:space="0" w:color="auto"/>
              <w:left w:val="single" w:sz="4" w:space="0" w:color="auto"/>
            </w:tcBorders>
            <w:shd w:val="clear" w:color="auto" w:fill="FFFFFF"/>
            <w:vAlign w:val="center"/>
          </w:tcPr>
          <w:p w14:paraId="2FAFC02B" w14:textId="77777777" w:rsidR="008D68C2" w:rsidRPr="00607FD8" w:rsidRDefault="008D68C2" w:rsidP="001B163A">
            <w:pPr>
              <w:spacing w:before="0" w:after="0" w:line="240" w:lineRule="auto"/>
              <w:ind w:firstLine="0"/>
              <w:jc w:val="center"/>
              <w:rPr>
                <w:sz w:val="20"/>
                <w:szCs w:val="20"/>
              </w:rPr>
            </w:pPr>
            <w:r w:rsidRPr="00607FD8">
              <w:rPr>
                <w:sz w:val="20"/>
                <w:szCs w:val="20"/>
              </w:rPr>
              <w:t>≤4</w:t>
            </w:r>
          </w:p>
        </w:tc>
        <w:tc>
          <w:tcPr>
            <w:tcW w:w="1418" w:type="dxa"/>
            <w:tcBorders>
              <w:top w:val="single" w:sz="4" w:space="0" w:color="auto"/>
              <w:left w:val="single" w:sz="4" w:space="0" w:color="auto"/>
            </w:tcBorders>
            <w:shd w:val="clear" w:color="auto" w:fill="FFFFFF"/>
            <w:vAlign w:val="center"/>
          </w:tcPr>
          <w:p w14:paraId="046BFFC6" w14:textId="77777777" w:rsidR="008D68C2" w:rsidRPr="00607FD8" w:rsidRDefault="008D68C2" w:rsidP="001B163A">
            <w:pPr>
              <w:spacing w:before="0" w:after="0" w:line="240" w:lineRule="auto"/>
              <w:ind w:firstLine="0"/>
              <w:jc w:val="center"/>
              <w:rPr>
                <w:sz w:val="20"/>
                <w:szCs w:val="20"/>
              </w:rPr>
            </w:pPr>
            <w:r w:rsidRPr="00607FD8">
              <w:rPr>
                <w:sz w:val="20"/>
                <w:szCs w:val="20"/>
              </w:rPr>
              <w:t>≤4</w:t>
            </w:r>
          </w:p>
        </w:tc>
        <w:tc>
          <w:tcPr>
            <w:tcW w:w="1559" w:type="dxa"/>
            <w:tcBorders>
              <w:top w:val="single" w:sz="4" w:space="0" w:color="auto"/>
              <w:left w:val="single" w:sz="4" w:space="0" w:color="auto"/>
            </w:tcBorders>
            <w:shd w:val="clear" w:color="auto" w:fill="FFFFFF"/>
            <w:vAlign w:val="center"/>
          </w:tcPr>
          <w:p w14:paraId="3E4013B7" w14:textId="77777777" w:rsidR="008D68C2" w:rsidRPr="00607FD8" w:rsidRDefault="008D68C2" w:rsidP="001B163A">
            <w:pPr>
              <w:spacing w:before="0" w:after="0" w:line="240" w:lineRule="auto"/>
              <w:ind w:firstLine="0"/>
              <w:jc w:val="center"/>
              <w:rPr>
                <w:sz w:val="20"/>
                <w:szCs w:val="20"/>
              </w:rPr>
            </w:pPr>
            <w:r w:rsidRPr="00607FD8">
              <w:rPr>
                <w:sz w:val="20"/>
                <w:szCs w:val="20"/>
              </w:rPr>
              <w:t>≤4</w:t>
            </w:r>
          </w:p>
        </w:tc>
        <w:tc>
          <w:tcPr>
            <w:tcW w:w="1841" w:type="dxa"/>
            <w:tcBorders>
              <w:top w:val="single" w:sz="4" w:space="0" w:color="auto"/>
              <w:left w:val="single" w:sz="4" w:space="0" w:color="auto"/>
            </w:tcBorders>
            <w:shd w:val="clear" w:color="auto" w:fill="FFFFFF"/>
            <w:vAlign w:val="center"/>
          </w:tcPr>
          <w:p w14:paraId="3B412394" w14:textId="77777777" w:rsidR="008D68C2" w:rsidRPr="00607FD8" w:rsidRDefault="008D68C2" w:rsidP="001B163A">
            <w:pPr>
              <w:spacing w:before="0" w:after="0" w:line="240" w:lineRule="auto"/>
              <w:ind w:firstLine="0"/>
              <w:jc w:val="center"/>
              <w:rPr>
                <w:sz w:val="20"/>
                <w:szCs w:val="20"/>
              </w:rPr>
            </w:pPr>
            <w:r w:rsidRPr="00607FD8">
              <w:rPr>
                <w:sz w:val="20"/>
                <w:szCs w:val="20"/>
              </w:rPr>
              <w:t>≥3</w:t>
            </w:r>
          </w:p>
        </w:tc>
        <w:tc>
          <w:tcPr>
            <w:tcW w:w="1457" w:type="dxa"/>
            <w:gridSpan w:val="2"/>
            <w:tcBorders>
              <w:top w:val="single" w:sz="4" w:space="0" w:color="auto"/>
              <w:left w:val="single" w:sz="4" w:space="0" w:color="auto"/>
              <w:right w:val="single" w:sz="4" w:space="0" w:color="auto"/>
            </w:tcBorders>
            <w:shd w:val="clear" w:color="auto" w:fill="FFFFFF"/>
            <w:vAlign w:val="center"/>
          </w:tcPr>
          <w:p w14:paraId="4CFEC546" w14:textId="77777777" w:rsidR="008D68C2" w:rsidRPr="00607FD8" w:rsidRDefault="008D68C2" w:rsidP="001B163A">
            <w:pPr>
              <w:spacing w:before="0" w:after="0" w:line="240" w:lineRule="auto"/>
              <w:ind w:firstLine="0"/>
              <w:jc w:val="center"/>
              <w:rPr>
                <w:sz w:val="20"/>
                <w:szCs w:val="20"/>
              </w:rPr>
            </w:pPr>
            <w:r w:rsidRPr="00607FD8">
              <w:rPr>
                <w:sz w:val="20"/>
                <w:szCs w:val="20"/>
              </w:rPr>
              <w:t>≤5</w:t>
            </w:r>
          </w:p>
        </w:tc>
        <w:tc>
          <w:tcPr>
            <w:tcW w:w="1488" w:type="dxa"/>
            <w:vAlign w:val="center"/>
          </w:tcPr>
          <w:p w14:paraId="64E2E678" w14:textId="77777777" w:rsidR="008D68C2" w:rsidRPr="00607FD8" w:rsidRDefault="008D68C2" w:rsidP="001B163A">
            <w:pPr>
              <w:spacing w:before="0" w:after="0" w:line="240" w:lineRule="auto"/>
              <w:ind w:firstLine="0"/>
              <w:jc w:val="center"/>
              <w:rPr>
                <w:rFonts w:eastAsia="Calibri"/>
                <w:sz w:val="20"/>
                <w:szCs w:val="20"/>
              </w:rPr>
            </w:pPr>
            <w:r w:rsidRPr="00607FD8">
              <w:rPr>
                <w:sz w:val="20"/>
                <w:szCs w:val="20"/>
              </w:rPr>
              <w:t>≤5</w:t>
            </w:r>
          </w:p>
        </w:tc>
      </w:tr>
      <w:tr w:rsidR="008D68C2" w:rsidRPr="00607FD8" w14:paraId="2BD5091E" w14:textId="77777777" w:rsidTr="001B163A">
        <w:tc>
          <w:tcPr>
            <w:tcW w:w="1696" w:type="dxa"/>
            <w:tcBorders>
              <w:top w:val="single" w:sz="4" w:space="0" w:color="auto"/>
              <w:left w:val="single" w:sz="4" w:space="0" w:color="auto"/>
            </w:tcBorders>
            <w:shd w:val="clear" w:color="auto" w:fill="FFFFFF"/>
            <w:vAlign w:val="center"/>
          </w:tcPr>
          <w:p w14:paraId="5F58EEAC" w14:textId="77777777" w:rsidR="008D68C2" w:rsidRPr="00607FD8" w:rsidRDefault="008D68C2" w:rsidP="001B163A">
            <w:pPr>
              <w:spacing w:before="0" w:after="0" w:line="240" w:lineRule="auto"/>
              <w:ind w:firstLine="0"/>
              <w:jc w:val="center"/>
              <w:rPr>
                <w:sz w:val="20"/>
                <w:szCs w:val="20"/>
              </w:rPr>
            </w:pPr>
            <w:r w:rsidRPr="00607FD8">
              <w:rPr>
                <w:b/>
                <w:bCs/>
                <w:color w:val="000000"/>
                <w:sz w:val="20"/>
                <w:szCs w:val="20"/>
                <w:shd w:val="clear" w:color="auto" w:fill="FFFFFF"/>
              </w:rPr>
              <w:t>Расчетная интенсивность, ед/ч (ед/сутки)</w:t>
            </w:r>
          </w:p>
        </w:tc>
        <w:tc>
          <w:tcPr>
            <w:tcW w:w="1276" w:type="dxa"/>
            <w:tcBorders>
              <w:top w:val="single" w:sz="4" w:space="0" w:color="auto"/>
              <w:left w:val="single" w:sz="4" w:space="0" w:color="auto"/>
            </w:tcBorders>
            <w:shd w:val="clear" w:color="auto" w:fill="FFFFFF"/>
            <w:vAlign w:val="center"/>
          </w:tcPr>
          <w:p w14:paraId="71C92827" w14:textId="77777777" w:rsidR="008D68C2" w:rsidRPr="00607FD8" w:rsidRDefault="008D68C2" w:rsidP="001B163A">
            <w:pPr>
              <w:spacing w:before="0" w:after="0" w:line="240" w:lineRule="auto"/>
              <w:ind w:firstLine="0"/>
              <w:jc w:val="center"/>
              <w:rPr>
                <w:b/>
                <w:bCs/>
                <w:sz w:val="20"/>
                <w:szCs w:val="20"/>
              </w:rPr>
            </w:pPr>
            <w:r w:rsidRPr="00607FD8">
              <w:rPr>
                <w:b/>
                <w:bCs/>
                <w:color w:val="000000"/>
                <w:sz w:val="20"/>
                <w:szCs w:val="20"/>
                <w:shd w:val="clear" w:color="auto" w:fill="FFFFFF"/>
              </w:rPr>
              <w:t>до 70 тыс. ед/сутки</w:t>
            </w:r>
          </w:p>
        </w:tc>
        <w:tc>
          <w:tcPr>
            <w:tcW w:w="2410" w:type="dxa"/>
            <w:gridSpan w:val="2"/>
            <w:tcBorders>
              <w:top w:val="single" w:sz="4" w:space="0" w:color="auto"/>
              <w:left w:val="single" w:sz="4" w:space="0" w:color="auto"/>
            </w:tcBorders>
            <w:shd w:val="clear" w:color="auto" w:fill="FFFFFF"/>
            <w:vAlign w:val="center"/>
          </w:tcPr>
          <w:p w14:paraId="4D16610B" w14:textId="77777777" w:rsidR="008D68C2" w:rsidRPr="00607FD8" w:rsidRDefault="008D68C2" w:rsidP="001B163A">
            <w:pPr>
              <w:spacing w:before="0" w:after="0" w:line="240" w:lineRule="auto"/>
              <w:ind w:firstLine="0"/>
              <w:jc w:val="center"/>
              <w:rPr>
                <w:b/>
                <w:bCs/>
                <w:sz w:val="20"/>
                <w:szCs w:val="20"/>
              </w:rPr>
            </w:pPr>
            <w:r w:rsidRPr="00607FD8">
              <w:rPr>
                <w:b/>
                <w:bCs/>
                <w:color w:val="000000"/>
                <w:sz w:val="20"/>
                <w:szCs w:val="20"/>
                <w:shd w:val="clear" w:color="auto" w:fill="FFFFFF"/>
              </w:rPr>
              <w:t>35-40 тыс. ед/сутки</w:t>
            </w:r>
          </w:p>
        </w:tc>
        <w:tc>
          <w:tcPr>
            <w:tcW w:w="1417" w:type="dxa"/>
            <w:gridSpan w:val="2"/>
            <w:tcBorders>
              <w:top w:val="single" w:sz="4" w:space="0" w:color="auto"/>
              <w:left w:val="single" w:sz="4" w:space="0" w:color="auto"/>
            </w:tcBorders>
            <w:shd w:val="clear" w:color="auto" w:fill="FFFFFF"/>
            <w:vAlign w:val="center"/>
          </w:tcPr>
          <w:p w14:paraId="6E95CD04" w14:textId="77777777" w:rsidR="008D68C2" w:rsidRPr="00607FD8" w:rsidRDefault="008D68C2" w:rsidP="001B163A">
            <w:pPr>
              <w:spacing w:before="0" w:after="0" w:line="240" w:lineRule="auto"/>
              <w:ind w:firstLine="0"/>
              <w:jc w:val="center"/>
              <w:rPr>
                <w:b/>
                <w:bCs/>
                <w:sz w:val="20"/>
                <w:szCs w:val="20"/>
              </w:rPr>
            </w:pPr>
            <w:r w:rsidRPr="00607FD8">
              <w:rPr>
                <w:b/>
                <w:bCs/>
                <w:color w:val="000000"/>
                <w:sz w:val="20"/>
                <w:szCs w:val="20"/>
                <w:shd w:val="clear" w:color="auto" w:fill="FFFFFF"/>
              </w:rPr>
              <w:t>20-25 тыс. ед/сутки</w:t>
            </w:r>
          </w:p>
        </w:tc>
        <w:tc>
          <w:tcPr>
            <w:tcW w:w="1418" w:type="dxa"/>
            <w:tcBorders>
              <w:top w:val="single" w:sz="4" w:space="0" w:color="auto"/>
              <w:left w:val="single" w:sz="4" w:space="0" w:color="auto"/>
            </w:tcBorders>
            <w:shd w:val="clear" w:color="auto" w:fill="FFFFFF"/>
            <w:vAlign w:val="center"/>
          </w:tcPr>
          <w:p w14:paraId="03E7137C" w14:textId="77777777" w:rsidR="008D68C2" w:rsidRPr="00607FD8" w:rsidRDefault="008D68C2" w:rsidP="001B163A">
            <w:pPr>
              <w:spacing w:before="0" w:after="0" w:line="240" w:lineRule="auto"/>
              <w:ind w:firstLine="0"/>
              <w:jc w:val="center"/>
              <w:rPr>
                <w:b/>
                <w:bCs/>
                <w:sz w:val="20"/>
                <w:szCs w:val="20"/>
              </w:rPr>
            </w:pPr>
            <w:r w:rsidRPr="00607FD8">
              <w:rPr>
                <w:b/>
                <w:bCs/>
                <w:color w:val="000000"/>
                <w:sz w:val="20"/>
                <w:szCs w:val="20"/>
                <w:shd w:val="clear" w:color="auto" w:fill="FFFFFF"/>
              </w:rPr>
              <w:t>15-20 тыс. ед/сутки. При доле грузовых автомобилей и автобусов в левоповоротном потоке не более 10%</w:t>
            </w:r>
          </w:p>
        </w:tc>
        <w:tc>
          <w:tcPr>
            <w:tcW w:w="1559" w:type="dxa"/>
            <w:tcBorders>
              <w:top w:val="single" w:sz="4" w:space="0" w:color="auto"/>
              <w:left w:val="single" w:sz="4" w:space="0" w:color="auto"/>
            </w:tcBorders>
            <w:shd w:val="clear" w:color="auto" w:fill="FFFFFF"/>
            <w:vAlign w:val="center"/>
          </w:tcPr>
          <w:p w14:paraId="52E3276E" w14:textId="77777777" w:rsidR="008D68C2" w:rsidRPr="00607FD8" w:rsidRDefault="008D68C2" w:rsidP="001B163A">
            <w:pPr>
              <w:spacing w:before="0" w:after="0" w:line="240" w:lineRule="auto"/>
              <w:ind w:firstLine="0"/>
              <w:jc w:val="center"/>
              <w:rPr>
                <w:b/>
                <w:bCs/>
                <w:sz w:val="20"/>
                <w:szCs w:val="20"/>
              </w:rPr>
            </w:pPr>
            <w:r w:rsidRPr="00607FD8">
              <w:rPr>
                <w:b/>
                <w:bCs/>
                <w:color w:val="000000"/>
                <w:sz w:val="20"/>
                <w:szCs w:val="20"/>
                <w:shd w:val="clear" w:color="auto" w:fill="FFFFFF"/>
              </w:rPr>
              <w:t>не более 15 тыс. ед/сутки</w:t>
            </w:r>
          </w:p>
        </w:tc>
        <w:tc>
          <w:tcPr>
            <w:tcW w:w="1841" w:type="dxa"/>
            <w:tcBorders>
              <w:top w:val="single" w:sz="4" w:space="0" w:color="auto"/>
              <w:left w:val="single" w:sz="4" w:space="0" w:color="auto"/>
            </w:tcBorders>
            <w:shd w:val="clear" w:color="auto" w:fill="FFFFFF"/>
            <w:vAlign w:val="center"/>
          </w:tcPr>
          <w:p w14:paraId="6F6C8751" w14:textId="77777777" w:rsidR="008D68C2" w:rsidRPr="00607FD8" w:rsidRDefault="008D68C2" w:rsidP="001B163A">
            <w:pPr>
              <w:spacing w:before="0" w:after="0" w:line="240" w:lineRule="auto"/>
              <w:ind w:firstLine="0"/>
              <w:jc w:val="center"/>
              <w:rPr>
                <w:b/>
                <w:bCs/>
                <w:sz w:val="20"/>
                <w:szCs w:val="20"/>
              </w:rPr>
            </w:pPr>
            <w:r w:rsidRPr="00607FD8">
              <w:rPr>
                <w:b/>
                <w:bCs/>
                <w:color w:val="000000"/>
                <w:sz w:val="20"/>
                <w:szCs w:val="20"/>
                <w:shd w:val="clear" w:color="auto" w:fill="FFFFFF"/>
              </w:rPr>
              <w:t>до 60 тыс. ед/сутки</w:t>
            </w:r>
          </w:p>
        </w:tc>
        <w:tc>
          <w:tcPr>
            <w:tcW w:w="1457" w:type="dxa"/>
            <w:gridSpan w:val="2"/>
            <w:tcBorders>
              <w:top w:val="single" w:sz="4" w:space="0" w:color="auto"/>
              <w:left w:val="single" w:sz="4" w:space="0" w:color="auto"/>
              <w:right w:val="single" w:sz="4" w:space="0" w:color="auto"/>
            </w:tcBorders>
            <w:shd w:val="clear" w:color="auto" w:fill="FFFFFF"/>
            <w:vAlign w:val="center"/>
          </w:tcPr>
          <w:p w14:paraId="31901EE5" w14:textId="77777777" w:rsidR="008D68C2" w:rsidRPr="00607FD8" w:rsidRDefault="008D68C2" w:rsidP="001B163A">
            <w:pPr>
              <w:spacing w:before="0" w:after="0" w:line="240" w:lineRule="auto"/>
              <w:ind w:firstLine="0"/>
              <w:jc w:val="center"/>
              <w:rPr>
                <w:b/>
                <w:bCs/>
                <w:sz w:val="20"/>
                <w:szCs w:val="20"/>
              </w:rPr>
            </w:pPr>
            <w:r w:rsidRPr="00607FD8">
              <w:rPr>
                <w:b/>
                <w:bCs/>
                <w:color w:val="000000"/>
                <w:sz w:val="20"/>
                <w:szCs w:val="20"/>
                <w:shd w:val="clear" w:color="auto" w:fill="FFFFFF"/>
              </w:rPr>
              <w:t>до 50 тыс.ед/сутки</w:t>
            </w:r>
          </w:p>
        </w:tc>
        <w:tc>
          <w:tcPr>
            <w:tcW w:w="1488" w:type="dxa"/>
            <w:vAlign w:val="center"/>
          </w:tcPr>
          <w:p w14:paraId="00FE0366" w14:textId="77777777" w:rsidR="008D68C2" w:rsidRPr="00607FD8" w:rsidRDefault="008D68C2" w:rsidP="001B163A">
            <w:pPr>
              <w:spacing w:before="0" w:after="0" w:line="240" w:lineRule="auto"/>
              <w:ind w:firstLine="0"/>
              <w:jc w:val="center"/>
              <w:rPr>
                <w:rFonts w:eastAsia="Calibri"/>
                <w:b/>
                <w:bCs/>
                <w:sz w:val="20"/>
                <w:szCs w:val="20"/>
              </w:rPr>
            </w:pPr>
            <w:r w:rsidRPr="00607FD8">
              <w:rPr>
                <w:b/>
                <w:bCs/>
                <w:color w:val="000000"/>
                <w:sz w:val="20"/>
                <w:szCs w:val="20"/>
                <w:shd w:val="clear" w:color="auto" w:fill="FFFFFF"/>
              </w:rPr>
              <w:t>15 тыс -50 тыс. ед/сутки</w:t>
            </w:r>
          </w:p>
        </w:tc>
      </w:tr>
      <w:tr w:rsidR="008D68C2" w:rsidRPr="00607FD8" w14:paraId="55E2988C" w14:textId="77777777" w:rsidTr="001B163A">
        <w:tc>
          <w:tcPr>
            <w:tcW w:w="1696" w:type="dxa"/>
            <w:tcBorders>
              <w:top w:val="single" w:sz="4" w:space="0" w:color="auto"/>
              <w:left w:val="single" w:sz="4" w:space="0" w:color="auto"/>
            </w:tcBorders>
            <w:shd w:val="clear" w:color="auto" w:fill="FFFFFF"/>
            <w:vAlign w:val="center"/>
          </w:tcPr>
          <w:p w14:paraId="26CB8C0F" w14:textId="77777777" w:rsidR="008D68C2" w:rsidRPr="00607FD8" w:rsidRDefault="008D68C2" w:rsidP="001B163A">
            <w:pPr>
              <w:spacing w:before="0" w:after="0" w:line="240" w:lineRule="auto"/>
              <w:ind w:firstLine="0"/>
              <w:jc w:val="center"/>
              <w:rPr>
                <w:sz w:val="20"/>
                <w:szCs w:val="20"/>
              </w:rPr>
            </w:pPr>
            <w:r w:rsidRPr="00607FD8">
              <w:rPr>
                <w:b/>
                <w:bCs/>
                <w:color w:val="000000"/>
                <w:sz w:val="20"/>
                <w:szCs w:val="20"/>
                <w:shd w:val="clear" w:color="auto" w:fill="FFFFFF"/>
              </w:rPr>
              <w:t>Расчетная скорость, км/ч</w:t>
            </w:r>
          </w:p>
        </w:tc>
        <w:tc>
          <w:tcPr>
            <w:tcW w:w="1276" w:type="dxa"/>
            <w:tcBorders>
              <w:top w:val="single" w:sz="4" w:space="0" w:color="auto"/>
              <w:left w:val="single" w:sz="4" w:space="0" w:color="auto"/>
            </w:tcBorders>
            <w:shd w:val="clear" w:color="auto" w:fill="FFFFFF"/>
            <w:vAlign w:val="center"/>
          </w:tcPr>
          <w:p w14:paraId="69C8D75A" w14:textId="77777777" w:rsidR="008D68C2" w:rsidRPr="00607FD8" w:rsidRDefault="008D68C2" w:rsidP="001B163A">
            <w:pPr>
              <w:spacing w:before="0" w:after="0" w:line="240" w:lineRule="auto"/>
              <w:ind w:firstLine="0"/>
              <w:jc w:val="center"/>
              <w:rPr>
                <w:b/>
                <w:bCs/>
                <w:sz w:val="20"/>
                <w:szCs w:val="20"/>
              </w:rPr>
            </w:pPr>
            <w:r w:rsidRPr="00607FD8">
              <w:rPr>
                <w:b/>
                <w:bCs/>
                <w:color w:val="000000"/>
                <w:sz w:val="20"/>
                <w:szCs w:val="20"/>
                <w:shd w:val="clear" w:color="auto" w:fill="FFFFFF"/>
              </w:rPr>
              <w:t>50</w:t>
            </w:r>
          </w:p>
        </w:tc>
        <w:tc>
          <w:tcPr>
            <w:tcW w:w="1276" w:type="dxa"/>
            <w:tcBorders>
              <w:top w:val="single" w:sz="4" w:space="0" w:color="auto"/>
              <w:left w:val="single" w:sz="4" w:space="0" w:color="auto"/>
            </w:tcBorders>
            <w:shd w:val="clear" w:color="auto" w:fill="FFFFFF"/>
            <w:vAlign w:val="center"/>
          </w:tcPr>
          <w:p w14:paraId="58FA8D38" w14:textId="77777777" w:rsidR="008D68C2" w:rsidRPr="00607FD8" w:rsidRDefault="008D68C2" w:rsidP="001B163A">
            <w:pPr>
              <w:spacing w:before="0" w:after="0" w:line="240" w:lineRule="auto"/>
              <w:ind w:firstLine="0"/>
              <w:jc w:val="center"/>
              <w:rPr>
                <w:b/>
                <w:bCs/>
                <w:sz w:val="20"/>
                <w:szCs w:val="20"/>
              </w:rPr>
            </w:pPr>
            <w:r w:rsidRPr="00607FD8">
              <w:rPr>
                <w:b/>
                <w:bCs/>
                <w:color w:val="000000"/>
                <w:sz w:val="20"/>
                <w:szCs w:val="20"/>
                <w:shd w:val="clear" w:color="auto" w:fill="FFFFFF"/>
              </w:rPr>
              <w:t>40</w:t>
            </w:r>
          </w:p>
        </w:tc>
        <w:tc>
          <w:tcPr>
            <w:tcW w:w="1134" w:type="dxa"/>
            <w:tcBorders>
              <w:top w:val="single" w:sz="4" w:space="0" w:color="auto"/>
              <w:left w:val="single" w:sz="4" w:space="0" w:color="auto"/>
            </w:tcBorders>
            <w:shd w:val="clear" w:color="auto" w:fill="FFFFFF"/>
            <w:vAlign w:val="center"/>
          </w:tcPr>
          <w:p w14:paraId="1F0886B2" w14:textId="77777777" w:rsidR="008D68C2" w:rsidRPr="00607FD8" w:rsidRDefault="008D68C2" w:rsidP="001B163A">
            <w:pPr>
              <w:spacing w:before="0" w:after="0" w:line="240" w:lineRule="auto"/>
              <w:ind w:firstLine="0"/>
              <w:jc w:val="center"/>
              <w:rPr>
                <w:b/>
                <w:bCs/>
                <w:sz w:val="20"/>
                <w:szCs w:val="20"/>
              </w:rPr>
            </w:pPr>
            <w:r w:rsidRPr="00607FD8">
              <w:rPr>
                <w:b/>
                <w:bCs/>
                <w:color w:val="000000"/>
                <w:sz w:val="20"/>
                <w:szCs w:val="20"/>
                <w:shd w:val="clear" w:color="auto" w:fill="FFFFFF"/>
              </w:rPr>
              <w:t>35</w:t>
            </w:r>
          </w:p>
        </w:tc>
        <w:tc>
          <w:tcPr>
            <w:tcW w:w="1417" w:type="dxa"/>
            <w:gridSpan w:val="2"/>
            <w:tcBorders>
              <w:top w:val="single" w:sz="4" w:space="0" w:color="auto"/>
              <w:left w:val="single" w:sz="4" w:space="0" w:color="auto"/>
            </w:tcBorders>
            <w:shd w:val="clear" w:color="auto" w:fill="FFFFFF"/>
            <w:vAlign w:val="center"/>
          </w:tcPr>
          <w:p w14:paraId="25241CFA" w14:textId="77777777" w:rsidR="008D68C2" w:rsidRPr="00607FD8" w:rsidRDefault="008D68C2" w:rsidP="001B163A">
            <w:pPr>
              <w:spacing w:before="0" w:after="0" w:line="240" w:lineRule="auto"/>
              <w:ind w:firstLine="0"/>
              <w:jc w:val="center"/>
              <w:rPr>
                <w:b/>
                <w:bCs/>
                <w:sz w:val="20"/>
                <w:szCs w:val="20"/>
              </w:rPr>
            </w:pPr>
            <w:r w:rsidRPr="00607FD8">
              <w:rPr>
                <w:b/>
                <w:bCs/>
                <w:color w:val="000000"/>
                <w:sz w:val="20"/>
                <w:szCs w:val="20"/>
                <w:shd w:val="clear" w:color="auto" w:fill="FFFFFF"/>
              </w:rPr>
              <w:t>25</w:t>
            </w:r>
          </w:p>
        </w:tc>
        <w:tc>
          <w:tcPr>
            <w:tcW w:w="1418" w:type="dxa"/>
            <w:tcBorders>
              <w:top w:val="single" w:sz="4" w:space="0" w:color="auto"/>
              <w:left w:val="single" w:sz="4" w:space="0" w:color="auto"/>
            </w:tcBorders>
            <w:shd w:val="clear" w:color="auto" w:fill="FFFFFF"/>
            <w:vAlign w:val="center"/>
          </w:tcPr>
          <w:p w14:paraId="75787324" w14:textId="77777777" w:rsidR="008D68C2" w:rsidRPr="00607FD8" w:rsidRDefault="008D68C2" w:rsidP="001B163A">
            <w:pPr>
              <w:spacing w:before="0" w:after="0" w:line="240" w:lineRule="auto"/>
              <w:ind w:firstLine="0"/>
              <w:jc w:val="center"/>
              <w:rPr>
                <w:b/>
                <w:bCs/>
                <w:sz w:val="20"/>
                <w:szCs w:val="20"/>
              </w:rPr>
            </w:pPr>
            <w:r w:rsidRPr="00607FD8">
              <w:rPr>
                <w:b/>
                <w:bCs/>
                <w:color w:val="000000"/>
                <w:sz w:val="20"/>
                <w:szCs w:val="20"/>
                <w:shd w:val="clear" w:color="auto" w:fill="FFFFFF"/>
              </w:rPr>
              <w:t>15-25</w:t>
            </w:r>
          </w:p>
        </w:tc>
        <w:tc>
          <w:tcPr>
            <w:tcW w:w="1559" w:type="dxa"/>
            <w:tcBorders>
              <w:top w:val="single" w:sz="4" w:space="0" w:color="auto"/>
              <w:left w:val="single" w:sz="4" w:space="0" w:color="auto"/>
            </w:tcBorders>
            <w:shd w:val="clear" w:color="auto" w:fill="FFFFFF"/>
            <w:vAlign w:val="center"/>
          </w:tcPr>
          <w:p w14:paraId="28E6217E" w14:textId="77777777" w:rsidR="008D68C2" w:rsidRPr="00607FD8" w:rsidRDefault="008D68C2" w:rsidP="001B163A">
            <w:pPr>
              <w:spacing w:before="0" w:after="0" w:line="240" w:lineRule="auto"/>
              <w:ind w:firstLine="0"/>
              <w:jc w:val="center"/>
              <w:rPr>
                <w:b/>
                <w:bCs/>
                <w:sz w:val="20"/>
                <w:szCs w:val="20"/>
              </w:rPr>
            </w:pPr>
            <w:r w:rsidRPr="00607FD8">
              <w:rPr>
                <w:b/>
                <w:bCs/>
                <w:color w:val="000000"/>
                <w:sz w:val="20"/>
                <w:szCs w:val="20"/>
                <w:shd w:val="clear" w:color="auto" w:fill="FFFFFF"/>
              </w:rPr>
              <w:t>10-15</w:t>
            </w:r>
          </w:p>
        </w:tc>
        <w:tc>
          <w:tcPr>
            <w:tcW w:w="1841" w:type="dxa"/>
            <w:tcBorders>
              <w:top w:val="single" w:sz="4" w:space="0" w:color="auto"/>
              <w:left w:val="single" w:sz="4" w:space="0" w:color="auto"/>
            </w:tcBorders>
            <w:shd w:val="clear" w:color="auto" w:fill="FFFFFF"/>
            <w:vAlign w:val="center"/>
          </w:tcPr>
          <w:p w14:paraId="1F9FAA87" w14:textId="77777777" w:rsidR="008D68C2" w:rsidRPr="00607FD8" w:rsidRDefault="008D68C2" w:rsidP="001B163A">
            <w:pPr>
              <w:spacing w:before="0" w:after="0" w:line="240" w:lineRule="auto"/>
              <w:ind w:firstLine="0"/>
              <w:jc w:val="center"/>
              <w:rPr>
                <w:b/>
                <w:bCs/>
                <w:sz w:val="20"/>
                <w:szCs w:val="20"/>
              </w:rPr>
            </w:pPr>
            <w:r w:rsidRPr="00607FD8">
              <w:rPr>
                <w:b/>
                <w:bCs/>
                <w:color w:val="000000"/>
                <w:sz w:val="20"/>
                <w:szCs w:val="20"/>
                <w:shd w:val="clear" w:color="auto" w:fill="FFFFFF"/>
              </w:rPr>
              <w:t>20-40</w:t>
            </w:r>
          </w:p>
        </w:tc>
        <w:tc>
          <w:tcPr>
            <w:tcW w:w="1457" w:type="dxa"/>
            <w:gridSpan w:val="2"/>
            <w:tcBorders>
              <w:top w:val="single" w:sz="4" w:space="0" w:color="auto"/>
              <w:left w:val="single" w:sz="4" w:space="0" w:color="auto"/>
            </w:tcBorders>
            <w:shd w:val="clear" w:color="auto" w:fill="FFFFFF"/>
            <w:vAlign w:val="center"/>
          </w:tcPr>
          <w:p w14:paraId="4B5DC905" w14:textId="77777777" w:rsidR="008D68C2" w:rsidRPr="00607FD8" w:rsidRDefault="008D68C2" w:rsidP="001B163A">
            <w:pPr>
              <w:spacing w:before="0" w:after="0" w:line="240" w:lineRule="auto"/>
              <w:ind w:firstLine="0"/>
              <w:jc w:val="center"/>
              <w:rPr>
                <w:b/>
                <w:bCs/>
                <w:sz w:val="20"/>
                <w:szCs w:val="20"/>
              </w:rPr>
            </w:pPr>
            <w:r w:rsidRPr="00607FD8">
              <w:rPr>
                <w:b/>
                <w:bCs/>
                <w:color w:val="000000"/>
                <w:sz w:val="20"/>
                <w:szCs w:val="20"/>
                <w:shd w:val="clear" w:color="auto" w:fill="FFFFFF"/>
              </w:rPr>
              <w:t>15-30</w:t>
            </w:r>
          </w:p>
        </w:tc>
        <w:tc>
          <w:tcPr>
            <w:tcW w:w="1488" w:type="dxa"/>
            <w:tcBorders>
              <w:top w:val="single" w:sz="4" w:space="0" w:color="auto"/>
              <w:left w:val="single" w:sz="4" w:space="0" w:color="auto"/>
              <w:right w:val="single" w:sz="4" w:space="0" w:color="auto"/>
            </w:tcBorders>
            <w:shd w:val="clear" w:color="auto" w:fill="FFFFFF"/>
            <w:vAlign w:val="center"/>
          </w:tcPr>
          <w:p w14:paraId="67F5A5B2" w14:textId="77777777" w:rsidR="008D68C2" w:rsidRPr="00607FD8" w:rsidRDefault="008D68C2" w:rsidP="001B163A">
            <w:pPr>
              <w:spacing w:before="0" w:after="0" w:line="240" w:lineRule="auto"/>
              <w:ind w:firstLine="0"/>
              <w:jc w:val="center"/>
              <w:rPr>
                <w:b/>
                <w:bCs/>
                <w:sz w:val="20"/>
                <w:szCs w:val="20"/>
              </w:rPr>
            </w:pPr>
            <w:r w:rsidRPr="00607FD8">
              <w:rPr>
                <w:b/>
                <w:bCs/>
                <w:color w:val="000000"/>
                <w:sz w:val="20"/>
                <w:szCs w:val="20"/>
                <w:shd w:val="clear" w:color="auto" w:fill="FFFFFF"/>
              </w:rPr>
              <w:t>10-20</w:t>
            </w:r>
          </w:p>
        </w:tc>
      </w:tr>
      <w:tr w:rsidR="008D68C2" w:rsidRPr="00607FD8" w14:paraId="3C040CB6" w14:textId="77777777" w:rsidTr="001B163A">
        <w:tc>
          <w:tcPr>
            <w:tcW w:w="1696" w:type="dxa"/>
            <w:tcBorders>
              <w:top w:val="single" w:sz="4" w:space="0" w:color="auto"/>
              <w:left w:val="single" w:sz="4" w:space="0" w:color="auto"/>
            </w:tcBorders>
            <w:shd w:val="clear" w:color="auto" w:fill="FFFFFF"/>
            <w:vAlign w:val="center"/>
          </w:tcPr>
          <w:p w14:paraId="71030880" w14:textId="77777777" w:rsidR="008D68C2" w:rsidRPr="00607FD8" w:rsidRDefault="008D68C2" w:rsidP="001B163A">
            <w:pPr>
              <w:spacing w:before="0" w:after="0" w:line="240" w:lineRule="auto"/>
              <w:ind w:firstLine="0"/>
              <w:jc w:val="center"/>
              <w:rPr>
                <w:b/>
                <w:bCs/>
                <w:color w:val="000000"/>
                <w:sz w:val="20"/>
                <w:szCs w:val="20"/>
                <w:shd w:val="clear" w:color="auto" w:fill="FFFFFF"/>
              </w:rPr>
            </w:pPr>
            <w:r w:rsidRPr="00607FD8">
              <w:rPr>
                <w:b/>
                <w:bCs/>
                <w:color w:val="000000"/>
                <w:sz w:val="20"/>
                <w:szCs w:val="20"/>
                <w:shd w:val="clear" w:color="auto" w:fill="FFFFFF"/>
              </w:rPr>
              <w:t>Количество полос при въезде/выезде</w:t>
            </w:r>
          </w:p>
        </w:tc>
        <w:tc>
          <w:tcPr>
            <w:tcW w:w="1276" w:type="dxa"/>
            <w:tcBorders>
              <w:top w:val="single" w:sz="4" w:space="0" w:color="auto"/>
              <w:left w:val="single" w:sz="4" w:space="0" w:color="auto"/>
            </w:tcBorders>
            <w:shd w:val="clear" w:color="auto" w:fill="FFFFFF"/>
            <w:vAlign w:val="center"/>
          </w:tcPr>
          <w:p w14:paraId="1C6A07F2" w14:textId="77777777" w:rsidR="008D68C2" w:rsidRPr="00607FD8" w:rsidRDefault="008D68C2" w:rsidP="001B163A">
            <w:pPr>
              <w:spacing w:before="0" w:after="0" w:line="240" w:lineRule="auto"/>
              <w:ind w:firstLine="0"/>
              <w:jc w:val="center"/>
              <w:rPr>
                <w:b/>
                <w:bCs/>
                <w:sz w:val="20"/>
                <w:szCs w:val="20"/>
              </w:rPr>
            </w:pPr>
            <w:r w:rsidRPr="00607FD8">
              <w:rPr>
                <w:b/>
                <w:bCs/>
                <w:color w:val="000000"/>
                <w:sz w:val="20"/>
                <w:szCs w:val="20"/>
                <w:shd w:val="clear" w:color="auto" w:fill="FFFFFF"/>
              </w:rPr>
              <w:t>2/2-3/3</w:t>
            </w:r>
          </w:p>
        </w:tc>
        <w:tc>
          <w:tcPr>
            <w:tcW w:w="1276" w:type="dxa"/>
            <w:tcBorders>
              <w:top w:val="single" w:sz="4" w:space="0" w:color="auto"/>
              <w:left w:val="single" w:sz="4" w:space="0" w:color="auto"/>
            </w:tcBorders>
            <w:shd w:val="clear" w:color="auto" w:fill="FFFFFF"/>
            <w:vAlign w:val="center"/>
          </w:tcPr>
          <w:p w14:paraId="2ABF82B1" w14:textId="77777777" w:rsidR="008D68C2" w:rsidRPr="00607FD8" w:rsidRDefault="008D68C2" w:rsidP="001B163A">
            <w:pPr>
              <w:spacing w:before="0" w:after="0" w:line="240" w:lineRule="auto"/>
              <w:ind w:firstLine="0"/>
              <w:jc w:val="center"/>
              <w:rPr>
                <w:b/>
                <w:bCs/>
                <w:sz w:val="20"/>
                <w:szCs w:val="20"/>
              </w:rPr>
            </w:pPr>
            <w:r w:rsidRPr="00607FD8">
              <w:rPr>
                <w:b/>
                <w:bCs/>
                <w:color w:val="000000"/>
                <w:sz w:val="20"/>
                <w:szCs w:val="20"/>
                <w:shd w:val="clear" w:color="auto" w:fill="FFFFFF"/>
              </w:rPr>
              <w:t>2/2-3/3</w:t>
            </w:r>
          </w:p>
        </w:tc>
        <w:tc>
          <w:tcPr>
            <w:tcW w:w="1134" w:type="dxa"/>
            <w:tcBorders>
              <w:top w:val="single" w:sz="4" w:space="0" w:color="auto"/>
              <w:left w:val="single" w:sz="4" w:space="0" w:color="auto"/>
            </w:tcBorders>
            <w:shd w:val="clear" w:color="auto" w:fill="FFFFFF"/>
            <w:vAlign w:val="center"/>
          </w:tcPr>
          <w:p w14:paraId="1005877C" w14:textId="77777777" w:rsidR="008D68C2" w:rsidRPr="00607FD8" w:rsidRDefault="008D68C2" w:rsidP="001B163A">
            <w:pPr>
              <w:spacing w:before="0" w:after="0" w:line="240" w:lineRule="auto"/>
              <w:ind w:firstLine="0"/>
              <w:jc w:val="center"/>
              <w:rPr>
                <w:b/>
                <w:bCs/>
                <w:sz w:val="20"/>
                <w:szCs w:val="20"/>
              </w:rPr>
            </w:pPr>
            <w:r w:rsidRPr="00607FD8">
              <w:rPr>
                <w:b/>
                <w:bCs/>
                <w:color w:val="000000"/>
                <w:sz w:val="20"/>
                <w:szCs w:val="20"/>
                <w:shd w:val="clear" w:color="auto" w:fill="FFFFFF"/>
              </w:rPr>
              <w:t>2/2</w:t>
            </w:r>
          </w:p>
        </w:tc>
        <w:tc>
          <w:tcPr>
            <w:tcW w:w="1417" w:type="dxa"/>
            <w:gridSpan w:val="2"/>
            <w:tcBorders>
              <w:top w:val="single" w:sz="4" w:space="0" w:color="auto"/>
              <w:left w:val="single" w:sz="4" w:space="0" w:color="auto"/>
            </w:tcBorders>
            <w:shd w:val="clear" w:color="auto" w:fill="FFFFFF"/>
            <w:vAlign w:val="center"/>
          </w:tcPr>
          <w:p w14:paraId="3F2B68F4" w14:textId="77777777" w:rsidR="008D68C2" w:rsidRPr="00607FD8" w:rsidRDefault="008D68C2" w:rsidP="001B163A">
            <w:pPr>
              <w:spacing w:before="0" w:after="0" w:line="240" w:lineRule="auto"/>
              <w:ind w:firstLine="0"/>
              <w:jc w:val="center"/>
              <w:rPr>
                <w:b/>
                <w:bCs/>
                <w:sz w:val="20"/>
                <w:szCs w:val="20"/>
              </w:rPr>
            </w:pPr>
            <w:r w:rsidRPr="00607FD8">
              <w:rPr>
                <w:b/>
                <w:bCs/>
                <w:color w:val="000000"/>
                <w:sz w:val="20"/>
                <w:szCs w:val="20"/>
                <w:shd w:val="clear" w:color="auto" w:fill="FFFFFF"/>
              </w:rPr>
              <w:t>1/1</w:t>
            </w:r>
          </w:p>
        </w:tc>
        <w:tc>
          <w:tcPr>
            <w:tcW w:w="1418" w:type="dxa"/>
            <w:tcBorders>
              <w:top w:val="single" w:sz="4" w:space="0" w:color="auto"/>
              <w:left w:val="single" w:sz="4" w:space="0" w:color="auto"/>
            </w:tcBorders>
            <w:shd w:val="clear" w:color="auto" w:fill="FFFFFF"/>
            <w:vAlign w:val="center"/>
          </w:tcPr>
          <w:p w14:paraId="7F66285C" w14:textId="77777777" w:rsidR="008D68C2" w:rsidRPr="00607FD8" w:rsidRDefault="008D68C2" w:rsidP="001B163A">
            <w:pPr>
              <w:spacing w:before="0" w:after="0" w:line="240" w:lineRule="auto"/>
              <w:ind w:firstLine="0"/>
              <w:jc w:val="center"/>
              <w:rPr>
                <w:b/>
                <w:bCs/>
                <w:sz w:val="20"/>
                <w:szCs w:val="20"/>
              </w:rPr>
            </w:pPr>
            <w:r w:rsidRPr="00607FD8">
              <w:rPr>
                <w:b/>
                <w:bCs/>
                <w:color w:val="000000"/>
                <w:sz w:val="20"/>
                <w:szCs w:val="20"/>
                <w:shd w:val="clear" w:color="auto" w:fill="FFFFFF"/>
              </w:rPr>
              <w:t>1/1</w:t>
            </w:r>
          </w:p>
        </w:tc>
        <w:tc>
          <w:tcPr>
            <w:tcW w:w="1559" w:type="dxa"/>
            <w:tcBorders>
              <w:top w:val="single" w:sz="4" w:space="0" w:color="auto"/>
              <w:left w:val="single" w:sz="4" w:space="0" w:color="auto"/>
            </w:tcBorders>
            <w:shd w:val="clear" w:color="auto" w:fill="FFFFFF"/>
            <w:vAlign w:val="center"/>
          </w:tcPr>
          <w:p w14:paraId="0D275BD1" w14:textId="77777777" w:rsidR="008D68C2" w:rsidRPr="00607FD8" w:rsidRDefault="008D68C2" w:rsidP="001B163A">
            <w:pPr>
              <w:spacing w:before="0" w:after="0" w:line="240" w:lineRule="auto"/>
              <w:ind w:firstLine="0"/>
              <w:jc w:val="center"/>
              <w:rPr>
                <w:b/>
                <w:bCs/>
                <w:sz w:val="20"/>
                <w:szCs w:val="20"/>
              </w:rPr>
            </w:pPr>
            <w:r w:rsidRPr="00607FD8">
              <w:rPr>
                <w:b/>
                <w:bCs/>
                <w:color w:val="000000"/>
                <w:sz w:val="20"/>
                <w:szCs w:val="20"/>
                <w:shd w:val="clear" w:color="auto" w:fill="FFFFFF"/>
              </w:rPr>
              <w:t>1/1</w:t>
            </w:r>
          </w:p>
        </w:tc>
        <w:tc>
          <w:tcPr>
            <w:tcW w:w="1841" w:type="dxa"/>
            <w:tcBorders>
              <w:top w:val="single" w:sz="4" w:space="0" w:color="auto"/>
              <w:left w:val="single" w:sz="4" w:space="0" w:color="auto"/>
            </w:tcBorders>
            <w:shd w:val="clear" w:color="auto" w:fill="FFFFFF"/>
            <w:vAlign w:val="center"/>
          </w:tcPr>
          <w:p w14:paraId="39FA2749" w14:textId="77777777" w:rsidR="008D68C2" w:rsidRPr="00607FD8" w:rsidRDefault="008D68C2" w:rsidP="001B163A">
            <w:pPr>
              <w:spacing w:before="0" w:after="0" w:line="240" w:lineRule="auto"/>
              <w:ind w:firstLine="0"/>
              <w:jc w:val="center"/>
              <w:rPr>
                <w:b/>
                <w:bCs/>
                <w:sz w:val="20"/>
                <w:szCs w:val="20"/>
              </w:rPr>
            </w:pPr>
            <w:r w:rsidRPr="00607FD8">
              <w:rPr>
                <w:b/>
                <w:bCs/>
                <w:color w:val="000000"/>
                <w:sz w:val="20"/>
                <w:szCs w:val="20"/>
                <w:shd w:val="clear" w:color="auto" w:fill="FFFFFF"/>
              </w:rPr>
              <w:t>1/1-3/3</w:t>
            </w:r>
          </w:p>
        </w:tc>
        <w:tc>
          <w:tcPr>
            <w:tcW w:w="1457" w:type="dxa"/>
            <w:gridSpan w:val="2"/>
            <w:tcBorders>
              <w:top w:val="single" w:sz="4" w:space="0" w:color="auto"/>
              <w:left w:val="single" w:sz="4" w:space="0" w:color="auto"/>
            </w:tcBorders>
            <w:shd w:val="clear" w:color="auto" w:fill="FFFFFF"/>
            <w:vAlign w:val="center"/>
          </w:tcPr>
          <w:p w14:paraId="4CC1E480" w14:textId="77777777" w:rsidR="008D68C2" w:rsidRPr="00607FD8" w:rsidRDefault="008D68C2" w:rsidP="001B163A">
            <w:pPr>
              <w:spacing w:before="0" w:after="0" w:line="240" w:lineRule="auto"/>
              <w:ind w:firstLine="0"/>
              <w:jc w:val="center"/>
              <w:rPr>
                <w:b/>
                <w:bCs/>
                <w:sz w:val="20"/>
                <w:szCs w:val="20"/>
              </w:rPr>
            </w:pPr>
            <w:r w:rsidRPr="00607FD8">
              <w:rPr>
                <w:b/>
                <w:bCs/>
                <w:color w:val="000000"/>
                <w:sz w:val="20"/>
                <w:szCs w:val="20"/>
                <w:shd w:val="clear" w:color="auto" w:fill="FFFFFF"/>
              </w:rPr>
              <w:t>1/1-3/3</w:t>
            </w:r>
          </w:p>
        </w:tc>
        <w:tc>
          <w:tcPr>
            <w:tcW w:w="1488" w:type="dxa"/>
            <w:tcBorders>
              <w:top w:val="single" w:sz="4" w:space="0" w:color="auto"/>
              <w:left w:val="single" w:sz="4" w:space="0" w:color="auto"/>
              <w:right w:val="single" w:sz="4" w:space="0" w:color="auto"/>
            </w:tcBorders>
            <w:shd w:val="clear" w:color="auto" w:fill="FFFFFF"/>
            <w:vAlign w:val="center"/>
          </w:tcPr>
          <w:p w14:paraId="4567D931" w14:textId="77777777" w:rsidR="008D68C2" w:rsidRPr="00607FD8" w:rsidRDefault="008D68C2" w:rsidP="001B163A">
            <w:pPr>
              <w:spacing w:before="0" w:after="0" w:line="240" w:lineRule="auto"/>
              <w:ind w:firstLine="0"/>
              <w:jc w:val="center"/>
              <w:rPr>
                <w:b/>
                <w:bCs/>
                <w:sz w:val="20"/>
                <w:szCs w:val="20"/>
              </w:rPr>
            </w:pPr>
            <w:r w:rsidRPr="00607FD8">
              <w:rPr>
                <w:b/>
                <w:bCs/>
                <w:color w:val="000000"/>
                <w:sz w:val="20"/>
                <w:szCs w:val="20"/>
                <w:shd w:val="clear" w:color="auto" w:fill="FFFFFF"/>
              </w:rPr>
              <w:t>1/1-3/3</w:t>
            </w:r>
          </w:p>
        </w:tc>
      </w:tr>
      <w:tr w:rsidR="008D68C2" w:rsidRPr="00607FD8" w14:paraId="1AB3E684" w14:textId="77777777" w:rsidTr="001B163A">
        <w:tc>
          <w:tcPr>
            <w:tcW w:w="1696" w:type="dxa"/>
            <w:tcBorders>
              <w:top w:val="single" w:sz="4" w:space="0" w:color="auto"/>
              <w:left w:val="single" w:sz="4" w:space="0" w:color="auto"/>
            </w:tcBorders>
            <w:shd w:val="clear" w:color="auto" w:fill="FFFFFF"/>
            <w:vAlign w:val="center"/>
          </w:tcPr>
          <w:p w14:paraId="026868C7" w14:textId="77777777" w:rsidR="008D68C2" w:rsidRPr="00607FD8" w:rsidRDefault="008D68C2" w:rsidP="001B163A">
            <w:pPr>
              <w:spacing w:before="0" w:after="0" w:line="240" w:lineRule="auto"/>
              <w:ind w:firstLine="0"/>
              <w:jc w:val="center"/>
              <w:rPr>
                <w:sz w:val="20"/>
                <w:szCs w:val="20"/>
              </w:rPr>
            </w:pPr>
            <w:r w:rsidRPr="00607FD8">
              <w:rPr>
                <w:b/>
                <w:bCs/>
                <w:color w:val="000000"/>
                <w:sz w:val="20"/>
                <w:szCs w:val="20"/>
                <w:shd w:val="clear" w:color="auto" w:fill="FFFFFF"/>
              </w:rPr>
              <w:t>Количество полос на кольцевой проезжей части</w:t>
            </w:r>
          </w:p>
        </w:tc>
        <w:tc>
          <w:tcPr>
            <w:tcW w:w="1276" w:type="dxa"/>
            <w:tcBorders>
              <w:top w:val="single" w:sz="4" w:space="0" w:color="auto"/>
              <w:left w:val="single" w:sz="4" w:space="0" w:color="auto"/>
            </w:tcBorders>
            <w:shd w:val="clear" w:color="auto" w:fill="FFFFFF"/>
            <w:vAlign w:val="center"/>
          </w:tcPr>
          <w:p w14:paraId="7A8858C8" w14:textId="77777777" w:rsidR="008D68C2" w:rsidRPr="00607FD8" w:rsidRDefault="008D68C2" w:rsidP="001B163A">
            <w:pPr>
              <w:tabs>
                <w:tab w:val="left" w:pos="492"/>
              </w:tabs>
              <w:spacing w:before="0" w:after="0" w:line="240" w:lineRule="auto"/>
              <w:ind w:firstLine="0"/>
              <w:jc w:val="center"/>
              <w:rPr>
                <w:b/>
                <w:bCs/>
                <w:sz w:val="20"/>
                <w:szCs w:val="20"/>
              </w:rPr>
            </w:pPr>
            <w:r w:rsidRPr="00607FD8">
              <w:rPr>
                <w:b/>
                <w:bCs/>
                <w:color w:val="000000"/>
                <w:sz w:val="20"/>
                <w:szCs w:val="20"/>
                <w:shd w:val="clear" w:color="auto" w:fill="FFFFFF"/>
              </w:rPr>
              <w:t>2-3</w:t>
            </w:r>
          </w:p>
        </w:tc>
        <w:tc>
          <w:tcPr>
            <w:tcW w:w="1276" w:type="dxa"/>
            <w:tcBorders>
              <w:top w:val="single" w:sz="4" w:space="0" w:color="auto"/>
              <w:left w:val="single" w:sz="4" w:space="0" w:color="auto"/>
            </w:tcBorders>
            <w:shd w:val="clear" w:color="auto" w:fill="FFFFFF"/>
            <w:vAlign w:val="center"/>
          </w:tcPr>
          <w:p w14:paraId="5BC2DD3A" w14:textId="77777777" w:rsidR="008D68C2" w:rsidRPr="00607FD8" w:rsidRDefault="008D68C2" w:rsidP="001B163A">
            <w:pPr>
              <w:tabs>
                <w:tab w:val="left" w:pos="492"/>
              </w:tabs>
              <w:spacing w:before="0" w:after="0" w:line="240" w:lineRule="auto"/>
              <w:ind w:firstLine="0"/>
              <w:jc w:val="center"/>
              <w:rPr>
                <w:b/>
                <w:bCs/>
                <w:sz w:val="20"/>
                <w:szCs w:val="20"/>
              </w:rPr>
            </w:pPr>
            <w:r w:rsidRPr="00607FD8">
              <w:rPr>
                <w:b/>
                <w:bCs/>
                <w:color w:val="000000"/>
                <w:sz w:val="20"/>
                <w:szCs w:val="20"/>
                <w:shd w:val="clear" w:color="auto" w:fill="FFFFFF"/>
              </w:rPr>
              <w:t>2-3</w:t>
            </w:r>
          </w:p>
        </w:tc>
        <w:tc>
          <w:tcPr>
            <w:tcW w:w="1134" w:type="dxa"/>
            <w:tcBorders>
              <w:top w:val="single" w:sz="4" w:space="0" w:color="auto"/>
              <w:left w:val="single" w:sz="4" w:space="0" w:color="auto"/>
            </w:tcBorders>
            <w:shd w:val="clear" w:color="auto" w:fill="FFFFFF"/>
            <w:vAlign w:val="center"/>
          </w:tcPr>
          <w:p w14:paraId="5DADF27B" w14:textId="77777777" w:rsidR="008D68C2" w:rsidRPr="00607FD8" w:rsidRDefault="008D68C2" w:rsidP="001B163A">
            <w:pPr>
              <w:tabs>
                <w:tab w:val="left" w:pos="492"/>
              </w:tabs>
              <w:spacing w:before="0" w:after="0" w:line="240" w:lineRule="auto"/>
              <w:ind w:firstLine="0"/>
              <w:jc w:val="center"/>
              <w:rPr>
                <w:b/>
                <w:bCs/>
                <w:sz w:val="20"/>
                <w:szCs w:val="20"/>
              </w:rPr>
            </w:pPr>
            <w:r w:rsidRPr="00607FD8">
              <w:rPr>
                <w:b/>
                <w:bCs/>
                <w:color w:val="000000"/>
                <w:sz w:val="20"/>
                <w:szCs w:val="20"/>
                <w:shd w:val="clear" w:color="auto" w:fill="FFFFFF"/>
              </w:rPr>
              <w:t>2</w:t>
            </w:r>
          </w:p>
        </w:tc>
        <w:tc>
          <w:tcPr>
            <w:tcW w:w="1417" w:type="dxa"/>
            <w:gridSpan w:val="2"/>
            <w:tcBorders>
              <w:top w:val="single" w:sz="4" w:space="0" w:color="auto"/>
              <w:left w:val="single" w:sz="4" w:space="0" w:color="auto"/>
            </w:tcBorders>
            <w:shd w:val="clear" w:color="auto" w:fill="FFFFFF"/>
            <w:vAlign w:val="center"/>
          </w:tcPr>
          <w:p w14:paraId="753C2E8C" w14:textId="77777777" w:rsidR="008D68C2" w:rsidRPr="00607FD8" w:rsidRDefault="008D68C2" w:rsidP="001B163A">
            <w:pPr>
              <w:tabs>
                <w:tab w:val="left" w:pos="492"/>
              </w:tabs>
              <w:spacing w:before="0" w:after="0" w:line="240" w:lineRule="auto"/>
              <w:ind w:firstLine="0"/>
              <w:jc w:val="center"/>
              <w:rPr>
                <w:b/>
                <w:bCs/>
                <w:sz w:val="20"/>
                <w:szCs w:val="20"/>
              </w:rPr>
            </w:pPr>
            <w:r w:rsidRPr="00607FD8">
              <w:rPr>
                <w:b/>
                <w:bCs/>
                <w:color w:val="000000"/>
                <w:sz w:val="20"/>
                <w:szCs w:val="20"/>
                <w:shd w:val="clear" w:color="auto" w:fill="FFFFFF"/>
              </w:rPr>
              <w:t>1</w:t>
            </w:r>
          </w:p>
        </w:tc>
        <w:tc>
          <w:tcPr>
            <w:tcW w:w="1418" w:type="dxa"/>
            <w:tcBorders>
              <w:top w:val="single" w:sz="4" w:space="0" w:color="auto"/>
              <w:left w:val="single" w:sz="4" w:space="0" w:color="auto"/>
            </w:tcBorders>
            <w:shd w:val="clear" w:color="auto" w:fill="FFFFFF"/>
            <w:vAlign w:val="center"/>
          </w:tcPr>
          <w:p w14:paraId="20D2B735" w14:textId="77777777" w:rsidR="008D68C2" w:rsidRPr="00607FD8" w:rsidRDefault="008D68C2" w:rsidP="001B163A">
            <w:pPr>
              <w:tabs>
                <w:tab w:val="left" w:pos="492"/>
              </w:tabs>
              <w:spacing w:before="0" w:after="0" w:line="240" w:lineRule="auto"/>
              <w:ind w:firstLine="0"/>
              <w:jc w:val="center"/>
              <w:rPr>
                <w:b/>
                <w:bCs/>
                <w:sz w:val="20"/>
                <w:szCs w:val="20"/>
              </w:rPr>
            </w:pPr>
            <w:r w:rsidRPr="00607FD8">
              <w:rPr>
                <w:b/>
                <w:bCs/>
                <w:color w:val="000000"/>
                <w:sz w:val="20"/>
                <w:szCs w:val="20"/>
                <w:shd w:val="clear" w:color="auto" w:fill="FFFFFF"/>
              </w:rPr>
              <w:t>1</w:t>
            </w:r>
          </w:p>
        </w:tc>
        <w:tc>
          <w:tcPr>
            <w:tcW w:w="1559" w:type="dxa"/>
            <w:tcBorders>
              <w:top w:val="single" w:sz="4" w:space="0" w:color="auto"/>
              <w:left w:val="single" w:sz="4" w:space="0" w:color="auto"/>
            </w:tcBorders>
            <w:shd w:val="clear" w:color="auto" w:fill="FFFFFF"/>
            <w:vAlign w:val="center"/>
          </w:tcPr>
          <w:p w14:paraId="4ECB39F4" w14:textId="77777777" w:rsidR="008D68C2" w:rsidRPr="00607FD8" w:rsidRDefault="008D68C2" w:rsidP="001B163A">
            <w:pPr>
              <w:tabs>
                <w:tab w:val="left" w:pos="492"/>
              </w:tabs>
              <w:spacing w:before="0" w:after="0" w:line="240" w:lineRule="auto"/>
              <w:ind w:firstLine="0"/>
              <w:jc w:val="center"/>
              <w:rPr>
                <w:b/>
                <w:bCs/>
                <w:sz w:val="20"/>
                <w:szCs w:val="20"/>
              </w:rPr>
            </w:pPr>
            <w:r w:rsidRPr="00607FD8">
              <w:rPr>
                <w:b/>
                <w:bCs/>
                <w:color w:val="000000"/>
                <w:sz w:val="20"/>
                <w:szCs w:val="20"/>
                <w:shd w:val="clear" w:color="auto" w:fill="FFFFFF"/>
              </w:rPr>
              <w:t>1</w:t>
            </w:r>
          </w:p>
        </w:tc>
        <w:tc>
          <w:tcPr>
            <w:tcW w:w="1841" w:type="dxa"/>
            <w:tcBorders>
              <w:top w:val="single" w:sz="4" w:space="0" w:color="auto"/>
              <w:left w:val="single" w:sz="4" w:space="0" w:color="auto"/>
            </w:tcBorders>
            <w:shd w:val="clear" w:color="auto" w:fill="FFFFFF"/>
            <w:vAlign w:val="center"/>
          </w:tcPr>
          <w:p w14:paraId="657B2D57" w14:textId="77777777" w:rsidR="008D68C2" w:rsidRPr="00607FD8" w:rsidRDefault="008D68C2" w:rsidP="001B163A">
            <w:pPr>
              <w:tabs>
                <w:tab w:val="left" w:pos="492"/>
              </w:tabs>
              <w:spacing w:before="0" w:after="0" w:line="240" w:lineRule="auto"/>
              <w:ind w:firstLine="0"/>
              <w:jc w:val="center"/>
              <w:rPr>
                <w:b/>
                <w:bCs/>
                <w:sz w:val="20"/>
                <w:szCs w:val="20"/>
              </w:rPr>
            </w:pPr>
            <w:r w:rsidRPr="00607FD8">
              <w:rPr>
                <w:b/>
                <w:bCs/>
                <w:color w:val="000000"/>
                <w:sz w:val="20"/>
                <w:szCs w:val="20"/>
                <w:shd w:val="clear" w:color="auto" w:fill="FFFFFF"/>
              </w:rPr>
              <w:t>2-3</w:t>
            </w:r>
          </w:p>
        </w:tc>
        <w:tc>
          <w:tcPr>
            <w:tcW w:w="1457" w:type="dxa"/>
            <w:gridSpan w:val="2"/>
            <w:tcBorders>
              <w:top w:val="single" w:sz="4" w:space="0" w:color="auto"/>
              <w:left w:val="single" w:sz="4" w:space="0" w:color="auto"/>
            </w:tcBorders>
            <w:shd w:val="clear" w:color="auto" w:fill="FFFFFF"/>
            <w:vAlign w:val="center"/>
          </w:tcPr>
          <w:p w14:paraId="41874B6E" w14:textId="77777777" w:rsidR="008D68C2" w:rsidRPr="00607FD8" w:rsidRDefault="008D68C2" w:rsidP="001B163A">
            <w:pPr>
              <w:tabs>
                <w:tab w:val="left" w:pos="492"/>
              </w:tabs>
              <w:spacing w:before="0" w:after="0" w:line="240" w:lineRule="auto"/>
              <w:ind w:firstLine="0"/>
              <w:jc w:val="center"/>
              <w:rPr>
                <w:b/>
                <w:bCs/>
                <w:sz w:val="20"/>
                <w:szCs w:val="20"/>
              </w:rPr>
            </w:pPr>
            <w:r w:rsidRPr="00607FD8">
              <w:rPr>
                <w:b/>
                <w:bCs/>
                <w:color w:val="000000"/>
                <w:sz w:val="20"/>
                <w:szCs w:val="20"/>
                <w:shd w:val="clear" w:color="auto" w:fill="FFFFFF"/>
              </w:rPr>
              <w:t>1-3</w:t>
            </w:r>
          </w:p>
        </w:tc>
        <w:tc>
          <w:tcPr>
            <w:tcW w:w="1488" w:type="dxa"/>
            <w:tcBorders>
              <w:top w:val="single" w:sz="4" w:space="0" w:color="auto"/>
              <w:left w:val="single" w:sz="4" w:space="0" w:color="auto"/>
              <w:right w:val="single" w:sz="4" w:space="0" w:color="auto"/>
            </w:tcBorders>
            <w:shd w:val="clear" w:color="auto" w:fill="FFFFFF"/>
            <w:vAlign w:val="center"/>
          </w:tcPr>
          <w:p w14:paraId="7E659938" w14:textId="77777777" w:rsidR="008D68C2" w:rsidRPr="00607FD8" w:rsidRDefault="008D68C2" w:rsidP="001B163A">
            <w:pPr>
              <w:tabs>
                <w:tab w:val="left" w:pos="492"/>
              </w:tabs>
              <w:spacing w:before="0" w:after="0" w:line="240" w:lineRule="auto"/>
              <w:ind w:firstLine="0"/>
              <w:jc w:val="center"/>
              <w:rPr>
                <w:b/>
                <w:bCs/>
                <w:sz w:val="20"/>
                <w:szCs w:val="20"/>
              </w:rPr>
            </w:pPr>
            <w:r w:rsidRPr="00607FD8">
              <w:rPr>
                <w:b/>
                <w:bCs/>
                <w:color w:val="000000"/>
                <w:sz w:val="20"/>
                <w:szCs w:val="20"/>
                <w:shd w:val="clear" w:color="auto" w:fill="FFFFFF"/>
              </w:rPr>
              <w:t>1-3</w:t>
            </w:r>
          </w:p>
        </w:tc>
      </w:tr>
      <w:tr w:rsidR="008D68C2" w:rsidRPr="00607FD8" w14:paraId="5DE11579" w14:textId="77777777" w:rsidTr="001B163A">
        <w:trPr>
          <w:trHeight w:val="411"/>
        </w:trPr>
        <w:tc>
          <w:tcPr>
            <w:tcW w:w="1696" w:type="dxa"/>
            <w:tcBorders>
              <w:top w:val="single" w:sz="4" w:space="0" w:color="auto"/>
              <w:left w:val="single" w:sz="4" w:space="0" w:color="auto"/>
              <w:bottom w:val="single" w:sz="4" w:space="0" w:color="auto"/>
            </w:tcBorders>
            <w:shd w:val="clear" w:color="auto" w:fill="FFFFFF"/>
            <w:vAlign w:val="center"/>
          </w:tcPr>
          <w:p w14:paraId="029F2276" w14:textId="77777777" w:rsidR="008D68C2" w:rsidRPr="00607FD8" w:rsidRDefault="008D68C2" w:rsidP="001B163A">
            <w:pPr>
              <w:spacing w:before="0" w:after="0" w:line="240" w:lineRule="auto"/>
              <w:ind w:firstLine="0"/>
              <w:jc w:val="center"/>
              <w:rPr>
                <w:sz w:val="20"/>
                <w:szCs w:val="20"/>
              </w:rPr>
            </w:pPr>
            <w:r w:rsidRPr="00607FD8">
              <w:rPr>
                <w:b/>
                <w:bCs/>
                <w:color w:val="000000"/>
                <w:sz w:val="20"/>
                <w:szCs w:val="20"/>
                <w:shd w:val="clear" w:color="auto" w:fill="FFFFFF"/>
              </w:rPr>
              <w:t>Схема организации движения</w:t>
            </w:r>
          </w:p>
        </w:tc>
        <w:tc>
          <w:tcPr>
            <w:tcW w:w="6521" w:type="dxa"/>
            <w:gridSpan w:val="6"/>
            <w:tcBorders>
              <w:top w:val="single" w:sz="4" w:space="0" w:color="auto"/>
              <w:left w:val="single" w:sz="4" w:space="0" w:color="auto"/>
              <w:bottom w:val="single" w:sz="4" w:space="0" w:color="auto"/>
            </w:tcBorders>
            <w:shd w:val="clear" w:color="auto" w:fill="FFFFFF"/>
            <w:vAlign w:val="center"/>
          </w:tcPr>
          <w:p w14:paraId="2DF9A770" w14:textId="77777777" w:rsidR="008D68C2" w:rsidRPr="00607FD8" w:rsidRDefault="008D68C2" w:rsidP="001B163A">
            <w:pPr>
              <w:spacing w:before="0" w:after="0" w:line="240" w:lineRule="auto"/>
              <w:ind w:firstLine="0"/>
              <w:jc w:val="center"/>
              <w:rPr>
                <w:rFonts w:eastAsia="Calibri"/>
                <w:sz w:val="20"/>
                <w:szCs w:val="20"/>
              </w:rPr>
            </w:pPr>
            <w:r w:rsidRPr="00607FD8">
              <w:rPr>
                <w:b/>
                <w:bCs/>
                <w:color w:val="000000"/>
                <w:sz w:val="20"/>
                <w:szCs w:val="20"/>
                <w:shd w:val="clear" w:color="auto" w:fill="FFFFFF"/>
              </w:rPr>
              <w:t>Круговая</w:t>
            </w:r>
          </w:p>
        </w:tc>
        <w:tc>
          <w:tcPr>
            <w:tcW w:w="6345" w:type="dxa"/>
            <w:gridSpan w:val="5"/>
            <w:vAlign w:val="center"/>
          </w:tcPr>
          <w:p w14:paraId="5D9951B9" w14:textId="77777777" w:rsidR="008D68C2" w:rsidRPr="00607FD8" w:rsidRDefault="008D68C2" w:rsidP="001B163A">
            <w:pPr>
              <w:spacing w:before="0" w:after="0" w:line="240" w:lineRule="auto"/>
              <w:ind w:firstLine="0"/>
              <w:jc w:val="center"/>
              <w:rPr>
                <w:rFonts w:eastAsia="Calibri"/>
                <w:sz w:val="20"/>
                <w:szCs w:val="20"/>
              </w:rPr>
            </w:pPr>
            <w:r w:rsidRPr="00607FD8">
              <w:rPr>
                <w:b/>
                <w:bCs/>
                <w:color w:val="000000"/>
                <w:sz w:val="20"/>
                <w:szCs w:val="20"/>
                <w:shd w:val="clear" w:color="auto" w:fill="FFFFFF"/>
              </w:rPr>
              <w:t>Круговая, перекрестно-круговая</w:t>
            </w:r>
          </w:p>
        </w:tc>
      </w:tr>
    </w:tbl>
    <w:p w14:paraId="06125CE7" w14:textId="77777777" w:rsidR="00894835" w:rsidRPr="00607FD8" w:rsidRDefault="00894835" w:rsidP="00894835">
      <w:pPr>
        <w:spacing w:before="0" w:after="0" w:line="240" w:lineRule="auto"/>
        <w:ind w:firstLine="0"/>
        <w:rPr>
          <w:rFonts w:eastAsia="Calibri"/>
          <w:szCs w:val="20"/>
        </w:rPr>
      </w:pPr>
      <w:r w:rsidRPr="00607FD8">
        <w:rPr>
          <w:rFonts w:eastAsia="Calibri"/>
        </w:rPr>
        <w:br w:type="page"/>
      </w:r>
    </w:p>
    <w:p w14:paraId="0982C471" w14:textId="77777777" w:rsidR="00894835" w:rsidRPr="00607FD8" w:rsidRDefault="00894835" w:rsidP="00894835">
      <w:pPr>
        <w:spacing w:after="0" w:line="240" w:lineRule="auto"/>
        <w:jc w:val="both"/>
        <w:rPr>
          <w:rFonts w:eastAsia="Calibri"/>
          <w:szCs w:val="20"/>
        </w:rPr>
        <w:sectPr w:rsidR="00894835" w:rsidRPr="00607FD8" w:rsidSect="00894835">
          <w:pgSz w:w="16840" w:h="11907" w:orient="landscape" w:code="9"/>
          <w:pgMar w:top="709" w:right="1134" w:bottom="709" w:left="1134" w:header="709" w:footer="709" w:gutter="0"/>
          <w:cols w:space="708"/>
          <w:docGrid w:linePitch="360"/>
        </w:sectPr>
      </w:pPr>
    </w:p>
    <w:p w14:paraId="78B6D134" w14:textId="384FD544" w:rsidR="00894835" w:rsidRPr="00607FD8" w:rsidRDefault="00894835" w:rsidP="00894835">
      <w:pPr>
        <w:jc w:val="both"/>
      </w:pPr>
      <w:r w:rsidRPr="00607FD8">
        <w:rPr>
          <w:spacing w:val="2"/>
          <w:shd w:val="clear" w:color="auto" w:fill="FFFFFF"/>
        </w:rPr>
        <w:lastRenderedPageBreak/>
        <w:t xml:space="preserve">Устройство кольцевого пересечения </w:t>
      </w:r>
      <w:r w:rsidRPr="00607FD8">
        <w:t>обеспечивает снижение аварийности и повышение пропускной способности.</w:t>
      </w:r>
      <w:r w:rsidR="009D314D">
        <w:t xml:space="preserve"> </w:t>
      </w:r>
      <w:r w:rsidRPr="00607FD8">
        <w:t>Правильная организация кольцевого движения полностью или частично исключает пересечение транспортных потоков, заменяя его последовательным слиянием и разветвлением в короткой зоне - зоне переплетения. Происходящие при этом дорожно-транспортные происшествия отличаются незначительными последствиями, в связи с чем этот вид пересечений в одном уровне считается малоопасным.</w:t>
      </w:r>
    </w:p>
    <w:p w14:paraId="7A68066A" w14:textId="62A33F64" w:rsidR="008D68C2" w:rsidRDefault="00417D80" w:rsidP="00417D80">
      <w:pPr>
        <w:jc w:val="both"/>
      </w:pPr>
      <w:r>
        <w:t>Кроме прочего, в целях повышения уровня безопасности на пересечении ж/д путей с планируемым обходом ст. Ленинградской предусмотрено строительство путепровода</w:t>
      </w:r>
      <w:r w:rsidR="00215476">
        <w:t>, р</w:t>
      </w:r>
      <w:r w:rsidR="008D68C2">
        <w:t xml:space="preserve">асположение </w:t>
      </w:r>
      <w:r w:rsidR="00215476">
        <w:t>которого</w:t>
      </w:r>
      <w:r w:rsidR="008D68C2">
        <w:t xml:space="preserve"> представлено </w:t>
      </w:r>
      <w:r w:rsidR="008D68C2" w:rsidRPr="00595C3A">
        <w:t>на рисунке ниже.</w:t>
      </w:r>
    </w:p>
    <w:p w14:paraId="1BB0C9D0" w14:textId="77777777" w:rsidR="00595C3A" w:rsidRDefault="00595C3A" w:rsidP="005B12F4">
      <w:pPr>
        <w:pStyle w:val="afffe"/>
        <w:keepNext/>
        <w:ind w:firstLine="567"/>
      </w:pPr>
      <w:r>
        <w:rPr>
          <w:noProof/>
          <w:lang w:val="ru-RU" w:eastAsia="ru-RU"/>
        </w:rPr>
        <w:drawing>
          <wp:inline distT="0" distB="0" distL="0" distR="0" wp14:anchorId="411CCFBF" wp14:editId="4EBE7246">
            <wp:extent cx="5203563" cy="615625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6290"/>
                    <a:stretch/>
                  </pic:blipFill>
                  <pic:spPr bwMode="auto">
                    <a:xfrm>
                      <a:off x="0" y="0"/>
                      <a:ext cx="5227367" cy="6184414"/>
                    </a:xfrm>
                    <a:prstGeom prst="rect">
                      <a:avLst/>
                    </a:prstGeom>
                    <a:noFill/>
                    <a:ln>
                      <a:noFill/>
                    </a:ln>
                    <a:extLst>
                      <a:ext uri="{53640926-AAD7-44D8-BBD7-CCE9431645EC}">
                        <a14:shadowObscured xmlns:a14="http://schemas.microsoft.com/office/drawing/2010/main"/>
                      </a:ext>
                    </a:extLst>
                  </pic:spPr>
                </pic:pic>
              </a:graphicData>
            </a:graphic>
          </wp:inline>
        </w:drawing>
      </w:r>
    </w:p>
    <w:p w14:paraId="70022638" w14:textId="51363BF3" w:rsidR="008D68C2" w:rsidRPr="008D68C2" w:rsidRDefault="00595C3A" w:rsidP="00595C3A">
      <w:pPr>
        <w:ind w:firstLine="1134"/>
      </w:pPr>
      <w:r>
        <w:t xml:space="preserve">Рисунок </w:t>
      </w:r>
      <w:fldSimple w:instr=" SEQ Рисунок \* ARABIC ">
        <w:r w:rsidR="00433112">
          <w:rPr>
            <w:noProof/>
          </w:rPr>
          <w:t>7</w:t>
        </w:r>
      </w:fldSimple>
      <w:r w:rsidRPr="00595C3A">
        <w:t xml:space="preserve"> </w:t>
      </w:r>
      <w:r>
        <w:t>Расположение планируемого путепровода</w:t>
      </w:r>
    </w:p>
    <w:p w14:paraId="7CA2E2A2" w14:textId="2C9DE656" w:rsidR="00417D80" w:rsidRPr="00AC1825" w:rsidRDefault="00417D80" w:rsidP="00417D80">
      <w:pPr>
        <w:jc w:val="both"/>
      </w:pPr>
      <w:r>
        <w:lastRenderedPageBreak/>
        <w:t xml:space="preserve">Движение автомобильного транспорта в одном уровне с железнодорожными путями не </w:t>
      </w:r>
      <w:r w:rsidR="00215476">
        <w:t xml:space="preserve">только </w:t>
      </w:r>
      <w:r>
        <w:t xml:space="preserve">повышает риск </w:t>
      </w:r>
      <w:r w:rsidR="00215476">
        <w:t xml:space="preserve">возникновения </w:t>
      </w:r>
      <w:r>
        <w:t>дорожно-транспортных происшествий, но и создает большие транспортные задержки, повышает эксплуатационные расходы дороги, а также снижает объем грузо- и пассажиропотока.</w:t>
      </w:r>
    </w:p>
    <w:p w14:paraId="1884B3E6" w14:textId="77777777" w:rsidR="00894835" w:rsidRPr="00894835" w:rsidRDefault="00894835" w:rsidP="00894835">
      <w:pPr>
        <w:pStyle w:val="afffe"/>
        <w:rPr>
          <w:rFonts w:eastAsia="Calibri"/>
          <w:lang w:val="ru-RU"/>
        </w:rPr>
      </w:pPr>
    </w:p>
    <w:p w14:paraId="35F649B5" w14:textId="77777777" w:rsidR="00350162" w:rsidRPr="00350162" w:rsidRDefault="00350162" w:rsidP="00350162">
      <w:pPr>
        <w:numPr>
          <w:ilvl w:val="1"/>
          <w:numId w:val="22"/>
        </w:numPr>
        <w:spacing w:before="0" w:after="0"/>
        <w:ind w:left="0" w:firstLine="567"/>
        <w:jc w:val="both"/>
        <w:outlineLvl w:val="0"/>
        <w:rPr>
          <w:rFonts w:eastAsia="Calibri"/>
          <w:b/>
          <w:bCs/>
          <w:kern w:val="24"/>
          <w:szCs w:val="24"/>
          <w:lang w:eastAsia="en-US"/>
        </w:rPr>
      </w:pPr>
      <w:bookmarkStart w:id="15" w:name="_Toc14194179"/>
      <w:bookmarkStart w:id="16" w:name="_Toc30965754"/>
      <w:r w:rsidRPr="00350162">
        <w:rPr>
          <w:rFonts w:eastAsia="Calibri"/>
          <w:b/>
          <w:bCs/>
          <w:kern w:val="24"/>
          <w:szCs w:val="24"/>
          <w:lang w:eastAsia="en-US"/>
        </w:rPr>
        <w:t>Мероприятия по оптимизации светофорного регулирования, управлению светофорными объектами, включая адаптивное управление</w:t>
      </w:r>
      <w:bookmarkEnd w:id="15"/>
      <w:bookmarkEnd w:id="16"/>
    </w:p>
    <w:p w14:paraId="447685B6" w14:textId="77777777" w:rsidR="00BF55A6" w:rsidRDefault="00BF55A6" w:rsidP="00BF55A6">
      <w:pPr>
        <w:jc w:val="both"/>
        <w:rPr>
          <w:lang w:eastAsia="en-US"/>
        </w:rPr>
      </w:pPr>
      <w:r>
        <w:rPr>
          <w:shd w:val="clear" w:color="auto" w:fill="FFFFFF"/>
        </w:rPr>
        <w:t>Оптимизация режимов светофорного регулирования - один из самых доступных и менее затратных инструментов для улучшения транспортной ситуации. С помощью специальных программ проводится микромоделирование</w:t>
      </w:r>
      <w:r w:rsidRPr="00502788">
        <w:rPr>
          <w:lang w:eastAsia="en-US"/>
        </w:rPr>
        <w:t xml:space="preserve"> </w:t>
      </w:r>
      <w:r w:rsidRPr="00BD4AD2">
        <w:rPr>
          <w:lang w:eastAsia="en-US"/>
        </w:rPr>
        <w:t xml:space="preserve">транспортных потоков на </w:t>
      </w:r>
      <w:r>
        <w:rPr>
          <w:lang w:eastAsia="en-US"/>
        </w:rPr>
        <w:t>отдельных ключевых транспортных</w:t>
      </w:r>
      <w:r w:rsidRPr="00BD4AD2">
        <w:rPr>
          <w:lang w:eastAsia="en-US"/>
        </w:rPr>
        <w:t xml:space="preserve"> узлах</w:t>
      </w:r>
      <w:r>
        <w:rPr>
          <w:lang w:eastAsia="en-US"/>
        </w:rPr>
        <w:t>, результатом которого</w:t>
      </w:r>
      <w:r w:rsidRPr="00502788">
        <w:rPr>
          <w:lang w:eastAsia="en-US"/>
        </w:rPr>
        <w:t xml:space="preserve"> </w:t>
      </w:r>
      <w:r>
        <w:rPr>
          <w:lang w:eastAsia="en-US"/>
        </w:rPr>
        <w:t>является разработка</w:t>
      </w:r>
      <w:r w:rsidRPr="00BD4AD2">
        <w:rPr>
          <w:lang w:eastAsia="en-US"/>
        </w:rPr>
        <w:t xml:space="preserve"> концепции мероприятий по увеличению пропускной способности отдельно рассматриваемого узла в краткосрочной перспективе.</w:t>
      </w:r>
    </w:p>
    <w:p w14:paraId="11F4729C" w14:textId="77777777" w:rsidR="00BF55A6" w:rsidRDefault="00BF55A6" w:rsidP="00BF55A6">
      <w:pPr>
        <w:jc w:val="both"/>
      </w:pPr>
      <w:r w:rsidRPr="003E51AF">
        <w:t xml:space="preserve">В связи с отсутствием светофорных объектов, нуждающихся в оптимизации светофорного регулирования, на территории </w:t>
      </w:r>
      <w:r w:rsidR="00A92B27">
        <w:t>Ленинградского района</w:t>
      </w:r>
      <w:r w:rsidRPr="003E51AF">
        <w:t xml:space="preserve"> мероприятий по данному разделу не предусмотрено.</w:t>
      </w:r>
    </w:p>
    <w:p w14:paraId="69DD75D4" w14:textId="77777777" w:rsidR="00350162" w:rsidRPr="00350162" w:rsidRDefault="00350162" w:rsidP="00350162">
      <w:pPr>
        <w:spacing w:after="0" w:line="240" w:lineRule="auto"/>
        <w:jc w:val="both"/>
        <w:rPr>
          <w:szCs w:val="20"/>
          <w:lang w:eastAsia="en-US"/>
        </w:rPr>
      </w:pPr>
    </w:p>
    <w:p w14:paraId="6FFE37D4" w14:textId="77777777" w:rsidR="00350162" w:rsidRPr="00350162" w:rsidRDefault="00350162" w:rsidP="00350162">
      <w:pPr>
        <w:numPr>
          <w:ilvl w:val="1"/>
          <w:numId w:val="22"/>
        </w:numPr>
        <w:spacing w:before="0" w:after="0"/>
        <w:ind w:left="0" w:firstLine="567"/>
        <w:jc w:val="both"/>
        <w:outlineLvl w:val="0"/>
        <w:rPr>
          <w:rFonts w:eastAsia="Calibri"/>
          <w:b/>
          <w:bCs/>
          <w:kern w:val="24"/>
          <w:szCs w:val="24"/>
          <w:lang w:eastAsia="en-US"/>
        </w:rPr>
      </w:pPr>
      <w:bookmarkStart w:id="17" w:name="_Toc14194180"/>
      <w:bookmarkStart w:id="18" w:name="_Toc30965755"/>
      <w:r w:rsidRPr="00350162">
        <w:rPr>
          <w:rFonts w:eastAsia="Calibri"/>
          <w:b/>
          <w:bCs/>
          <w:kern w:val="24"/>
          <w:szCs w:val="24"/>
          <w:lang w:eastAsia="en-US"/>
        </w:rPr>
        <w:t>Мероприятия по согласованию (координации) работы светофорных объектов (светофоров) в границах территорий, определенных в документации по организации дорожного движения</w:t>
      </w:r>
      <w:bookmarkEnd w:id="17"/>
      <w:bookmarkEnd w:id="18"/>
    </w:p>
    <w:p w14:paraId="06B0BCDA" w14:textId="2A601A87" w:rsidR="00BF55A6" w:rsidRPr="006126C9" w:rsidRDefault="00BF55A6" w:rsidP="00BF55A6">
      <w:pPr>
        <w:jc w:val="both"/>
        <w:rPr>
          <w:lang w:eastAsia="en-US"/>
        </w:rPr>
      </w:pPr>
      <w:bookmarkStart w:id="19" w:name="_Toc14194181"/>
      <w:r w:rsidRPr="003E51AF">
        <w:rPr>
          <w:lang w:eastAsia="en-US"/>
        </w:rPr>
        <w:t xml:space="preserve">В связи с </w:t>
      </w:r>
      <w:r>
        <w:rPr>
          <w:lang w:eastAsia="en-US"/>
        </w:rPr>
        <w:t xml:space="preserve">отсутствием </w:t>
      </w:r>
      <w:r w:rsidR="00BD7AC2">
        <w:rPr>
          <w:lang w:eastAsia="en-US"/>
        </w:rPr>
        <w:t xml:space="preserve">транспортных светофоров на рассматриваемой территории, </w:t>
      </w:r>
      <w:r w:rsidRPr="00483944">
        <w:rPr>
          <w:lang w:eastAsia="en-US"/>
        </w:rPr>
        <w:t>мероприятий по данному разделу не предусмотрено.</w:t>
      </w:r>
    </w:p>
    <w:p w14:paraId="45499BFC" w14:textId="77777777" w:rsidR="00350162" w:rsidRPr="00350162" w:rsidRDefault="00350162" w:rsidP="00D61EA1">
      <w:pPr>
        <w:rPr>
          <w:rFonts w:eastAsia="Calibri"/>
          <w:lang w:eastAsia="en-US"/>
        </w:rPr>
      </w:pPr>
    </w:p>
    <w:p w14:paraId="33F1F381" w14:textId="77777777" w:rsidR="00350162" w:rsidRPr="00350162" w:rsidRDefault="00350162" w:rsidP="00350162">
      <w:pPr>
        <w:numPr>
          <w:ilvl w:val="1"/>
          <w:numId w:val="22"/>
        </w:numPr>
        <w:spacing w:before="0" w:after="0"/>
        <w:ind w:left="0" w:firstLine="567"/>
        <w:jc w:val="both"/>
        <w:outlineLvl w:val="0"/>
        <w:rPr>
          <w:rFonts w:eastAsia="Calibri"/>
          <w:b/>
          <w:bCs/>
          <w:kern w:val="24"/>
          <w:szCs w:val="24"/>
          <w:lang w:eastAsia="en-US"/>
        </w:rPr>
      </w:pPr>
      <w:bookmarkStart w:id="20" w:name="_Toc30965756"/>
      <w:r w:rsidRPr="00350162">
        <w:rPr>
          <w:rFonts w:eastAsia="Calibri"/>
          <w:b/>
          <w:bCs/>
          <w:kern w:val="24"/>
          <w:szCs w:val="24"/>
          <w:lang w:eastAsia="en-US"/>
        </w:rPr>
        <w:t>Мероприятия по развитию инфраструктуры в целях обеспечения движения пешеходов и велосипедистов, в том числе строительству и обустройству пешеходных переходов</w:t>
      </w:r>
      <w:bookmarkEnd w:id="19"/>
      <w:bookmarkEnd w:id="20"/>
    </w:p>
    <w:p w14:paraId="64177759" w14:textId="77777777" w:rsidR="00685E2A" w:rsidRPr="00685E2A" w:rsidRDefault="00685E2A" w:rsidP="00685E2A">
      <w:pPr>
        <w:jc w:val="both"/>
      </w:pPr>
      <w:r w:rsidRPr="00685E2A">
        <w:t xml:space="preserve">Обеспечение удобства и безопасности движения пешеходов и велосипедистов является одним из наиболее ответственных и вместе с тем до сих пор недостаточно разработанных разделов организации движения. Сложность этой задачи, в частности, обусловлена тем, что поведение данной группы участников дорожного движения труднее поддается регламентации, чем поведение водителей, а в расчетах режимов регулирования трудно учесть психофизиологические факторы со всеми отклонениями. </w:t>
      </w:r>
    </w:p>
    <w:p w14:paraId="734A8937" w14:textId="409A4457" w:rsidR="00685E2A" w:rsidRDefault="00685E2A" w:rsidP="00685E2A">
      <w:pPr>
        <w:jc w:val="both"/>
        <w:rPr>
          <w:lang w:eastAsia="en-US"/>
        </w:rPr>
      </w:pPr>
      <w:r w:rsidRPr="00685E2A">
        <w:t xml:space="preserve">На территории </w:t>
      </w:r>
      <w:r w:rsidR="00A92B27">
        <w:t>Ленинградского района</w:t>
      </w:r>
      <w:r w:rsidRPr="00685E2A">
        <w:t xml:space="preserve"> мероприятия по данному разделу </w:t>
      </w:r>
      <w:r w:rsidRPr="00685E2A">
        <w:rPr>
          <w:lang w:eastAsia="en-US"/>
        </w:rPr>
        <w:t>сосредоточены на повышении уровня безопасности путем устройства безопасных пешеходных переходов</w:t>
      </w:r>
      <w:r w:rsidR="008B6F48">
        <w:rPr>
          <w:lang w:eastAsia="en-US"/>
        </w:rPr>
        <w:t xml:space="preserve"> и проведению ремонта тротуарных объектов.</w:t>
      </w:r>
    </w:p>
    <w:p w14:paraId="793C81F0" w14:textId="2151C734" w:rsidR="00215476" w:rsidRDefault="00215476" w:rsidP="00685E2A">
      <w:pPr>
        <w:jc w:val="both"/>
        <w:rPr>
          <w:lang w:eastAsia="en-US"/>
        </w:rPr>
      </w:pPr>
    </w:p>
    <w:p w14:paraId="5A820CA6" w14:textId="77777777" w:rsidR="00685E2A" w:rsidRPr="00685E2A" w:rsidRDefault="00685E2A" w:rsidP="00685E2A">
      <w:pPr>
        <w:numPr>
          <w:ilvl w:val="0"/>
          <w:numId w:val="36"/>
        </w:numPr>
        <w:ind w:left="567" w:firstLine="567"/>
        <w:outlineLvl w:val="2"/>
        <w:rPr>
          <w:b/>
          <w:szCs w:val="20"/>
          <w:lang w:eastAsia="en-US"/>
        </w:rPr>
      </w:pPr>
      <w:bookmarkStart w:id="21" w:name="_Toc17618958"/>
      <w:bookmarkStart w:id="22" w:name="_Toc18154649"/>
      <w:bookmarkStart w:id="23" w:name="_Toc19356530"/>
      <w:bookmarkStart w:id="24" w:name="_Toc22815183"/>
      <w:bookmarkStart w:id="25" w:name="_Toc30965757"/>
      <w:r w:rsidRPr="00685E2A">
        <w:rPr>
          <w:b/>
          <w:szCs w:val="20"/>
          <w:lang w:eastAsia="en-US"/>
        </w:rPr>
        <w:lastRenderedPageBreak/>
        <w:t>Размещение и обустройство пешеходных переходов</w:t>
      </w:r>
      <w:bookmarkEnd w:id="21"/>
      <w:bookmarkEnd w:id="22"/>
      <w:bookmarkEnd w:id="23"/>
      <w:bookmarkEnd w:id="24"/>
      <w:bookmarkEnd w:id="25"/>
    </w:p>
    <w:p w14:paraId="4A2C34A4" w14:textId="77777777" w:rsidR="00685E2A" w:rsidRPr="00685E2A" w:rsidRDefault="00685E2A" w:rsidP="00685E2A">
      <w:pPr>
        <w:jc w:val="both"/>
        <w:rPr>
          <w:rFonts w:eastAsia="Calibri"/>
        </w:rPr>
      </w:pPr>
      <w:r w:rsidRPr="00685E2A">
        <w:rPr>
          <w:shd w:val="clear" w:color="auto" w:fill="FFFFFF"/>
        </w:rPr>
        <w:t xml:space="preserve">Пешеходный переход представляет собой участок автомобильной дороги, который предназначен для организованного пересечения пешеходами проезжей части в местах с </w:t>
      </w:r>
      <w:r w:rsidRPr="00685E2A">
        <w:rPr>
          <w:rFonts w:eastAsia="Calibri"/>
        </w:rPr>
        <w:t>удовлетворительными условиями видимости.</w:t>
      </w:r>
    </w:p>
    <w:p w14:paraId="4C46E26F" w14:textId="77777777" w:rsidR="008B6F48" w:rsidRDefault="00685E2A" w:rsidP="00685E2A">
      <w:pPr>
        <w:jc w:val="both"/>
      </w:pPr>
      <w:r w:rsidRPr="00685E2A">
        <w:t xml:space="preserve">На территории </w:t>
      </w:r>
      <w:r w:rsidR="00A92B27">
        <w:t>Ленинградского района</w:t>
      </w:r>
      <w:r w:rsidR="00FD708E">
        <w:t xml:space="preserve"> планируется организация наземных пешеходных переходов</w:t>
      </w:r>
      <w:r w:rsidRPr="00685E2A">
        <w:t xml:space="preserve"> </w:t>
      </w:r>
      <w:r w:rsidR="00FD708E">
        <w:t xml:space="preserve">в местах </w:t>
      </w:r>
      <w:r w:rsidR="00FD708E" w:rsidRPr="002A2FC9">
        <w:t>сложившейся траектории движения пешеходов</w:t>
      </w:r>
      <w:r w:rsidR="008B6F48">
        <w:t>.</w:t>
      </w:r>
      <w:r w:rsidR="00FD708E" w:rsidRPr="002A2FC9">
        <w:t xml:space="preserve"> </w:t>
      </w:r>
    </w:p>
    <w:p w14:paraId="1CEC467B" w14:textId="494A8E6E" w:rsidR="00685E2A" w:rsidRPr="00685E2A" w:rsidRDefault="00FD708E" w:rsidP="00685E2A">
      <w:pPr>
        <w:jc w:val="both"/>
        <w:rPr>
          <w:rFonts w:eastAsia="Calibri"/>
        </w:rPr>
      </w:pPr>
      <w:r>
        <w:t>В</w:t>
      </w:r>
      <w:r w:rsidR="006E32B7">
        <w:t>се</w:t>
      </w:r>
      <w:r w:rsidR="00685E2A" w:rsidRPr="00685E2A">
        <w:t xml:space="preserve"> планируемы</w:t>
      </w:r>
      <w:r w:rsidR="006E32B7">
        <w:t>е</w:t>
      </w:r>
      <w:r w:rsidR="00685E2A" w:rsidRPr="00685E2A">
        <w:t xml:space="preserve"> пешеходны</w:t>
      </w:r>
      <w:r w:rsidR="006E32B7">
        <w:t>е</w:t>
      </w:r>
      <w:r w:rsidR="00685E2A" w:rsidRPr="00685E2A">
        <w:t xml:space="preserve"> переход</w:t>
      </w:r>
      <w:r w:rsidR="006E32B7">
        <w:t>ы</w:t>
      </w:r>
      <w:r w:rsidR="00685E2A" w:rsidRPr="00685E2A">
        <w:t xml:space="preserve"> относ</w:t>
      </w:r>
      <w:r w:rsidR="006E32B7">
        <w:t>я</w:t>
      </w:r>
      <w:r w:rsidR="00685E2A" w:rsidRPr="00685E2A">
        <w:t xml:space="preserve">тся к категории нерегулируемых наземных, устройство которых в первую очередь требует </w:t>
      </w:r>
      <w:r w:rsidR="00685E2A" w:rsidRPr="00685E2A">
        <w:rPr>
          <w:rFonts w:eastAsia="Calibri"/>
        </w:rPr>
        <w:t xml:space="preserve">правильного выбора места перехода и его четкого обозначения. Можно назвать три основных условия обеспечения безопасности на наземном нерегулируемом переходе: </w:t>
      </w:r>
    </w:p>
    <w:p w14:paraId="2F589A6D" w14:textId="77777777" w:rsidR="00685E2A" w:rsidRPr="00685E2A" w:rsidRDefault="00685E2A" w:rsidP="003621CA">
      <w:pPr>
        <w:numPr>
          <w:ilvl w:val="0"/>
          <w:numId w:val="58"/>
        </w:numPr>
        <w:contextualSpacing/>
        <w:jc w:val="both"/>
        <w:rPr>
          <w:rFonts w:eastAsia="Calibri"/>
        </w:rPr>
      </w:pPr>
      <w:r w:rsidRPr="00685E2A">
        <w:rPr>
          <w:rFonts w:eastAsia="Calibri"/>
        </w:rPr>
        <w:t xml:space="preserve">хорошая видимость переходов водителями, приближающимися со всех разрешенных направлений; </w:t>
      </w:r>
    </w:p>
    <w:p w14:paraId="752914D9" w14:textId="77777777" w:rsidR="00685E2A" w:rsidRPr="00685E2A" w:rsidRDefault="00685E2A" w:rsidP="003621CA">
      <w:pPr>
        <w:numPr>
          <w:ilvl w:val="0"/>
          <w:numId w:val="58"/>
        </w:numPr>
        <w:contextualSpacing/>
        <w:jc w:val="both"/>
        <w:rPr>
          <w:rFonts w:eastAsia="Calibri"/>
        </w:rPr>
      </w:pPr>
      <w:r w:rsidRPr="00685E2A">
        <w:rPr>
          <w:rFonts w:eastAsia="Calibri"/>
        </w:rPr>
        <w:t>видимость пешеходами приближающихся автомобилей;</w:t>
      </w:r>
    </w:p>
    <w:p w14:paraId="4411AD16" w14:textId="77777777" w:rsidR="00685E2A" w:rsidRPr="00685E2A" w:rsidRDefault="00685E2A" w:rsidP="003621CA">
      <w:pPr>
        <w:numPr>
          <w:ilvl w:val="0"/>
          <w:numId w:val="58"/>
        </w:numPr>
        <w:contextualSpacing/>
        <w:jc w:val="both"/>
        <w:rPr>
          <w:rFonts w:eastAsia="Calibri"/>
        </w:rPr>
      </w:pPr>
      <w:r w:rsidRPr="00685E2A">
        <w:rPr>
          <w:rFonts w:eastAsia="Calibri"/>
        </w:rPr>
        <w:t>наименьшая протяженность перехода для сокращения времени нахождения людей на проезжей части.</w:t>
      </w:r>
    </w:p>
    <w:p w14:paraId="752A0054" w14:textId="77777777" w:rsidR="00685E2A" w:rsidRPr="00685E2A" w:rsidRDefault="00685E2A" w:rsidP="00685E2A">
      <w:pPr>
        <w:jc w:val="both"/>
      </w:pPr>
      <w:r w:rsidRPr="00685E2A">
        <w:t>Проектом предлагается в целях улучшения распознаваемости водителями места расположения пешеходных переходов, обеспечения своевременной идентификации пешехода на пешеходном переходе, снижения скорости проезда пешеходных переходов и предотвращения ДТП с участием пешеходов, следующее:</w:t>
      </w:r>
    </w:p>
    <w:p w14:paraId="675B8076" w14:textId="77777777" w:rsidR="00685E2A" w:rsidRPr="001B5748" w:rsidRDefault="00685E2A" w:rsidP="003621CA">
      <w:pPr>
        <w:numPr>
          <w:ilvl w:val="0"/>
          <w:numId w:val="59"/>
        </w:numPr>
        <w:contextualSpacing/>
        <w:jc w:val="both"/>
        <w:rPr>
          <w:szCs w:val="24"/>
        </w:rPr>
      </w:pPr>
      <w:bookmarkStart w:id="26" w:name="_Hlk21858442"/>
      <w:r w:rsidRPr="001B5748">
        <w:rPr>
          <w:szCs w:val="24"/>
        </w:rPr>
        <w:t>нанести на проезжую часть горизонтальную дорожную разметку, обозначающую пешеходный переход, термопластиком желтого и белого цвета в соответствии с ГОСТ 32953-2014;</w:t>
      </w:r>
    </w:p>
    <w:p w14:paraId="3C5C2913" w14:textId="77777777" w:rsidR="00685E2A" w:rsidRPr="001B5748" w:rsidRDefault="00685E2A" w:rsidP="003621CA">
      <w:pPr>
        <w:numPr>
          <w:ilvl w:val="0"/>
          <w:numId w:val="59"/>
        </w:numPr>
        <w:contextualSpacing/>
        <w:jc w:val="both"/>
        <w:rPr>
          <w:szCs w:val="24"/>
        </w:rPr>
      </w:pPr>
      <w:r w:rsidRPr="001B5748">
        <w:rPr>
          <w:szCs w:val="24"/>
        </w:rPr>
        <w:t>установить дорожные знаки 1.22 «Пешеходный переход» в обоих направлениях движения в соответствии с ГОСТ 32945-2014,</w:t>
      </w:r>
    </w:p>
    <w:p w14:paraId="36A0A18F" w14:textId="77777777" w:rsidR="00685E2A" w:rsidRPr="001B5748" w:rsidRDefault="00685E2A" w:rsidP="003621CA">
      <w:pPr>
        <w:numPr>
          <w:ilvl w:val="0"/>
          <w:numId w:val="59"/>
        </w:numPr>
        <w:contextualSpacing/>
        <w:jc w:val="both"/>
        <w:rPr>
          <w:szCs w:val="24"/>
        </w:rPr>
      </w:pPr>
      <w:r w:rsidRPr="001B5748">
        <w:rPr>
          <w:szCs w:val="24"/>
        </w:rPr>
        <w:t xml:space="preserve"> нанести горизонтальную дорожную разметку, дублирующую дорожный знак 1.22 «Пешеходный переход». </w:t>
      </w:r>
    </w:p>
    <w:p w14:paraId="4B62B4C1" w14:textId="42A6D109" w:rsidR="00685E2A" w:rsidRDefault="00685E2A" w:rsidP="00685E2A">
      <w:pPr>
        <w:jc w:val="both"/>
      </w:pPr>
      <w:r w:rsidRPr="001B5748">
        <w:t>В соответствии с ГОСТ 32944-2014 ширина планируемых пешеходных переходов должна быть не менее ширины пешеходной дорожки (тротуара), продолжением которой является пешеходный переход.</w:t>
      </w:r>
    </w:p>
    <w:p w14:paraId="335A7965" w14:textId="00EA085A" w:rsidR="008B6F48" w:rsidRDefault="008B6F48" w:rsidP="008B6F48">
      <w:pPr>
        <w:jc w:val="both"/>
      </w:pPr>
      <w:r>
        <w:t>Расположение планируемых пешеходных переходов наглядно представлено на рисунках ниже.</w:t>
      </w:r>
    </w:p>
    <w:p w14:paraId="71B1440C" w14:textId="77777777" w:rsidR="008B6F48" w:rsidRDefault="008B6F48" w:rsidP="008B6F48">
      <w:pPr>
        <w:pStyle w:val="afffe"/>
        <w:keepNext/>
        <w:ind w:firstLine="0"/>
      </w:pPr>
      <w:r>
        <w:rPr>
          <w:noProof/>
          <w:lang w:val="ru-RU" w:eastAsia="ru-RU"/>
        </w:rPr>
        <w:lastRenderedPageBreak/>
        <w:drawing>
          <wp:inline distT="0" distB="0" distL="0" distR="0" wp14:anchorId="39A1D658" wp14:editId="3B5CE2DB">
            <wp:extent cx="5593476" cy="3958876"/>
            <wp:effectExtent l="0" t="0" r="762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0682" cy="3963976"/>
                    </a:xfrm>
                    <a:prstGeom prst="rect">
                      <a:avLst/>
                    </a:prstGeom>
                    <a:noFill/>
                    <a:ln>
                      <a:noFill/>
                    </a:ln>
                  </pic:spPr>
                </pic:pic>
              </a:graphicData>
            </a:graphic>
          </wp:inline>
        </w:drawing>
      </w:r>
    </w:p>
    <w:p w14:paraId="2D4F02AB" w14:textId="238B05FE" w:rsidR="008B6F48" w:rsidRPr="008B6F48" w:rsidRDefault="008B6F48" w:rsidP="008B6F48">
      <w:pPr>
        <w:ind w:firstLine="567"/>
      </w:pPr>
      <w:r>
        <w:t xml:space="preserve">Рисунок </w:t>
      </w:r>
      <w:fldSimple w:instr=" SEQ Рисунок \* ARABIC ">
        <w:r w:rsidR="00433112">
          <w:rPr>
            <w:noProof/>
          </w:rPr>
          <w:t>8</w:t>
        </w:r>
      </w:fldSimple>
      <w:r w:rsidRPr="008B6F48">
        <w:t xml:space="preserve"> </w:t>
      </w:r>
      <w:bookmarkStart w:id="27" w:name="_Hlk38393408"/>
      <w:r w:rsidRPr="008B6F48">
        <w:t>Расположение планируемых пешеходных переходов</w:t>
      </w:r>
      <w:r>
        <w:t xml:space="preserve"> (1)</w:t>
      </w:r>
      <w:bookmarkEnd w:id="27"/>
    </w:p>
    <w:p w14:paraId="14AE0C8E" w14:textId="6730307E" w:rsidR="008B6F48" w:rsidRDefault="008B6F48" w:rsidP="008B6F48">
      <w:pPr>
        <w:ind w:firstLine="567"/>
      </w:pPr>
    </w:p>
    <w:p w14:paraId="25E50EE0" w14:textId="77777777" w:rsidR="008B6F48" w:rsidRDefault="008B6F48" w:rsidP="008B6F48">
      <w:pPr>
        <w:pStyle w:val="afffe"/>
        <w:keepNext/>
        <w:ind w:firstLine="0"/>
      </w:pPr>
      <w:r>
        <w:rPr>
          <w:noProof/>
          <w:lang w:val="ru-RU" w:eastAsia="ru-RU"/>
        </w:rPr>
        <w:drawing>
          <wp:inline distT="0" distB="0" distL="0" distR="0" wp14:anchorId="4BD2FE6B" wp14:editId="215F0C2E">
            <wp:extent cx="5613253" cy="3972875"/>
            <wp:effectExtent l="0" t="0" r="6985"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5799" cy="3974677"/>
                    </a:xfrm>
                    <a:prstGeom prst="rect">
                      <a:avLst/>
                    </a:prstGeom>
                    <a:noFill/>
                    <a:ln>
                      <a:noFill/>
                    </a:ln>
                  </pic:spPr>
                </pic:pic>
              </a:graphicData>
            </a:graphic>
          </wp:inline>
        </w:drawing>
      </w:r>
    </w:p>
    <w:p w14:paraId="3EC1507A" w14:textId="0C3DA4FA" w:rsidR="008B6F48" w:rsidRDefault="008B6F48" w:rsidP="008B6F48">
      <w:pPr>
        <w:ind w:firstLine="567"/>
      </w:pPr>
      <w:r>
        <w:t xml:space="preserve">Рисунок </w:t>
      </w:r>
      <w:fldSimple w:instr=" SEQ Рисунок \* ARABIC ">
        <w:r w:rsidR="00433112">
          <w:rPr>
            <w:noProof/>
          </w:rPr>
          <w:t>9</w:t>
        </w:r>
      </w:fldSimple>
      <w:r w:rsidRPr="008B6F48">
        <w:t xml:space="preserve"> Расположение планируемых пешеходных переходов (</w:t>
      </w:r>
      <w:r>
        <w:t>2</w:t>
      </w:r>
      <w:r w:rsidRPr="008B6F48">
        <w:t>)</w:t>
      </w:r>
    </w:p>
    <w:p w14:paraId="075071DC" w14:textId="77777777" w:rsidR="008B6F48" w:rsidRDefault="008B6F48" w:rsidP="008B6F48">
      <w:pPr>
        <w:pStyle w:val="afffe"/>
        <w:keepNext/>
        <w:ind w:firstLine="0"/>
      </w:pPr>
      <w:r>
        <w:rPr>
          <w:noProof/>
          <w:lang w:val="ru-RU" w:eastAsia="ru-RU"/>
        </w:rPr>
        <w:lastRenderedPageBreak/>
        <w:drawing>
          <wp:inline distT="0" distB="0" distL="0" distR="0" wp14:anchorId="20DBA898" wp14:editId="3A4F14EB">
            <wp:extent cx="5634395" cy="3987839"/>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46272" cy="3996245"/>
                    </a:xfrm>
                    <a:prstGeom prst="rect">
                      <a:avLst/>
                    </a:prstGeom>
                    <a:noFill/>
                    <a:ln>
                      <a:noFill/>
                    </a:ln>
                  </pic:spPr>
                </pic:pic>
              </a:graphicData>
            </a:graphic>
          </wp:inline>
        </w:drawing>
      </w:r>
    </w:p>
    <w:p w14:paraId="77B651D7" w14:textId="1BA6088B" w:rsidR="008B6F48" w:rsidRDefault="008B6F48" w:rsidP="008B6F48">
      <w:pPr>
        <w:ind w:firstLine="567"/>
      </w:pPr>
      <w:r>
        <w:t xml:space="preserve">Рисунок </w:t>
      </w:r>
      <w:fldSimple w:instr=" SEQ Рисунок \* ARABIC ">
        <w:r w:rsidR="00433112">
          <w:rPr>
            <w:noProof/>
          </w:rPr>
          <w:t>10</w:t>
        </w:r>
      </w:fldSimple>
      <w:r w:rsidRPr="008B6F48">
        <w:t xml:space="preserve"> Расположение планируемых пешеходных переходов (</w:t>
      </w:r>
      <w:r>
        <w:t>3</w:t>
      </w:r>
      <w:r w:rsidRPr="008B6F48">
        <w:t>)</w:t>
      </w:r>
    </w:p>
    <w:p w14:paraId="6B13F70C" w14:textId="77777777" w:rsidR="00215476" w:rsidRDefault="00215476" w:rsidP="008B6F48">
      <w:pPr>
        <w:ind w:firstLine="567"/>
      </w:pPr>
    </w:p>
    <w:p w14:paraId="766053B6" w14:textId="77777777" w:rsidR="008B6F48" w:rsidRDefault="008B6F48" w:rsidP="008B6F48">
      <w:pPr>
        <w:pStyle w:val="afffe"/>
        <w:keepNext/>
        <w:ind w:firstLine="0"/>
      </w:pPr>
      <w:r>
        <w:rPr>
          <w:noProof/>
          <w:lang w:val="ru-RU" w:eastAsia="ru-RU"/>
        </w:rPr>
        <w:drawing>
          <wp:inline distT="0" distB="0" distL="0" distR="0" wp14:anchorId="12D889FA" wp14:editId="015BE7D5">
            <wp:extent cx="5660823" cy="400654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67642" cy="4011369"/>
                    </a:xfrm>
                    <a:prstGeom prst="rect">
                      <a:avLst/>
                    </a:prstGeom>
                    <a:noFill/>
                    <a:ln>
                      <a:noFill/>
                    </a:ln>
                  </pic:spPr>
                </pic:pic>
              </a:graphicData>
            </a:graphic>
          </wp:inline>
        </w:drawing>
      </w:r>
    </w:p>
    <w:p w14:paraId="07AC631A" w14:textId="5C101DA3" w:rsidR="008B6F48" w:rsidRDefault="008B6F48" w:rsidP="008B6F48">
      <w:pPr>
        <w:ind w:firstLine="567"/>
      </w:pPr>
      <w:r>
        <w:t xml:space="preserve">Рисунок </w:t>
      </w:r>
      <w:fldSimple w:instr=" SEQ Рисунок \* ARABIC ">
        <w:r w:rsidR="00433112">
          <w:rPr>
            <w:noProof/>
          </w:rPr>
          <w:t>11</w:t>
        </w:r>
      </w:fldSimple>
      <w:r w:rsidRPr="008B6F48">
        <w:t xml:space="preserve"> Расположение планируемых пешеходных переходов (</w:t>
      </w:r>
      <w:r>
        <w:t>4</w:t>
      </w:r>
      <w:r w:rsidRPr="008B6F48">
        <w:t>)</w:t>
      </w:r>
    </w:p>
    <w:p w14:paraId="24BD26BB" w14:textId="77777777" w:rsidR="00E45027" w:rsidRPr="00E45027" w:rsidRDefault="00E45027" w:rsidP="00E45027">
      <w:pPr>
        <w:numPr>
          <w:ilvl w:val="0"/>
          <w:numId w:val="36"/>
        </w:numPr>
        <w:ind w:left="567" w:firstLine="567"/>
        <w:outlineLvl w:val="2"/>
        <w:rPr>
          <w:b/>
          <w:szCs w:val="20"/>
          <w:lang w:eastAsia="en-US"/>
        </w:rPr>
      </w:pPr>
      <w:bookmarkStart w:id="28" w:name="_Toc30965758"/>
      <w:r w:rsidRPr="00E45027">
        <w:rPr>
          <w:b/>
          <w:szCs w:val="20"/>
          <w:lang w:eastAsia="en-US"/>
        </w:rPr>
        <w:lastRenderedPageBreak/>
        <w:t>Организация движения пешеходов по тротуарам</w:t>
      </w:r>
      <w:bookmarkEnd w:id="28"/>
    </w:p>
    <w:p w14:paraId="0783ACE1" w14:textId="76D88612" w:rsidR="00E45027" w:rsidRPr="000910FF" w:rsidRDefault="00E45027" w:rsidP="00E45027">
      <w:pPr>
        <w:jc w:val="both"/>
        <w:rPr>
          <w:rFonts w:eastAsia="Calibri"/>
        </w:rPr>
      </w:pPr>
      <w:r w:rsidRPr="000910FF">
        <w:rPr>
          <w:rFonts w:eastAsia="Calibri"/>
        </w:rPr>
        <w:t>Основной задачей обеспечения пешеходного движения вдоль магистралей является отделение его от транспортных потоков</w:t>
      </w:r>
      <w:r w:rsidR="0085750F">
        <w:rPr>
          <w:rFonts w:eastAsia="Calibri"/>
        </w:rPr>
        <w:t xml:space="preserve">. </w:t>
      </w:r>
    </w:p>
    <w:p w14:paraId="618BD827" w14:textId="77777777" w:rsidR="00E45027" w:rsidRPr="000910FF" w:rsidRDefault="00E45027" w:rsidP="00E45027">
      <w:pPr>
        <w:jc w:val="both"/>
        <w:rPr>
          <w:rFonts w:eastAsia="Calibri"/>
        </w:rPr>
      </w:pPr>
      <w:r w:rsidRPr="000910FF">
        <w:rPr>
          <w:rFonts w:eastAsia="Calibri"/>
        </w:rPr>
        <w:t>Ширину тротуаров следует устанавливать с учетом:</w:t>
      </w:r>
    </w:p>
    <w:p w14:paraId="4CF034A5" w14:textId="77777777" w:rsidR="00E45027" w:rsidRPr="000910FF" w:rsidRDefault="00E45027" w:rsidP="00E45027">
      <w:pPr>
        <w:numPr>
          <w:ilvl w:val="0"/>
          <w:numId w:val="69"/>
        </w:numPr>
        <w:contextualSpacing/>
        <w:jc w:val="both"/>
        <w:rPr>
          <w:rFonts w:eastAsia="Calibri"/>
        </w:rPr>
      </w:pPr>
      <w:r w:rsidRPr="000910FF">
        <w:rPr>
          <w:rFonts w:eastAsia="Calibri"/>
        </w:rPr>
        <w:t xml:space="preserve">категории и назначения улицы и дороги; </w:t>
      </w:r>
    </w:p>
    <w:p w14:paraId="36208E09" w14:textId="77777777" w:rsidR="00E45027" w:rsidRPr="000910FF" w:rsidRDefault="00E45027" w:rsidP="00E45027">
      <w:pPr>
        <w:numPr>
          <w:ilvl w:val="0"/>
          <w:numId w:val="69"/>
        </w:numPr>
        <w:contextualSpacing/>
        <w:jc w:val="both"/>
        <w:rPr>
          <w:rFonts w:eastAsia="Calibri"/>
        </w:rPr>
      </w:pPr>
      <w:r w:rsidRPr="000910FF">
        <w:rPr>
          <w:rFonts w:eastAsia="Calibri"/>
        </w:rPr>
        <w:t>размеров пешеходного движения;</w:t>
      </w:r>
    </w:p>
    <w:p w14:paraId="19F5BEEC" w14:textId="77777777" w:rsidR="00E45027" w:rsidRPr="000910FF" w:rsidRDefault="00E45027" w:rsidP="00E45027">
      <w:pPr>
        <w:numPr>
          <w:ilvl w:val="0"/>
          <w:numId w:val="69"/>
        </w:numPr>
        <w:contextualSpacing/>
        <w:jc w:val="both"/>
        <w:rPr>
          <w:rFonts w:eastAsia="Calibri"/>
        </w:rPr>
      </w:pPr>
      <w:r w:rsidRPr="000910FF">
        <w:rPr>
          <w:rFonts w:eastAsia="Calibri"/>
        </w:rPr>
        <w:t xml:space="preserve">размещения в пределах тротуаров опор, мачт, деревьев и т.п. </w:t>
      </w:r>
    </w:p>
    <w:p w14:paraId="03AA1A70" w14:textId="77777777" w:rsidR="00E45027" w:rsidRPr="000910FF" w:rsidRDefault="00E45027" w:rsidP="00E45027">
      <w:pPr>
        <w:jc w:val="both"/>
        <w:rPr>
          <w:rFonts w:eastAsia="Calibri"/>
        </w:rPr>
      </w:pPr>
      <w:r w:rsidRPr="000910FF">
        <w:rPr>
          <w:rFonts w:eastAsia="Calibri"/>
        </w:rPr>
        <w:t>Ширина пешеходной части тротуаров кратна ширине одной полосы пешеходного движения, равной 0,75 м, а в местах интенсивного движения пешеходов (вблизи вокзалов, транспортных узлов и пр.) - рассчитывается в зависимости от перспективной интенсивности пешеходного движения. Тротуары у административных и торговых центров, гостиниц, театров, выставок и рынков следует проектировать из условий обеспечения плотности пешеходных потоков в час "пик" не более 0,3 чел./м; на предзаводских площадях, у спортивно-зрелищных учреждений, кинотеатров, вокзалов - 0,8 чел./м.</w:t>
      </w:r>
    </w:p>
    <w:p w14:paraId="2FC4DEBB" w14:textId="77777777" w:rsidR="00E45027" w:rsidRPr="000910FF" w:rsidRDefault="00E45027" w:rsidP="00E45027">
      <w:pPr>
        <w:jc w:val="both"/>
        <w:rPr>
          <w:rFonts w:eastAsia="Calibri"/>
        </w:rPr>
      </w:pPr>
      <w:r w:rsidRPr="000910FF">
        <w:rPr>
          <w:rFonts w:eastAsia="Calibri"/>
        </w:rPr>
        <w:t xml:space="preserve">У объектов массового притяжения из расчета требуемой пропускной способности следует предусматривать уширение тротуаров, которое возможно провести за счет смещения застройки от красной линии внутрь. </w:t>
      </w:r>
    </w:p>
    <w:p w14:paraId="2EA16D92" w14:textId="77777777" w:rsidR="00E45027" w:rsidRPr="000910FF" w:rsidRDefault="00E45027" w:rsidP="00E45027">
      <w:pPr>
        <w:jc w:val="both"/>
        <w:rPr>
          <w:rFonts w:eastAsia="Calibri"/>
        </w:rPr>
      </w:pPr>
      <w:r w:rsidRPr="000910FF">
        <w:rPr>
          <w:rFonts w:eastAsia="Calibri"/>
        </w:rPr>
        <w:t>С целью предотвращения внезапного для водителей выхода пешеходов на проезжую часть по краю тротуара предусматривается устройство ограждений. Необходимо учитывать, что ограждения не целесообразно устанавливать на тротуарах, не вмещающих имеющийся пешеходный поток, так как это вызывает движение пешеходов по проезжей части за ограждением, что более опасно из-за невозможности для людей быстро покинуть проезжую часть. В таком случае, перед установкой ограждений, необходимо изыскивать возможность расширения тротуара за счет проезжей части или сокращения пешеходного потока.</w:t>
      </w:r>
    </w:p>
    <w:p w14:paraId="01F55861" w14:textId="77777777" w:rsidR="00E45027" w:rsidRPr="000910FF" w:rsidRDefault="00E45027" w:rsidP="00E45027">
      <w:pPr>
        <w:jc w:val="both"/>
        <w:rPr>
          <w:rFonts w:eastAsia="Calibri"/>
        </w:rPr>
      </w:pPr>
      <w:r w:rsidRPr="000910FF">
        <w:rPr>
          <w:rFonts w:eastAsia="Calibri"/>
        </w:rPr>
        <w:t>У пешеходных переходов следует предусматривать ограждения для пешеходов на расстоянии не менее 50 м в каждую сторону. Мачты освещения, опоры контактной сети размещают за пределами тротуаров. В сложных условиях допускается размещать их на тротуарах на расстоянии 0,35-0,5 м от бордюра. В этом случае ширина тротуара увеличивается на 0,5-1,2 м.</w:t>
      </w:r>
    </w:p>
    <w:p w14:paraId="3C4C28A7" w14:textId="50CC7325" w:rsidR="00E45027" w:rsidRDefault="0085750F" w:rsidP="00E45027">
      <w:pPr>
        <w:jc w:val="both"/>
        <w:rPr>
          <w:rFonts w:eastAsia="Calibri"/>
        </w:rPr>
      </w:pPr>
      <w:r>
        <w:rPr>
          <w:rFonts w:eastAsia="Calibri"/>
        </w:rPr>
        <w:t>Перечень</w:t>
      </w:r>
      <w:r w:rsidR="00E45027" w:rsidRPr="000910FF">
        <w:rPr>
          <w:rFonts w:eastAsia="Calibri"/>
        </w:rPr>
        <w:t xml:space="preserve"> </w:t>
      </w:r>
      <w:r w:rsidR="00E45027" w:rsidRPr="007F1F14">
        <w:rPr>
          <w:rFonts w:eastAsia="Calibri"/>
        </w:rPr>
        <w:t>тротуарных объектов</w:t>
      </w:r>
      <w:r>
        <w:rPr>
          <w:rFonts w:eastAsia="Calibri"/>
        </w:rPr>
        <w:t>, планируемых к ремонту</w:t>
      </w:r>
      <w:r w:rsidRPr="007F1F14">
        <w:rPr>
          <w:rFonts w:eastAsia="Calibri"/>
        </w:rPr>
        <w:t xml:space="preserve"> </w:t>
      </w:r>
      <w:r>
        <w:rPr>
          <w:rFonts w:eastAsia="Calibri"/>
        </w:rPr>
        <w:t xml:space="preserve">и приведению их в соответствие нормативным требованиям, </w:t>
      </w:r>
      <w:r w:rsidR="00E45027" w:rsidRPr="000910FF">
        <w:rPr>
          <w:rFonts w:eastAsia="Calibri"/>
        </w:rPr>
        <w:t>представлен в таблице ниже.</w:t>
      </w:r>
    </w:p>
    <w:p w14:paraId="4E6A45AE" w14:textId="0E3E8DBF" w:rsidR="005B12F4" w:rsidRDefault="005B12F4" w:rsidP="00E45027">
      <w:pPr>
        <w:jc w:val="both"/>
        <w:rPr>
          <w:rFonts w:eastAsia="Calibri"/>
        </w:rPr>
      </w:pPr>
    </w:p>
    <w:p w14:paraId="10D09F92" w14:textId="2E866CF2" w:rsidR="005B12F4" w:rsidRDefault="005B12F4" w:rsidP="00E45027">
      <w:pPr>
        <w:jc w:val="both"/>
        <w:rPr>
          <w:rFonts w:eastAsia="Calibri"/>
        </w:rPr>
      </w:pPr>
    </w:p>
    <w:p w14:paraId="760E4FA3" w14:textId="1E12043F" w:rsidR="005B12F4" w:rsidRDefault="005B12F4" w:rsidP="00E45027">
      <w:pPr>
        <w:jc w:val="both"/>
        <w:rPr>
          <w:rFonts w:eastAsia="Calibri"/>
        </w:rPr>
      </w:pPr>
    </w:p>
    <w:p w14:paraId="3439AB3F" w14:textId="77777777" w:rsidR="005B12F4" w:rsidRPr="000910FF" w:rsidRDefault="005B12F4" w:rsidP="00E45027">
      <w:pPr>
        <w:jc w:val="both"/>
        <w:rPr>
          <w:rFonts w:eastAsia="Calibri"/>
        </w:rPr>
      </w:pPr>
    </w:p>
    <w:p w14:paraId="50C056FA" w14:textId="09137395" w:rsidR="00E45027" w:rsidRPr="000910FF" w:rsidRDefault="00E45027" w:rsidP="00E45027">
      <w:r w:rsidRPr="000910FF">
        <w:lastRenderedPageBreak/>
        <w:t xml:space="preserve">Таблица </w:t>
      </w:r>
      <w:fldSimple w:instr=" SEQ Таблица \* ARABIC ">
        <w:r w:rsidR="00433112">
          <w:rPr>
            <w:noProof/>
          </w:rPr>
          <w:t>4</w:t>
        </w:r>
      </w:fldSimple>
      <w:r w:rsidRPr="000910FF">
        <w:t xml:space="preserve"> Мероприятия по ремонту тротуарных объектов</w:t>
      </w:r>
    </w:p>
    <w:tbl>
      <w:tblPr>
        <w:tblStyle w:val="530"/>
        <w:tblW w:w="9502" w:type="dxa"/>
        <w:tblLook w:val="04A0" w:firstRow="1" w:lastRow="0" w:firstColumn="1" w:lastColumn="0" w:noHBand="0" w:noVBand="1"/>
      </w:tblPr>
      <w:tblGrid>
        <w:gridCol w:w="704"/>
        <w:gridCol w:w="5245"/>
        <w:gridCol w:w="1993"/>
        <w:gridCol w:w="1560"/>
      </w:tblGrid>
      <w:tr w:rsidR="00E45027" w:rsidRPr="000910FF" w14:paraId="1F54157C" w14:textId="77777777" w:rsidTr="00936E04">
        <w:trPr>
          <w:trHeight w:val="300"/>
          <w:tblHeader/>
        </w:trPr>
        <w:tc>
          <w:tcPr>
            <w:tcW w:w="704" w:type="dxa"/>
            <w:noWrap/>
            <w:vAlign w:val="center"/>
            <w:hideMark/>
          </w:tcPr>
          <w:p w14:paraId="7DD58A29" w14:textId="77777777" w:rsidR="00E45027" w:rsidRPr="000910FF" w:rsidRDefault="00E45027" w:rsidP="00936E04">
            <w:pPr>
              <w:spacing w:before="0" w:after="0" w:line="240" w:lineRule="auto"/>
              <w:ind w:firstLine="0"/>
              <w:jc w:val="center"/>
              <w:rPr>
                <w:b/>
                <w:bCs/>
                <w:szCs w:val="24"/>
              </w:rPr>
            </w:pPr>
            <w:r w:rsidRPr="000910FF">
              <w:rPr>
                <w:b/>
                <w:bCs/>
                <w:szCs w:val="24"/>
              </w:rPr>
              <w:t>№ п/п</w:t>
            </w:r>
          </w:p>
        </w:tc>
        <w:tc>
          <w:tcPr>
            <w:tcW w:w="5245" w:type="dxa"/>
            <w:noWrap/>
            <w:vAlign w:val="center"/>
            <w:hideMark/>
          </w:tcPr>
          <w:p w14:paraId="042242D4" w14:textId="77777777" w:rsidR="00E45027" w:rsidRPr="000910FF" w:rsidRDefault="00E45027" w:rsidP="00936E04">
            <w:pPr>
              <w:spacing w:before="0" w:after="0" w:line="240" w:lineRule="auto"/>
              <w:ind w:firstLine="0"/>
              <w:jc w:val="center"/>
              <w:rPr>
                <w:b/>
                <w:bCs/>
                <w:szCs w:val="24"/>
              </w:rPr>
            </w:pPr>
            <w:r w:rsidRPr="000910FF">
              <w:rPr>
                <w:b/>
                <w:bCs/>
                <w:szCs w:val="24"/>
              </w:rPr>
              <w:t>Участок а/д</w:t>
            </w:r>
          </w:p>
        </w:tc>
        <w:tc>
          <w:tcPr>
            <w:tcW w:w="1993" w:type="dxa"/>
            <w:noWrap/>
            <w:vAlign w:val="center"/>
            <w:hideMark/>
          </w:tcPr>
          <w:p w14:paraId="316A8347" w14:textId="77777777" w:rsidR="00E45027" w:rsidRPr="000910FF" w:rsidRDefault="00E45027" w:rsidP="00936E04">
            <w:pPr>
              <w:spacing w:before="0" w:after="0" w:line="240" w:lineRule="auto"/>
              <w:ind w:firstLine="0"/>
              <w:jc w:val="center"/>
              <w:rPr>
                <w:b/>
                <w:bCs/>
                <w:szCs w:val="24"/>
              </w:rPr>
            </w:pPr>
            <w:r w:rsidRPr="000910FF">
              <w:rPr>
                <w:b/>
                <w:bCs/>
                <w:szCs w:val="24"/>
              </w:rPr>
              <w:t>Протяженность,</w:t>
            </w:r>
          </w:p>
          <w:p w14:paraId="5E3B007A" w14:textId="77777777" w:rsidR="00E45027" w:rsidRPr="000910FF" w:rsidRDefault="00E45027" w:rsidP="00936E04">
            <w:pPr>
              <w:spacing w:before="0" w:after="0" w:line="240" w:lineRule="auto"/>
              <w:jc w:val="both"/>
              <w:rPr>
                <w:b/>
                <w:bCs/>
                <w:szCs w:val="20"/>
              </w:rPr>
            </w:pPr>
            <w:r w:rsidRPr="000910FF">
              <w:rPr>
                <w:b/>
                <w:bCs/>
                <w:szCs w:val="20"/>
              </w:rPr>
              <w:t>км</w:t>
            </w:r>
          </w:p>
        </w:tc>
        <w:tc>
          <w:tcPr>
            <w:tcW w:w="1560" w:type="dxa"/>
            <w:noWrap/>
            <w:vAlign w:val="center"/>
            <w:hideMark/>
          </w:tcPr>
          <w:p w14:paraId="188E1F51" w14:textId="77777777" w:rsidR="00E45027" w:rsidRPr="000910FF" w:rsidRDefault="00E45027" w:rsidP="00936E04">
            <w:pPr>
              <w:spacing w:before="0" w:after="0" w:line="240" w:lineRule="auto"/>
              <w:ind w:firstLine="0"/>
              <w:jc w:val="center"/>
              <w:rPr>
                <w:b/>
                <w:bCs/>
                <w:szCs w:val="24"/>
              </w:rPr>
            </w:pPr>
            <w:r w:rsidRPr="000910FF">
              <w:rPr>
                <w:b/>
                <w:bCs/>
                <w:szCs w:val="24"/>
              </w:rPr>
              <w:t>Период реализации</w:t>
            </w:r>
          </w:p>
        </w:tc>
      </w:tr>
      <w:tr w:rsidR="00B56AD1" w:rsidRPr="000910FF" w14:paraId="103DDC09" w14:textId="77777777" w:rsidTr="00B56AD1">
        <w:trPr>
          <w:trHeight w:val="300"/>
        </w:trPr>
        <w:tc>
          <w:tcPr>
            <w:tcW w:w="704" w:type="dxa"/>
            <w:noWrap/>
            <w:vAlign w:val="center"/>
          </w:tcPr>
          <w:p w14:paraId="77C8EC38" w14:textId="77777777" w:rsidR="00B56AD1" w:rsidRPr="000910FF" w:rsidRDefault="00B56AD1" w:rsidP="00B56AD1">
            <w:pPr>
              <w:numPr>
                <w:ilvl w:val="0"/>
                <w:numId w:val="70"/>
              </w:numPr>
              <w:spacing w:before="0" w:after="0" w:line="240" w:lineRule="auto"/>
              <w:ind w:left="0" w:firstLine="0"/>
              <w:contextualSpacing/>
              <w:jc w:val="center"/>
              <w:rPr>
                <w:szCs w:val="24"/>
              </w:rPr>
            </w:pPr>
          </w:p>
        </w:tc>
        <w:tc>
          <w:tcPr>
            <w:tcW w:w="5245" w:type="dxa"/>
            <w:noWrap/>
            <w:vAlign w:val="center"/>
          </w:tcPr>
          <w:p w14:paraId="721B06B1" w14:textId="00420610" w:rsidR="00B56AD1" w:rsidRPr="00B56AD1" w:rsidRDefault="00B56AD1" w:rsidP="00B56AD1">
            <w:pPr>
              <w:ind w:firstLine="0"/>
              <w:rPr>
                <w:sz w:val="22"/>
              </w:rPr>
            </w:pPr>
            <w:r w:rsidRPr="00B56AD1">
              <w:rPr>
                <w:sz w:val="22"/>
              </w:rPr>
              <w:t>ст. Крыловская, ул.Энгельса от ул.Южная до ул. Ленина, по ул.Энгельса от ул.Коммунаров до дома №153</w:t>
            </w:r>
          </w:p>
        </w:tc>
        <w:tc>
          <w:tcPr>
            <w:tcW w:w="1993" w:type="dxa"/>
            <w:noWrap/>
            <w:vAlign w:val="center"/>
          </w:tcPr>
          <w:p w14:paraId="11DCB94D" w14:textId="2A5172BE" w:rsidR="00B56AD1" w:rsidRPr="00B56AD1" w:rsidRDefault="00B56AD1" w:rsidP="00B56AD1">
            <w:pPr>
              <w:rPr>
                <w:sz w:val="22"/>
              </w:rPr>
            </w:pPr>
            <w:r w:rsidRPr="00B56AD1">
              <w:rPr>
                <w:sz w:val="22"/>
              </w:rPr>
              <w:t>2,2</w:t>
            </w:r>
          </w:p>
        </w:tc>
        <w:tc>
          <w:tcPr>
            <w:tcW w:w="1560" w:type="dxa"/>
            <w:noWrap/>
            <w:vAlign w:val="center"/>
          </w:tcPr>
          <w:p w14:paraId="5BBD8255" w14:textId="0FEED716" w:rsidR="00B56AD1" w:rsidRPr="00B56AD1" w:rsidRDefault="00B56AD1" w:rsidP="00B56AD1">
            <w:pPr>
              <w:rPr>
                <w:sz w:val="22"/>
              </w:rPr>
            </w:pPr>
            <w:r w:rsidRPr="00B56AD1">
              <w:rPr>
                <w:sz w:val="22"/>
              </w:rPr>
              <w:t>2020-2024</w:t>
            </w:r>
          </w:p>
        </w:tc>
      </w:tr>
      <w:tr w:rsidR="00B56AD1" w:rsidRPr="000910FF" w14:paraId="153EC639" w14:textId="77777777" w:rsidTr="00B56AD1">
        <w:trPr>
          <w:trHeight w:val="300"/>
        </w:trPr>
        <w:tc>
          <w:tcPr>
            <w:tcW w:w="704" w:type="dxa"/>
            <w:noWrap/>
            <w:vAlign w:val="center"/>
          </w:tcPr>
          <w:p w14:paraId="302F00FD" w14:textId="77777777" w:rsidR="00B56AD1" w:rsidRPr="000910FF" w:rsidRDefault="00B56AD1" w:rsidP="00B56AD1">
            <w:pPr>
              <w:numPr>
                <w:ilvl w:val="0"/>
                <w:numId w:val="70"/>
              </w:numPr>
              <w:spacing w:before="0" w:after="0" w:line="240" w:lineRule="auto"/>
              <w:ind w:left="0" w:firstLine="0"/>
              <w:contextualSpacing/>
              <w:jc w:val="center"/>
              <w:rPr>
                <w:szCs w:val="24"/>
              </w:rPr>
            </w:pPr>
          </w:p>
        </w:tc>
        <w:tc>
          <w:tcPr>
            <w:tcW w:w="5245" w:type="dxa"/>
            <w:vAlign w:val="center"/>
          </w:tcPr>
          <w:p w14:paraId="1645BAD6" w14:textId="186C609F" w:rsidR="00B56AD1" w:rsidRPr="00B56AD1" w:rsidRDefault="00B56AD1" w:rsidP="00B56AD1">
            <w:pPr>
              <w:ind w:firstLine="0"/>
              <w:rPr>
                <w:sz w:val="22"/>
              </w:rPr>
            </w:pPr>
            <w:r w:rsidRPr="00B56AD1">
              <w:rPr>
                <w:sz w:val="22"/>
              </w:rPr>
              <w:t>ст. Крыловская, ул. Юбилейной от ул. Октябрьской до ул. Театральной по нечетной стороне</w:t>
            </w:r>
          </w:p>
        </w:tc>
        <w:tc>
          <w:tcPr>
            <w:tcW w:w="1993" w:type="dxa"/>
            <w:noWrap/>
            <w:vAlign w:val="center"/>
          </w:tcPr>
          <w:p w14:paraId="0C1D5DD1" w14:textId="04B8791E" w:rsidR="00B56AD1" w:rsidRPr="00B56AD1" w:rsidRDefault="00B56AD1" w:rsidP="00B56AD1">
            <w:pPr>
              <w:rPr>
                <w:sz w:val="22"/>
              </w:rPr>
            </w:pPr>
            <w:r w:rsidRPr="00B56AD1">
              <w:rPr>
                <w:sz w:val="22"/>
              </w:rPr>
              <w:t>0,765</w:t>
            </w:r>
          </w:p>
        </w:tc>
        <w:tc>
          <w:tcPr>
            <w:tcW w:w="1560" w:type="dxa"/>
            <w:noWrap/>
            <w:vAlign w:val="center"/>
          </w:tcPr>
          <w:p w14:paraId="5DA4C5A2" w14:textId="12D31F32" w:rsidR="00B56AD1" w:rsidRPr="00B56AD1" w:rsidRDefault="00B56AD1" w:rsidP="00B56AD1">
            <w:pPr>
              <w:rPr>
                <w:sz w:val="22"/>
              </w:rPr>
            </w:pPr>
            <w:r w:rsidRPr="00B56AD1">
              <w:rPr>
                <w:sz w:val="22"/>
              </w:rPr>
              <w:t>2020-2024</w:t>
            </w:r>
          </w:p>
        </w:tc>
      </w:tr>
      <w:tr w:rsidR="00B56AD1" w:rsidRPr="000910FF" w14:paraId="47A60E3C" w14:textId="77777777" w:rsidTr="00B56AD1">
        <w:trPr>
          <w:trHeight w:val="300"/>
        </w:trPr>
        <w:tc>
          <w:tcPr>
            <w:tcW w:w="704" w:type="dxa"/>
            <w:noWrap/>
            <w:vAlign w:val="center"/>
          </w:tcPr>
          <w:p w14:paraId="2447418A" w14:textId="77777777" w:rsidR="00B56AD1" w:rsidRPr="000910FF" w:rsidRDefault="00B56AD1" w:rsidP="00B56AD1">
            <w:pPr>
              <w:numPr>
                <w:ilvl w:val="0"/>
                <w:numId w:val="70"/>
              </w:numPr>
              <w:spacing w:before="0" w:after="0" w:line="240" w:lineRule="auto"/>
              <w:ind w:left="0" w:firstLine="0"/>
              <w:contextualSpacing/>
              <w:jc w:val="center"/>
              <w:rPr>
                <w:szCs w:val="24"/>
              </w:rPr>
            </w:pPr>
          </w:p>
        </w:tc>
        <w:tc>
          <w:tcPr>
            <w:tcW w:w="5245" w:type="dxa"/>
            <w:noWrap/>
            <w:vAlign w:val="center"/>
          </w:tcPr>
          <w:p w14:paraId="5CAA13E3" w14:textId="3498929B" w:rsidR="00B56AD1" w:rsidRPr="00B56AD1" w:rsidRDefault="00B56AD1" w:rsidP="00B56AD1">
            <w:pPr>
              <w:ind w:firstLine="0"/>
              <w:rPr>
                <w:sz w:val="22"/>
              </w:rPr>
            </w:pPr>
            <w:r w:rsidRPr="00B56AD1">
              <w:rPr>
                <w:sz w:val="22"/>
              </w:rPr>
              <w:t>ст. Крыловская, ул. Гагарина от дома №63б до дома №123 по нечетной стороне</w:t>
            </w:r>
          </w:p>
        </w:tc>
        <w:tc>
          <w:tcPr>
            <w:tcW w:w="1993" w:type="dxa"/>
            <w:noWrap/>
            <w:vAlign w:val="center"/>
          </w:tcPr>
          <w:p w14:paraId="03C9D39F" w14:textId="28CA7861" w:rsidR="00B56AD1" w:rsidRPr="00B56AD1" w:rsidRDefault="00B56AD1" w:rsidP="00B56AD1">
            <w:pPr>
              <w:rPr>
                <w:sz w:val="22"/>
              </w:rPr>
            </w:pPr>
            <w:r w:rsidRPr="00B56AD1">
              <w:rPr>
                <w:sz w:val="22"/>
              </w:rPr>
              <w:t>0,9</w:t>
            </w:r>
          </w:p>
        </w:tc>
        <w:tc>
          <w:tcPr>
            <w:tcW w:w="1560" w:type="dxa"/>
            <w:noWrap/>
            <w:vAlign w:val="center"/>
          </w:tcPr>
          <w:p w14:paraId="70C81A4E" w14:textId="3967323B" w:rsidR="00B56AD1" w:rsidRPr="00B56AD1" w:rsidRDefault="00B56AD1" w:rsidP="00B56AD1">
            <w:pPr>
              <w:rPr>
                <w:sz w:val="22"/>
              </w:rPr>
            </w:pPr>
            <w:r w:rsidRPr="00B56AD1">
              <w:rPr>
                <w:sz w:val="22"/>
              </w:rPr>
              <w:t>2020-2024</w:t>
            </w:r>
          </w:p>
        </w:tc>
      </w:tr>
      <w:tr w:rsidR="00B56AD1" w:rsidRPr="000910FF" w14:paraId="267B817B" w14:textId="77777777" w:rsidTr="00B56AD1">
        <w:trPr>
          <w:trHeight w:val="300"/>
        </w:trPr>
        <w:tc>
          <w:tcPr>
            <w:tcW w:w="704" w:type="dxa"/>
            <w:noWrap/>
            <w:vAlign w:val="center"/>
          </w:tcPr>
          <w:p w14:paraId="24CC7C77" w14:textId="77777777" w:rsidR="00B56AD1" w:rsidRPr="000910FF" w:rsidRDefault="00B56AD1" w:rsidP="00B56AD1">
            <w:pPr>
              <w:numPr>
                <w:ilvl w:val="0"/>
                <w:numId w:val="70"/>
              </w:numPr>
              <w:spacing w:before="0" w:after="0" w:line="240" w:lineRule="auto"/>
              <w:ind w:left="0" w:firstLine="0"/>
              <w:contextualSpacing/>
              <w:jc w:val="center"/>
              <w:rPr>
                <w:szCs w:val="24"/>
              </w:rPr>
            </w:pPr>
          </w:p>
        </w:tc>
        <w:tc>
          <w:tcPr>
            <w:tcW w:w="5245" w:type="dxa"/>
            <w:noWrap/>
            <w:vAlign w:val="center"/>
          </w:tcPr>
          <w:p w14:paraId="53CFA8C9" w14:textId="30B75E19" w:rsidR="00B56AD1" w:rsidRPr="00B56AD1" w:rsidRDefault="00B56AD1" w:rsidP="00B56AD1">
            <w:pPr>
              <w:ind w:firstLine="0"/>
              <w:rPr>
                <w:sz w:val="22"/>
              </w:rPr>
            </w:pPr>
            <w:r w:rsidRPr="00B56AD1">
              <w:rPr>
                <w:sz w:val="22"/>
              </w:rPr>
              <w:t>ст. Крыловская, ул. Красной от ул. Комсомольской до ул. Юбилейной</w:t>
            </w:r>
          </w:p>
        </w:tc>
        <w:tc>
          <w:tcPr>
            <w:tcW w:w="1993" w:type="dxa"/>
            <w:noWrap/>
            <w:vAlign w:val="center"/>
          </w:tcPr>
          <w:p w14:paraId="608B12C4" w14:textId="0C0BD98C" w:rsidR="00B56AD1" w:rsidRPr="00B56AD1" w:rsidRDefault="00B56AD1" w:rsidP="00B56AD1">
            <w:pPr>
              <w:rPr>
                <w:sz w:val="22"/>
              </w:rPr>
            </w:pPr>
            <w:r w:rsidRPr="00B56AD1">
              <w:rPr>
                <w:sz w:val="22"/>
              </w:rPr>
              <w:t>0,9</w:t>
            </w:r>
          </w:p>
        </w:tc>
        <w:tc>
          <w:tcPr>
            <w:tcW w:w="1560" w:type="dxa"/>
            <w:noWrap/>
            <w:vAlign w:val="center"/>
          </w:tcPr>
          <w:p w14:paraId="525BCAAF" w14:textId="396B66E5" w:rsidR="00B56AD1" w:rsidRPr="00B56AD1" w:rsidRDefault="00B56AD1" w:rsidP="00B56AD1">
            <w:pPr>
              <w:rPr>
                <w:sz w:val="22"/>
              </w:rPr>
            </w:pPr>
            <w:r w:rsidRPr="00B56AD1">
              <w:rPr>
                <w:sz w:val="22"/>
              </w:rPr>
              <w:t>2020-2024</w:t>
            </w:r>
          </w:p>
        </w:tc>
      </w:tr>
      <w:tr w:rsidR="00B56AD1" w:rsidRPr="000910FF" w14:paraId="3274ECD2" w14:textId="77777777" w:rsidTr="00B56AD1">
        <w:trPr>
          <w:trHeight w:val="300"/>
        </w:trPr>
        <w:tc>
          <w:tcPr>
            <w:tcW w:w="704" w:type="dxa"/>
            <w:noWrap/>
            <w:vAlign w:val="center"/>
          </w:tcPr>
          <w:p w14:paraId="2828C8CD" w14:textId="77777777" w:rsidR="00B56AD1" w:rsidRPr="000910FF" w:rsidRDefault="00B56AD1" w:rsidP="00B56AD1">
            <w:pPr>
              <w:numPr>
                <w:ilvl w:val="0"/>
                <w:numId w:val="70"/>
              </w:numPr>
              <w:spacing w:before="0" w:after="0" w:line="240" w:lineRule="auto"/>
              <w:ind w:left="0" w:firstLine="0"/>
              <w:contextualSpacing/>
              <w:jc w:val="center"/>
              <w:rPr>
                <w:szCs w:val="24"/>
              </w:rPr>
            </w:pPr>
          </w:p>
        </w:tc>
        <w:tc>
          <w:tcPr>
            <w:tcW w:w="5245" w:type="dxa"/>
            <w:noWrap/>
            <w:vAlign w:val="center"/>
          </w:tcPr>
          <w:p w14:paraId="3FAC15F9" w14:textId="267A1430" w:rsidR="00B56AD1" w:rsidRPr="00B56AD1" w:rsidRDefault="00B56AD1" w:rsidP="00B56AD1">
            <w:pPr>
              <w:ind w:firstLine="0"/>
              <w:rPr>
                <w:sz w:val="22"/>
              </w:rPr>
            </w:pPr>
            <w:r w:rsidRPr="00B56AD1">
              <w:rPr>
                <w:sz w:val="22"/>
              </w:rPr>
              <w:t>ст. Крыловская, ул. Заречной от ул. Больничной до ул. Юбилейной</w:t>
            </w:r>
          </w:p>
        </w:tc>
        <w:tc>
          <w:tcPr>
            <w:tcW w:w="1993" w:type="dxa"/>
            <w:noWrap/>
            <w:vAlign w:val="center"/>
          </w:tcPr>
          <w:p w14:paraId="47D3BF75" w14:textId="1327BAD9" w:rsidR="00B56AD1" w:rsidRPr="00B56AD1" w:rsidRDefault="00B56AD1" w:rsidP="00B56AD1">
            <w:pPr>
              <w:rPr>
                <w:sz w:val="22"/>
              </w:rPr>
            </w:pPr>
            <w:r w:rsidRPr="00B56AD1">
              <w:rPr>
                <w:sz w:val="22"/>
              </w:rPr>
              <w:t>0,8</w:t>
            </w:r>
          </w:p>
        </w:tc>
        <w:tc>
          <w:tcPr>
            <w:tcW w:w="1560" w:type="dxa"/>
            <w:noWrap/>
            <w:vAlign w:val="center"/>
          </w:tcPr>
          <w:p w14:paraId="2164C8B8" w14:textId="48430BEE" w:rsidR="00B56AD1" w:rsidRPr="00B56AD1" w:rsidRDefault="00B56AD1" w:rsidP="00B56AD1">
            <w:pPr>
              <w:rPr>
                <w:sz w:val="22"/>
              </w:rPr>
            </w:pPr>
            <w:r w:rsidRPr="00B56AD1">
              <w:rPr>
                <w:sz w:val="22"/>
              </w:rPr>
              <w:t>2020-2024</w:t>
            </w:r>
          </w:p>
        </w:tc>
      </w:tr>
      <w:tr w:rsidR="00B56AD1" w:rsidRPr="000910FF" w14:paraId="61BB6F38" w14:textId="77777777" w:rsidTr="00B56AD1">
        <w:trPr>
          <w:trHeight w:val="300"/>
        </w:trPr>
        <w:tc>
          <w:tcPr>
            <w:tcW w:w="704" w:type="dxa"/>
            <w:noWrap/>
            <w:vAlign w:val="center"/>
          </w:tcPr>
          <w:p w14:paraId="037F4968" w14:textId="77777777" w:rsidR="00B56AD1" w:rsidRPr="000910FF" w:rsidRDefault="00B56AD1" w:rsidP="00B56AD1">
            <w:pPr>
              <w:numPr>
                <w:ilvl w:val="0"/>
                <w:numId w:val="70"/>
              </w:numPr>
              <w:spacing w:before="0" w:after="0" w:line="240" w:lineRule="auto"/>
              <w:ind w:left="0" w:firstLine="0"/>
              <w:contextualSpacing/>
              <w:jc w:val="center"/>
              <w:rPr>
                <w:szCs w:val="24"/>
              </w:rPr>
            </w:pPr>
          </w:p>
        </w:tc>
        <w:tc>
          <w:tcPr>
            <w:tcW w:w="5245" w:type="dxa"/>
            <w:noWrap/>
            <w:vAlign w:val="center"/>
          </w:tcPr>
          <w:p w14:paraId="452FC6FD" w14:textId="34653E32" w:rsidR="00B56AD1" w:rsidRPr="00B56AD1" w:rsidRDefault="00B56AD1" w:rsidP="00B56AD1">
            <w:pPr>
              <w:ind w:firstLine="0"/>
              <w:rPr>
                <w:sz w:val="22"/>
              </w:rPr>
            </w:pPr>
            <w:r w:rsidRPr="00B56AD1">
              <w:rPr>
                <w:sz w:val="22"/>
              </w:rPr>
              <w:t>ст. Крыловская, ул. Куйбышева от ул. Заречной до ул. Победы</w:t>
            </w:r>
          </w:p>
        </w:tc>
        <w:tc>
          <w:tcPr>
            <w:tcW w:w="1993" w:type="dxa"/>
            <w:noWrap/>
            <w:vAlign w:val="center"/>
          </w:tcPr>
          <w:p w14:paraId="54F1B831" w14:textId="7637C2F6" w:rsidR="00B56AD1" w:rsidRPr="00B56AD1" w:rsidRDefault="00B56AD1" w:rsidP="00B56AD1">
            <w:pPr>
              <w:rPr>
                <w:sz w:val="22"/>
              </w:rPr>
            </w:pPr>
            <w:r w:rsidRPr="00B56AD1">
              <w:rPr>
                <w:sz w:val="22"/>
              </w:rPr>
              <w:t>0,3</w:t>
            </w:r>
          </w:p>
        </w:tc>
        <w:tc>
          <w:tcPr>
            <w:tcW w:w="1560" w:type="dxa"/>
            <w:noWrap/>
            <w:vAlign w:val="center"/>
          </w:tcPr>
          <w:p w14:paraId="5834194C" w14:textId="33499425" w:rsidR="00B56AD1" w:rsidRPr="00B56AD1" w:rsidRDefault="00B56AD1" w:rsidP="00B56AD1">
            <w:pPr>
              <w:rPr>
                <w:sz w:val="22"/>
              </w:rPr>
            </w:pPr>
            <w:r w:rsidRPr="00B56AD1">
              <w:rPr>
                <w:sz w:val="22"/>
              </w:rPr>
              <w:t>2020-2024</w:t>
            </w:r>
          </w:p>
        </w:tc>
      </w:tr>
      <w:tr w:rsidR="00B56AD1" w:rsidRPr="000910FF" w14:paraId="2D28836F" w14:textId="77777777" w:rsidTr="00B56AD1">
        <w:trPr>
          <w:trHeight w:val="300"/>
        </w:trPr>
        <w:tc>
          <w:tcPr>
            <w:tcW w:w="704" w:type="dxa"/>
            <w:noWrap/>
            <w:vAlign w:val="center"/>
          </w:tcPr>
          <w:p w14:paraId="6EA6A5C9" w14:textId="77777777" w:rsidR="00B56AD1" w:rsidRPr="000910FF" w:rsidRDefault="00B56AD1" w:rsidP="00B56AD1">
            <w:pPr>
              <w:numPr>
                <w:ilvl w:val="0"/>
                <w:numId w:val="70"/>
              </w:numPr>
              <w:spacing w:before="0" w:after="0" w:line="240" w:lineRule="auto"/>
              <w:ind w:left="0" w:firstLine="0"/>
              <w:contextualSpacing/>
              <w:jc w:val="center"/>
              <w:rPr>
                <w:szCs w:val="24"/>
              </w:rPr>
            </w:pPr>
          </w:p>
        </w:tc>
        <w:tc>
          <w:tcPr>
            <w:tcW w:w="5245" w:type="dxa"/>
            <w:noWrap/>
            <w:vAlign w:val="center"/>
          </w:tcPr>
          <w:p w14:paraId="0A33062F" w14:textId="2B0FC5F4" w:rsidR="00B56AD1" w:rsidRPr="00B56AD1" w:rsidRDefault="00B56AD1" w:rsidP="00B56AD1">
            <w:pPr>
              <w:ind w:firstLine="0"/>
              <w:rPr>
                <w:sz w:val="22"/>
              </w:rPr>
            </w:pPr>
            <w:r w:rsidRPr="00B56AD1">
              <w:rPr>
                <w:sz w:val="22"/>
              </w:rPr>
              <w:t>ст. Крыловская, ул. Мира от дома №1 до ул. Прифермовской</w:t>
            </w:r>
          </w:p>
        </w:tc>
        <w:tc>
          <w:tcPr>
            <w:tcW w:w="1993" w:type="dxa"/>
            <w:noWrap/>
            <w:vAlign w:val="center"/>
          </w:tcPr>
          <w:p w14:paraId="6280FDC8" w14:textId="543F570B" w:rsidR="00B56AD1" w:rsidRPr="00B56AD1" w:rsidRDefault="00B56AD1" w:rsidP="00B56AD1">
            <w:pPr>
              <w:rPr>
                <w:sz w:val="22"/>
              </w:rPr>
            </w:pPr>
            <w:r w:rsidRPr="00B56AD1">
              <w:rPr>
                <w:sz w:val="22"/>
              </w:rPr>
              <w:t>2,68</w:t>
            </w:r>
          </w:p>
        </w:tc>
        <w:tc>
          <w:tcPr>
            <w:tcW w:w="1560" w:type="dxa"/>
            <w:noWrap/>
            <w:vAlign w:val="center"/>
          </w:tcPr>
          <w:p w14:paraId="0994D127" w14:textId="46D82FCA" w:rsidR="00B56AD1" w:rsidRPr="00B56AD1" w:rsidRDefault="00B56AD1" w:rsidP="00B56AD1">
            <w:pPr>
              <w:rPr>
                <w:sz w:val="22"/>
              </w:rPr>
            </w:pPr>
            <w:r w:rsidRPr="00B56AD1">
              <w:rPr>
                <w:sz w:val="22"/>
              </w:rPr>
              <w:t>2020-2024</w:t>
            </w:r>
          </w:p>
        </w:tc>
      </w:tr>
      <w:tr w:rsidR="00B56AD1" w:rsidRPr="000910FF" w14:paraId="0318744A" w14:textId="77777777" w:rsidTr="00B56AD1">
        <w:trPr>
          <w:trHeight w:val="300"/>
        </w:trPr>
        <w:tc>
          <w:tcPr>
            <w:tcW w:w="704" w:type="dxa"/>
            <w:noWrap/>
            <w:vAlign w:val="center"/>
          </w:tcPr>
          <w:p w14:paraId="064710FF" w14:textId="77777777" w:rsidR="00B56AD1" w:rsidRPr="000910FF" w:rsidRDefault="00B56AD1" w:rsidP="00B56AD1">
            <w:pPr>
              <w:numPr>
                <w:ilvl w:val="0"/>
                <w:numId w:val="70"/>
              </w:numPr>
              <w:spacing w:before="0" w:after="0" w:line="240" w:lineRule="auto"/>
              <w:ind w:left="0" w:firstLine="0"/>
              <w:contextualSpacing/>
              <w:jc w:val="center"/>
              <w:rPr>
                <w:szCs w:val="24"/>
              </w:rPr>
            </w:pPr>
          </w:p>
        </w:tc>
        <w:tc>
          <w:tcPr>
            <w:tcW w:w="5245" w:type="dxa"/>
            <w:noWrap/>
            <w:vAlign w:val="center"/>
          </w:tcPr>
          <w:p w14:paraId="6F63A7AD" w14:textId="1729E78D" w:rsidR="00B56AD1" w:rsidRPr="00B56AD1" w:rsidRDefault="00B56AD1" w:rsidP="00B56AD1">
            <w:pPr>
              <w:ind w:firstLine="0"/>
              <w:rPr>
                <w:sz w:val="22"/>
              </w:rPr>
            </w:pPr>
            <w:r w:rsidRPr="00B56AD1">
              <w:rPr>
                <w:sz w:val="22"/>
              </w:rPr>
              <w:t>ст. Крыловская, ул. Техническая от ул. Школьной до реки Челбасс</w:t>
            </w:r>
          </w:p>
        </w:tc>
        <w:tc>
          <w:tcPr>
            <w:tcW w:w="1993" w:type="dxa"/>
            <w:noWrap/>
            <w:vAlign w:val="center"/>
          </w:tcPr>
          <w:p w14:paraId="5D249C05" w14:textId="1CFB2E9E" w:rsidR="00B56AD1" w:rsidRPr="00B56AD1" w:rsidRDefault="00B56AD1" w:rsidP="00B56AD1">
            <w:pPr>
              <w:rPr>
                <w:sz w:val="22"/>
              </w:rPr>
            </w:pPr>
            <w:r w:rsidRPr="00B56AD1">
              <w:rPr>
                <w:sz w:val="22"/>
              </w:rPr>
              <w:t>1,5</w:t>
            </w:r>
          </w:p>
        </w:tc>
        <w:tc>
          <w:tcPr>
            <w:tcW w:w="1560" w:type="dxa"/>
            <w:noWrap/>
            <w:vAlign w:val="center"/>
          </w:tcPr>
          <w:p w14:paraId="6082558A" w14:textId="77245098" w:rsidR="00B56AD1" w:rsidRPr="00B56AD1" w:rsidRDefault="00B56AD1" w:rsidP="00B56AD1">
            <w:pPr>
              <w:rPr>
                <w:sz w:val="22"/>
              </w:rPr>
            </w:pPr>
            <w:r w:rsidRPr="00B56AD1">
              <w:rPr>
                <w:sz w:val="22"/>
              </w:rPr>
              <w:t>2020-2024</w:t>
            </w:r>
          </w:p>
        </w:tc>
      </w:tr>
      <w:tr w:rsidR="00B56AD1" w:rsidRPr="000910FF" w14:paraId="2D0C72D5" w14:textId="77777777" w:rsidTr="00B56AD1">
        <w:trPr>
          <w:trHeight w:val="300"/>
        </w:trPr>
        <w:tc>
          <w:tcPr>
            <w:tcW w:w="704" w:type="dxa"/>
            <w:noWrap/>
            <w:vAlign w:val="center"/>
          </w:tcPr>
          <w:p w14:paraId="5C31F699" w14:textId="77777777" w:rsidR="00B56AD1" w:rsidRPr="000910FF" w:rsidRDefault="00B56AD1" w:rsidP="00B56AD1">
            <w:pPr>
              <w:numPr>
                <w:ilvl w:val="0"/>
                <w:numId w:val="70"/>
              </w:numPr>
              <w:spacing w:before="0" w:after="0" w:line="240" w:lineRule="auto"/>
              <w:ind w:left="0" w:firstLine="0"/>
              <w:contextualSpacing/>
              <w:jc w:val="center"/>
              <w:rPr>
                <w:szCs w:val="24"/>
              </w:rPr>
            </w:pPr>
          </w:p>
        </w:tc>
        <w:tc>
          <w:tcPr>
            <w:tcW w:w="5245" w:type="dxa"/>
            <w:noWrap/>
            <w:vAlign w:val="center"/>
          </w:tcPr>
          <w:p w14:paraId="03CE42E0" w14:textId="3DA4D1C2" w:rsidR="00B56AD1" w:rsidRPr="00B56AD1" w:rsidRDefault="00B56AD1" w:rsidP="00B56AD1">
            <w:pPr>
              <w:ind w:firstLine="0"/>
              <w:rPr>
                <w:sz w:val="22"/>
              </w:rPr>
            </w:pPr>
            <w:r w:rsidRPr="00B56AD1">
              <w:rPr>
                <w:sz w:val="22"/>
              </w:rPr>
              <w:t>ст. Крыловская, ул. Театральной от ул. Урожайной до ул. Озерной</w:t>
            </w:r>
          </w:p>
        </w:tc>
        <w:tc>
          <w:tcPr>
            <w:tcW w:w="1993" w:type="dxa"/>
            <w:noWrap/>
            <w:vAlign w:val="center"/>
          </w:tcPr>
          <w:p w14:paraId="1AE83616" w14:textId="6B383345" w:rsidR="00B56AD1" w:rsidRPr="00B56AD1" w:rsidRDefault="00B56AD1" w:rsidP="00B56AD1">
            <w:pPr>
              <w:rPr>
                <w:sz w:val="22"/>
              </w:rPr>
            </w:pPr>
            <w:r w:rsidRPr="00B56AD1">
              <w:rPr>
                <w:sz w:val="22"/>
              </w:rPr>
              <w:t>1,1</w:t>
            </w:r>
          </w:p>
        </w:tc>
        <w:tc>
          <w:tcPr>
            <w:tcW w:w="1560" w:type="dxa"/>
            <w:noWrap/>
            <w:vAlign w:val="center"/>
          </w:tcPr>
          <w:p w14:paraId="596FB1FF" w14:textId="1129A554" w:rsidR="00B56AD1" w:rsidRPr="00B56AD1" w:rsidRDefault="00B56AD1" w:rsidP="00B56AD1">
            <w:pPr>
              <w:rPr>
                <w:sz w:val="22"/>
              </w:rPr>
            </w:pPr>
            <w:r w:rsidRPr="00B56AD1">
              <w:rPr>
                <w:sz w:val="22"/>
              </w:rPr>
              <w:t>2020-2024</w:t>
            </w:r>
          </w:p>
        </w:tc>
      </w:tr>
      <w:tr w:rsidR="00B56AD1" w:rsidRPr="000910FF" w14:paraId="43389349" w14:textId="77777777" w:rsidTr="00B56AD1">
        <w:trPr>
          <w:trHeight w:val="300"/>
        </w:trPr>
        <w:tc>
          <w:tcPr>
            <w:tcW w:w="704" w:type="dxa"/>
            <w:noWrap/>
            <w:vAlign w:val="center"/>
          </w:tcPr>
          <w:p w14:paraId="519E1E22" w14:textId="77777777" w:rsidR="00B56AD1" w:rsidRPr="000910FF" w:rsidRDefault="00B56AD1" w:rsidP="00B56AD1">
            <w:pPr>
              <w:numPr>
                <w:ilvl w:val="0"/>
                <w:numId w:val="70"/>
              </w:numPr>
              <w:spacing w:before="0" w:after="0" w:line="240" w:lineRule="auto"/>
              <w:ind w:left="0" w:firstLine="0"/>
              <w:contextualSpacing/>
              <w:jc w:val="center"/>
              <w:rPr>
                <w:szCs w:val="24"/>
              </w:rPr>
            </w:pPr>
          </w:p>
        </w:tc>
        <w:tc>
          <w:tcPr>
            <w:tcW w:w="5245" w:type="dxa"/>
            <w:noWrap/>
            <w:vAlign w:val="center"/>
          </w:tcPr>
          <w:p w14:paraId="39F6E681" w14:textId="770FC887" w:rsidR="00B56AD1" w:rsidRPr="00B56AD1" w:rsidRDefault="00B56AD1" w:rsidP="00B56AD1">
            <w:pPr>
              <w:ind w:firstLine="0"/>
              <w:rPr>
                <w:sz w:val="22"/>
              </w:rPr>
            </w:pPr>
            <w:r w:rsidRPr="00B56AD1">
              <w:rPr>
                <w:sz w:val="22"/>
              </w:rPr>
              <w:t>ст.Крыловская по ул. Энгельса от ул. Южная до ул. Ленина</w:t>
            </w:r>
          </w:p>
        </w:tc>
        <w:tc>
          <w:tcPr>
            <w:tcW w:w="1993" w:type="dxa"/>
            <w:noWrap/>
            <w:vAlign w:val="center"/>
          </w:tcPr>
          <w:p w14:paraId="4FF5A8C5" w14:textId="6613D008" w:rsidR="00B56AD1" w:rsidRPr="00B56AD1" w:rsidRDefault="00B56AD1" w:rsidP="00B56AD1">
            <w:pPr>
              <w:rPr>
                <w:sz w:val="22"/>
              </w:rPr>
            </w:pPr>
            <w:r w:rsidRPr="00B56AD1">
              <w:rPr>
                <w:sz w:val="22"/>
              </w:rPr>
              <w:t>1,28</w:t>
            </w:r>
          </w:p>
        </w:tc>
        <w:tc>
          <w:tcPr>
            <w:tcW w:w="1560" w:type="dxa"/>
            <w:noWrap/>
            <w:vAlign w:val="center"/>
          </w:tcPr>
          <w:p w14:paraId="1E587977" w14:textId="2BC14503" w:rsidR="00B56AD1" w:rsidRPr="00B56AD1" w:rsidRDefault="00B56AD1" w:rsidP="00B56AD1">
            <w:pPr>
              <w:rPr>
                <w:sz w:val="22"/>
              </w:rPr>
            </w:pPr>
            <w:r w:rsidRPr="00B56AD1">
              <w:rPr>
                <w:sz w:val="22"/>
              </w:rPr>
              <w:t>2020-2024</w:t>
            </w:r>
          </w:p>
        </w:tc>
      </w:tr>
      <w:tr w:rsidR="00B56AD1" w:rsidRPr="000910FF" w14:paraId="32E2DD4D" w14:textId="77777777" w:rsidTr="00B56AD1">
        <w:trPr>
          <w:trHeight w:val="300"/>
        </w:trPr>
        <w:tc>
          <w:tcPr>
            <w:tcW w:w="704" w:type="dxa"/>
            <w:noWrap/>
            <w:vAlign w:val="center"/>
          </w:tcPr>
          <w:p w14:paraId="0C844F08" w14:textId="77777777" w:rsidR="00B56AD1" w:rsidRPr="000910FF" w:rsidRDefault="00B56AD1" w:rsidP="00B56AD1">
            <w:pPr>
              <w:numPr>
                <w:ilvl w:val="0"/>
                <w:numId w:val="70"/>
              </w:numPr>
              <w:spacing w:before="0" w:after="0" w:line="240" w:lineRule="auto"/>
              <w:ind w:left="0" w:firstLine="0"/>
              <w:contextualSpacing/>
              <w:jc w:val="center"/>
              <w:rPr>
                <w:szCs w:val="24"/>
              </w:rPr>
            </w:pPr>
          </w:p>
        </w:tc>
        <w:tc>
          <w:tcPr>
            <w:tcW w:w="5245" w:type="dxa"/>
            <w:noWrap/>
            <w:vAlign w:val="center"/>
          </w:tcPr>
          <w:p w14:paraId="4AD89A5B" w14:textId="338CE711" w:rsidR="00B56AD1" w:rsidRPr="00B56AD1" w:rsidRDefault="00B56AD1" w:rsidP="00B56AD1">
            <w:pPr>
              <w:ind w:firstLine="0"/>
              <w:rPr>
                <w:sz w:val="22"/>
              </w:rPr>
            </w:pPr>
            <w:r w:rsidRPr="00B56AD1">
              <w:rPr>
                <w:sz w:val="22"/>
              </w:rPr>
              <w:t>ст.Крыловская по ул. Энгельса от ул. Коммунаров до дома №153</w:t>
            </w:r>
          </w:p>
        </w:tc>
        <w:tc>
          <w:tcPr>
            <w:tcW w:w="1993" w:type="dxa"/>
            <w:noWrap/>
            <w:vAlign w:val="center"/>
          </w:tcPr>
          <w:p w14:paraId="72A67497" w14:textId="2120A763" w:rsidR="00B56AD1" w:rsidRPr="00B56AD1" w:rsidRDefault="00B56AD1" w:rsidP="00B56AD1">
            <w:pPr>
              <w:rPr>
                <w:sz w:val="22"/>
              </w:rPr>
            </w:pPr>
            <w:r w:rsidRPr="00B56AD1">
              <w:rPr>
                <w:sz w:val="22"/>
              </w:rPr>
              <w:t>0,89</w:t>
            </w:r>
          </w:p>
        </w:tc>
        <w:tc>
          <w:tcPr>
            <w:tcW w:w="1560" w:type="dxa"/>
            <w:noWrap/>
            <w:vAlign w:val="center"/>
          </w:tcPr>
          <w:p w14:paraId="76D3B565" w14:textId="0D513424" w:rsidR="00B56AD1" w:rsidRPr="00B56AD1" w:rsidRDefault="00B56AD1" w:rsidP="00B56AD1">
            <w:pPr>
              <w:rPr>
                <w:sz w:val="22"/>
              </w:rPr>
            </w:pPr>
            <w:r w:rsidRPr="00B56AD1">
              <w:rPr>
                <w:sz w:val="22"/>
              </w:rPr>
              <w:t>2020-2024</w:t>
            </w:r>
          </w:p>
        </w:tc>
      </w:tr>
      <w:tr w:rsidR="00B56AD1" w:rsidRPr="000910FF" w14:paraId="46E4F39C" w14:textId="77777777" w:rsidTr="00B56AD1">
        <w:trPr>
          <w:trHeight w:val="300"/>
        </w:trPr>
        <w:tc>
          <w:tcPr>
            <w:tcW w:w="704" w:type="dxa"/>
            <w:noWrap/>
            <w:vAlign w:val="center"/>
          </w:tcPr>
          <w:p w14:paraId="4450A552" w14:textId="77777777" w:rsidR="00B56AD1" w:rsidRPr="000910FF" w:rsidRDefault="00B56AD1" w:rsidP="00B56AD1">
            <w:pPr>
              <w:numPr>
                <w:ilvl w:val="0"/>
                <w:numId w:val="70"/>
              </w:numPr>
              <w:spacing w:before="0" w:after="0" w:line="240" w:lineRule="auto"/>
              <w:ind w:left="0" w:firstLine="0"/>
              <w:contextualSpacing/>
              <w:jc w:val="center"/>
              <w:rPr>
                <w:szCs w:val="24"/>
              </w:rPr>
            </w:pPr>
          </w:p>
        </w:tc>
        <w:tc>
          <w:tcPr>
            <w:tcW w:w="5245" w:type="dxa"/>
            <w:noWrap/>
            <w:vAlign w:val="center"/>
          </w:tcPr>
          <w:p w14:paraId="64E3062A" w14:textId="3F89531D" w:rsidR="00B56AD1" w:rsidRPr="00B56AD1" w:rsidRDefault="00B56AD1" w:rsidP="00B56AD1">
            <w:pPr>
              <w:ind w:firstLine="0"/>
              <w:rPr>
                <w:sz w:val="22"/>
              </w:rPr>
            </w:pPr>
            <w:r w:rsidRPr="00B56AD1">
              <w:rPr>
                <w:sz w:val="22"/>
              </w:rPr>
              <w:t>х.Куликовский по ул. Октябрьская от дома №102 до дома №44</w:t>
            </w:r>
          </w:p>
        </w:tc>
        <w:tc>
          <w:tcPr>
            <w:tcW w:w="1993" w:type="dxa"/>
            <w:noWrap/>
            <w:vAlign w:val="center"/>
          </w:tcPr>
          <w:p w14:paraId="74706F1E" w14:textId="7CC24AB1" w:rsidR="00B56AD1" w:rsidRPr="00B56AD1" w:rsidRDefault="00B56AD1" w:rsidP="00B56AD1">
            <w:pPr>
              <w:rPr>
                <w:sz w:val="22"/>
              </w:rPr>
            </w:pPr>
            <w:r w:rsidRPr="00B56AD1">
              <w:rPr>
                <w:sz w:val="22"/>
              </w:rPr>
              <w:t>0,75</w:t>
            </w:r>
          </w:p>
        </w:tc>
        <w:tc>
          <w:tcPr>
            <w:tcW w:w="1560" w:type="dxa"/>
            <w:noWrap/>
            <w:vAlign w:val="center"/>
          </w:tcPr>
          <w:p w14:paraId="1863C764" w14:textId="0716C95E" w:rsidR="00B56AD1" w:rsidRPr="00B56AD1" w:rsidRDefault="00B56AD1" w:rsidP="00B56AD1">
            <w:pPr>
              <w:rPr>
                <w:sz w:val="22"/>
              </w:rPr>
            </w:pPr>
            <w:r w:rsidRPr="00B56AD1">
              <w:rPr>
                <w:sz w:val="22"/>
              </w:rPr>
              <w:t>2020-2024</w:t>
            </w:r>
          </w:p>
        </w:tc>
      </w:tr>
      <w:tr w:rsidR="00B56AD1" w:rsidRPr="000910FF" w14:paraId="473256B2" w14:textId="77777777" w:rsidTr="00B56AD1">
        <w:trPr>
          <w:trHeight w:val="300"/>
        </w:trPr>
        <w:tc>
          <w:tcPr>
            <w:tcW w:w="704" w:type="dxa"/>
            <w:noWrap/>
            <w:vAlign w:val="center"/>
          </w:tcPr>
          <w:p w14:paraId="58628EEC" w14:textId="77777777" w:rsidR="00B56AD1" w:rsidRPr="000910FF" w:rsidRDefault="00B56AD1" w:rsidP="00B56AD1">
            <w:pPr>
              <w:numPr>
                <w:ilvl w:val="0"/>
                <w:numId w:val="70"/>
              </w:numPr>
              <w:spacing w:before="0" w:after="0" w:line="240" w:lineRule="auto"/>
              <w:ind w:left="0" w:firstLine="0"/>
              <w:contextualSpacing/>
              <w:jc w:val="center"/>
              <w:rPr>
                <w:szCs w:val="24"/>
              </w:rPr>
            </w:pPr>
          </w:p>
        </w:tc>
        <w:tc>
          <w:tcPr>
            <w:tcW w:w="5245" w:type="dxa"/>
            <w:noWrap/>
            <w:vAlign w:val="center"/>
          </w:tcPr>
          <w:p w14:paraId="5811D91C" w14:textId="12465482" w:rsidR="00B56AD1" w:rsidRPr="00B56AD1" w:rsidRDefault="00B56AD1" w:rsidP="00B56AD1">
            <w:pPr>
              <w:ind w:firstLine="0"/>
            </w:pPr>
            <w:r w:rsidRPr="00B56AD1">
              <w:t>п. Октябрьский по ул. 30 лет Победы от перекрестка ул. 50 лет СССР до магазина «Березка»</w:t>
            </w:r>
          </w:p>
        </w:tc>
        <w:tc>
          <w:tcPr>
            <w:tcW w:w="1993" w:type="dxa"/>
            <w:noWrap/>
            <w:vAlign w:val="center"/>
          </w:tcPr>
          <w:p w14:paraId="3FC2FE29" w14:textId="44B85E50" w:rsidR="00B56AD1" w:rsidRPr="00B56AD1" w:rsidRDefault="00B56AD1" w:rsidP="00B56AD1">
            <w:pPr>
              <w:jc w:val="center"/>
            </w:pPr>
            <w:r w:rsidRPr="00B56AD1">
              <w:t>0,19</w:t>
            </w:r>
          </w:p>
        </w:tc>
        <w:tc>
          <w:tcPr>
            <w:tcW w:w="1560" w:type="dxa"/>
            <w:noWrap/>
            <w:vAlign w:val="center"/>
          </w:tcPr>
          <w:p w14:paraId="369D2F74" w14:textId="3CA29B43" w:rsidR="00B56AD1" w:rsidRPr="00B56AD1" w:rsidRDefault="00B56AD1" w:rsidP="00B56AD1">
            <w:pPr>
              <w:jc w:val="center"/>
            </w:pPr>
            <w:r w:rsidRPr="00B56AD1">
              <w:t>2020-2024</w:t>
            </w:r>
          </w:p>
        </w:tc>
      </w:tr>
      <w:bookmarkEnd w:id="26"/>
    </w:tbl>
    <w:p w14:paraId="5CE68F9A" w14:textId="77777777" w:rsidR="00215476" w:rsidRDefault="00215476" w:rsidP="0085750F">
      <w:pPr>
        <w:spacing w:after="0" w:line="240" w:lineRule="auto"/>
        <w:ind w:firstLine="567"/>
        <w:jc w:val="both"/>
        <w:rPr>
          <w:szCs w:val="20"/>
        </w:rPr>
      </w:pPr>
    </w:p>
    <w:p w14:paraId="487CDCDA" w14:textId="3DD98596" w:rsidR="00685E2A" w:rsidRDefault="0085750F" w:rsidP="0085750F">
      <w:pPr>
        <w:spacing w:after="0" w:line="240" w:lineRule="auto"/>
        <w:ind w:firstLine="567"/>
        <w:jc w:val="both"/>
        <w:rPr>
          <w:szCs w:val="20"/>
        </w:rPr>
      </w:pPr>
      <w:r>
        <w:rPr>
          <w:szCs w:val="20"/>
        </w:rPr>
        <w:lastRenderedPageBreak/>
        <w:t xml:space="preserve">Расположение тротуарных объектов, </w:t>
      </w:r>
      <w:r w:rsidRPr="00A80A0A">
        <w:rPr>
          <w:szCs w:val="20"/>
        </w:rPr>
        <w:t>планируемых к ремонту, представлено на рисунке ниже.</w:t>
      </w:r>
    </w:p>
    <w:p w14:paraId="32D5F9C9" w14:textId="77777777" w:rsidR="00A80A0A" w:rsidRDefault="00A80A0A" w:rsidP="00A80A0A">
      <w:pPr>
        <w:pStyle w:val="afffe"/>
        <w:keepNext/>
        <w:ind w:firstLine="0"/>
      </w:pPr>
      <w:r>
        <w:rPr>
          <w:noProof/>
          <w:lang w:val="ru-RU" w:eastAsia="ru-RU"/>
        </w:rPr>
        <w:drawing>
          <wp:inline distT="0" distB="0" distL="0" distR="0" wp14:anchorId="29FEE141" wp14:editId="0E5BEC3C">
            <wp:extent cx="6025515" cy="4264660"/>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25515" cy="4264660"/>
                    </a:xfrm>
                    <a:prstGeom prst="rect">
                      <a:avLst/>
                    </a:prstGeom>
                    <a:noFill/>
                    <a:ln>
                      <a:noFill/>
                    </a:ln>
                  </pic:spPr>
                </pic:pic>
              </a:graphicData>
            </a:graphic>
          </wp:inline>
        </w:drawing>
      </w:r>
    </w:p>
    <w:p w14:paraId="2BE9FBD3" w14:textId="220645D6" w:rsidR="0085750F" w:rsidRDefault="00A80A0A" w:rsidP="00A80A0A">
      <w:pPr>
        <w:ind w:firstLine="567"/>
      </w:pPr>
      <w:r>
        <w:t xml:space="preserve">Рисунок </w:t>
      </w:r>
      <w:fldSimple w:instr=" SEQ Рисунок \* ARABIC ">
        <w:r w:rsidR="00433112">
          <w:rPr>
            <w:noProof/>
          </w:rPr>
          <w:t>12</w:t>
        </w:r>
      </w:fldSimple>
      <w:r w:rsidRPr="00A80A0A">
        <w:t xml:space="preserve"> </w:t>
      </w:r>
      <w:r>
        <w:t xml:space="preserve">Расположение тротуарных объектов, </w:t>
      </w:r>
      <w:r w:rsidRPr="00A80A0A">
        <w:t>планируемых к ремонту</w:t>
      </w:r>
    </w:p>
    <w:p w14:paraId="285AF589" w14:textId="275C5D49" w:rsidR="00215476" w:rsidRDefault="00215476" w:rsidP="00A80A0A">
      <w:pPr>
        <w:ind w:firstLine="567"/>
      </w:pPr>
    </w:p>
    <w:p w14:paraId="793174DA" w14:textId="236B58DE" w:rsidR="00685E2A" w:rsidRDefault="00685E2A" w:rsidP="00685E2A">
      <w:pPr>
        <w:numPr>
          <w:ilvl w:val="0"/>
          <w:numId w:val="36"/>
        </w:numPr>
        <w:ind w:left="567" w:firstLine="567"/>
        <w:outlineLvl w:val="2"/>
        <w:rPr>
          <w:b/>
          <w:szCs w:val="20"/>
          <w:lang w:eastAsia="en-US"/>
        </w:rPr>
      </w:pPr>
      <w:bookmarkStart w:id="29" w:name="_Toc17618959"/>
      <w:bookmarkStart w:id="30" w:name="_Toc18154650"/>
      <w:bookmarkStart w:id="31" w:name="_Toc19356531"/>
      <w:bookmarkStart w:id="32" w:name="_Toc22815184"/>
      <w:bookmarkStart w:id="33" w:name="_Toc30965759"/>
      <w:r w:rsidRPr="00685E2A">
        <w:rPr>
          <w:b/>
          <w:szCs w:val="20"/>
          <w:lang w:eastAsia="en-US"/>
        </w:rPr>
        <w:t>Развитие велотранспортной инфраструктуры (ВТС)</w:t>
      </w:r>
      <w:bookmarkEnd w:id="29"/>
      <w:bookmarkEnd w:id="30"/>
      <w:bookmarkEnd w:id="31"/>
      <w:bookmarkEnd w:id="32"/>
      <w:bookmarkEnd w:id="33"/>
    </w:p>
    <w:p w14:paraId="795CD158" w14:textId="77777777" w:rsidR="00685E2A" w:rsidRDefault="00685E2A" w:rsidP="00685E2A">
      <w:pPr>
        <w:jc w:val="both"/>
        <w:rPr>
          <w:rFonts w:eastAsia="Calibri"/>
        </w:rPr>
      </w:pPr>
      <w:r w:rsidRPr="00685E2A">
        <w:rPr>
          <w:rFonts w:eastAsia="Calibri"/>
        </w:rPr>
        <w:t xml:space="preserve">В настоящее время помимо индивидуального транспорта, общественного транспорта и перемещений пешком в современном мире всё большее развитие получает другая система транспорта - велосипедное движения. Развитие систем велосипедных перемещений несёт ряд положительных социальных последствий - пропаганда здорового образа жизни, уменьшение количества индивидуального транспорта и как следствие снижение негативного влияния транспорта на окружающую среду. </w:t>
      </w:r>
    </w:p>
    <w:p w14:paraId="78D80A70" w14:textId="77777777" w:rsidR="00685E2A" w:rsidRDefault="00685E2A" w:rsidP="00685E2A">
      <w:pPr>
        <w:jc w:val="both"/>
        <w:rPr>
          <w:rFonts w:eastAsia="Calibri"/>
          <w:lang w:eastAsia="en-US"/>
        </w:rPr>
      </w:pPr>
      <w:r w:rsidRPr="00DD78ED">
        <w:rPr>
          <w:rFonts w:eastAsia="Calibri"/>
          <w:lang w:eastAsia="en-US"/>
        </w:rPr>
        <w:t xml:space="preserve">Как показали исследования, проведенные в рамках КСОДД, на территории </w:t>
      </w:r>
      <w:r w:rsidR="00A92B27">
        <w:rPr>
          <w:rFonts w:eastAsia="Calibri"/>
          <w:lang w:eastAsia="en-US"/>
        </w:rPr>
        <w:t>Ленинградского района</w:t>
      </w:r>
      <w:r w:rsidRPr="00DD78ED">
        <w:rPr>
          <w:rFonts w:eastAsia="Calibri"/>
          <w:lang w:eastAsia="en-US"/>
        </w:rPr>
        <w:t xml:space="preserve"> велоинфрастуртура полностью отсутствует. Ввиду отсутствия велотранспортной сети на территории населенных пунктов, широкое использование велотранспорта становится невозможным.</w:t>
      </w:r>
      <w:r>
        <w:rPr>
          <w:rFonts w:eastAsia="Calibri"/>
          <w:lang w:eastAsia="en-US"/>
        </w:rPr>
        <w:t xml:space="preserve"> Однако, необходимо обратить внимание на преимущества, которые дает развитая велотранспортная инфраструктура и провести оценку спроса населения на велосипед как на транспортное средство. </w:t>
      </w:r>
    </w:p>
    <w:p w14:paraId="13155311" w14:textId="77777777" w:rsidR="00685E2A" w:rsidRPr="00685E2A" w:rsidRDefault="00685E2A" w:rsidP="00685E2A">
      <w:pPr>
        <w:jc w:val="both"/>
        <w:rPr>
          <w:rFonts w:eastAsia="Calibri"/>
        </w:rPr>
      </w:pPr>
      <w:r w:rsidRPr="00685E2A">
        <w:rPr>
          <w:rFonts w:eastAsia="Calibri"/>
        </w:rPr>
        <w:t>Велосипедные маршруты должны создавать сеть, удобную для людей, собирающихся использовать велосипед как транспорт для культурных и бытовых поездок.</w:t>
      </w:r>
    </w:p>
    <w:p w14:paraId="342067B4" w14:textId="77777777" w:rsidR="00685E2A" w:rsidRPr="00685E2A" w:rsidRDefault="00685E2A" w:rsidP="00685E2A">
      <w:pPr>
        <w:jc w:val="both"/>
      </w:pPr>
      <w:r w:rsidRPr="00685E2A">
        <w:lastRenderedPageBreak/>
        <w:t>При создании велотранспортной инфраструктуры на территории необходимо:</w:t>
      </w:r>
    </w:p>
    <w:p w14:paraId="5A372487" w14:textId="77777777" w:rsidR="00685E2A" w:rsidRPr="00685E2A" w:rsidRDefault="00685E2A" w:rsidP="00685E2A">
      <w:pPr>
        <w:jc w:val="both"/>
      </w:pPr>
      <w:r w:rsidRPr="00685E2A">
        <w:t>- превращение велосипедистов в особых участников дорожного движения, что означает создание отдельной велотранспортной инфраструктуры;</w:t>
      </w:r>
    </w:p>
    <w:p w14:paraId="10813B78" w14:textId="77777777" w:rsidR="00685E2A" w:rsidRPr="00685E2A" w:rsidRDefault="00685E2A" w:rsidP="00685E2A">
      <w:pPr>
        <w:jc w:val="both"/>
      </w:pPr>
      <w:r w:rsidRPr="00685E2A">
        <w:t>- соблюдение баланса интересов различных участников дорожного движения для перемещения с сохранением качества городской планировки.</w:t>
      </w:r>
    </w:p>
    <w:p w14:paraId="48D317B3" w14:textId="77777777" w:rsidR="00685E2A" w:rsidRPr="00685E2A" w:rsidRDefault="00685E2A" w:rsidP="00685E2A">
      <w:pPr>
        <w:jc w:val="both"/>
      </w:pPr>
      <w:r w:rsidRPr="00685E2A">
        <w:rPr>
          <w:shd w:val="clear" w:color="auto" w:fill="FFFFFF"/>
        </w:rPr>
        <w:t xml:space="preserve">При планировании создания и проектировании ВТС </w:t>
      </w:r>
      <w:r>
        <w:rPr>
          <w:shd w:val="clear" w:color="auto" w:fill="FFFFFF"/>
        </w:rPr>
        <w:t xml:space="preserve">должны быть </w:t>
      </w:r>
      <w:r w:rsidRPr="00685E2A">
        <w:rPr>
          <w:shd w:val="clear" w:color="auto" w:fill="FFFFFF"/>
        </w:rPr>
        <w:t>учтены потребности и возможности разных категорий (групп) велосипедистов, вид поездки и требования к ВТС в соответствии с </w:t>
      </w:r>
      <w:r w:rsidRPr="00685E2A">
        <w:t>таблицей, представленной ниже.</w:t>
      </w:r>
    </w:p>
    <w:p w14:paraId="65411534" w14:textId="12FA1423" w:rsidR="002A2FC9" w:rsidRPr="00685E2A" w:rsidRDefault="002A2FC9" w:rsidP="002A2FC9">
      <w:pPr>
        <w:ind w:firstLine="567"/>
      </w:pPr>
      <w:r>
        <w:t xml:space="preserve">Таблица </w:t>
      </w:r>
      <w:fldSimple w:instr=" SEQ Таблица \* ARABIC ">
        <w:r w:rsidR="00433112">
          <w:rPr>
            <w:noProof/>
          </w:rPr>
          <w:t>5</w:t>
        </w:r>
      </w:fldSimple>
      <w:r w:rsidRPr="002A2FC9">
        <w:rPr>
          <w:noProof/>
        </w:rPr>
        <w:t xml:space="preserve"> </w:t>
      </w:r>
      <w:r w:rsidRPr="00685E2A">
        <w:rPr>
          <w:noProof/>
        </w:rPr>
        <w:t xml:space="preserve">Требования к ВТС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62"/>
        <w:gridCol w:w="1664"/>
        <w:gridCol w:w="2513"/>
        <w:gridCol w:w="1748"/>
      </w:tblGrid>
      <w:tr w:rsidR="00685E2A" w:rsidRPr="00685E2A" w14:paraId="6A55CADF" w14:textId="77777777" w:rsidTr="00EA4138">
        <w:trPr>
          <w:tblHeader/>
        </w:trPr>
        <w:tc>
          <w:tcPr>
            <w:tcW w:w="3562" w:type="dxa"/>
            <w:vAlign w:val="center"/>
            <w:hideMark/>
          </w:tcPr>
          <w:p w14:paraId="0CD74A4E" w14:textId="77777777" w:rsidR="00685E2A" w:rsidRPr="00685E2A" w:rsidRDefault="00685E2A" w:rsidP="00685E2A">
            <w:pPr>
              <w:spacing w:before="0" w:after="0" w:line="240" w:lineRule="auto"/>
              <w:ind w:firstLine="0"/>
              <w:jc w:val="center"/>
              <w:rPr>
                <w:b/>
                <w:bCs/>
                <w:sz w:val="20"/>
                <w:szCs w:val="20"/>
              </w:rPr>
            </w:pPr>
            <w:r w:rsidRPr="00685E2A">
              <w:rPr>
                <w:b/>
                <w:bCs/>
                <w:sz w:val="20"/>
                <w:szCs w:val="20"/>
              </w:rPr>
              <w:t>Категория велосипедиста</w:t>
            </w:r>
          </w:p>
        </w:tc>
        <w:tc>
          <w:tcPr>
            <w:tcW w:w="0" w:type="auto"/>
            <w:vAlign w:val="center"/>
            <w:hideMark/>
          </w:tcPr>
          <w:p w14:paraId="3A4A40B8" w14:textId="77777777" w:rsidR="00685E2A" w:rsidRPr="00685E2A" w:rsidRDefault="00685E2A" w:rsidP="00685E2A">
            <w:pPr>
              <w:spacing w:before="0" w:after="0" w:line="240" w:lineRule="auto"/>
              <w:ind w:firstLine="0"/>
              <w:jc w:val="center"/>
              <w:rPr>
                <w:b/>
                <w:bCs/>
                <w:sz w:val="20"/>
                <w:szCs w:val="20"/>
              </w:rPr>
            </w:pPr>
            <w:r w:rsidRPr="00685E2A">
              <w:rPr>
                <w:b/>
                <w:bCs/>
                <w:sz w:val="20"/>
                <w:szCs w:val="20"/>
              </w:rPr>
              <w:t>Виды поездок</w:t>
            </w:r>
          </w:p>
        </w:tc>
        <w:tc>
          <w:tcPr>
            <w:tcW w:w="0" w:type="auto"/>
            <w:vAlign w:val="center"/>
            <w:hideMark/>
          </w:tcPr>
          <w:p w14:paraId="4DA19707" w14:textId="77777777" w:rsidR="00685E2A" w:rsidRPr="00685E2A" w:rsidRDefault="00685E2A" w:rsidP="00685E2A">
            <w:pPr>
              <w:spacing w:before="0" w:after="0" w:line="240" w:lineRule="auto"/>
              <w:ind w:firstLine="0"/>
              <w:jc w:val="center"/>
              <w:rPr>
                <w:b/>
                <w:bCs/>
                <w:sz w:val="20"/>
                <w:szCs w:val="20"/>
              </w:rPr>
            </w:pPr>
            <w:r w:rsidRPr="00685E2A">
              <w:rPr>
                <w:b/>
                <w:bCs/>
                <w:sz w:val="20"/>
                <w:szCs w:val="20"/>
              </w:rPr>
              <w:t>Особенности велосипедиста</w:t>
            </w:r>
          </w:p>
        </w:tc>
        <w:tc>
          <w:tcPr>
            <w:tcW w:w="0" w:type="auto"/>
            <w:vAlign w:val="center"/>
            <w:hideMark/>
          </w:tcPr>
          <w:p w14:paraId="4B2BCC9F" w14:textId="77777777" w:rsidR="00685E2A" w:rsidRPr="00685E2A" w:rsidRDefault="00685E2A" w:rsidP="00685E2A">
            <w:pPr>
              <w:spacing w:before="0" w:after="0" w:line="240" w:lineRule="auto"/>
              <w:ind w:firstLine="0"/>
              <w:jc w:val="center"/>
              <w:rPr>
                <w:b/>
                <w:bCs/>
                <w:sz w:val="20"/>
                <w:szCs w:val="20"/>
              </w:rPr>
            </w:pPr>
            <w:r w:rsidRPr="00685E2A">
              <w:rPr>
                <w:b/>
                <w:bCs/>
                <w:sz w:val="20"/>
                <w:szCs w:val="20"/>
              </w:rPr>
              <w:t>Требования к ВТС</w:t>
            </w:r>
          </w:p>
        </w:tc>
      </w:tr>
      <w:tr w:rsidR="00685E2A" w:rsidRPr="00685E2A" w14:paraId="1AD7F5C5" w14:textId="77777777" w:rsidTr="00EA4138">
        <w:tc>
          <w:tcPr>
            <w:tcW w:w="0" w:type="auto"/>
            <w:vAlign w:val="center"/>
            <w:hideMark/>
          </w:tcPr>
          <w:p w14:paraId="7854C86A" w14:textId="77777777" w:rsidR="00685E2A" w:rsidRPr="00685E2A" w:rsidRDefault="00685E2A" w:rsidP="00685E2A">
            <w:pPr>
              <w:spacing w:before="0" w:after="0" w:line="240" w:lineRule="auto"/>
              <w:ind w:firstLine="0"/>
              <w:jc w:val="center"/>
              <w:rPr>
                <w:sz w:val="20"/>
                <w:szCs w:val="20"/>
              </w:rPr>
            </w:pPr>
            <w:r w:rsidRPr="00685E2A">
              <w:rPr>
                <w:sz w:val="20"/>
                <w:szCs w:val="20"/>
              </w:rPr>
              <w:t>Дети - учащиеся младших классов</w:t>
            </w:r>
          </w:p>
        </w:tc>
        <w:tc>
          <w:tcPr>
            <w:tcW w:w="0" w:type="auto"/>
            <w:vAlign w:val="center"/>
            <w:hideMark/>
          </w:tcPr>
          <w:p w14:paraId="679990ED" w14:textId="77777777" w:rsidR="00685E2A" w:rsidRPr="00685E2A" w:rsidRDefault="00685E2A" w:rsidP="00685E2A">
            <w:pPr>
              <w:spacing w:before="0" w:after="0" w:line="240" w:lineRule="auto"/>
              <w:ind w:firstLine="0"/>
              <w:jc w:val="center"/>
              <w:rPr>
                <w:sz w:val="20"/>
                <w:szCs w:val="20"/>
              </w:rPr>
            </w:pPr>
            <w:r w:rsidRPr="00685E2A">
              <w:rPr>
                <w:sz w:val="20"/>
                <w:szCs w:val="20"/>
              </w:rPr>
              <w:t>развлекательные</w:t>
            </w:r>
          </w:p>
        </w:tc>
        <w:tc>
          <w:tcPr>
            <w:tcW w:w="0" w:type="auto"/>
            <w:vAlign w:val="center"/>
            <w:hideMark/>
          </w:tcPr>
          <w:p w14:paraId="0959CF35" w14:textId="77777777" w:rsidR="00685E2A" w:rsidRPr="00685E2A" w:rsidRDefault="00685E2A" w:rsidP="00685E2A">
            <w:pPr>
              <w:spacing w:before="0" w:after="0" w:line="240" w:lineRule="auto"/>
              <w:ind w:firstLine="0"/>
              <w:jc w:val="center"/>
              <w:rPr>
                <w:sz w:val="20"/>
                <w:szCs w:val="20"/>
              </w:rPr>
            </w:pPr>
            <w:r w:rsidRPr="00685E2A">
              <w:rPr>
                <w:sz w:val="20"/>
                <w:szCs w:val="20"/>
              </w:rPr>
              <w:t>Навыки пользования велосипедом не развиты, мало знаний правил дорожного движения, требуют наблюдения и контроля.</w:t>
            </w:r>
          </w:p>
        </w:tc>
        <w:tc>
          <w:tcPr>
            <w:tcW w:w="0" w:type="auto"/>
            <w:vAlign w:val="center"/>
            <w:hideMark/>
          </w:tcPr>
          <w:p w14:paraId="556EE870" w14:textId="77777777" w:rsidR="00685E2A" w:rsidRPr="00685E2A" w:rsidRDefault="00685E2A" w:rsidP="00685E2A">
            <w:pPr>
              <w:spacing w:before="0" w:after="0" w:line="240" w:lineRule="auto"/>
              <w:ind w:firstLine="0"/>
              <w:jc w:val="center"/>
              <w:rPr>
                <w:sz w:val="20"/>
                <w:szCs w:val="20"/>
              </w:rPr>
            </w:pPr>
            <w:r w:rsidRPr="00685E2A">
              <w:rPr>
                <w:sz w:val="20"/>
                <w:szCs w:val="20"/>
              </w:rPr>
              <w:t xml:space="preserve">Вне проезжей части, </w:t>
            </w:r>
            <w:bookmarkStart w:id="34" w:name="_Hlk17363168"/>
            <w:r w:rsidRPr="00685E2A">
              <w:rPr>
                <w:sz w:val="20"/>
                <w:szCs w:val="20"/>
              </w:rPr>
              <w:t>выделенная на тротуаре велополоса, отдельная велодорожка</w:t>
            </w:r>
            <w:bookmarkEnd w:id="34"/>
          </w:p>
        </w:tc>
      </w:tr>
      <w:tr w:rsidR="00685E2A" w:rsidRPr="00685E2A" w14:paraId="62286BF3" w14:textId="77777777" w:rsidTr="00EA4138">
        <w:tc>
          <w:tcPr>
            <w:tcW w:w="0" w:type="auto"/>
            <w:vAlign w:val="center"/>
            <w:hideMark/>
          </w:tcPr>
          <w:p w14:paraId="69FC3B50" w14:textId="77777777" w:rsidR="00685E2A" w:rsidRPr="00685E2A" w:rsidRDefault="00685E2A" w:rsidP="00685E2A">
            <w:pPr>
              <w:spacing w:before="0" w:after="0" w:line="240" w:lineRule="auto"/>
              <w:ind w:firstLine="0"/>
              <w:jc w:val="center"/>
              <w:rPr>
                <w:sz w:val="20"/>
                <w:szCs w:val="20"/>
              </w:rPr>
            </w:pPr>
            <w:r w:rsidRPr="00685E2A">
              <w:rPr>
                <w:sz w:val="20"/>
                <w:szCs w:val="20"/>
              </w:rPr>
              <w:t>Дети - учащиеся старших классов</w:t>
            </w:r>
          </w:p>
        </w:tc>
        <w:tc>
          <w:tcPr>
            <w:tcW w:w="0" w:type="auto"/>
            <w:vAlign w:val="center"/>
            <w:hideMark/>
          </w:tcPr>
          <w:p w14:paraId="0C7C6779" w14:textId="77777777" w:rsidR="00685E2A" w:rsidRPr="00685E2A" w:rsidRDefault="00685E2A" w:rsidP="00685E2A">
            <w:pPr>
              <w:spacing w:before="0" w:after="0" w:line="240" w:lineRule="auto"/>
              <w:ind w:firstLine="0"/>
              <w:jc w:val="center"/>
              <w:rPr>
                <w:sz w:val="20"/>
                <w:szCs w:val="20"/>
              </w:rPr>
            </w:pPr>
            <w:r w:rsidRPr="00685E2A">
              <w:rPr>
                <w:sz w:val="20"/>
                <w:szCs w:val="20"/>
              </w:rPr>
              <w:t>развлекательные, целевые (поездки в школу, магазин)</w:t>
            </w:r>
          </w:p>
        </w:tc>
        <w:tc>
          <w:tcPr>
            <w:tcW w:w="0" w:type="auto"/>
            <w:vAlign w:val="center"/>
            <w:hideMark/>
          </w:tcPr>
          <w:p w14:paraId="1B9A46A8" w14:textId="77777777" w:rsidR="00685E2A" w:rsidRPr="00685E2A" w:rsidRDefault="00685E2A" w:rsidP="00685E2A">
            <w:pPr>
              <w:spacing w:before="0" w:after="0" w:line="240" w:lineRule="auto"/>
              <w:ind w:firstLine="0"/>
              <w:jc w:val="center"/>
              <w:rPr>
                <w:sz w:val="20"/>
                <w:szCs w:val="20"/>
              </w:rPr>
            </w:pPr>
            <w:r w:rsidRPr="00685E2A">
              <w:rPr>
                <w:sz w:val="20"/>
                <w:szCs w:val="20"/>
              </w:rPr>
              <w:t>Хороший уровень владения велосипедом, развитая уверенность, низкий уровень соблюдения правил дорожного движения.</w:t>
            </w:r>
          </w:p>
        </w:tc>
        <w:tc>
          <w:tcPr>
            <w:tcW w:w="0" w:type="auto"/>
            <w:vAlign w:val="center"/>
            <w:hideMark/>
          </w:tcPr>
          <w:p w14:paraId="08954944" w14:textId="77777777" w:rsidR="00685E2A" w:rsidRPr="00685E2A" w:rsidRDefault="00685E2A" w:rsidP="00685E2A">
            <w:pPr>
              <w:spacing w:before="0" w:after="0" w:line="240" w:lineRule="auto"/>
              <w:ind w:firstLine="0"/>
              <w:jc w:val="center"/>
              <w:rPr>
                <w:sz w:val="20"/>
                <w:szCs w:val="20"/>
              </w:rPr>
            </w:pPr>
            <w:r w:rsidRPr="00685E2A">
              <w:rPr>
                <w:sz w:val="20"/>
                <w:szCs w:val="20"/>
              </w:rPr>
              <w:t>Велодорожки и велополосы вне проезжей части</w:t>
            </w:r>
          </w:p>
        </w:tc>
      </w:tr>
      <w:tr w:rsidR="00685E2A" w:rsidRPr="00685E2A" w14:paraId="0C0EC822" w14:textId="77777777" w:rsidTr="00EA4138">
        <w:tc>
          <w:tcPr>
            <w:tcW w:w="0" w:type="auto"/>
            <w:vAlign w:val="center"/>
            <w:hideMark/>
          </w:tcPr>
          <w:p w14:paraId="43C23699" w14:textId="77777777" w:rsidR="00685E2A" w:rsidRPr="00685E2A" w:rsidRDefault="00685E2A" w:rsidP="00685E2A">
            <w:pPr>
              <w:spacing w:before="0" w:after="0" w:line="240" w:lineRule="auto"/>
              <w:ind w:firstLine="0"/>
              <w:jc w:val="center"/>
              <w:rPr>
                <w:sz w:val="20"/>
                <w:szCs w:val="20"/>
              </w:rPr>
            </w:pPr>
          </w:p>
        </w:tc>
        <w:tc>
          <w:tcPr>
            <w:tcW w:w="0" w:type="auto"/>
            <w:vAlign w:val="center"/>
            <w:hideMark/>
          </w:tcPr>
          <w:p w14:paraId="0CB565F3" w14:textId="77777777" w:rsidR="00685E2A" w:rsidRPr="00685E2A" w:rsidRDefault="00685E2A" w:rsidP="00685E2A">
            <w:pPr>
              <w:spacing w:before="0" w:after="0" w:line="240" w:lineRule="auto"/>
              <w:ind w:firstLine="0"/>
              <w:jc w:val="center"/>
              <w:rPr>
                <w:sz w:val="20"/>
                <w:szCs w:val="20"/>
              </w:rPr>
            </w:pPr>
            <w:r w:rsidRPr="00685E2A">
              <w:rPr>
                <w:sz w:val="20"/>
                <w:szCs w:val="20"/>
              </w:rPr>
              <w:t>из пригорода в город и обратно</w:t>
            </w:r>
          </w:p>
        </w:tc>
        <w:tc>
          <w:tcPr>
            <w:tcW w:w="0" w:type="auto"/>
            <w:vAlign w:val="center"/>
            <w:hideMark/>
          </w:tcPr>
          <w:p w14:paraId="2614D101" w14:textId="77777777" w:rsidR="00685E2A" w:rsidRPr="00685E2A" w:rsidRDefault="00685E2A" w:rsidP="00685E2A">
            <w:pPr>
              <w:spacing w:before="0" w:after="0" w:line="240" w:lineRule="auto"/>
              <w:ind w:firstLine="0"/>
              <w:jc w:val="center"/>
              <w:rPr>
                <w:sz w:val="20"/>
                <w:szCs w:val="20"/>
              </w:rPr>
            </w:pPr>
            <w:r w:rsidRPr="00685E2A">
              <w:rPr>
                <w:sz w:val="20"/>
                <w:szCs w:val="20"/>
              </w:rPr>
              <w:t>Опыт, развитые навыки пользования велосипедом, знания и соблюдение правил дорожного движения неоднородны.</w:t>
            </w:r>
          </w:p>
        </w:tc>
        <w:tc>
          <w:tcPr>
            <w:tcW w:w="0" w:type="auto"/>
            <w:vAlign w:val="center"/>
            <w:hideMark/>
          </w:tcPr>
          <w:p w14:paraId="07A2CFE9" w14:textId="77777777" w:rsidR="00685E2A" w:rsidRPr="00685E2A" w:rsidRDefault="00685E2A" w:rsidP="00685E2A">
            <w:pPr>
              <w:spacing w:before="0" w:after="0" w:line="240" w:lineRule="auto"/>
              <w:ind w:firstLine="0"/>
              <w:jc w:val="center"/>
              <w:rPr>
                <w:sz w:val="20"/>
                <w:szCs w:val="20"/>
              </w:rPr>
            </w:pPr>
            <w:r w:rsidRPr="00685E2A">
              <w:rPr>
                <w:sz w:val="20"/>
                <w:szCs w:val="20"/>
              </w:rPr>
              <w:t>Велодорожки и велополосы с обеспечением мероприятий для успокоения транспортных потоков</w:t>
            </w:r>
          </w:p>
        </w:tc>
      </w:tr>
      <w:tr w:rsidR="00685E2A" w:rsidRPr="00685E2A" w14:paraId="7AC8F5ED" w14:textId="77777777" w:rsidTr="00EA4138">
        <w:tc>
          <w:tcPr>
            <w:tcW w:w="0" w:type="auto"/>
            <w:vMerge w:val="restart"/>
            <w:vAlign w:val="center"/>
            <w:hideMark/>
          </w:tcPr>
          <w:p w14:paraId="2E207374" w14:textId="77777777" w:rsidR="00685E2A" w:rsidRPr="00685E2A" w:rsidRDefault="00685E2A" w:rsidP="00685E2A">
            <w:pPr>
              <w:spacing w:before="0" w:after="0" w:line="240" w:lineRule="auto"/>
              <w:ind w:firstLine="0"/>
              <w:jc w:val="center"/>
              <w:rPr>
                <w:sz w:val="20"/>
                <w:szCs w:val="20"/>
              </w:rPr>
            </w:pPr>
            <w:r w:rsidRPr="00685E2A">
              <w:rPr>
                <w:sz w:val="20"/>
                <w:szCs w:val="20"/>
              </w:rPr>
              <w:t>Взрослые, семьи</w:t>
            </w:r>
          </w:p>
        </w:tc>
        <w:tc>
          <w:tcPr>
            <w:tcW w:w="0" w:type="auto"/>
            <w:vAlign w:val="center"/>
            <w:hideMark/>
          </w:tcPr>
          <w:p w14:paraId="2DF9FE56" w14:textId="77777777" w:rsidR="00685E2A" w:rsidRPr="00685E2A" w:rsidRDefault="00685E2A" w:rsidP="00685E2A">
            <w:pPr>
              <w:spacing w:before="0" w:after="0" w:line="240" w:lineRule="auto"/>
              <w:ind w:firstLine="0"/>
              <w:jc w:val="center"/>
              <w:rPr>
                <w:sz w:val="20"/>
                <w:szCs w:val="20"/>
              </w:rPr>
            </w:pPr>
            <w:r w:rsidRPr="00685E2A">
              <w:rPr>
                <w:sz w:val="20"/>
                <w:szCs w:val="20"/>
              </w:rPr>
              <w:t>целевые (поездки за покупками, деловые поездки)</w:t>
            </w:r>
          </w:p>
        </w:tc>
        <w:tc>
          <w:tcPr>
            <w:tcW w:w="0" w:type="auto"/>
            <w:vAlign w:val="center"/>
            <w:hideMark/>
          </w:tcPr>
          <w:p w14:paraId="6A9EF0DF" w14:textId="77777777" w:rsidR="00685E2A" w:rsidRPr="00685E2A" w:rsidRDefault="00685E2A" w:rsidP="00685E2A">
            <w:pPr>
              <w:spacing w:before="0" w:after="0" w:line="240" w:lineRule="auto"/>
              <w:ind w:firstLine="0"/>
              <w:jc w:val="center"/>
              <w:rPr>
                <w:sz w:val="20"/>
                <w:szCs w:val="20"/>
              </w:rPr>
            </w:pPr>
            <w:r w:rsidRPr="00685E2A">
              <w:rPr>
                <w:sz w:val="20"/>
                <w:szCs w:val="20"/>
              </w:rPr>
              <w:t>Опыт, развитые навыки пользования велосипедом, знания и соблюдение правил дорожного движения неоднородны. Поездки для определенных целей, поездки на расстояние до 10-15 км, регулярные поездки.</w:t>
            </w:r>
          </w:p>
        </w:tc>
        <w:tc>
          <w:tcPr>
            <w:tcW w:w="0" w:type="auto"/>
            <w:vAlign w:val="center"/>
            <w:hideMark/>
          </w:tcPr>
          <w:p w14:paraId="6E8B8DB9" w14:textId="77777777" w:rsidR="00685E2A" w:rsidRPr="00685E2A" w:rsidRDefault="00685E2A" w:rsidP="00685E2A">
            <w:pPr>
              <w:spacing w:before="0" w:after="0" w:line="240" w:lineRule="auto"/>
              <w:ind w:firstLine="0"/>
              <w:jc w:val="center"/>
              <w:rPr>
                <w:sz w:val="20"/>
                <w:szCs w:val="20"/>
              </w:rPr>
            </w:pPr>
            <w:r w:rsidRPr="00685E2A">
              <w:rPr>
                <w:sz w:val="20"/>
                <w:szCs w:val="20"/>
              </w:rPr>
              <w:t>Велодорожки и велополосы по местным дорогам с обеспечением мероприятий для успокоения транспортных потоков</w:t>
            </w:r>
          </w:p>
        </w:tc>
      </w:tr>
      <w:tr w:rsidR="00685E2A" w:rsidRPr="00685E2A" w14:paraId="631BC3C1" w14:textId="77777777" w:rsidTr="00EA4138">
        <w:tc>
          <w:tcPr>
            <w:tcW w:w="0" w:type="auto"/>
            <w:vMerge/>
            <w:vAlign w:val="center"/>
            <w:hideMark/>
          </w:tcPr>
          <w:p w14:paraId="0A8F91E4" w14:textId="77777777" w:rsidR="00685E2A" w:rsidRPr="00685E2A" w:rsidRDefault="00685E2A" w:rsidP="00685E2A">
            <w:pPr>
              <w:spacing w:before="0" w:after="0" w:line="240" w:lineRule="auto"/>
              <w:ind w:firstLine="0"/>
              <w:jc w:val="center"/>
              <w:rPr>
                <w:sz w:val="20"/>
                <w:szCs w:val="20"/>
              </w:rPr>
            </w:pPr>
          </w:p>
        </w:tc>
        <w:tc>
          <w:tcPr>
            <w:tcW w:w="0" w:type="auto"/>
            <w:vAlign w:val="center"/>
            <w:hideMark/>
          </w:tcPr>
          <w:p w14:paraId="40DC96FE" w14:textId="77777777" w:rsidR="00685E2A" w:rsidRPr="00685E2A" w:rsidRDefault="00685E2A" w:rsidP="00685E2A">
            <w:pPr>
              <w:spacing w:before="0" w:after="0" w:line="240" w:lineRule="auto"/>
              <w:ind w:firstLine="0"/>
              <w:jc w:val="center"/>
              <w:rPr>
                <w:sz w:val="20"/>
                <w:szCs w:val="20"/>
              </w:rPr>
            </w:pPr>
            <w:r w:rsidRPr="00685E2A">
              <w:rPr>
                <w:sz w:val="20"/>
                <w:szCs w:val="20"/>
              </w:rPr>
              <w:t>рекреационные</w:t>
            </w:r>
          </w:p>
        </w:tc>
        <w:tc>
          <w:tcPr>
            <w:tcW w:w="0" w:type="auto"/>
            <w:vAlign w:val="center"/>
            <w:hideMark/>
          </w:tcPr>
          <w:p w14:paraId="69996CD5" w14:textId="77777777" w:rsidR="00685E2A" w:rsidRPr="00685E2A" w:rsidRDefault="00685E2A" w:rsidP="00685E2A">
            <w:pPr>
              <w:spacing w:before="0" w:after="0" w:line="240" w:lineRule="auto"/>
              <w:ind w:firstLine="0"/>
              <w:jc w:val="center"/>
              <w:rPr>
                <w:sz w:val="20"/>
                <w:szCs w:val="20"/>
              </w:rPr>
            </w:pPr>
            <w:r w:rsidRPr="00685E2A">
              <w:rPr>
                <w:sz w:val="20"/>
                <w:szCs w:val="20"/>
              </w:rPr>
              <w:t>Опыт, развитые навыки пользования велосипедом, знания и соблюдение правил дорожного движения неоднородны. Поездки к местам отдыха (паркам, водоемам).</w:t>
            </w:r>
          </w:p>
        </w:tc>
        <w:tc>
          <w:tcPr>
            <w:tcW w:w="0" w:type="auto"/>
            <w:vAlign w:val="center"/>
            <w:hideMark/>
          </w:tcPr>
          <w:p w14:paraId="3DF10A0F" w14:textId="77777777" w:rsidR="00685E2A" w:rsidRPr="00685E2A" w:rsidRDefault="00685E2A" w:rsidP="00685E2A">
            <w:pPr>
              <w:spacing w:before="0" w:after="0" w:line="240" w:lineRule="auto"/>
              <w:ind w:firstLine="0"/>
              <w:jc w:val="center"/>
              <w:rPr>
                <w:sz w:val="20"/>
                <w:szCs w:val="20"/>
              </w:rPr>
            </w:pPr>
            <w:r w:rsidRPr="00685E2A">
              <w:rPr>
                <w:sz w:val="20"/>
                <w:szCs w:val="20"/>
              </w:rPr>
              <w:t>Велодорожки и велополосы вне проезжей части</w:t>
            </w:r>
          </w:p>
        </w:tc>
      </w:tr>
      <w:tr w:rsidR="00685E2A" w:rsidRPr="00685E2A" w14:paraId="070518D1" w14:textId="77777777" w:rsidTr="00EA4138">
        <w:tc>
          <w:tcPr>
            <w:tcW w:w="0" w:type="auto"/>
            <w:vMerge/>
            <w:vAlign w:val="center"/>
            <w:hideMark/>
          </w:tcPr>
          <w:p w14:paraId="3B31A8F1" w14:textId="77777777" w:rsidR="00685E2A" w:rsidRPr="00685E2A" w:rsidRDefault="00685E2A" w:rsidP="00685E2A">
            <w:pPr>
              <w:spacing w:before="0" w:after="0" w:line="240" w:lineRule="auto"/>
              <w:ind w:firstLine="0"/>
              <w:jc w:val="center"/>
              <w:rPr>
                <w:sz w:val="20"/>
                <w:szCs w:val="20"/>
              </w:rPr>
            </w:pPr>
          </w:p>
        </w:tc>
        <w:tc>
          <w:tcPr>
            <w:tcW w:w="0" w:type="auto"/>
            <w:vAlign w:val="center"/>
            <w:hideMark/>
          </w:tcPr>
          <w:p w14:paraId="7B2AF99E" w14:textId="77777777" w:rsidR="00685E2A" w:rsidRPr="00685E2A" w:rsidRDefault="00685E2A" w:rsidP="00685E2A">
            <w:pPr>
              <w:spacing w:before="0" w:after="0" w:line="240" w:lineRule="auto"/>
              <w:ind w:firstLine="0"/>
              <w:jc w:val="center"/>
              <w:rPr>
                <w:sz w:val="20"/>
                <w:szCs w:val="20"/>
              </w:rPr>
            </w:pPr>
            <w:r w:rsidRPr="00685E2A">
              <w:rPr>
                <w:sz w:val="20"/>
                <w:szCs w:val="20"/>
              </w:rPr>
              <w:t>туристические</w:t>
            </w:r>
          </w:p>
        </w:tc>
        <w:tc>
          <w:tcPr>
            <w:tcW w:w="0" w:type="auto"/>
            <w:vAlign w:val="center"/>
            <w:hideMark/>
          </w:tcPr>
          <w:p w14:paraId="3AB71AF5" w14:textId="77777777" w:rsidR="00685E2A" w:rsidRPr="00685E2A" w:rsidRDefault="00685E2A" w:rsidP="00685E2A">
            <w:pPr>
              <w:spacing w:before="0" w:after="0" w:line="240" w:lineRule="auto"/>
              <w:ind w:firstLine="0"/>
              <w:jc w:val="center"/>
              <w:rPr>
                <w:sz w:val="20"/>
                <w:szCs w:val="20"/>
              </w:rPr>
            </w:pPr>
            <w:r w:rsidRPr="00685E2A">
              <w:rPr>
                <w:sz w:val="20"/>
                <w:szCs w:val="20"/>
              </w:rPr>
              <w:t xml:space="preserve">Опыт, развитые навыки пользования велосипедом, знания и соблюдение правил дорожного движения. Поездки на расстояние более 10-15 км, часть поездок группами по </w:t>
            </w:r>
            <w:r w:rsidRPr="00685E2A">
              <w:rPr>
                <w:sz w:val="20"/>
                <w:szCs w:val="20"/>
              </w:rPr>
              <w:lastRenderedPageBreak/>
              <w:t>объектам туристической привлекательности.</w:t>
            </w:r>
          </w:p>
        </w:tc>
        <w:tc>
          <w:tcPr>
            <w:tcW w:w="0" w:type="auto"/>
            <w:vAlign w:val="center"/>
            <w:hideMark/>
          </w:tcPr>
          <w:p w14:paraId="1D920CE3" w14:textId="77777777" w:rsidR="00685E2A" w:rsidRPr="00685E2A" w:rsidRDefault="00685E2A" w:rsidP="00685E2A">
            <w:pPr>
              <w:spacing w:before="0" w:after="0" w:line="240" w:lineRule="auto"/>
              <w:ind w:firstLine="0"/>
              <w:jc w:val="center"/>
              <w:rPr>
                <w:sz w:val="20"/>
                <w:szCs w:val="20"/>
              </w:rPr>
            </w:pPr>
            <w:r w:rsidRPr="00685E2A">
              <w:rPr>
                <w:sz w:val="20"/>
                <w:szCs w:val="20"/>
              </w:rPr>
              <w:lastRenderedPageBreak/>
              <w:t>Использование всех видов ВТС</w:t>
            </w:r>
          </w:p>
        </w:tc>
      </w:tr>
      <w:tr w:rsidR="00685E2A" w:rsidRPr="00685E2A" w14:paraId="3879640A" w14:textId="77777777" w:rsidTr="00EA4138">
        <w:tc>
          <w:tcPr>
            <w:tcW w:w="0" w:type="auto"/>
            <w:vMerge/>
            <w:vAlign w:val="center"/>
            <w:hideMark/>
          </w:tcPr>
          <w:p w14:paraId="6995ADD0" w14:textId="77777777" w:rsidR="00685E2A" w:rsidRPr="00685E2A" w:rsidRDefault="00685E2A" w:rsidP="00685E2A">
            <w:pPr>
              <w:spacing w:before="0" w:after="0" w:line="240" w:lineRule="auto"/>
              <w:ind w:firstLine="0"/>
              <w:jc w:val="center"/>
              <w:rPr>
                <w:sz w:val="20"/>
                <w:szCs w:val="20"/>
              </w:rPr>
            </w:pPr>
          </w:p>
        </w:tc>
        <w:tc>
          <w:tcPr>
            <w:tcW w:w="0" w:type="auto"/>
            <w:vAlign w:val="center"/>
            <w:hideMark/>
          </w:tcPr>
          <w:p w14:paraId="2E3A04FE" w14:textId="77777777" w:rsidR="00685E2A" w:rsidRPr="00685E2A" w:rsidRDefault="00685E2A" w:rsidP="00685E2A">
            <w:pPr>
              <w:spacing w:before="0" w:after="0" w:line="240" w:lineRule="auto"/>
              <w:ind w:firstLine="0"/>
              <w:jc w:val="center"/>
              <w:rPr>
                <w:sz w:val="20"/>
                <w:szCs w:val="20"/>
              </w:rPr>
            </w:pPr>
            <w:r w:rsidRPr="00685E2A">
              <w:rPr>
                <w:sz w:val="20"/>
                <w:szCs w:val="20"/>
              </w:rPr>
              <w:t>спортивные</w:t>
            </w:r>
          </w:p>
        </w:tc>
        <w:tc>
          <w:tcPr>
            <w:tcW w:w="0" w:type="auto"/>
            <w:vAlign w:val="center"/>
            <w:hideMark/>
          </w:tcPr>
          <w:p w14:paraId="02DE447E" w14:textId="77777777" w:rsidR="00685E2A" w:rsidRPr="00685E2A" w:rsidRDefault="00685E2A" w:rsidP="00685E2A">
            <w:pPr>
              <w:spacing w:before="0" w:after="0" w:line="240" w:lineRule="auto"/>
              <w:ind w:firstLine="0"/>
              <w:jc w:val="center"/>
              <w:rPr>
                <w:sz w:val="20"/>
                <w:szCs w:val="20"/>
              </w:rPr>
            </w:pPr>
            <w:r w:rsidRPr="00685E2A">
              <w:rPr>
                <w:sz w:val="20"/>
                <w:szCs w:val="20"/>
              </w:rPr>
              <w:t>Опыт, развитые навыки пользования велосипедом, знания и соблюдение правил дорожного движения. Поездки на расстояние более 10-15 км, часто в группах по два в ряд, наличие спортивной подготовки.</w:t>
            </w:r>
          </w:p>
        </w:tc>
        <w:tc>
          <w:tcPr>
            <w:tcW w:w="0" w:type="auto"/>
            <w:vAlign w:val="center"/>
            <w:hideMark/>
          </w:tcPr>
          <w:p w14:paraId="23F63C70" w14:textId="77777777" w:rsidR="00685E2A" w:rsidRPr="00685E2A" w:rsidRDefault="00685E2A" w:rsidP="00685E2A">
            <w:pPr>
              <w:spacing w:before="0" w:after="0" w:line="240" w:lineRule="auto"/>
              <w:ind w:firstLine="0"/>
              <w:jc w:val="center"/>
              <w:rPr>
                <w:sz w:val="20"/>
                <w:szCs w:val="20"/>
              </w:rPr>
            </w:pPr>
            <w:r w:rsidRPr="00685E2A">
              <w:rPr>
                <w:sz w:val="20"/>
                <w:szCs w:val="20"/>
              </w:rPr>
              <w:t>Велополосы для шоссейных видов соревнований, велотреки и внедорожные полигоны для других видов соревнований</w:t>
            </w:r>
          </w:p>
        </w:tc>
      </w:tr>
    </w:tbl>
    <w:p w14:paraId="23FFABD3" w14:textId="77777777" w:rsidR="00685E2A" w:rsidRPr="00685E2A" w:rsidRDefault="00685E2A" w:rsidP="00685E2A">
      <w:pPr>
        <w:spacing w:after="0" w:line="240" w:lineRule="auto"/>
        <w:jc w:val="both"/>
        <w:rPr>
          <w:szCs w:val="20"/>
        </w:rPr>
      </w:pPr>
    </w:p>
    <w:p w14:paraId="226F8F7A" w14:textId="77777777" w:rsidR="00685E2A" w:rsidRPr="00685E2A" w:rsidRDefault="00685E2A" w:rsidP="00685E2A">
      <w:pPr>
        <w:jc w:val="both"/>
      </w:pPr>
      <w:r w:rsidRPr="00685E2A">
        <w:t xml:space="preserve">В связи с тем, что развитие ВТС </w:t>
      </w:r>
      <w:r>
        <w:t xml:space="preserve">должно быть </w:t>
      </w:r>
      <w:r w:rsidRPr="00685E2A">
        <w:t xml:space="preserve">ориентировано на создание условий для целевых поездок к местам приложения труда и объектам массового тяготения населения, а велосипедные маршруты построены с учетом перемещения по ним детей к образовательным учреждениям, оптимальным вариантом будет организация общего пространства для использования велосипедистами и пешеходами, в частности, устройство велопешеходных дорожек. </w:t>
      </w:r>
    </w:p>
    <w:p w14:paraId="2CDFFC49" w14:textId="77777777" w:rsidR="00685E2A" w:rsidRPr="00685E2A" w:rsidRDefault="00685E2A" w:rsidP="00685E2A">
      <w:pPr>
        <w:jc w:val="both"/>
      </w:pPr>
      <w:r w:rsidRPr="00685E2A">
        <w:t>По этой причине целесообразно строительство велопешеходных дорожек, которые обеспечат безопасную организацию движения как пешеходов, так и велосипедистов.</w:t>
      </w:r>
    </w:p>
    <w:p w14:paraId="27DE4281" w14:textId="77777777" w:rsidR="00685E2A" w:rsidRPr="00685E2A" w:rsidRDefault="00685E2A" w:rsidP="00685E2A">
      <w:pPr>
        <w:jc w:val="both"/>
      </w:pPr>
      <w:r w:rsidRPr="00685E2A">
        <w:t>Учитывая зарубежный опыт, в частности исследования Лондонского Департамента транспорта при совмещении пешеходных и велосипедных маршрутов показали, что конфликты между данными участниками редки даже на участках, где разделение пешеходных и велосипедных потоков не предусмотрено. Однако наличие велосипедного маршрута на тротуаре и пешеходной дорожке воспринимается пешеходами, в частности пожилыми людьми и маломобильными участниками движения, как фактор, снижающий их безопасность и удобство перемещения. Практическое решение этой проблемы предполагает отделение пешеходной зоны от велосипедного маршрута посредством специальной разметки или обустройства специального покрытия. Пример такого разделения показан на рисунке ниже.</w:t>
      </w:r>
    </w:p>
    <w:p w14:paraId="14AA1B5E" w14:textId="77777777" w:rsidR="00F069AB" w:rsidRDefault="00685E2A" w:rsidP="005B12F4">
      <w:pPr>
        <w:keepNext/>
        <w:spacing w:after="0" w:line="240" w:lineRule="auto"/>
        <w:ind w:firstLine="0"/>
        <w:jc w:val="both"/>
      </w:pPr>
      <w:r w:rsidRPr="00685E2A">
        <w:rPr>
          <w:noProof/>
        </w:rPr>
        <w:lastRenderedPageBreak/>
        <w:drawing>
          <wp:inline distT="0" distB="0" distL="0" distR="0" wp14:anchorId="65A3EACF" wp14:editId="02535F29">
            <wp:extent cx="6001635" cy="3912782"/>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3086"/>
                    <a:stretch/>
                  </pic:blipFill>
                  <pic:spPr bwMode="auto">
                    <a:xfrm>
                      <a:off x="0" y="0"/>
                      <a:ext cx="6041851" cy="3939001"/>
                    </a:xfrm>
                    <a:prstGeom prst="rect">
                      <a:avLst/>
                    </a:prstGeom>
                    <a:noFill/>
                    <a:ln>
                      <a:noFill/>
                    </a:ln>
                    <a:extLst>
                      <a:ext uri="{53640926-AAD7-44D8-BBD7-CCE9431645EC}">
                        <a14:shadowObscured xmlns:a14="http://schemas.microsoft.com/office/drawing/2010/main"/>
                      </a:ext>
                    </a:extLst>
                  </pic:spPr>
                </pic:pic>
              </a:graphicData>
            </a:graphic>
          </wp:inline>
        </w:drawing>
      </w:r>
    </w:p>
    <w:p w14:paraId="5CE8AA15" w14:textId="7DC0ABAE" w:rsidR="00F069AB" w:rsidRPr="00685E2A" w:rsidRDefault="00F069AB" w:rsidP="002A2FC9">
      <w:pPr>
        <w:ind w:firstLine="851"/>
      </w:pPr>
      <w:r>
        <w:t xml:space="preserve">Рисунок </w:t>
      </w:r>
      <w:fldSimple w:instr=" SEQ Рисунок \* ARABIC ">
        <w:r w:rsidR="00433112">
          <w:rPr>
            <w:noProof/>
          </w:rPr>
          <w:t>13</w:t>
        </w:r>
      </w:fldSimple>
      <w:r w:rsidRPr="00F069AB">
        <w:t xml:space="preserve"> </w:t>
      </w:r>
      <w:r w:rsidRPr="00685E2A">
        <w:t>Пример разделения велосипедного и пешеходного потоков</w:t>
      </w:r>
    </w:p>
    <w:p w14:paraId="64D1C5A9" w14:textId="77777777" w:rsidR="00685E2A" w:rsidRPr="00685E2A" w:rsidRDefault="00685E2A" w:rsidP="00F069AB">
      <w:pPr>
        <w:pStyle w:val="afb"/>
        <w:jc w:val="both"/>
      </w:pPr>
    </w:p>
    <w:p w14:paraId="5E98E306" w14:textId="77777777" w:rsidR="00685E2A" w:rsidRPr="00685E2A" w:rsidRDefault="00685E2A" w:rsidP="00685E2A">
      <w:pPr>
        <w:jc w:val="both"/>
      </w:pPr>
      <w:r>
        <w:t>Ш</w:t>
      </w:r>
      <w:r w:rsidRPr="00685E2A">
        <w:t>ирина возможного проезда определяется по наиболее узкому участку и должна соответствовать минимальной нормируемой ширине велодорожки (1,5 м) при нормируемой ширине пешеходной части тротуара не менее 3 м.</w:t>
      </w:r>
    </w:p>
    <w:p w14:paraId="2A4A35F9" w14:textId="77777777" w:rsidR="00685E2A" w:rsidRPr="00685E2A" w:rsidRDefault="00685E2A" w:rsidP="00685E2A">
      <w:pPr>
        <w:jc w:val="both"/>
        <w:rPr>
          <w:rFonts w:eastAsia="SimSun"/>
        </w:rPr>
      </w:pPr>
      <w:r w:rsidRPr="00685E2A">
        <w:t xml:space="preserve">В соответствии с ГОСТ Р 52289-2004 </w:t>
      </w:r>
      <w:r w:rsidRPr="00685E2A">
        <w:rPr>
          <w:rFonts w:eastAsia="SimSun"/>
        </w:rPr>
        <w:t>велопешеходная дорожка с разделением потоков оборудуется дорожными знаками 4.5.4, 4.5.5 «Пешеходная и велосипедная дорожка с разделением движения» и 4.5.6, 4.5.7 «Конец пешеходной и велосипедной дорожки с разделением движения».</w:t>
      </w:r>
    </w:p>
    <w:p w14:paraId="7C054E4C" w14:textId="77777777" w:rsidR="00685E2A" w:rsidRPr="00685E2A" w:rsidRDefault="00685E2A" w:rsidP="00685E2A">
      <w:pPr>
        <w:jc w:val="both"/>
      </w:pPr>
      <w:r w:rsidRPr="00685E2A">
        <w:t>Покрытия пешеходных дорожек следует устраивать из каменных или минеральных материалов, обработанных вяжущими составами. Материал поверхности покрытия и его структура выбирается с коэффициентом сцепления 0,6...0,75, обеспечиваемым при любых погодных условиях.</w:t>
      </w:r>
    </w:p>
    <w:p w14:paraId="7299A654" w14:textId="77777777" w:rsidR="00685E2A" w:rsidRPr="00685E2A" w:rsidRDefault="00685E2A" w:rsidP="00685E2A">
      <w:pPr>
        <w:jc w:val="both"/>
      </w:pPr>
      <w:r w:rsidRPr="00685E2A">
        <w:rPr>
          <w:szCs w:val="24"/>
        </w:rPr>
        <w:t>Развитие сети велосипедных маршрутов невозможно без создания паркингов для хранения данного вида транспорта</w:t>
      </w:r>
      <w:r w:rsidRPr="00685E2A">
        <w:t>. Типы велосипедных парковок представлены на рисунке ниже.</w:t>
      </w:r>
    </w:p>
    <w:tbl>
      <w:tblPr>
        <w:tblStyle w:val="TableGridReport311"/>
        <w:tblW w:w="0" w:type="auto"/>
        <w:tblLayout w:type="fixed"/>
        <w:tblLook w:val="04A0" w:firstRow="1" w:lastRow="0" w:firstColumn="1" w:lastColumn="0" w:noHBand="0" w:noVBand="1"/>
      </w:tblPr>
      <w:tblGrid>
        <w:gridCol w:w="4815"/>
        <w:gridCol w:w="4557"/>
      </w:tblGrid>
      <w:tr w:rsidR="00685E2A" w:rsidRPr="00685E2A" w14:paraId="61CFAFAA" w14:textId="77777777" w:rsidTr="00EA4138">
        <w:trPr>
          <w:trHeight w:val="4377"/>
        </w:trPr>
        <w:tc>
          <w:tcPr>
            <w:tcW w:w="4815" w:type="dxa"/>
            <w:tcBorders>
              <w:top w:val="single" w:sz="4" w:space="0" w:color="000000"/>
              <w:left w:val="single" w:sz="4" w:space="0" w:color="000000"/>
              <w:bottom w:val="single" w:sz="4" w:space="0" w:color="000000"/>
              <w:right w:val="single" w:sz="4" w:space="0" w:color="000000"/>
            </w:tcBorders>
            <w:hideMark/>
          </w:tcPr>
          <w:p w14:paraId="0B8ED3F0" w14:textId="77777777" w:rsidR="00685E2A" w:rsidRPr="00685E2A" w:rsidRDefault="00685E2A" w:rsidP="00685E2A">
            <w:pPr>
              <w:keepNext/>
              <w:ind w:firstLine="0"/>
            </w:pPr>
            <w:r w:rsidRPr="00685E2A">
              <w:rPr>
                <w:noProof/>
                <w:szCs w:val="20"/>
              </w:rPr>
              <w:lastRenderedPageBreak/>
              <w:drawing>
                <wp:inline distT="0" distB="0" distL="0" distR="0" wp14:anchorId="64DAAAD0" wp14:editId="33D7CAC6">
                  <wp:extent cx="2571750" cy="3076575"/>
                  <wp:effectExtent l="0" t="0" r="0" b="9525"/>
                  <wp:docPr id="457" name="Рисунок 23" descr="Безымянный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Безымянный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0" cy="3076575"/>
                          </a:xfrm>
                          <a:prstGeom prst="rect">
                            <a:avLst/>
                          </a:prstGeom>
                          <a:noFill/>
                          <a:ln>
                            <a:noFill/>
                          </a:ln>
                        </pic:spPr>
                      </pic:pic>
                    </a:graphicData>
                  </a:graphic>
                </wp:inline>
              </w:drawing>
            </w:r>
          </w:p>
          <w:p w14:paraId="01655590" w14:textId="77777777" w:rsidR="00685E2A" w:rsidRPr="00685E2A" w:rsidRDefault="00685E2A" w:rsidP="00685E2A">
            <w:pPr>
              <w:spacing w:line="240" w:lineRule="auto"/>
              <w:rPr>
                <w:b/>
                <w:bCs/>
                <w:smallCaps/>
                <w:color w:val="4F81BD"/>
                <w:spacing w:val="6"/>
                <w:sz w:val="20"/>
                <w:szCs w:val="20"/>
                <w:lang w:val="x-none" w:eastAsia="x-none"/>
              </w:rPr>
            </w:pPr>
          </w:p>
        </w:tc>
        <w:tc>
          <w:tcPr>
            <w:tcW w:w="4557" w:type="dxa"/>
            <w:tcBorders>
              <w:top w:val="single" w:sz="4" w:space="0" w:color="000000"/>
              <w:left w:val="single" w:sz="4" w:space="0" w:color="000000"/>
              <w:bottom w:val="single" w:sz="4" w:space="0" w:color="000000"/>
              <w:right w:val="single" w:sz="4" w:space="0" w:color="000000"/>
            </w:tcBorders>
            <w:hideMark/>
          </w:tcPr>
          <w:p w14:paraId="279031B5" w14:textId="77777777" w:rsidR="00685E2A" w:rsidRPr="00685E2A" w:rsidRDefault="00685E2A" w:rsidP="00685E2A">
            <w:pPr>
              <w:keepNext/>
              <w:ind w:firstLine="0"/>
              <w:rPr>
                <w:szCs w:val="20"/>
              </w:rPr>
            </w:pPr>
            <w:r w:rsidRPr="00685E2A">
              <w:rPr>
                <w:noProof/>
                <w:szCs w:val="20"/>
              </w:rPr>
              <w:drawing>
                <wp:inline distT="0" distB="0" distL="0" distR="0" wp14:anchorId="788AE644" wp14:editId="03B0C4D4">
                  <wp:extent cx="3086100" cy="3076575"/>
                  <wp:effectExtent l="0" t="0" r="0" b="9525"/>
                  <wp:docPr id="458" name="Рисунок 24" descr="Безымянный3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Безымянный3 - копия"/>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86100" cy="3076575"/>
                          </a:xfrm>
                          <a:prstGeom prst="rect">
                            <a:avLst/>
                          </a:prstGeom>
                          <a:noFill/>
                          <a:ln>
                            <a:noFill/>
                          </a:ln>
                        </pic:spPr>
                      </pic:pic>
                    </a:graphicData>
                  </a:graphic>
                </wp:inline>
              </w:drawing>
            </w:r>
          </w:p>
        </w:tc>
      </w:tr>
    </w:tbl>
    <w:p w14:paraId="7792F9F6" w14:textId="238E23F8" w:rsidR="00685E2A" w:rsidRDefault="00685E2A" w:rsidP="00685E2A">
      <w:pPr>
        <w:ind w:firstLine="567"/>
      </w:pPr>
      <w:r w:rsidRPr="00685E2A">
        <w:t xml:space="preserve">Рисунок </w:t>
      </w:r>
      <w:fldSimple w:instr=" SEQ Рисунок \* ARABIC ">
        <w:r w:rsidR="00433112">
          <w:rPr>
            <w:noProof/>
          </w:rPr>
          <w:t>14</w:t>
        </w:r>
      </w:fldSimple>
      <w:r w:rsidRPr="00685E2A">
        <w:t xml:space="preserve"> Типы велосипедных парковок</w:t>
      </w:r>
    </w:p>
    <w:p w14:paraId="59DCEA79" w14:textId="77777777" w:rsidR="00215476" w:rsidRPr="00685E2A" w:rsidRDefault="00215476" w:rsidP="00685E2A">
      <w:pPr>
        <w:ind w:firstLine="567"/>
      </w:pPr>
    </w:p>
    <w:p w14:paraId="5C8C5BC9" w14:textId="77777777" w:rsidR="00685E2A" w:rsidRPr="00685E2A" w:rsidRDefault="00685E2A" w:rsidP="00685E2A">
      <w:pPr>
        <w:ind w:firstLine="567"/>
        <w:jc w:val="both"/>
        <w:rPr>
          <w:shd w:val="clear" w:color="auto" w:fill="FFFFFF"/>
        </w:rPr>
      </w:pPr>
      <w:r w:rsidRPr="00685E2A">
        <w:rPr>
          <w:rFonts w:eastAsia="Calibri"/>
          <w:lang w:eastAsia="en-US"/>
        </w:rPr>
        <w:t xml:space="preserve">Уличные парковки для кратковременного использования рекомендуется размещать в хорошо освещенных местах с высокой интенсивностью пешеходного движения, при этом </w:t>
      </w:r>
      <w:r w:rsidRPr="00685E2A">
        <w:rPr>
          <w:shd w:val="clear" w:color="auto" w:fill="FFFFFF"/>
        </w:rPr>
        <w:t xml:space="preserve">их расположение не должно препятствовать движению пешеходов и проезду спецтехники. </w:t>
      </w:r>
    </w:p>
    <w:p w14:paraId="0FAA0CF5" w14:textId="77777777" w:rsidR="00685E2A" w:rsidRPr="00685E2A" w:rsidRDefault="00685E2A" w:rsidP="00685E2A">
      <w:pPr>
        <w:jc w:val="both"/>
      </w:pPr>
      <w:r w:rsidRPr="00685E2A">
        <w:t>Рекомендуемая площадь, приходящаяся на один велосипед на велопарковке - 1,7</w:t>
      </w:r>
      <w:bookmarkStart w:id="35" w:name="_Hlk17372627"/>
      <w:r w:rsidRPr="00685E2A">
        <w:t>м</w:t>
      </w:r>
      <w:r w:rsidRPr="00685E2A">
        <w:rPr>
          <w:vertAlign w:val="superscript"/>
        </w:rPr>
        <w:t>2</w:t>
      </w:r>
      <w:bookmarkEnd w:id="35"/>
      <w:r w:rsidRPr="00685E2A">
        <w:t>, включая парковочную площадь (1,2 м</w:t>
      </w:r>
      <w:r w:rsidRPr="00685E2A">
        <w:rPr>
          <w:vertAlign w:val="superscript"/>
        </w:rPr>
        <w:t>2</w:t>
      </w:r>
      <w:r w:rsidRPr="00685E2A">
        <w:t>) и проход (0,5 м</w:t>
      </w:r>
      <w:r w:rsidRPr="00685E2A">
        <w:rPr>
          <w:vertAlign w:val="superscript"/>
        </w:rPr>
        <w:t>2</w:t>
      </w:r>
      <w:r w:rsidRPr="00685E2A">
        <w:t xml:space="preserve"> на каждый велосипед). Парковочная площадь может варьироваться от 1 ,2м</w:t>
      </w:r>
      <w:r w:rsidRPr="00685E2A">
        <w:rPr>
          <w:vertAlign w:val="superscript"/>
        </w:rPr>
        <w:t>2</w:t>
      </w:r>
      <w:r w:rsidRPr="00685E2A">
        <w:t xml:space="preserve"> для компактных решений до 3м</w:t>
      </w:r>
      <w:r w:rsidRPr="00685E2A">
        <w:rPr>
          <w:vertAlign w:val="superscript"/>
        </w:rPr>
        <w:t>2</w:t>
      </w:r>
      <w:r w:rsidRPr="00685E2A">
        <w:t xml:space="preserve"> там, где используются комфортные стойки с шириной ячеек 80 см.</w:t>
      </w:r>
    </w:p>
    <w:p w14:paraId="09BFCBCE" w14:textId="77777777" w:rsidR="00685E2A" w:rsidRPr="00685E2A" w:rsidRDefault="00685E2A" w:rsidP="00685E2A">
      <w:pPr>
        <w:jc w:val="both"/>
      </w:pPr>
      <w:r w:rsidRPr="00685E2A">
        <w:t>При организации велопарковки с диагональным расположением велосипедов, когда велосипеды припаркованы под углом 45°, рули не так сильно мешают велопарковке. Расстояние между велосипедами можно уменьшить до 50 см (или до 40 см в стесненных условиях) см, а глубину велопарковки - до 1,4 м. При такой велопарковке пройти к ней можно только в одном направлении.</w:t>
      </w:r>
    </w:p>
    <w:p w14:paraId="1DFA452D" w14:textId="77777777" w:rsidR="00685E2A" w:rsidRPr="00685E2A" w:rsidRDefault="00685E2A" w:rsidP="00685E2A">
      <w:pPr>
        <w:jc w:val="both"/>
      </w:pPr>
      <w:r w:rsidRPr="00685E2A">
        <w:t xml:space="preserve">В целях безопасного движения велосипедистов по сети УДС при проектировании следует предусмотреть максимальную визуальную информированность участников дорожного движения друг о друге. </w:t>
      </w:r>
    </w:p>
    <w:p w14:paraId="253C90B0" w14:textId="77777777" w:rsidR="00685E2A" w:rsidRPr="00685E2A" w:rsidRDefault="00685E2A" w:rsidP="00685E2A">
      <w:pPr>
        <w:ind w:firstLine="567"/>
        <w:jc w:val="both"/>
        <w:rPr>
          <w:szCs w:val="24"/>
        </w:rPr>
      </w:pPr>
      <w:r w:rsidRPr="00685E2A">
        <w:rPr>
          <w:szCs w:val="24"/>
        </w:rPr>
        <w:t>В перспективе при реконструкции и строительстве дорог следует предусматривать устройство пространства для велосипедного движения на этапе разработки документации.</w:t>
      </w:r>
    </w:p>
    <w:p w14:paraId="1F877267" w14:textId="0B1BFF4C" w:rsidR="00685E2A" w:rsidRDefault="00685E2A" w:rsidP="00F02AC9">
      <w:pPr>
        <w:ind w:firstLine="567"/>
        <w:jc w:val="both"/>
        <w:rPr>
          <w:color w:val="000000"/>
          <w:szCs w:val="24"/>
        </w:rPr>
      </w:pPr>
      <w:r w:rsidRPr="00685E2A">
        <w:rPr>
          <w:color w:val="000000"/>
          <w:szCs w:val="24"/>
        </w:rPr>
        <w:lastRenderedPageBreak/>
        <w:t>При строительстве новых жилых районов необходимо на этапе проектирования предусмотреть строительство велотранспортной инфраструктуры для создания более разветвленной сети велодорожек.</w:t>
      </w:r>
    </w:p>
    <w:p w14:paraId="4C1DCA32" w14:textId="77777777" w:rsidR="00215476" w:rsidRPr="00F02AC9" w:rsidRDefault="00215476" w:rsidP="00F02AC9">
      <w:pPr>
        <w:ind w:firstLine="567"/>
        <w:jc w:val="both"/>
        <w:rPr>
          <w:color w:val="000000"/>
          <w:szCs w:val="24"/>
        </w:rPr>
      </w:pPr>
    </w:p>
    <w:p w14:paraId="2A3C9151" w14:textId="77777777" w:rsidR="00350162" w:rsidRPr="00350162" w:rsidRDefault="00350162" w:rsidP="00350162">
      <w:pPr>
        <w:numPr>
          <w:ilvl w:val="1"/>
          <w:numId w:val="22"/>
        </w:numPr>
        <w:spacing w:before="0" w:after="0"/>
        <w:ind w:left="0" w:firstLine="567"/>
        <w:jc w:val="both"/>
        <w:outlineLvl w:val="0"/>
        <w:rPr>
          <w:rFonts w:eastAsia="Calibri"/>
          <w:b/>
          <w:bCs/>
          <w:kern w:val="24"/>
          <w:szCs w:val="24"/>
          <w:lang w:eastAsia="en-US"/>
        </w:rPr>
      </w:pPr>
      <w:bookmarkStart w:id="36" w:name="_Toc14194184"/>
      <w:bookmarkStart w:id="37" w:name="_Toc30965760"/>
      <w:r w:rsidRPr="00350162">
        <w:rPr>
          <w:rFonts w:eastAsia="Calibri"/>
          <w:b/>
          <w:bCs/>
          <w:kern w:val="24"/>
          <w:szCs w:val="24"/>
          <w:lang w:eastAsia="en-US"/>
        </w:rPr>
        <w:t>Мероприятия по введению приоритета в движении маршрутных транспортных средств</w:t>
      </w:r>
      <w:bookmarkEnd w:id="36"/>
      <w:bookmarkEnd w:id="37"/>
    </w:p>
    <w:p w14:paraId="709F973B" w14:textId="77777777" w:rsidR="000E0A97" w:rsidRDefault="000E0A97" w:rsidP="000E0A97">
      <w:pPr>
        <w:jc w:val="both"/>
        <w:rPr>
          <w:lang w:eastAsia="en-US"/>
        </w:rPr>
      </w:pPr>
      <w:bookmarkStart w:id="38" w:name="_Toc14194185"/>
      <w:r>
        <w:rPr>
          <w:lang w:eastAsia="en-US"/>
        </w:rPr>
        <w:t xml:space="preserve">Мероприятия в данном разделе не планируются в связи с низкой интенсивностью движения маршрутных транспортных средств на территории </w:t>
      </w:r>
      <w:r w:rsidR="00A92B27">
        <w:rPr>
          <w:lang w:eastAsia="en-US"/>
        </w:rPr>
        <w:t>Ленинградского района</w:t>
      </w:r>
      <w:r>
        <w:rPr>
          <w:lang w:eastAsia="en-US"/>
        </w:rPr>
        <w:t>.</w:t>
      </w:r>
    </w:p>
    <w:p w14:paraId="3579A53A" w14:textId="77777777" w:rsidR="00350162" w:rsidRPr="00350162" w:rsidRDefault="00350162" w:rsidP="000E0A97">
      <w:pPr>
        <w:jc w:val="both"/>
        <w:rPr>
          <w:rFonts w:eastAsia="Calibri"/>
          <w:bCs/>
          <w:kern w:val="24"/>
          <w:szCs w:val="24"/>
          <w:lang w:eastAsia="en-US"/>
        </w:rPr>
      </w:pPr>
    </w:p>
    <w:p w14:paraId="16C4600A" w14:textId="77777777" w:rsidR="00350162" w:rsidRPr="00350162" w:rsidRDefault="00350162" w:rsidP="00350162">
      <w:pPr>
        <w:numPr>
          <w:ilvl w:val="1"/>
          <w:numId w:val="22"/>
        </w:numPr>
        <w:spacing w:before="0" w:after="0"/>
        <w:ind w:left="0" w:firstLine="567"/>
        <w:jc w:val="both"/>
        <w:outlineLvl w:val="0"/>
        <w:rPr>
          <w:rFonts w:eastAsia="Calibri"/>
          <w:b/>
          <w:bCs/>
          <w:kern w:val="24"/>
          <w:szCs w:val="24"/>
          <w:lang w:eastAsia="en-US"/>
        </w:rPr>
      </w:pPr>
      <w:bookmarkStart w:id="39" w:name="_Toc30965761"/>
      <w:r w:rsidRPr="00350162">
        <w:rPr>
          <w:rFonts w:eastAsia="Calibri"/>
          <w:b/>
          <w:bCs/>
          <w:kern w:val="24"/>
          <w:szCs w:val="24"/>
          <w:lang w:eastAsia="en-US"/>
        </w:rPr>
        <w:t>Мероприятия по развитию парковочного пространства (в том числе за пределами дорог)</w:t>
      </w:r>
      <w:bookmarkEnd w:id="38"/>
      <w:bookmarkEnd w:id="39"/>
    </w:p>
    <w:p w14:paraId="06A51B6E" w14:textId="77777777" w:rsidR="00BF55A6" w:rsidRPr="00060C5A" w:rsidRDefault="00BF55A6" w:rsidP="00BF55A6">
      <w:pPr>
        <w:ind w:firstLine="708"/>
        <w:jc w:val="both"/>
        <w:rPr>
          <w:rFonts w:eastAsia="Calibri"/>
          <w:lang w:eastAsia="en-US"/>
        </w:rPr>
      </w:pPr>
      <w:r w:rsidRPr="00060C5A">
        <w:rPr>
          <w:rFonts w:eastAsia="Calibri"/>
          <w:lang w:eastAsia="en-US"/>
        </w:rPr>
        <w:t>Формирование единого парковочного пространства необходимо для предотвращения заторовых ситуаций, исключения стоянки транспортных средств в зоне действия соответствующих запрещающих знаков, повышения уровня безопасности дорожного движения.</w:t>
      </w:r>
    </w:p>
    <w:p w14:paraId="0719FC7E" w14:textId="77777777" w:rsidR="00BF55A6" w:rsidRDefault="00BF55A6" w:rsidP="00BF55A6">
      <w:pPr>
        <w:ind w:firstLine="708"/>
        <w:jc w:val="both"/>
        <w:rPr>
          <w:rFonts w:eastAsia="Calibri"/>
          <w:lang w:eastAsia="en-US"/>
        </w:rPr>
      </w:pPr>
      <w:r w:rsidRPr="00060C5A">
        <w:rPr>
          <w:rFonts w:eastAsia="Calibri"/>
          <w:lang w:eastAsia="en-US"/>
        </w:rPr>
        <w:t xml:space="preserve">На основании натурных обследований была получена информация о существующем парковочном пространстве в наиболее </w:t>
      </w:r>
      <w:r>
        <w:rPr>
          <w:rFonts w:eastAsia="Calibri"/>
          <w:lang w:eastAsia="en-US"/>
        </w:rPr>
        <w:t xml:space="preserve">крупных населенных пунктах </w:t>
      </w:r>
      <w:r w:rsidR="00A92B27">
        <w:rPr>
          <w:rFonts w:eastAsia="Calibri"/>
          <w:lang w:eastAsia="en-US"/>
        </w:rPr>
        <w:t>Ленинградского района</w:t>
      </w:r>
      <w:r>
        <w:rPr>
          <w:rFonts w:eastAsia="Calibri"/>
          <w:lang w:eastAsia="en-US"/>
        </w:rPr>
        <w:t>.</w:t>
      </w:r>
    </w:p>
    <w:p w14:paraId="0AF823BA" w14:textId="77777777" w:rsidR="00BF55A6" w:rsidRDefault="00BF55A6" w:rsidP="00BF55A6">
      <w:pPr>
        <w:ind w:firstLine="708"/>
        <w:jc w:val="both"/>
        <w:rPr>
          <w:rFonts w:eastAsia="Calibri"/>
          <w:lang w:eastAsia="en-US"/>
        </w:rPr>
      </w:pPr>
      <w:r w:rsidRPr="00060C5A">
        <w:rPr>
          <w:rFonts w:eastAsia="Calibri"/>
          <w:lang w:eastAsia="en-US"/>
        </w:rPr>
        <w:t>Анализ полученной информации позволил оценить степень удовл</w:t>
      </w:r>
      <w:r>
        <w:rPr>
          <w:rFonts w:eastAsia="Calibri"/>
          <w:lang w:eastAsia="en-US"/>
        </w:rPr>
        <w:t xml:space="preserve">етворения спроса на парковочное пространство и сделать вывод об отсутствии потребности в оптимизации парковочного пространства на территории района. </w:t>
      </w:r>
    </w:p>
    <w:p w14:paraId="6C7F41A7" w14:textId="77777777" w:rsidR="00BF55A6" w:rsidRPr="00E73B02" w:rsidRDefault="00BF55A6" w:rsidP="00E73B02">
      <w:pPr>
        <w:pStyle w:val="afffe"/>
        <w:rPr>
          <w:rFonts w:eastAsia="Calibri"/>
          <w:lang w:val="ru-RU"/>
        </w:rPr>
      </w:pPr>
    </w:p>
    <w:p w14:paraId="69068E83" w14:textId="77777777" w:rsidR="00350162" w:rsidRPr="00350162" w:rsidRDefault="00350162" w:rsidP="00350162">
      <w:pPr>
        <w:numPr>
          <w:ilvl w:val="1"/>
          <w:numId w:val="22"/>
        </w:numPr>
        <w:spacing w:before="0" w:after="0"/>
        <w:ind w:left="0" w:firstLine="567"/>
        <w:jc w:val="both"/>
        <w:outlineLvl w:val="0"/>
        <w:rPr>
          <w:rFonts w:eastAsia="Calibri"/>
          <w:b/>
          <w:bCs/>
          <w:kern w:val="24"/>
          <w:szCs w:val="24"/>
          <w:lang w:eastAsia="en-US"/>
        </w:rPr>
      </w:pPr>
      <w:bookmarkStart w:id="40" w:name="_Toc14194186"/>
      <w:bookmarkStart w:id="41" w:name="_Toc30965762"/>
      <w:r w:rsidRPr="00350162">
        <w:rPr>
          <w:rFonts w:eastAsia="Calibri"/>
          <w:b/>
          <w:bCs/>
          <w:kern w:val="24"/>
          <w:szCs w:val="24"/>
          <w:lang w:eastAsia="en-US"/>
        </w:rPr>
        <w:t>Мероприятия по введению временных ограничений или прекращения движения транспортных средств</w:t>
      </w:r>
      <w:bookmarkEnd w:id="40"/>
      <w:bookmarkEnd w:id="41"/>
    </w:p>
    <w:p w14:paraId="3B9638B1" w14:textId="77777777" w:rsidR="00E73B02" w:rsidRDefault="00E73B02" w:rsidP="00E73B02">
      <w:pPr>
        <w:jc w:val="both"/>
        <w:rPr>
          <w:shd w:val="clear" w:color="auto" w:fill="FFFFFF"/>
        </w:rPr>
      </w:pPr>
      <w:r>
        <w:rPr>
          <w:shd w:val="clear" w:color="auto" w:fill="FFFFFF"/>
        </w:rPr>
        <w:t>В целях обеспечения безопасности дорожного движения введение временных ограничений или прекращения движения принимается:</w:t>
      </w:r>
    </w:p>
    <w:p w14:paraId="0D09B6DF" w14:textId="77777777" w:rsidR="00E73B02" w:rsidRPr="00D21BCC" w:rsidRDefault="00E73B02" w:rsidP="003621CA">
      <w:pPr>
        <w:pStyle w:val="a6"/>
        <w:numPr>
          <w:ilvl w:val="0"/>
          <w:numId w:val="47"/>
        </w:numPr>
        <w:jc w:val="both"/>
      </w:pPr>
      <w:r w:rsidRPr="00D21BCC">
        <w:rPr>
          <w:shd w:val="clear" w:color="auto" w:fill="FFFFFF"/>
        </w:rPr>
        <w:t>при реконструкции, капитальном ремонте и ремонте автомобильных дорог;</w:t>
      </w:r>
    </w:p>
    <w:p w14:paraId="48B930F3" w14:textId="77777777" w:rsidR="00E73B02" w:rsidRDefault="00E73B02" w:rsidP="003621CA">
      <w:pPr>
        <w:pStyle w:val="a6"/>
        <w:numPr>
          <w:ilvl w:val="0"/>
          <w:numId w:val="47"/>
        </w:numPr>
        <w:jc w:val="both"/>
      </w:pPr>
      <w:r w:rsidRPr="00D21BCC">
        <w:rPr>
          <w:shd w:val="clear" w:color="auto" w:fill="FFFFFF"/>
        </w:rPr>
        <w:t>в период возникновения неблагоприятных природно-климатических условий, в случае снижения несущей способности конструктивных элементов автомобильной дороги, ее участков и в иных случаях в целях обеспечения безопасности дорожного движения;</w:t>
      </w:r>
    </w:p>
    <w:p w14:paraId="0397AD01" w14:textId="77777777" w:rsidR="00E73B02" w:rsidRPr="003528F4" w:rsidRDefault="00E73B02" w:rsidP="003621CA">
      <w:pPr>
        <w:pStyle w:val="a6"/>
        <w:numPr>
          <w:ilvl w:val="0"/>
          <w:numId w:val="47"/>
        </w:numPr>
        <w:jc w:val="both"/>
      </w:pPr>
      <w:r w:rsidRPr="00D21BCC">
        <w:rPr>
          <w:shd w:val="clear" w:color="auto" w:fill="FFFFFF"/>
        </w:rPr>
        <w:t>в период повышенной интенсивности движения транспортных средств накануне нерабочих праздничных и выходных дней, в нерабочие праздничные и выходные дни, а также в часы максимальной загрузки автомобильных дорог;</w:t>
      </w:r>
    </w:p>
    <w:p w14:paraId="6CD4A0DB" w14:textId="77777777" w:rsidR="00E73B02" w:rsidRPr="00D21BCC" w:rsidRDefault="00E73B02" w:rsidP="003621CA">
      <w:pPr>
        <w:pStyle w:val="a6"/>
        <w:numPr>
          <w:ilvl w:val="0"/>
          <w:numId w:val="48"/>
        </w:numPr>
      </w:pPr>
      <w:r w:rsidRPr="003528F4">
        <w:t>в иных случаях, предусмотренных федеральными законами.</w:t>
      </w:r>
    </w:p>
    <w:p w14:paraId="342BD2D1" w14:textId="77777777" w:rsidR="00E73B02" w:rsidRDefault="00E73B02" w:rsidP="00E73B02">
      <w:pPr>
        <w:ind w:firstLine="708"/>
        <w:jc w:val="both"/>
      </w:pPr>
      <w:r w:rsidRPr="00E14202">
        <w:t>Срок введения временных ограничений или прекращения движения определяется периодом времени, необходимого для устранения причины, вызвавшей данную ситуацию.</w:t>
      </w:r>
    </w:p>
    <w:p w14:paraId="10436D14" w14:textId="77777777" w:rsidR="00E73B02" w:rsidRPr="00B0401F" w:rsidRDefault="00E73B02" w:rsidP="00E73B02">
      <w:pPr>
        <w:jc w:val="both"/>
        <w:rPr>
          <w:rFonts w:eastAsia="Calibri"/>
          <w:lang w:eastAsia="en-US"/>
        </w:rPr>
      </w:pPr>
      <w:r w:rsidRPr="00B0401F">
        <w:rPr>
          <w:rFonts w:eastAsia="Calibri"/>
          <w:lang w:eastAsia="en-US"/>
        </w:rPr>
        <w:lastRenderedPageBreak/>
        <w:t xml:space="preserve">В ходе реализации КСОДД в последующие годы может возникнуть необходимость использования указанной меры оптимизации организации дорожного движения. </w:t>
      </w:r>
    </w:p>
    <w:p w14:paraId="05BC40E1" w14:textId="77777777" w:rsidR="00E73B02" w:rsidRDefault="00E73B02" w:rsidP="00E73B02">
      <w:pPr>
        <w:jc w:val="both"/>
        <w:rPr>
          <w:rFonts w:eastAsia="Calibri"/>
          <w:lang w:eastAsia="en-US"/>
        </w:rPr>
      </w:pPr>
      <w:r w:rsidRPr="00B0401F">
        <w:rPr>
          <w:rFonts w:eastAsia="Calibri"/>
          <w:lang w:eastAsia="en-US"/>
        </w:rPr>
        <w:t>В таких случаях Приказ Минтранса РФ от 17.03.2015 № 43 «Об утверждении Правил подготовки проектов и схем организации дорожного движения» предусматривает разработку проектов организации дорожного движения (ПОДД) без предварительной разработки КСОДД.</w:t>
      </w:r>
    </w:p>
    <w:p w14:paraId="2211BC73" w14:textId="77777777" w:rsidR="00350162" w:rsidRPr="00350162" w:rsidRDefault="00350162" w:rsidP="00350162">
      <w:pPr>
        <w:rPr>
          <w:rFonts w:eastAsia="Calibri"/>
          <w:b/>
          <w:sz w:val="20"/>
          <w:szCs w:val="20"/>
          <w:lang w:eastAsia="en-US"/>
        </w:rPr>
      </w:pPr>
    </w:p>
    <w:p w14:paraId="1D7750E9" w14:textId="77777777" w:rsidR="00350162" w:rsidRPr="00350162" w:rsidRDefault="00350162" w:rsidP="00350162">
      <w:pPr>
        <w:numPr>
          <w:ilvl w:val="1"/>
          <w:numId w:val="22"/>
        </w:numPr>
        <w:spacing w:before="0" w:after="0"/>
        <w:ind w:left="0" w:firstLine="567"/>
        <w:jc w:val="both"/>
        <w:outlineLvl w:val="0"/>
        <w:rPr>
          <w:rFonts w:eastAsia="Calibri"/>
          <w:b/>
          <w:bCs/>
          <w:kern w:val="24"/>
          <w:szCs w:val="24"/>
          <w:lang w:eastAsia="en-US"/>
        </w:rPr>
      </w:pPr>
      <w:bookmarkStart w:id="42" w:name="_Toc14194187"/>
      <w:bookmarkStart w:id="43" w:name="_Toc30965763"/>
      <w:r w:rsidRPr="00350162">
        <w:rPr>
          <w:rFonts w:eastAsia="Calibri"/>
          <w:b/>
          <w:bCs/>
          <w:kern w:val="24"/>
          <w:szCs w:val="24"/>
          <w:lang w:eastAsia="en-US"/>
        </w:rPr>
        <w:t>Мероприятия по применению реверсивного движения и организации одностороннего движения транспортных средств на дорогах или их участках</w:t>
      </w:r>
      <w:bookmarkEnd w:id="42"/>
      <w:bookmarkEnd w:id="43"/>
    </w:p>
    <w:p w14:paraId="0567B8EA" w14:textId="77777777" w:rsidR="008F1F29" w:rsidRPr="007C3900" w:rsidRDefault="008F1F29" w:rsidP="00D61EA1">
      <w:pPr>
        <w:pStyle w:val="191"/>
        <w:ind w:left="567" w:firstLine="567"/>
        <w:outlineLvl w:val="2"/>
        <w:rPr>
          <w:rFonts w:eastAsia="Calibri"/>
        </w:rPr>
      </w:pPr>
      <w:bookmarkStart w:id="44" w:name="_Toc30965764"/>
      <w:r w:rsidRPr="007C3900">
        <w:rPr>
          <w:rFonts w:eastAsia="Calibri"/>
        </w:rPr>
        <w:t>Организация реверсивного движения</w:t>
      </w:r>
      <w:bookmarkEnd w:id="44"/>
    </w:p>
    <w:p w14:paraId="772D9A4F" w14:textId="77777777" w:rsidR="008F1F29" w:rsidRPr="00D958F9" w:rsidRDefault="008F1F29" w:rsidP="008F1F29">
      <w:pPr>
        <w:jc w:val="both"/>
        <w:rPr>
          <w:rFonts w:eastAsia="Calibri"/>
        </w:rPr>
      </w:pPr>
      <w:r w:rsidRPr="00D958F9">
        <w:rPr>
          <w:rFonts w:eastAsia="Calibri"/>
        </w:rPr>
        <w:t xml:space="preserve">Реверсивное движение — это организация дорожного движения таким образом, что на одной полосе автомобиль может </w:t>
      </w:r>
      <w:r>
        <w:rPr>
          <w:rFonts w:eastAsia="Calibri"/>
        </w:rPr>
        <w:t>двигаться</w:t>
      </w:r>
      <w:r w:rsidRPr="00D958F9">
        <w:rPr>
          <w:rFonts w:eastAsia="Calibri"/>
        </w:rPr>
        <w:t xml:space="preserve"> в различных направлениях. Основным признаком реверсивной полосы является возможность изменения направления движения в зависимости от различных дорожных условий. Движение организовывается с помощью реверсивных светофоров и знаков.</w:t>
      </w:r>
    </w:p>
    <w:p w14:paraId="2B85B679" w14:textId="77777777" w:rsidR="008F1F29" w:rsidRPr="00D958F9" w:rsidRDefault="008F1F29" w:rsidP="008F1F29">
      <w:pPr>
        <w:jc w:val="both"/>
        <w:rPr>
          <w:rFonts w:eastAsia="Calibri"/>
        </w:rPr>
      </w:pPr>
      <w:r w:rsidRPr="00D958F9">
        <w:rPr>
          <w:rFonts w:eastAsia="Calibri"/>
        </w:rPr>
        <w:t>В большинстве случаев реверсивное движение используется временно, на период проведения дорожных работ. Регулируется оно либо временно устанавливаемыми светофорами, либо сотрудниками ДПС, либо самими дорожными рабочими.</w:t>
      </w:r>
    </w:p>
    <w:p w14:paraId="43B5F77B" w14:textId="77777777" w:rsidR="008F1F29" w:rsidRPr="00D958F9" w:rsidRDefault="008F1F29" w:rsidP="008F1F29">
      <w:pPr>
        <w:jc w:val="both"/>
        <w:rPr>
          <w:rFonts w:eastAsia="Calibri"/>
        </w:rPr>
      </w:pPr>
      <w:r w:rsidRPr="00D958F9">
        <w:rPr>
          <w:rFonts w:eastAsia="Calibri"/>
        </w:rPr>
        <w:t xml:space="preserve">Необходимость введение реверсивной полосы на дороге обусловлена повышенной интенсивностью движения, которое в различное время суток меняется с одного направления на другое. Выделение полосы для направления с более интенсивным движением в данное время суток помогает избежать многочасовых пробок. </w:t>
      </w:r>
    </w:p>
    <w:p w14:paraId="36E3F403" w14:textId="77777777" w:rsidR="008F1F29" w:rsidRDefault="008F1F29" w:rsidP="008F1F29">
      <w:pPr>
        <w:jc w:val="both"/>
        <w:rPr>
          <w:rFonts w:eastAsia="Calibri"/>
        </w:rPr>
      </w:pPr>
      <w:r w:rsidRPr="00D958F9">
        <w:rPr>
          <w:rFonts w:eastAsia="Calibri"/>
        </w:rPr>
        <w:t xml:space="preserve">На территории </w:t>
      </w:r>
      <w:r w:rsidR="00A92B27">
        <w:rPr>
          <w:rFonts w:eastAsia="Calibri"/>
        </w:rPr>
        <w:t>Ленинградского района</w:t>
      </w:r>
      <w:r w:rsidRPr="00D958F9">
        <w:rPr>
          <w:rFonts w:eastAsia="Calibri"/>
        </w:rPr>
        <w:t xml:space="preserve"> организация реверсивного движения не целесообразна, так как </w:t>
      </w:r>
      <w:r>
        <w:rPr>
          <w:rFonts w:eastAsia="Calibri"/>
        </w:rPr>
        <w:t>о</w:t>
      </w:r>
      <w:r w:rsidRPr="00905FFF">
        <w:rPr>
          <w:rFonts w:eastAsia="Calibri"/>
        </w:rPr>
        <w:t>тсутствует маятниковое возрастание интенсивности транспортных потоков.</w:t>
      </w:r>
    </w:p>
    <w:p w14:paraId="6214F81F" w14:textId="77777777" w:rsidR="008F1F29" w:rsidRDefault="008F1F29" w:rsidP="008F1F29">
      <w:pPr>
        <w:jc w:val="both"/>
        <w:rPr>
          <w:rFonts w:eastAsia="Calibri"/>
        </w:rPr>
      </w:pPr>
    </w:p>
    <w:p w14:paraId="597F9FB7" w14:textId="77777777" w:rsidR="008F1F29" w:rsidRPr="00D958F9" w:rsidRDefault="008F1F29" w:rsidP="00D61EA1">
      <w:pPr>
        <w:pStyle w:val="191"/>
        <w:ind w:left="567" w:firstLine="567"/>
        <w:outlineLvl w:val="2"/>
        <w:rPr>
          <w:rFonts w:eastAsia="Calibri"/>
        </w:rPr>
      </w:pPr>
      <w:bookmarkStart w:id="45" w:name="_Toc30965765"/>
      <w:r w:rsidRPr="00D958F9">
        <w:rPr>
          <w:rFonts w:eastAsia="Calibri"/>
        </w:rPr>
        <w:t>Организация одностороннего движения</w:t>
      </w:r>
      <w:bookmarkEnd w:id="45"/>
    </w:p>
    <w:p w14:paraId="101F233F" w14:textId="77777777" w:rsidR="008F1F29" w:rsidRDefault="008F1F29" w:rsidP="008F1F29">
      <w:pPr>
        <w:jc w:val="both"/>
        <w:rPr>
          <w:rFonts w:eastAsia="Calibri"/>
        </w:rPr>
      </w:pPr>
      <w:r w:rsidRPr="00D958F9">
        <w:rPr>
          <w:rFonts w:eastAsia="Calibri"/>
        </w:rPr>
        <w:t xml:space="preserve">Введение одностороннего движения обеспечивает повышение скорости транспортных потоков и увеличение пропускной способности улиц. При организации одностороннего движения появляются возможности более рационального использования полос проезжей части и осуществления выравнивания состава потоков на каждой из них, облегчения условий перехода пешеходами проезжей части в результате четкого координированного регулирования и упрощения их ориентировки, повышения безопасности движения в темное время, вследствие ликвидации ослепления водителей светом фар встречных транспортных средств. </w:t>
      </w:r>
    </w:p>
    <w:p w14:paraId="1597F3B8" w14:textId="77777777" w:rsidR="008F1F29" w:rsidRDefault="008F1F29" w:rsidP="008F1F29">
      <w:pPr>
        <w:jc w:val="both"/>
        <w:rPr>
          <w:rFonts w:eastAsia="Calibri"/>
        </w:rPr>
      </w:pPr>
      <w:r w:rsidRPr="00905FFF">
        <w:rPr>
          <w:rFonts w:eastAsia="Calibri"/>
        </w:rPr>
        <w:lastRenderedPageBreak/>
        <w:t>Мероприятия по организации одностороннего движения обычно применяют в городах, с развитой улично-дорожной сетью, на узких улицах, пропускная способность которых не уд</w:t>
      </w:r>
      <w:r w:rsidR="00E45027">
        <w:rPr>
          <w:rFonts w:eastAsia="Calibri"/>
        </w:rPr>
        <w:t>овлетворяет транспортный спрос</w:t>
      </w:r>
      <w:r w:rsidRPr="00905FFF">
        <w:rPr>
          <w:rFonts w:eastAsia="Calibri"/>
        </w:rPr>
        <w:t xml:space="preserve"> населения в целом. </w:t>
      </w:r>
    </w:p>
    <w:p w14:paraId="016D866E" w14:textId="77777777" w:rsidR="008F1F29" w:rsidRDefault="008F1F29" w:rsidP="008F1F29">
      <w:pPr>
        <w:jc w:val="both"/>
        <w:rPr>
          <w:rFonts w:eastAsia="NSimSun"/>
          <w:lang w:eastAsia="zh-CN" w:bidi="hi-IN"/>
        </w:rPr>
      </w:pPr>
      <w:r>
        <w:rPr>
          <w:rFonts w:eastAsia="Calibri"/>
        </w:rPr>
        <w:t xml:space="preserve">В населенных пунктах на территории </w:t>
      </w:r>
      <w:r w:rsidR="00A92B27">
        <w:rPr>
          <w:rFonts w:eastAsia="Calibri"/>
        </w:rPr>
        <w:t>Ленинградского района</w:t>
      </w:r>
      <w:r w:rsidRPr="009372CA">
        <w:rPr>
          <w:rFonts w:eastAsia="NSimSun"/>
          <w:lang w:eastAsia="zh-CN" w:bidi="hi-IN"/>
        </w:rPr>
        <w:t xml:space="preserve"> </w:t>
      </w:r>
      <w:r w:rsidRPr="00905FFF">
        <w:rPr>
          <w:rFonts w:eastAsia="NSimSun"/>
          <w:lang w:eastAsia="zh-CN" w:bidi="hi-IN"/>
        </w:rPr>
        <w:t>затруднений в движении автомобильного транспорта</w:t>
      </w:r>
      <w:r w:rsidRPr="009372CA">
        <w:rPr>
          <w:rFonts w:eastAsia="NSimSun"/>
          <w:lang w:eastAsia="zh-CN" w:bidi="hi-IN"/>
        </w:rPr>
        <w:t xml:space="preserve"> </w:t>
      </w:r>
      <w:r w:rsidRPr="00905FFF">
        <w:rPr>
          <w:rFonts w:eastAsia="NSimSun"/>
          <w:lang w:eastAsia="zh-CN" w:bidi="hi-IN"/>
        </w:rPr>
        <w:t>не выявлено.</w:t>
      </w:r>
      <w:r>
        <w:rPr>
          <w:rFonts w:eastAsia="NSimSun"/>
          <w:lang w:eastAsia="zh-CN" w:bidi="hi-IN"/>
        </w:rPr>
        <w:t xml:space="preserve"> </w:t>
      </w:r>
      <w:r w:rsidRPr="00905FFF">
        <w:rPr>
          <w:rFonts w:eastAsia="NSimSun"/>
          <w:lang w:eastAsia="zh-CN" w:bidi="hi-IN"/>
        </w:rPr>
        <w:t>Улично-дорожная сет</w:t>
      </w:r>
      <w:r w:rsidR="00E45027">
        <w:rPr>
          <w:rFonts w:eastAsia="NSimSun"/>
          <w:lang w:eastAsia="zh-CN" w:bidi="hi-IN"/>
        </w:rPr>
        <w:t>ь не загружена, систематическое возникновение</w:t>
      </w:r>
      <w:r w:rsidRPr="00905FFF">
        <w:rPr>
          <w:rFonts w:eastAsia="NSimSun"/>
          <w:lang w:eastAsia="zh-CN" w:bidi="hi-IN"/>
        </w:rPr>
        <w:t xml:space="preserve"> заторовых ситуаций </w:t>
      </w:r>
      <w:r w:rsidR="00E45027">
        <w:rPr>
          <w:rFonts w:eastAsia="NSimSun"/>
          <w:lang w:eastAsia="zh-CN" w:bidi="hi-IN"/>
        </w:rPr>
        <w:t>отсутствует</w:t>
      </w:r>
      <w:r w:rsidRPr="00905FFF">
        <w:rPr>
          <w:rFonts w:eastAsia="NSimSun"/>
          <w:lang w:eastAsia="zh-CN" w:bidi="hi-IN"/>
        </w:rPr>
        <w:t xml:space="preserve">. </w:t>
      </w:r>
    </w:p>
    <w:p w14:paraId="61CAE05B" w14:textId="77777777" w:rsidR="008F1F29" w:rsidRPr="00905FFF" w:rsidRDefault="008F1F29" w:rsidP="008F1F29">
      <w:pPr>
        <w:jc w:val="both"/>
        <w:rPr>
          <w:rFonts w:eastAsia="NSimSun"/>
          <w:lang w:eastAsia="zh-CN" w:bidi="hi-IN"/>
        </w:rPr>
      </w:pPr>
      <w:r>
        <w:rPr>
          <w:rFonts w:eastAsia="NSimSun"/>
          <w:lang w:eastAsia="zh-CN" w:bidi="hi-IN"/>
        </w:rPr>
        <w:t xml:space="preserve">Следовательно, </w:t>
      </w:r>
      <w:r w:rsidR="00E45027">
        <w:rPr>
          <w:rFonts w:eastAsia="NSimSun"/>
          <w:lang w:eastAsia="zh-CN" w:bidi="hi-IN"/>
        </w:rPr>
        <w:t>проведение</w:t>
      </w:r>
      <w:r w:rsidRPr="00905FFF">
        <w:rPr>
          <w:rFonts w:eastAsia="NSimSun"/>
          <w:lang w:eastAsia="zh-CN" w:bidi="hi-IN"/>
        </w:rPr>
        <w:t xml:space="preserve"> мероприятий по организации одностороннего движения транспортных средств </w:t>
      </w:r>
      <w:r w:rsidR="00E45027">
        <w:rPr>
          <w:rFonts w:eastAsia="NSimSun"/>
          <w:lang w:eastAsia="zh-CN" w:bidi="hi-IN"/>
        </w:rPr>
        <w:t>не целесообразно</w:t>
      </w:r>
      <w:r w:rsidRPr="00905FFF">
        <w:rPr>
          <w:rFonts w:eastAsia="NSimSun"/>
          <w:lang w:eastAsia="zh-CN" w:bidi="hi-IN"/>
        </w:rPr>
        <w:t>.</w:t>
      </w:r>
    </w:p>
    <w:p w14:paraId="3F0DFE51" w14:textId="77777777" w:rsidR="008F1F29" w:rsidRPr="008F1F29" w:rsidRDefault="008F1F29" w:rsidP="008F1F29">
      <w:pPr>
        <w:pStyle w:val="afffe"/>
        <w:rPr>
          <w:rFonts w:eastAsia="Calibri"/>
          <w:lang w:val="ru-RU"/>
        </w:rPr>
      </w:pPr>
    </w:p>
    <w:p w14:paraId="16E24704" w14:textId="77777777" w:rsidR="00350162" w:rsidRPr="00350162" w:rsidRDefault="00350162" w:rsidP="00350162">
      <w:pPr>
        <w:numPr>
          <w:ilvl w:val="1"/>
          <w:numId w:val="22"/>
        </w:numPr>
        <w:spacing w:before="0" w:after="0"/>
        <w:ind w:left="0" w:firstLine="567"/>
        <w:jc w:val="both"/>
        <w:outlineLvl w:val="0"/>
        <w:rPr>
          <w:rFonts w:eastAsia="Calibri"/>
          <w:b/>
          <w:bCs/>
          <w:kern w:val="24"/>
          <w:szCs w:val="24"/>
          <w:lang w:eastAsia="en-US"/>
        </w:rPr>
      </w:pPr>
      <w:bookmarkStart w:id="46" w:name="_Toc30965766"/>
      <w:r w:rsidRPr="00350162">
        <w:rPr>
          <w:rFonts w:eastAsia="Calibri"/>
          <w:b/>
          <w:bCs/>
          <w:kern w:val="24"/>
          <w:szCs w:val="24"/>
          <w:lang w:eastAsia="en-US"/>
        </w:rPr>
        <w:t>Мероприятия по перечню пересечений, примыканий и участков дорог, на которых необходимо введение светофорного регулирования</w:t>
      </w:r>
      <w:bookmarkEnd w:id="46"/>
    </w:p>
    <w:p w14:paraId="01CB12EA" w14:textId="77777777" w:rsidR="00BF55A6" w:rsidRPr="000E098A" w:rsidRDefault="00BF55A6" w:rsidP="00BF55A6">
      <w:pPr>
        <w:jc w:val="both"/>
        <w:rPr>
          <w:rFonts w:eastAsia="Calibri"/>
        </w:rPr>
      </w:pPr>
      <w:r w:rsidRPr="000E098A">
        <w:rPr>
          <w:rFonts w:eastAsia="Calibri"/>
        </w:rPr>
        <w:t>Светофоры – это мощное средство организации дорожного движения, предназначенное для увеличения уровня безопасности дорожного движения и улучшения качества движения, а также улучшения экологической ситуации. Но светофорное регулирование имеет ряд недостатков, таких как снижение пропускной способности и увеличение задержек проезда пересечения.</w:t>
      </w:r>
    </w:p>
    <w:p w14:paraId="66A13FCC" w14:textId="77777777" w:rsidR="00BF55A6" w:rsidRPr="000E098A" w:rsidRDefault="00BF55A6" w:rsidP="00BF55A6">
      <w:pPr>
        <w:jc w:val="both"/>
      </w:pPr>
      <w:r w:rsidRPr="000E098A">
        <w:t>В соответствии с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транспортные светофоры, а также пешеходные светофоры следует устанавливать на перекрестках и в иных местах, где пересекаются в одном уровне транспортные потоки, а также транспортные и пешеходные потоки. Светофоры устанавливают при наличии хотя бы одного из следующих условий:</w:t>
      </w:r>
    </w:p>
    <w:p w14:paraId="53195611" w14:textId="77777777" w:rsidR="00BF55A6" w:rsidRDefault="00BF55A6" w:rsidP="00BF55A6">
      <w:pPr>
        <w:jc w:val="both"/>
      </w:pPr>
      <w:r w:rsidRPr="000E098A">
        <w:t>Условие 1. Интенсивность движения транспортных средств пересекающихся направлений в течение каждого из любых 8 ч рабочего дня недели не менее</w:t>
      </w:r>
      <w:r>
        <w:t xml:space="preserve"> значений, указанных в таблице ниже</w:t>
      </w:r>
      <w:r w:rsidRPr="000E098A">
        <w:t>.</w:t>
      </w:r>
    </w:p>
    <w:p w14:paraId="0E07BCAB" w14:textId="26F8C6B6" w:rsidR="00BF55A6" w:rsidRPr="000E098A" w:rsidRDefault="00BF55A6" w:rsidP="00BF55A6">
      <w:pPr>
        <w:ind w:firstLine="567"/>
        <w:jc w:val="both"/>
      </w:pPr>
      <w:r w:rsidRPr="000E098A">
        <w:t xml:space="preserve">Таблица </w:t>
      </w:r>
      <w:r w:rsidRPr="000E098A">
        <w:rPr>
          <w:noProof/>
        </w:rPr>
        <w:fldChar w:fldCharType="begin"/>
      </w:r>
      <w:r w:rsidRPr="000E098A">
        <w:rPr>
          <w:noProof/>
        </w:rPr>
        <w:instrText xml:space="preserve"> SEQ Таблица \* ARABIC </w:instrText>
      </w:r>
      <w:r w:rsidRPr="000E098A">
        <w:rPr>
          <w:noProof/>
        </w:rPr>
        <w:fldChar w:fldCharType="separate"/>
      </w:r>
      <w:r w:rsidR="00433112">
        <w:rPr>
          <w:noProof/>
        </w:rPr>
        <w:t>6</w:t>
      </w:r>
      <w:r w:rsidRPr="000E098A">
        <w:rPr>
          <w:noProof/>
        </w:rPr>
        <w:fldChar w:fldCharType="end"/>
      </w:r>
      <w:r w:rsidRPr="000E098A">
        <w:t>. Интенсивность движения транспортных потоков пересекающихся направлений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1"/>
        <w:gridCol w:w="1977"/>
        <w:gridCol w:w="2202"/>
        <w:gridCol w:w="3381"/>
      </w:tblGrid>
      <w:tr w:rsidR="00BF55A6" w:rsidRPr="000E098A" w14:paraId="30D5A264" w14:textId="77777777" w:rsidTr="00C6201D">
        <w:trPr>
          <w:cantSplit/>
          <w:tblHeader/>
        </w:trPr>
        <w:tc>
          <w:tcPr>
            <w:tcW w:w="3898" w:type="dxa"/>
            <w:gridSpan w:val="2"/>
            <w:tcMar>
              <w:top w:w="0" w:type="dxa"/>
              <w:left w:w="74" w:type="dxa"/>
              <w:bottom w:w="0" w:type="dxa"/>
              <w:right w:w="74" w:type="dxa"/>
            </w:tcMar>
            <w:vAlign w:val="center"/>
            <w:hideMark/>
          </w:tcPr>
          <w:p w14:paraId="59DDB493" w14:textId="77777777" w:rsidR="00BF55A6" w:rsidRPr="0007043F" w:rsidRDefault="00BF55A6" w:rsidP="00C6201D">
            <w:pPr>
              <w:spacing w:before="0" w:after="0" w:line="240" w:lineRule="auto"/>
              <w:jc w:val="center"/>
              <w:rPr>
                <w:b/>
              </w:rPr>
            </w:pPr>
            <w:r w:rsidRPr="0007043F">
              <w:rPr>
                <w:b/>
              </w:rPr>
              <w:t>Число полос движения в одном направлении</w:t>
            </w:r>
          </w:p>
        </w:tc>
        <w:tc>
          <w:tcPr>
            <w:tcW w:w="5583" w:type="dxa"/>
            <w:gridSpan w:val="2"/>
            <w:tcMar>
              <w:top w:w="0" w:type="dxa"/>
              <w:left w:w="74" w:type="dxa"/>
              <w:bottom w:w="0" w:type="dxa"/>
              <w:right w:w="74" w:type="dxa"/>
            </w:tcMar>
            <w:vAlign w:val="center"/>
            <w:hideMark/>
          </w:tcPr>
          <w:p w14:paraId="29655E0B" w14:textId="77777777" w:rsidR="00BF55A6" w:rsidRPr="0007043F" w:rsidRDefault="00BF55A6" w:rsidP="00C6201D">
            <w:pPr>
              <w:spacing w:before="0" w:after="0" w:line="240" w:lineRule="auto"/>
              <w:ind w:hanging="13"/>
              <w:jc w:val="center"/>
              <w:rPr>
                <w:b/>
              </w:rPr>
            </w:pPr>
            <w:r w:rsidRPr="0007043F">
              <w:rPr>
                <w:b/>
              </w:rPr>
              <w:t>Интенсивность движения транспортных средств, ед./ч</w:t>
            </w:r>
          </w:p>
        </w:tc>
      </w:tr>
      <w:tr w:rsidR="00BF55A6" w:rsidRPr="000E098A" w14:paraId="0403A9E5" w14:textId="77777777" w:rsidTr="00C6201D">
        <w:trPr>
          <w:cantSplit/>
          <w:tblHeader/>
        </w:trPr>
        <w:tc>
          <w:tcPr>
            <w:tcW w:w="1921" w:type="dxa"/>
            <w:tcMar>
              <w:top w:w="0" w:type="dxa"/>
              <w:left w:w="74" w:type="dxa"/>
              <w:bottom w:w="0" w:type="dxa"/>
              <w:right w:w="74" w:type="dxa"/>
            </w:tcMar>
            <w:vAlign w:val="center"/>
            <w:hideMark/>
          </w:tcPr>
          <w:p w14:paraId="0EC39A5E" w14:textId="77777777" w:rsidR="00BF55A6" w:rsidRPr="000E098A" w:rsidRDefault="00BF55A6" w:rsidP="00C6201D">
            <w:pPr>
              <w:spacing w:before="0" w:after="0" w:line="240" w:lineRule="auto"/>
              <w:ind w:firstLine="0"/>
              <w:jc w:val="center"/>
            </w:pPr>
            <w:r w:rsidRPr="000E098A">
              <w:t>Главная дорога</w:t>
            </w:r>
          </w:p>
        </w:tc>
        <w:tc>
          <w:tcPr>
            <w:tcW w:w="1977" w:type="dxa"/>
            <w:tcMar>
              <w:top w:w="0" w:type="dxa"/>
              <w:left w:w="74" w:type="dxa"/>
              <w:bottom w:w="0" w:type="dxa"/>
              <w:right w:w="74" w:type="dxa"/>
            </w:tcMar>
            <w:vAlign w:val="center"/>
            <w:hideMark/>
          </w:tcPr>
          <w:p w14:paraId="0105B8EE" w14:textId="77777777" w:rsidR="00BF55A6" w:rsidRPr="000E098A" w:rsidRDefault="00BF55A6" w:rsidP="00C6201D">
            <w:pPr>
              <w:spacing w:before="0" w:after="0" w:line="240" w:lineRule="auto"/>
              <w:ind w:firstLine="0"/>
              <w:jc w:val="center"/>
            </w:pPr>
            <w:r w:rsidRPr="000E098A">
              <w:t>Второстепенная дорога</w:t>
            </w:r>
          </w:p>
        </w:tc>
        <w:tc>
          <w:tcPr>
            <w:tcW w:w="2202" w:type="dxa"/>
            <w:tcMar>
              <w:top w:w="0" w:type="dxa"/>
              <w:left w:w="74" w:type="dxa"/>
              <w:bottom w:w="0" w:type="dxa"/>
              <w:right w:w="74" w:type="dxa"/>
            </w:tcMar>
            <w:vAlign w:val="center"/>
            <w:hideMark/>
          </w:tcPr>
          <w:p w14:paraId="53943F74" w14:textId="77777777" w:rsidR="00BF55A6" w:rsidRPr="000E098A" w:rsidRDefault="00BF55A6" w:rsidP="00C6201D">
            <w:pPr>
              <w:spacing w:before="0" w:after="0" w:line="240" w:lineRule="auto"/>
              <w:ind w:hanging="13"/>
              <w:jc w:val="center"/>
            </w:pPr>
            <w:r w:rsidRPr="000E098A">
              <w:t>по главной дороге в двух направлениях</w:t>
            </w:r>
          </w:p>
        </w:tc>
        <w:tc>
          <w:tcPr>
            <w:tcW w:w="3381" w:type="dxa"/>
            <w:tcMar>
              <w:top w:w="0" w:type="dxa"/>
              <w:left w:w="74" w:type="dxa"/>
              <w:bottom w:w="0" w:type="dxa"/>
              <w:right w:w="74" w:type="dxa"/>
            </w:tcMar>
            <w:vAlign w:val="center"/>
            <w:hideMark/>
          </w:tcPr>
          <w:p w14:paraId="7953196F" w14:textId="77777777" w:rsidR="00BF55A6" w:rsidRPr="000E098A" w:rsidRDefault="00BF55A6" w:rsidP="00C6201D">
            <w:pPr>
              <w:spacing w:before="0" w:after="0" w:line="240" w:lineRule="auto"/>
              <w:ind w:hanging="13"/>
              <w:jc w:val="center"/>
            </w:pPr>
            <w:r w:rsidRPr="000E098A">
              <w:t>по второстепенной дороге в одном, наиболее загруженном направлении</w:t>
            </w:r>
          </w:p>
        </w:tc>
      </w:tr>
      <w:tr w:rsidR="00BF55A6" w:rsidRPr="000E098A" w14:paraId="62434788" w14:textId="77777777" w:rsidTr="00C6201D">
        <w:tc>
          <w:tcPr>
            <w:tcW w:w="1921" w:type="dxa"/>
            <w:tcMar>
              <w:top w:w="0" w:type="dxa"/>
              <w:left w:w="74" w:type="dxa"/>
              <w:bottom w:w="0" w:type="dxa"/>
              <w:right w:w="74" w:type="dxa"/>
            </w:tcMar>
            <w:vAlign w:val="center"/>
            <w:hideMark/>
          </w:tcPr>
          <w:p w14:paraId="1B995F54" w14:textId="77777777" w:rsidR="00BF55A6" w:rsidRPr="000E098A" w:rsidRDefault="00BF55A6" w:rsidP="00C6201D">
            <w:pPr>
              <w:spacing w:before="0" w:after="0" w:line="240" w:lineRule="auto"/>
              <w:ind w:firstLine="0"/>
              <w:jc w:val="center"/>
            </w:pPr>
            <w:r w:rsidRPr="000E098A">
              <w:t>1</w:t>
            </w:r>
          </w:p>
        </w:tc>
        <w:tc>
          <w:tcPr>
            <w:tcW w:w="1977" w:type="dxa"/>
            <w:tcMar>
              <w:top w:w="0" w:type="dxa"/>
              <w:left w:w="74" w:type="dxa"/>
              <w:bottom w:w="0" w:type="dxa"/>
              <w:right w:w="74" w:type="dxa"/>
            </w:tcMar>
            <w:vAlign w:val="center"/>
            <w:hideMark/>
          </w:tcPr>
          <w:p w14:paraId="65EAE8A3" w14:textId="77777777" w:rsidR="00BF55A6" w:rsidRPr="000E098A" w:rsidRDefault="00BF55A6" w:rsidP="00C6201D">
            <w:pPr>
              <w:spacing w:before="0" w:after="0" w:line="240" w:lineRule="auto"/>
              <w:ind w:firstLine="0"/>
              <w:jc w:val="center"/>
            </w:pPr>
            <w:r w:rsidRPr="000E098A">
              <w:t>1</w:t>
            </w:r>
          </w:p>
        </w:tc>
        <w:tc>
          <w:tcPr>
            <w:tcW w:w="2202" w:type="dxa"/>
            <w:tcMar>
              <w:top w:w="0" w:type="dxa"/>
              <w:left w:w="74" w:type="dxa"/>
              <w:bottom w:w="0" w:type="dxa"/>
              <w:right w:w="74" w:type="dxa"/>
            </w:tcMar>
            <w:vAlign w:val="center"/>
            <w:hideMark/>
          </w:tcPr>
          <w:p w14:paraId="7FEBAE38" w14:textId="77777777" w:rsidR="00BF55A6" w:rsidRPr="000E098A" w:rsidRDefault="00BF55A6" w:rsidP="00C6201D">
            <w:pPr>
              <w:spacing w:before="0" w:after="0" w:line="240" w:lineRule="auto"/>
              <w:ind w:hanging="13"/>
              <w:jc w:val="center"/>
            </w:pPr>
            <w:r w:rsidRPr="000E098A">
              <w:t>750</w:t>
            </w:r>
          </w:p>
        </w:tc>
        <w:tc>
          <w:tcPr>
            <w:tcW w:w="3381" w:type="dxa"/>
            <w:tcMar>
              <w:top w:w="0" w:type="dxa"/>
              <w:left w:w="74" w:type="dxa"/>
              <w:bottom w:w="0" w:type="dxa"/>
              <w:right w:w="74" w:type="dxa"/>
            </w:tcMar>
            <w:vAlign w:val="center"/>
            <w:hideMark/>
          </w:tcPr>
          <w:p w14:paraId="0F87A7F6" w14:textId="77777777" w:rsidR="00BF55A6" w:rsidRPr="000E098A" w:rsidRDefault="00BF55A6" w:rsidP="00C6201D">
            <w:pPr>
              <w:spacing w:before="0" w:after="0" w:line="240" w:lineRule="auto"/>
              <w:ind w:hanging="13"/>
              <w:jc w:val="center"/>
            </w:pPr>
            <w:r w:rsidRPr="000E098A">
              <w:t>75</w:t>
            </w:r>
          </w:p>
        </w:tc>
      </w:tr>
      <w:tr w:rsidR="00BF55A6" w:rsidRPr="000E098A" w14:paraId="58ADC161" w14:textId="77777777" w:rsidTr="00C6201D">
        <w:tc>
          <w:tcPr>
            <w:tcW w:w="1921" w:type="dxa"/>
            <w:tcMar>
              <w:top w:w="0" w:type="dxa"/>
              <w:left w:w="74" w:type="dxa"/>
              <w:bottom w:w="0" w:type="dxa"/>
              <w:right w:w="74" w:type="dxa"/>
            </w:tcMar>
            <w:vAlign w:val="center"/>
            <w:hideMark/>
          </w:tcPr>
          <w:p w14:paraId="4A1C0AF7" w14:textId="77777777" w:rsidR="00BF55A6" w:rsidRPr="000E098A" w:rsidRDefault="00BF55A6" w:rsidP="00C6201D">
            <w:pPr>
              <w:spacing w:before="0" w:after="0" w:line="240" w:lineRule="auto"/>
              <w:jc w:val="center"/>
            </w:pPr>
          </w:p>
        </w:tc>
        <w:tc>
          <w:tcPr>
            <w:tcW w:w="1977" w:type="dxa"/>
            <w:tcMar>
              <w:top w:w="0" w:type="dxa"/>
              <w:left w:w="74" w:type="dxa"/>
              <w:bottom w:w="0" w:type="dxa"/>
              <w:right w:w="74" w:type="dxa"/>
            </w:tcMar>
            <w:vAlign w:val="center"/>
            <w:hideMark/>
          </w:tcPr>
          <w:p w14:paraId="30DD886A" w14:textId="77777777" w:rsidR="00BF55A6" w:rsidRPr="000E098A" w:rsidRDefault="00BF55A6" w:rsidP="00C6201D">
            <w:pPr>
              <w:spacing w:before="0" w:after="0" w:line="240" w:lineRule="auto"/>
              <w:ind w:firstLine="0"/>
              <w:jc w:val="center"/>
            </w:pPr>
          </w:p>
        </w:tc>
        <w:tc>
          <w:tcPr>
            <w:tcW w:w="2202" w:type="dxa"/>
            <w:tcMar>
              <w:top w:w="0" w:type="dxa"/>
              <w:left w:w="74" w:type="dxa"/>
              <w:bottom w:w="0" w:type="dxa"/>
              <w:right w:w="74" w:type="dxa"/>
            </w:tcMar>
            <w:vAlign w:val="center"/>
            <w:hideMark/>
          </w:tcPr>
          <w:p w14:paraId="3DC70673" w14:textId="77777777" w:rsidR="00BF55A6" w:rsidRPr="000E098A" w:rsidRDefault="00BF55A6" w:rsidP="00C6201D">
            <w:pPr>
              <w:spacing w:before="0" w:after="0" w:line="240" w:lineRule="auto"/>
              <w:ind w:hanging="13"/>
              <w:jc w:val="center"/>
            </w:pPr>
            <w:r w:rsidRPr="000E098A">
              <w:t>670</w:t>
            </w:r>
          </w:p>
        </w:tc>
        <w:tc>
          <w:tcPr>
            <w:tcW w:w="3381" w:type="dxa"/>
            <w:tcMar>
              <w:top w:w="0" w:type="dxa"/>
              <w:left w:w="74" w:type="dxa"/>
              <w:bottom w:w="0" w:type="dxa"/>
              <w:right w:w="74" w:type="dxa"/>
            </w:tcMar>
            <w:vAlign w:val="center"/>
            <w:hideMark/>
          </w:tcPr>
          <w:p w14:paraId="174F4F9C" w14:textId="77777777" w:rsidR="00BF55A6" w:rsidRPr="000E098A" w:rsidRDefault="00BF55A6" w:rsidP="00C6201D">
            <w:pPr>
              <w:spacing w:before="0" w:after="0" w:line="240" w:lineRule="auto"/>
              <w:ind w:hanging="13"/>
              <w:jc w:val="center"/>
            </w:pPr>
            <w:r w:rsidRPr="000E098A">
              <w:t>100</w:t>
            </w:r>
          </w:p>
        </w:tc>
      </w:tr>
      <w:tr w:rsidR="00BF55A6" w:rsidRPr="000E098A" w14:paraId="4F8F1B63" w14:textId="77777777" w:rsidTr="00C6201D">
        <w:tc>
          <w:tcPr>
            <w:tcW w:w="1921" w:type="dxa"/>
            <w:tcMar>
              <w:top w:w="0" w:type="dxa"/>
              <w:left w:w="74" w:type="dxa"/>
              <w:bottom w:w="0" w:type="dxa"/>
              <w:right w:w="74" w:type="dxa"/>
            </w:tcMar>
            <w:vAlign w:val="center"/>
            <w:hideMark/>
          </w:tcPr>
          <w:p w14:paraId="1CE07870" w14:textId="77777777" w:rsidR="00BF55A6" w:rsidRPr="000E098A" w:rsidRDefault="00BF55A6" w:rsidP="00C6201D">
            <w:pPr>
              <w:spacing w:before="0" w:after="0" w:line="240" w:lineRule="auto"/>
              <w:jc w:val="center"/>
            </w:pPr>
          </w:p>
        </w:tc>
        <w:tc>
          <w:tcPr>
            <w:tcW w:w="1977" w:type="dxa"/>
            <w:tcMar>
              <w:top w:w="0" w:type="dxa"/>
              <w:left w:w="74" w:type="dxa"/>
              <w:bottom w:w="0" w:type="dxa"/>
              <w:right w:w="74" w:type="dxa"/>
            </w:tcMar>
            <w:vAlign w:val="center"/>
            <w:hideMark/>
          </w:tcPr>
          <w:p w14:paraId="6A791E20" w14:textId="77777777" w:rsidR="00BF55A6" w:rsidRPr="000E098A" w:rsidRDefault="00BF55A6" w:rsidP="00C6201D">
            <w:pPr>
              <w:spacing w:before="0" w:after="0" w:line="240" w:lineRule="auto"/>
              <w:ind w:firstLine="0"/>
              <w:jc w:val="center"/>
            </w:pPr>
          </w:p>
        </w:tc>
        <w:tc>
          <w:tcPr>
            <w:tcW w:w="2202" w:type="dxa"/>
            <w:tcMar>
              <w:top w:w="0" w:type="dxa"/>
              <w:left w:w="74" w:type="dxa"/>
              <w:bottom w:w="0" w:type="dxa"/>
              <w:right w:w="74" w:type="dxa"/>
            </w:tcMar>
            <w:vAlign w:val="center"/>
            <w:hideMark/>
          </w:tcPr>
          <w:p w14:paraId="4385AFBB" w14:textId="77777777" w:rsidR="00BF55A6" w:rsidRPr="000E098A" w:rsidRDefault="00BF55A6" w:rsidP="00C6201D">
            <w:pPr>
              <w:spacing w:before="0" w:after="0" w:line="240" w:lineRule="auto"/>
              <w:ind w:hanging="13"/>
              <w:jc w:val="center"/>
            </w:pPr>
            <w:r w:rsidRPr="000E098A">
              <w:t>580</w:t>
            </w:r>
          </w:p>
        </w:tc>
        <w:tc>
          <w:tcPr>
            <w:tcW w:w="3381" w:type="dxa"/>
            <w:tcMar>
              <w:top w:w="0" w:type="dxa"/>
              <w:left w:w="74" w:type="dxa"/>
              <w:bottom w:w="0" w:type="dxa"/>
              <w:right w:w="74" w:type="dxa"/>
            </w:tcMar>
            <w:vAlign w:val="center"/>
            <w:hideMark/>
          </w:tcPr>
          <w:p w14:paraId="7AB3674E" w14:textId="77777777" w:rsidR="00BF55A6" w:rsidRPr="000E098A" w:rsidRDefault="00BF55A6" w:rsidP="00C6201D">
            <w:pPr>
              <w:spacing w:before="0" w:after="0" w:line="240" w:lineRule="auto"/>
              <w:ind w:hanging="13"/>
              <w:jc w:val="center"/>
            </w:pPr>
            <w:r w:rsidRPr="000E098A">
              <w:t>125</w:t>
            </w:r>
          </w:p>
        </w:tc>
      </w:tr>
      <w:tr w:rsidR="00BF55A6" w:rsidRPr="000E098A" w14:paraId="54B21D51" w14:textId="77777777" w:rsidTr="00C6201D">
        <w:tc>
          <w:tcPr>
            <w:tcW w:w="1921" w:type="dxa"/>
            <w:tcMar>
              <w:top w:w="0" w:type="dxa"/>
              <w:left w:w="74" w:type="dxa"/>
              <w:bottom w:w="0" w:type="dxa"/>
              <w:right w:w="74" w:type="dxa"/>
            </w:tcMar>
            <w:vAlign w:val="center"/>
            <w:hideMark/>
          </w:tcPr>
          <w:p w14:paraId="401A8F23" w14:textId="77777777" w:rsidR="00BF55A6" w:rsidRPr="000E098A" w:rsidRDefault="00BF55A6" w:rsidP="00C6201D">
            <w:pPr>
              <w:spacing w:before="0" w:after="0" w:line="240" w:lineRule="auto"/>
              <w:jc w:val="center"/>
            </w:pPr>
          </w:p>
        </w:tc>
        <w:tc>
          <w:tcPr>
            <w:tcW w:w="1977" w:type="dxa"/>
            <w:tcMar>
              <w:top w:w="0" w:type="dxa"/>
              <w:left w:w="74" w:type="dxa"/>
              <w:bottom w:w="0" w:type="dxa"/>
              <w:right w:w="74" w:type="dxa"/>
            </w:tcMar>
            <w:vAlign w:val="center"/>
            <w:hideMark/>
          </w:tcPr>
          <w:p w14:paraId="55F21A50" w14:textId="77777777" w:rsidR="00BF55A6" w:rsidRPr="000E098A" w:rsidRDefault="00BF55A6" w:rsidP="00C6201D">
            <w:pPr>
              <w:spacing w:before="0" w:after="0" w:line="240" w:lineRule="auto"/>
              <w:ind w:firstLine="0"/>
              <w:jc w:val="center"/>
            </w:pPr>
          </w:p>
        </w:tc>
        <w:tc>
          <w:tcPr>
            <w:tcW w:w="2202" w:type="dxa"/>
            <w:tcMar>
              <w:top w:w="0" w:type="dxa"/>
              <w:left w:w="74" w:type="dxa"/>
              <w:bottom w:w="0" w:type="dxa"/>
              <w:right w:w="74" w:type="dxa"/>
            </w:tcMar>
            <w:vAlign w:val="center"/>
            <w:hideMark/>
          </w:tcPr>
          <w:p w14:paraId="43E85EC8" w14:textId="77777777" w:rsidR="00BF55A6" w:rsidRPr="000E098A" w:rsidRDefault="00BF55A6" w:rsidP="00C6201D">
            <w:pPr>
              <w:spacing w:before="0" w:after="0" w:line="240" w:lineRule="auto"/>
              <w:ind w:hanging="13"/>
              <w:jc w:val="center"/>
            </w:pPr>
            <w:r w:rsidRPr="000E098A">
              <w:t>500</w:t>
            </w:r>
          </w:p>
        </w:tc>
        <w:tc>
          <w:tcPr>
            <w:tcW w:w="3381" w:type="dxa"/>
            <w:tcMar>
              <w:top w:w="0" w:type="dxa"/>
              <w:left w:w="74" w:type="dxa"/>
              <w:bottom w:w="0" w:type="dxa"/>
              <w:right w:w="74" w:type="dxa"/>
            </w:tcMar>
            <w:vAlign w:val="center"/>
            <w:hideMark/>
          </w:tcPr>
          <w:p w14:paraId="4488F1D4" w14:textId="77777777" w:rsidR="00BF55A6" w:rsidRPr="000E098A" w:rsidRDefault="00BF55A6" w:rsidP="00C6201D">
            <w:pPr>
              <w:spacing w:before="0" w:after="0" w:line="240" w:lineRule="auto"/>
              <w:ind w:hanging="13"/>
              <w:jc w:val="center"/>
            </w:pPr>
            <w:r w:rsidRPr="000E098A">
              <w:t>150</w:t>
            </w:r>
          </w:p>
        </w:tc>
      </w:tr>
      <w:tr w:rsidR="00BF55A6" w:rsidRPr="000E098A" w14:paraId="2ADEAEE7" w14:textId="77777777" w:rsidTr="00C6201D">
        <w:tc>
          <w:tcPr>
            <w:tcW w:w="1921" w:type="dxa"/>
            <w:tcMar>
              <w:top w:w="0" w:type="dxa"/>
              <w:left w:w="74" w:type="dxa"/>
              <w:bottom w:w="0" w:type="dxa"/>
              <w:right w:w="74" w:type="dxa"/>
            </w:tcMar>
            <w:vAlign w:val="center"/>
            <w:hideMark/>
          </w:tcPr>
          <w:p w14:paraId="501B9B52" w14:textId="77777777" w:rsidR="00BF55A6" w:rsidRPr="000E098A" w:rsidRDefault="00BF55A6" w:rsidP="00C6201D">
            <w:pPr>
              <w:spacing w:before="0" w:after="0" w:line="240" w:lineRule="auto"/>
              <w:jc w:val="center"/>
            </w:pPr>
          </w:p>
        </w:tc>
        <w:tc>
          <w:tcPr>
            <w:tcW w:w="1977" w:type="dxa"/>
            <w:tcMar>
              <w:top w:w="0" w:type="dxa"/>
              <w:left w:w="74" w:type="dxa"/>
              <w:bottom w:w="0" w:type="dxa"/>
              <w:right w:w="74" w:type="dxa"/>
            </w:tcMar>
            <w:vAlign w:val="center"/>
            <w:hideMark/>
          </w:tcPr>
          <w:p w14:paraId="4E226C09" w14:textId="77777777" w:rsidR="00BF55A6" w:rsidRPr="000E098A" w:rsidRDefault="00BF55A6" w:rsidP="00C6201D">
            <w:pPr>
              <w:spacing w:before="0" w:after="0" w:line="240" w:lineRule="auto"/>
              <w:ind w:firstLine="0"/>
              <w:jc w:val="center"/>
            </w:pPr>
          </w:p>
        </w:tc>
        <w:tc>
          <w:tcPr>
            <w:tcW w:w="2202" w:type="dxa"/>
            <w:tcMar>
              <w:top w:w="0" w:type="dxa"/>
              <w:left w:w="74" w:type="dxa"/>
              <w:bottom w:w="0" w:type="dxa"/>
              <w:right w:w="74" w:type="dxa"/>
            </w:tcMar>
            <w:vAlign w:val="center"/>
            <w:hideMark/>
          </w:tcPr>
          <w:p w14:paraId="1997678B" w14:textId="77777777" w:rsidR="00BF55A6" w:rsidRPr="000E098A" w:rsidRDefault="00BF55A6" w:rsidP="00C6201D">
            <w:pPr>
              <w:spacing w:before="0" w:after="0" w:line="240" w:lineRule="auto"/>
              <w:ind w:hanging="13"/>
              <w:jc w:val="center"/>
            </w:pPr>
            <w:r w:rsidRPr="000E098A">
              <w:t>410</w:t>
            </w:r>
          </w:p>
        </w:tc>
        <w:tc>
          <w:tcPr>
            <w:tcW w:w="3381" w:type="dxa"/>
            <w:tcMar>
              <w:top w:w="0" w:type="dxa"/>
              <w:left w:w="74" w:type="dxa"/>
              <w:bottom w:w="0" w:type="dxa"/>
              <w:right w:w="74" w:type="dxa"/>
            </w:tcMar>
            <w:vAlign w:val="center"/>
            <w:hideMark/>
          </w:tcPr>
          <w:p w14:paraId="606C03E7" w14:textId="77777777" w:rsidR="00BF55A6" w:rsidRPr="000E098A" w:rsidRDefault="00BF55A6" w:rsidP="00C6201D">
            <w:pPr>
              <w:spacing w:before="0" w:after="0" w:line="240" w:lineRule="auto"/>
              <w:ind w:hanging="13"/>
              <w:jc w:val="center"/>
            </w:pPr>
            <w:r w:rsidRPr="000E098A">
              <w:t>175</w:t>
            </w:r>
          </w:p>
        </w:tc>
      </w:tr>
      <w:tr w:rsidR="00BF55A6" w:rsidRPr="000E098A" w14:paraId="1B76B579" w14:textId="77777777" w:rsidTr="00C6201D">
        <w:trPr>
          <w:trHeight w:val="324"/>
        </w:trPr>
        <w:tc>
          <w:tcPr>
            <w:tcW w:w="1921" w:type="dxa"/>
            <w:tcMar>
              <w:top w:w="0" w:type="dxa"/>
              <w:left w:w="74" w:type="dxa"/>
              <w:bottom w:w="0" w:type="dxa"/>
              <w:right w:w="74" w:type="dxa"/>
            </w:tcMar>
            <w:vAlign w:val="center"/>
            <w:hideMark/>
          </w:tcPr>
          <w:p w14:paraId="3BE8A2AB" w14:textId="77777777" w:rsidR="00BF55A6" w:rsidRPr="000E098A" w:rsidRDefault="00BF55A6" w:rsidP="00C6201D">
            <w:pPr>
              <w:spacing w:before="0" w:after="0" w:line="240" w:lineRule="auto"/>
              <w:jc w:val="center"/>
            </w:pPr>
          </w:p>
        </w:tc>
        <w:tc>
          <w:tcPr>
            <w:tcW w:w="1977" w:type="dxa"/>
            <w:tcMar>
              <w:top w:w="0" w:type="dxa"/>
              <w:left w:w="74" w:type="dxa"/>
              <w:bottom w:w="0" w:type="dxa"/>
              <w:right w:w="74" w:type="dxa"/>
            </w:tcMar>
            <w:vAlign w:val="center"/>
            <w:hideMark/>
          </w:tcPr>
          <w:p w14:paraId="66B55049" w14:textId="77777777" w:rsidR="00BF55A6" w:rsidRPr="000E098A" w:rsidRDefault="00BF55A6" w:rsidP="00C6201D">
            <w:pPr>
              <w:spacing w:before="0" w:after="0" w:line="240" w:lineRule="auto"/>
              <w:ind w:firstLine="0"/>
              <w:jc w:val="center"/>
            </w:pPr>
          </w:p>
        </w:tc>
        <w:tc>
          <w:tcPr>
            <w:tcW w:w="2202" w:type="dxa"/>
            <w:tcMar>
              <w:top w:w="0" w:type="dxa"/>
              <w:left w:w="74" w:type="dxa"/>
              <w:bottom w:w="0" w:type="dxa"/>
              <w:right w:w="74" w:type="dxa"/>
            </w:tcMar>
            <w:vAlign w:val="center"/>
            <w:hideMark/>
          </w:tcPr>
          <w:p w14:paraId="54D5FC60" w14:textId="77777777" w:rsidR="00BF55A6" w:rsidRPr="000E098A" w:rsidRDefault="00BF55A6" w:rsidP="00C6201D">
            <w:pPr>
              <w:spacing w:before="0" w:after="0" w:line="240" w:lineRule="auto"/>
              <w:ind w:hanging="13"/>
              <w:jc w:val="center"/>
            </w:pPr>
            <w:r w:rsidRPr="000E098A">
              <w:t>380</w:t>
            </w:r>
          </w:p>
        </w:tc>
        <w:tc>
          <w:tcPr>
            <w:tcW w:w="3381" w:type="dxa"/>
            <w:tcMar>
              <w:top w:w="0" w:type="dxa"/>
              <w:left w:w="74" w:type="dxa"/>
              <w:bottom w:w="0" w:type="dxa"/>
              <w:right w:w="74" w:type="dxa"/>
            </w:tcMar>
            <w:vAlign w:val="center"/>
            <w:hideMark/>
          </w:tcPr>
          <w:p w14:paraId="303FD262" w14:textId="77777777" w:rsidR="00BF55A6" w:rsidRPr="000E098A" w:rsidRDefault="00BF55A6" w:rsidP="00C6201D">
            <w:pPr>
              <w:spacing w:before="0" w:after="0" w:line="240" w:lineRule="auto"/>
              <w:ind w:hanging="13"/>
              <w:jc w:val="center"/>
            </w:pPr>
            <w:r w:rsidRPr="000E098A">
              <w:t>190</w:t>
            </w:r>
          </w:p>
        </w:tc>
      </w:tr>
      <w:tr w:rsidR="00BF55A6" w:rsidRPr="000E098A" w14:paraId="55AA260A" w14:textId="77777777" w:rsidTr="00C6201D">
        <w:tc>
          <w:tcPr>
            <w:tcW w:w="1921" w:type="dxa"/>
            <w:tcMar>
              <w:top w:w="0" w:type="dxa"/>
              <w:left w:w="74" w:type="dxa"/>
              <w:bottom w:w="0" w:type="dxa"/>
              <w:right w:w="74" w:type="dxa"/>
            </w:tcMar>
            <w:vAlign w:val="center"/>
            <w:hideMark/>
          </w:tcPr>
          <w:p w14:paraId="341C9B74" w14:textId="77777777" w:rsidR="00BF55A6" w:rsidRPr="000E098A" w:rsidRDefault="00BF55A6" w:rsidP="00C6201D">
            <w:pPr>
              <w:spacing w:before="0" w:after="0" w:line="240" w:lineRule="auto"/>
              <w:ind w:firstLine="0"/>
              <w:jc w:val="center"/>
            </w:pPr>
            <w:r w:rsidRPr="000E098A">
              <w:t>2 и более</w:t>
            </w:r>
          </w:p>
        </w:tc>
        <w:tc>
          <w:tcPr>
            <w:tcW w:w="1977" w:type="dxa"/>
            <w:tcMar>
              <w:top w:w="0" w:type="dxa"/>
              <w:left w:w="74" w:type="dxa"/>
              <w:bottom w:w="0" w:type="dxa"/>
              <w:right w:w="74" w:type="dxa"/>
            </w:tcMar>
            <w:vAlign w:val="center"/>
            <w:hideMark/>
          </w:tcPr>
          <w:p w14:paraId="48848955" w14:textId="77777777" w:rsidR="00BF55A6" w:rsidRPr="000E098A" w:rsidRDefault="00BF55A6" w:rsidP="00C6201D">
            <w:pPr>
              <w:spacing w:before="0" w:after="0" w:line="240" w:lineRule="auto"/>
              <w:ind w:firstLine="0"/>
              <w:jc w:val="center"/>
            </w:pPr>
            <w:r w:rsidRPr="000E098A">
              <w:t>1</w:t>
            </w:r>
          </w:p>
        </w:tc>
        <w:tc>
          <w:tcPr>
            <w:tcW w:w="2202" w:type="dxa"/>
            <w:tcMar>
              <w:top w:w="0" w:type="dxa"/>
              <w:left w:w="74" w:type="dxa"/>
              <w:bottom w:w="0" w:type="dxa"/>
              <w:right w:w="74" w:type="dxa"/>
            </w:tcMar>
            <w:vAlign w:val="center"/>
            <w:hideMark/>
          </w:tcPr>
          <w:p w14:paraId="1F9553B4" w14:textId="77777777" w:rsidR="00BF55A6" w:rsidRPr="000E098A" w:rsidRDefault="00BF55A6" w:rsidP="00C6201D">
            <w:pPr>
              <w:spacing w:before="0" w:after="0" w:line="240" w:lineRule="auto"/>
              <w:ind w:hanging="13"/>
              <w:jc w:val="center"/>
            </w:pPr>
            <w:r w:rsidRPr="000E098A">
              <w:t>900</w:t>
            </w:r>
          </w:p>
        </w:tc>
        <w:tc>
          <w:tcPr>
            <w:tcW w:w="3381" w:type="dxa"/>
            <w:tcMar>
              <w:top w:w="0" w:type="dxa"/>
              <w:left w:w="74" w:type="dxa"/>
              <w:bottom w:w="0" w:type="dxa"/>
              <w:right w:w="74" w:type="dxa"/>
            </w:tcMar>
            <w:vAlign w:val="center"/>
            <w:hideMark/>
          </w:tcPr>
          <w:p w14:paraId="3EB8E15B" w14:textId="77777777" w:rsidR="00BF55A6" w:rsidRPr="000E098A" w:rsidRDefault="00BF55A6" w:rsidP="00C6201D">
            <w:pPr>
              <w:spacing w:before="0" w:after="0" w:line="240" w:lineRule="auto"/>
              <w:ind w:hanging="13"/>
              <w:jc w:val="center"/>
            </w:pPr>
            <w:r w:rsidRPr="000E098A">
              <w:t>75</w:t>
            </w:r>
          </w:p>
        </w:tc>
      </w:tr>
      <w:tr w:rsidR="00BF55A6" w:rsidRPr="000E098A" w14:paraId="7CF134B9" w14:textId="77777777" w:rsidTr="00C6201D">
        <w:tc>
          <w:tcPr>
            <w:tcW w:w="1921" w:type="dxa"/>
            <w:tcMar>
              <w:top w:w="0" w:type="dxa"/>
              <w:left w:w="74" w:type="dxa"/>
              <w:bottom w:w="0" w:type="dxa"/>
              <w:right w:w="74" w:type="dxa"/>
            </w:tcMar>
            <w:vAlign w:val="center"/>
            <w:hideMark/>
          </w:tcPr>
          <w:p w14:paraId="7B82407F" w14:textId="77777777" w:rsidR="00BF55A6" w:rsidRPr="000E098A" w:rsidRDefault="00BF55A6" w:rsidP="00C6201D">
            <w:pPr>
              <w:spacing w:before="0" w:after="0" w:line="240" w:lineRule="auto"/>
              <w:jc w:val="center"/>
            </w:pPr>
          </w:p>
        </w:tc>
        <w:tc>
          <w:tcPr>
            <w:tcW w:w="1977" w:type="dxa"/>
            <w:tcMar>
              <w:top w:w="0" w:type="dxa"/>
              <w:left w:w="74" w:type="dxa"/>
              <w:bottom w:w="0" w:type="dxa"/>
              <w:right w:w="74" w:type="dxa"/>
            </w:tcMar>
            <w:vAlign w:val="center"/>
            <w:hideMark/>
          </w:tcPr>
          <w:p w14:paraId="4EF1336F" w14:textId="77777777" w:rsidR="00BF55A6" w:rsidRPr="000E098A" w:rsidRDefault="00BF55A6" w:rsidP="00C6201D">
            <w:pPr>
              <w:spacing w:before="0" w:after="0" w:line="240" w:lineRule="auto"/>
              <w:jc w:val="center"/>
            </w:pPr>
          </w:p>
        </w:tc>
        <w:tc>
          <w:tcPr>
            <w:tcW w:w="2202" w:type="dxa"/>
            <w:tcMar>
              <w:top w:w="0" w:type="dxa"/>
              <w:left w:w="74" w:type="dxa"/>
              <w:bottom w:w="0" w:type="dxa"/>
              <w:right w:w="74" w:type="dxa"/>
            </w:tcMar>
            <w:vAlign w:val="center"/>
            <w:hideMark/>
          </w:tcPr>
          <w:p w14:paraId="164F075D" w14:textId="77777777" w:rsidR="00BF55A6" w:rsidRPr="000E098A" w:rsidRDefault="00BF55A6" w:rsidP="00C6201D">
            <w:pPr>
              <w:spacing w:before="0" w:after="0" w:line="240" w:lineRule="auto"/>
              <w:ind w:hanging="13"/>
              <w:jc w:val="center"/>
            </w:pPr>
            <w:r w:rsidRPr="000E098A">
              <w:t>800</w:t>
            </w:r>
          </w:p>
        </w:tc>
        <w:tc>
          <w:tcPr>
            <w:tcW w:w="3381" w:type="dxa"/>
            <w:tcMar>
              <w:top w:w="0" w:type="dxa"/>
              <w:left w:w="74" w:type="dxa"/>
              <w:bottom w:w="0" w:type="dxa"/>
              <w:right w:w="74" w:type="dxa"/>
            </w:tcMar>
            <w:vAlign w:val="center"/>
            <w:hideMark/>
          </w:tcPr>
          <w:p w14:paraId="70DA2CAF" w14:textId="77777777" w:rsidR="00BF55A6" w:rsidRPr="000E098A" w:rsidRDefault="00BF55A6" w:rsidP="00C6201D">
            <w:pPr>
              <w:spacing w:before="0" w:after="0" w:line="240" w:lineRule="auto"/>
              <w:ind w:hanging="13"/>
              <w:jc w:val="center"/>
            </w:pPr>
            <w:r w:rsidRPr="000E098A">
              <w:t>100</w:t>
            </w:r>
          </w:p>
        </w:tc>
      </w:tr>
      <w:tr w:rsidR="00BF55A6" w:rsidRPr="000E098A" w14:paraId="54C0611E" w14:textId="77777777" w:rsidTr="00C6201D">
        <w:tc>
          <w:tcPr>
            <w:tcW w:w="1921" w:type="dxa"/>
            <w:tcMar>
              <w:top w:w="0" w:type="dxa"/>
              <w:left w:w="74" w:type="dxa"/>
              <w:bottom w:w="0" w:type="dxa"/>
              <w:right w:w="74" w:type="dxa"/>
            </w:tcMar>
            <w:vAlign w:val="center"/>
            <w:hideMark/>
          </w:tcPr>
          <w:p w14:paraId="4C80A6DA" w14:textId="77777777" w:rsidR="00BF55A6" w:rsidRPr="000E098A" w:rsidRDefault="00BF55A6" w:rsidP="00C6201D">
            <w:pPr>
              <w:spacing w:before="0" w:after="0" w:line="240" w:lineRule="auto"/>
              <w:jc w:val="center"/>
            </w:pPr>
          </w:p>
        </w:tc>
        <w:tc>
          <w:tcPr>
            <w:tcW w:w="1977" w:type="dxa"/>
            <w:tcMar>
              <w:top w:w="0" w:type="dxa"/>
              <w:left w:w="74" w:type="dxa"/>
              <w:bottom w:w="0" w:type="dxa"/>
              <w:right w:w="74" w:type="dxa"/>
            </w:tcMar>
            <w:vAlign w:val="center"/>
            <w:hideMark/>
          </w:tcPr>
          <w:p w14:paraId="7E8DC698" w14:textId="77777777" w:rsidR="00BF55A6" w:rsidRPr="000E098A" w:rsidRDefault="00BF55A6" w:rsidP="00C6201D">
            <w:pPr>
              <w:spacing w:before="0" w:after="0" w:line="240" w:lineRule="auto"/>
              <w:jc w:val="center"/>
            </w:pPr>
          </w:p>
        </w:tc>
        <w:tc>
          <w:tcPr>
            <w:tcW w:w="2202" w:type="dxa"/>
            <w:tcMar>
              <w:top w:w="0" w:type="dxa"/>
              <w:left w:w="74" w:type="dxa"/>
              <w:bottom w:w="0" w:type="dxa"/>
              <w:right w:w="74" w:type="dxa"/>
            </w:tcMar>
            <w:vAlign w:val="center"/>
            <w:hideMark/>
          </w:tcPr>
          <w:p w14:paraId="2008A769" w14:textId="77777777" w:rsidR="00BF55A6" w:rsidRPr="000E098A" w:rsidRDefault="00BF55A6" w:rsidP="00C6201D">
            <w:pPr>
              <w:spacing w:before="0" w:after="0" w:line="240" w:lineRule="auto"/>
              <w:ind w:hanging="13"/>
              <w:jc w:val="center"/>
            </w:pPr>
            <w:r w:rsidRPr="000E098A">
              <w:t>700</w:t>
            </w:r>
          </w:p>
        </w:tc>
        <w:tc>
          <w:tcPr>
            <w:tcW w:w="3381" w:type="dxa"/>
            <w:tcMar>
              <w:top w:w="0" w:type="dxa"/>
              <w:left w:w="74" w:type="dxa"/>
              <w:bottom w:w="0" w:type="dxa"/>
              <w:right w:w="74" w:type="dxa"/>
            </w:tcMar>
            <w:vAlign w:val="center"/>
            <w:hideMark/>
          </w:tcPr>
          <w:p w14:paraId="070B3A18" w14:textId="77777777" w:rsidR="00BF55A6" w:rsidRPr="000E098A" w:rsidRDefault="00BF55A6" w:rsidP="00C6201D">
            <w:pPr>
              <w:spacing w:before="0" w:after="0" w:line="240" w:lineRule="auto"/>
              <w:ind w:hanging="13"/>
              <w:jc w:val="center"/>
            </w:pPr>
            <w:r w:rsidRPr="000E098A">
              <w:t>125</w:t>
            </w:r>
          </w:p>
        </w:tc>
      </w:tr>
      <w:tr w:rsidR="00BF55A6" w:rsidRPr="000E098A" w14:paraId="5832F284" w14:textId="77777777" w:rsidTr="00C6201D">
        <w:tc>
          <w:tcPr>
            <w:tcW w:w="1921" w:type="dxa"/>
            <w:tcMar>
              <w:top w:w="0" w:type="dxa"/>
              <w:left w:w="74" w:type="dxa"/>
              <w:bottom w:w="0" w:type="dxa"/>
              <w:right w:w="74" w:type="dxa"/>
            </w:tcMar>
            <w:vAlign w:val="center"/>
            <w:hideMark/>
          </w:tcPr>
          <w:p w14:paraId="735A90CA" w14:textId="77777777" w:rsidR="00BF55A6" w:rsidRPr="000E098A" w:rsidRDefault="00BF55A6" w:rsidP="00C6201D">
            <w:pPr>
              <w:spacing w:before="0" w:after="0" w:line="240" w:lineRule="auto"/>
              <w:jc w:val="center"/>
            </w:pPr>
          </w:p>
        </w:tc>
        <w:tc>
          <w:tcPr>
            <w:tcW w:w="1977" w:type="dxa"/>
            <w:tcMar>
              <w:top w:w="0" w:type="dxa"/>
              <w:left w:w="74" w:type="dxa"/>
              <w:bottom w:w="0" w:type="dxa"/>
              <w:right w:w="74" w:type="dxa"/>
            </w:tcMar>
            <w:vAlign w:val="center"/>
            <w:hideMark/>
          </w:tcPr>
          <w:p w14:paraId="74718DDD" w14:textId="77777777" w:rsidR="00BF55A6" w:rsidRPr="000E098A" w:rsidRDefault="00BF55A6" w:rsidP="00C6201D">
            <w:pPr>
              <w:spacing w:before="0" w:after="0" w:line="240" w:lineRule="auto"/>
              <w:jc w:val="center"/>
            </w:pPr>
          </w:p>
        </w:tc>
        <w:tc>
          <w:tcPr>
            <w:tcW w:w="2202" w:type="dxa"/>
            <w:tcMar>
              <w:top w:w="0" w:type="dxa"/>
              <w:left w:w="74" w:type="dxa"/>
              <w:bottom w:w="0" w:type="dxa"/>
              <w:right w:w="74" w:type="dxa"/>
            </w:tcMar>
            <w:vAlign w:val="center"/>
            <w:hideMark/>
          </w:tcPr>
          <w:p w14:paraId="435C5A7C" w14:textId="77777777" w:rsidR="00BF55A6" w:rsidRPr="000E098A" w:rsidRDefault="00BF55A6" w:rsidP="00C6201D">
            <w:pPr>
              <w:spacing w:before="0" w:after="0" w:line="240" w:lineRule="auto"/>
              <w:ind w:hanging="13"/>
              <w:jc w:val="center"/>
            </w:pPr>
            <w:r w:rsidRPr="000E098A">
              <w:t>600</w:t>
            </w:r>
          </w:p>
        </w:tc>
        <w:tc>
          <w:tcPr>
            <w:tcW w:w="3381" w:type="dxa"/>
            <w:tcMar>
              <w:top w:w="0" w:type="dxa"/>
              <w:left w:w="74" w:type="dxa"/>
              <w:bottom w:w="0" w:type="dxa"/>
              <w:right w:w="74" w:type="dxa"/>
            </w:tcMar>
            <w:vAlign w:val="center"/>
            <w:hideMark/>
          </w:tcPr>
          <w:p w14:paraId="490822FC" w14:textId="77777777" w:rsidR="00BF55A6" w:rsidRPr="000E098A" w:rsidRDefault="00BF55A6" w:rsidP="00C6201D">
            <w:pPr>
              <w:spacing w:before="0" w:after="0" w:line="240" w:lineRule="auto"/>
              <w:ind w:hanging="13"/>
              <w:jc w:val="center"/>
            </w:pPr>
            <w:r w:rsidRPr="000E098A">
              <w:t>150</w:t>
            </w:r>
          </w:p>
        </w:tc>
      </w:tr>
      <w:tr w:rsidR="00BF55A6" w:rsidRPr="000E098A" w14:paraId="588AB2BD" w14:textId="77777777" w:rsidTr="00C6201D">
        <w:tc>
          <w:tcPr>
            <w:tcW w:w="1921" w:type="dxa"/>
            <w:tcMar>
              <w:top w:w="0" w:type="dxa"/>
              <w:left w:w="74" w:type="dxa"/>
              <w:bottom w:w="0" w:type="dxa"/>
              <w:right w:w="74" w:type="dxa"/>
            </w:tcMar>
            <w:vAlign w:val="center"/>
            <w:hideMark/>
          </w:tcPr>
          <w:p w14:paraId="358E8B0B" w14:textId="77777777" w:rsidR="00BF55A6" w:rsidRPr="000E098A" w:rsidRDefault="00BF55A6" w:rsidP="00C6201D">
            <w:pPr>
              <w:spacing w:before="0" w:after="0" w:line="240" w:lineRule="auto"/>
              <w:jc w:val="center"/>
            </w:pPr>
          </w:p>
        </w:tc>
        <w:tc>
          <w:tcPr>
            <w:tcW w:w="1977" w:type="dxa"/>
            <w:tcMar>
              <w:top w:w="0" w:type="dxa"/>
              <w:left w:w="74" w:type="dxa"/>
              <w:bottom w:w="0" w:type="dxa"/>
              <w:right w:w="74" w:type="dxa"/>
            </w:tcMar>
            <w:vAlign w:val="center"/>
            <w:hideMark/>
          </w:tcPr>
          <w:p w14:paraId="3878FDB6" w14:textId="77777777" w:rsidR="00BF55A6" w:rsidRPr="000E098A" w:rsidRDefault="00BF55A6" w:rsidP="00C6201D">
            <w:pPr>
              <w:spacing w:before="0" w:after="0" w:line="240" w:lineRule="auto"/>
              <w:jc w:val="center"/>
            </w:pPr>
          </w:p>
        </w:tc>
        <w:tc>
          <w:tcPr>
            <w:tcW w:w="2202" w:type="dxa"/>
            <w:tcMar>
              <w:top w:w="0" w:type="dxa"/>
              <w:left w:w="74" w:type="dxa"/>
              <w:bottom w:w="0" w:type="dxa"/>
              <w:right w:w="74" w:type="dxa"/>
            </w:tcMar>
            <w:vAlign w:val="center"/>
            <w:hideMark/>
          </w:tcPr>
          <w:p w14:paraId="14AA0B5B" w14:textId="77777777" w:rsidR="00BF55A6" w:rsidRPr="000E098A" w:rsidRDefault="00BF55A6" w:rsidP="00C6201D">
            <w:pPr>
              <w:spacing w:before="0" w:after="0" w:line="240" w:lineRule="auto"/>
              <w:ind w:hanging="13"/>
              <w:jc w:val="center"/>
            </w:pPr>
            <w:r w:rsidRPr="000E098A">
              <w:t>500</w:t>
            </w:r>
          </w:p>
        </w:tc>
        <w:tc>
          <w:tcPr>
            <w:tcW w:w="3381" w:type="dxa"/>
            <w:tcMar>
              <w:top w:w="0" w:type="dxa"/>
              <w:left w:w="74" w:type="dxa"/>
              <w:bottom w:w="0" w:type="dxa"/>
              <w:right w:w="74" w:type="dxa"/>
            </w:tcMar>
            <w:vAlign w:val="center"/>
            <w:hideMark/>
          </w:tcPr>
          <w:p w14:paraId="5A826C89" w14:textId="77777777" w:rsidR="00BF55A6" w:rsidRPr="000E098A" w:rsidRDefault="00BF55A6" w:rsidP="00C6201D">
            <w:pPr>
              <w:spacing w:before="0" w:after="0" w:line="240" w:lineRule="auto"/>
              <w:ind w:hanging="13"/>
              <w:jc w:val="center"/>
            </w:pPr>
            <w:r w:rsidRPr="000E098A">
              <w:t>175</w:t>
            </w:r>
          </w:p>
        </w:tc>
      </w:tr>
      <w:tr w:rsidR="00BF55A6" w:rsidRPr="000E098A" w14:paraId="1E1C220C" w14:textId="77777777" w:rsidTr="00C6201D">
        <w:tc>
          <w:tcPr>
            <w:tcW w:w="1921" w:type="dxa"/>
            <w:tcMar>
              <w:top w:w="0" w:type="dxa"/>
              <w:left w:w="74" w:type="dxa"/>
              <w:bottom w:w="0" w:type="dxa"/>
              <w:right w:w="74" w:type="dxa"/>
            </w:tcMar>
            <w:vAlign w:val="center"/>
            <w:hideMark/>
          </w:tcPr>
          <w:p w14:paraId="5BF7D6DF" w14:textId="77777777" w:rsidR="00BF55A6" w:rsidRPr="000E098A" w:rsidRDefault="00BF55A6" w:rsidP="00C6201D">
            <w:pPr>
              <w:spacing w:before="0" w:after="0" w:line="240" w:lineRule="auto"/>
              <w:jc w:val="center"/>
            </w:pPr>
          </w:p>
        </w:tc>
        <w:tc>
          <w:tcPr>
            <w:tcW w:w="1977" w:type="dxa"/>
            <w:tcMar>
              <w:top w:w="0" w:type="dxa"/>
              <w:left w:w="74" w:type="dxa"/>
              <w:bottom w:w="0" w:type="dxa"/>
              <w:right w:w="74" w:type="dxa"/>
            </w:tcMar>
            <w:vAlign w:val="center"/>
            <w:hideMark/>
          </w:tcPr>
          <w:p w14:paraId="4DFB1D86" w14:textId="77777777" w:rsidR="00BF55A6" w:rsidRPr="000E098A" w:rsidRDefault="00BF55A6" w:rsidP="00C6201D">
            <w:pPr>
              <w:spacing w:before="0" w:after="0" w:line="240" w:lineRule="auto"/>
              <w:jc w:val="center"/>
            </w:pPr>
          </w:p>
        </w:tc>
        <w:tc>
          <w:tcPr>
            <w:tcW w:w="2202" w:type="dxa"/>
            <w:tcMar>
              <w:top w:w="0" w:type="dxa"/>
              <w:left w:w="74" w:type="dxa"/>
              <w:bottom w:w="0" w:type="dxa"/>
              <w:right w:w="74" w:type="dxa"/>
            </w:tcMar>
            <w:vAlign w:val="center"/>
            <w:hideMark/>
          </w:tcPr>
          <w:p w14:paraId="35A888D4" w14:textId="77777777" w:rsidR="00BF55A6" w:rsidRPr="000E098A" w:rsidRDefault="00BF55A6" w:rsidP="00C6201D">
            <w:pPr>
              <w:spacing w:before="0" w:after="0" w:line="240" w:lineRule="auto"/>
              <w:ind w:hanging="13"/>
              <w:jc w:val="center"/>
            </w:pPr>
            <w:r w:rsidRPr="000E098A">
              <w:t>400</w:t>
            </w:r>
          </w:p>
        </w:tc>
        <w:tc>
          <w:tcPr>
            <w:tcW w:w="3381" w:type="dxa"/>
            <w:tcMar>
              <w:top w:w="0" w:type="dxa"/>
              <w:left w:w="74" w:type="dxa"/>
              <w:bottom w:w="0" w:type="dxa"/>
              <w:right w:w="74" w:type="dxa"/>
            </w:tcMar>
            <w:vAlign w:val="center"/>
            <w:hideMark/>
          </w:tcPr>
          <w:p w14:paraId="1D95FD1E" w14:textId="77777777" w:rsidR="00BF55A6" w:rsidRPr="000E098A" w:rsidRDefault="00BF55A6" w:rsidP="00C6201D">
            <w:pPr>
              <w:spacing w:before="0" w:after="0" w:line="240" w:lineRule="auto"/>
              <w:ind w:hanging="13"/>
              <w:jc w:val="center"/>
            </w:pPr>
            <w:r w:rsidRPr="000E098A">
              <w:t>200</w:t>
            </w:r>
          </w:p>
        </w:tc>
      </w:tr>
      <w:tr w:rsidR="00BF55A6" w:rsidRPr="000E098A" w14:paraId="08490F8E" w14:textId="77777777" w:rsidTr="00C6201D">
        <w:tc>
          <w:tcPr>
            <w:tcW w:w="1921" w:type="dxa"/>
            <w:tcMar>
              <w:top w:w="0" w:type="dxa"/>
              <w:left w:w="74" w:type="dxa"/>
              <w:bottom w:w="0" w:type="dxa"/>
              <w:right w:w="74" w:type="dxa"/>
            </w:tcMar>
            <w:vAlign w:val="center"/>
            <w:hideMark/>
          </w:tcPr>
          <w:p w14:paraId="3852D80A" w14:textId="77777777" w:rsidR="00BF55A6" w:rsidRPr="000E098A" w:rsidRDefault="00BF55A6" w:rsidP="00C6201D">
            <w:pPr>
              <w:spacing w:before="0" w:after="0" w:line="240" w:lineRule="auto"/>
              <w:ind w:firstLine="0"/>
              <w:jc w:val="center"/>
            </w:pPr>
            <w:r w:rsidRPr="000E098A">
              <w:t>2 или более</w:t>
            </w:r>
          </w:p>
        </w:tc>
        <w:tc>
          <w:tcPr>
            <w:tcW w:w="1977" w:type="dxa"/>
            <w:tcMar>
              <w:top w:w="0" w:type="dxa"/>
              <w:left w:w="74" w:type="dxa"/>
              <w:bottom w:w="0" w:type="dxa"/>
              <w:right w:w="74" w:type="dxa"/>
            </w:tcMar>
            <w:vAlign w:val="center"/>
            <w:hideMark/>
          </w:tcPr>
          <w:p w14:paraId="5D36BB84" w14:textId="77777777" w:rsidR="00BF55A6" w:rsidRPr="000E098A" w:rsidRDefault="00BF55A6" w:rsidP="00C6201D">
            <w:pPr>
              <w:spacing w:before="0" w:after="0" w:line="240" w:lineRule="auto"/>
              <w:ind w:firstLine="0"/>
              <w:jc w:val="center"/>
            </w:pPr>
            <w:r w:rsidRPr="000E098A">
              <w:t>2 или более</w:t>
            </w:r>
          </w:p>
        </w:tc>
        <w:tc>
          <w:tcPr>
            <w:tcW w:w="2202" w:type="dxa"/>
            <w:tcMar>
              <w:top w:w="0" w:type="dxa"/>
              <w:left w:w="74" w:type="dxa"/>
              <w:bottom w:w="0" w:type="dxa"/>
              <w:right w:w="74" w:type="dxa"/>
            </w:tcMar>
            <w:vAlign w:val="center"/>
            <w:hideMark/>
          </w:tcPr>
          <w:p w14:paraId="17C4A686" w14:textId="77777777" w:rsidR="00BF55A6" w:rsidRPr="000E098A" w:rsidRDefault="00BF55A6" w:rsidP="00C6201D">
            <w:pPr>
              <w:spacing w:before="0" w:after="0" w:line="240" w:lineRule="auto"/>
              <w:ind w:hanging="13"/>
              <w:jc w:val="center"/>
            </w:pPr>
            <w:r w:rsidRPr="000E098A">
              <w:t>900</w:t>
            </w:r>
          </w:p>
        </w:tc>
        <w:tc>
          <w:tcPr>
            <w:tcW w:w="3381" w:type="dxa"/>
            <w:tcMar>
              <w:top w:w="0" w:type="dxa"/>
              <w:left w:w="74" w:type="dxa"/>
              <w:bottom w:w="0" w:type="dxa"/>
              <w:right w:w="74" w:type="dxa"/>
            </w:tcMar>
            <w:vAlign w:val="center"/>
            <w:hideMark/>
          </w:tcPr>
          <w:p w14:paraId="6E3527E9" w14:textId="77777777" w:rsidR="00BF55A6" w:rsidRPr="000E098A" w:rsidRDefault="00BF55A6" w:rsidP="00C6201D">
            <w:pPr>
              <w:spacing w:before="0" w:after="0" w:line="240" w:lineRule="auto"/>
              <w:ind w:hanging="13"/>
              <w:jc w:val="center"/>
            </w:pPr>
            <w:r w:rsidRPr="000E098A">
              <w:t>100</w:t>
            </w:r>
          </w:p>
        </w:tc>
      </w:tr>
      <w:tr w:rsidR="00BF55A6" w:rsidRPr="000E098A" w14:paraId="492E41E9" w14:textId="77777777" w:rsidTr="00C6201D">
        <w:tc>
          <w:tcPr>
            <w:tcW w:w="1921" w:type="dxa"/>
            <w:tcMar>
              <w:top w:w="0" w:type="dxa"/>
              <w:left w:w="74" w:type="dxa"/>
              <w:bottom w:w="0" w:type="dxa"/>
              <w:right w:w="74" w:type="dxa"/>
            </w:tcMar>
            <w:vAlign w:val="center"/>
            <w:hideMark/>
          </w:tcPr>
          <w:p w14:paraId="75E68270" w14:textId="77777777" w:rsidR="00BF55A6" w:rsidRPr="000E098A" w:rsidRDefault="00BF55A6" w:rsidP="00C6201D">
            <w:pPr>
              <w:spacing w:before="0" w:after="0" w:line="240" w:lineRule="auto"/>
              <w:jc w:val="center"/>
            </w:pPr>
          </w:p>
        </w:tc>
        <w:tc>
          <w:tcPr>
            <w:tcW w:w="1977" w:type="dxa"/>
            <w:tcMar>
              <w:top w:w="0" w:type="dxa"/>
              <w:left w:w="74" w:type="dxa"/>
              <w:bottom w:w="0" w:type="dxa"/>
              <w:right w:w="74" w:type="dxa"/>
            </w:tcMar>
            <w:vAlign w:val="center"/>
            <w:hideMark/>
          </w:tcPr>
          <w:p w14:paraId="27270A4F" w14:textId="77777777" w:rsidR="00BF55A6" w:rsidRPr="000E098A" w:rsidRDefault="00BF55A6" w:rsidP="00C6201D">
            <w:pPr>
              <w:spacing w:before="0" w:after="0" w:line="240" w:lineRule="auto"/>
              <w:jc w:val="center"/>
            </w:pPr>
          </w:p>
        </w:tc>
        <w:tc>
          <w:tcPr>
            <w:tcW w:w="2202" w:type="dxa"/>
            <w:tcMar>
              <w:top w:w="0" w:type="dxa"/>
              <w:left w:w="74" w:type="dxa"/>
              <w:bottom w:w="0" w:type="dxa"/>
              <w:right w:w="74" w:type="dxa"/>
            </w:tcMar>
            <w:vAlign w:val="center"/>
            <w:hideMark/>
          </w:tcPr>
          <w:p w14:paraId="1FC349D9" w14:textId="77777777" w:rsidR="00BF55A6" w:rsidRPr="000E098A" w:rsidRDefault="00BF55A6" w:rsidP="00C6201D">
            <w:pPr>
              <w:spacing w:before="0" w:after="0" w:line="240" w:lineRule="auto"/>
              <w:ind w:hanging="13"/>
              <w:jc w:val="center"/>
            </w:pPr>
            <w:r w:rsidRPr="000E098A">
              <w:t>825</w:t>
            </w:r>
          </w:p>
        </w:tc>
        <w:tc>
          <w:tcPr>
            <w:tcW w:w="3381" w:type="dxa"/>
            <w:tcMar>
              <w:top w:w="0" w:type="dxa"/>
              <w:left w:w="74" w:type="dxa"/>
              <w:bottom w:w="0" w:type="dxa"/>
              <w:right w:w="74" w:type="dxa"/>
            </w:tcMar>
            <w:vAlign w:val="center"/>
            <w:hideMark/>
          </w:tcPr>
          <w:p w14:paraId="21F4D8CF" w14:textId="77777777" w:rsidR="00BF55A6" w:rsidRPr="000E098A" w:rsidRDefault="00BF55A6" w:rsidP="00C6201D">
            <w:pPr>
              <w:spacing w:before="0" w:after="0" w:line="240" w:lineRule="auto"/>
              <w:ind w:hanging="13"/>
              <w:jc w:val="center"/>
            </w:pPr>
            <w:r w:rsidRPr="000E098A">
              <w:t>125</w:t>
            </w:r>
          </w:p>
        </w:tc>
      </w:tr>
      <w:tr w:rsidR="00BF55A6" w:rsidRPr="000E098A" w14:paraId="17542DA6" w14:textId="77777777" w:rsidTr="00C6201D">
        <w:tc>
          <w:tcPr>
            <w:tcW w:w="1921" w:type="dxa"/>
            <w:tcMar>
              <w:top w:w="0" w:type="dxa"/>
              <w:left w:w="74" w:type="dxa"/>
              <w:bottom w:w="0" w:type="dxa"/>
              <w:right w:w="74" w:type="dxa"/>
            </w:tcMar>
            <w:vAlign w:val="center"/>
            <w:hideMark/>
          </w:tcPr>
          <w:p w14:paraId="0EA350C7" w14:textId="77777777" w:rsidR="00BF55A6" w:rsidRPr="000E098A" w:rsidRDefault="00BF55A6" w:rsidP="00C6201D">
            <w:pPr>
              <w:spacing w:before="0" w:after="0" w:line="240" w:lineRule="auto"/>
              <w:jc w:val="center"/>
            </w:pPr>
          </w:p>
        </w:tc>
        <w:tc>
          <w:tcPr>
            <w:tcW w:w="1977" w:type="dxa"/>
            <w:tcMar>
              <w:top w:w="0" w:type="dxa"/>
              <w:left w:w="74" w:type="dxa"/>
              <w:bottom w:w="0" w:type="dxa"/>
              <w:right w:w="74" w:type="dxa"/>
            </w:tcMar>
            <w:vAlign w:val="center"/>
            <w:hideMark/>
          </w:tcPr>
          <w:p w14:paraId="2A5EA08F" w14:textId="77777777" w:rsidR="00BF55A6" w:rsidRPr="000E098A" w:rsidRDefault="00BF55A6" w:rsidP="00C6201D">
            <w:pPr>
              <w:spacing w:before="0" w:after="0" w:line="240" w:lineRule="auto"/>
              <w:jc w:val="center"/>
            </w:pPr>
          </w:p>
        </w:tc>
        <w:tc>
          <w:tcPr>
            <w:tcW w:w="2202" w:type="dxa"/>
            <w:tcMar>
              <w:top w:w="0" w:type="dxa"/>
              <w:left w:w="74" w:type="dxa"/>
              <w:bottom w:w="0" w:type="dxa"/>
              <w:right w:w="74" w:type="dxa"/>
            </w:tcMar>
            <w:vAlign w:val="center"/>
            <w:hideMark/>
          </w:tcPr>
          <w:p w14:paraId="0B42659E" w14:textId="77777777" w:rsidR="00BF55A6" w:rsidRPr="000E098A" w:rsidRDefault="00BF55A6" w:rsidP="00C6201D">
            <w:pPr>
              <w:spacing w:before="0" w:after="0" w:line="240" w:lineRule="auto"/>
              <w:ind w:hanging="13"/>
              <w:jc w:val="center"/>
            </w:pPr>
            <w:r w:rsidRPr="000E098A">
              <w:t>750</w:t>
            </w:r>
          </w:p>
        </w:tc>
        <w:tc>
          <w:tcPr>
            <w:tcW w:w="3381" w:type="dxa"/>
            <w:tcMar>
              <w:top w:w="0" w:type="dxa"/>
              <w:left w:w="74" w:type="dxa"/>
              <w:bottom w:w="0" w:type="dxa"/>
              <w:right w:w="74" w:type="dxa"/>
            </w:tcMar>
            <w:vAlign w:val="center"/>
            <w:hideMark/>
          </w:tcPr>
          <w:p w14:paraId="0D4125CF" w14:textId="77777777" w:rsidR="00BF55A6" w:rsidRPr="000E098A" w:rsidRDefault="00BF55A6" w:rsidP="00C6201D">
            <w:pPr>
              <w:spacing w:before="0" w:after="0" w:line="240" w:lineRule="auto"/>
              <w:ind w:hanging="13"/>
              <w:jc w:val="center"/>
            </w:pPr>
            <w:r w:rsidRPr="000E098A">
              <w:t>150</w:t>
            </w:r>
          </w:p>
        </w:tc>
      </w:tr>
      <w:tr w:rsidR="00BF55A6" w:rsidRPr="000E098A" w14:paraId="02A37036" w14:textId="77777777" w:rsidTr="00C6201D">
        <w:tc>
          <w:tcPr>
            <w:tcW w:w="1921" w:type="dxa"/>
            <w:tcMar>
              <w:top w:w="0" w:type="dxa"/>
              <w:left w:w="74" w:type="dxa"/>
              <w:bottom w:w="0" w:type="dxa"/>
              <w:right w:w="74" w:type="dxa"/>
            </w:tcMar>
            <w:vAlign w:val="center"/>
            <w:hideMark/>
          </w:tcPr>
          <w:p w14:paraId="1367FCAB" w14:textId="77777777" w:rsidR="00BF55A6" w:rsidRPr="000E098A" w:rsidRDefault="00BF55A6" w:rsidP="00C6201D">
            <w:pPr>
              <w:spacing w:before="0" w:after="0" w:line="240" w:lineRule="auto"/>
              <w:jc w:val="center"/>
            </w:pPr>
          </w:p>
        </w:tc>
        <w:tc>
          <w:tcPr>
            <w:tcW w:w="1977" w:type="dxa"/>
            <w:tcMar>
              <w:top w:w="0" w:type="dxa"/>
              <w:left w:w="74" w:type="dxa"/>
              <w:bottom w:w="0" w:type="dxa"/>
              <w:right w:w="74" w:type="dxa"/>
            </w:tcMar>
            <w:vAlign w:val="center"/>
            <w:hideMark/>
          </w:tcPr>
          <w:p w14:paraId="1754EAEA" w14:textId="77777777" w:rsidR="00BF55A6" w:rsidRPr="000E098A" w:rsidRDefault="00BF55A6" w:rsidP="00C6201D">
            <w:pPr>
              <w:spacing w:before="0" w:after="0" w:line="240" w:lineRule="auto"/>
              <w:jc w:val="center"/>
            </w:pPr>
          </w:p>
        </w:tc>
        <w:tc>
          <w:tcPr>
            <w:tcW w:w="2202" w:type="dxa"/>
            <w:tcMar>
              <w:top w:w="0" w:type="dxa"/>
              <w:left w:w="74" w:type="dxa"/>
              <w:bottom w:w="0" w:type="dxa"/>
              <w:right w:w="74" w:type="dxa"/>
            </w:tcMar>
            <w:vAlign w:val="center"/>
            <w:hideMark/>
          </w:tcPr>
          <w:p w14:paraId="2FC4CEBA" w14:textId="77777777" w:rsidR="00BF55A6" w:rsidRPr="000E098A" w:rsidRDefault="00BF55A6" w:rsidP="00C6201D">
            <w:pPr>
              <w:spacing w:before="0" w:after="0" w:line="240" w:lineRule="auto"/>
              <w:ind w:hanging="13"/>
              <w:jc w:val="center"/>
            </w:pPr>
            <w:r w:rsidRPr="000E098A">
              <w:t>675</w:t>
            </w:r>
          </w:p>
        </w:tc>
        <w:tc>
          <w:tcPr>
            <w:tcW w:w="3381" w:type="dxa"/>
            <w:tcMar>
              <w:top w:w="0" w:type="dxa"/>
              <w:left w:w="74" w:type="dxa"/>
              <w:bottom w:w="0" w:type="dxa"/>
              <w:right w:w="74" w:type="dxa"/>
            </w:tcMar>
            <w:vAlign w:val="center"/>
            <w:hideMark/>
          </w:tcPr>
          <w:p w14:paraId="2C3B867F" w14:textId="77777777" w:rsidR="00BF55A6" w:rsidRPr="000E098A" w:rsidRDefault="00BF55A6" w:rsidP="00C6201D">
            <w:pPr>
              <w:spacing w:before="0" w:after="0" w:line="240" w:lineRule="auto"/>
              <w:ind w:hanging="13"/>
              <w:jc w:val="center"/>
            </w:pPr>
            <w:r w:rsidRPr="000E098A">
              <w:t>175</w:t>
            </w:r>
          </w:p>
        </w:tc>
      </w:tr>
      <w:tr w:rsidR="00BF55A6" w:rsidRPr="000E098A" w14:paraId="1782038E" w14:textId="77777777" w:rsidTr="00C6201D">
        <w:tc>
          <w:tcPr>
            <w:tcW w:w="1921" w:type="dxa"/>
            <w:tcMar>
              <w:top w:w="0" w:type="dxa"/>
              <w:left w:w="74" w:type="dxa"/>
              <w:bottom w:w="0" w:type="dxa"/>
              <w:right w:w="74" w:type="dxa"/>
            </w:tcMar>
            <w:vAlign w:val="center"/>
            <w:hideMark/>
          </w:tcPr>
          <w:p w14:paraId="53147253" w14:textId="77777777" w:rsidR="00BF55A6" w:rsidRPr="000E098A" w:rsidRDefault="00BF55A6" w:rsidP="00C6201D">
            <w:pPr>
              <w:spacing w:before="0" w:after="0" w:line="240" w:lineRule="auto"/>
              <w:jc w:val="center"/>
            </w:pPr>
          </w:p>
        </w:tc>
        <w:tc>
          <w:tcPr>
            <w:tcW w:w="1977" w:type="dxa"/>
            <w:tcMar>
              <w:top w:w="0" w:type="dxa"/>
              <w:left w:w="74" w:type="dxa"/>
              <w:bottom w:w="0" w:type="dxa"/>
              <w:right w:w="74" w:type="dxa"/>
            </w:tcMar>
            <w:vAlign w:val="center"/>
          </w:tcPr>
          <w:p w14:paraId="5272C886" w14:textId="77777777" w:rsidR="00BF55A6" w:rsidRPr="000E098A" w:rsidRDefault="00BF55A6" w:rsidP="00C6201D">
            <w:pPr>
              <w:spacing w:before="0" w:after="0" w:line="240" w:lineRule="auto"/>
              <w:jc w:val="center"/>
            </w:pPr>
          </w:p>
        </w:tc>
        <w:tc>
          <w:tcPr>
            <w:tcW w:w="2202" w:type="dxa"/>
            <w:tcMar>
              <w:top w:w="0" w:type="dxa"/>
              <w:left w:w="74" w:type="dxa"/>
              <w:bottom w:w="0" w:type="dxa"/>
              <w:right w:w="74" w:type="dxa"/>
            </w:tcMar>
            <w:vAlign w:val="center"/>
            <w:hideMark/>
          </w:tcPr>
          <w:p w14:paraId="18839C84" w14:textId="77777777" w:rsidR="00BF55A6" w:rsidRPr="000E098A" w:rsidRDefault="00BF55A6" w:rsidP="00C6201D">
            <w:pPr>
              <w:spacing w:before="0" w:after="0" w:line="240" w:lineRule="auto"/>
              <w:ind w:hanging="13"/>
              <w:jc w:val="center"/>
            </w:pPr>
            <w:r w:rsidRPr="000E098A">
              <w:t>600</w:t>
            </w:r>
          </w:p>
        </w:tc>
        <w:tc>
          <w:tcPr>
            <w:tcW w:w="3381" w:type="dxa"/>
            <w:tcMar>
              <w:top w:w="0" w:type="dxa"/>
              <w:left w:w="74" w:type="dxa"/>
              <w:bottom w:w="0" w:type="dxa"/>
              <w:right w:w="74" w:type="dxa"/>
            </w:tcMar>
            <w:vAlign w:val="center"/>
            <w:hideMark/>
          </w:tcPr>
          <w:p w14:paraId="0C1833A5" w14:textId="77777777" w:rsidR="00BF55A6" w:rsidRPr="000E098A" w:rsidRDefault="00BF55A6" w:rsidP="00C6201D">
            <w:pPr>
              <w:spacing w:before="0" w:after="0" w:line="240" w:lineRule="auto"/>
              <w:ind w:hanging="13"/>
              <w:jc w:val="center"/>
            </w:pPr>
            <w:r w:rsidRPr="000E098A">
              <w:t>200</w:t>
            </w:r>
          </w:p>
        </w:tc>
      </w:tr>
      <w:tr w:rsidR="00BF55A6" w:rsidRPr="000E098A" w14:paraId="6F5DC618" w14:textId="77777777" w:rsidTr="00C6201D">
        <w:tc>
          <w:tcPr>
            <w:tcW w:w="1921" w:type="dxa"/>
            <w:vMerge w:val="restart"/>
            <w:tcMar>
              <w:top w:w="0" w:type="dxa"/>
              <w:left w:w="74" w:type="dxa"/>
              <w:bottom w:w="0" w:type="dxa"/>
              <w:right w:w="74" w:type="dxa"/>
            </w:tcMar>
            <w:vAlign w:val="center"/>
            <w:hideMark/>
          </w:tcPr>
          <w:p w14:paraId="71CF246B" w14:textId="77777777" w:rsidR="00BF55A6" w:rsidRPr="000E098A" w:rsidRDefault="00BF55A6" w:rsidP="00C6201D">
            <w:pPr>
              <w:spacing w:before="0" w:after="0" w:line="240" w:lineRule="auto"/>
              <w:jc w:val="center"/>
            </w:pPr>
          </w:p>
          <w:p w14:paraId="32B501CD" w14:textId="77777777" w:rsidR="00BF55A6" w:rsidRPr="000E098A" w:rsidRDefault="00BF55A6" w:rsidP="00C6201D">
            <w:pPr>
              <w:spacing w:before="0" w:after="0" w:line="240" w:lineRule="auto"/>
              <w:jc w:val="center"/>
            </w:pPr>
          </w:p>
        </w:tc>
        <w:tc>
          <w:tcPr>
            <w:tcW w:w="1977" w:type="dxa"/>
            <w:vMerge w:val="restart"/>
            <w:tcMar>
              <w:top w:w="0" w:type="dxa"/>
              <w:left w:w="74" w:type="dxa"/>
              <w:bottom w:w="0" w:type="dxa"/>
              <w:right w:w="74" w:type="dxa"/>
            </w:tcMar>
            <w:vAlign w:val="center"/>
          </w:tcPr>
          <w:p w14:paraId="6512E2B9" w14:textId="77777777" w:rsidR="00BF55A6" w:rsidRPr="000E098A" w:rsidRDefault="00BF55A6" w:rsidP="00C6201D">
            <w:pPr>
              <w:spacing w:before="0" w:after="0" w:line="240" w:lineRule="auto"/>
              <w:jc w:val="center"/>
            </w:pPr>
          </w:p>
        </w:tc>
        <w:tc>
          <w:tcPr>
            <w:tcW w:w="2202" w:type="dxa"/>
            <w:tcMar>
              <w:top w:w="0" w:type="dxa"/>
              <w:left w:w="74" w:type="dxa"/>
              <w:bottom w:w="0" w:type="dxa"/>
              <w:right w:w="74" w:type="dxa"/>
            </w:tcMar>
            <w:vAlign w:val="center"/>
            <w:hideMark/>
          </w:tcPr>
          <w:p w14:paraId="2090B777" w14:textId="77777777" w:rsidR="00BF55A6" w:rsidRPr="000E098A" w:rsidRDefault="00BF55A6" w:rsidP="00C6201D">
            <w:pPr>
              <w:spacing w:before="0" w:after="0" w:line="240" w:lineRule="auto"/>
              <w:ind w:hanging="13"/>
              <w:jc w:val="center"/>
            </w:pPr>
            <w:r w:rsidRPr="000E098A">
              <w:t>525</w:t>
            </w:r>
          </w:p>
        </w:tc>
        <w:tc>
          <w:tcPr>
            <w:tcW w:w="3381" w:type="dxa"/>
            <w:tcMar>
              <w:top w:w="0" w:type="dxa"/>
              <w:left w:w="74" w:type="dxa"/>
              <w:bottom w:w="0" w:type="dxa"/>
              <w:right w:w="74" w:type="dxa"/>
            </w:tcMar>
            <w:vAlign w:val="center"/>
            <w:hideMark/>
          </w:tcPr>
          <w:p w14:paraId="6ADB050D" w14:textId="77777777" w:rsidR="00BF55A6" w:rsidRPr="000E098A" w:rsidRDefault="00BF55A6" w:rsidP="00C6201D">
            <w:pPr>
              <w:spacing w:before="0" w:after="0" w:line="240" w:lineRule="auto"/>
              <w:ind w:hanging="13"/>
              <w:jc w:val="center"/>
            </w:pPr>
            <w:r w:rsidRPr="000E098A">
              <w:t>225</w:t>
            </w:r>
          </w:p>
        </w:tc>
      </w:tr>
      <w:tr w:rsidR="00BF55A6" w:rsidRPr="000E098A" w14:paraId="504AB1CB" w14:textId="77777777" w:rsidTr="00C6201D">
        <w:tc>
          <w:tcPr>
            <w:tcW w:w="1921" w:type="dxa"/>
            <w:vMerge/>
            <w:tcMar>
              <w:top w:w="0" w:type="dxa"/>
              <w:left w:w="74" w:type="dxa"/>
              <w:bottom w:w="0" w:type="dxa"/>
              <w:right w:w="74" w:type="dxa"/>
            </w:tcMar>
            <w:vAlign w:val="center"/>
            <w:hideMark/>
          </w:tcPr>
          <w:p w14:paraId="7B858904" w14:textId="77777777" w:rsidR="00BF55A6" w:rsidRPr="000E098A" w:rsidRDefault="00BF55A6" w:rsidP="00C6201D">
            <w:pPr>
              <w:spacing w:before="0" w:after="0" w:line="240" w:lineRule="auto"/>
              <w:jc w:val="center"/>
            </w:pPr>
          </w:p>
        </w:tc>
        <w:tc>
          <w:tcPr>
            <w:tcW w:w="1977" w:type="dxa"/>
            <w:vMerge/>
            <w:tcMar>
              <w:top w:w="0" w:type="dxa"/>
              <w:left w:w="74" w:type="dxa"/>
              <w:bottom w:w="0" w:type="dxa"/>
              <w:right w:w="74" w:type="dxa"/>
            </w:tcMar>
            <w:vAlign w:val="center"/>
          </w:tcPr>
          <w:p w14:paraId="4CE659DC" w14:textId="77777777" w:rsidR="00BF55A6" w:rsidRPr="000E098A" w:rsidRDefault="00BF55A6" w:rsidP="00C6201D">
            <w:pPr>
              <w:spacing w:before="0" w:after="0" w:line="240" w:lineRule="auto"/>
              <w:jc w:val="center"/>
            </w:pPr>
          </w:p>
        </w:tc>
        <w:tc>
          <w:tcPr>
            <w:tcW w:w="2202" w:type="dxa"/>
            <w:tcMar>
              <w:top w:w="0" w:type="dxa"/>
              <w:left w:w="74" w:type="dxa"/>
              <w:bottom w:w="0" w:type="dxa"/>
              <w:right w:w="74" w:type="dxa"/>
            </w:tcMar>
            <w:vAlign w:val="center"/>
            <w:hideMark/>
          </w:tcPr>
          <w:p w14:paraId="3C122D0E" w14:textId="77777777" w:rsidR="00BF55A6" w:rsidRPr="000E098A" w:rsidRDefault="00BF55A6" w:rsidP="00C6201D">
            <w:pPr>
              <w:spacing w:before="0" w:after="0" w:line="240" w:lineRule="auto"/>
              <w:ind w:hanging="13"/>
              <w:jc w:val="center"/>
            </w:pPr>
            <w:r w:rsidRPr="000E098A">
              <w:t>480</w:t>
            </w:r>
          </w:p>
        </w:tc>
        <w:tc>
          <w:tcPr>
            <w:tcW w:w="3381" w:type="dxa"/>
            <w:tcMar>
              <w:top w:w="0" w:type="dxa"/>
              <w:left w:w="74" w:type="dxa"/>
              <w:bottom w:w="0" w:type="dxa"/>
              <w:right w:w="74" w:type="dxa"/>
            </w:tcMar>
            <w:vAlign w:val="center"/>
            <w:hideMark/>
          </w:tcPr>
          <w:p w14:paraId="20574DA7" w14:textId="77777777" w:rsidR="00BF55A6" w:rsidRPr="000E098A" w:rsidRDefault="00BF55A6" w:rsidP="00C6201D">
            <w:pPr>
              <w:spacing w:before="0" w:after="0" w:line="240" w:lineRule="auto"/>
              <w:ind w:hanging="13"/>
              <w:jc w:val="center"/>
            </w:pPr>
            <w:r w:rsidRPr="000E098A">
              <w:t>240</w:t>
            </w:r>
          </w:p>
        </w:tc>
      </w:tr>
    </w:tbl>
    <w:p w14:paraId="5C93A671" w14:textId="77777777" w:rsidR="00D73ED8" w:rsidRDefault="00D73ED8" w:rsidP="00BF55A6">
      <w:pPr>
        <w:jc w:val="both"/>
      </w:pPr>
    </w:p>
    <w:p w14:paraId="276513E5" w14:textId="77777777" w:rsidR="00BF55A6" w:rsidRPr="000E098A" w:rsidRDefault="00BF55A6" w:rsidP="00BF55A6">
      <w:pPr>
        <w:jc w:val="both"/>
      </w:pPr>
      <w:r w:rsidRPr="000E098A">
        <w:t xml:space="preserve">Условие 2. Интенсивность движения транспортных средств по дороге составляет не менее 600 ед./ч (для дорог с разделительной полосой - 1000 ед./ч) в обоих направлениях в течение каждого из любых 8 ч рабочего дня недели. Интенсивность движения пешеходов, пересекающих проезжую часть этой дороги в одном, наиболее загруженном, направлении в то же время составляет не менее 150 пеш./ч. В населенных пунктах с числом жителей менее 10000 чел. значения интенсивности движения транспортных средств и пешеходов по условиям 1 и 2 составляют 70% от указанных. </w:t>
      </w:r>
    </w:p>
    <w:p w14:paraId="6BB8FFAC" w14:textId="77777777" w:rsidR="00BF55A6" w:rsidRPr="000E098A" w:rsidRDefault="00BF55A6" w:rsidP="00BF55A6">
      <w:pPr>
        <w:jc w:val="both"/>
      </w:pPr>
      <w:r w:rsidRPr="000E098A">
        <w:t>Условие 3. Значения интенсивности движения транспортных средств и пешеходов по условиям 1 и 2 одновременно составляют 80% или более от указанных.</w:t>
      </w:r>
    </w:p>
    <w:p w14:paraId="33354E44" w14:textId="77777777" w:rsidR="00BF55A6" w:rsidRPr="000E098A" w:rsidRDefault="00BF55A6" w:rsidP="00BF55A6">
      <w:pPr>
        <w:jc w:val="both"/>
      </w:pPr>
      <w:r w:rsidRPr="000E098A">
        <w:t xml:space="preserve">Условие 4. На перекрестке совершено не менее трех дорожно-транспортных происшествий за последние 12 месяцев, которые могли быть предотвращены при 35 наличии светофорной сигнализации. </w:t>
      </w:r>
    </w:p>
    <w:p w14:paraId="1F084605" w14:textId="77777777" w:rsidR="00BF55A6" w:rsidRPr="000E098A" w:rsidRDefault="00BF55A6" w:rsidP="00BF55A6">
      <w:pPr>
        <w:jc w:val="both"/>
      </w:pPr>
      <w:r w:rsidRPr="000E098A">
        <w:t xml:space="preserve">При этом условия 1 или 2 должны выполняться на 80% или более. </w:t>
      </w:r>
    </w:p>
    <w:p w14:paraId="1B72F3F4" w14:textId="53766689" w:rsidR="00BF55A6" w:rsidRDefault="00BF55A6" w:rsidP="00BF55A6">
      <w:pPr>
        <w:jc w:val="both"/>
      </w:pPr>
      <w:r w:rsidRPr="000E098A">
        <w:t>По результатам анализа</w:t>
      </w:r>
      <w:r>
        <w:t xml:space="preserve"> </w:t>
      </w:r>
      <w:r w:rsidRPr="000E098A">
        <w:t xml:space="preserve">на территории </w:t>
      </w:r>
      <w:r w:rsidR="00A92B27">
        <w:t>Ленинградского района</w:t>
      </w:r>
      <w:r w:rsidRPr="000E098A">
        <w:t xml:space="preserve"> </w:t>
      </w:r>
      <w:r>
        <w:t>уровень интенсивности транспортных потоков не требует установки транспортных светофоров, в связи с чем мероприятий по данному разделу не предусмотрено.</w:t>
      </w:r>
    </w:p>
    <w:p w14:paraId="004869EC" w14:textId="77777777" w:rsidR="005B12F4" w:rsidRDefault="005B12F4" w:rsidP="00BF55A6">
      <w:pPr>
        <w:jc w:val="both"/>
      </w:pPr>
    </w:p>
    <w:p w14:paraId="03CDCE8A" w14:textId="17F8AFFA" w:rsidR="00E45027" w:rsidRDefault="00E45027" w:rsidP="00E45027">
      <w:pPr>
        <w:pStyle w:val="afffe"/>
        <w:rPr>
          <w:lang w:val="ru-RU" w:eastAsia="ru-RU"/>
        </w:rPr>
      </w:pPr>
    </w:p>
    <w:p w14:paraId="3A83D86C" w14:textId="6F126F76" w:rsidR="00B74A06" w:rsidRDefault="00B74A06" w:rsidP="00E45027">
      <w:pPr>
        <w:pStyle w:val="afffe"/>
        <w:rPr>
          <w:lang w:val="ru-RU" w:eastAsia="ru-RU"/>
        </w:rPr>
      </w:pPr>
    </w:p>
    <w:p w14:paraId="09793C8F" w14:textId="77777777" w:rsidR="00350162" w:rsidRPr="00350162" w:rsidRDefault="00350162" w:rsidP="00350162">
      <w:pPr>
        <w:numPr>
          <w:ilvl w:val="1"/>
          <w:numId w:val="22"/>
        </w:numPr>
        <w:spacing w:before="0" w:after="0"/>
        <w:ind w:left="0" w:firstLine="567"/>
        <w:jc w:val="both"/>
        <w:outlineLvl w:val="0"/>
        <w:rPr>
          <w:rFonts w:eastAsia="Calibri"/>
          <w:b/>
          <w:bCs/>
          <w:kern w:val="24"/>
          <w:szCs w:val="24"/>
          <w:lang w:eastAsia="en-US"/>
        </w:rPr>
      </w:pPr>
      <w:bookmarkStart w:id="47" w:name="_Toc14194191"/>
      <w:bookmarkStart w:id="48" w:name="_Toc30965767"/>
      <w:r w:rsidRPr="00350162">
        <w:rPr>
          <w:rFonts w:eastAsia="Calibri"/>
          <w:b/>
          <w:bCs/>
          <w:kern w:val="24"/>
          <w:szCs w:val="24"/>
          <w:lang w:eastAsia="en-US"/>
        </w:rPr>
        <w:t>Мероприятия по разработке, внедрению и использованию автоматизированной системы управления дорожным движением (далее - АСУДД), ее функциям и этапам внедрения</w:t>
      </w:r>
      <w:bookmarkEnd w:id="47"/>
      <w:bookmarkEnd w:id="48"/>
    </w:p>
    <w:p w14:paraId="0B14E4D0" w14:textId="77777777" w:rsidR="001C6E8D" w:rsidRDefault="001C6E8D" w:rsidP="001C6E8D">
      <w:pPr>
        <w:jc w:val="both"/>
        <w:rPr>
          <w:lang w:eastAsia="en-US"/>
        </w:rPr>
      </w:pPr>
      <w:r w:rsidRPr="00806DC1">
        <w:rPr>
          <w:lang w:eastAsia="en-US"/>
        </w:rPr>
        <w:lastRenderedPageBreak/>
        <w:t xml:space="preserve">Автоматизированные системы управления дорожным движением или АСУДД представляют собой сочетание программно-технических средств, а также мероприятий, которые направлены на обеспечение безопасности, снижение транспортных задержек, улучшение параметров УДС, улучшение экологической обстановки. </w:t>
      </w:r>
    </w:p>
    <w:p w14:paraId="3B9AAF24" w14:textId="77777777" w:rsidR="001C6E8D" w:rsidRDefault="001C6E8D" w:rsidP="001C6E8D">
      <w:pPr>
        <w:ind w:firstLine="708"/>
        <w:jc w:val="both"/>
      </w:pPr>
      <w:r w:rsidRPr="00806DC1">
        <w:rPr>
          <w:lang w:eastAsia="en-US"/>
        </w:rPr>
        <w:t xml:space="preserve">В рамках разработки КСОДД на территории </w:t>
      </w:r>
      <w:r w:rsidR="00A92B27">
        <w:rPr>
          <w:lang w:eastAsia="en-US"/>
        </w:rPr>
        <w:t>Ленинградского района</w:t>
      </w:r>
      <w:r w:rsidRPr="00806DC1">
        <w:rPr>
          <w:lang w:eastAsia="en-US"/>
        </w:rPr>
        <w:t xml:space="preserve"> внедрение АСУДД </w:t>
      </w:r>
      <w:r>
        <w:rPr>
          <w:lang w:eastAsia="en-US"/>
        </w:rPr>
        <w:t xml:space="preserve">не целесообразно </w:t>
      </w:r>
      <w:r>
        <w:t>ввиду низких показателей интенсивности транспортных потоков и отсутствия возникновения систематических заторовых ситуаций на существующей УДС района.</w:t>
      </w:r>
    </w:p>
    <w:p w14:paraId="383DDF08" w14:textId="77777777" w:rsidR="00350162" w:rsidRPr="00350162" w:rsidRDefault="00350162" w:rsidP="00350162">
      <w:pPr>
        <w:rPr>
          <w:rFonts w:eastAsia="Calibri"/>
          <w:b/>
          <w:sz w:val="20"/>
          <w:szCs w:val="20"/>
          <w:lang w:eastAsia="en-US"/>
        </w:rPr>
      </w:pPr>
    </w:p>
    <w:p w14:paraId="38A1FF69" w14:textId="77777777" w:rsidR="00350162" w:rsidRPr="00350162" w:rsidRDefault="00350162" w:rsidP="00350162">
      <w:pPr>
        <w:numPr>
          <w:ilvl w:val="1"/>
          <w:numId w:val="22"/>
        </w:numPr>
        <w:spacing w:before="0" w:after="0"/>
        <w:ind w:left="0" w:firstLine="567"/>
        <w:jc w:val="both"/>
        <w:outlineLvl w:val="0"/>
        <w:rPr>
          <w:rFonts w:eastAsia="Calibri"/>
          <w:b/>
          <w:bCs/>
          <w:kern w:val="24"/>
          <w:szCs w:val="24"/>
          <w:lang w:eastAsia="en-US"/>
        </w:rPr>
      </w:pPr>
      <w:bookmarkStart w:id="49" w:name="_Toc14194192"/>
      <w:bookmarkStart w:id="50" w:name="_Toc30965768"/>
      <w:r w:rsidRPr="00350162">
        <w:rPr>
          <w:rFonts w:eastAsia="Calibri"/>
          <w:b/>
          <w:bCs/>
          <w:kern w:val="24"/>
          <w:szCs w:val="24"/>
          <w:lang w:eastAsia="en-US"/>
        </w:rPr>
        <w:t>Мероприятия по обеспечению транспортной и пешеходной связанности территорий</w:t>
      </w:r>
      <w:bookmarkEnd w:id="49"/>
      <w:bookmarkEnd w:id="50"/>
    </w:p>
    <w:p w14:paraId="39D04041" w14:textId="77777777" w:rsidR="00F13379" w:rsidRPr="00501264" w:rsidRDefault="00F13379" w:rsidP="00F13379">
      <w:pPr>
        <w:jc w:val="both"/>
      </w:pPr>
      <w:r w:rsidRPr="00501264">
        <w:t>Транспортная связанность, или уровень развития транспортной инфраструктуры – один из наиболее важных факторов, который влияет на развитие муниципальных образований и регионов в целом. Развитая дорожная сеть создает благоприятные условия для развития промышленности и бизнеса, что в свою очередь способствует развитию экономики территории и повышению благосостояния населения.</w:t>
      </w:r>
    </w:p>
    <w:p w14:paraId="053DC0AE" w14:textId="77777777" w:rsidR="00F13379" w:rsidRPr="00501264" w:rsidRDefault="00F13379" w:rsidP="00F13379">
      <w:pPr>
        <w:jc w:val="both"/>
      </w:pPr>
      <w:r w:rsidRPr="00501264">
        <w:t xml:space="preserve">Качественная транспортная сеть должна обеспечивать скорость, комфорт и безопасность передвижения между населенными пунктами и в их пределах, а также обеспечивать связь с объектами внешнего транспорта и автомобильными дорогами региональной и всероссийской сети. </w:t>
      </w:r>
    </w:p>
    <w:p w14:paraId="2D157621" w14:textId="77777777" w:rsidR="00F13379" w:rsidRDefault="00F13379" w:rsidP="00F13379">
      <w:pPr>
        <w:jc w:val="both"/>
      </w:pPr>
      <w:r w:rsidRPr="00F26287">
        <w:t xml:space="preserve">Транспортную связанность следует определять относительно центра муниципального образования </w:t>
      </w:r>
      <w:r w:rsidR="00A92B27">
        <w:t>Ленинградский район</w:t>
      </w:r>
      <w:r w:rsidRPr="00F26287">
        <w:t xml:space="preserve"> – ст</w:t>
      </w:r>
      <w:r w:rsidR="00E45027">
        <w:t>.Ленинградская</w:t>
      </w:r>
      <w:r w:rsidRPr="00F26287">
        <w:t>, в которой сосредоточены</w:t>
      </w:r>
      <w:r w:rsidR="00E45027">
        <w:t xml:space="preserve"> </w:t>
      </w:r>
      <w:r w:rsidRPr="00501264">
        <w:t>наиболее важные объекты со</w:t>
      </w:r>
      <w:r w:rsidR="00E45027">
        <w:t>циальной инфраструктуры и</w:t>
      </w:r>
      <w:r w:rsidRPr="00501264">
        <w:t xml:space="preserve"> наблюдаются наиболее интенсивные транспортные и пешеходные связи</w:t>
      </w:r>
      <w:r>
        <w:t>, а также относительно административных центров каждого из поселений</w:t>
      </w:r>
      <w:r w:rsidRPr="00501264">
        <w:t xml:space="preserve"> </w:t>
      </w:r>
      <w:r>
        <w:t>в составе района.</w:t>
      </w:r>
    </w:p>
    <w:p w14:paraId="2B619C31" w14:textId="77777777" w:rsidR="00F13379" w:rsidRDefault="00F13379" w:rsidP="00F13379">
      <w:pPr>
        <w:jc w:val="both"/>
      </w:pPr>
      <w:r w:rsidRPr="00501264">
        <w:t xml:space="preserve">Ст.11.2 свода правил СП 42.13330.2016 «Градостроительство. Планировка и застройка городских и сельских поселений» определяет, что </w:t>
      </w:r>
      <w:r>
        <w:t>д</w:t>
      </w:r>
      <w:r w:rsidRPr="004B0788">
        <w:t>ля жителей сельских поселений затраты времени на трудовые передвижения (пешеходные или с использованием транспорта) и передвижения в пределах сельскохозяйственного предприятия не должны превышать 30 мин</w:t>
      </w:r>
      <w:r>
        <w:t>, а д</w:t>
      </w:r>
      <w:r w:rsidRPr="004B0788">
        <w:t xml:space="preserve">ля ежедневно приезжающих на работу в </w:t>
      </w:r>
      <w:r>
        <w:t xml:space="preserve">ст. </w:t>
      </w:r>
      <w:r w:rsidR="00E45027">
        <w:t>Ленинградская</w:t>
      </w:r>
      <w:r>
        <w:t xml:space="preserve"> </w:t>
      </w:r>
      <w:r w:rsidRPr="004B0788">
        <w:t>из других поселений указанные нормы затрат времени допускается увеличивать, но не более чем в два раза.</w:t>
      </w:r>
    </w:p>
    <w:p w14:paraId="5AB1D339" w14:textId="77777777" w:rsidR="00F13379" w:rsidRDefault="00F13379" w:rsidP="00F13379">
      <w:pPr>
        <w:jc w:val="both"/>
      </w:pPr>
      <w:r>
        <w:rPr>
          <w:lang w:eastAsia="x-none"/>
        </w:rPr>
        <w:t>На основании результатов натурного обследования сделан вывод, что</w:t>
      </w:r>
      <w:r w:rsidRPr="004A5DEE">
        <w:rPr>
          <w:lang w:eastAsia="x-none"/>
        </w:rPr>
        <w:t xml:space="preserve"> даже из наиболее удаленных </w:t>
      </w:r>
      <w:r>
        <w:rPr>
          <w:lang w:eastAsia="x-none"/>
        </w:rPr>
        <w:t xml:space="preserve">населенных пунктов муниципального образования </w:t>
      </w:r>
      <w:r w:rsidR="00A92B27">
        <w:rPr>
          <w:lang w:eastAsia="x-none"/>
        </w:rPr>
        <w:t>Ленинградский район</w:t>
      </w:r>
      <w:r>
        <w:rPr>
          <w:lang w:eastAsia="x-none"/>
        </w:rPr>
        <w:t xml:space="preserve"> </w:t>
      </w:r>
      <w:r w:rsidRPr="004A5DEE">
        <w:rPr>
          <w:lang w:eastAsia="x-none"/>
        </w:rPr>
        <w:t xml:space="preserve">затраты времени на движение для индивидуального транспорта до </w:t>
      </w:r>
      <w:r>
        <w:rPr>
          <w:lang w:eastAsia="x-none"/>
        </w:rPr>
        <w:t xml:space="preserve">ст. </w:t>
      </w:r>
      <w:r w:rsidR="00E45027">
        <w:rPr>
          <w:lang w:eastAsia="x-none"/>
        </w:rPr>
        <w:t>Ленинградская</w:t>
      </w:r>
      <w:r>
        <w:rPr>
          <w:lang w:eastAsia="x-none"/>
        </w:rPr>
        <w:t>, также</w:t>
      </w:r>
      <w:r w:rsidR="00E45027">
        <w:rPr>
          <w:lang w:eastAsia="x-none"/>
        </w:rPr>
        <w:t>,</w:t>
      </w:r>
      <w:r>
        <w:rPr>
          <w:lang w:eastAsia="x-none"/>
        </w:rPr>
        <w:t xml:space="preserve"> как и затраты времени на движение от переферии к центру в границах каждого отдельно взятого сельского поселения,</w:t>
      </w:r>
      <w:r w:rsidRPr="004A5DEE">
        <w:rPr>
          <w:lang w:eastAsia="x-none"/>
        </w:rPr>
        <w:t xml:space="preserve"> не превышают 3</w:t>
      </w:r>
      <w:r>
        <w:rPr>
          <w:lang w:eastAsia="x-none"/>
        </w:rPr>
        <w:t>0</w:t>
      </w:r>
      <w:r w:rsidRPr="004A5DEE">
        <w:rPr>
          <w:lang w:eastAsia="x-none"/>
        </w:rPr>
        <w:t xml:space="preserve"> минут. Данное значение </w:t>
      </w:r>
      <w:r w:rsidRPr="004A5DEE">
        <w:rPr>
          <w:lang w:eastAsia="x-none"/>
        </w:rPr>
        <w:lastRenderedPageBreak/>
        <w:t xml:space="preserve">соответствует нормам, указанным в </w:t>
      </w:r>
      <w:r w:rsidRPr="004A5DEE">
        <w:t xml:space="preserve">ст.11.2 свода правил СП 42.13330.2016. </w:t>
      </w:r>
      <w:r>
        <w:t>По этой причине мероприятия по обеспечению транспортной связанности не запланированы.</w:t>
      </w:r>
    </w:p>
    <w:p w14:paraId="73012039" w14:textId="77777777" w:rsidR="00F13379" w:rsidRPr="004A5DEE" w:rsidRDefault="00F13379" w:rsidP="00F13379">
      <w:pPr>
        <w:jc w:val="both"/>
      </w:pPr>
      <w:r w:rsidRPr="004A5DEE">
        <w:t xml:space="preserve">Пешеходная доступность – качество городской среды, характеризующее степень её приспособленности для пешеходов. Повышение степени пешеходной доступности способствует уменьшению нагрузки на пассажирский транспорт, снижению случаев использования личного автотранспорта, а также повышает физическую активность и здоровье граждан. </w:t>
      </w:r>
    </w:p>
    <w:p w14:paraId="0D3E27D7" w14:textId="77777777" w:rsidR="00F13379" w:rsidRPr="004A5DEE" w:rsidRDefault="00F13379" w:rsidP="00F13379">
      <w:pPr>
        <w:jc w:val="both"/>
      </w:pPr>
      <w:r w:rsidRPr="004A5DEE">
        <w:t xml:space="preserve">На степень пешеходной доступности влияет наличие или отсутствие различных элементов пешеходной инфраструктуры, а также их качество, автомобильное движение и дорожные условия, уровень криминальной опасности и риска ДТП. </w:t>
      </w:r>
    </w:p>
    <w:p w14:paraId="248B23C5" w14:textId="77777777" w:rsidR="00F13379" w:rsidRPr="004A5DEE" w:rsidRDefault="00F13379" w:rsidP="00F13379">
      <w:pPr>
        <w:jc w:val="both"/>
        <w:rPr>
          <w:rFonts w:eastAsia="Calibri"/>
          <w:lang w:eastAsia="en-US"/>
        </w:rPr>
      </w:pPr>
      <w:r w:rsidRPr="004A5DEE">
        <w:rPr>
          <w:rFonts w:eastAsia="Calibri"/>
          <w:lang w:eastAsia="en-US"/>
        </w:rPr>
        <w:t xml:space="preserve">Мероприятия по данному разделу сводятся к </w:t>
      </w:r>
      <w:r w:rsidR="00FD708E">
        <w:rPr>
          <w:rFonts w:eastAsia="Calibri"/>
          <w:lang w:eastAsia="en-US"/>
        </w:rPr>
        <w:t>организации пешеходных переходов</w:t>
      </w:r>
      <w:r w:rsidR="00652A19">
        <w:rPr>
          <w:rFonts w:eastAsia="Calibri"/>
          <w:lang w:eastAsia="en-US"/>
        </w:rPr>
        <w:t>, а также проведению ремонта тротуарных объектов</w:t>
      </w:r>
      <w:r w:rsidRPr="004A5DEE">
        <w:rPr>
          <w:rFonts w:eastAsia="Calibri"/>
          <w:lang w:eastAsia="en-US"/>
        </w:rPr>
        <w:t xml:space="preserve"> и представлены в разделе 1.5. </w:t>
      </w:r>
    </w:p>
    <w:p w14:paraId="08E80D0B" w14:textId="77777777" w:rsidR="00F13379" w:rsidRPr="00F13379" w:rsidRDefault="00F13379" w:rsidP="00F13379">
      <w:pPr>
        <w:pStyle w:val="afffe"/>
        <w:rPr>
          <w:rFonts w:eastAsia="Calibri"/>
          <w:lang w:val="ru-RU"/>
        </w:rPr>
      </w:pPr>
    </w:p>
    <w:p w14:paraId="4949159E" w14:textId="77777777" w:rsidR="00350162" w:rsidRDefault="00350162" w:rsidP="00350162">
      <w:pPr>
        <w:numPr>
          <w:ilvl w:val="1"/>
          <w:numId w:val="22"/>
        </w:numPr>
        <w:spacing w:before="0" w:after="0"/>
        <w:ind w:left="0" w:firstLine="567"/>
        <w:jc w:val="both"/>
        <w:outlineLvl w:val="0"/>
        <w:rPr>
          <w:rFonts w:eastAsia="Calibri"/>
          <w:b/>
          <w:bCs/>
          <w:kern w:val="24"/>
          <w:szCs w:val="24"/>
          <w:lang w:eastAsia="en-US"/>
        </w:rPr>
      </w:pPr>
      <w:bookmarkStart w:id="51" w:name="_Toc14194193"/>
      <w:bookmarkStart w:id="52" w:name="_Toc30965769"/>
      <w:r w:rsidRPr="00350162">
        <w:rPr>
          <w:rFonts w:eastAsia="Calibri"/>
          <w:b/>
          <w:bCs/>
          <w:kern w:val="24"/>
          <w:szCs w:val="24"/>
          <w:lang w:eastAsia="en-US"/>
        </w:rPr>
        <w:t>Мероприятия по организации движения маршрутных транспортных средств</w:t>
      </w:r>
      <w:bookmarkEnd w:id="51"/>
      <w:bookmarkEnd w:id="52"/>
    </w:p>
    <w:p w14:paraId="13CF3833" w14:textId="77777777" w:rsidR="003279FE" w:rsidRPr="00FF76BF" w:rsidRDefault="003279FE" w:rsidP="003279FE">
      <w:pPr>
        <w:pStyle w:val="1131"/>
      </w:pPr>
      <w:bookmarkStart w:id="53" w:name="_Toc17618971"/>
      <w:bookmarkStart w:id="54" w:name="_Toc21037112"/>
      <w:bookmarkStart w:id="55" w:name="_Toc23428796"/>
      <w:bookmarkStart w:id="56" w:name="_Toc30965770"/>
      <w:r w:rsidRPr="00FF76BF">
        <w:t>Организация остановок общественного транспорта</w:t>
      </w:r>
      <w:bookmarkEnd w:id="53"/>
      <w:bookmarkEnd w:id="54"/>
      <w:bookmarkEnd w:id="55"/>
      <w:bookmarkEnd w:id="56"/>
    </w:p>
    <w:p w14:paraId="0FABC24A" w14:textId="77777777" w:rsidR="00DD3D78" w:rsidRPr="00DD3D78" w:rsidRDefault="00DD3D78" w:rsidP="00DD3D78">
      <w:pPr>
        <w:jc w:val="both"/>
        <w:rPr>
          <w:lang w:eastAsia="en-US"/>
        </w:rPr>
      </w:pPr>
      <w:r w:rsidRPr="00DD3D78">
        <w:rPr>
          <w:lang w:eastAsia="en-US"/>
        </w:rPr>
        <w:t xml:space="preserve">Общественный транспорт - один из основных элементов благоустройства территории, его развитие неразрывно связано с ростом населения и его материальным благосостоянием, т.к. пользование общественным транспортом позволяет экономить время для поездок на работу, учебу и по культурно - бытовым целям. </w:t>
      </w:r>
    </w:p>
    <w:p w14:paraId="4B49487B" w14:textId="77777777" w:rsidR="00DD3D78" w:rsidRPr="00DD3D78" w:rsidRDefault="00DD3D78" w:rsidP="00DD3D78">
      <w:pPr>
        <w:jc w:val="both"/>
        <w:rPr>
          <w:lang w:eastAsia="en-US"/>
        </w:rPr>
      </w:pPr>
      <w:r w:rsidRPr="00DD3D78">
        <w:rPr>
          <w:lang w:eastAsia="en-US"/>
        </w:rPr>
        <w:t xml:space="preserve">Общественный пассажирский транспорт перевозит ежедневно огромное количество пассажиров. Стабильная работа этого сектора хозяйства обеспечивает значительную долю трудовых и бытовых поездок, имеет исключительное социальное значение. </w:t>
      </w:r>
    </w:p>
    <w:p w14:paraId="556E67FB" w14:textId="77777777" w:rsidR="00DD3D78" w:rsidRPr="00DD3D78" w:rsidRDefault="00DD3D78" w:rsidP="00DD3D78">
      <w:pPr>
        <w:jc w:val="both"/>
        <w:rPr>
          <w:lang w:eastAsia="en-US"/>
        </w:rPr>
      </w:pPr>
      <w:r w:rsidRPr="00DD3D78">
        <w:rPr>
          <w:lang w:eastAsia="en-US"/>
        </w:rPr>
        <w:t>Для повышения качества работы пассажирского транспорта необходимо обратить внимание на:</w:t>
      </w:r>
    </w:p>
    <w:p w14:paraId="0797E519" w14:textId="77777777" w:rsidR="00DD3D78" w:rsidRPr="00DD3D78" w:rsidRDefault="00DD3D78" w:rsidP="003621CA">
      <w:pPr>
        <w:numPr>
          <w:ilvl w:val="0"/>
          <w:numId w:val="61"/>
        </w:numPr>
        <w:ind w:left="1134" w:hanging="283"/>
        <w:contextualSpacing/>
        <w:jc w:val="both"/>
        <w:rPr>
          <w:lang w:eastAsia="en-US"/>
        </w:rPr>
      </w:pPr>
      <w:r w:rsidRPr="00DD3D78">
        <w:rPr>
          <w:lang w:eastAsia="en-US"/>
        </w:rPr>
        <w:t>удобство расположения остановочных пунктов по затратам времени на подход и уровню комфорта, предоставляемого пассажирам при ожидании транспорта;</w:t>
      </w:r>
    </w:p>
    <w:p w14:paraId="693CAC8C" w14:textId="77777777" w:rsidR="00DD3D78" w:rsidRPr="00DD3D78" w:rsidRDefault="00DD3D78" w:rsidP="003621CA">
      <w:pPr>
        <w:numPr>
          <w:ilvl w:val="0"/>
          <w:numId w:val="61"/>
        </w:numPr>
        <w:ind w:left="1134" w:hanging="283"/>
        <w:contextualSpacing/>
        <w:jc w:val="both"/>
        <w:rPr>
          <w:lang w:eastAsia="en-US"/>
        </w:rPr>
      </w:pPr>
      <w:r w:rsidRPr="00DD3D78">
        <w:rPr>
          <w:lang w:eastAsia="en-US"/>
        </w:rPr>
        <w:t>удобством посадки и высадки пассажиров;</w:t>
      </w:r>
    </w:p>
    <w:p w14:paraId="57B4671A" w14:textId="77777777" w:rsidR="00DD3D78" w:rsidRPr="00DD3D78" w:rsidRDefault="00DD3D78" w:rsidP="003621CA">
      <w:pPr>
        <w:numPr>
          <w:ilvl w:val="0"/>
          <w:numId w:val="61"/>
        </w:numPr>
        <w:ind w:left="1134" w:hanging="283"/>
        <w:contextualSpacing/>
        <w:jc w:val="both"/>
        <w:rPr>
          <w:lang w:eastAsia="en-US"/>
        </w:rPr>
      </w:pPr>
      <w:r w:rsidRPr="00DD3D78">
        <w:rPr>
          <w:lang w:eastAsia="en-US"/>
        </w:rPr>
        <w:t>затратами времени на ожидание транспорта;</w:t>
      </w:r>
    </w:p>
    <w:p w14:paraId="3EE42E08" w14:textId="77777777" w:rsidR="00DD3D78" w:rsidRPr="00DD3D78" w:rsidRDefault="00DD3D78" w:rsidP="003621CA">
      <w:pPr>
        <w:numPr>
          <w:ilvl w:val="0"/>
          <w:numId w:val="61"/>
        </w:numPr>
        <w:ind w:left="1134" w:hanging="283"/>
        <w:contextualSpacing/>
        <w:jc w:val="both"/>
        <w:rPr>
          <w:lang w:eastAsia="en-US"/>
        </w:rPr>
      </w:pPr>
      <w:r w:rsidRPr="00DD3D78">
        <w:rPr>
          <w:lang w:eastAsia="en-US"/>
        </w:rPr>
        <w:t>регулярностью движения;</w:t>
      </w:r>
    </w:p>
    <w:p w14:paraId="52C6BDB9" w14:textId="77777777" w:rsidR="00DD3D78" w:rsidRPr="00DD3D78" w:rsidRDefault="00DD3D78" w:rsidP="003621CA">
      <w:pPr>
        <w:numPr>
          <w:ilvl w:val="0"/>
          <w:numId w:val="61"/>
        </w:numPr>
        <w:ind w:left="1134" w:hanging="283"/>
        <w:contextualSpacing/>
        <w:jc w:val="both"/>
        <w:rPr>
          <w:lang w:eastAsia="en-US"/>
        </w:rPr>
      </w:pPr>
      <w:r w:rsidRPr="00DD3D78">
        <w:rPr>
          <w:lang w:eastAsia="en-US"/>
        </w:rPr>
        <w:t>комфортабельностью проезда и затратами транспортного времени;</w:t>
      </w:r>
    </w:p>
    <w:p w14:paraId="2D6953BA" w14:textId="77777777" w:rsidR="00DD3D78" w:rsidRPr="00DD3D78" w:rsidRDefault="00DD3D78" w:rsidP="003621CA">
      <w:pPr>
        <w:numPr>
          <w:ilvl w:val="0"/>
          <w:numId w:val="61"/>
        </w:numPr>
        <w:ind w:left="1134" w:hanging="283"/>
        <w:contextualSpacing/>
        <w:jc w:val="both"/>
        <w:rPr>
          <w:lang w:eastAsia="en-US"/>
        </w:rPr>
      </w:pPr>
      <w:r w:rsidRPr="00DD3D78">
        <w:rPr>
          <w:lang w:eastAsia="en-US"/>
        </w:rPr>
        <w:t>уровнем транспортной утомляемости пассажиров.</w:t>
      </w:r>
    </w:p>
    <w:p w14:paraId="3CBDC12A" w14:textId="77777777" w:rsidR="00DD3D78" w:rsidRPr="00DD3D78" w:rsidRDefault="00DD3D78" w:rsidP="00DD3D78">
      <w:pPr>
        <w:jc w:val="both"/>
        <w:rPr>
          <w:lang w:eastAsia="en-US"/>
        </w:rPr>
      </w:pPr>
      <w:r w:rsidRPr="00DD3D78">
        <w:rPr>
          <w:lang w:eastAsia="en-US"/>
        </w:rPr>
        <w:t>Место остановки общественного транспорта – это специально оборудованные участки, используемые для посадки/высадки пассажиров общественного транспорта.</w:t>
      </w:r>
    </w:p>
    <w:p w14:paraId="56A843BF" w14:textId="77777777" w:rsidR="00DD3D78" w:rsidRPr="00DD3D78" w:rsidRDefault="00DD3D78" w:rsidP="00DD3D78">
      <w:pPr>
        <w:jc w:val="both"/>
        <w:rPr>
          <w:lang w:eastAsia="en-US"/>
        </w:rPr>
      </w:pPr>
      <w:r w:rsidRPr="00DD3D78">
        <w:rPr>
          <w:lang w:eastAsia="en-US"/>
        </w:rPr>
        <w:lastRenderedPageBreak/>
        <w:t>Правила оборудования, а также основные элементы устанавливаются государственными стандартами.</w:t>
      </w:r>
      <w:r w:rsidRPr="00DD3D78">
        <w:t xml:space="preserve"> </w:t>
      </w:r>
    </w:p>
    <w:p w14:paraId="103BC7E9" w14:textId="77777777" w:rsidR="00DD3D78" w:rsidRPr="00DD3D78" w:rsidRDefault="00DD3D78" w:rsidP="00DD3D78">
      <w:pPr>
        <w:jc w:val="both"/>
        <w:rPr>
          <w:lang w:eastAsia="en-US"/>
        </w:rPr>
      </w:pPr>
      <w:r w:rsidRPr="00DD3D78">
        <w:rPr>
          <w:lang w:eastAsia="en-US"/>
        </w:rPr>
        <w:t>Остановочные пункты следует располагать вблизи тротуаров, пешеходных дорожек и пешеходных переходов. Участок, в пределах которого расположена остановка общественного транспорта, включает в себя:</w:t>
      </w:r>
    </w:p>
    <w:p w14:paraId="60710118" w14:textId="77777777" w:rsidR="00DD3D78" w:rsidRPr="00DD3D78" w:rsidRDefault="00DD3D78" w:rsidP="003621CA">
      <w:pPr>
        <w:numPr>
          <w:ilvl w:val="0"/>
          <w:numId w:val="60"/>
        </w:numPr>
        <w:contextualSpacing/>
        <w:jc w:val="both"/>
        <w:rPr>
          <w:lang w:eastAsia="en-US"/>
        </w:rPr>
      </w:pPr>
      <w:r w:rsidRPr="00DD3D78">
        <w:rPr>
          <w:lang w:eastAsia="en-US"/>
        </w:rPr>
        <w:t>площадки для подъезда, ожидания и посадки;</w:t>
      </w:r>
    </w:p>
    <w:p w14:paraId="6A43F28C" w14:textId="77777777" w:rsidR="00DD3D78" w:rsidRPr="00DD3D78" w:rsidRDefault="00DD3D78" w:rsidP="003621CA">
      <w:pPr>
        <w:numPr>
          <w:ilvl w:val="0"/>
          <w:numId w:val="60"/>
        </w:numPr>
        <w:contextualSpacing/>
        <w:jc w:val="both"/>
        <w:rPr>
          <w:lang w:eastAsia="en-US"/>
        </w:rPr>
      </w:pPr>
      <w:r w:rsidRPr="00DD3D78">
        <w:rPr>
          <w:lang w:eastAsia="en-US"/>
        </w:rPr>
        <w:t>переходно-скоростные полосы;</w:t>
      </w:r>
    </w:p>
    <w:p w14:paraId="4BBCD63A" w14:textId="77777777" w:rsidR="00DD3D78" w:rsidRPr="00DD3D78" w:rsidRDefault="00DD3D78" w:rsidP="003621CA">
      <w:pPr>
        <w:numPr>
          <w:ilvl w:val="0"/>
          <w:numId w:val="60"/>
        </w:numPr>
        <w:contextualSpacing/>
        <w:jc w:val="both"/>
        <w:rPr>
          <w:lang w:eastAsia="en-US"/>
        </w:rPr>
      </w:pPr>
      <w:r w:rsidRPr="00DD3D78">
        <w:rPr>
          <w:lang w:eastAsia="en-US"/>
        </w:rPr>
        <w:t>павильон;</w:t>
      </w:r>
    </w:p>
    <w:p w14:paraId="26734218" w14:textId="77777777" w:rsidR="00DD3D78" w:rsidRPr="00DD3D78" w:rsidRDefault="00DD3D78" w:rsidP="003621CA">
      <w:pPr>
        <w:numPr>
          <w:ilvl w:val="0"/>
          <w:numId w:val="60"/>
        </w:numPr>
        <w:contextualSpacing/>
        <w:jc w:val="both"/>
        <w:rPr>
          <w:lang w:eastAsia="en-US"/>
        </w:rPr>
      </w:pPr>
      <w:r w:rsidRPr="00DD3D78">
        <w:rPr>
          <w:lang w:eastAsia="en-US"/>
        </w:rPr>
        <w:t>скамьи;</w:t>
      </w:r>
    </w:p>
    <w:p w14:paraId="2EBB5016" w14:textId="77777777" w:rsidR="00DD3D78" w:rsidRPr="00DD3D78" w:rsidRDefault="00DD3D78" w:rsidP="003621CA">
      <w:pPr>
        <w:numPr>
          <w:ilvl w:val="0"/>
          <w:numId w:val="60"/>
        </w:numPr>
        <w:contextualSpacing/>
        <w:jc w:val="both"/>
        <w:rPr>
          <w:lang w:eastAsia="en-US"/>
        </w:rPr>
      </w:pPr>
      <w:r w:rsidRPr="00DD3D78">
        <w:rPr>
          <w:lang w:eastAsia="en-US"/>
        </w:rPr>
        <w:t>урны для мусора;</w:t>
      </w:r>
    </w:p>
    <w:p w14:paraId="62FC2CC3" w14:textId="77777777" w:rsidR="00DD3D78" w:rsidRPr="00DD3D78" w:rsidRDefault="00DD3D78" w:rsidP="003621CA">
      <w:pPr>
        <w:numPr>
          <w:ilvl w:val="0"/>
          <w:numId w:val="60"/>
        </w:numPr>
        <w:contextualSpacing/>
        <w:jc w:val="both"/>
        <w:rPr>
          <w:lang w:eastAsia="en-US"/>
        </w:rPr>
      </w:pPr>
      <w:r w:rsidRPr="00DD3D78">
        <w:rPr>
          <w:lang w:eastAsia="en-US"/>
        </w:rPr>
        <w:t>техсредства организации движения;</w:t>
      </w:r>
    </w:p>
    <w:p w14:paraId="7F4E2DB2" w14:textId="77777777" w:rsidR="00DD3D78" w:rsidRPr="00DD3D78" w:rsidRDefault="00DD3D78" w:rsidP="003621CA">
      <w:pPr>
        <w:numPr>
          <w:ilvl w:val="0"/>
          <w:numId w:val="60"/>
        </w:numPr>
        <w:contextualSpacing/>
        <w:jc w:val="both"/>
        <w:rPr>
          <w:lang w:eastAsia="en-US"/>
        </w:rPr>
      </w:pPr>
      <w:r w:rsidRPr="00DD3D78">
        <w:rPr>
          <w:lang w:eastAsia="en-US"/>
        </w:rPr>
        <w:t>освещение.</w:t>
      </w:r>
    </w:p>
    <w:p w14:paraId="753C0557" w14:textId="77777777" w:rsidR="00DD3D78" w:rsidRPr="00DD3D78" w:rsidRDefault="00DD3D78" w:rsidP="00DD3D78">
      <w:pPr>
        <w:jc w:val="both"/>
        <w:rPr>
          <w:lang w:eastAsia="en-US"/>
        </w:rPr>
      </w:pPr>
      <w:r w:rsidRPr="00DD3D78">
        <w:rPr>
          <w:lang w:eastAsia="en-US"/>
        </w:rPr>
        <w:t>Павильоны рекомендуется выполнять закрытого, полузакрытого или открытого типов (навес).</w:t>
      </w:r>
    </w:p>
    <w:p w14:paraId="1AA5C83A" w14:textId="77777777" w:rsidR="00DD3D78" w:rsidRPr="00DD3D78" w:rsidRDefault="00DD3D78" w:rsidP="00DD3D78">
      <w:pPr>
        <w:jc w:val="both"/>
        <w:rPr>
          <w:lang w:eastAsia="en-US"/>
        </w:rPr>
      </w:pPr>
      <w:r w:rsidRPr="00DD3D78">
        <w:rPr>
          <w:lang w:eastAsia="en-US"/>
        </w:rPr>
        <w:t>Размеры павильона устанавливаются в проекте с учетом климатических условий и обоснования необходимости защиты людей от неблагоприятных погодных условий. Эти размеры не должны превышать размеров площадки ожидания, на которой находится павильон.</w:t>
      </w:r>
    </w:p>
    <w:p w14:paraId="64FF2904" w14:textId="77777777" w:rsidR="00DD3D78" w:rsidRPr="00DD3D78" w:rsidRDefault="00DD3D78" w:rsidP="00DD3D78">
      <w:pPr>
        <w:jc w:val="both"/>
        <w:rPr>
          <w:lang w:eastAsia="en-US"/>
        </w:rPr>
      </w:pPr>
      <w:r w:rsidRPr="00DD3D78">
        <w:rPr>
          <w:lang w:eastAsia="en-US"/>
        </w:rPr>
        <w:t>Передний край павильона или навеса допускается располагать на расстоянии не более 2 м от края остановочной площадки. При обосновании в проекте условий обеспечения безопасности дорожного движения возможно уменьшение указанного расстояния до 0,5 м.</w:t>
      </w:r>
    </w:p>
    <w:p w14:paraId="2BD57764" w14:textId="77777777" w:rsidR="00DD3D78" w:rsidRPr="00DD3D78" w:rsidRDefault="00DD3D78" w:rsidP="00DD3D78">
      <w:pPr>
        <w:jc w:val="both"/>
        <w:rPr>
          <w:lang w:eastAsia="en-US"/>
        </w:rPr>
      </w:pPr>
      <w:r w:rsidRPr="00DD3D78">
        <w:rPr>
          <w:lang w:eastAsia="en-US"/>
        </w:rPr>
        <w:t>Левая сторона павильона остановочного пункта выполняется из прозрачного материала или открытой в целях обеспечения видимости приближающихся маршрутных транспортных средств людьми, находящимися в павильоне.</w:t>
      </w:r>
    </w:p>
    <w:p w14:paraId="3751F140" w14:textId="77777777" w:rsidR="00DD3D78" w:rsidRPr="00DD3D78" w:rsidRDefault="00DD3D78" w:rsidP="00DD3D78">
      <w:pPr>
        <w:jc w:val="both"/>
        <w:rPr>
          <w:lang w:eastAsia="en-US"/>
        </w:rPr>
      </w:pPr>
      <w:r w:rsidRPr="00DD3D78">
        <w:rPr>
          <w:lang w:eastAsia="en-US"/>
        </w:rPr>
        <w:t>В зоне остановочного пункта рекомендуется предусматривать пешеходный переход, размещаемый между ближайшими боковыми границами остановочных пунктов противоположных направлений, но не ближе 5 м от границы каждого из них. Исключение могут составлять пешеходные переходы, расположенные в зоне перекрестка.</w:t>
      </w:r>
    </w:p>
    <w:p w14:paraId="5DA0E762" w14:textId="77777777" w:rsidR="00DD3D78" w:rsidRPr="00DD3D78" w:rsidRDefault="00DD3D78" w:rsidP="00DD3D78">
      <w:pPr>
        <w:jc w:val="both"/>
        <w:rPr>
          <w:lang w:eastAsia="en-US"/>
        </w:rPr>
      </w:pPr>
      <w:r w:rsidRPr="00DD3D78">
        <w:rPr>
          <w:lang w:eastAsia="en-US"/>
        </w:rPr>
        <w:t>Информационное обеспечение остановочных пунктов предусматривает наличие информационной таблички или электронного табло, содержащих номера маршрутов транспортных средств, останавливающихся на данном остановочном пункте, расписание их движения (интервал движения или время отправления от остановочного пункта), наименование конечных пунктов маршрутов и другую информацию.</w:t>
      </w:r>
    </w:p>
    <w:p w14:paraId="00D99138" w14:textId="77777777" w:rsidR="00DD3D78" w:rsidRPr="00DD3D78" w:rsidRDefault="00DD3D78" w:rsidP="00DD3D78">
      <w:pPr>
        <w:jc w:val="both"/>
        <w:rPr>
          <w:lang w:eastAsia="en-US"/>
        </w:rPr>
      </w:pPr>
      <w:r w:rsidRPr="00DD3D78">
        <w:rPr>
          <w:lang w:eastAsia="en-US"/>
        </w:rPr>
        <w:t>Строительство остановки предполагает устройство заездного кармана, который снижает риск врозникновения ДТП и положительно сказывается на безопасности наиболее уязвимых участников дорожного движения – пешеходов.</w:t>
      </w:r>
    </w:p>
    <w:p w14:paraId="35A4B310" w14:textId="77777777" w:rsidR="00DD3D78" w:rsidRPr="00DD3D78" w:rsidRDefault="00DD3D78" w:rsidP="00DD3D78">
      <w:pPr>
        <w:jc w:val="both"/>
        <w:rPr>
          <w:lang w:eastAsia="en-US"/>
        </w:rPr>
      </w:pPr>
      <w:r w:rsidRPr="00DD3D78">
        <w:rPr>
          <w:lang w:eastAsia="en-US"/>
        </w:rPr>
        <w:lastRenderedPageBreak/>
        <w:t>Заездной карман для автобусов устраивают при размещении остановки в зоне пересечения или примыкания автомобильных дорог, когда переходно-скоростная полоса одновременно используется как автобусами, так и транспортными средствами, въезжающими на дорогу с автобусным сообщением.</w:t>
      </w:r>
    </w:p>
    <w:p w14:paraId="0A763C9E" w14:textId="77777777" w:rsidR="00DD3D78" w:rsidRPr="00DD3D78" w:rsidRDefault="00DD3D78" w:rsidP="00DD3D78">
      <w:pPr>
        <w:jc w:val="both"/>
        <w:rPr>
          <w:lang w:eastAsia="en-US"/>
        </w:rPr>
      </w:pPr>
      <w:r w:rsidRPr="00DD3D78">
        <w:rPr>
          <w:lang w:eastAsia="en-US"/>
        </w:rPr>
        <w:t>Заездной карман состоит из остановочной площадки и участков въезда и выезда на площадку. Дорожную одежду на заездных карманах следует предусматривать равнопрочной с дорожной одеждой основных полос движения.</w:t>
      </w:r>
    </w:p>
    <w:p w14:paraId="75002321" w14:textId="1B446ADD" w:rsidR="00DD3D78" w:rsidRDefault="00DD3D78" w:rsidP="00DD3D78">
      <w:pPr>
        <w:jc w:val="both"/>
      </w:pPr>
      <w:r>
        <w:t xml:space="preserve">Несоответствие остановочного пункта вышеуказаным требованиям, предъявляемым </w:t>
      </w:r>
      <w:r w:rsidRPr="00D771A8">
        <w:rPr>
          <w:szCs w:val="24"/>
        </w:rPr>
        <w:t>п.5.3</w:t>
      </w:r>
      <w:r w:rsidRPr="00C851E3">
        <w:t xml:space="preserve"> </w:t>
      </w:r>
      <w:r w:rsidRPr="00C851E3">
        <w:rPr>
          <w:rFonts w:eastAsia="Calibri"/>
        </w:rPr>
        <w:t>ГОСТ Р 52766-2007</w:t>
      </w:r>
      <w:r w:rsidRPr="00FF76BF">
        <w:t xml:space="preserve"> </w:t>
      </w:r>
      <w:r>
        <w:t>«</w:t>
      </w:r>
      <w:r w:rsidRPr="00FF76BF">
        <w:rPr>
          <w:rFonts w:eastAsia="Calibri"/>
        </w:rPr>
        <w:t>Дороги автомобильные общего пользования. Элементы обустройства. Общие требования</w:t>
      </w:r>
      <w:r>
        <w:rPr>
          <w:rFonts w:eastAsia="Calibri"/>
        </w:rPr>
        <w:t xml:space="preserve">» </w:t>
      </w:r>
      <w:r w:rsidRPr="00C851E3">
        <w:t>повыша</w:t>
      </w:r>
      <w:r>
        <w:t>е</w:t>
      </w:r>
      <w:r w:rsidRPr="00C851E3">
        <w:t>т риск возникновения дорожно-транспортных происшествий, снижа</w:t>
      </w:r>
      <w:r>
        <w:t>е</w:t>
      </w:r>
      <w:r w:rsidRPr="00C851E3">
        <w:t xml:space="preserve">т уровень комфорта использования общественного транспорта. </w:t>
      </w:r>
    </w:p>
    <w:p w14:paraId="2AC44E5E" w14:textId="439EE75F" w:rsidR="00FA294C" w:rsidRDefault="00FA294C" w:rsidP="00FA294C">
      <w:pPr>
        <w:pStyle w:val="afffe"/>
        <w:rPr>
          <w:lang w:val="ru-RU" w:eastAsia="ru-RU"/>
        </w:rPr>
      </w:pPr>
      <w:r>
        <w:rPr>
          <w:lang w:val="ru-RU" w:eastAsia="ru-RU"/>
        </w:rPr>
        <w:t>Перечень мероприятий, направленный на устранение недостатков в организации остановочных пунктов, представлен в таблице ниже.</w:t>
      </w:r>
    </w:p>
    <w:p w14:paraId="04361846" w14:textId="409C9AC5" w:rsidR="00215476" w:rsidRDefault="00215476" w:rsidP="005B12F4">
      <w:pPr>
        <w:ind w:firstLine="567"/>
        <w:jc w:val="both"/>
      </w:pPr>
      <w:r>
        <w:t xml:space="preserve">Таблица </w:t>
      </w:r>
      <w:fldSimple w:instr=" SEQ Таблица \* ARABIC ">
        <w:r w:rsidR="00433112">
          <w:rPr>
            <w:noProof/>
          </w:rPr>
          <w:t>7</w:t>
        </w:r>
      </w:fldSimple>
      <w:r w:rsidRPr="00215476">
        <w:t xml:space="preserve"> Перечень мероприятий, направленный на устранение недостатков в организации остановочных пунктов</w:t>
      </w:r>
    </w:p>
    <w:tbl>
      <w:tblPr>
        <w:tblStyle w:val="540"/>
        <w:tblW w:w="0" w:type="auto"/>
        <w:tblLook w:val="04A0" w:firstRow="1" w:lastRow="0" w:firstColumn="1" w:lastColumn="0" w:noHBand="0" w:noVBand="1"/>
      </w:tblPr>
      <w:tblGrid>
        <w:gridCol w:w="692"/>
        <w:gridCol w:w="2677"/>
        <w:gridCol w:w="2722"/>
        <w:gridCol w:w="3396"/>
      </w:tblGrid>
      <w:tr w:rsidR="005C68D4" w:rsidRPr="005B12F4" w14:paraId="5A532E3F" w14:textId="77777777" w:rsidTr="00215476">
        <w:trPr>
          <w:trHeight w:val="255"/>
          <w:tblHeader/>
        </w:trPr>
        <w:tc>
          <w:tcPr>
            <w:tcW w:w="692" w:type="dxa"/>
            <w:vMerge w:val="restart"/>
            <w:noWrap/>
            <w:hideMark/>
          </w:tcPr>
          <w:p w14:paraId="5BEC9953" w14:textId="7E1926C9" w:rsidR="005C68D4" w:rsidRPr="005B12F4" w:rsidRDefault="005C68D4" w:rsidP="00215476">
            <w:pPr>
              <w:spacing w:line="240" w:lineRule="auto"/>
              <w:ind w:firstLine="0"/>
              <w:jc w:val="center"/>
              <w:rPr>
                <w:b/>
                <w:bCs/>
                <w:szCs w:val="24"/>
              </w:rPr>
            </w:pPr>
            <w:r w:rsidRPr="005B12F4">
              <w:rPr>
                <w:b/>
                <w:bCs/>
                <w:szCs w:val="24"/>
              </w:rPr>
              <w:t>№ п/п</w:t>
            </w:r>
          </w:p>
        </w:tc>
        <w:tc>
          <w:tcPr>
            <w:tcW w:w="5399" w:type="dxa"/>
            <w:gridSpan w:val="2"/>
            <w:vAlign w:val="center"/>
            <w:hideMark/>
          </w:tcPr>
          <w:p w14:paraId="347BAD40" w14:textId="7FF5991F" w:rsidR="005C68D4" w:rsidRPr="005B12F4" w:rsidRDefault="005C68D4" w:rsidP="00215476">
            <w:pPr>
              <w:spacing w:line="240" w:lineRule="auto"/>
              <w:ind w:firstLine="0"/>
              <w:jc w:val="center"/>
              <w:rPr>
                <w:b/>
                <w:bCs/>
                <w:szCs w:val="24"/>
              </w:rPr>
            </w:pPr>
            <w:r w:rsidRPr="005B12F4">
              <w:rPr>
                <w:b/>
                <w:bCs/>
                <w:szCs w:val="24"/>
              </w:rPr>
              <w:t>Расположение в системе координат</w:t>
            </w:r>
          </w:p>
        </w:tc>
        <w:tc>
          <w:tcPr>
            <w:tcW w:w="3396" w:type="dxa"/>
            <w:vMerge w:val="restart"/>
            <w:noWrap/>
            <w:vAlign w:val="center"/>
            <w:hideMark/>
          </w:tcPr>
          <w:p w14:paraId="07B232CA" w14:textId="7DAE6466" w:rsidR="005C68D4" w:rsidRPr="005B12F4" w:rsidRDefault="005C68D4" w:rsidP="00215476">
            <w:pPr>
              <w:spacing w:line="240" w:lineRule="auto"/>
              <w:ind w:firstLine="0"/>
              <w:jc w:val="center"/>
              <w:rPr>
                <w:b/>
                <w:bCs/>
                <w:szCs w:val="24"/>
              </w:rPr>
            </w:pPr>
            <w:r w:rsidRPr="005B12F4">
              <w:rPr>
                <w:b/>
                <w:bCs/>
                <w:szCs w:val="24"/>
              </w:rPr>
              <w:t>Мероприятия</w:t>
            </w:r>
          </w:p>
        </w:tc>
      </w:tr>
      <w:tr w:rsidR="005C68D4" w:rsidRPr="005B12F4" w14:paraId="22CB4C65" w14:textId="77777777" w:rsidTr="00215476">
        <w:trPr>
          <w:trHeight w:val="255"/>
          <w:tblHeader/>
        </w:trPr>
        <w:tc>
          <w:tcPr>
            <w:tcW w:w="692" w:type="dxa"/>
            <w:vMerge/>
            <w:noWrap/>
          </w:tcPr>
          <w:p w14:paraId="4F2F0C31" w14:textId="77777777" w:rsidR="005C68D4" w:rsidRPr="005B12F4" w:rsidRDefault="005C68D4" w:rsidP="00215476">
            <w:pPr>
              <w:spacing w:line="240" w:lineRule="auto"/>
              <w:ind w:firstLine="0"/>
              <w:jc w:val="center"/>
              <w:rPr>
                <w:b/>
                <w:bCs/>
                <w:szCs w:val="24"/>
              </w:rPr>
            </w:pPr>
          </w:p>
        </w:tc>
        <w:tc>
          <w:tcPr>
            <w:tcW w:w="2677" w:type="dxa"/>
            <w:vAlign w:val="center"/>
          </w:tcPr>
          <w:p w14:paraId="5AF39834" w14:textId="3497DB7E" w:rsidR="005C68D4" w:rsidRPr="005B12F4" w:rsidRDefault="005C68D4" w:rsidP="00215476">
            <w:pPr>
              <w:spacing w:line="240" w:lineRule="auto"/>
              <w:ind w:firstLine="0"/>
              <w:jc w:val="center"/>
              <w:rPr>
                <w:b/>
                <w:bCs/>
                <w:szCs w:val="24"/>
              </w:rPr>
            </w:pPr>
            <w:r w:rsidRPr="005B12F4">
              <w:rPr>
                <w:b/>
                <w:bCs/>
                <w:szCs w:val="24"/>
              </w:rPr>
              <w:t>долгота</w:t>
            </w:r>
          </w:p>
        </w:tc>
        <w:tc>
          <w:tcPr>
            <w:tcW w:w="2722" w:type="dxa"/>
            <w:vAlign w:val="center"/>
          </w:tcPr>
          <w:p w14:paraId="4E22EC04" w14:textId="3C4ED163" w:rsidR="005C68D4" w:rsidRPr="005B12F4" w:rsidRDefault="005C68D4" w:rsidP="00215476">
            <w:pPr>
              <w:spacing w:line="240" w:lineRule="auto"/>
              <w:ind w:firstLine="0"/>
              <w:jc w:val="center"/>
              <w:rPr>
                <w:b/>
                <w:bCs/>
                <w:szCs w:val="24"/>
              </w:rPr>
            </w:pPr>
            <w:r w:rsidRPr="005B12F4">
              <w:rPr>
                <w:b/>
                <w:bCs/>
                <w:szCs w:val="24"/>
              </w:rPr>
              <w:t>широта</w:t>
            </w:r>
          </w:p>
        </w:tc>
        <w:tc>
          <w:tcPr>
            <w:tcW w:w="3396" w:type="dxa"/>
            <w:vMerge/>
            <w:noWrap/>
            <w:vAlign w:val="center"/>
          </w:tcPr>
          <w:p w14:paraId="2CC52939" w14:textId="3D4B7667" w:rsidR="005C68D4" w:rsidRPr="005B12F4" w:rsidRDefault="005C68D4" w:rsidP="00215476">
            <w:pPr>
              <w:spacing w:line="240" w:lineRule="auto"/>
              <w:ind w:firstLine="0"/>
              <w:jc w:val="center"/>
              <w:rPr>
                <w:szCs w:val="24"/>
              </w:rPr>
            </w:pPr>
          </w:p>
        </w:tc>
      </w:tr>
      <w:tr w:rsidR="005C68D4" w:rsidRPr="005B12F4" w14:paraId="142C8475" w14:textId="77777777" w:rsidTr="00215476">
        <w:trPr>
          <w:trHeight w:val="255"/>
        </w:trPr>
        <w:tc>
          <w:tcPr>
            <w:tcW w:w="692" w:type="dxa"/>
            <w:noWrap/>
            <w:hideMark/>
          </w:tcPr>
          <w:p w14:paraId="44220FF0" w14:textId="77777777" w:rsidR="00FA294C" w:rsidRPr="005B12F4" w:rsidRDefault="00FA294C" w:rsidP="00215476">
            <w:pPr>
              <w:spacing w:line="240" w:lineRule="auto"/>
              <w:ind w:firstLine="0"/>
              <w:rPr>
                <w:szCs w:val="24"/>
              </w:rPr>
            </w:pPr>
            <w:r w:rsidRPr="005B12F4">
              <w:rPr>
                <w:szCs w:val="24"/>
              </w:rPr>
              <w:t>1</w:t>
            </w:r>
          </w:p>
        </w:tc>
        <w:tc>
          <w:tcPr>
            <w:tcW w:w="2677" w:type="dxa"/>
            <w:noWrap/>
            <w:vAlign w:val="center"/>
            <w:hideMark/>
          </w:tcPr>
          <w:p w14:paraId="69CA36FD" w14:textId="77777777" w:rsidR="00FA294C" w:rsidRPr="005B12F4" w:rsidRDefault="00FA294C" w:rsidP="00215476">
            <w:pPr>
              <w:spacing w:line="240" w:lineRule="auto"/>
              <w:ind w:firstLine="0"/>
              <w:jc w:val="center"/>
              <w:rPr>
                <w:szCs w:val="24"/>
              </w:rPr>
            </w:pPr>
            <w:r w:rsidRPr="005B12F4">
              <w:rPr>
                <w:szCs w:val="24"/>
              </w:rPr>
              <w:t>46.29642591563172971</w:t>
            </w:r>
          </w:p>
        </w:tc>
        <w:tc>
          <w:tcPr>
            <w:tcW w:w="2722" w:type="dxa"/>
            <w:noWrap/>
            <w:vAlign w:val="center"/>
            <w:hideMark/>
          </w:tcPr>
          <w:p w14:paraId="0DAC68B9" w14:textId="77777777" w:rsidR="00FA294C" w:rsidRPr="005B12F4" w:rsidRDefault="00FA294C" w:rsidP="00215476">
            <w:pPr>
              <w:spacing w:line="240" w:lineRule="auto"/>
              <w:ind w:firstLine="0"/>
              <w:jc w:val="center"/>
              <w:rPr>
                <w:szCs w:val="24"/>
              </w:rPr>
            </w:pPr>
            <w:r w:rsidRPr="005B12F4">
              <w:rPr>
                <w:szCs w:val="24"/>
              </w:rPr>
              <w:t>39.61742018576129709</w:t>
            </w:r>
          </w:p>
        </w:tc>
        <w:tc>
          <w:tcPr>
            <w:tcW w:w="3396" w:type="dxa"/>
            <w:noWrap/>
            <w:vAlign w:val="center"/>
            <w:hideMark/>
          </w:tcPr>
          <w:p w14:paraId="2A3A2865" w14:textId="41041868" w:rsidR="00FA294C" w:rsidRPr="005B12F4" w:rsidRDefault="005C68D4" w:rsidP="00215476">
            <w:pPr>
              <w:spacing w:line="240" w:lineRule="auto"/>
              <w:ind w:firstLine="0"/>
              <w:jc w:val="center"/>
              <w:rPr>
                <w:szCs w:val="24"/>
              </w:rPr>
            </w:pPr>
            <w:r w:rsidRPr="005B12F4">
              <w:rPr>
                <w:szCs w:val="24"/>
              </w:rPr>
              <w:t>О</w:t>
            </w:r>
            <w:r w:rsidR="00FA294C" w:rsidRPr="005B12F4">
              <w:rPr>
                <w:szCs w:val="24"/>
              </w:rPr>
              <w:t>рганизация посадочной площадки</w:t>
            </w:r>
            <w:r w:rsidRPr="005B12F4">
              <w:rPr>
                <w:szCs w:val="24"/>
              </w:rPr>
              <w:t xml:space="preserve">, </w:t>
            </w:r>
            <w:r w:rsidR="00FA294C" w:rsidRPr="005B12F4">
              <w:rPr>
                <w:szCs w:val="24"/>
              </w:rPr>
              <w:t>обустройство пешеходного перехода.</w:t>
            </w:r>
          </w:p>
        </w:tc>
      </w:tr>
      <w:tr w:rsidR="005C68D4" w:rsidRPr="005B12F4" w14:paraId="0FF04402" w14:textId="77777777" w:rsidTr="00215476">
        <w:trPr>
          <w:trHeight w:val="255"/>
        </w:trPr>
        <w:tc>
          <w:tcPr>
            <w:tcW w:w="692" w:type="dxa"/>
            <w:noWrap/>
            <w:hideMark/>
          </w:tcPr>
          <w:p w14:paraId="0AE24736" w14:textId="77777777" w:rsidR="00FA294C" w:rsidRPr="005B12F4" w:rsidRDefault="00FA294C" w:rsidP="00215476">
            <w:pPr>
              <w:spacing w:line="240" w:lineRule="auto"/>
              <w:ind w:firstLine="0"/>
              <w:rPr>
                <w:szCs w:val="24"/>
              </w:rPr>
            </w:pPr>
            <w:r w:rsidRPr="005B12F4">
              <w:rPr>
                <w:szCs w:val="24"/>
              </w:rPr>
              <w:t>2</w:t>
            </w:r>
          </w:p>
        </w:tc>
        <w:tc>
          <w:tcPr>
            <w:tcW w:w="2677" w:type="dxa"/>
            <w:noWrap/>
            <w:vAlign w:val="center"/>
            <w:hideMark/>
          </w:tcPr>
          <w:p w14:paraId="25D299C4" w14:textId="77777777" w:rsidR="00FA294C" w:rsidRPr="005B12F4" w:rsidRDefault="00FA294C" w:rsidP="00215476">
            <w:pPr>
              <w:spacing w:line="240" w:lineRule="auto"/>
              <w:ind w:firstLine="0"/>
              <w:jc w:val="center"/>
              <w:rPr>
                <w:szCs w:val="24"/>
              </w:rPr>
            </w:pPr>
            <w:r w:rsidRPr="005B12F4">
              <w:rPr>
                <w:szCs w:val="24"/>
              </w:rPr>
              <w:t>46.27093634631815178</w:t>
            </w:r>
          </w:p>
        </w:tc>
        <w:tc>
          <w:tcPr>
            <w:tcW w:w="2722" w:type="dxa"/>
            <w:noWrap/>
            <w:vAlign w:val="center"/>
            <w:hideMark/>
          </w:tcPr>
          <w:p w14:paraId="1B61C20E" w14:textId="77777777" w:rsidR="00FA294C" w:rsidRPr="005B12F4" w:rsidRDefault="00FA294C" w:rsidP="00215476">
            <w:pPr>
              <w:spacing w:line="240" w:lineRule="auto"/>
              <w:ind w:firstLine="0"/>
              <w:jc w:val="center"/>
              <w:rPr>
                <w:szCs w:val="24"/>
              </w:rPr>
            </w:pPr>
            <w:r w:rsidRPr="005B12F4">
              <w:rPr>
                <w:szCs w:val="24"/>
              </w:rPr>
              <w:t>39.43301981151709867</w:t>
            </w:r>
          </w:p>
        </w:tc>
        <w:tc>
          <w:tcPr>
            <w:tcW w:w="3396" w:type="dxa"/>
            <w:noWrap/>
            <w:vAlign w:val="center"/>
            <w:hideMark/>
          </w:tcPr>
          <w:p w14:paraId="105E625D" w14:textId="74000D1D" w:rsidR="00FA294C" w:rsidRPr="005B12F4" w:rsidRDefault="005C68D4" w:rsidP="00215476">
            <w:pPr>
              <w:spacing w:line="240" w:lineRule="auto"/>
              <w:ind w:firstLine="0"/>
              <w:jc w:val="center"/>
              <w:rPr>
                <w:szCs w:val="24"/>
              </w:rPr>
            </w:pPr>
            <w:r w:rsidRPr="005B12F4">
              <w:rPr>
                <w:szCs w:val="24"/>
              </w:rPr>
              <w:t>О</w:t>
            </w:r>
            <w:r w:rsidR="00FA294C" w:rsidRPr="005B12F4">
              <w:rPr>
                <w:szCs w:val="24"/>
              </w:rPr>
              <w:t>бустройство пешеходного перехода.</w:t>
            </w:r>
          </w:p>
        </w:tc>
      </w:tr>
      <w:tr w:rsidR="005C68D4" w:rsidRPr="005B12F4" w14:paraId="2645255B" w14:textId="77777777" w:rsidTr="00215476">
        <w:trPr>
          <w:trHeight w:val="255"/>
        </w:trPr>
        <w:tc>
          <w:tcPr>
            <w:tcW w:w="692" w:type="dxa"/>
            <w:noWrap/>
            <w:hideMark/>
          </w:tcPr>
          <w:p w14:paraId="0F6DB960" w14:textId="77777777" w:rsidR="00FA294C" w:rsidRPr="005B12F4" w:rsidRDefault="00FA294C" w:rsidP="00215476">
            <w:pPr>
              <w:spacing w:line="240" w:lineRule="auto"/>
              <w:ind w:firstLine="0"/>
              <w:rPr>
                <w:szCs w:val="24"/>
              </w:rPr>
            </w:pPr>
            <w:r w:rsidRPr="005B12F4">
              <w:rPr>
                <w:szCs w:val="24"/>
              </w:rPr>
              <w:t>3</w:t>
            </w:r>
          </w:p>
        </w:tc>
        <w:tc>
          <w:tcPr>
            <w:tcW w:w="2677" w:type="dxa"/>
            <w:noWrap/>
            <w:vAlign w:val="center"/>
            <w:hideMark/>
          </w:tcPr>
          <w:p w14:paraId="7F6D57A3" w14:textId="77777777" w:rsidR="00FA294C" w:rsidRPr="005B12F4" w:rsidRDefault="00FA294C" w:rsidP="00215476">
            <w:pPr>
              <w:spacing w:line="240" w:lineRule="auto"/>
              <w:ind w:firstLine="0"/>
              <w:jc w:val="center"/>
              <w:rPr>
                <w:szCs w:val="24"/>
              </w:rPr>
            </w:pPr>
            <w:r w:rsidRPr="005B12F4">
              <w:rPr>
                <w:szCs w:val="24"/>
              </w:rPr>
              <w:t>46.12120204358805609</w:t>
            </w:r>
          </w:p>
        </w:tc>
        <w:tc>
          <w:tcPr>
            <w:tcW w:w="2722" w:type="dxa"/>
            <w:noWrap/>
            <w:vAlign w:val="center"/>
            <w:hideMark/>
          </w:tcPr>
          <w:p w14:paraId="20C7F829" w14:textId="77777777" w:rsidR="00FA294C" w:rsidRPr="005B12F4" w:rsidRDefault="00FA294C" w:rsidP="00215476">
            <w:pPr>
              <w:spacing w:line="240" w:lineRule="auto"/>
              <w:ind w:firstLine="0"/>
              <w:jc w:val="center"/>
              <w:rPr>
                <w:szCs w:val="24"/>
              </w:rPr>
            </w:pPr>
            <w:r w:rsidRPr="005B12F4">
              <w:rPr>
                <w:szCs w:val="24"/>
              </w:rPr>
              <w:t>39.43724247984825837</w:t>
            </w:r>
          </w:p>
        </w:tc>
        <w:tc>
          <w:tcPr>
            <w:tcW w:w="3396" w:type="dxa"/>
            <w:noWrap/>
            <w:vAlign w:val="center"/>
            <w:hideMark/>
          </w:tcPr>
          <w:p w14:paraId="3287FEC2" w14:textId="269CD38A" w:rsidR="00FA294C" w:rsidRPr="005B12F4" w:rsidRDefault="005C68D4" w:rsidP="00215476">
            <w:pPr>
              <w:spacing w:line="240" w:lineRule="auto"/>
              <w:ind w:firstLine="0"/>
              <w:jc w:val="center"/>
              <w:rPr>
                <w:szCs w:val="24"/>
              </w:rPr>
            </w:pPr>
            <w:r w:rsidRPr="005B12F4">
              <w:rPr>
                <w:szCs w:val="24"/>
              </w:rPr>
              <w:t>О</w:t>
            </w:r>
            <w:r w:rsidR="00FA294C" w:rsidRPr="005B12F4">
              <w:rPr>
                <w:szCs w:val="24"/>
              </w:rPr>
              <w:t>бустройство пешеходного перехода.</w:t>
            </w:r>
          </w:p>
        </w:tc>
      </w:tr>
      <w:tr w:rsidR="005C68D4" w:rsidRPr="005B12F4" w14:paraId="7351CF2D" w14:textId="77777777" w:rsidTr="00215476">
        <w:trPr>
          <w:trHeight w:val="255"/>
        </w:trPr>
        <w:tc>
          <w:tcPr>
            <w:tcW w:w="692" w:type="dxa"/>
            <w:noWrap/>
            <w:hideMark/>
          </w:tcPr>
          <w:p w14:paraId="45B6D579" w14:textId="77777777" w:rsidR="00FA294C" w:rsidRPr="005B12F4" w:rsidRDefault="00FA294C" w:rsidP="00215476">
            <w:pPr>
              <w:spacing w:line="240" w:lineRule="auto"/>
              <w:ind w:firstLine="0"/>
              <w:rPr>
                <w:szCs w:val="24"/>
              </w:rPr>
            </w:pPr>
            <w:r w:rsidRPr="005B12F4">
              <w:rPr>
                <w:szCs w:val="24"/>
              </w:rPr>
              <w:t>4</w:t>
            </w:r>
          </w:p>
        </w:tc>
        <w:tc>
          <w:tcPr>
            <w:tcW w:w="2677" w:type="dxa"/>
            <w:noWrap/>
            <w:vAlign w:val="center"/>
            <w:hideMark/>
          </w:tcPr>
          <w:p w14:paraId="12284C64" w14:textId="77777777" w:rsidR="00FA294C" w:rsidRPr="005B12F4" w:rsidRDefault="00FA294C" w:rsidP="00215476">
            <w:pPr>
              <w:spacing w:line="240" w:lineRule="auto"/>
              <w:ind w:firstLine="0"/>
              <w:jc w:val="center"/>
              <w:rPr>
                <w:szCs w:val="24"/>
              </w:rPr>
            </w:pPr>
            <w:r w:rsidRPr="005B12F4">
              <w:rPr>
                <w:szCs w:val="24"/>
              </w:rPr>
              <w:t>46.27174381605436082</w:t>
            </w:r>
          </w:p>
        </w:tc>
        <w:tc>
          <w:tcPr>
            <w:tcW w:w="2722" w:type="dxa"/>
            <w:noWrap/>
            <w:vAlign w:val="center"/>
            <w:hideMark/>
          </w:tcPr>
          <w:p w14:paraId="2F074C1B" w14:textId="77777777" w:rsidR="00FA294C" w:rsidRPr="005B12F4" w:rsidRDefault="00FA294C" w:rsidP="00215476">
            <w:pPr>
              <w:spacing w:line="240" w:lineRule="auto"/>
              <w:ind w:firstLine="0"/>
              <w:jc w:val="center"/>
              <w:rPr>
                <w:szCs w:val="24"/>
              </w:rPr>
            </w:pPr>
            <w:r w:rsidRPr="005B12F4">
              <w:rPr>
                <w:szCs w:val="24"/>
              </w:rPr>
              <w:t>39.43292509746107299</w:t>
            </w:r>
          </w:p>
        </w:tc>
        <w:tc>
          <w:tcPr>
            <w:tcW w:w="3396" w:type="dxa"/>
            <w:noWrap/>
            <w:vAlign w:val="center"/>
            <w:hideMark/>
          </w:tcPr>
          <w:p w14:paraId="45FF6EFE" w14:textId="73D4B4D6" w:rsidR="00FA294C" w:rsidRPr="005B12F4" w:rsidRDefault="005C68D4" w:rsidP="00215476">
            <w:pPr>
              <w:spacing w:line="240" w:lineRule="auto"/>
              <w:ind w:firstLine="0"/>
              <w:jc w:val="center"/>
              <w:rPr>
                <w:szCs w:val="24"/>
              </w:rPr>
            </w:pPr>
            <w:r w:rsidRPr="005B12F4">
              <w:rPr>
                <w:szCs w:val="24"/>
              </w:rPr>
              <w:t>У</w:t>
            </w:r>
            <w:r w:rsidR="00FA294C" w:rsidRPr="005B12F4">
              <w:rPr>
                <w:szCs w:val="24"/>
              </w:rPr>
              <w:t>становка автобусных павильонов.</w:t>
            </w:r>
          </w:p>
        </w:tc>
      </w:tr>
      <w:tr w:rsidR="005C68D4" w:rsidRPr="005B12F4" w14:paraId="072CAB00" w14:textId="77777777" w:rsidTr="00215476">
        <w:trPr>
          <w:trHeight w:val="255"/>
        </w:trPr>
        <w:tc>
          <w:tcPr>
            <w:tcW w:w="692" w:type="dxa"/>
            <w:noWrap/>
            <w:hideMark/>
          </w:tcPr>
          <w:p w14:paraId="2485E770" w14:textId="77777777" w:rsidR="00FA294C" w:rsidRPr="005B12F4" w:rsidRDefault="00FA294C" w:rsidP="00215476">
            <w:pPr>
              <w:spacing w:line="240" w:lineRule="auto"/>
              <w:ind w:firstLine="0"/>
              <w:rPr>
                <w:szCs w:val="24"/>
              </w:rPr>
            </w:pPr>
            <w:r w:rsidRPr="005B12F4">
              <w:rPr>
                <w:szCs w:val="24"/>
              </w:rPr>
              <w:t>5</w:t>
            </w:r>
          </w:p>
        </w:tc>
        <w:tc>
          <w:tcPr>
            <w:tcW w:w="2677" w:type="dxa"/>
            <w:noWrap/>
            <w:vAlign w:val="center"/>
            <w:hideMark/>
          </w:tcPr>
          <w:p w14:paraId="400C715B" w14:textId="77777777" w:rsidR="00FA294C" w:rsidRPr="005B12F4" w:rsidRDefault="00FA294C" w:rsidP="00215476">
            <w:pPr>
              <w:spacing w:line="240" w:lineRule="auto"/>
              <w:ind w:firstLine="0"/>
              <w:jc w:val="center"/>
              <w:rPr>
                <w:szCs w:val="24"/>
              </w:rPr>
            </w:pPr>
            <w:r w:rsidRPr="005B12F4">
              <w:rPr>
                <w:szCs w:val="24"/>
              </w:rPr>
              <w:t>46.23885435530971222</w:t>
            </w:r>
          </w:p>
        </w:tc>
        <w:tc>
          <w:tcPr>
            <w:tcW w:w="2722" w:type="dxa"/>
            <w:noWrap/>
            <w:vAlign w:val="center"/>
            <w:hideMark/>
          </w:tcPr>
          <w:p w14:paraId="38657658" w14:textId="77777777" w:rsidR="00FA294C" w:rsidRPr="005B12F4" w:rsidRDefault="00FA294C" w:rsidP="00215476">
            <w:pPr>
              <w:spacing w:line="240" w:lineRule="auto"/>
              <w:ind w:firstLine="0"/>
              <w:jc w:val="center"/>
              <w:rPr>
                <w:szCs w:val="24"/>
              </w:rPr>
            </w:pPr>
            <w:r w:rsidRPr="005B12F4">
              <w:rPr>
                <w:szCs w:val="24"/>
              </w:rPr>
              <w:t>39.26642567980574228</w:t>
            </w:r>
          </w:p>
        </w:tc>
        <w:tc>
          <w:tcPr>
            <w:tcW w:w="3396" w:type="dxa"/>
            <w:noWrap/>
            <w:vAlign w:val="center"/>
            <w:hideMark/>
          </w:tcPr>
          <w:p w14:paraId="2779CFFB" w14:textId="710A2186" w:rsidR="00FA294C" w:rsidRPr="005B12F4" w:rsidRDefault="005C68D4" w:rsidP="00215476">
            <w:pPr>
              <w:spacing w:line="240" w:lineRule="auto"/>
              <w:ind w:firstLine="0"/>
              <w:jc w:val="center"/>
              <w:rPr>
                <w:szCs w:val="24"/>
              </w:rPr>
            </w:pPr>
            <w:r w:rsidRPr="005B12F4">
              <w:rPr>
                <w:szCs w:val="24"/>
              </w:rPr>
              <w:t>О</w:t>
            </w:r>
            <w:r w:rsidR="00FA294C" w:rsidRPr="005B12F4">
              <w:rPr>
                <w:szCs w:val="24"/>
              </w:rPr>
              <w:t>бустройство пешеходного перехода.</w:t>
            </w:r>
          </w:p>
        </w:tc>
      </w:tr>
      <w:tr w:rsidR="005C68D4" w:rsidRPr="005B12F4" w14:paraId="11D72A59" w14:textId="77777777" w:rsidTr="00215476">
        <w:trPr>
          <w:trHeight w:val="255"/>
        </w:trPr>
        <w:tc>
          <w:tcPr>
            <w:tcW w:w="692" w:type="dxa"/>
            <w:noWrap/>
            <w:hideMark/>
          </w:tcPr>
          <w:p w14:paraId="57A8D82B" w14:textId="77777777" w:rsidR="00FA294C" w:rsidRPr="005B12F4" w:rsidRDefault="00FA294C" w:rsidP="00215476">
            <w:pPr>
              <w:spacing w:line="240" w:lineRule="auto"/>
              <w:ind w:firstLine="0"/>
              <w:rPr>
                <w:szCs w:val="24"/>
              </w:rPr>
            </w:pPr>
            <w:r w:rsidRPr="005B12F4">
              <w:rPr>
                <w:szCs w:val="24"/>
              </w:rPr>
              <w:t>6</w:t>
            </w:r>
          </w:p>
        </w:tc>
        <w:tc>
          <w:tcPr>
            <w:tcW w:w="2677" w:type="dxa"/>
            <w:noWrap/>
            <w:vAlign w:val="center"/>
            <w:hideMark/>
          </w:tcPr>
          <w:p w14:paraId="0379DA2B" w14:textId="77777777" w:rsidR="00FA294C" w:rsidRPr="005B12F4" w:rsidRDefault="00FA294C" w:rsidP="00215476">
            <w:pPr>
              <w:spacing w:line="240" w:lineRule="auto"/>
              <w:ind w:firstLine="0"/>
              <w:jc w:val="center"/>
              <w:rPr>
                <w:szCs w:val="24"/>
              </w:rPr>
            </w:pPr>
            <w:r w:rsidRPr="005B12F4">
              <w:rPr>
                <w:szCs w:val="24"/>
              </w:rPr>
              <w:t>46.20553548838178415</w:t>
            </w:r>
          </w:p>
        </w:tc>
        <w:tc>
          <w:tcPr>
            <w:tcW w:w="2722" w:type="dxa"/>
            <w:noWrap/>
            <w:vAlign w:val="center"/>
            <w:hideMark/>
          </w:tcPr>
          <w:p w14:paraId="74B3505A" w14:textId="77777777" w:rsidR="00FA294C" w:rsidRPr="005B12F4" w:rsidRDefault="00FA294C" w:rsidP="00215476">
            <w:pPr>
              <w:spacing w:line="240" w:lineRule="auto"/>
              <w:ind w:firstLine="0"/>
              <w:jc w:val="center"/>
              <w:rPr>
                <w:szCs w:val="24"/>
              </w:rPr>
            </w:pPr>
            <w:r w:rsidRPr="005B12F4">
              <w:rPr>
                <w:szCs w:val="24"/>
              </w:rPr>
              <w:t>39.55946307631150205</w:t>
            </w:r>
          </w:p>
        </w:tc>
        <w:tc>
          <w:tcPr>
            <w:tcW w:w="3396" w:type="dxa"/>
            <w:noWrap/>
            <w:vAlign w:val="center"/>
            <w:hideMark/>
          </w:tcPr>
          <w:p w14:paraId="1E1E7765" w14:textId="34D8B256" w:rsidR="00FA294C" w:rsidRPr="005B12F4" w:rsidRDefault="005C68D4" w:rsidP="00215476">
            <w:pPr>
              <w:spacing w:line="240" w:lineRule="auto"/>
              <w:ind w:firstLine="0"/>
              <w:jc w:val="center"/>
              <w:rPr>
                <w:szCs w:val="24"/>
              </w:rPr>
            </w:pPr>
            <w:r w:rsidRPr="005B12F4">
              <w:rPr>
                <w:szCs w:val="24"/>
              </w:rPr>
              <w:t>О</w:t>
            </w:r>
            <w:r w:rsidR="00FA294C" w:rsidRPr="005B12F4">
              <w:rPr>
                <w:szCs w:val="24"/>
              </w:rPr>
              <w:t>бустройство пешеходного перехода.</w:t>
            </w:r>
          </w:p>
        </w:tc>
      </w:tr>
      <w:tr w:rsidR="005C68D4" w:rsidRPr="005B12F4" w14:paraId="6E845561" w14:textId="77777777" w:rsidTr="00215476">
        <w:trPr>
          <w:trHeight w:val="255"/>
        </w:trPr>
        <w:tc>
          <w:tcPr>
            <w:tcW w:w="692" w:type="dxa"/>
            <w:noWrap/>
            <w:hideMark/>
          </w:tcPr>
          <w:p w14:paraId="068044D8" w14:textId="77777777" w:rsidR="00FA294C" w:rsidRPr="005B12F4" w:rsidRDefault="00FA294C" w:rsidP="00215476">
            <w:pPr>
              <w:spacing w:line="240" w:lineRule="auto"/>
              <w:ind w:firstLine="0"/>
              <w:rPr>
                <w:szCs w:val="24"/>
              </w:rPr>
            </w:pPr>
            <w:r w:rsidRPr="005B12F4">
              <w:rPr>
                <w:szCs w:val="24"/>
              </w:rPr>
              <w:t>7</w:t>
            </w:r>
          </w:p>
        </w:tc>
        <w:tc>
          <w:tcPr>
            <w:tcW w:w="2677" w:type="dxa"/>
            <w:noWrap/>
            <w:vAlign w:val="center"/>
            <w:hideMark/>
          </w:tcPr>
          <w:p w14:paraId="01DDC1E7" w14:textId="77777777" w:rsidR="00FA294C" w:rsidRPr="005B12F4" w:rsidRDefault="00FA294C" w:rsidP="00215476">
            <w:pPr>
              <w:spacing w:line="240" w:lineRule="auto"/>
              <w:ind w:firstLine="0"/>
              <w:jc w:val="center"/>
              <w:rPr>
                <w:szCs w:val="24"/>
              </w:rPr>
            </w:pPr>
            <w:r w:rsidRPr="005B12F4">
              <w:rPr>
                <w:szCs w:val="24"/>
              </w:rPr>
              <w:t>46.24868260164719658</w:t>
            </w:r>
          </w:p>
        </w:tc>
        <w:tc>
          <w:tcPr>
            <w:tcW w:w="2722" w:type="dxa"/>
            <w:noWrap/>
            <w:vAlign w:val="center"/>
            <w:hideMark/>
          </w:tcPr>
          <w:p w14:paraId="33646D92" w14:textId="77777777" w:rsidR="00FA294C" w:rsidRPr="005B12F4" w:rsidRDefault="00FA294C" w:rsidP="00215476">
            <w:pPr>
              <w:spacing w:line="240" w:lineRule="auto"/>
              <w:ind w:firstLine="0"/>
              <w:jc w:val="center"/>
              <w:rPr>
                <w:szCs w:val="24"/>
              </w:rPr>
            </w:pPr>
            <w:r w:rsidRPr="005B12F4">
              <w:rPr>
                <w:szCs w:val="24"/>
              </w:rPr>
              <w:t>39.56505120561701005</w:t>
            </w:r>
          </w:p>
        </w:tc>
        <w:tc>
          <w:tcPr>
            <w:tcW w:w="3396" w:type="dxa"/>
            <w:noWrap/>
            <w:vAlign w:val="center"/>
            <w:hideMark/>
          </w:tcPr>
          <w:p w14:paraId="2ECC4BCA" w14:textId="17A80C5E" w:rsidR="00FA294C" w:rsidRPr="005B12F4" w:rsidRDefault="005C68D4" w:rsidP="00215476">
            <w:pPr>
              <w:spacing w:line="240" w:lineRule="auto"/>
              <w:ind w:firstLine="0"/>
              <w:jc w:val="center"/>
              <w:rPr>
                <w:szCs w:val="24"/>
              </w:rPr>
            </w:pPr>
            <w:r w:rsidRPr="005B12F4">
              <w:rPr>
                <w:szCs w:val="24"/>
              </w:rPr>
              <w:t>О</w:t>
            </w:r>
            <w:r w:rsidR="00FA294C" w:rsidRPr="005B12F4">
              <w:rPr>
                <w:szCs w:val="24"/>
              </w:rPr>
              <w:t>рганизация посадочной площадки</w:t>
            </w:r>
            <w:r w:rsidRPr="005B12F4">
              <w:rPr>
                <w:szCs w:val="24"/>
              </w:rPr>
              <w:t>,</w:t>
            </w:r>
            <w:r w:rsidR="00FA294C" w:rsidRPr="005B12F4">
              <w:rPr>
                <w:szCs w:val="24"/>
              </w:rPr>
              <w:t xml:space="preserve"> строительство </w:t>
            </w:r>
            <w:r w:rsidRPr="005B12F4">
              <w:rPr>
                <w:szCs w:val="24"/>
              </w:rPr>
              <w:t xml:space="preserve">заездного </w:t>
            </w:r>
            <w:r w:rsidR="00FA294C" w:rsidRPr="005B12F4">
              <w:rPr>
                <w:szCs w:val="24"/>
              </w:rPr>
              <w:t>карман</w:t>
            </w:r>
            <w:r w:rsidRPr="005B12F4">
              <w:rPr>
                <w:szCs w:val="24"/>
              </w:rPr>
              <w:t xml:space="preserve">а, </w:t>
            </w:r>
            <w:r w:rsidR="00FA294C" w:rsidRPr="005B12F4">
              <w:rPr>
                <w:szCs w:val="24"/>
              </w:rPr>
              <w:t>обустройство пешеходного перехода.</w:t>
            </w:r>
          </w:p>
        </w:tc>
      </w:tr>
      <w:tr w:rsidR="005C68D4" w:rsidRPr="005B12F4" w14:paraId="07B434D1" w14:textId="77777777" w:rsidTr="00215476">
        <w:trPr>
          <w:trHeight w:val="255"/>
        </w:trPr>
        <w:tc>
          <w:tcPr>
            <w:tcW w:w="692" w:type="dxa"/>
            <w:noWrap/>
            <w:hideMark/>
          </w:tcPr>
          <w:p w14:paraId="65CC51A3" w14:textId="77777777" w:rsidR="00FA294C" w:rsidRPr="005B12F4" w:rsidRDefault="00FA294C" w:rsidP="00215476">
            <w:pPr>
              <w:spacing w:line="240" w:lineRule="auto"/>
              <w:ind w:firstLine="0"/>
              <w:rPr>
                <w:szCs w:val="24"/>
              </w:rPr>
            </w:pPr>
            <w:r w:rsidRPr="005B12F4">
              <w:rPr>
                <w:szCs w:val="24"/>
              </w:rPr>
              <w:lastRenderedPageBreak/>
              <w:t>8</w:t>
            </w:r>
          </w:p>
        </w:tc>
        <w:tc>
          <w:tcPr>
            <w:tcW w:w="2677" w:type="dxa"/>
            <w:noWrap/>
            <w:vAlign w:val="center"/>
            <w:hideMark/>
          </w:tcPr>
          <w:p w14:paraId="6A64CD87" w14:textId="77777777" w:rsidR="00FA294C" w:rsidRPr="005B12F4" w:rsidRDefault="00FA294C" w:rsidP="00215476">
            <w:pPr>
              <w:spacing w:line="240" w:lineRule="auto"/>
              <w:ind w:firstLine="0"/>
              <w:jc w:val="center"/>
              <w:rPr>
                <w:szCs w:val="24"/>
              </w:rPr>
            </w:pPr>
            <w:r w:rsidRPr="005B12F4">
              <w:rPr>
                <w:szCs w:val="24"/>
              </w:rPr>
              <w:t>46.24201235928689613</w:t>
            </w:r>
          </w:p>
        </w:tc>
        <w:tc>
          <w:tcPr>
            <w:tcW w:w="2722" w:type="dxa"/>
            <w:noWrap/>
            <w:vAlign w:val="center"/>
            <w:hideMark/>
          </w:tcPr>
          <w:p w14:paraId="382DA2CA" w14:textId="77777777" w:rsidR="00FA294C" w:rsidRPr="005B12F4" w:rsidRDefault="00FA294C" w:rsidP="00215476">
            <w:pPr>
              <w:spacing w:line="240" w:lineRule="auto"/>
              <w:ind w:firstLine="0"/>
              <w:jc w:val="center"/>
              <w:rPr>
                <w:szCs w:val="24"/>
              </w:rPr>
            </w:pPr>
            <w:r w:rsidRPr="005B12F4">
              <w:rPr>
                <w:szCs w:val="24"/>
              </w:rPr>
              <w:t>39.59707244939173165</w:t>
            </w:r>
          </w:p>
        </w:tc>
        <w:tc>
          <w:tcPr>
            <w:tcW w:w="3396" w:type="dxa"/>
            <w:noWrap/>
            <w:vAlign w:val="center"/>
            <w:hideMark/>
          </w:tcPr>
          <w:p w14:paraId="49CAE4B1" w14:textId="077D260A" w:rsidR="00FA294C" w:rsidRPr="005B12F4" w:rsidRDefault="005C68D4" w:rsidP="00215476">
            <w:pPr>
              <w:spacing w:line="240" w:lineRule="auto"/>
              <w:ind w:firstLine="0"/>
              <w:jc w:val="center"/>
              <w:rPr>
                <w:szCs w:val="24"/>
              </w:rPr>
            </w:pPr>
            <w:r w:rsidRPr="005B12F4">
              <w:rPr>
                <w:szCs w:val="24"/>
              </w:rPr>
              <w:t>О</w:t>
            </w:r>
            <w:r w:rsidR="00FA294C" w:rsidRPr="005B12F4">
              <w:rPr>
                <w:szCs w:val="24"/>
              </w:rPr>
              <w:t>бустройство пешеходного перехода.</w:t>
            </w:r>
          </w:p>
        </w:tc>
      </w:tr>
      <w:tr w:rsidR="005C68D4" w:rsidRPr="005B12F4" w14:paraId="758B047D" w14:textId="77777777" w:rsidTr="00215476">
        <w:trPr>
          <w:trHeight w:val="255"/>
        </w:trPr>
        <w:tc>
          <w:tcPr>
            <w:tcW w:w="692" w:type="dxa"/>
            <w:noWrap/>
            <w:hideMark/>
          </w:tcPr>
          <w:p w14:paraId="275AF996" w14:textId="77777777" w:rsidR="00FA294C" w:rsidRPr="005B12F4" w:rsidRDefault="00FA294C" w:rsidP="00215476">
            <w:pPr>
              <w:spacing w:line="240" w:lineRule="auto"/>
              <w:ind w:firstLine="0"/>
              <w:rPr>
                <w:szCs w:val="24"/>
              </w:rPr>
            </w:pPr>
            <w:r w:rsidRPr="005B12F4">
              <w:rPr>
                <w:szCs w:val="24"/>
              </w:rPr>
              <w:t>9</w:t>
            </w:r>
          </w:p>
        </w:tc>
        <w:tc>
          <w:tcPr>
            <w:tcW w:w="2677" w:type="dxa"/>
            <w:noWrap/>
            <w:vAlign w:val="center"/>
            <w:hideMark/>
          </w:tcPr>
          <w:p w14:paraId="6825CA27" w14:textId="77777777" w:rsidR="00FA294C" w:rsidRPr="005B12F4" w:rsidRDefault="00FA294C" w:rsidP="00215476">
            <w:pPr>
              <w:spacing w:line="240" w:lineRule="auto"/>
              <w:ind w:firstLine="0"/>
              <w:jc w:val="center"/>
              <w:rPr>
                <w:szCs w:val="24"/>
              </w:rPr>
            </w:pPr>
            <w:r w:rsidRPr="005B12F4">
              <w:rPr>
                <w:szCs w:val="24"/>
              </w:rPr>
              <w:t>46.11332899504907346</w:t>
            </w:r>
          </w:p>
        </w:tc>
        <w:tc>
          <w:tcPr>
            <w:tcW w:w="2722" w:type="dxa"/>
            <w:noWrap/>
            <w:vAlign w:val="center"/>
            <w:hideMark/>
          </w:tcPr>
          <w:p w14:paraId="0CC93222" w14:textId="77777777" w:rsidR="00FA294C" w:rsidRPr="005B12F4" w:rsidRDefault="00FA294C" w:rsidP="00215476">
            <w:pPr>
              <w:spacing w:line="240" w:lineRule="auto"/>
              <w:ind w:firstLine="0"/>
              <w:jc w:val="center"/>
              <w:rPr>
                <w:szCs w:val="24"/>
              </w:rPr>
            </w:pPr>
            <w:r w:rsidRPr="005B12F4">
              <w:rPr>
                <w:szCs w:val="24"/>
              </w:rPr>
              <w:t>39.41736042092083636</w:t>
            </w:r>
          </w:p>
        </w:tc>
        <w:tc>
          <w:tcPr>
            <w:tcW w:w="3396" w:type="dxa"/>
            <w:noWrap/>
            <w:vAlign w:val="center"/>
            <w:hideMark/>
          </w:tcPr>
          <w:p w14:paraId="1D94EE69" w14:textId="2B951B6A" w:rsidR="00FA294C" w:rsidRPr="005B12F4" w:rsidRDefault="005C68D4" w:rsidP="00215476">
            <w:pPr>
              <w:spacing w:line="240" w:lineRule="auto"/>
              <w:ind w:firstLine="0"/>
              <w:jc w:val="center"/>
              <w:rPr>
                <w:szCs w:val="24"/>
              </w:rPr>
            </w:pPr>
            <w:r w:rsidRPr="005B12F4">
              <w:rPr>
                <w:szCs w:val="24"/>
              </w:rPr>
              <w:t>О</w:t>
            </w:r>
            <w:r w:rsidR="00FA294C" w:rsidRPr="005B12F4">
              <w:rPr>
                <w:szCs w:val="24"/>
              </w:rPr>
              <w:t>бустройство пешеходного перехода.</w:t>
            </w:r>
          </w:p>
        </w:tc>
      </w:tr>
      <w:tr w:rsidR="005C68D4" w:rsidRPr="005B12F4" w14:paraId="1A1804F5" w14:textId="77777777" w:rsidTr="00215476">
        <w:trPr>
          <w:trHeight w:val="255"/>
        </w:trPr>
        <w:tc>
          <w:tcPr>
            <w:tcW w:w="692" w:type="dxa"/>
            <w:noWrap/>
            <w:hideMark/>
          </w:tcPr>
          <w:p w14:paraId="71382126" w14:textId="77777777" w:rsidR="00FA294C" w:rsidRPr="005B12F4" w:rsidRDefault="00FA294C" w:rsidP="00215476">
            <w:pPr>
              <w:spacing w:line="240" w:lineRule="auto"/>
              <w:ind w:firstLine="0"/>
              <w:rPr>
                <w:szCs w:val="24"/>
              </w:rPr>
            </w:pPr>
            <w:r w:rsidRPr="005B12F4">
              <w:rPr>
                <w:szCs w:val="24"/>
              </w:rPr>
              <w:t>10</w:t>
            </w:r>
          </w:p>
        </w:tc>
        <w:tc>
          <w:tcPr>
            <w:tcW w:w="2677" w:type="dxa"/>
            <w:noWrap/>
            <w:vAlign w:val="center"/>
            <w:hideMark/>
          </w:tcPr>
          <w:p w14:paraId="115CA4D2" w14:textId="1008FA84" w:rsidR="00FA294C" w:rsidRPr="005B12F4" w:rsidRDefault="00FA294C" w:rsidP="00215476">
            <w:pPr>
              <w:spacing w:line="240" w:lineRule="auto"/>
              <w:ind w:firstLine="0"/>
              <w:jc w:val="center"/>
              <w:rPr>
                <w:szCs w:val="24"/>
              </w:rPr>
            </w:pPr>
            <w:r w:rsidRPr="005B12F4">
              <w:rPr>
                <w:szCs w:val="24"/>
              </w:rPr>
              <w:t>46.1151510027726772</w:t>
            </w:r>
          </w:p>
        </w:tc>
        <w:tc>
          <w:tcPr>
            <w:tcW w:w="2722" w:type="dxa"/>
            <w:noWrap/>
            <w:vAlign w:val="center"/>
            <w:hideMark/>
          </w:tcPr>
          <w:p w14:paraId="2A2BC310" w14:textId="77777777" w:rsidR="00FA294C" w:rsidRPr="005B12F4" w:rsidRDefault="00FA294C" w:rsidP="00215476">
            <w:pPr>
              <w:spacing w:line="240" w:lineRule="auto"/>
              <w:ind w:firstLine="0"/>
              <w:jc w:val="center"/>
              <w:rPr>
                <w:szCs w:val="24"/>
              </w:rPr>
            </w:pPr>
            <w:r w:rsidRPr="005B12F4">
              <w:rPr>
                <w:szCs w:val="24"/>
              </w:rPr>
              <w:t>39.56044968106176185</w:t>
            </w:r>
          </w:p>
        </w:tc>
        <w:tc>
          <w:tcPr>
            <w:tcW w:w="3396" w:type="dxa"/>
            <w:noWrap/>
            <w:vAlign w:val="center"/>
            <w:hideMark/>
          </w:tcPr>
          <w:p w14:paraId="6BE70E2F" w14:textId="277149AA" w:rsidR="00FA294C" w:rsidRPr="005B12F4" w:rsidRDefault="005C68D4" w:rsidP="00215476">
            <w:pPr>
              <w:spacing w:line="240" w:lineRule="auto"/>
              <w:ind w:firstLine="0"/>
              <w:jc w:val="center"/>
              <w:rPr>
                <w:szCs w:val="24"/>
              </w:rPr>
            </w:pPr>
            <w:r w:rsidRPr="005B12F4">
              <w:rPr>
                <w:szCs w:val="24"/>
              </w:rPr>
              <w:t>О</w:t>
            </w:r>
            <w:r w:rsidR="00FA294C" w:rsidRPr="005B12F4">
              <w:rPr>
                <w:szCs w:val="24"/>
              </w:rPr>
              <w:t>бустройство пешеходного перехода.</w:t>
            </w:r>
          </w:p>
        </w:tc>
      </w:tr>
      <w:tr w:rsidR="005C68D4" w:rsidRPr="005B12F4" w14:paraId="0306F479" w14:textId="77777777" w:rsidTr="00215476">
        <w:trPr>
          <w:trHeight w:val="255"/>
        </w:trPr>
        <w:tc>
          <w:tcPr>
            <w:tcW w:w="692" w:type="dxa"/>
            <w:noWrap/>
            <w:hideMark/>
          </w:tcPr>
          <w:p w14:paraId="2682E36D" w14:textId="77777777" w:rsidR="00FA294C" w:rsidRPr="005B12F4" w:rsidRDefault="00FA294C" w:rsidP="00215476">
            <w:pPr>
              <w:spacing w:line="240" w:lineRule="auto"/>
              <w:ind w:firstLine="0"/>
              <w:rPr>
                <w:szCs w:val="24"/>
              </w:rPr>
            </w:pPr>
            <w:r w:rsidRPr="005B12F4">
              <w:rPr>
                <w:szCs w:val="24"/>
              </w:rPr>
              <w:t>11</w:t>
            </w:r>
          </w:p>
        </w:tc>
        <w:tc>
          <w:tcPr>
            <w:tcW w:w="2677" w:type="dxa"/>
            <w:noWrap/>
            <w:vAlign w:val="center"/>
            <w:hideMark/>
          </w:tcPr>
          <w:p w14:paraId="065B9DD3" w14:textId="77777777" w:rsidR="00FA294C" w:rsidRPr="005B12F4" w:rsidRDefault="00FA294C" w:rsidP="00215476">
            <w:pPr>
              <w:spacing w:line="240" w:lineRule="auto"/>
              <w:ind w:firstLine="0"/>
              <w:jc w:val="center"/>
              <w:rPr>
                <w:szCs w:val="24"/>
              </w:rPr>
            </w:pPr>
            <w:r w:rsidRPr="005B12F4">
              <w:rPr>
                <w:szCs w:val="24"/>
              </w:rPr>
              <w:t>46.12654675925386982</w:t>
            </w:r>
          </w:p>
        </w:tc>
        <w:tc>
          <w:tcPr>
            <w:tcW w:w="2722" w:type="dxa"/>
            <w:noWrap/>
            <w:vAlign w:val="center"/>
            <w:hideMark/>
          </w:tcPr>
          <w:p w14:paraId="03C2573C" w14:textId="77777777" w:rsidR="00FA294C" w:rsidRPr="005B12F4" w:rsidRDefault="00FA294C" w:rsidP="00215476">
            <w:pPr>
              <w:spacing w:line="240" w:lineRule="auto"/>
              <w:ind w:firstLine="0"/>
              <w:jc w:val="center"/>
              <w:rPr>
                <w:szCs w:val="24"/>
              </w:rPr>
            </w:pPr>
            <w:r w:rsidRPr="005B12F4">
              <w:rPr>
                <w:szCs w:val="24"/>
              </w:rPr>
              <w:t>39.31709375336052403</w:t>
            </w:r>
          </w:p>
        </w:tc>
        <w:tc>
          <w:tcPr>
            <w:tcW w:w="3396" w:type="dxa"/>
            <w:noWrap/>
            <w:vAlign w:val="center"/>
            <w:hideMark/>
          </w:tcPr>
          <w:p w14:paraId="51995962" w14:textId="38F185FF" w:rsidR="00FA294C" w:rsidRPr="005B12F4" w:rsidRDefault="005C68D4" w:rsidP="00215476">
            <w:pPr>
              <w:spacing w:line="240" w:lineRule="auto"/>
              <w:ind w:firstLine="0"/>
              <w:jc w:val="center"/>
              <w:rPr>
                <w:szCs w:val="24"/>
              </w:rPr>
            </w:pPr>
            <w:r w:rsidRPr="005B12F4">
              <w:rPr>
                <w:szCs w:val="24"/>
              </w:rPr>
              <w:t>О</w:t>
            </w:r>
            <w:r w:rsidR="00FA294C" w:rsidRPr="005B12F4">
              <w:rPr>
                <w:szCs w:val="24"/>
              </w:rPr>
              <w:t>бустройство пешеходного перехода.</w:t>
            </w:r>
          </w:p>
        </w:tc>
      </w:tr>
      <w:tr w:rsidR="005C68D4" w:rsidRPr="005B12F4" w14:paraId="7BC2B28B" w14:textId="77777777" w:rsidTr="00215476">
        <w:trPr>
          <w:trHeight w:val="255"/>
        </w:trPr>
        <w:tc>
          <w:tcPr>
            <w:tcW w:w="692" w:type="dxa"/>
            <w:noWrap/>
            <w:hideMark/>
          </w:tcPr>
          <w:p w14:paraId="3CDD80B4" w14:textId="77777777" w:rsidR="00FA294C" w:rsidRPr="005B12F4" w:rsidRDefault="00FA294C" w:rsidP="00215476">
            <w:pPr>
              <w:spacing w:line="240" w:lineRule="auto"/>
              <w:ind w:firstLine="0"/>
              <w:rPr>
                <w:szCs w:val="24"/>
              </w:rPr>
            </w:pPr>
            <w:r w:rsidRPr="005B12F4">
              <w:rPr>
                <w:szCs w:val="24"/>
              </w:rPr>
              <w:t>12</w:t>
            </w:r>
          </w:p>
        </w:tc>
        <w:tc>
          <w:tcPr>
            <w:tcW w:w="2677" w:type="dxa"/>
            <w:noWrap/>
            <w:vAlign w:val="center"/>
            <w:hideMark/>
          </w:tcPr>
          <w:p w14:paraId="189F3C75" w14:textId="77777777" w:rsidR="00FA294C" w:rsidRPr="005B12F4" w:rsidRDefault="00FA294C" w:rsidP="00215476">
            <w:pPr>
              <w:spacing w:line="240" w:lineRule="auto"/>
              <w:ind w:firstLine="0"/>
              <w:jc w:val="center"/>
              <w:rPr>
                <w:szCs w:val="24"/>
              </w:rPr>
            </w:pPr>
            <w:r w:rsidRPr="005B12F4">
              <w:rPr>
                <w:szCs w:val="24"/>
              </w:rPr>
              <w:t>46.03032281788560454</w:t>
            </w:r>
          </w:p>
        </w:tc>
        <w:tc>
          <w:tcPr>
            <w:tcW w:w="2722" w:type="dxa"/>
            <w:noWrap/>
            <w:vAlign w:val="center"/>
            <w:hideMark/>
          </w:tcPr>
          <w:p w14:paraId="2FDF0E6D" w14:textId="77777777" w:rsidR="00FA294C" w:rsidRPr="005B12F4" w:rsidRDefault="00FA294C" w:rsidP="00215476">
            <w:pPr>
              <w:spacing w:line="240" w:lineRule="auto"/>
              <w:ind w:firstLine="0"/>
              <w:jc w:val="center"/>
              <w:rPr>
                <w:szCs w:val="24"/>
              </w:rPr>
            </w:pPr>
            <w:r w:rsidRPr="005B12F4">
              <w:rPr>
                <w:szCs w:val="24"/>
              </w:rPr>
              <w:t>39.28480415309374507</w:t>
            </w:r>
          </w:p>
        </w:tc>
        <w:tc>
          <w:tcPr>
            <w:tcW w:w="3396" w:type="dxa"/>
            <w:noWrap/>
            <w:vAlign w:val="center"/>
            <w:hideMark/>
          </w:tcPr>
          <w:p w14:paraId="1B392EBC" w14:textId="52374779" w:rsidR="00FA294C" w:rsidRPr="005B12F4" w:rsidRDefault="005C68D4" w:rsidP="00215476">
            <w:pPr>
              <w:spacing w:line="240" w:lineRule="auto"/>
              <w:ind w:firstLine="0"/>
              <w:jc w:val="center"/>
              <w:rPr>
                <w:szCs w:val="24"/>
              </w:rPr>
            </w:pPr>
            <w:r w:rsidRPr="005B12F4">
              <w:rPr>
                <w:szCs w:val="24"/>
              </w:rPr>
              <w:t>О</w:t>
            </w:r>
            <w:r w:rsidR="00FA294C" w:rsidRPr="005B12F4">
              <w:rPr>
                <w:szCs w:val="24"/>
              </w:rPr>
              <w:t>бустройство пешеходного перехода.</w:t>
            </w:r>
          </w:p>
        </w:tc>
      </w:tr>
      <w:tr w:rsidR="005C68D4" w:rsidRPr="005B12F4" w14:paraId="77556BD3" w14:textId="77777777" w:rsidTr="00215476">
        <w:trPr>
          <w:trHeight w:val="255"/>
        </w:trPr>
        <w:tc>
          <w:tcPr>
            <w:tcW w:w="692" w:type="dxa"/>
            <w:noWrap/>
            <w:hideMark/>
          </w:tcPr>
          <w:p w14:paraId="77486CF0" w14:textId="77777777" w:rsidR="00FA294C" w:rsidRPr="005B12F4" w:rsidRDefault="00FA294C" w:rsidP="00215476">
            <w:pPr>
              <w:spacing w:line="240" w:lineRule="auto"/>
              <w:ind w:firstLine="0"/>
              <w:rPr>
                <w:szCs w:val="24"/>
              </w:rPr>
            </w:pPr>
            <w:r w:rsidRPr="005B12F4">
              <w:rPr>
                <w:szCs w:val="24"/>
              </w:rPr>
              <w:t>13</w:t>
            </w:r>
          </w:p>
        </w:tc>
        <w:tc>
          <w:tcPr>
            <w:tcW w:w="2677" w:type="dxa"/>
            <w:noWrap/>
            <w:vAlign w:val="center"/>
            <w:hideMark/>
          </w:tcPr>
          <w:p w14:paraId="30882980" w14:textId="77777777" w:rsidR="00FA294C" w:rsidRPr="005B12F4" w:rsidRDefault="00FA294C" w:rsidP="00215476">
            <w:pPr>
              <w:spacing w:line="240" w:lineRule="auto"/>
              <w:ind w:firstLine="0"/>
              <w:jc w:val="center"/>
              <w:rPr>
                <w:szCs w:val="24"/>
              </w:rPr>
            </w:pPr>
            <w:r w:rsidRPr="005B12F4">
              <w:rPr>
                <w:szCs w:val="24"/>
              </w:rPr>
              <w:t>46.19366982323094817</w:t>
            </w:r>
          </w:p>
        </w:tc>
        <w:tc>
          <w:tcPr>
            <w:tcW w:w="2722" w:type="dxa"/>
            <w:noWrap/>
            <w:vAlign w:val="center"/>
            <w:hideMark/>
          </w:tcPr>
          <w:p w14:paraId="72ACE625" w14:textId="77777777" w:rsidR="00FA294C" w:rsidRPr="005B12F4" w:rsidRDefault="00FA294C" w:rsidP="00215476">
            <w:pPr>
              <w:spacing w:line="240" w:lineRule="auto"/>
              <w:ind w:firstLine="0"/>
              <w:jc w:val="center"/>
              <w:rPr>
                <w:szCs w:val="24"/>
              </w:rPr>
            </w:pPr>
            <w:r w:rsidRPr="005B12F4">
              <w:rPr>
                <w:szCs w:val="24"/>
              </w:rPr>
              <w:t>39.29808779945134489</w:t>
            </w:r>
          </w:p>
        </w:tc>
        <w:tc>
          <w:tcPr>
            <w:tcW w:w="3396" w:type="dxa"/>
            <w:noWrap/>
            <w:vAlign w:val="center"/>
            <w:hideMark/>
          </w:tcPr>
          <w:p w14:paraId="6E0600B1" w14:textId="4283760E" w:rsidR="00FA294C" w:rsidRPr="005B12F4" w:rsidRDefault="005C68D4" w:rsidP="00215476">
            <w:pPr>
              <w:spacing w:line="240" w:lineRule="auto"/>
              <w:ind w:firstLine="0"/>
              <w:jc w:val="center"/>
              <w:rPr>
                <w:szCs w:val="24"/>
              </w:rPr>
            </w:pPr>
            <w:r w:rsidRPr="005B12F4">
              <w:rPr>
                <w:szCs w:val="24"/>
              </w:rPr>
              <w:t>У</w:t>
            </w:r>
            <w:r w:rsidR="00FA294C" w:rsidRPr="005B12F4">
              <w:rPr>
                <w:szCs w:val="24"/>
              </w:rPr>
              <w:t>становка автобусн</w:t>
            </w:r>
            <w:r w:rsidRPr="005B12F4">
              <w:rPr>
                <w:szCs w:val="24"/>
              </w:rPr>
              <w:t>ого</w:t>
            </w:r>
            <w:r w:rsidR="00FA294C" w:rsidRPr="005B12F4">
              <w:rPr>
                <w:szCs w:val="24"/>
              </w:rPr>
              <w:t xml:space="preserve"> павильон</w:t>
            </w:r>
            <w:r w:rsidRPr="005B12F4">
              <w:rPr>
                <w:szCs w:val="24"/>
              </w:rPr>
              <w:t>а</w:t>
            </w:r>
            <w:r w:rsidR="00FA294C" w:rsidRPr="005B12F4">
              <w:rPr>
                <w:szCs w:val="24"/>
              </w:rPr>
              <w:t>.</w:t>
            </w:r>
          </w:p>
        </w:tc>
      </w:tr>
      <w:tr w:rsidR="005C68D4" w:rsidRPr="005B12F4" w14:paraId="2EB65350" w14:textId="77777777" w:rsidTr="00215476">
        <w:trPr>
          <w:trHeight w:val="255"/>
        </w:trPr>
        <w:tc>
          <w:tcPr>
            <w:tcW w:w="692" w:type="dxa"/>
            <w:noWrap/>
            <w:hideMark/>
          </w:tcPr>
          <w:p w14:paraId="231682A7" w14:textId="77777777" w:rsidR="00FA294C" w:rsidRPr="005B12F4" w:rsidRDefault="00FA294C" w:rsidP="00215476">
            <w:pPr>
              <w:spacing w:line="240" w:lineRule="auto"/>
              <w:ind w:firstLine="0"/>
              <w:rPr>
                <w:szCs w:val="24"/>
              </w:rPr>
            </w:pPr>
            <w:r w:rsidRPr="005B12F4">
              <w:rPr>
                <w:szCs w:val="24"/>
              </w:rPr>
              <w:t>14</w:t>
            </w:r>
          </w:p>
        </w:tc>
        <w:tc>
          <w:tcPr>
            <w:tcW w:w="2677" w:type="dxa"/>
            <w:noWrap/>
            <w:vAlign w:val="center"/>
            <w:hideMark/>
          </w:tcPr>
          <w:p w14:paraId="319F0408" w14:textId="77777777" w:rsidR="00FA294C" w:rsidRPr="005B12F4" w:rsidRDefault="00FA294C" w:rsidP="00215476">
            <w:pPr>
              <w:spacing w:line="240" w:lineRule="auto"/>
              <w:ind w:firstLine="0"/>
              <w:jc w:val="center"/>
              <w:rPr>
                <w:szCs w:val="24"/>
              </w:rPr>
            </w:pPr>
            <w:r w:rsidRPr="005B12F4">
              <w:rPr>
                <w:szCs w:val="24"/>
              </w:rPr>
              <w:t>46.28894064157844923</w:t>
            </w:r>
          </w:p>
        </w:tc>
        <w:tc>
          <w:tcPr>
            <w:tcW w:w="2722" w:type="dxa"/>
            <w:noWrap/>
            <w:vAlign w:val="center"/>
            <w:hideMark/>
          </w:tcPr>
          <w:p w14:paraId="3C6A65B2" w14:textId="437F5B71" w:rsidR="00FA294C" w:rsidRPr="005B12F4" w:rsidRDefault="00FA294C" w:rsidP="00215476">
            <w:pPr>
              <w:spacing w:line="240" w:lineRule="auto"/>
              <w:ind w:firstLine="0"/>
              <w:jc w:val="center"/>
              <w:rPr>
                <w:szCs w:val="24"/>
              </w:rPr>
            </w:pPr>
            <w:r w:rsidRPr="005B12F4">
              <w:rPr>
                <w:szCs w:val="24"/>
              </w:rPr>
              <w:t>39.3240394508024167</w:t>
            </w:r>
          </w:p>
        </w:tc>
        <w:tc>
          <w:tcPr>
            <w:tcW w:w="3396" w:type="dxa"/>
            <w:noWrap/>
            <w:vAlign w:val="center"/>
            <w:hideMark/>
          </w:tcPr>
          <w:p w14:paraId="58CC3FBE" w14:textId="7A5B54B2" w:rsidR="00FA294C" w:rsidRPr="005B12F4" w:rsidRDefault="005C68D4" w:rsidP="00215476">
            <w:pPr>
              <w:spacing w:line="240" w:lineRule="auto"/>
              <w:ind w:firstLine="0"/>
              <w:jc w:val="center"/>
              <w:rPr>
                <w:szCs w:val="24"/>
              </w:rPr>
            </w:pPr>
            <w:r w:rsidRPr="005B12F4">
              <w:rPr>
                <w:szCs w:val="24"/>
              </w:rPr>
              <w:t>О</w:t>
            </w:r>
            <w:r w:rsidR="00FA294C" w:rsidRPr="005B12F4">
              <w:rPr>
                <w:szCs w:val="24"/>
              </w:rPr>
              <w:t>бустройство пешеходного перехода.</w:t>
            </w:r>
          </w:p>
        </w:tc>
      </w:tr>
      <w:tr w:rsidR="005C68D4" w:rsidRPr="005B12F4" w14:paraId="49CCD4D5" w14:textId="77777777" w:rsidTr="00215476">
        <w:trPr>
          <w:trHeight w:val="255"/>
        </w:trPr>
        <w:tc>
          <w:tcPr>
            <w:tcW w:w="692" w:type="dxa"/>
            <w:noWrap/>
            <w:hideMark/>
          </w:tcPr>
          <w:p w14:paraId="23A6DE22" w14:textId="77777777" w:rsidR="00FA294C" w:rsidRPr="005B12F4" w:rsidRDefault="00FA294C" w:rsidP="00215476">
            <w:pPr>
              <w:spacing w:line="240" w:lineRule="auto"/>
              <w:ind w:firstLine="0"/>
              <w:rPr>
                <w:szCs w:val="24"/>
              </w:rPr>
            </w:pPr>
            <w:r w:rsidRPr="005B12F4">
              <w:rPr>
                <w:szCs w:val="24"/>
              </w:rPr>
              <w:t>15</w:t>
            </w:r>
          </w:p>
        </w:tc>
        <w:tc>
          <w:tcPr>
            <w:tcW w:w="2677" w:type="dxa"/>
            <w:noWrap/>
            <w:vAlign w:val="center"/>
            <w:hideMark/>
          </w:tcPr>
          <w:p w14:paraId="53A48F6C" w14:textId="77777777" w:rsidR="00FA294C" w:rsidRPr="005B12F4" w:rsidRDefault="00FA294C" w:rsidP="00215476">
            <w:pPr>
              <w:spacing w:line="240" w:lineRule="auto"/>
              <w:ind w:firstLine="0"/>
              <w:jc w:val="center"/>
              <w:rPr>
                <w:szCs w:val="24"/>
              </w:rPr>
            </w:pPr>
            <w:r w:rsidRPr="005B12F4">
              <w:rPr>
                <w:szCs w:val="24"/>
              </w:rPr>
              <w:t>46.19357694189636021</w:t>
            </w:r>
          </w:p>
        </w:tc>
        <w:tc>
          <w:tcPr>
            <w:tcW w:w="2722" w:type="dxa"/>
            <w:noWrap/>
            <w:vAlign w:val="center"/>
            <w:hideMark/>
          </w:tcPr>
          <w:p w14:paraId="6B1F109A" w14:textId="77777777" w:rsidR="00FA294C" w:rsidRPr="005B12F4" w:rsidRDefault="00FA294C" w:rsidP="00215476">
            <w:pPr>
              <w:spacing w:line="240" w:lineRule="auto"/>
              <w:ind w:firstLine="0"/>
              <w:jc w:val="center"/>
              <w:rPr>
                <w:szCs w:val="24"/>
              </w:rPr>
            </w:pPr>
            <w:r w:rsidRPr="005B12F4">
              <w:rPr>
                <w:szCs w:val="24"/>
              </w:rPr>
              <w:t>39.325286519206756 4</w:t>
            </w:r>
          </w:p>
        </w:tc>
        <w:tc>
          <w:tcPr>
            <w:tcW w:w="3396" w:type="dxa"/>
            <w:noWrap/>
            <w:vAlign w:val="center"/>
            <w:hideMark/>
          </w:tcPr>
          <w:p w14:paraId="21CCD324" w14:textId="1F95A049" w:rsidR="00FA294C" w:rsidRPr="005B12F4" w:rsidRDefault="005C68D4" w:rsidP="00215476">
            <w:pPr>
              <w:spacing w:line="240" w:lineRule="auto"/>
              <w:ind w:firstLine="0"/>
              <w:jc w:val="center"/>
              <w:rPr>
                <w:szCs w:val="24"/>
              </w:rPr>
            </w:pPr>
            <w:r w:rsidRPr="005B12F4">
              <w:rPr>
                <w:szCs w:val="24"/>
              </w:rPr>
              <w:t>У</w:t>
            </w:r>
            <w:r w:rsidR="00FA294C" w:rsidRPr="005B12F4">
              <w:rPr>
                <w:szCs w:val="24"/>
              </w:rPr>
              <w:t>становка автобусн</w:t>
            </w:r>
            <w:r w:rsidRPr="005B12F4">
              <w:rPr>
                <w:szCs w:val="24"/>
              </w:rPr>
              <w:t>ого</w:t>
            </w:r>
            <w:r w:rsidR="00FA294C" w:rsidRPr="005B12F4">
              <w:rPr>
                <w:szCs w:val="24"/>
              </w:rPr>
              <w:t xml:space="preserve"> павильон</w:t>
            </w:r>
            <w:r w:rsidRPr="005B12F4">
              <w:rPr>
                <w:szCs w:val="24"/>
              </w:rPr>
              <w:t>а</w:t>
            </w:r>
            <w:r w:rsidR="00FA294C" w:rsidRPr="005B12F4">
              <w:rPr>
                <w:szCs w:val="24"/>
              </w:rPr>
              <w:t>, обустройство пешеходного перехода.</w:t>
            </w:r>
          </w:p>
        </w:tc>
      </w:tr>
      <w:tr w:rsidR="005C68D4" w:rsidRPr="005B12F4" w14:paraId="1E8BCCF9" w14:textId="77777777" w:rsidTr="00215476">
        <w:trPr>
          <w:trHeight w:val="255"/>
        </w:trPr>
        <w:tc>
          <w:tcPr>
            <w:tcW w:w="692" w:type="dxa"/>
            <w:noWrap/>
            <w:hideMark/>
          </w:tcPr>
          <w:p w14:paraId="520DD787" w14:textId="77777777" w:rsidR="00FA294C" w:rsidRPr="005B12F4" w:rsidRDefault="00FA294C" w:rsidP="00215476">
            <w:pPr>
              <w:spacing w:line="240" w:lineRule="auto"/>
              <w:ind w:firstLine="0"/>
              <w:rPr>
                <w:szCs w:val="24"/>
              </w:rPr>
            </w:pPr>
            <w:r w:rsidRPr="005B12F4">
              <w:rPr>
                <w:szCs w:val="24"/>
              </w:rPr>
              <w:t>16</w:t>
            </w:r>
          </w:p>
        </w:tc>
        <w:tc>
          <w:tcPr>
            <w:tcW w:w="2677" w:type="dxa"/>
            <w:noWrap/>
            <w:vAlign w:val="center"/>
            <w:hideMark/>
          </w:tcPr>
          <w:p w14:paraId="78124250" w14:textId="07E3CE74" w:rsidR="00FA294C" w:rsidRPr="005B12F4" w:rsidRDefault="00FA294C" w:rsidP="00215476">
            <w:pPr>
              <w:spacing w:line="240" w:lineRule="auto"/>
              <w:ind w:firstLine="0"/>
              <w:jc w:val="center"/>
              <w:rPr>
                <w:szCs w:val="24"/>
              </w:rPr>
            </w:pPr>
            <w:r w:rsidRPr="005B12F4">
              <w:rPr>
                <w:szCs w:val="24"/>
              </w:rPr>
              <w:t>46.2760019309445525</w:t>
            </w:r>
          </w:p>
        </w:tc>
        <w:tc>
          <w:tcPr>
            <w:tcW w:w="2722" w:type="dxa"/>
            <w:noWrap/>
            <w:vAlign w:val="center"/>
            <w:hideMark/>
          </w:tcPr>
          <w:p w14:paraId="6F86E2F5" w14:textId="77777777" w:rsidR="00FA294C" w:rsidRPr="005B12F4" w:rsidRDefault="00FA294C" w:rsidP="00215476">
            <w:pPr>
              <w:spacing w:line="240" w:lineRule="auto"/>
              <w:ind w:firstLine="0"/>
              <w:jc w:val="center"/>
              <w:rPr>
                <w:szCs w:val="24"/>
              </w:rPr>
            </w:pPr>
            <w:r w:rsidRPr="005B12F4">
              <w:rPr>
                <w:szCs w:val="24"/>
              </w:rPr>
              <w:t>39.51085503347529482</w:t>
            </w:r>
          </w:p>
        </w:tc>
        <w:tc>
          <w:tcPr>
            <w:tcW w:w="3396" w:type="dxa"/>
            <w:noWrap/>
            <w:vAlign w:val="center"/>
            <w:hideMark/>
          </w:tcPr>
          <w:p w14:paraId="24BDC06D" w14:textId="19734C5B" w:rsidR="00FA294C" w:rsidRPr="005B12F4" w:rsidRDefault="005C68D4" w:rsidP="00215476">
            <w:pPr>
              <w:spacing w:line="240" w:lineRule="auto"/>
              <w:ind w:firstLine="0"/>
              <w:jc w:val="center"/>
              <w:rPr>
                <w:szCs w:val="24"/>
              </w:rPr>
            </w:pPr>
            <w:r w:rsidRPr="005B12F4">
              <w:rPr>
                <w:szCs w:val="24"/>
              </w:rPr>
              <w:t>О</w:t>
            </w:r>
            <w:r w:rsidR="00FA294C" w:rsidRPr="005B12F4">
              <w:rPr>
                <w:szCs w:val="24"/>
              </w:rPr>
              <w:t>бустройство пешеходного перехода.</w:t>
            </w:r>
          </w:p>
        </w:tc>
      </w:tr>
      <w:tr w:rsidR="005C68D4" w:rsidRPr="005B12F4" w14:paraId="6D65109E" w14:textId="77777777" w:rsidTr="00215476">
        <w:trPr>
          <w:trHeight w:val="255"/>
        </w:trPr>
        <w:tc>
          <w:tcPr>
            <w:tcW w:w="692" w:type="dxa"/>
            <w:noWrap/>
            <w:hideMark/>
          </w:tcPr>
          <w:p w14:paraId="744328D9" w14:textId="77777777" w:rsidR="00FA294C" w:rsidRPr="005B12F4" w:rsidRDefault="00FA294C" w:rsidP="00215476">
            <w:pPr>
              <w:spacing w:line="240" w:lineRule="auto"/>
              <w:ind w:firstLine="0"/>
              <w:rPr>
                <w:szCs w:val="24"/>
              </w:rPr>
            </w:pPr>
            <w:r w:rsidRPr="005B12F4">
              <w:rPr>
                <w:szCs w:val="24"/>
              </w:rPr>
              <w:t>17</w:t>
            </w:r>
          </w:p>
        </w:tc>
        <w:tc>
          <w:tcPr>
            <w:tcW w:w="2677" w:type="dxa"/>
            <w:noWrap/>
            <w:vAlign w:val="center"/>
            <w:hideMark/>
          </w:tcPr>
          <w:p w14:paraId="4F82F61B" w14:textId="77777777" w:rsidR="00FA294C" w:rsidRPr="005B12F4" w:rsidRDefault="00FA294C" w:rsidP="00215476">
            <w:pPr>
              <w:spacing w:line="240" w:lineRule="auto"/>
              <w:ind w:firstLine="0"/>
              <w:jc w:val="center"/>
              <w:rPr>
                <w:szCs w:val="24"/>
              </w:rPr>
            </w:pPr>
            <w:r w:rsidRPr="005B12F4">
              <w:rPr>
                <w:szCs w:val="24"/>
              </w:rPr>
              <w:t>46.26833654031266008</w:t>
            </w:r>
          </w:p>
        </w:tc>
        <w:tc>
          <w:tcPr>
            <w:tcW w:w="2722" w:type="dxa"/>
            <w:noWrap/>
            <w:vAlign w:val="center"/>
            <w:hideMark/>
          </w:tcPr>
          <w:p w14:paraId="6E284B96" w14:textId="77777777" w:rsidR="00FA294C" w:rsidRPr="005B12F4" w:rsidRDefault="00FA294C" w:rsidP="00215476">
            <w:pPr>
              <w:spacing w:line="240" w:lineRule="auto"/>
              <w:ind w:firstLine="0"/>
              <w:jc w:val="center"/>
              <w:rPr>
                <w:szCs w:val="24"/>
              </w:rPr>
            </w:pPr>
            <w:r w:rsidRPr="005B12F4">
              <w:rPr>
                <w:szCs w:val="24"/>
              </w:rPr>
              <w:t>39.53024773644656875</w:t>
            </w:r>
          </w:p>
        </w:tc>
        <w:tc>
          <w:tcPr>
            <w:tcW w:w="3396" w:type="dxa"/>
            <w:noWrap/>
            <w:vAlign w:val="center"/>
            <w:hideMark/>
          </w:tcPr>
          <w:p w14:paraId="1AE8BB45" w14:textId="17A7A7CE" w:rsidR="00FA294C" w:rsidRPr="005B12F4" w:rsidRDefault="005C68D4" w:rsidP="00215476">
            <w:pPr>
              <w:spacing w:line="240" w:lineRule="auto"/>
              <w:ind w:firstLine="0"/>
              <w:jc w:val="center"/>
              <w:rPr>
                <w:szCs w:val="24"/>
              </w:rPr>
            </w:pPr>
            <w:r w:rsidRPr="005B12F4">
              <w:rPr>
                <w:szCs w:val="24"/>
              </w:rPr>
              <w:t>О</w:t>
            </w:r>
            <w:r w:rsidR="00FA294C" w:rsidRPr="005B12F4">
              <w:rPr>
                <w:szCs w:val="24"/>
              </w:rPr>
              <w:t>рганизация посадочной площадки</w:t>
            </w:r>
            <w:r w:rsidRPr="005B12F4">
              <w:rPr>
                <w:szCs w:val="24"/>
              </w:rPr>
              <w:t>,</w:t>
            </w:r>
            <w:r w:rsidR="00FA294C" w:rsidRPr="005B12F4">
              <w:rPr>
                <w:szCs w:val="24"/>
              </w:rPr>
              <w:t xml:space="preserve"> строительство </w:t>
            </w:r>
            <w:r w:rsidRPr="005B12F4">
              <w:rPr>
                <w:szCs w:val="24"/>
              </w:rPr>
              <w:t>заездного,</w:t>
            </w:r>
            <w:r w:rsidR="00215476" w:rsidRPr="005B12F4">
              <w:rPr>
                <w:szCs w:val="24"/>
              </w:rPr>
              <w:t xml:space="preserve"> </w:t>
            </w:r>
            <w:r w:rsidR="00FA294C" w:rsidRPr="005B12F4">
              <w:rPr>
                <w:szCs w:val="24"/>
              </w:rPr>
              <w:t>обустройство пешеходного перехода.</w:t>
            </w:r>
          </w:p>
        </w:tc>
      </w:tr>
      <w:tr w:rsidR="005C68D4" w:rsidRPr="005B12F4" w14:paraId="54342E47" w14:textId="77777777" w:rsidTr="00215476">
        <w:trPr>
          <w:trHeight w:val="255"/>
        </w:trPr>
        <w:tc>
          <w:tcPr>
            <w:tcW w:w="692" w:type="dxa"/>
            <w:noWrap/>
            <w:hideMark/>
          </w:tcPr>
          <w:p w14:paraId="593B7356" w14:textId="77777777" w:rsidR="00FA294C" w:rsidRPr="005B12F4" w:rsidRDefault="00FA294C" w:rsidP="00215476">
            <w:pPr>
              <w:spacing w:line="240" w:lineRule="auto"/>
              <w:ind w:firstLine="0"/>
              <w:rPr>
                <w:szCs w:val="24"/>
              </w:rPr>
            </w:pPr>
            <w:r w:rsidRPr="005B12F4">
              <w:rPr>
                <w:szCs w:val="24"/>
              </w:rPr>
              <w:t>18</w:t>
            </w:r>
          </w:p>
        </w:tc>
        <w:tc>
          <w:tcPr>
            <w:tcW w:w="2677" w:type="dxa"/>
            <w:noWrap/>
            <w:vAlign w:val="center"/>
            <w:hideMark/>
          </w:tcPr>
          <w:p w14:paraId="58C4807C" w14:textId="77777777" w:rsidR="00FA294C" w:rsidRPr="005B12F4" w:rsidRDefault="00FA294C" w:rsidP="00215476">
            <w:pPr>
              <w:spacing w:line="240" w:lineRule="auto"/>
              <w:ind w:firstLine="0"/>
              <w:jc w:val="center"/>
              <w:rPr>
                <w:szCs w:val="24"/>
              </w:rPr>
            </w:pPr>
            <w:r w:rsidRPr="005B12F4">
              <w:rPr>
                <w:szCs w:val="24"/>
              </w:rPr>
              <w:t>46.29267113554370638</w:t>
            </w:r>
          </w:p>
        </w:tc>
        <w:tc>
          <w:tcPr>
            <w:tcW w:w="2722" w:type="dxa"/>
            <w:noWrap/>
            <w:vAlign w:val="center"/>
            <w:hideMark/>
          </w:tcPr>
          <w:p w14:paraId="0581F183" w14:textId="77777777" w:rsidR="00FA294C" w:rsidRPr="005B12F4" w:rsidRDefault="00FA294C" w:rsidP="00215476">
            <w:pPr>
              <w:spacing w:line="240" w:lineRule="auto"/>
              <w:ind w:firstLine="0"/>
              <w:jc w:val="center"/>
              <w:rPr>
                <w:szCs w:val="24"/>
              </w:rPr>
            </w:pPr>
            <w:r w:rsidRPr="005B12F4">
              <w:rPr>
                <w:szCs w:val="24"/>
              </w:rPr>
              <w:t>39.579633223826022 4</w:t>
            </w:r>
          </w:p>
        </w:tc>
        <w:tc>
          <w:tcPr>
            <w:tcW w:w="3396" w:type="dxa"/>
            <w:noWrap/>
            <w:vAlign w:val="center"/>
            <w:hideMark/>
          </w:tcPr>
          <w:p w14:paraId="651AE79C" w14:textId="14844825" w:rsidR="00FA294C" w:rsidRPr="005B12F4" w:rsidRDefault="005C68D4" w:rsidP="00215476">
            <w:pPr>
              <w:spacing w:line="240" w:lineRule="auto"/>
              <w:ind w:firstLine="0"/>
              <w:jc w:val="center"/>
              <w:rPr>
                <w:szCs w:val="24"/>
              </w:rPr>
            </w:pPr>
            <w:r w:rsidRPr="005B12F4">
              <w:rPr>
                <w:szCs w:val="24"/>
              </w:rPr>
              <w:t>О</w:t>
            </w:r>
            <w:r w:rsidR="00FA294C" w:rsidRPr="005B12F4">
              <w:rPr>
                <w:szCs w:val="24"/>
              </w:rPr>
              <w:t>рганизация посадочной площадки</w:t>
            </w:r>
            <w:r w:rsidRPr="005B12F4">
              <w:rPr>
                <w:szCs w:val="24"/>
              </w:rPr>
              <w:t>,</w:t>
            </w:r>
            <w:r w:rsidR="00FA294C" w:rsidRPr="005B12F4">
              <w:rPr>
                <w:szCs w:val="24"/>
              </w:rPr>
              <w:t xml:space="preserve"> обустройство пешеходного перехода.</w:t>
            </w:r>
          </w:p>
        </w:tc>
      </w:tr>
      <w:tr w:rsidR="005C68D4" w:rsidRPr="005B12F4" w14:paraId="52824B1E" w14:textId="77777777" w:rsidTr="00215476">
        <w:trPr>
          <w:trHeight w:val="255"/>
        </w:trPr>
        <w:tc>
          <w:tcPr>
            <w:tcW w:w="692" w:type="dxa"/>
            <w:noWrap/>
            <w:hideMark/>
          </w:tcPr>
          <w:p w14:paraId="70E03521" w14:textId="77777777" w:rsidR="00FA294C" w:rsidRPr="005B12F4" w:rsidRDefault="00FA294C" w:rsidP="00215476">
            <w:pPr>
              <w:spacing w:line="240" w:lineRule="auto"/>
              <w:ind w:firstLine="0"/>
              <w:rPr>
                <w:szCs w:val="24"/>
              </w:rPr>
            </w:pPr>
            <w:r w:rsidRPr="005B12F4">
              <w:rPr>
                <w:szCs w:val="24"/>
              </w:rPr>
              <w:t>19</w:t>
            </w:r>
          </w:p>
        </w:tc>
        <w:tc>
          <w:tcPr>
            <w:tcW w:w="2677" w:type="dxa"/>
            <w:noWrap/>
            <w:vAlign w:val="center"/>
            <w:hideMark/>
          </w:tcPr>
          <w:p w14:paraId="64631CEF" w14:textId="77777777" w:rsidR="00FA294C" w:rsidRPr="005B12F4" w:rsidRDefault="00FA294C" w:rsidP="00215476">
            <w:pPr>
              <w:spacing w:line="240" w:lineRule="auto"/>
              <w:ind w:firstLine="0"/>
              <w:jc w:val="center"/>
              <w:rPr>
                <w:szCs w:val="24"/>
              </w:rPr>
            </w:pPr>
            <w:r w:rsidRPr="005B12F4">
              <w:rPr>
                <w:szCs w:val="24"/>
              </w:rPr>
              <w:t>46.40918907009878325</w:t>
            </w:r>
          </w:p>
        </w:tc>
        <w:tc>
          <w:tcPr>
            <w:tcW w:w="2722" w:type="dxa"/>
            <w:noWrap/>
            <w:vAlign w:val="center"/>
            <w:hideMark/>
          </w:tcPr>
          <w:p w14:paraId="4959F708" w14:textId="77777777" w:rsidR="00FA294C" w:rsidRPr="005B12F4" w:rsidRDefault="00FA294C" w:rsidP="00215476">
            <w:pPr>
              <w:spacing w:line="240" w:lineRule="auto"/>
              <w:ind w:firstLine="0"/>
              <w:jc w:val="center"/>
              <w:rPr>
                <w:szCs w:val="24"/>
              </w:rPr>
            </w:pPr>
            <w:r w:rsidRPr="005B12F4">
              <w:rPr>
                <w:szCs w:val="24"/>
              </w:rPr>
              <w:t>39.26609023419064215</w:t>
            </w:r>
          </w:p>
        </w:tc>
        <w:tc>
          <w:tcPr>
            <w:tcW w:w="3396" w:type="dxa"/>
            <w:noWrap/>
            <w:vAlign w:val="center"/>
            <w:hideMark/>
          </w:tcPr>
          <w:p w14:paraId="1B66D190" w14:textId="26700FDC" w:rsidR="00FA294C" w:rsidRPr="005B12F4" w:rsidRDefault="005C68D4" w:rsidP="00215476">
            <w:pPr>
              <w:spacing w:line="240" w:lineRule="auto"/>
              <w:ind w:firstLine="0"/>
              <w:jc w:val="center"/>
              <w:rPr>
                <w:szCs w:val="24"/>
              </w:rPr>
            </w:pPr>
            <w:r w:rsidRPr="005B12F4">
              <w:rPr>
                <w:szCs w:val="24"/>
              </w:rPr>
              <w:t>О</w:t>
            </w:r>
            <w:r w:rsidR="00FA294C" w:rsidRPr="005B12F4">
              <w:rPr>
                <w:szCs w:val="24"/>
              </w:rPr>
              <w:t>бустройство пешеходного перехода.</w:t>
            </w:r>
          </w:p>
        </w:tc>
      </w:tr>
      <w:tr w:rsidR="005C68D4" w:rsidRPr="005B12F4" w14:paraId="3F4A57F8" w14:textId="77777777" w:rsidTr="00215476">
        <w:trPr>
          <w:trHeight w:val="255"/>
        </w:trPr>
        <w:tc>
          <w:tcPr>
            <w:tcW w:w="692" w:type="dxa"/>
            <w:noWrap/>
            <w:hideMark/>
          </w:tcPr>
          <w:p w14:paraId="6B889483" w14:textId="77777777" w:rsidR="00FA294C" w:rsidRPr="005B12F4" w:rsidRDefault="00FA294C" w:rsidP="00215476">
            <w:pPr>
              <w:spacing w:line="240" w:lineRule="auto"/>
              <w:ind w:firstLine="0"/>
              <w:rPr>
                <w:szCs w:val="24"/>
              </w:rPr>
            </w:pPr>
            <w:r w:rsidRPr="005B12F4">
              <w:rPr>
                <w:szCs w:val="24"/>
              </w:rPr>
              <w:t>20</w:t>
            </w:r>
          </w:p>
        </w:tc>
        <w:tc>
          <w:tcPr>
            <w:tcW w:w="2677" w:type="dxa"/>
            <w:noWrap/>
            <w:vAlign w:val="center"/>
            <w:hideMark/>
          </w:tcPr>
          <w:p w14:paraId="71B664E4" w14:textId="4973E7CB" w:rsidR="00FA294C" w:rsidRPr="005B12F4" w:rsidRDefault="00FA294C" w:rsidP="00215476">
            <w:pPr>
              <w:spacing w:line="240" w:lineRule="auto"/>
              <w:ind w:firstLine="0"/>
              <w:jc w:val="center"/>
              <w:rPr>
                <w:szCs w:val="24"/>
              </w:rPr>
            </w:pPr>
            <w:r w:rsidRPr="005B12F4">
              <w:rPr>
                <w:szCs w:val="24"/>
              </w:rPr>
              <w:t>46.4099400800524009</w:t>
            </w:r>
          </w:p>
        </w:tc>
        <w:tc>
          <w:tcPr>
            <w:tcW w:w="2722" w:type="dxa"/>
            <w:noWrap/>
            <w:vAlign w:val="center"/>
            <w:hideMark/>
          </w:tcPr>
          <w:p w14:paraId="7D49700B" w14:textId="77777777" w:rsidR="00FA294C" w:rsidRPr="005B12F4" w:rsidRDefault="00FA294C" w:rsidP="00215476">
            <w:pPr>
              <w:spacing w:line="240" w:lineRule="auto"/>
              <w:ind w:firstLine="0"/>
              <w:jc w:val="center"/>
              <w:rPr>
                <w:szCs w:val="24"/>
              </w:rPr>
            </w:pPr>
            <w:r w:rsidRPr="005B12F4">
              <w:rPr>
                <w:szCs w:val="24"/>
              </w:rPr>
              <w:t>39.26520623633440721</w:t>
            </w:r>
          </w:p>
        </w:tc>
        <w:tc>
          <w:tcPr>
            <w:tcW w:w="3396" w:type="dxa"/>
            <w:noWrap/>
            <w:vAlign w:val="center"/>
            <w:hideMark/>
          </w:tcPr>
          <w:p w14:paraId="055C4186" w14:textId="3F737373" w:rsidR="00FA294C" w:rsidRPr="005B12F4" w:rsidRDefault="005C68D4" w:rsidP="00215476">
            <w:pPr>
              <w:spacing w:line="240" w:lineRule="auto"/>
              <w:ind w:firstLine="0"/>
              <w:jc w:val="center"/>
              <w:rPr>
                <w:szCs w:val="24"/>
              </w:rPr>
            </w:pPr>
            <w:r w:rsidRPr="005B12F4">
              <w:rPr>
                <w:szCs w:val="24"/>
              </w:rPr>
              <w:t>У</w:t>
            </w:r>
            <w:r w:rsidR="00FA294C" w:rsidRPr="005B12F4">
              <w:rPr>
                <w:szCs w:val="24"/>
              </w:rPr>
              <w:t>становка автобусн</w:t>
            </w:r>
            <w:r w:rsidRPr="005B12F4">
              <w:rPr>
                <w:szCs w:val="24"/>
              </w:rPr>
              <w:t>ого</w:t>
            </w:r>
            <w:r w:rsidR="00FA294C" w:rsidRPr="005B12F4">
              <w:rPr>
                <w:szCs w:val="24"/>
              </w:rPr>
              <w:t xml:space="preserve"> павильон</w:t>
            </w:r>
            <w:r w:rsidRPr="005B12F4">
              <w:rPr>
                <w:szCs w:val="24"/>
              </w:rPr>
              <w:t>а</w:t>
            </w:r>
            <w:r w:rsidR="00FA294C" w:rsidRPr="005B12F4">
              <w:rPr>
                <w:szCs w:val="24"/>
              </w:rPr>
              <w:t>.</w:t>
            </w:r>
          </w:p>
        </w:tc>
      </w:tr>
      <w:tr w:rsidR="005C68D4" w:rsidRPr="005B12F4" w14:paraId="3A66FB81" w14:textId="77777777" w:rsidTr="00215476">
        <w:trPr>
          <w:trHeight w:val="255"/>
        </w:trPr>
        <w:tc>
          <w:tcPr>
            <w:tcW w:w="692" w:type="dxa"/>
            <w:noWrap/>
            <w:hideMark/>
          </w:tcPr>
          <w:p w14:paraId="221D97F7" w14:textId="77777777" w:rsidR="00FA294C" w:rsidRPr="005B12F4" w:rsidRDefault="00FA294C" w:rsidP="00215476">
            <w:pPr>
              <w:spacing w:line="240" w:lineRule="auto"/>
              <w:ind w:firstLine="0"/>
              <w:rPr>
                <w:szCs w:val="24"/>
              </w:rPr>
            </w:pPr>
            <w:r w:rsidRPr="005B12F4">
              <w:rPr>
                <w:szCs w:val="24"/>
              </w:rPr>
              <w:t>21</w:t>
            </w:r>
          </w:p>
        </w:tc>
        <w:tc>
          <w:tcPr>
            <w:tcW w:w="2677" w:type="dxa"/>
            <w:noWrap/>
            <w:vAlign w:val="center"/>
            <w:hideMark/>
          </w:tcPr>
          <w:p w14:paraId="645BB485" w14:textId="77777777" w:rsidR="00FA294C" w:rsidRPr="005B12F4" w:rsidRDefault="00FA294C" w:rsidP="00215476">
            <w:pPr>
              <w:spacing w:line="240" w:lineRule="auto"/>
              <w:ind w:firstLine="0"/>
              <w:jc w:val="center"/>
              <w:rPr>
                <w:szCs w:val="24"/>
              </w:rPr>
            </w:pPr>
            <w:r w:rsidRPr="005B12F4">
              <w:rPr>
                <w:szCs w:val="24"/>
              </w:rPr>
              <w:t>46.38192803093495087</w:t>
            </w:r>
          </w:p>
        </w:tc>
        <w:tc>
          <w:tcPr>
            <w:tcW w:w="2722" w:type="dxa"/>
            <w:noWrap/>
            <w:vAlign w:val="center"/>
            <w:hideMark/>
          </w:tcPr>
          <w:p w14:paraId="2D2951B2" w14:textId="77777777" w:rsidR="00FA294C" w:rsidRPr="005B12F4" w:rsidRDefault="00FA294C" w:rsidP="00215476">
            <w:pPr>
              <w:spacing w:line="240" w:lineRule="auto"/>
              <w:ind w:firstLine="0"/>
              <w:jc w:val="center"/>
              <w:rPr>
                <w:szCs w:val="24"/>
              </w:rPr>
            </w:pPr>
            <w:r w:rsidRPr="005B12F4">
              <w:rPr>
                <w:szCs w:val="24"/>
              </w:rPr>
              <w:t>39.31984046098527585</w:t>
            </w:r>
          </w:p>
        </w:tc>
        <w:tc>
          <w:tcPr>
            <w:tcW w:w="3396" w:type="dxa"/>
            <w:noWrap/>
            <w:vAlign w:val="center"/>
            <w:hideMark/>
          </w:tcPr>
          <w:p w14:paraId="252FEB6A" w14:textId="250A4BC7" w:rsidR="00FA294C" w:rsidRPr="005B12F4" w:rsidRDefault="005C68D4" w:rsidP="00215476">
            <w:pPr>
              <w:spacing w:line="240" w:lineRule="auto"/>
              <w:ind w:firstLine="0"/>
              <w:jc w:val="center"/>
              <w:rPr>
                <w:szCs w:val="24"/>
              </w:rPr>
            </w:pPr>
            <w:r w:rsidRPr="005B12F4">
              <w:rPr>
                <w:szCs w:val="24"/>
              </w:rPr>
              <w:t>У</w:t>
            </w:r>
            <w:r w:rsidR="00FA294C" w:rsidRPr="005B12F4">
              <w:rPr>
                <w:szCs w:val="24"/>
              </w:rPr>
              <w:t>становка автобусн</w:t>
            </w:r>
            <w:r w:rsidRPr="005B12F4">
              <w:rPr>
                <w:szCs w:val="24"/>
              </w:rPr>
              <w:t>ого</w:t>
            </w:r>
            <w:r w:rsidR="00FA294C" w:rsidRPr="005B12F4">
              <w:rPr>
                <w:szCs w:val="24"/>
              </w:rPr>
              <w:t xml:space="preserve"> павильон</w:t>
            </w:r>
            <w:r w:rsidRPr="005B12F4">
              <w:rPr>
                <w:szCs w:val="24"/>
              </w:rPr>
              <w:t>а</w:t>
            </w:r>
            <w:r w:rsidR="00FA294C" w:rsidRPr="005B12F4">
              <w:rPr>
                <w:szCs w:val="24"/>
              </w:rPr>
              <w:t>.</w:t>
            </w:r>
          </w:p>
        </w:tc>
      </w:tr>
    </w:tbl>
    <w:p w14:paraId="2F7762F7" w14:textId="78664C99" w:rsidR="003279FE" w:rsidRPr="0090473A" w:rsidRDefault="003279FE" w:rsidP="003279FE">
      <w:pPr>
        <w:pStyle w:val="1131"/>
        <w:ind w:left="567" w:firstLine="567"/>
      </w:pPr>
      <w:bookmarkStart w:id="57" w:name="_Toc23428797"/>
      <w:bookmarkStart w:id="58" w:name="_Toc30965771"/>
      <w:r w:rsidRPr="00430626">
        <w:lastRenderedPageBreak/>
        <w:t>Обновление автобусного парка</w:t>
      </w:r>
      <w:bookmarkEnd w:id="57"/>
      <w:bookmarkEnd w:id="58"/>
    </w:p>
    <w:p w14:paraId="121C619E" w14:textId="77777777" w:rsidR="00DF001A" w:rsidRPr="002C2BAF" w:rsidRDefault="00DF001A" w:rsidP="00DF001A">
      <w:pPr>
        <w:jc w:val="both"/>
      </w:pPr>
      <w:r>
        <w:t xml:space="preserve">В ходе обследования маршрутно-транспортной сети была выявлена необходимость обновления подвижного состава автопарка, в котором преобладает морально устаревшая техника. </w:t>
      </w:r>
      <w:r w:rsidRPr="002C2BAF">
        <w:t>В соответствии с пунктом 3.3.</w:t>
      </w:r>
      <w:r>
        <w:t>6</w:t>
      </w:r>
      <w:r w:rsidRPr="002C2BAF">
        <w:t xml:space="preserve"> Распоряжения Минтранса России от 31.01.2017 N HA -19-р (ред.</w:t>
      </w:r>
      <w:r>
        <w:t xml:space="preserve"> </w:t>
      </w:r>
      <w:r w:rsidRPr="002C2BAF">
        <w:t>от 13.04.2018) «Об утверждении социального стандарта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w:t>
      </w:r>
      <w:r>
        <w:t xml:space="preserve"> все транспортные средства, используемые для перевозки пассажиров автомобильным транспортом по маршрутам регулярных перевозок должны относиться к экологическому классу ЕВРО-4 и выше.</w:t>
      </w:r>
    </w:p>
    <w:p w14:paraId="65D9B39A" w14:textId="77777777" w:rsidR="00DF001A" w:rsidRDefault="00DF001A" w:rsidP="00DF001A">
      <w:pPr>
        <w:jc w:val="both"/>
      </w:pPr>
      <w:r>
        <w:t>Кроме того, с</w:t>
      </w:r>
      <w:r w:rsidRPr="00722517">
        <w:t>огласно «Конвенции о правах инвалидов» необходимо принимать меры для обеспечения инвалидам доступа наравне с другими лицами к физическому окружению, в том числе к транспорту.</w:t>
      </w:r>
    </w:p>
    <w:p w14:paraId="6BCC068A" w14:textId="77777777" w:rsidR="00350162" w:rsidRDefault="00DF001A" w:rsidP="00652A19">
      <w:pPr>
        <w:jc w:val="both"/>
      </w:pPr>
      <w:r>
        <w:t>Очевидно, что несоответствие подвижного состава экологическим требованиям и потребностям маломобильны</w:t>
      </w:r>
      <w:r w:rsidR="006007E7">
        <w:t>х групп населения требует</w:t>
      </w:r>
      <w:r w:rsidRPr="00722517">
        <w:t xml:space="preserve"> замен</w:t>
      </w:r>
      <w:r>
        <w:t>ы</w:t>
      </w:r>
      <w:r w:rsidRPr="00722517">
        <w:t xml:space="preserve"> </w:t>
      </w:r>
      <w:r w:rsidRPr="00722517">
        <w:rPr>
          <w:color w:val="000000"/>
        </w:rPr>
        <w:t>автобусов</w:t>
      </w:r>
      <w:r>
        <w:rPr>
          <w:color w:val="000000"/>
        </w:rPr>
        <w:t>, обслуживающих маршруты общественного транспорта,</w:t>
      </w:r>
      <w:r w:rsidRPr="00722517">
        <w:rPr>
          <w:color w:val="000000"/>
        </w:rPr>
        <w:t xml:space="preserve"> на низкопольные </w:t>
      </w:r>
      <w:r w:rsidRPr="00912FAF">
        <w:rPr>
          <w:color w:val="000000"/>
        </w:rPr>
        <w:t>автобусы аналогичной вместимости,</w:t>
      </w:r>
      <w:r w:rsidRPr="00722517">
        <w:rPr>
          <w:color w:val="000000"/>
        </w:rPr>
        <w:t xml:space="preserve"> оборудованные для людей с ограниченными возможностями</w:t>
      </w:r>
      <w:r>
        <w:rPr>
          <w:color w:val="000000"/>
        </w:rPr>
        <w:t xml:space="preserve"> </w:t>
      </w:r>
      <w:r>
        <w:t>с учетом</w:t>
      </w:r>
      <w:r w:rsidRPr="00722517">
        <w:t xml:space="preserve"> требованиям ГОСТ Р 51090-97 «Средства общественного пассажирского транспорта. Общие технические требования доступности и безопасности для инвалидов», который устанавливает технические требования к конструкции, оборудованию, системам и устройствам транспортных средств, обеспечивающ</w:t>
      </w:r>
      <w:r w:rsidR="00652A19">
        <w:t>их доступность и безопасность</w:t>
      </w:r>
      <w:r w:rsidRPr="00722517">
        <w:t xml:space="preserve"> для пассажиров-инвалидов</w:t>
      </w:r>
      <w:r w:rsidR="00652A19">
        <w:t>.</w:t>
      </w:r>
    </w:p>
    <w:p w14:paraId="0D23D60B" w14:textId="77777777" w:rsidR="00652A19" w:rsidRPr="00652A19" w:rsidRDefault="00652A19" w:rsidP="00652A19">
      <w:pPr>
        <w:pStyle w:val="afffe"/>
        <w:rPr>
          <w:lang w:val="ru-RU" w:eastAsia="ru-RU"/>
        </w:rPr>
      </w:pPr>
    </w:p>
    <w:p w14:paraId="32D72BDA" w14:textId="77777777" w:rsidR="00350162" w:rsidRPr="00350162" w:rsidRDefault="00350162" w:rsidP="00350162">
      <w:pPr>
        <w:numPr>
          <w:ilvl w:val="1"/>
          <w:numId w:val="22"/>
        </w:numPr>
        <w:spacing w:before="0" w:after="0"/>
        <w:ind w:left="0" w:firstLine="567"/>
        <w:jc w:val="both"/>
        <w:outlineLvl w:val="0"/>
        <w:rPr>
          <w:rFonts w:eastAsia="Calibri"/>
          <w:b/>
          <w:bCs/>
          <w:kern w:val="24"/>
          <w:szCs w:val="24"/>
          <w:lang w:eastAsia="en-US"/>
        </w:rPr>
      </w:pPr>
      <w:bookmarkStart w:id="59" w:name="_Toc14194194"/>
      <w:bookmarkStart w:id="60" w:name="_Toc30965772"/>
      <w:r w:rsidRPr="00350162">
        <w:rPr>
          <w:rFonts w:eastAsia="Calibri"/>
          <w:b/>
          <w:bCs/>
          <w:kern w:val="24"/>
          <w:szCs w:val="24"/>
          <w:lang w:eastAsia="en-US"/>
        </w:rPr>
        <w:t>Мероприятия по организации или оптимизации системы мониторинга дорожного движения, установке детекторов транспорта, организации сбора и хранения документации по организации дорожного движения</w:t>
      </w:r>
      <w:bookmarkEnd w:id="59"/>
      <w:bookmarkEnd w:id="60"/>
    </w:p>
    <w:p w14:paraId="03BA2B75" w14:textId="77777777" w:rsidR="00FC1AFC" w:rsidRPr="00546826" w:rsidRDefault="00FC1AFC" w:rsidP="00FC1AFC">
      <w:pPr>
        <w:pStyle w:val="1141"/>
        <w:ind w:left="567" w:firstLine="567"/>
        <w:rPr>
          <w:color w:val="auto"/>
        </w:rPr>
      </w:pPr>
      <w:bookmarkStart w:id="61" w:name="_Toc1228736"/>
      <w:bookmarkStart w:id="62" w:name="_Toc3198225"/>
      <w:bookmarkStart w:id="63" w:name="_Toc3198285"/>
      <w:bookmarkStart w:id="64" w:name="_Toc4393867"/>
      <w:bookmarkStart w:id="65" w:name="_Toc14195524"/>
      <w:bookmarkStart w:id="66" w:name="_Toc16517823"/>
      <w:bookmarkStart w:id="67" w:name="_Toc18154664"/>
      <w:bookmarkStart w:id="68" w:name="_Toc22815194"/>
      <w:bookmarkStart w:id="69" w:name="_Toc23160241"/>
      <w:bookmarkStart w:id="70" w:name="_Toc23428799"/>
      <w:bookmarkStart w:id="71" w:name="_Toc30965773"/>
      <w:r w:rsidRPr="00546826">
        <w:rPr>
          <w:color w:val="auto"/>
        </w:rPr>
        <w:t>Мониторинг параметров транспортных потоков на основе показаний транспортных детекторов</w:t>
      </w:r>
      <w:bookmarkEnd w:id="61"/>
      <w:bookmarkEnd w:id="62"/>
      <w:bookmarkEnd w:id="63"/>
      <w:bookmarkEnd w:id="64"/>
      <w:bookmarkEnd w:id="65"/>
      <w:bookmarkEnd w:id="66"/>
      <w:bookmarkEnd w:id="67"/>
      <w:bookmarkEnd w:id="68"/>
      <w:bookmarkEnd w:id="69"/>
      <w:bookmarkEnd w:id="70"/>
      <w:bookmarkEnd w:id="71"/>
    </w:p>
    <w:p w14:paraId="1821D224" w14:textId="77777777" w:rsidR="00FC1AFC" w:rsidRPr="00FC1AFC" w:rsidRDefault="00FC1AFC" w:rsidP="00FC1AFC">
      <w:pPr>
        <w:jc w:val="both"/>
      </w:pPr>
      <w:r w:rsidRPr="00FC1AFC">
        <w:t>Система мониторинга параметров транспортных потоков должна обеспечивать:</w:t>
      </w:r>
    </w:p>
    <w:p w14:paraId="6487701D" w14:textId="77777777" w:rsidR="00FC1AFC" w:rsidRPr="00FC1AFC" w:rsidRDefault="00FC1AFC" w:rsidP="00FC1AFC">
      <w:pPr>
        <w:jc w:val="both"/>
      </w:pPr>
      <w:r w:rsidRPr="00FC1AFC">
        <w:t>-</w:t>
      </w:r>
      <w:r w:rsidRPr="00FC1AFC">
        <w:tab/>
        <w:t>автоматический сбор данных о параметрах транспортных потоков;</w:t>
      </w:r>
    </w:p>
    <w:p w14:paraId="3AE4FBDA" w14:textId="77777777" w:rsidR="00FC1AFC" w:rsidRPr="00FC1AFC" w:rsidRDefault="00FC1AFC" w:rsidP="00FC1AFC">
      <w:pPr>
        <w:jc w:val="both"/>
      </w:pPr>
      <w:r w:rsidRPr="00FC1AFC">
        <w:t>-</w:t>
      </w:r>
      <w:r w:rsidRPr="00FC1AFC">
        <w:tab/>
        <w:t>статистическую обработку результатов измерения характеристик транспортных потоков для прикладных задач реального и фиксированного масштаба времени;</w:t>
      </w:r>
    </w:p>
    <w:p w14:paraId="7D9EA293" w14:textId="77777777" w:rsidR="00FC1AFC" w:rsidRPr="00FC1AFC" w:rsidRDefault="00FC1AFC" w:rsidP="00FC1AFC">
      <w:pPr>
        <w:jc w:val="both"/>
      </w:pPr>
      <w:r w:rsidRPr="00FC1AFC">
        <w:t>-</w:t>
      </w:r>
      <w:r w:rsidRPr="00FC1AFC">
        <w:tab/>
        <w:t xml:space="preserve">выявление вероятных инцидентов на основании нетипичных параметров транспортных потоков. </w:t>
      </w:r>
    </w:p>
    <w:p w14:paraId="49CFCD13" w14:textId="77777777" w:rsidR="00FC1AFC" w:rsidRPr="00FC1AFC" w:rsidRDefault="00FC1AFC" w:rsidP="00FC1AFC">
      <w:pPr>
        <w:jc w:val="both"/>
      </w:pPr>
      <w:r w:rsidRPr="00FC1AFC">
        <w:lastRenderedPageBreak/>
        <w:t>Система мониторинга параметров транспортных потоков должна обеспечить передачу данных в организованный центр управления дорожным движением.</w:t>
      </w:r>
    </w:p>
    <w:p w14:paraId="43FB2C7E" w14:textId="77777777" w:rsidR="00FC1AFC" w:rsidRPr="00FC1AFC" w:rsidRDefault="00FC1AFC" w:rsidP="00FC1AFC">
      <w:pPr>
        <w:jc w:val="both"/>
      </w:pPr>
      <w:r w:rsidRPr="00FC1AFC">
        <w:t>Для функционирования системы необходимо размещение датчиков учёта интенсивности транспортных потоков на улично-дорожной сети. Датчики учёта интенсивности позволят производить оперативный контроль качества обслуживания населения в области необходимых перемещений, производить учёт грузового транспорта и реализовать требования ГОСТ 32965-2014 «Дороги автомобильные общего пользования. Методы учета интенсивности движения транспортного потока».</w:t>
      </w:r>
    </w:p>
    <w:p w14:paraId="15E6A868" w14:textId="77777777" w:rsidR="00FC1AFC" w:rsidRPr="00FC1AFC" w:rsidRDefault="00FC1AFC" w:rsidP="00FC1AFC">
      <w:pPr>
        <w:jc w:val="both"/>
      </w:pPr>
      <w:r w:rsidRPr="00FC1AFC">
        <w:t>Комплексы детектирования параметров транспортных потоков предназначены для сбора и регистрации информации о составе и интенсивности дорожного движения предназначены для мониторинга транспортной обстановки на УДС путем сбора различной информации с целью обработки, представления и хранения статистических данных о дорожном движении. В нормальном режиме данная подсистема работает автоматически. Она должна надежно функционировать при любых метеорологических условиях (снег, дождь, туман).</w:t>
      </w:r>
    </w:p>
    <w:p w14:paraId="4CD74DF6" w14:textId="77777777" w:rsidR="00FC1AFC" w:rsidRPr="00FC1AFC" w:rsidRDefault="00FC1AFC" w:rsidP="00FC1AFC">
      <w:pPr>
        <w:jc w:val="both"/>
      </w:pPr>
      <w:r w:rsidRPr="00FC1AFC">
        <w:t xml:space="preserve">Подсистема мониторинга параметров транспортных потоков на основе показаний транспортных детекторов должна обеспечивать получение необходимых параметров от установленных на УДС детекторных комплексов. Детекторные комплексы в общем случае должны устанавливаться таким образом, чтобы получать параметры транспортных потоков на каждом въезде и выезде с перекрестка. </w:t>
      </w:r>
    </w:p>
    <w:p w14:paraId="7AD6A856" w14:textId="77777777" w:rsidR="00FC1AFC" w:rsidRPr="00FC1AFC" w:rsidRDefault="00FC1AFC" w:rsidP="00FC1AFC">
      <w:pPr>
        <w:jc w:val="both"/>
      </w:pPr>
      <w:r w:rsidRPr="00FC1AFC">
        <w:t>В состав технических средств комплекса сбора информации о транспортном потоке входят детекторы транспорта различных типов (детекторы прохождения и присутствия транспортной единицы в контролируемой зоне, времени прохождения автомобилем заданной длины, состава транспортного потока), периферийные устройства первичной обработки и обмена информацией с центром управления.</w:t>
      </w:r>
    </w:p>
    <w:p w14:paraId="1804E082" w14:textId="77777777" w:rsidR="00FC1AFC" w:rsidRPr="00FC1AFC" w:rsidRDefault="00FC1AFC" w:rsidP="00FC1AFC">
      <w:pPr>
        <w:jc w:val="both"/>
      </w:pPr>
      <w:r w:rsidRPr="00FC1AFC">
        <w:t xml:space="preserve">Данные, формируемые подсистемой мониторинга параметров транспортных потоков на основе показаний транспортных детекторов, могут быть сгруппированы следующим образом: </w:t>
      </w:r>
    </w:p>
    <w:p w14:paraId="0E25990C" w14:textId="77777777" w:rsidR="00FC1AFC" w:rsidRPr="00FC1AFC" w:rsidRDefault="00FC1AFC" w:rsidP="00FC1AFC">
      <w:pPr>
        <w:jc w:val="both"/>
      </w:pPr>
      <w:r w:rsidRPr="00FC1AFC">
        <w:t>-</w:t>
      </w:r>
      <w:r w:rsidRPr="00FC1AFC">
        <w:tab/>
        <w:t>данные о дорожном движении;</w:t>
      </w:r>
    </w:p>
    <w:p w14:paraId="536D0F37" w14:textId="77777777" w:rsidR="00FC1AFC" w:rsidRPr="00FC1AFC" w:rsidRDefault="00FC1AFC" w:rsidP="00FC1AFC">
      <w:pPr>
        <w:jc w:val="both"/>
      </w:pPr>
      <w:r w:rsidRPr="00FC1AFC">
        <w:t>-</w:t>
      </w:r>
      <w:r w:rsidRPr="00FC1AFC">
        <w:tab/>
        <w:t>ДТП и аномалии;</w:t>
      </w:r>
    </w:p>
    <w:p w14:paraId="19ED911E" w14:textId="77777777" w:rsidR="00FC1AFC" w:rsidRPr="00FC1AFC" w:rsidRDefault="00FC1AFC" w:rsidP="00FC1AFC">
      <w:pPr>
        <w:jc w:val="both"/>
      </w:pPr>
      <w:r w:rsidRPr="00FC1AFC">
        <w:t>-</w:t>
      </w:r>
      <w:r w:rsidRPr="00FC1AFC">
        <w:tab/>
        <w:t>классификация транспортных средств для статистического учета.</w:t>
      </w:r>
    </w:p>
    <w:p w14:paraId="49E4E119" w14:textId="77777777" w:rsidR="00FC1AFC" w:rsidRPr="00FC1AFC" w:rsidRDefault="00FC1AFC" w:rsidP="00FC1AFC">
      <w:pPr>
        <w:jc w:val="both"/>
      </w:pPr>
      <w:r w:rsidRPr="00FC1AFC">
        <w:t>Подсистема мониторинга параметров транспортных потоков на основе показаний транспортных детекторов выдает информацию по следующим параметрам дорожного движения:</w:t>
      </w:r>
    </w:p>
    <w:p w14:paraId="6C9C5492" w14:textId="77777777" w:rsidR="00FC1AFC" w:rsidRPr="00FC1AFC" w:rsidRDefault="00FC1AFC" w:rsidP="00FC1AFC">
      <w:pPr>
        <w:jc w:val="both"/>
      </w:pPr>
      <w:r w:rsidRPr="00FC1AFC">
        <w:t xml:space="preserve">а) Интенсивность движения представляет собой количество транспортных средств, проходящих через какое-либо сечение или отрезок дороги за единицу времени. </w:t>
      </w:r>
      <w:r w:rsidRPr="00FC1AFC">
        <w:lastRenderedPageBreak/>
        <w:t>Интенсивность движения (трафика) по магистрали зависит не только от ее параметров, но связана с сезонными изменениями движения транспортных средств, пиковыми нагрузками.</w:t>
      </w:r>
    </w:p>
    <w:p w14:paraId="446552BC" w14:textId="77777777" w:rsidR="00FC1AFC" w:rsidRPr="00FC1AFC" w:rsidRDefault="00FC1AFC" w:rsidP="00FC1AFC">
      <w:pPr>
        <w:jc w:val="both"/>
      </w:pPr>
      <w:r w:rsidRPr="00FC1AFC">
        <w:t xml:space="preserve">б) Состав транспортного потока характеризуется типами транспортных средств в транспортном потоке, выражается в процентном отношении к общему транспортному потоку или в относительных единицах. Состав транспортного потока влияет на среднюю скорость транспортного потока на определенном участке дороги. </w:t>
      </w:r>
    </w:p>
    <w:p w14:paraId="7E23CD23" w14:textId="77777777" w:rsidR="00FC1AFC" w:rsidRPr="00FC1AFC" w:rsidRDefault="00FC1AFC" w:rsidP="00FC1AFC">
      <w:pPr>
        <w:jc w:val="both"/>
      </w:pPr>
      <w:r w:rsidRPr="00FC1AFC">
        <w:t xml:space="preserve">в) Плотность потока, определяемая числом транспортных средств на единицу длины дороги, в основном, на один километр. Плотность количественно характеризуется занятостью участка дороги и связана со средним расстоянием между последовательно движущимся друг за другом транспортом. </w:t>
      </w:r>
    </w:p>
    <w:p w14:paraId="3E81A58F" w14:textId="77777777" w:rsidR="00FC1AFC" w:rsidRPr="00FC1AFC" w:rsidRDefault="00FC1AFC" w:rsidP="00FC1AFC">
      <w:pPr>
        <w:jc w:val="both"/>
      </w:pPr>
      <w:r w:rsidRPr="00FC1AFC">
        <w:t xml:space="preserve">г) Скорость транспортного потока является качественной характеристикой, определяющей движение транспортного средства. Наличие данной информации с учетом информации о плотности транспортного потока можно с большой вероятностью прогнозировать возможные заторы на опорной магистральной сети и тем самым предупреждать или снижать возможные последствия развития аварийных ситуаций. </w:t>
      </w:r>
    </w:p>
    <w:p w14:paraId="0EB943E2" w14:textId="77777777" w:rsidR="00FC1AFC" w:rsidRPr="00FC1AFC" w:rsidRDefault="00FC1AFC" w:rsidP="00FC1AFC">
      <w:pPr>
        <w:jc w:val="both"/>
      </w:pPr>
      <w:r w:rsidRPr="00FC1AFC">
        <w:t>д) Временная или мгновенная скорость транспортного средства характеризует скорость автомобиля или нескольких транспортных средств в момент измерения.</w:t>
      </w:r>
    </w:p>
    <w:p w14:paraId="746DDBE9" w14:textId="77777777" w:rsidR="00FC1AFC" w:rsidRPr="00FC1AFC" w:rsidRDefault="00FC1AFC" w:rsidP="00FC1AFC">
      <w:pPr>
        <w:jc w:val="both"/>
      </w:pPr>
      <w:r w:rsidRPr="00FC1AFC">
        <w:t xml:space="preserve">Для оптимального управления движением необходимо осуществлять измерения скорости и плотности транспортного потока на всем протяжении дороги через определенные расстояния, величина которого определяется из условия получения необходимой точности исходной информации с целью прогнозирования заторов и аварийных ситуаций и управления потоком транспортных средств. </w:t>
      </w:r>
    </w:p>
    <w:p w14:paraId="359A7D4B" w14:textId="77777777" w:rsidR="00FC1AFC" w:rsidRPr="00FC1AFC" w:rsidRDefault="00FC1AFC" w:rsidP="00FC1AFC">
      <w:pPr>
        <w:jc w:val="both"/>
      </w:pPr>
      <w:r w:rsidRPr="00FC1AFC">
        <w:t xml:space="preserve">Пространственная скорость потока оценивается по результатам измерения скоростного режима по длине магистралей. Получение данной информации возможно осуществить только в процессе постоянного измерения скоростного режима транспортных потоков на определенном участке дороги. </w:t>
      </w:r>
    </w:p>
    <w:p w14:paraId="02C585A2" w14:textId="77777777" w:rsidR="00FC1AFC" w:rsidRPr="00FC1AFC" w:rsidRDefault="00FC1AFC" w:rsidP="00FC1AFC">
      <w:pPr>
        <w:jc w:val="both"/>
        <w:rPr>
          <w:rFonts w:eastAsia="Calibri"/>
          <w:lang w:eastAsia="en-US"/>
        </w:rPr>
      </w:pPr>
      <w:r w:rsidRPr="00FC1AFC">
        <w:rPr>
          <w:rFonts w:eastAsia="Calibri"/>
          <w:lang w:eastAsia="en-US"/>
        </w:rPr>
        <w:t>Детекторы транспорта разделяют на две основные категории: встраиваемые в дорогу и устанавливаемые около дороги.</w:t>
      </w:r>
    </w:p>
    <w:p w14:paraId="6EA45417" w14:textId="77777777" w:rsidR="00FC1AFC" w:rsidRPr="00FC1AFC" w:rsidRDefault="00FC1AFC" w:rsidP="00FC1AFC">
      <w:pPr>
        <w:jc w:val="both"/>
        <w:rPr>
          <w:rFonts w:eastAsia="Calibri"/>
          <w:lang w:eastAsia="en-US"/>
        </w:rPr>
      </w:pPr>
      <w:r w:rsidRPr="00FC1AFC">
        <w:rPr>
          <w:rFonts w:eastAsia="Calibri"/>
          <w:lang w:eastAsia="en-US"/>
        </w:rPr>
        <w:t>К детекторам транспорта, встраиваемым в дорогу отнесены следующие:</w:t>
      </w:r>
    </w:p>
    <w:p w14:paraId="313AF80F" w14:textId="77777777" w:rsidR="00FC1AFC" w:rsidRPr="00FC1AFC" w:rsidRDefault="00FC1AFC" w:rsidP="00E31121">
      <w:pPr>
        <w:numPr>
          <w:ilvl w:val="0"/>
          <w:numId w:val="41"/>
        </w:numPr>
        <w:contextualSpacing/>
        <w:jc w:val="both"/>
        <w:rPr>
          <w:rFonts w:eastAsia="Times-Roman"/>
          <w:szCs w:val="20"/>
        </w:rPr>
      </w:pPr>
      <w:r w:rsidRPr="00FC1AFC">
        <w:rPr>
          <w:rFonts w:eastAsia="Times-Roman"/>
          <w:szCs w:val="20"/>
        </w:rPr>
        <w:t>детектор на пневматических трубках;</w:t>
      </w:r>
    </w:p>
    <w:p w14:paraId="3E4B320A" w14:textId="77777777" w:rsidR="00FC1AFC" w:rsidRPr="00FC1AFC" w:rsidRDefault="00FC1AFC" w:rsidP="00E31121">
      <w:pPr>
        <w:numPr>
          <w:ilvl w:val="0"/>
          <w:numId w:val="41"/>
        </w:numPr>
        <w:contextualSpacing/>
        <w:jc w:val="both"/>
        <w:rPr>
          <w:rFonts w:eastAsia="Times-Roman"/>
          <w:szCs w:val="20"/>
        </w:rPr>
      </w:pPr>
      <w:r w:rsidRPr="00FC1AFC">
        <w:rPr>
          <w:rFonts w:eastAsia="Times-Roman"/>
          <w:szCs w:val="20"/>
        </w:rPr>
        <w:t>детектор на индукционной петле;</w:t>
      </w:r>
    </w:p>
    <w:p w14:paraId="65CB7442" w14:textId="77777777" w:rsidR="00FC1AFC" w:rsidRPr="00FC1AFC" w:rsidRDefault="00FC1AFC" w:rsidP="00E31121">
      <w:pPr>
        <w:numPr>
          <w:ilvl w:val="0"/>
          <w:numId w:val="41"/>
        </w:numPr>
        <w:contextualSpacing/>
        <w:jc w:val="both"/>
        <w:rPr>
          <w:rFonts w:eastAsia="Times-Roman"/>
          <w:szCs w:val="20"/>
        </w:rPr>
      </w:pPr>
      <w:r w:rsidRPr="00FC1AFC">
        <w:rPr>
          <w:rFonts w:eastAsia="Times-Roman"/>
          <w:szCs w:val="20"/>
        </w:rPr>
        <w:t>электромагнитный детектор;</w:t>
      </w:r>
    </w:p>
    <w:p w14:paraId="493804E2" w14:textId="77777777" w:rsidR="00FC1AFC" w:rsidRPr="00FC1AFC" w:rsidRDefault="00FC1AFC" w:rsidP="00E31121">
      <w:pPr>
        <w:numPr>
          <w:ilvl w:val="0"/>
          <w:numId w:val="41"/>
        </w:numPr>
        <w:contextualSpacing/>
        <w:jc w:val="both"/>
        <w:rPr>
          <w:rFonts w:eastAsia="Times-Roman"/>
          <w:szCs w:val="20"/>
        </w:rPr>
      </w:pPr>
      <w:r w:rsidRPr="00FC1AFC">
        <w:rPr>
          <w:rFonts w:eastAsia="Times-Roman"/>
          <w:szCs w:val="20"/>
        </w:rPr>
        <w:t>детектор на пьезоэлектрических датчиках;</w:t>
      </w:r>
    </w:p>
    <w:p w14:paraId="05202414" w14:textId="77777777" w:rsidR="00FC1AFC" w:rsidRPr="00FC1AFC" w:rsidRDefault="00FC1AFC" w:rsidP="00E31121">
      <w:pPr>
        <w:numPr>
          <w:ilvl w:val="0"/>
          <w:numId w:val="41"/>
        </w:numPr>
        <w:contextualSpacing/>
        <w:jc w:val="both"/>
        <w:rPr>
          <w:rFonts w:eastAsia="Times-Roman"/>
          <w:szCs w:val="20"/>
        </w:rPr>
      </w:pPr>
      <w:r w:rsidRPr="00FC1AFC">
        <w:rPr>
          <w:rFonts w:eastAsia="Times-Roman"/>
          <w:szCs w:val="20"/>
        </w:rPr>
        <w:t>детектор-весы (взвешивающий в движении).</w:t>
      </w:r>
    </w:p>
    <w:p w14:paraId="3D14BBCD" w14:textId="77777777" w:rsidR="00FC1AFC" w:rsidRPr="00FC1AFC" w:rsidRDefault="00FC1AFC" w:rsidP="00FC1AFC">
      <w:pPr>
        <w:jc w:val="both"/>
        <w:rPr>
          <w:rFonts w:eastAsia="Calibri"/>
          <w:lang w:eastAsia="en-US"/>
        </w:rPr>
      </w:pPr>
      <w:r w:rsidRPr="00FC1AFC">
        <w:rPr>
          <w:rFonts w:eastAsia="Calibri"/>
          <w:lang w:eastAsia="en-US"/>
        </w:rPr>
        <w:t>К детекторам транспорта, устанавливаемых около дороги отнесены следующие:</w:t>
      </w:r>
    </w:p>
    <w:p w14:paraId="5F758B93" w14:textId="77777777" w:rsidR="00FC1AFC" w:rsidRPr="00FC1AFC" w:rsidRDefault="00FC1AFC" w:rsidP="00E31121">
      <w:pPr>
        <w:numPr>
          <w:ilvl w:val="0"/>
          <w:numId w:val="42"/>
        </w:numPr>
        <w:contextualSpacing/>
        <w:jc w:val="both"/>
        <w:rPr>
          <w:rFonts w:eastAsia="Times-Roman"/>
          <w:szCs w:val="20"/>
        </w:rPr>
      </w:pPr>
      <w:r w:rsidRPr="00FC1AFC">
        <w:rPr>
          <w:rFonts w:eastAsia="Times-Roman"/>
          <w:szCs w:val="20"/>
        </w:rPr>
        <w:t>видеодетектор транспорта;</w:t>
      </w:r>
    </w:p>
    <w:p w14:paraId="3B787A04" w14:textId="77777777" w:rsidR="00FC1AFC" w:rsidRPr="00FC1AFC" w:rsidRDefault="00FC1AFC" w:rsidP="00E31121">
      <w:pPr>
        <w:numPr>
          <w:ilvl w:val="0"/>
          <w:numId w:val="42"/>
        </w:numPr>
        <w:contextualSpacing/>
        <w:jc w:val="both"/>
        <w:rPr>
          <w:rFonts w:eastAsia="Times-Roman"/>
          <w:szCs w:val="20"/>
        </w:rPr>
      </w:pPr>
      <w:r w:rsidRPr="00FC1AFC">
        <w:rPr>
          <w:rFonts w:eastAsia="Times-Roman"/>
          <w:szCs w:val="20"/>
        </w:rPr>
        <w:lastRenderedPageBreak/>
        <w:t>радиолокационный детектор;</w:t>
      </w:r>
    </w:p>
    <w:p w14:paraId="17EDCFB6" w14:textId="77777777" w:rsidR="00FC1AFC" w:rsidRPr="00FC1AFC" w:rsidRDefault="00FC1AFC" w:rsidP="00E31121">
      <w:pPr>
        <w:numPr>
          <w:ilvl w:val="0"/>
          <w:numId w:val="42"/>
        </w:numPr>
        <w:contextualSpacing/>
        <w:jc w:val="both"/>
        <w:rPr>
          <w:rFonts w:eastAsia="Times-Roman"/>
          <w:szCs w:val="20"/>
        </w:rPr>
      </w:pPr>
      <w:r w:rsidRPr="00FC1AFC">
        <w:rPr>
          <w:rFonts w:eastAsia="Times-Roman"/>
          <w:szCs w:val="20"/>
        </w:rPr>
        <w:t>детектор на инфракрасных датчиках;</w:t>
      </w:r>
    </w:p>
    <w:p w14:paraId="19462DF2" w14:textId="77777777" w:rsidR="00FC1AFC" w:rsidRPr="00FC1AFC" w:rsidRDefault="00FC1AFC" w:rsidP="00E31121">
      <w:pPr>
        <w:numPr>
          <w:ilvl w:val="0"/>
          <w:numId w:val="42"/>
        </w:numPr>
        <w:contextualSpacing/>
        <w:jc w:val="both"/>
        <w:rPr>
          <w:rFonts w:eastAsia="Times-Roman"/>
          <w:szCs w:val="20"/>
        </w:rPr>
      </w:pPr>
      <w:r w:rsidRPr="00FC1AFC">
        <w:rPr>
          <w:rFonts w:eastAsia="Times-Roman"/>
          <w:szCs w:val="20"/>
        </w:rPr>
        <w:t>ультразвуковой детектор;</w:t>
      </w:r>
    </w:p>
    <w:p w14:paraId="345D5290" w14:textId="77777777" w:rsidR="00FC1AFC" w:rsidRPr="00FC1AFC" w:rsidRDefault="00FC1AFC" w:rsidP="00E31121">
      <w:pPr>
        <w:numPr>
          <w:ilvl w:val="0"/>
          <w:numId w:val="42"/>
        </w:numPr>
        <w:contextualSpacing/>
        <w:jc w:val="both"/>
        <w:rPr>
          <w:rFonts w:eastAsia="Times-Roman"/>
          <w:szCs w:val="20"/>
        </w:rPr>
      </w:pPr>
      <w:r w:rsidRPr="00FC1AFC">
        <w:rPr>
          <w:rFonts w:eastAsia="Times-Roman"/>
          <w:szCs w:val="20"/>
        </w:rPr>
        <w:t>детектор на двухмерном массиве пассивных акустических датчиков.</w:t>
      </w:r>
    </w:p>
    <w:p w14:paraId="7B353A3F" w14:textId="77777777" w:rsidR="00FC1AFC" w:rsidRPr="00FC1AFC" w:rsidRDefault="00FC1AFC" w:rsidP="00FC1AFC">
      <w:pPr>
        <w:jc w:val="both"/>
        <w:rPr>
          <w:rFonts w:eastAsia="Calibri"/>
          <w:lang w:eastAsia="en-US"/>
        </w:rPr>
      </w:pPr>
      <w:r w:rsidRPr="00FC1AFC">
        <w:rPr>
          <w:rFonts w:eastAsia="Calibri"/>
          <w:lang w:eastAsia="en-US"/>
        </w:rPr>
        <w:t>Детекторы транспорта, встраиваемые в дорогу, являются наиболее традиционным средством снятия первичной информации о транспорте. К общим достоинствам категории встраиваемых детекторов относятся: большой опыт эксплуатации, дешевизна устройств детекторов, доступность для приобретения, устойчивость к погодным условиям. К недостаткам данной категории относятся: необходимость вскрытия дорожного полотна при установке и ремонте, перекрытие транспортного движения при проведении работ с детектором, уменьшение срока службы дорожного полотна, чувствительность к состоянию дороги.</w:t>
      </w:r>
    </w:p>
    <w:p w14:paraId="44087E38" w14:textId="77777777" w:rsidR="00FC1AFC" w:rsidRPr="00FC1AFC" w:rsidRDefault="00FC1AFC" w:rsidP="00FC1AFC">
      <w:pPr>
        <w:jc w:val="both"/>
        <w:rPr>
          <w:rFonts w:eastAsia="Calibri"/>
          <w:szCs w:val="24"/>
          <w:lang w:eastAsia="en-US"/>
        </w:rPr>
      </w:pPr>
      <w:r w:rsidRPr="00FC1AFC">
        <w:rPr>
          <w:rFonts w:eastAsia="Calibri"/>
          <w:lang w:eastAsia="en-US"/>
        </w:rPr>
        <w:t>Наиболее перспективными встраиваемыми детекторами являются детекторы на индукционной петле и пневматических трубках, которые чувствительны к высокой интенсивности транспортного движения и перепадам температуры. При этом детектор на индукционной петле предоставляет наиболее точные данные по сравнению с другими встраиваемыми детекторами.</w:t>
      </w:r>
    </w:p>
    <w:p w14:paraId="14DF0396" w14:textId="77777777" w:rsidR="00FC1AFC" w:rsidRPr="00FC1AFC" w:rsidRDefault="00FC1AFC" w:rsidP="00FC1AFC">
      <w:pPr>
        <w:jc w:val="both"/>
        <w:rPr>
          <w:rFonts w:eastAsia="Calibri"/>
          <w:lang w:eastAsia="en-US"/>
        </w:rPr>
      </w:pPr>
      <w:r w:rsidRPr="00FC1AFC">
        <w:rPr>
          <w:rFonts w:eastAsia="Calibri"/>
          <w:lang w:eastAsia="en-US"/>
        </w:rPr>
        <w:t>Детекторы транспорта, устанавливаемые около дороги, обладают общим преимуществом - отсутствием необходимости вскрывать дорожное полотно и перекрывать дорожное движение на время установки и ремонта. Также к общему преимуществу детекторов данной категории следует отнести возможность детекции транспорта сразу в нескольких зонах (либо на нескольких полосах дороги).</w:t>
      </w:r>
    </w:p>
    <w:p w14:paraId="4A9951C8" w14:textId="77777777" w:rsidR="00FC1AFC" w:rsidRPr="00FC1AFC" w:rsidRDefault="00FC1AFC" w:rsidP="00FC1AFC">
      <w:pPr>
        <w:jc w:val="both"/>
        <w:rPr>
          <w:rFonts w:eastAsia="Calibri"/>
          <w:lang w:eastAsia="en-US"/>
        </w:rPr>
      </w:pPr>
      <w:r w:rsidRPr="00FC1AFC">
        <w:rPr>
          <w:rFonts w:eastAsia="Calibri"/>
          <w:lang w:eastAsia="en-US"/>
        </w:rPr>
        <w:t>Общим недостатком устанавливаемых около дороги детекторов является чувствительность к окружающей среде, более высокая стоимость оборудования, необходимость более частого проведения ремонтных, либо эксплуатационных работ.</w:t>
      </w:r>
    </w:p>
    <w:p w14:paraId="76E339A6" w14:textId="77777777" w:rsidR="00FC1AFC" w:rsidRPr="00FC1AFC" w:rsidRDefault="00FC1AFC" w:rsidP="00FC1AFC">
      <w:pPr>
        <w:jc w:val="both"/>
        <w:rPr>
          <w:rFonts w:eastAsia="Calibri"/>
          <w:lang w:eastAsia="en-US"/>
        </w:rPr>
      </w:pPr>
      <w:r w:rsidRPr="00FC1AFC">
        <w:rPr>
          <w:rFonts w:eastAsia="Calibri"/>
          <w:lang w:eastAsia="en-US"/>
        </w:rPr>
        <w:t xml:space="preserve">Видеодетекторы обладают наибольшей зоной детекции по сравнению со всеми детекторами (из обоих категорий). Видеодетекторы эффективны при одновременной детекции транспортных средств на 10 и более полосах дороги, либо перекрёстках. По сравнению с другими детекторами, данные детекторы способны предоставить расширенный набор данных о транспортном средстве. К недостаткам относится высокая чувствительность к условиям окружающей среды: дождь, снег, переход день/ночь; вибрациях при ветре; теням от транспортных средств; воде, грязи и кусочкам льда на объективе. </w:t>
      </w:r>
    </w:p>
    <w:p w14:paraId="062786E6" w14:textId="77777777" w:rsidR="00FC1AFC" w:rsidRPr="00FC1AFC" w:rsidRDefault="00FC1AFC" w:rsidP="00FC1AFC">
      <w:pPr>
        <w:jc w:val="both"/>
        <w:rPr>
          <w:rFonts w:eastAsia="Calibri"/>
          <w:lang w:eastAsia="en-US"/>
        </w:rPr>
      </w:pPr>
      <w:r w:rsidRPr="00FC1AFC">
        <w:rPr>
          <w:rFonts w:eastAsia="Calibri"/>
          <w:lang w:eastAsia="en-US"/>
        </w:rPr>
        <w:t>Также возможны проблемы детекции транспорта, сливающегося по цвету с дорогой и перегороженного другими транспортными средствами в условиях плотной пробки.</w:t>
      </w:r>
    </w:p>
    <w:p w14:paraId="356EE71E" w14:textId="77777777" w:rsidR="00FC1AFC" w:rsidRPr="00FC1AFC" w:rsidRDefault="00FC1AFC" w:rsidP="00FC1AFC">
      <w:pPr>
        <w:jc w:val="both"/>
        <w:rPr>
          <w:szCs w:val="24"/>
        </w:rPr>
      </w:pPr>
      <w:r w:rsidRPr="00FC1AFC">
        <w:rPr>
          <w:szCs w:val="24"/>
        </w:rPr>
        <w:t xml:space="preserve">Для гармонизации процесса получения информации рекомендуется совместное применение детекторов на индукционной петле и видеодетекторов транспорта. Такая схема </w:t>
      </w:r>
      <w:r w:rsidRPr="00FC1AFC">
        <w:rPr>
          <w:szCs w:val="24"/>
        </w:rPr>
        <w:lastRenderedPageBreak/>
        <w:t xml:space="preserve">позволит получать актуальную и наиболее полную информацию о дорожном трафике в независимости от погодных условий. </w:t>
      </w:r>
    </w:p>
    <w:p w14:paraId="7AA54143" w14:textId="77777777" w:rsidR="00FC1AFC" w:rsidRPr="00FC1AFC" w:rsidRDefault="00FC1AFC" w:rsidP="00FC1AFC">
      <w:pPr>
        <w:jc w:val="both"/>
      </w:pPr>
      <w:r w:rsidRPr="00FC1AFC">
        <w:rPr>
          <w:szCs w:val="24"/>
        </w:rPr>
        <w:t xml:space="preserve">Согласно установленному Порядку мониторинга дорожного движения,. </w:t>
      </w:r>
      <w:r w:rsidRPr="00FC1AFC">
        <w:rPr>
          <w:shd w:val="clear" w:color="auto" w:fill="FFFFFF"/>
        </w:rPr>
        <w:t>в границах муниципальных районов обследование дорожного движения осуществляется на межселенных территориях в отношении транспортных средств и пешеходов на категориях дорог</w:t>
      </w:r>
      <w:r w:rsidRPr="00FC1AFC">
        <w:t>, установленных ГОСТ Р 52398-2005 "Классификация автомобильных дорог. Основные параметры и требования":</w:t>
      </w:r>
    </w:p>
    <w:p w14:paraId="30C59F9A" w14:textId="77777777" w:rsidR="00FC1AFC" w:rsidRPr="00FC1AFC" w:rsidRDefault="00FC1AFC" w:rsidP="00FC1AFC">
      <w:pPr>
        <w:jc w:val="both"/>
      </w:pPr>
      <w:r w:rsidRPr="00FC1AFC">
        <w:t>а) автомагистрали (категория IA);</w:t>
      </w:r>
    </w:p>
    <w:p w14:paraId="28889EF4" w14:textId="77777777" w:rsidR="00FC1AFC" w:rsidRPr="00FC1AFC" w:rsidRDefault="00FC1AFC" w:rsidP="00FC1AFC">
      <w:pPr>
        <w:jc w:val="both"/>
      </w:pPr>
      <w:r w:rsidRPr="00FC1AFC">
        <w:t>б) скоростные автомобильные дороги (категория IБ);</w:t>
      </w:r>
    </w:p>
    <w:p w14:paraId="1C46BF79" w14:textId="77777777" w:rsidR="00FC1AFC" w:rsidRPr="00FC1AFC" w:rsidRDefault="00FC1AFC" w:rsidP="00FC1AFC">
      <w:pPr>
        <w:jc w:val="both"/>
      </w:pPr>
      <w:r w:rsidRPr="00FC1AFC">
        <w:t>в) дороги обычного типа (нескоростные дороги) (категории IB, II);</w:t>
      </w:r>
    </w:p>
    <w:p w14:paraId="612C4DB6" w14:textId="77777777" w:rsidR="00FC1AFC" w:rsidRPr="00FC1AFC" w:rsidRDefault="00FC1AFC" w:rsidP="00FC1AFC">
      <w:pPr>
        <w:jc w:val="both"/>
      </w:pPr>
      <w:r w:rsidRPr="00FC1AFC">
        <w:t>г) участки дорог вне зависимости от категории, обеспечивающие кратчайшие связи городских поселений в составе муниципального района между собой и с другими городскими поселениями и городскими округами;</w:t>
      </w:r>
    </w:p>
    <w:p w14:paraId="7BAE2744" w14:textId="77777777" w:rsidR="00FC1AFC" w:rsidRPr="00FC1AFC" w:rsidRDefault="00FC1AFC" w:rsidP="00FC1AFC">
      <w:pPr>
        <w:jc w:val="both"/>
      </w:pPr>
      <w:r w:rsidRPr="00FC1AFC">
        <w:t>д) иные участки дорог, вне зависимости от категории при необходимости.</w:t>
      </w:r>
      <w:r w:rsidRPr="00FC1AFC">
        <w:rPr>
          <w:shd w:val="clear" w:color="auto" w:fill="FFFFFF"/>
        </w:rPr>
        <w:t> </w:t>
      </w:r>
    </w:p>
    <w:p w14:paraId="632547F9" w14:textId="77777777" w:rsidR="00FC1AFC" w:rsidRDefault="00FC1AFC" w:rsidP="00FC1AFC">
      <w:pPr>
        <w:jc w:val="both"/>
        <w:rPr>
          <w:szCs w:val="24"/>
        </w:rPr>
      </w:pPr>
      <w:r w:rsidRPr="00C27C6D">
        <w:rPr>
          <w:szCs w:val="24"/>
        </w:rPr>
        <w:t>Расположение планируемых детекторов представлено на рисунке ниже.</w:t>
      </w:r>
      <w:r w:rsidRPr="00FC1AFC">
        <w:rPr>
          <w:szCs w:val="24"/>
        </w:rPr>
        <w:t xml:space="preserve"> </w:t>
      </w:r>
    </w:p>
    <w:p w14:paraId="2847076E" w14:textId="23D29058" w:rsidR="00652A19" w:rsidRPr="00652A19" w:rsidRDefault="009E7422" w:rsidP="00652A19">
      <w:pPr>
        <w:pStyle w:val="afffe"/>
        <w:ind w:firstLine="0"/>
        <w:rPr>
          <w:lang w:val="ru-RU" w:eastAsia="ru-RU"/>
        </w:rPr>
      </w:pPr>
      <w:r>
        <w:rPr>
          <w:noProof/>
          <w:lang w:val="ru-RU" w:eastAsia="ru-RU"/>
        </w:rPr>
        <w:lastRenderedPageBreak/>
        <w:drawing>
          <wp:inline distT="0" distB="0" distL="0" distR="0" wp14:anchorId="398EBB15" wp14:editId="67D2FA20">
            <wp:extent cx="6025515" cy="85159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5515" cy="8515985"/>
                    </a:xfrm>
                    <a:prstGeom prst="rect">
                      <a:avLst/>
                    </a:prstGeom>
                    <a:noFill/>
                    <a:ln>
                      <a:noFill/>
                    </a:ln>
                  </pic:spPr>
                </pic:pic>
              </a:graphicData>
            </a:graphic>
          </wp:inline>
        </w:drawing>
      </w:r>
    </w:p>
    <w:p w14:paraId="47F4D6FC" w14:textId="26DCEE44" w:rsidR="00D37BB7" w:rsidRPr="00FC1AFC" w:rsidRDefault="00D37BB7" w:rsidP="00652A19">
      <w:pPr>
        <w:ind w:firstLine="567"/>
      </w:pPr>
      <w:r>
        <w:t xml:space="preserve">Рисунок </w:t>
      </w:r>
      <w:fldSimple w:instr=" SEQ Рисунок \* ARABIC ">
        <w:r w:rsidR="00433112">
          <w:rPr>
            <w:noProof/>
          </w:rPr>
          <w:t>15</w:t>
        </w:r>
      </w:fldSimple>
      <w:r w:rsidRPr="00D37BB7">
        <w:t xml:space="preserve"> </w:t>
      </w:r>
      <w:r w:rsidRPr="00FC1AFC">
        <w:t>Расположение планируемых детекторов транспорта</w:t>
      </w:r>
    </w:p>
    <w:p w14:paraId="16E85B17" w14:textId="77777777" w:rsidR="00FC1AFC" w:rsidRPr="00546826" w:rsidRDefault="00FC1AFC" w:rsidP="00FC1AFC">
      <w:pPr>
        <w:pStyle w:val="1141"/>
        <w:ind w:left="567" w:firstLine="567"/>
        <w:rPr>
          <w:color w:val="auto"/>
        </w:rPr>
      </w:pPr>
      <w:bookmarkStart w:id="72" w:name="_Toc372104089"/>
      <w:bookmarkStart w:id="73" w:name="_Toc1228737"/>
      <w:bookmarkStart w:id="74" w:name="_Toc3198226"/>
      <w:bookmarkStart w:id="75" w:name="_Toc3198286"/>
      <w:bookmarkStart w:id="76" w:name="_Toc4393868"/>
      <w:bookmarkStart w:id="77" w:name="_Toc14195525"/>
      <w:bookmarkStart w:id="78" w:name="_Toc16517824"/>
      <w:bookmarkStart w:id="79" w:name="_Toc18154665"/>
      <w:bookmarkStart w:id="80" w:name="_Toc22815195"/>
      <w:bookmarkStart w:id="81" w:name="_Toc23160242"/>
      <w:bookmarkStart w:id="82" w:name="_Toc23428800"/>
      <w:bookmarkStart w:id="83" w:name="_Toc30965774"/>
      <w:r w:rsidRPr="00546826">
        <w:rPr>
          <w:color w:val="auto"/>
        </w:rPr>
        <w:lastRenderedPageBreak/>
        <w:t>Определение государственных номерных знаков для фиксации времени проезда</w:t>
      </w:r>
      <w:bookmarkEnd w:id="72"/>
      <w:bookmarkEnd w:id="73"/>
      <w:bookmarkEnd w:id="74"/>
      <w:bookmarkEnd w:id="75"/>
      <w:bookmarkEnd w:id="76"/>
      <w:bookmarkEnd w:id="77"/>
      <w:bookmarkEnd w:id="78"/>
      <w:bookmarkEnd w:id="79"/>
      <w:bookmarkEnd w:id="80"/>
      <w:bookmarkEnd w:id="81"/>
      <w:bookmarkEnd w:id="82"/>
      <w:bookmarkEnd w:id="83"/>
    </w:p>
    <w:p w14:paraId="6AFB3727" w14:textId="77777777" w:rsidR="00FC1AFC" w:rsidRPr="00FC1AFC" w:rsidRDefault="00FC1AFC" w:rsidP="00FC1AFC">
      <w:pPr>
        <w:jc w:val="both"/>
        <w:rPr>
          <w:lang w:eastAsia="en-US"/>
        </w:rPr>
      </w:pPr>
      <w:r w:rsidRPr="00FC1AFC">
        <w:rPr>
          <w:lang w:eastAsia="en-US"/>
        </w:rPr>
        <w:t xml:space="preserve">Подсистема определения государственных номерных знаков для фиксации времени проезда должна обеспечивать автоматизированное считывание государственных номерных знаков движущихся транспортных средств, автоматическую проверку по базе данных и создание архива номерных знаков. </w:t>
      </w:r>
    </w:p>
    <w:p w14:paraId="427FBD0B" w14:textId="77777777" w:rsidR="00FC1AFC" w:rsidRPr="00FC1AFC" w:rsidRDefault="00FC1AFC" w:rsidP="00FC1AFC">
      <w:pPr>
        <w:jc w:val="both"/>
        <w:rPr>
          <w:lang w:eastAsia="en-US"/>
        </w:rPr>
      </w:pPr>
      <w:r w:rsidRPr="00FC1AFC">
        <w:rPr>
          <w:lang w:eastAsia="en-US"/>
        </w:rPr>
        <w:t>Целью создания подсистемы является контроль за въезжающими и выезжающими за пределы определенной территории транспортных средств с автоматическим внесением государственных номерных знаков (ГНЗ) в архив.</w:t>
      </w:r>
    </w:p>
    <w:p w14:paraId="39841BCC" w14:textId="77777777" w:rsidR="00FC1AFC" w:rsidRPr="00FC1AFC" w:rsidRDefault="00FC1AFC" w:rsidP="00FC1AFC">
      <w:pPr>
        <w:jc w:val="both"/>
        <w:rPr>
          <w:lang w:eastAsia="en-US"/>
        </w:rPr>
      </w:pPr>
      <w:r w:rsidRPr="00FC1AFC">
        <w:rPr>
          <w:lang w:eastAsia="en-US"/>
        </w:rPr>
        <w:t xml:space="preserve">Должны быть реализованы следующие функциональные возможности: </w:t>
      </w:r>
    </w:p>
    <w:p w14:paraId="1C2B41EB" w14:textId="77777777" w:rsidR="00FC1AFC" w:rsidRPr="00FC1AFC" w:rsidRDefault="00FC1AFC" w:rsidP="00E31121">
      <w:pPr>
        <w:numPr>
          <w:ilvl w:val="0"/>
          <w:numId w:val="39"/>
        </w:numPr>
        <w:contextualSpacing/>
        <w:jc w:val="both"/>
        <w:rPr>
          <w:lang w:eastAsia="en-US"/>
        </w:rPr>
      </w:pPr>
      <w:r w:rsidRPr="00FC1AFC">
        <w:rPr>
          <w:lang w:eastAsia="en-US"/>
        </w:rPr>
        <w:t>детекция и распознавание российских ГНЗ транспортных средств на изображении, принимаемом с выбранных каналов в автоматическом режиме, вне зависимости от зоны расположения и стилей написания номера;</w:t>
      </w:r>
    </w:p>
    <w:p w14:paraId="428CA1EC" w14:textId="77777777" w:rsidR="00FC1AFC" w:rsidRPr="00FC1AFC" w:rsidRDefault="00FC1AFC" w:rsidP="00E31121">
      <w:pPr>
        <w:numPr>
          <w:ilvl w:val="0"/>
          <w:numId w:val="39"/>
        </w:numPr>
        <w:contextualSpacing/>
        <w:jc w:val="both"/>
        <w:rPr>
          <w:lang w:eastAsia="en-US"/>
        </w:rPr>
      </w:pPr>
      <w:r w:rsidRPr="00FC1AFC">
        <w:rPr>
          <w:lang w:eastAsia="en-US"/>
        </w:rPr>
        <w:t>создание базы данных (помимо самого номера фиксируется также дата и время проезда автотранспортного средства с данным номером и стоп-кадр проезда мимо пропускного пункта) и обязательная фиксация изображения автомобиля с нераспознанным знаком;</w:t>
      </w:r>
    </w:p>
    <w:p w14:paraId="282CB480" w14:textId="77777777" w:rsidR="00FC1AFC" w:rsidRPr="00FC1AFC" w:rsidRDefault="00FC1AFC" w:rsidP="00E31121">
      <w:pPr>
        <w:numPr>
          <w:ilvl w:val="0"/>
          <w:numId w:val="39"/>
        </w:numPr>
        <w:contextualSpacing/>
        <w:jc w:val="both"/>
        <w:rPr>
          <w:lang w:eastAsia="en-US"/>
        </w:rPr>
      </w:pPr>
      <w:r w:rsidRPr="00FC1AFC">
        <w:rPr>
          <w:lang w:eastAsia="en-US"/>
        </w:rPr>
        <w:t>функция для подачи специального сигнала оператору в случае фиксации ГНЗ транспортного средства, занесенного в особый список (автомобили, значащиеся в угоне, специальных транспортных средств и т.д.);</w:t>
      </w:r>
    </w:p>
    <w:p w14:paraId="56155D34" w14:textId="77777777" w:rsidR="00FC1AFC" w:rsidRPr="00FC1AFC" w:rsidRDefault="00FC1AFC" w:rsidP="00E31121">
      <w:pPr>
        <w:numPr>
          <w:ilvl w:val="0"/>
          <w:numId w:val="39"/>
        </w:numPr>
        <w:contextualSpacing/>
        <w:jc w:val="both"/>
        <w:rPr>
          <w:lang w:eastAsia="en-US"/>
        </w:rPr>
      </w:pPr>
      <w:r w:rsidRPr="00FC1AFC">
        <w:rPr>
          <w:lang w:eastAsia="en-US"/>
        </w:rPr>
        <w:t xml:space="preserve">поиск информации в видеоархиве, базе данных по заданным критериям: дате, времени проезда, номеру автомобиля, номеру видеокамеры. </w:t>
      </w:r>
    </w:p>
    <w:p w14:paraId="0CA57168" w14:textId="77777777" w:rsidR="00FC1AFC" w:rsidRPr="00FC1AFC" w:rsidRDefault="00FC1AFC" w:rsidP="00FC1AFC">
      <w:pPr>
        <w:jc w:val="both"/>
        <w:rPr>
          <w:lang w:eastAsia="en-US"/>
        </w:rPr>
      </w:pPr>
      <w:r w:rsidRPr="00FC1AFC">
        <w:rPr>
          <w:lang w:eastAsia="en-US"/>
        </w:rPr>
        <w:t>Требования к сервисным возможностям:</w:t>
      </w:r>
    </w:p>
    <w:p w14:paraId="41FC4A45" w14:textId="77777777" w:rsidR="00FC1AFC" w:rsidRPr="00FC1AFC" w:rsidRDefault="00FC1AFC" w:rsidP="00E31121">
      <w:pPr>
        <w:numPr>
          <w:ilvl w:val="0"/>
          <w:numId w:val="40"/>
        </w:numPr>
        <w:contextualSpacing/>
        <w:jc w:val="both"/>
        <w:rPr>
          <w:lang w:eastAsia="en-US"/>
        </w:rPr>
      </w:pPr>
      <w:r w:rsidRPr="00FC1AFC">
        <w:rPr>
          <w:lang w:eastAsia="en-US"/>
        </w:rPr>
        <w:t>все операции при работе подсистемы должны быть автоматизированы и не требовать вмешательства оператора;</w:t>
      </w:r>
    </w:p>
    <w:p w14:paraId="06BA0858" w14:textId="77777777" w:rsidR="00FC1AFC" w:rsidRPr="00FC1AFC" w:rsidRDefault="00FC1AFC" w:rsidP="00E31121">
      <w:pPr>
        <w:numPr>
          <w:ilvl w:val="0"/>
          <w:numId w:val="40"/>
        </w:numPr>
        <w:contextualSpacing/>
        <w:jc w:val="both"/>
        <w:rPr>
          <w:lang w:eastAsia="en-US"/>
        </w:rPr>
      </w:pPr>
      <w:r w:rsidRPr="00FC1AFC">
        <w:rPr>
          <w:lang w:eastAsia="en-US"/>
        </w:rPr>
        <w:t>должна быть обеспечена возможность обновления подсистемы, которое пользователь может произвести самостоятельно без вызова специалиста;</w:t>
      </w:r>
    </w:p>
    <w:p w14:paraId="29DED231" w14:textId="77777777" w:rsidR="00FC1AFC" w:rsidRPr="00FC1AFC" w:rsidRDefault="00FC1AFC" w:rsidP="00E31121">
      <w:pPr>
        <w:numPr>
          <w:ilvl w:val="0"/>
          <w:numId w:val="40"/>
        </w:numPr>
        <w:contextualSpacing/>
        <w:jc w:val="both"/>
        <w:rPr>
          <w:lang w:eastAsia="en-US"/>
        </w:rPr>
      </w:pPr>
      <w:r w:rsidRPr="00FC1AFC">
        <w:rPr>
          <w:lang w:eastAsia="en-US"/>
        </w:rPr>
        <w:t>в случае отсутствия изображения на выбранном канале программное обеспечение должно выводить на соответствующий экран строку, оповещающую пользователя об этом факте;</w:t>
      </w:r>
    </w:p>
    <w:p w14:paraId="64325A72" w14:textId="77777777" w:rsidR="00FC1AFC" w:rsidRPr="00FC1AFC" w:rsidRDefault="00FC1AFC" w:rsidP="00E31121">
      <w:pPr>
        <w:numPr>
          <w:ilvl w:val="0"/>
          <w:numId w:val="40"/>
        </w:numPr>
        <w:contextualSpacing/>
        <w:jc w:val="both"/>
        <w:rPr>
          <w:lang w:eastAsia="en-US"/>
        </w:rPr>
      </w:pPr>
      <w:r w:rsidRPr="00FC1AFC">
        <w:rPr>
          <w:lang w:eastAsia="en-US"/>
        </w:rPr>
        <w:t>каждый вновь распознанный номер перед его внесением в базу должен сверяется с номерами в списке номеров в розыске. В случае совпадения распознанного номера с любым из номеров списка, на экран выводится сообщение, в котором указывается совпавший номер, время и дата распознавания, а также выводятся полутоновые изображения транспортного средства и его ГНЗ.</w:t>
      </w:r>
    </w:p>
    <w:p w14:paraId="7AC4AD8A" w14:textId="77777777" w:rsidR="00FC1AFC" w:rsidRPr="00FC1AFC" w:rsidRDefault="00FC1AFC" w:rsidP="00FC1AFC">
      <w:pPr>
        <w:jc w:val="both"/>
        <w:rPr>
          <w:lang w:eastAsia="en-US"/>
        </w:rPr>
      </w:pPr>
      <w:r w:rsidRPr="00FC1AFC">
        <w:rPr>
          <w:lang w:eastAsia="en-US"/>
        </w:rPr>
        <w:lastRenderedPageBreak/>
        <w:t>Данный аппаратно-программный комплекс должен быть интегрирован с системой мониторинга параметров транспортных потоков.</w:t>
      </w:r>
    </w:p>
    <w:p w14:paraId="66427713" w14:textId="77777777" w:rsidR="00FC1AFC" w:rsidRPr="00546826" w:rsidRDefault="00FC1AFC" w:rsidP="00FC1AFC">
      <w:pPr>
        <w:pStyle w:val="1141"/>
        <w:ind w:left="567" w:firstLine="567"/>
        <w:rPr>
          <w:color w:val="auto"/>
        </w:rPr>
      </w:pPr>
      <w:bookmarkStart w:id="84" w:name="_Toc1228738"/>
      <w:bookmarkStart w:id="85" w:name="_Toc3198227"/>
      <w:bookmarkStart w:id="86" w:name="_Toc3198287"/>
      <w:bookmarkStart w:id="87" w:name="_Toc4393869"/>
      <w:bookmarkStart w:id="88" w:name="_Toc14195526"/>
      <w:bookmarkStart w:id="89" w:name="_Toc16517825"/>
      <w:bookmarkStart w:id="90" w:name="_Toc18154666"/>
      <w:bookmarkStart w:id="91" w:name="_Toc22815196"/>
      <w:bookmarkStart w:id="92" w:name="_Toc23160243"/>
      <w:bookmarkStart w:id="93" w:name="_Toc23428801"/>
      <w:bookmarkStart w:id="94" w:name="_Toc30965775"/>
      <w:r w:rsidRPr="00546826">
        <w:rPr>
          <w:color w:val="auto"/>
        </w:rPr>
        <w:t>Подсистема определения GPS/Глонасс треков от бортовых устройств, установленных на общественном транспорте</w:t>
      </w:r>
      <w:bookmarkEnd w:id="84"/>
      <w:bookmarkEnd w:id="85"/>
      <w:bookmarkEnd w:id="86"/>
      <w:bookmarkEnd w:id="87"/>
      <w:bookmarkEnd w:id="88"/>
      <w:bookmarkEnd w:id="89"/>
      <w:bookmarkEnd w:id="90"/>
      <w:bookmarkEnd w:id="91"/>
      <w:bookmarkEnd w:id="92"/>
      <w:bookmarkEnd w:id="93"/>
      <w:bookmarkEnd w:id="94"/>
    </w:p>
    <w:p w14:paraId="1EDEFC21" w14:textId="77777777" w:rsidR="00FC1AFC" w:rsidRPr="00FC1AFC" w:rsidRDefault="00FC1AFC" w:rsidP="00FC1AFC">
      <w:pPr>
        <w:jc w:val="both"/>
        <w:rPr>
          <w:lang w:eastAsia="en-US"/>
        </w:rPr>
      </w:pPr>
      <w:r w:rsidRPr="00FC1AFC">
        <w:rPr>
          <w:lang w:eastAsia="en-US"/>
        </w:rPr>
        <w:t xml:space="preserve">Подсистема определения GPS/Глонасс треков от бортовых устройств, установленных на общественном транспорте, (далее Подсистема) должна обеспечивать автоматизированный сбор и анализ навигационных данных от сторонних систем мониторинга и диспетчеризации подвижных объектов, бортовых навигационных комплектов и передачу навигационных данных внешним системам. </w:t>
      </w:r>
    </w:p>
    <w:p w14:paraId="6B7B4ADD" w14:textId="77777777" w:rsidR="00FC1AFC" w:rsidRPr="00FC1AFC" w:rsidRDefault="00FC1AFC" w:rsidP="00FC1AFC">
      <w:pPr>
        <w:jc w:val="both"/>
        <w:rPr>
          <w:lang w:eastAsia="en-US"/>
        </w:rPr>
      </w:pPr>
      <w:r w:rsidRPr="00FC1AFC">
        <w:rPr>
          <w:lang w:eastAsia="en-US"/>
        </w:rPr>
        <w:t>Стоит задача разработать модули (модуль) позволяющие осуществлять передачу информации о перемещении парка общественного транспорта в организуемый ЦУДД, а также проводить автоматизированный анализ полученной информации для нужд ИТС.</w:t>
      </w:r>
    </w:p>
    <w:p w14:paraId="73F3E80F" w14:textId="77777777" w:rsidR="00FC1AFC" w:rsidRPr="00FC1AFC" w:rsidRDefault="00FC1AFC" w:rsidP="00FC1AFC">
      <w:pPr>
        <w:jc w:val="both"/>
        <w:rPr>
          <w:lang w:eastAsia="en-US"/>
        </w:rPr>
      </w:pPr>
      <w:r w:rsidRPr="00FC1AFC">
        <w:rPr>
          <w:lang w:eastAsia="en-US"/>
        </w:rPr>
        <w:t>Автоматизированный анализ получаемых треков должен позволить делать обоснованный вывод о характере транспортного обслуживания города с использованием таких показателей как разница между максимальными и минимальными значениями затрат времени на передвижения, выявление «узких мест» на элементах УДС путем сравнения скоростных режимов в пиковые и межпиковые периоды суток и многие другие задачи, относящиеся к изучению качества транспортного облуживания населения.</w:t>
      </w:r>
    </w:p>
    <w:p w14:paraId="6F1A7751" w14:textId="77777777" w:rsidR="00FC1AFC" w:rsidRPr="00FC1AFC" w:rsidRDefault="00FC1AFC" w:rsidP="00FC1AFC">
      <w:pPr>
        <w:jc w:val="both"/>
        <w:rPr>
          <w:lang w:eastAsia="en-US"/>
        </w:rPr>
      </w:pPr>
      <w:r w:rsidRPr="00FC1AFC">
        <w:rPr>
          <w:lang w:eastAsia="en-US"/>
        </w:rPr>
        <w:t>Данный аппаратно-программный комплекс должен быть также интегрирован с системой мониторинга параметров транспортных потоков.</w:t>
      </w:r>
    </w:p>
    <w:p w14:paraId="65603F9B" w14:textId="77777777" w:rsidR="00FC1AFC" w:rsidRPr="00FC1AFC" w:rsidRDefault="00FC1AFC" w:rsidP="00FC1AFC">
      <w:pPr>
        <w:jc w:val="both"/>
        <w:rPr>
          <w:lang w:eastAsia="en-US"/>
        </w:rPr>
      </w:pPr>
      <w:r w:rsidRPr="00FC1AFC">
        <w:rPr>
          <w:lang w:eastAsia="en-US"/>
        </w:rPr>
        <w:t>Навигационные данные должны использоваться для выполнения следующих основных функций:</w:t>
      </w:r>
    </w:p>
    <w:p w14:paraId="38750DC7" w14:textId="77777777" w:rsidR="00FC1AFC" w:rsidRPr="00FC1AFC" w:rsidRDefault="00FC1AFC" w:rsidP="00E31121">
      <w:pPr>
        <w:numPr>
          <w:ilvl w:val="0"/>
          <w:numId w:val="43"/>
        </w:numPr>
        <w:contextualSpacing/>
        <w:jc w:val="both"/>
        <w:rPr>
          <w:lang w:eastAsia="en-US"/>
        </w:rPr>
      </w:pPr>
      <w:r w:rsidRPr="00FC1AFC">
        <w:rPr>
          <w:lang w:eastAsia="en-US"/>
        </w:rPr>
        <w:t>отображения данных об объекте контроля с его последнего местонахождения, в том числе даты, времени, географических координат, состояния и направления движения;</w:t>
      </w:r>
    </w:p>
    <w:p w14:paraId="7D9E576B" w14:textId="77777777" w:rsidR="00FC1AFC" w:rsidRPr="00FC1AFC" w:rsidRDefault="00FC1AFC" w:rsidP="00E31121">
      <w:pPr>
        <w:numPr>
          <w:ilvl w:val="0"/>
          <w:numId w:val="43"/>
        </w:numPr>
        <w:contextualSpacing/>
        <w:jc w:val="both"/>
        <w:rPr>
          <w:lang w:eastAsia="en-US"/>
        </w:rPr>
      </w:pPr>
      <w:r w:rsidRPr="00FC1AFC">
        <w:rPr>
          <w:lang w:eastAsia="en-US"/>
        </w:rPr>
        <w:t>отображения навигационно-временной и дополнительной информации (если она передается);</w:t>
      </w:r>
    </w:p>
    <w:p w14:paraId="3E8C92B1" w14:textId="77777777" w:rsidR="00FC1AFC" w:rsidRPr="00FC1AFC" w:rsidRDefault="00FC1AFC" w:rsidP="00E31121">
      <w:pPr>
        <w:numPr>
          <w:ilvl w:val="0"/>
          <w:numId w:val="43"/>
        </w:numPr>
        <w:contextualSpacing/>
        <w:jc w:val="both"/>
        <w:rPr>
          <w:lang w:eastAsia="en-US"/>
        </w:rPr>
      </w:pPr>
      <w:r w:rsidRPr="00FC1AFC">
        <w:rPr>
          <w:lang w:eastAsia="en-US"/>
        </w:rPr>
        <w:t>отображения сообщений о наступлении предопределённого события на объекте контроля (например, сигнала тревоги).</w:t>
      </w:r>
    </w:p>
    <w:p w14:paraId="31E45CA7" w14:textId="77777777" w:rsidR="00FC1AFC" w:rsidRPr="00FC1AFC" w:rsidRDefault="00FC1AFC" w:rsidP="00FC1AFC">
      <w:pPr>
        <w:jc w:val="both"/>
        <w:rPr>
          <w:lang w:eastAsia="en-US"/>
        </w:rPr>
      </w:pPr>
      <w:r w:rsidRPr="00FC1AFC">
        <w:rPr>
          <w:lang w:eastAsia="en-US"/>
        </w:rPr>
        <w:t>Подсистема должна обеспечивать:</w:t>
      </w:r>
    </w:p>
    <w:p w14:paraId="20C35008" w14:textId="77777777" w:rsidR="00FC1AFC" w:rsidRPr="00FC1AFC" w:rsidRDefault="00FC1AFC" w:rsidP="00E31121">
      <w:pPr>
        <w:numPr>
          <w:ilvl w:val="0"/>
          <w:numId w:val="44"/>
        </w:numPr>
        <w:contextualSpacing/>
        <w:jc w:val="both"/>
        <w:rPr>
          <w:lang w:eastAsia="en-US"/>
        </w:rPr>
      </w:pPr>
      <w:r w:rsidRPr="00FC1AFC">
        <w:rPr>
          <w:lang w:eastAsia="en-US"/>
        </w:rPr>
        <w:t>получение навигационной информации от бортового оборудования и серверов баз данных сторонних систем, и сохранение этих данных в базе данных Подсистемы;</w:t>
      </w:r>
    </w:p>
    <w:p w14:paraId="7FE202D1" w14:textId="77777777" w:rsidR="00FC1AFC" w:rsidRPr="00FC1AFC" w:rsidRDefault="00FC1AFC" w:rsidP="00E31121">
      <w:pPr>
        <w:numPr>
          <w:ilvl w:val="0"/>
          <w:numId w:val="44"/>
        </w:numPr>
        <w:contextualSpacing/>
        <w:jc w:val="both"/>
        <w:rPr>
          <w:lang w:eastAsia="en-US"/>
        </w:rPr>
      </w:pPr>
      <w:r w:rsidRPr="00FC1AFC">
        <w:rPr>
          <w:lang w:eastAsia="en-US"/>
        </w:rPr>
        <w:t>передачу навигационной информации из Подсистемы во внешние системы;</w:t>
      </w:r>
    </w:p>
    <w:p w14:paraId="1C9309CF" w14:textId="77777777" w:rsidR="00FC1AFC" w:rsidRPr="00FC1AFC" w:rsidRDefault="00FC1AFC" w:rsidP="00E31121">
      <w:pPr>
        <w:numPr>
          <w:ilvl w:val="0"/>
          <w:numId w:val="44"/>
        </w:numPr>
        <w:contextualSpacing/>
        <w:jc w:val="both"/>
        <w:rPr>
          <w:lang w:eastAsia="en-US"/>
        </w:rPr>
      </w:pPr>
      <w:r w:rsidRPr="00FC1AFC">
        <w:rPr>
          <w:lang w:eastAsia="en-US"/>
        </w:rPr>
        <w:t>функционирование в режиме работы 365*24*7</w:t>
      </w:r>
      <w:r w:rsidRPr="00FC1AFC">
        <w:rPr>
          <w:lang w:val="en-US" w:eastAsia="en-US"/>
        </w:rPr>
        <w:t>;</w:t>
      </w:r>
    </w:p>
    <w:p w14:paraId="4FEC03AB" w14:textId="77777777" w:rsidR="00FC1AFC" w:rsidRPr="00FC1AFC" w:rsidRDefault="00FC1AFC" w:rsidP="00E31121">
      <w:pPr>
        <w:numPr>
          <w:ilvl w:val="0"/>
          <w:numId w:val="44"/>
        </w:numPr>
        <w:contextualSpacing/>
        <w:jc w:val="both"/>
        <w:rPr>
          <w:lang w:eastAsia="en-US"/>
        </w:rPr>
      </w:pPr>
      <w:r w:rsidRPr="00FC1AFC">
        <w:rPr>
          <w:lang w:eastAsia="en-US"/>
        </w:rPr>
        <w:lastRenderedPageBreak/>
        <w:t>передачу/прием навигационной информации от бортового оборудования и серверов баз данных сторонних систем в режиме реального времени в составе:</w:t>
      </w:r>
    </w:p>
    <w:p w14:paraId="2C559D2D" w14:textId="77777777" w:rsidR="00FC1AFC" w:rsidRPr="00FC1AFC" w:rsidRDefault="00FC1AFC" w:rsidP="00E31121">
      <w:pPr>
        <w:numPr>
          <w:ilvl w:val="0"/>
          <w:numId w:val="45"/>
        </w:numPr>
        <w:contextualSpacing/>
        <w:jc w:val="both"/>
        <w:rPr>
          <w:bCs/>
          <w:shd w:val="clear" w:color="auto" w:fill="FFFFFF"/>
          <w:lang w:eastAsia="en-US"/>
        </w:rPr>
      </w:pPr>
      <w:r w:rsidRPr="00FC1AFC">
        <w:rPr>
          <w:bCs/>
          <w:shd w:val="clear" w:color="auto" w:fill="FFFFFF"/>
          <w:lang w:eastAsia="en-US"/>
        </w:rPr>
        <w:t>идентификационный номер;</w:t>
      </w:r>
    </w:p>
    <w:p w14:paraId="6B7B89F5" w14:textId="77777777" w:rsidR="00FC1AFC" w:rsidRPr="00FC1AFC" w:rsidRDefault="00FC1AFC" w:rsidP="00E31121">
      <w:pPr>
        <w:numPr>
          <w:ilvl w:val="0"/>
          <w:numId w:val="45"/>
        </w:numPr>
        <w:contextualSpacing/>
        <w:jc w:val="both"/>
        <w:rPr>
          <w:bCs/>
          <w:shd w:val="clear" w:color="auto" w:fill="FFFFFF"/>
          <w:lang w:eastAsia="en-US"/>
        </w:rPr>
      </w:pPr>
      <w:r w:rsidRPr="00FC1AFC">
        <w:rPr>
          <w:bCs/>
          <w:shd w:val="clear" w:color="auto" w:fill="FFFFFF"/>
          <w:lang w:eastAsia="en-US"/>
        </w:rPr>
        <w:t>географическая широта местоположения транспортного средства (ТС);</w:t>
      </w:r>
    </w:p>
    <w:p w14:paraId="7D686832" w14:textId="77777777" w:rsidR="00FC1AFC" w:rsidRPr="00FC1AFC" w:rsidRDefault="00FC1AFC" w:rsidP="00E31121">
      <w:pPr>
        <w:numPr>
          <w:ilvl w:val="0"/>
          <w:numId w:val="45"/>
        </w:numPr>
        <w:contextualSpacing/>
        <w:jc w:val="both"/>
        <w:rPr>
          <w:bCs/>
          <w:shd w:val="clear" w:color="auto" w:fill="FFFFFF"/>
          <w:lang w:eastAsia="en-US"/>
        </w:rPr>
      </w:pPr>
      <w:r w:rsidRPr="00FC1AFC">
        <w:rPr>
          <w:bCs/>
          <w:shd w:val="clear" w:color="auto" w:fill="FFFFFF"/>
          <w:lang w:eastAsia="en-US"/>
        </w:rPr>
        <w:t>географическая долгота местоположения ТС;</w:t>
      </w:r>
    </w:p>
    <w:p w14:paraId="29725175" w14:textId="77777777" w:rsidR="00FC1AFC" w:rsidRPr="00FC1AFC" w:rsidRDefault="00FC1AFC" w:rsidP="00E31121">
      <w:pPr>
        <w:numPr>
          <w:ilvl w:val="0"/>
          <w:numId w:val="45"/>
        </w:numPr>
        <w:contextualSpacing/>
        <w:jc w:val="both"/>
        <w:rPr>
          <w:bCs/>
          <w:shd w:val="clear" w:color="auto" w:fill="FFFFFF"/>
          <w:lang w:eastAsia="en-US"/>
        </w:rPr>
      </w:pPr>
      <w:r w:rsidRPr="00FC1AFC">
        <w:rPr>
          <w:bCs/>
          <w:shd w:val="clear" w:color="auto" w:fill="FFFFFF"/>
          <w:lang w:eastAsia="en-US"/>
        </w:rPr>
        <w:t>скорость движения ТС;</w:t>
      </w:r>
    </w:p>
    <w:p w14:paraId="21ABC2C2" w14:textId="77777777" w:rsidR="00FC1AFC" w:rsidRPr="00FC1AFC" w:rsidRDefault="00FC1AFC" w:rsidP="00E31121">
      <w:pPr>
        <w:numPr>
          <w:ilvl w:val="0"/>
          <w:numId w:val="45"/>
        </w:numPr>
        <w:contextualSpacing/>
        <w:jc w:val="both"/>
        <w:rPr>
          <w:bCs/>
          <w:shd w:val="clear" w:color="auto" w:fill="FFFFFF"/>
          <w:lang w:eastAsia="en-US"/>
        </w:rPr>
      </w:pPr>
      <w:r w:rsidRPr="00FC1AFC">
        <w:rPr>
          <w:bCs/>
          <w:shd w:val="clear" w:color="auto" w:fill="FFFFFF"/>
          <w:lang w:eastAsia="en-US"/>
        </w:rPr>
        <w:t>путевой угол ТС;</w:t>
      </w:r>
    </w:p>
    <w:p w14:paraId="555B4A5E" w14:textId="77777777" w:rsidR="00FC1AFC" w:rsidRPr="00FC1AFC" w:rsidRDefault="00FC1AFC" w:rsidP="00E31121">
      <w:pPr>
        <w:numPr>
          <w:ilvl w:val="0"/>
          <w:numId w:val="45"/>
        </w:numPr>
        <w:contextualSpacing/>
        <w:jc w:val="both"/>
        <w:rPr>
          <w:bCs/>
          <w:shd w:val="clear" w:color="auto" w:fill="FFFFFF"/>
          <w:lang w:eastAsia="en-US"/>
        </w:rPr>
      </w:pPr>
      <w:r w:rsidRPr="00FC1AFC">
        <w:rPr>
          <w:bCs/>
          <w:shd w:val="clear" w:color="auto" w:fill="FFFFFF"/>
          <w:lang w:eastAsia="en-US"/>
        </w:rPr>
        <w:t>время и дата фиксации местоположения ТС;</w:t>
      </w:r>
    </w:p>
    <w:p w14:paraId="2A40D356" w14:textId="77777777" w:rsidR="00FC1AFC" w:rsidRPr="00FC1AFC" w:rsidRDefault="00FC1AFC" w:rsidP="00E31121">
      <w:pPr>
        <w:numPr>
          <w:ilvl w:val="0"/>
          <w:numId w:val="45"/>
        </w:numPr>
        <w:contextualSpacing/>
        <w:jc w:val="both"/>
        <w:rPr>
          <w:bCs/>
          <w:shd w:val="clear" w:color="auto" w:fill="FFFFFF"/>
          <w:lang w:eastAsia="en-US"/>
        </w:rPr>
      </w:pPr>
      <w:r w:rsidRPr="00FC1AFC">
        <w:rPr>
          <w:bCs/>
          <w:shd w:val="clear" w:color="auto" w:fill="FFFFFF"/>
          <w:lang w:eastAsia="en-US"/>
        </w:rPr>
        <w:t>признак подачи сигнала бедствия;</w:t>
      </w:r>
    </w:p>
    <w:p w14:paraId="13F86642" w14:textId="77777777" w:rsidR="00FC1AFC" w:rsidRPr="00FC1AFC" w:rsidRDefault="00FC1AFC" w:rsidP="00E31121">
      <w:pPr>
        <w:numPr>
          <w:ilvl w:val="0"/>
          <w:numId w:val="45"/>
        </w:numPr>
        <w:contextualSpacing/>
        <w:jc w:val="both"/>
        <w:rPr>
          <w:lang w:eastAsia="en-US"/>
        </w:rPr>
      </w:pPr>
      <w:r w:rsidRPr="00FC1AFC">
        <w:rPr>
          <w:lang w:eastAsia="en-US"/>
        </w:rPr>
        <w:t>функционирование на операционной системе с открытым программным кодом.</w:t>
      </w:r>
    </w:p>
    <w:p w14:paraId="3B77A78D" w14:textId="77777777" w:rsidR="00FC1AFC" w:rsidRPr="00FC1AFC" w:rsidRDefault="00FC1AFC" w:rsidP="00FC1AFC">
      <w:pPr>
        <w:jc w:val="both"/>
        <w:rPr>
          <w:lang w:eastAsia="en-US"/>
        </w:rPr>
      </w:pPr>
      <w:r w:rsidRPr="00FC1AFC">
        <w:rPr>
          <w:lang w:eastAsia="en-US"/>
        </w:rPr>
        <w:t>Архитектура комплекса взаимодействия Подсистемы со сторонними системами мониторинга и бортовыми навигационными комплектами ГЛОНАСС представлена на ниже.</w:t>
      </w:r>
    </w:p>
    <w:p w14:paraId="7863A130" w14:textId="77777777" w:rsidR="00FC1AFC" w:rsidRPr="00FC1AFC" w:rsidRDefault="00FC1AFC" w:rsidP="00FC1AFC">
      <w:pPr>
        <w:keepNext/>
        <w:ind w:left="709" w:firstLine="992"/>
      </w:pPr>
      <w:r w:rsidRPr="00FC1AFC">
        <w:rPr>
          <w:rFonts w:eastAsia="Calibri"/>
          <w:lang w:eastAsia="en-US"/>
        </w:rPr>
        <w:object w:dxaOrig="9690" w:dyaOrig="7935" w14:anchorId="1817C9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246pt" o:ole="">
            <v:imagedata r:id="rId27" o:title=""/>
          </v:shape>
          <o:OLEObject Type="Embed" ProgID="Visio.Drawing.11" ShapeID="_x0000_i1025" DrawAspect="Content" ObjectID="_1659262121" r:id="rId28"/>
        </w:object>
      </w:r>
    </w:p>
    <w:p w14:paraId="212BADE5" w14:textId="6EADAE97" w:rsidR="00FC1AFC" w:rsidRDefault="00FC1AFC" w:rsidP="00FC1AFC">
      <w:pPr>
        <w:ind w:firstLine="567"/>
        <w:jc w:val="both"/>
        <w:rPr>
          <w:lang w:eastAsia="en-US"/>
        </w:rPr>
      </w:pPr>
      <w:r w:rsidRPr="00FC1AFC">
        <w:t xml:space="preserve">Рисунок </w:t>
      </w:r>
      <w:r w:rsidRPr="00FC1AFC">
        <w:rPr>
          <w:noProof/>
        </w:rPr>
        <w:fldChar w:fldCharType="begin"/>
      </w:r>
      <w:r w:rsidRPr="00FC1AFC">
        <w:rPr>
          <w:noProof/>
        </w:rPr>
        <w:instrText xml:space="preserve"> SEQ Рисунок \* ARABIC </w:instrText>
      </w:r>
      <w:r w:rsidRPr="00FC1AFC">
        <w:rPr>
          <w:noProof/>
        </w:rPr>
        <w:fldChar w:fldCharType="separate"/>
      </w:r>
      <w:r w:rsidR="00433112">
        <w:rPr>
          <w:noProof/>
        </w:rPr>
        <w:t>16</w:t>
      </w:r>
      <w:r w:rsidRPr="00FC1AFC">
        <w:rPr>
          <w:noProof/>
        </w:rPr>
        <w:fldChar w:fldCharType="end"/>
      </w:r>
      <w:r w:rsidRPr="00FC1AFC">
        <w:rPr>
          <w:lang w:eastAsia="en-US"/>
        </w:rPr>
        <w:t xml:space="preserve"> Архитектура комплекса взаимодействия Подсистемы со сторонними системами мониторинга и бортовыми навигационными комплектами ГЛОНАСС</w:t>
      </w:r>
    </w:p>
    <w:p w14:paraId="23BADC9F" w14:textId="77777777" w:rsidR="00F55EF7" w:rsidRPr="00F55EF7" w:rsidRDefault="00F55EF7" w:rsidP="00F55EF7">
      <w:pPr>
        <w:pStyle w:val="afffe"/>
        <w:rPr>
          <w:lang w:val="ru-RU"/>
        </w:rPr>
      </w:pPr>
    </w:p>
    <w:p w14:paraId="52AE7C9A" w14:textId="77777777" w:rsidR="00FC1AFC" w:rsidRPr="00FC1AFC" w:rsidRDefault="00FC1AFC" w:rsidP="00FC1AFC">
      <w:pPr>
        <w:jc w:val="both"/>
        <w:rPr>
          <w:rFonts w:eastAsia="Calibri"/>
          <w:lang w:eastAsia="en-US"/>
        </w:rPr>
      </w:pPr>
      <w:r w:rsidRPr="00FC1AFC">
        <w:rPr>
          <w:rFonts w:eastAsia="Calibri"/>
          <w:lang w:eastAsia="en-US"/>
        </w:rPr>
        <w:t>Модуль межсерверного взаимодействия и модуль взаимодействия с бортовым оборудованием должны осуществлять приём данных от бортового оборудования и от сторонних систем мониторинга и передавать их в Подсистему.</w:t>
      </w:r>
    </w:p>
    <w:p w14:paraId="0AEF0CAB" w14:textId="77777777" w:rsidR="00FC1AFC" w:rsidRPr="00FC1AFC" w:rsidRDefault="00FC1AFC" w:rsidP="00FC1AFC">
      <w:pPr>
        <w:jc w:val="both"/>
        <w:rPr>
          <w:rFonts w:eastAsia="Calibri"/>
          <w:lang w:eastAsia="en-US"/>
        </w:rPr>
      </w:pPr>
      <w:r w:rsidRPr="00FC1AFC">
        <w:rPr>
          <w:rFonts w:eastAsia="Calibri"/>
          <w:lang w:eastAsia="en-US"/>
        </w:rPr>
        <w:t>Модули должны исполняться как системные сервисы. Параметры сервисов (сетевые порты для приема данных, параметры для подключения к GPRS Control, таймауты подключения и т.п.) должны задаваться в конфигурационных файлах сервера. Для каждого типа оборудования и внешних систем целесообразно конфигурировать и запускать отдельный экземпляр сервиса.</w:t>
      </w:r>
    </w:p>
    <w:p w14:paraId="0FC5C51B" w14:textId="77777777" w:rsidR="00350162" w:rsidRPr="00350162" w:rsidRDefault="00350162" w:rsidP="00350162">
      <w:pPr>
        <w:numPr>
          <w:ilvl w:val="1"/>
          <w:numId w:val="22"/>
        </w:numPr>
        <w:spacing w:before="0" w:after="0"/>
        <w:ind w:left="0" w:firstLine="567"/>
        <w:jc w:val="both"/>
        <w:outlineLvl w:val="0"/>
        <w:rPr>
          <w:rFonts w:eastAsia="Calibri"/>
          <w:b/>
          <w:bCs/>
          <w:kern w:val="24"/>
          <w:szCs w:val="24"/>
          <w:lang w:eastAsia="en-US"/>
        </w:rPr>
      </w:pPr>
      <w:bookmarkStart w:id="95" w:name="_Toc14194198"/>
      <w:bookmarkStart w:id="96" w:name="_Toc30965776"/>
      <w:r w:rsidRPr="00350162">
        <w:rPr>
          <w:rFonts w:eastAsia="Calibri"/>
          <w:b/>
          <w:bCs/>
          <w:kern w:val="24"/>
          <w:szCs w:val="24"/>
          <w:lang w:eastAsia="en-US"/>
        </w:rPr>
        <w:lastRenderedPageBreak/>
        <w:t>Мероприятия по совершенствованию системы информационного обеспечения участников дорожного движения</w:t>
      </w:r>
      <w:bookmarkEnd w:id="95"/>
      <w:bookmarkEnd w:id="96"/>
    </w:p>
    <w:p w14:paraId="31274D23" w14:textId="77777777" w:rsidR="001E0666" w:rsidRPr="00A11832" w:rsidRDefault="001E0666" w:rsidP="001E0666">
      <w:pPr>
        <w:jc w:val="both"/>
        <w:rPr>
          <w:lang w:eastAsia="en-US"/>
        </w:rPr>
      </w:pPr>
      <w:r w:rsidRPr="00A11832">
        <w:rPr>
          <w:lang w:eastAsia="en-US"/>
        </w:rPr>
        <w:t>В современных условиях все инженерные разработки схем и режимов движения доводятся до водителей с помощью следующих технических средств:</w:t>
      </w:r>
    </w:p>
    <w:p w14:paraId="4BC7179F" w14:textId="77777777" w:rsidR="001E0666" w:rsidRPr="00A11832" w:rsidRDefault="001E0666" w:rsidP="003621CA">
      <w:pPr>
        <w:numPr>
          <w:ilvl w:val="0"/>
          <w:numId w:val="62"/>
        </w:numPr>
        <w:contextualSpacing/>
        <w:jc w:val="both"/>
        <w:rPr>
          <w:lang w:eastAsia="en-US"/>
        </w:rPr>
      </w:pPr>
      <w:r w:rsidRPr="00A11832">
        <w:rPr>
          <w:lang w:eastAsia="en-US"/>
        </w:rPr>
        <w:t>дорожные знаки;</w:t>
      </w:r>
    </w:p>
    <w:p w14:paraId="2FE21BC9" w14:textId="77777777" w:rsidR="001E0666" w:rsidRPr="00A11832" w:rsidRDefault="001E0666" w:rsidP="003621CA">
      <w:pPr>
        <w:numPr>
          <w:ilvl w:val="0"/>
          <w:numId w:val="62"/>
        </w:numPr>
        <w:contextualSpacing/>
        <w:jc w:val="both"/>
        <w:rPr>
          <w:lang w:eastAsia="en-US"/>
        </w:rPr>
      </w:pPr>
      <w:r w:rsidRPr="00A11832">
        <w:rPr>
          <w:lang w:eastAsia="en-US"/>
        </w:rPr>
        <w:t>дорожная разметка;</w:t>
      </w:r>
    </w:p>
    <w:p w14:paraId="1050AC83" w14:textId="77777777" w:rsidR="001E0666" w:rsidRPr="00A11832" w:rsidRDefault="001E0666" w:rsidP="003621CA">
      <w:pPr>
        <w:numPr>
          <w:ilvl w:val="0"/>
          <w:numId w:val="62"/>
        </w:numPr>
        <w:contextualSpacing/>
        <w:jc w:val="both"/>
        <w:rPr>
          <w:lang w:eastAsia="en-US"/>
        </w:rPr>
      </w:pPr>
      <w:r w:rsidRPr="00A11832">
        <w:rPr>
          <w:lang w:eastAsia="en-US"/>
        </w:rPr>
        <w:t xml:space="preserve">другие направляющие устройства, которые являются средствами информации. </w:t>
      </w:r>
    </w:p>
    <w:p w14:paraId="01F6E3CD" w14:textId="77777777" w:rsidR="001E0666" w:rsidRDefault="001E0666" w:rsidP="001E0666">
      <w:pPr>
        <w:jc w:val="both"/>
        <w:rPr>
          <w:lang w:eastAsia="en-US"/>
        </w:rPr>
      </w:pPr>
      <w:r w:rsidRPr="00A11832">
        <w:rPr>
          <w:lang w:eastAsia="en-US"/>
        </w:rPr>
        <w:t xml:space="preserve">Правила применения технических средств организации дорожного движения определены ГОСТ Р 52289 - 2004 «Технические средства организации дорожного движения. Правила применения дорожных знаков, разметки, светофоров, дорожных ограждений и направлявших устройств». </w:t>
      </w:r>
    </w:p>
    <w:p w14:paraId="778DEA83" w14:textId="3957BF82" w:rsidR="00652A19" w:rsidRDefault="00652A19" w:rsidP="00652A19">
      <w:pPr>
        <w:jc w:val="both"/>
      </w:pPr>
      <w:r w:rsidRPr="00623030">
        <w:t xml:space="preserve">В целях создания условий для упорядоченного движения транспортных средств с минимальными затратами, и как следствие, снижение риска возникновения ДТП планируется нанесение </w:t>
      </w:r>
      <w:r w:rsidRPr="00C12BD8">
        <w:t xml:space="preserve">горизонтальной дорожной </w:t>
      </w:r>
      <w:r w:rsidRPr="002D6F51">
        <w:t xml:space="preserve">разметки на </w:t>
      </w:r>
      <w:r>
        <w:t xml:space="preserve">следующих </w:t>
      </w:r>
      <w:r w:rsidRPr="002D6F51">
        <w:t>у</w:t>
      </w:r>
      <w:r>
        <w:t>частках а/д</w:t>
      </w:r>
      <w:r w:rsidRPr="002D6F51">
        <w:t xml:space="preserve">, обеспечивающих транспортную связь на территории </w:t>
      </w:r>
      <w:r>
        <w:t>Ленинградского</w:t>
      </w:r>
      <w:r w:rsidRPr="002D6F51">
        <w:t xml:space="preserve"> района</w:t>
      </w:r>
      <w:r>
        <w:t>:</w:t>
      </w:r>
    </w:p>
    <w:p w14:paraId="08DD9A9B" w14:textId="77777777" w:rsidR="00466C67" w:rsidRDefault="00466C67" w:rsidP="00466C67">
      <w:pPr>
        <w:pStyle w:val="a6"/>
        <w:numPr>
          <w:ilvl w:val="0"/>
          <w:numId w:val="76"/>
        </w:numPr>
        <w:jc w:val="both"/>
      </w:pPr>
      <w:r>
        <w:t>п.Октябрьский, ул. Мира от ул.Школьной до а/д 03К-012</w:t>
      </w:r>
    </w:p>
    <w:p w14:paraId="3880D512" w14:textId="77777777" w:rsidR="00466C67" w:rsidRDefault="00466C67" w:rsidP="00466C67">
      <w:pPr>
        <w:pStyle w:val="a6"/>
        <w:numPr>
          <w:ilvl w:val="0"/>
          <w:numId w:val="76"/>
        </w:numPr>
        <w:jc w:val="both"/>
      </w:pPr>
      <w:r>
        <w:t>п.Октябрьский, ул.50 лет СССР от ул.Школьная до ул.50 лет СССР</w:t>
      </w:r>
    </w:p>
    <w:p w14:paraId="417AE62F" w14:textId="0A6AFFE4" w:rsidR="00466C67" w:rsidRDefault="00466C67" w:rsidP="00466C67">
      <w:pPr>
        <w:pStyle w:val="a6"/>
        <w:numPr>
          <w:ilvl w:val="0"/>
          <w:numId w:val="76"/>
        </w:numPr>
        <w:jc w:val="both"/>
      </w:pPr>
      <w:r>
        <w:t>п.Октябрьский, ул.Школьная от ул.Садовая до ул.Мира</w:t>
      </w:r>
    </w:p>
    <w:p w14:paraId="22DD8054" w14:textId="77777777" w:rsidR="00466C67" w:rsidRDefault="00466C67" w:rsidP="00466C67">
      <w:pPr>
        <w:pStyle w:val="a6"/>
        <w:numPr>
          <w:ilvl w:val="0"/>
          <w:numId w:val="76"/>
        </w:numPr>
        <w:jc w:val="both"/>
      </w:pPr>
      <w:r>
        <w:t>ст.Крыловская, ул.Октябрьская от ул.Калинина до ул.Юбилейная</w:t>
      </w:r>
    </w:p>
    <w:p w14:paraId="2690D588" w14:textId="77777777" w:rsidR="00466C67" w:rsidRDefault="00466C67" w:rsidP="00466C67">
      <w:pPr>
        <w:pStyle w:val="a6"/>
        <w:numPr>
          <w:ilvl w:val="0"/>
          <w:numId w:val="76"/>
        </w:numPr>
        <w:jc w:val="both"/>
      </w:pPr>
      <w:r>
        <w:t>ст.Крыловская, ул.Юбилейная от ул.Октьбрьской до ул.Гагарина</w:t>
      </w:r>
    </w:p>
    <w:p w14:paraId="1D5C9308" w14:textId="77777777" w:rsidR="00466C67" w:rsidRDefault="00466C67" w:rsidP="00466C67">
      <w:pPr>
        <w:pStyle w:val="a6"/>
        <w:numPr>
          <w:ilvl w:val="0"/>
          <w:numId w:val="76"/>
        </w:numPr>
        <w:jc w:val="both"/>
      </w:pPr>
      <w:r>
        <w:t>ст.Крыловская, ул.Гагарина от ул.Юбилейная до ул.Прифермовская</w:t>
      </w:r>
    </w:p>
    <w:p w14:paraId="03815E78" w14:textId="77777777" w:rsidR="00466C67" w:rsidRDefault="00466C67" w:rsidP="00466C67">
      <w:pPr>
        <w:pStyle w:val="a6"/>
        <w:numPr>
          <w:ilvl w:val="0"/>
          <w:numId w:val="76"/>
        </w:numPr>
        <w:jc w:val="both"/>
      </w:pPr>
      <w:r>
        <w:t>ст.Крыловская, ул.Прифермовская от ул.Западная до ул.Профильная</w:t>
      </w:r>
    </w:p>
    <w:p w14:paraId="1511DCCA" w14:textId="77777777" w:rsidR="00466C67" w:rsidRDefault="00466C67" w:rsidP="00466C67">
      <w:pPr>
        <w:pStyle w:val="a6"/>
        <w:numPr>
          <w:ilvl w:val="0"/>
          <w:numId w:val="76"/>
        </w:numPr>
        <w:jc w:val="both"/>
      </w:pPr>
      <w:r>
        <w:t>х.Коржи, а/д от ул.Новая до ул.Степная</w:t>
      </w:r>
    </w:p>
    <w:p w14:paraId="694FF7E3" w14:textId="77777777" w:rsidR="00466C67" w:rsidRDefault="00466C67" w:rsidP="00466C67">
      <w:pPr>
        <w:pStyle w:val="a6"/>
        <w:numPr>
          <w:ilvl w:val="0"/>
          <w:numId w:val="76"/>
        </w:numPr>
        <w:jc w:val="both"/>
      </w:pPr>
      <w:r>
        <w:t>х.Коржи ул.Победы от ул.Школьная до а/д</w:t>
      </w:r>
    </w:p>
    <w:p w14:paraId="3BE5BCBF" w14:textId="77777777" w:rsidR="00466C67" w:rsidRDefault="00466C67" w:rsidP="00466C67">
      <w:pPr>
        <w:pStyle w:val="a6"/>
        <w:numPr>
          <w:ilvl w:val="0"/>
          <w:numId w:val="76"/>
        </w:numPr>
        <w:jc w:val="both"/>
      </w:pPr>
      <w:r>
        <w:t>х.Коржи, ул.Победы от ул.Школьная до ул.Степная</w:t>
      </w:r>
    </w:p>
    <w:p w14:paraId="7786B9D5" w14:textId="77777777" w:rsidR="00466C67" w:rsidRDefault="00466C67" w:rsidP="00466C67">
      <w:pPr>
        <w:pStyle w:val="a6"/>
        <w:numPr>
          <w:ilvl w:val="0"/>
          <w:numId w:val="76"/>
        </w:numPr>
        <w:jc w:val="both"/>
      </w:pPr>
      <w:r>
        <w:t>х.Коржи, ул.Школьная от ул.Победа до ул.Озерная</w:t>
      </w:r>
    </w:p>
    <w:p w14:paraId="06942767" w14:textId="5B52F649" w:rsidR="00466C67" w:rsidRDefault="00466C67" w:rsidP="00466C67">
      <w:pPr>
        <w:pStyle w:val="a6"/>
        <w:numPr>
          <w:ilvl w:val="0"/>
          <w:numId w:val="76"/>
        </w:numPr>
        <w:jc w:val="both"/>
      </w:pPr>
      <w:r>
        <w:t>х.Белый, ул.Горького от ул.Горького, д.5 до ул.Горького, д.187</w:t>
      </w:r>
    </w:p>
    <w:p w14:paraId="7CB85A2E" w14:textId="77777777" w:rsidR="00466C67" w:rsidRDefault="00466C67" w:rsidP="00466C67">
      <w:pPr>
        <w:pStyle w:val="a6"/>
        <w:numPr>
          <w:ilvl w:val="0"/>
          <w:numId w:val="76"/>
        </w:numPr>
        <w:jc w:val="both"/>
      </w:pPr>
      <w:r>
        <w:t>ст.Крыловская, ул.Озерная от ул.Горького до ул.Энгельса</w:t>
      </w:r>
    </w:p>
    <w:p w14:paraId="476886A7" w14:textId="18BF34CD" w:rsidR="00466C67" w:rsidRDefault="00466C67" w:rsidP="00466C67">
      <w:pPr>
        <w:pStyle w:val="a6"/>
        <w:numPr>
          <w:ilvl w:val="0"/>
          <w:numId w:val="76"/>
        </w:numPr>
        <w:jc w:val="both"/>
      </w:pPr>
      <w:r>
        <w:t>п.Октьярьский, ул.Космонавтов от пер.30 лет Победы до ул.Космонавтов, д.2</w:t>
      </w:r>
    </w:p>
    <w:p w14:paraId="10029CE5" w14:textId="7A594D9F" w:rsidR="00466C67" w:rsidRDefault="00466C67" w:rsidP="00466C67">
      <w:pPr>
        <w:pStyle w:val="a6"/>
        <w:numPr>
          <w:ilvl w:val="0"/>
          <w:numId w:val="76"/>
        </w:numPr>
        <w:jc w:val="both"/>
      </w:pPr>
      <w:r>
        <w:t>п.Первомайский, ул.Первомайская от ул.Первомайская, д.39 до ул.Мира</w:t>
      </w:r>
    </w:p>
    <w:p w14:paraId="4F49CA11" w14:textId="77777777" w:rsidR="00466C67" w:rsidRDefault="00466C67" w:rsidP="00466C67">
      <w:pPr>
        <w:pStyle w:val="a6"/>
        <w:numPr>
          <w:ilvl w:val="0"/>
          <w:numId w:val="76"/>
        </w:numPr>
        <w:jc w:val="both"/>
      </w:pPr>
      <w:r>
        <w:t>ст.Крыловская, ул.Ленина от ул.Октябрьская до ул.Набережная</w:t>
      </w:r>
    </w:p>
    <w:p w14:paraId="5CD9D5F3" w14:textId="77777777" w:rsidR="00466C67" w:rsidRDefault="00466C67" w:rsidP="00466C67">
      <w:pPr>
        <w:pStyle w:val="a6"/>
        <w:numPr>
          <w:ilvl w:val="0"/>
          <w:numId w:val="76"/>
        </w:numPr>
        <w:jc w:val="both"/>
      </w:pPr>
      <w:r>
        <w:t>ст.Крыловская, ул.Октябрьская от ул.Юбилейная до ул.Озерная</w:t>
      </w:r>
    </w:p>
    <w:p w14:paraId="2BF1BB12" w14:textId="4F03D2F5" w:rsidR="00466C67" w:rsidRDefault="00466C67" w:rsidP="00466C67">
      <w:pPr>
        <w:pStyle w:val="a6"/>
        <w:numPr>
          <w:ilvl w:val="0"/>
          <w:numId w:val="76"/>
        </w:numPr>
        <w:jc w:val="both"/>
      </w:pPr>
      <w:r>
        <w:t>ст.Новоплатнировская, ул.Красноармейская от ул.Октьябрьская до ул.Южная</w:t>
      </w:r>
    </w:p>
    <w:p w14:paraId="765AACD3" w14:textId="73A27BAD" w:rsidR="00466C67" w:rsidRDefault="00466C67" w:rsidP="00466C67">
      <w:pPr>
        <w:pStyle w:val="a6"/>
        <w:numPr>
          <w:ilvl w:val="0"/>
          <w:numId w:val="76"/>
        </w:numPr>
        <w:jc w:val="both"/>
      </w:pPr>
      <w:r>
        <w:t>х.Куликовский, ул.Советов от ул.Октьябрьская до ул.Красная</w:t>
      </w:r>
    </w:p>
    <w:p w14:paraId="4BC2A246" w14:textId="77777777" w:rsidR="00330910" w:rsidRDefault="00330910" w:rsidP="00330910">
      <w:pPr>
        <w:pStyle w:val="afffe"/>
        <w:keepNext/>
        <w:ind w:firstLine="284"/>
      </w:pPr>
      <w:r>
        <w:rPr>
          <w:noProof/>
          <w:lang w:val="ru-RU" w:eastAsia="ru-RU"/>
        </w:rPr>
        <w:lastRenderedPageBreak/>
        <w:drawing>
          <wp:inline distT="0" distB="0" distL="0" distR="0" wp14:anchorId="5AC577AA" wp14:editId="3CFF4B16">
            <wp:extent cx="5592027" cy="3957851"/>
            <wp:effectExtent l="0" t="0" r="889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26746" cy="3982424"/>
                    </a:xfrm>
                    <a:prstGeom prst="rect">
                      <a:avLst/>
                    </a:prstGeom>
                    <a:noFill/>
                    <a:ln>
                      <a:noFill/>
                    </a:ln>
                  </pic:spPr>
                </pic:pic>
              </a:graphicData>
            </a:graphic>
          </wp:inline>
        </w:drawing>
      </w:r>
    </w:p>
    <w:p w14:paraId="703C7F5B" w14:textId="5DB96996" w:rsidR="00330910" w:rsidRDefault="00330910" w:rsidP="00330910">
      <w:pPr>
        <w:ind w:firstLine="567"/>
      </w:pPr>
      <w:bookmarkStart w:id="97" w:name="_Hlk38396775"/>
      <w:r>
        <w:t xml:space="preserve">Рисунок </w:t>
      </w:r>
      <w:fldSimple w:instr=" SEQ Рисунок \* ARABIC ">
        <w:r w:rsidR="00433112">
          <w:rPr>
            <w:noProof/>
          </w:rPr>
          <w:t>17</w:t>
        </w:r>
      </w:fldSimple>
      <w:r>
        <w:t xml:space="preserve"> Нанесение горизонтальной дорожной разметки (1)</w:t>
      </w:r>
    </w:p>
    <w:p w14:paraId="54374916" w14:textId="77777777" w:rsidR="00330910" w:rsidRPr="00330910" w:rsidRDefault="00330910" w:rsidP="00330910">
      <w:pPr>
        <w:ind w:firstLine="567"/>
      </w:pPr>
    </w:p>
    <w:bookmarkEnd w:id="97"/>
    <w:p w14:paraId="2C4DACC7" w14:textId="77777777" w:rsidR="00330910" w:rsidRDefault="00330910" w:rsidP="00330910">
      <w:pPr>
        <w:keepNext/>
        <w:ind w:firstLine="284"/>
      </w:pPr>
      <w:r>
        <w:rPr>
          <w:rFonts w:eastAsia="Calibri"/>
          <w:b/>
          <w:noProof/>
          <w:sz w:val="20"/>
          <w:szCs w:val="20"/>
        </w:rPr>
        <w:drawing>
          <wp:inline distT="0" distB="0" distL="0" distR="0" wp14:anchorId="60B6F137" wp14:editId="5D8A843B">
            <wp:extent cx="5609230" cy="397002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26776" cy="3982445"/>
                    </a:xfrm>
                    <a:prstGeom prst="rect">
                      <a:avLst/>
                    </a:prstGeom>
                    <a:noFill/>
                    <a:ln>
                      <a:noFill/>
                    </a:ln>
                  </pic:spPr>
                </pic:pic>
              </a:graphicData>
            </a:graphic>
          </wp:inline>
        </w:drawing>
      </w:r>
    </w:p>
    <w:p w14:paraId="50F76300" w14:textId="4E82BAF8" w:rsidR="00330910" w:rsidRDefault="00330910" w:rsidP="00330910">
      <w:pPr>
        <w:ind w:firstLine="567"/>
      </w:pPr>
      <w:r>
        <w:t xml:space="preserve">Рисунок </w:t>
      </w:r>
      <w:fldSimple w:instr=" SEQ Рисунок \* ARABIC ">
        <w:r w:rsidR="00433112">
          <w:rPr>
            <w:noProof/>
          </w:rPr>
          <w:t>18</w:t>
        </w:r>
      </w:fldSimple>
      <w:r w:rsidRPr="00330910">
        <w:t xml:space="preserve"> </w:t>
      </w:r>
      <w:r>
        <w:t>Нанесение горизонтальной дорожной разметки (2)</w:t>
      </w:r>
    </w:p>
    <w:p w14:paraId="155A70B8" w14:textId="77777777" w:rsidR="00330910" w:rsidRPr="00330910" w:rsidRDefault="00330910" w:rsidP="00330910">
      <w:pPr>
        <w:rPr>
          <w:rFonts w:eastAsia="Calibri"/>
          <w:lang w:eastAsia="en-US"/>
        </w:rPr>
      </w:pPr>
      <w:r w:rsidRPr="00330910">
        <w:rPr>
          <w:rFonts w:eastAsia="Calibri"/>
          <w:lang w:eastAsia="en-US"/>
        </w:rPr>
        <w:lastRenderedPageBreak/>
        <w:t>При нанесении разметки необходимо учитывать:</w:t>
      </w:r>
    </w:p>
    <w:p w14:paraId="49A2ED8D" w14:textId="77777777" w:rsidR="00330910" w:rsidRPr="00330910" w:rsidRDefault="00330910" w:rsidP="00330910">
      <w:pPr>
        <w:rPr>
          <w:rFonts w:eastAsia="Calibri"/>
          <w:lang w:eastAsia="en-US"/>
        </w:rPr>
      </w:pPr>
      <w:r w:rsidRPr="00330910">
        <w:rPr>
          <w:rFonts w:eastAsia="Calibri"/>
          <w:lang w:eastAsia="en-US"/>
        </w:rPr>
        <w:t>•</w:t>
      </w:r>
      <w:r w:rsidRPr="00330910">
        <w:rPr>
          <w:rFonts w:eastAsia="Calibri"/>
          <w:lang w:eastAsia="en-US"/>
        </w:rPr>
        <w:tab/>
        <w:t>соответствие разметки установленым дорожным знакам;</w:t>
      </w:r>
    </w:p>
    <w:p w14:paraId="0A802898" w14:textId="77777777" w:rsidR="00330910" w:rsidRPr="00330910" w:rsidRDefault="00330910" w:rsidP="00330910">
      <w:pPr>
        <w:rPr>
          <w:rFonts w:eastAsia="Calibri"/>
          <w:lang w:eastAsia="en-US"/>
        </w:rPr>
      </w:pPr>
      <w:r w:rsidRPr="00330910">
        <w:rPr>
          <w:rFonts w:eastAsia="Calibri"/>
          <w:lang w:eastAsia="en-US"/>
        </w:rPr>
        <w:t>•</w:t>
      </w:r>
      <w:r w:rsidRPr="00330910">
        <w:rPr>
          <w:rFonts w:eastAsia="Calibri"/>
          <w:lang w:eastAsia="en-US"/>
        </w:rPr>
        <w:tab/>
        <w:t xml:space="preserve">хорошую видимость обозначений в любое время суток; </w:t>
      </w:r>
    </w:p>
    <w:p w14:paraId="71A2180C" w14:textId="77777777" w:rsidR="00330910" w:rsidRPr="00330910" w:rsidRDefault="00330910" w:rsidP="00330910">
      <w:pPr>
        <w:rPr>
          <w:rFonts w:eastAsia="Calibri"/>
          <w:lang w:eastAsia="en-US"/>
        </w:rPr>
      </w:pPr>
      <w:r w:rsidRPr="00330910">
        <w:rPr>
          <w:rFonts w:eastAsia="Calibri"/>
          <w:lang w:eastAsia="en-US"/>
        </w:rPr>
        <w:t>•</w:t>
      </w:r>
      <w:r w:rsidRPr="00330910">
        <w:rPr>
          <w:rFonts w:eastAsia="Calibri"/>
          <w:lang w:eastAsia="en-US"/>
        </w:rPr>
        <w:tab/>
        <w:t>долговечность материалов.</w:t>
      </w:r>
    </w:p>
    <w:p w14:paraId="0762A347" w14:textId="5B0004D7" w:rsidR="00350162" w:rsidRDefault="00330910" w:rsidP="00330910">
      <w:pPr>
        <w:jc w:val="both"/>
        <w:rPr>
          <w:rFonts w:eastAsia="Calibri"/>
          <w:lang w:eastAsia="en-US"/>
        </w:rPr>
      </w:pPr>
      <w:r w:rsidRPr="00330910">
        <w:rPr>
          <w:rFonts w:eastAsia="Calibri"/>
          <w:lang w:eastAsia="en-US"/>
        </w:rPr>
        <w:t>С целью обеспечения долговечности рекомендуется нанесение дорожной разметки термопластиком горячего типа.</w:t>
      </w:r>
    </w:p>
    <w:p w14:paraId="2AC68DF7" w14:textId="77777777" w:rsidR="001B163A" w:rsidRPr="00330910" w:rsidRDefault="001B163A" w:rsidP="00330910">
      <w:pPr>
        <w:jc w:val="both"/>
        <w:rPr>
          <w:rFonts w:eastAsia="Calibri"/>
          <w:b/>
          <w:sz w:val="20"/>
          <w:szCs w:val="20"/>
          <w:lang w:eastAsia="en-US"/>
        </w:rPr>
      </w:pPr>
    </w:p>
    <w:p w14:paraId="6E1E948F" w14:textId="77777777" w:rsidR="00350162" w:rsidRPr="00350162" w:rsidRDefault="00350162" w:rsidP="00350162">
      <w:pPr>
        <w:numPr>
          <w:ilvl w:val="1"/>
          <w:numId w:val="22"/>
        </w:numPr>
        <w:spacing w:before="0" w:after="0"/>
        <w:ind w:left="0" w:firstLine="567"/>
        <w:jc w:val="both"/>
        <w:outlineLvl w:val="0"/>
        <w:rPr>
          <w:rFonts w:eastAsia="Calibri"/>
          <w:b/>
          <w:bCs/>
          <w:kern w:val="24"/>
          <w:szCs w:val="24"/>
          <w:lang w:eastAsia="en-US"/>
        </w:rPr>
      </w:pPr>
      <w:bookmarkStart w:id="98" w:name="_Toc14194199"/>
      <w:bookmarkStart w:id="99" w:name="_Toc30965777"/>
      <w:bookmarkStart w:id="100" w:name="_Hlk38400868"/>
      <w:r w:rsidRPr="00350162">
        <w:rPr>
          <w:rFonts w:eastAsia="Calibri"/>
          <w:b/>
          <w:bCs/>
          <w:kern w:val="24"/>
          <w:szCs w:val="24"/>
          <w:lang w:eastAsia="en-US"/>
        </w:rPr>
        <w:t>Мероприятия по организации пропуска транзитных транспортных средств</w:t>
      </w:r>
      <w:bookmarkEnd w:id="98"/>
      <w:bookmarkEnd w:id="99"/>
    </w:p>
    <w:bookmarkEnd w:id="100"/>
    <w:p w14:paraId="263633E0" w14:textId="77777777" w:rsidR="006770E9" w:rsidRDefault="006770E9" w:rsidP="000F2CA4">
      <w:pPr>
        <w:jc w:val="both"/>
        <w:rPr>
          <w:rFonts w:eastAsia="Calibri"/>
          <w:lang w:eastAsia="en-US"/>
        </w:rPr>
      </w:pPr>
      <w:r w:rsidRPr="00802A77">
        <w:rPr>
          <w:rFonts w:eastAsia="Calibri"/>
          <w:lang w:eastAsia="en-US"/>
        </w:rPr>
        <w:t xml:space="preserve">На территории </w:t>
      </w:r>
      <w:r w:rsidR="00A92B27">
        <w:rPr>
          <w:rFonts w:eastAsia="Calibri"/>
          <w:lang w:eastAsia="en-US"/>
        </w:rPr>
        <w:t>Ленинградского района</w:t>
      </w:r>
      <w:r w:rsidRPr="00802A77">
        <w:rPr>
          <w:rFonts w:eastAsia="Calibri"/>
          <w:lang w:eastAsia="en-US"/>
        </w:rPr>
        <w:t xml:space="preserve"> значительная доля транзитного транспорта осуществляет движение </w:t>
      </w:r>
      <w:r>
        <w:rPr>
          <w:rFonts w:eastAsia="Calibri"/>
          <w:lang w:eastAsia="en-US"/>
        </w:rPr>
        <w:t>в пределах</w:t>
      </w:r>
      <w:r w:rsidR="000F2CA4">
        <w:rPr>
          <w:rFonts w:eastAsia="Calibri"/>
          <w:lang w:eastAsia="en-US"/>
        </w:rPr>
        <w:t xml:space="preserve"> </w:t>
      </w:r>
      <w:bookmarkStart w:id="101" w:name="_Hlk38400243"/>
      <w:r w:rsidR="000F2CA4">
        <w:rPr>
          <w:rFonts w:eastAsia="Calibri"/>
          <w:lang w:eastAsia="en-US"/>
        </w:rPr>
        <w:t xml:space="preserve">п. Октябрьский, </w:t>
      </w:r>
      <w:r w:rsidR="000F2CA4" w:rsidRPr="000F2CA4">
        <w:rPr>
          <w:rFonts w:eastAsia="Calibri"/>
          <w:lang w:eastAsia="en-US"/>
        </w:rPr>
        <w:t>х. Белый</w:t>
      </w:r>
      <w:r w:rsidR="000F2CA4">
        <w:rPr>
          <w:rFonts w:eastAsia="Calibri"/>
          <w:lang w:eastAsia="en-US"/>
        </w:rPr>
        <w:t xml:space="preserve">, </w:t>
      </w:r>
      <w:r w:rsidR="000F2CA4" w:rsidRPr="000F2CA4">
        <w:rPr>
          <w:rFonts w:eastAsia="Calibri"/>
          <w:lang w:eastAsia="en-US"/>
        </w:rPr>
        <w:t>ст. Крыловская</w:t>
      </w:r>
      <w:r w:rsidR="000F2CA4">
        <w:rPr>
          <w:rFonts w:eastAsia="Calibri"/>
          <w:lang w:eastAsia="en-US"/>
        </w:rPr>
        <w:t xml:space="preserve"> и </w:t>
      </w:r>
      <w:r w:rsidR="000F2CA4" w:rsidRPr="000F2CA4">
        <w:rPr>
          <w:rFonts w:eastAsia="Calibri"/>
          <w:lang w:eastAsia="en-US"/>
        </w:rPr>
        <w:t>ст. Ленинградская</w:t>
      </w:r>
      <w:bookmarkEnd w:id="101"/>
      <w:r w:rsidRPr="006770E9">
        <w:rPr>
          <w:rFonts w:eastAsia="Calibri"/>
          <w:lang w:eastAsia="en-US"/>
        </w:rPr>
        <w:t>.</w:t>
      </w:r>
      <w:r>
        <w:rPr>
          <w:rFonts w:eastAsia="Calibri"/>
          <w:lang w:eastAsia="en-US"/>
        </w:rPr>
        <w:t xml:space="preserve"> </w:t>
      </w:r>
      <w:r w:rsidRPr="00802A77">
        <w:rPr>
          <w:rFonts w:eastAsia="Calibri"/>
          <w:lang w:eastAsia="en-US"/>
        </w:rPr>
        <w:t xml:space="preserve">При этом движение транзитного транспорта создает дополнительную нагрузку на улично-дорожную сеть </w:t>
      </w:r>
      <w:r>
        <w:rPr>
          <w:rFonts w:eastAsia="Calibri"/>
          <w:lang w:eastAsia="en-US"/>
        </w:rPr>
        <w:t>населеннных пунктов</w:t>
      </w:r>
      <w:r w:rsidRPr="00802A77">
        <w:rPr>
          <w:rFonts w:eastAsia="Calibri"/>
          <w:lang w:eastAsia="en-US"/>
        </w:rPr>
        <w:t>, приводит к ускоренному износу дорожного полотна, отрицательно влияет на безопасность дорожного движения и экологическую обстановку.</w:t>
      </w:r>
    </w:p>
    <w:p w14:paraId="0870F105" w14:textId="77777777" w:rsidR="006770E9" w:rsidRPr="006770E9" w:rsidRDefault="006770E9" w:rsidP="006770E9">
      <w:pPr>
        <w:jc w:val="both"/>
        <w:rPr>
          <w:rFonts w:eastAsia="Calibri"/>
        </w:rPr>
      </w:pPr>
      <w:r>
        <w:rPr>
          <w:rFonts w:eastAsia="Calibri"/>
        </w:rPr>
        <w:t xml:space="preserve">Решением проблемы является реализация мероприятий по строительству </w:t>
      </w:r>
      <w:r w:rsidR="00894835">
        <w:rPr>
          <w:rFonts w:eastAsia="Calibri"/>
        </w:rPr>
        <w:t>автомобильных</w:t>
      </w:r>
      <w:r>
        <w:rPr>
          <w:rFonts w:eastAsia="Calibri"/>
        </w:rPr>
        <w:t xml:space="preserve"> обходов</w:t>
      </w:r>
      <w:r w:rsidR="000F2CA4">
        <w:rPr>
          <w:rFonts w:eastAsia="Calibri"/>
        </w:rPr>
        <w:t xml:space="preserve">, </w:t>
      </w:r>
      <w:r>
        <w:rPr>
          <w:rFonts w:eastAsia="Calibri"/>
        </w:rPr>
        <w:t>планируемых в рамках программных документов территории.</w:t>
      </w:r>
    </w:p>
    <w:p w14:paraId="6FDAFBB8" w14:textId="77777777" w:rsidR="00546826" w:rsidRDefault="00546826" w:rsidP="006770E9">
      <w:pPr>
        <w:ind w:firstLine="567"/>
        <w:jc w:val="both"/>
      </w:pPr>
      <w:r w:rsidRPr="000A1A31">
        <w:t xml:space="preserve">Перечень планируемых мероприятий </w:t>
      </w:r>
      <w:r w:rsidRPr="00BA2E45">
        <w:t>представлен в таблице</w:t>
      </w:r>
      <w:r w:rsidR="00E73B02" w:rsidRPr="00BA2E45">
        <w:t xml:space="preserve"> и на рисунке</w:t>
      </w:r>
      <w:r w:rsidRPr="00BA2E45">
        <w:t xml:space="preserve"> ниже.</w:t>
      </w:r>
      <w:r w:rsidRPr="000A1A31">
        <w:t xml:space="preserve"> </w:t>
      </w:r>
    </w:p>
    <w:p w14:paraId="3EF7B6CF" w14:textId="7481937A" w:rsidR="00546826" w:rsidRDefault="00546826" w:rsidP="00546826">
      <w:pPr>
        <w:ind w:firstLine="567"/>
        <w:jc w:val="both"/>
      </w:pPr>
      <w:r w:rsidRPr="000A1A31">
        <w:t xml:space="preserve">Таблица </w:t>
      </w:r>
      <w:r w:rsidRPr="000A1A31">
        <w:rPr>
          <w:noProof/>
        </w:rPr>
        <w:fldChar w:fldCharType="begin"/>
      </w:r>
      <w:r w:rsidRPr="000A1A31">
        <w:rPr>
          <w:noProof/>
        </w:rPr>
        <w:instrText xml:space="preserve"> SEQ Таблица \* ARABIC </w:instrText>
      </w:r>
      <w:r w:rsidRPr="000A1A31">
        <w:rPr>
          <w:noProof/>
        </w:rPr>
        <w:fldChar w:fldCharType="separate"/>
      </w:r>
      <w:r w:rsidR="00433112">
        <w:rPr>
          <w:noProof/>
        </w:rPr>
        <w:t>8</w:t>
      </w:r>
      <w:r w:rsidRPr="000A1A31">
        <w:rPr>
          <w:noProof/>
        </w:rPr>
        <w:fldChar w:fldCharType="end"/>
      </w:r>
      <w:r w:rsidRPr="000A1A31">
        <w:t xml:space="preserve"> Планируемые мероприятия по организации пропуска транзитных транспортных потоков</w:t>
      </w:r>
    </w:p>
    <w:tbl>
      <w:tblPr>
        <w:tblStyle w:val="430"/>
        <w:tblW w:w="9493" w:type="dxa"/>
        <w:tblLook w:val="04A0" w:firstRow="1" w:lastRow="0" w:firstColumn="1" w:lastColumn="0" w:noHBand="0" w:noVBand="1"/>
      </w:tblPr>
      <w:tblGrid>
        <w:gridCol w:w="704"/>
        <w:gridCol w:w="5103"/>
        <w:gridCol w:w="1993"/>
        <w:gridCol w:w="1693"/>
      </w:tblGrid>
      <w:tr w:rsidR="000F2CA4" w:rsidRPr="001E0666" w14:paraId="2A286728" w14:textId="77777777" w:rsidTr="000F2CA4">
        <w:trPr>
          <w:trHeight w:val="358"/>
          <w:tblHeader/>
        </w:trPr>
        <w:tc>
          <w:tcPr>
            <w:tcW w:w="704" w:type="dxa"/>
            <w:noWrap/>
            <w:vAlign w:val="center"/>
          </w:tcPr>
          <w:p w14:paraId="402CEB81" w14:textId="77777777" w:rsidR="000F2CA4" w:rsidRPr="001E0666" w:rsidRDefault="000F2CA4" w:rsidP="00DD7485">
            <w:pPr>
              <w:spacing w:before="0" w:after="0" w:line="240" w:lineRule="auto"/>
              <w:ind w:firstLine="0"/>
              <w:jc w:val="center"/>
              <w:rPr>
                <w:b/>
                <w:bCs/>
                <w:szCs w:val="24"/>
              </w:rPr>
            </w:pPr>
            <w:r w:rsidRPr="001E0666">
              <w:rPr>
                <w:b/>
                <w:bCs/>
                <w:szCs w:val="24"/>
              </w:rPr>
              <w:t>№ п/п</w:t>
            </w:r>
          </w:p>
        </w:tc>
        <w:tc>
          <w:tcPr>
            <w:tcW w:w="5103" w:type="dxa"/>
            <w:noWrap/>
            <w:vAlign w:val="center"/>
          </w:tcPr>
          <w:p w14:paraId="16539892" w14:textId="77777777" w:rsidR="000F2CA4" w:rsidRPr="001E0666" w:rsidRDefault="000F2CA4" w:rsidP="00DD7485">
            <w:pPr>
              <w:spacing w:before="0" w:after="0" w:line="240" w:lineRule="auto"/>
              <w:ind w:firstLine="0"/>
              <w:jc w:val="center"/>
              <w:rPr>
                <w:b/>
                <w:bCs/>
                <w:szCs w:val="24"/>
              </w:rPr>
            </w:pPr>
            <w:r>
              <w:rPr>
                <w:b/>
                <w:bCs/>
                <w:szCs w:val="24"/>
              </w:rPr>
              <w:t>Мероприятие</w:t>
            </w:r>
          </w:p>
        </w:tc>
        <w:tc>
          <w:tcPr>
            <w:tcW w:w="1993" w:type="dxa"/>
            <w:noWrap/>
            <w:vAlign w:val="center"/>
          </w:tcPr>
          <w:p w14:paraId="2010D150" w14:textId="77777777" w:rsidR="000F2CA4" w:rsidRPr="001E0666" w:rsidRDefault="000F2CA4" w:rsidP="00DD7485">
            <w:pPr>
              <w:spacing w:before="0" w:after="0" w:line="240" w:lineRule="auto"/>
              <w:ind w:firstLine="0"/>
              <w:jc w:val="center"/>
              <w:rPr>
                <w:b/>
                <w:bCs/>
                <w:szCs w:val="24"/>
              </w:rPr>
            </w:pPr>
            <w:r w:rsidRPr="001E0666">
              <w:rPr>
                <w:b/>
                <w:bCs/>
                <w:szCs w:val="24"/>
              </w:rPr>
              <w:t>Протяженность,</w:t>
            </w:r>
          </w:p>
          <w:p w14:paraId="403AAD59" w14:textId="77777777" w:rsidR="000F2CA4" w:rsidRPr="001E0666" w:rsidRDefault="000F2CA4" w:rsidP="00DD7485">
            <w:pPr>
              <w:spacing w:before="0" w:after="0" w:line="240" w:lineRule="auto"/>
              <w:ind w:firstLine="0"/>
              <w:jc w:val="center"/>
              <w:rPr>
                <w:b/>
                <w:bCs/>
                <w:szCs w:val="24"/>
              </w:rPr>
            </w:pPr>
            <w:r w:rsidRPr="001E0666">
              <w:rPr>
                <w:b/>
                <w:bCs/>
                <w:szCs w:val="24"/>
              </w:rPr>
              <w:t>км</w:t>
            </w:r>
          </w:p>
        </w:tc>
        <w:tc>
          <w:tcPr>
            <w:tcW w:w="1693" w:type="dxa"/>
          </w:tcPr>
          <w:p w14:paraId="26190D85" w14:textId="77777777" w:rsidR="000F2CA4" w:rsidRPr="001E0666" w:rsidRDefault="000F2CA4" w:rsidP="00DD7485">
            <w:pPr>
              <w:spacing w:before="0" w:after="0" w:line="240" w:lineRule="auto"/>
              <w:ind w:firstLine="0"/>
              <w:jc w:val="center"/>
              <w:rPr>
                <w:b/>
                <w:bCs/>
                <w:szCs w:val="24"/>
              </w:rPr>
            </w:pPr>
            <w:r>
              <w:rPr>
                <w:b/>
                <w:bCs/>
                <w:szCs w:val="24"/>
              </w:rPr>
              <w:t>Период реализации</w:t>
            </w:r>
          </w:p>
        </w:tc>
      </w:tr>
      <w:tr w:rsidR="00DD7485" w:rsidRPr="001E0666" w14:paraId="4ED52149" w14:textId="77777777" w:rsidTr="000F2CA4">
        <w:trPr>
          <w:trHeight w:val="255"/>
        </w:trPr>
        <w:tc>
          <w:tcPr>
            <w:tcW w:w="704" w:type="dxa"/>
            <w:noWrap/>
            <w:vAlign w:val="center"/>
            <w:hideMark/>
          </w:tcPr>
          <w:p w14:paraId="6B0A3A14" w14:textId="77777777" w:rsidR="00DD7485" w:rsidRPr="001E0666" w:rsidRDefault="00DD7485" w:rsidP="00DD7485">
            <w:pPr>
              <w:spacing w:before="0" w:after="0" w:line="240" w:lineRule="auto"/>
              <w:ind w:firstLine="0"/>
              <w:jc w:val="center"/>
              <w:rPr>
                <w:szCs w:val="24"/>
              </w:rPr>
            </w:pPr>
            <w:r w:rsidRPr="001E0666">
              <w:rPr>
                <w:szCs w:val="24"/>
              </w:rPr>
              <w:t>1</w:t>
            </w:r>
          </w:p>
        </w:tc>
        <w:tc>
          <w:tcPr>
            <w:tcW w:w="5103" w:type="dxa"/>
            <w:noWrap/>
          </w:tcPr>
          <w:p w14:paraId="7C29CC6D" w14:textId="77777777" w:rsidR="00DD7485" w:rsidRDefault="00DD7485" w:rsidP="00DD7485">
            <w:pPr>
              <w:spacing w:before="0" w:after="0" w:line="240" w:lineRule="auto"/>
              <w:ind w:firstLine="0"/>
              <w:rPr>
                <w:szCs w:val="24"/>
              </w:rPr>
            </w:pPr>
            <w:r w:rsidRPr="000F2CA4">
              <w:rPr>
                <w:szCs w:val="24"/>
              </w:rPr>
              <w:t xml:space="preserve">Строительство автомобильного обхода </w:t>
            </w:r>
          </w:p>
          <w:p w14:paraId="0262F539" w14:textId="6A947013" w:rsidR="00DD7485" w:rsidRPr="000F2CA4" w:rsidRDefault="00DD7485" w:rsidP="00DD7485">
            <w:pPr>
              <w:spacing w:before="0" w:after="0" w:line="240" w:lineRule="auto"/>
              <w:ind w:firstLine="0"/>
              <w:rPr>
                <w:szCs w:val="24"/>
              </w:rPr>
            </w:pPr>
            <w:r w:rsidRPr="000F2CA4">
              <w:rPr>
                <w:szCs w:val="24"/>
              </w:rPr>
              <w:t>п. Октябрьский</w:t>
            </w:r>
          </w:p>
        </w:tc>
        <w:tc>
          <w:tcPr>
            <w:tcW w:w="1993" w:type="dxa"/>
            <w:noWrap/>
            <w:vAlign w:val="center"/>
          </w:tcPr>
          <w:p w14:paraId="29664B2C" w14:textId="77777777" w:rsidR="00DD7485" w:rsidRPr="00BE5F8D" w:rsidRDefault="00DD7485" w:rsidP="00DD7485">
            <w:pPr>
              <w:spacing w:before="0" w:after="0" w:line="240" w:lineRule="auto"/>
              <w:ind w:firstLine="0"/>
              <w:jc w:val="center"/>
            </w:pPr>
            <w:r w:rsidRPr="00BE5F8D">
              <w:t>3,39</w:t>
            </w:r>
          </w:p>
        </w:tc>
        <w:tc>
          <w:tcPr>
            <w:tcW w:w="1693" w:type="dxa"/>
            <w:vAlign w:val="center"/>
          </w:tcPr>
          <w:p w14:paraId="545EAB0E" w14:textId="77777777" w:rsidR="00DD7485" w:rsidRPr="00BE5F8D" w:rsidRDefault="00DD7485" w:rsidP="00DD7485">
            <w:pPr>
              <w:spacing w:before="0" w:after="0" w:line="240" w:lineRule="auto"/>
              <w:ind w:firstLine="0"/>
              <w:jc w:val="center"/>
            </w:pPr>
            <w:r>
              <w:t>2025-2029</w:t>
            </w:r>
          </w:p>
        </w:tc>
      </w:tr>
      <w:tr w:rsidR="00DD7485" w:rsidRPr="001E0666" w14:paraId="27C12D3D" w14:textId="77777777" w:rsidTr="000F2CA4">
        <w:trPr>
          <w:trHeight w:val="255"/>
        </w:trPr>
        <w:tc>
          <w:tcPr>
            <w:tcW w:w="704" w:type="dxa"/>
            <w:noWrap/>
            <w:vAlign w:val="center"/>
            <w:hideMark/>
          </w:tcPr>
          <w:p w14:paraId="616AC842" w14:textId="77777777" w:rsidR="00DD7485" w:rsidRPr="001E0666" w:rsidRDefault="00DD7485" w:rsidP="00DD7485">
            <w:pPr>
              <w:spacing w:before="0" w:after="0" w:line="240" w:lineRule="auto"/>
              <w:ind w:firstLine="0"/>
              <w:jc w:val="center"/>
              <w:rPr>
                <w:szCs w:val="24"/>
              </w:rPr>
            </w:pPr>
            <w:r w:rsidRPr="001E0666">
              <w:rPr>
                <w:szCs w:val="24"/>
              </w:rPr>
              <w:t>2</w:t>
            </w:r>
          </w:p>
        </w:tc>
        <w:tc>
          <w:tcPr>
            <w:tcW w:w="5103" w:type="dxa"/>
            <w:noWrap/>
          </w:tcPr>
          <w:p w14:paraId="1D05BC59" w14:textId="77777777" w:rsidR="00DD7485" w:rsidRDefault="00DD7485" w:rsidP="00DD7485">
            <w:pPr>
              <w:spacing w:before="0" w:after="0" w:line="240" w:lineRule="auto"/>
              <w:ind w:firstLine="0"/>
              <w:rPr>
                <w:szCs w:val="24"/>
              </w:rPr>
            </w:pPr>
            <w:r w:rsidRPr="000F2CA4">
              <w:rPr>
                <w:szCs w:val="24"/>
              </w:rPr>
              <w:t xml:space="preserve">Строительство автомобильного обхода </w:t>
            </w:r>
          </w:p>
          <w:p w14:paraId="5891648A" w14:textId="001767F2" w:rsidR="00DD7485" w:rsidRPr="000F2CA4" w:rsidRDefault="00DD7485" w:rsidP="00DD7485">
            <w:pPr>
              <w:spacing w:before="0" w:after="0" w:line="240" w:lineRule="auto"/>
              <w:ind w:firstLine="0"/>
              <w:rPr>
                <w:szCs w:val="24"/>
              </w:rPr>
            </w:pPr>
            <w:r w:rsidRPr="000F2CA4">
              <w:rPr>
                <w:szCs w:val="24"/>
              </w:rPr>
              <w:t>х. Белый</w:t>
            </w:r>
          </w:p>
        </w:tc>
        <w:tc>
          <w:tcPr>
            <w:tcW w:w="1993" w:type="dxa"/>
            <w:noWrap/>
            <w:vAlign w:val="center"/>
          </w:tcPr>
          <w:p w14:paraId="5CCAF6CB" w14:textId="77777777" w:rsidR="00DD7485" w:rsidRPr="00BE5F8D" w:rsidRDefault="00DD7485" w:rsidP="00DD7485">
            <w:pPr>
              <w:spacing w:before="0" w:after="0" w:line="240" w:lineRule="auto"/>
              <w:ind w:firstLine="0"/>
              <w:jc w:val="center"/>
            </w:pPr>
            <w:r w:rsidRPr="00BE5F8D">
              <w:t>8,63</w:t>
            </w:r>
          </w:p>
        </w:tc>
        <w:tc>
          <w:tcPr>
            <w:tcW w:w="1693" w:type="dxa"/>
            <w:vAlign w:val="center"/>
          </w:tcPr>
          <w:p w14:paraId="716AC2D4" w14:textId="77777777" w:rsidR="00DD7485" w:rsidRPr="00BE5F8D" w:rsidRDefault="00DD7485" w:rsidP="00DD7485">
            <w:pPr>
              <w:spacing w:before="0" w:after="0" w:line="240" w:lineRule="auto"/>
              <w:ind w:firstLine="0"/>
              <w:jc w:val="center"/>
            </w:pPr>
            <w:r>
              <w:t>2025-2029</w:t>
            </w:r>
          </w:p>
        </w:tc>
      </w:tr>
      <w:tr w:rsidR="00DD7485" w:rsidRPr="001E0666" w14:paraId="6C82B9AB" w14:textId="77777777" w:rsidTr="00DD7485">
        <w:trPr>
          <w:trHeight w:val="255"/>
        </w:trPr>
        <w:tc>
          <w:tcPr>
            <w:tcW w:w="704" w:type="dxa"/>
            <w:noWrap/>
            <w:vAlign w:val="center"/>
            <w:hideMark/>
          </w:tcPr>
          <w:p w14:paraId="38F13821" w14:textId="77777777" w:rsidR="00DD7485" w:rsidRPr="001E0666" w:rsidRDefault="00DD7485" w:rsidP="00DD7485">
            <w:pPr>
              <w:spacing w:before="0" w:after="0" w:line="240" w:lineRule="auto"/>
              <w:ind w:firstLine="0"/>
              <w:jc w:val="center"/>
              <w:rPr>
                <w:szCs w:val="24"/>
              </w:rPr>
            </w:pPr>
            <w:r w:rsidRPr="001E0666">
              <w:rPr>
                <w:szCs w:val="24"/>
              </w:rPr>
              <w:t>3</w:t>
            </w:r>
          </w:p>
        </w:tc>
        <w:tc>
          <w:tcPr>
            <w:tcW w:w="5103" w:type="dxa"/>
            <w:noWrap/>
          </w:tcPr>
          <w:p w14:paraId="190321F5" w14:textId="7181D8F1" w:rsidR="00DD7485" w:rsidRPr="000F2CA4" w:rsidRDefault="00DD7485" w:rsidP="00DD7485">
            <w:pPr>
              <w:spacing w:before="0" w:after="0" w:line="240" w:lineRule="auto"/>
              <w:ind w:firstLine="0"/>
              <w:rPr>
                <w:szCs w:val="24"/>
              </w:rPr>
            </w:pPr>
            <w:r>
              <w:t>Строительство З</w:t>
            </w:r>
            <w:r w:rsidRPr="00525EBA">
              <w:t>ападн</w:t>
            </w:r>
            <w:r>
              <w:t>ого</w:t>
            </w:r>
            <w:r w:rsidRPr="00525EBA">
              <w:t xml:space="preserve"> обход</w:t>
            </w:r>
            <w:r>
              <w:t>а</w:t>
            </w:r>
            <w:r w:rsidRPr="00525EBA">
              <w:t xml:space="preserve"> ст. Крыловская</w:t>
            </w:r>
            <w:r>
              <w:t xml:space="preserve"> со строительством моста через р. Челбас</w:t>
            </w:r>
          </w:p>
        </w:tc>
        <w:tc>
          <w:tcPr>
            <w:tcW w:w="1993" w:type="dxa"/>
            <w:noWrap/>
          </w:tcPr>
          <w:p w14:paraId="283A70EC" w14:textId="5593D4F4" w:rsidR="00DD7485" w:rsidRPr="00BE5F8D" w:rsidRDefault="00DD7485" w:rsidP="00DD7485">
            <w:pPr>
              <w:spacing w:before="0" w:after="0" w:line="240" w:lineRule="auto"/>
              <w:ind w:firstLine="0"/>
              <w:jc w:val="center"/>
            </w:pPr>
            <w:r w:rsidRPr="00525EBA">
              <w:t>10,80</w:t>
            </w:r>
          </w:p>
        </w:tc>
        <w:tc>
          <w:tcPr>
            <w:tcW w:w="1693" w:type="dxa"/>
          </w:tcPr>
          <w:p w14:paraId="650ADB0F" w14:textId="235D674A" w:rsidR="00DD7485" w:rsidRPr="00BE5F8D" w:rsidRDefault="00DD7485" w:rsidP="00DD7485">
            <w:pPr>
              <w:spacing w:before="0" w:after="0" w:line="240" w:lineRule="auto"/>
              <w:ind w:firstLine="0"/>
              <w:jc w:val="center"/>
            </w:pPr>
            <w:r w:rsidRPr="00525EBA">
              <w:t>2030-2034</w:t>
            </w:r>
          </w:p>
        </w:tc>
      </w:tr>
      <w:tr w:rsidR="00DD7485" w:rsidRPr="001E0666" w14:paraId="03C2A5FA" w14:textId="77777777" w:rsidTr="00DD7485">
        <w:trPr>
          <w:trHeight w:val="255"/>
        </w:trPr>
        <w:tc>
          <w:tcPr>
            <w:tcW w:w="704" w:type="dxa"/>
            <w:noWrap/>
            <w:vAlign w:val="center"/>
            <w:hideMark/>
          </w:tcPr>
          <w:p w14:paraId="6E19D28C" w14:textId="77777777" w:rsidR="00DD7485" w:rsidRPr="001E0666" w:rsidRDefault="00DD7485" w:rsidP="00DD7485">
            <w:pPr>
              <w:spacing w:before="0" w:after="0" w:line="240" w:lineRule="auto"/>
              <w:ind w:firstLine="0"/>
              <w:jc w:val="center"/>
              <w:rPr>
                <w:szCs w:val="24"/>
              </w:rPr>
            </w:pPr>
            <w:r w:rsidRPr="001E0666">
              <w:rPr>
                <w:szCs w:val="24"/>
              </w:rPr>
              <w:t>4</w:t>
            </w:r>
          </w:p>
        </w:tc>
        <w:tc>
          <w:tcPr>
            <w:tcW w:w="5103" w:type="dxa"/>
            <w:noWrap/>
          </w:tcPr>
          <w:p w14:paraId="6FAF47C2" w14:textId="665E6574" w:rsidR="00DD7485" w:rsidRPr="000F2CA4" w:rsidRDefault="00DD7485" w:rsidP="00DD7485">
            <w:pPr>
              <w:spacing w:before="0" w:after="0" w:line="240" w:lineRule="auto"/>
              <w:ind w:firstLine="0"/>
              <w:rPr>
                <w:szCs w:val="24"/>
              </w:rPr>
            </w:pPr>
            <w:r w:rsidRPr="00DD7485">
              <w:t xml:space="preserve">Строительство </w:t>
            </w:r>
            <w:r>
              <w:t>С</w:t>
            </w:r>
            <w:r w:rsidRPr="00525EBA">
              <w:t>еверо-восточн</w:t>
            </w:r>
            <w:r>
              <w:t>ого</w:t>
            </w:r>
            <w:r w:rsidRPr="00525EBA">
              <w:t xml:space="preserve"> обход</w:t>
            </w:r>
            <w:r>
              <w:t>а</w:t>
            </w:r>
            <w:r w:rsidRPr="00525EBA">
              <w:t xml:space="preserve"> ст. Крыловская</w:t>
            </w:r>
          </w:p>
        </w:tc>
        <w:tc>
          <w:tcPr>
            <w:tcW w:w="1993" w:type="dxa"/>
            <w:noWrap/>
          </w:tcPr>
          <w:p w14:paraId="3260C3E8" w14:textId="515042C5" w:rsidR="00DD7485" w:rsidRPr="00BE5F8D" w:rsidRDefault="00DD7485" w:rsidP="00DD7485">
            <w:pPr>
              <w:spacing w:before="0" w:after="0" w:line="240" w:lineRule="auto"/>
              <w:ind w:firstLine="0"/>
              <w:jc w:val="center"/>
            </w:pPr>
            <w:r w:rsidRPr="00525EBA">
              <w:t>2,20</w:t>
            </w:r>
          </w:p>
        </w:tc>
        <w:tc>
          <w:tcPr>
            <w:tcW w:w="1693" w:type="dxa"/>
          </w:tcPr>
          <w:p w14:paraId="45485A72" w14:textId="0F1E64F3" w:rsidR="00DD7485" w:rsidRPr="00BE5F8D" w:rsidRDefault="00DD7485" w:rsidP="00DD7485">
            <w:pPr>
              <w:spacing w:before="0" w:after="0" w:line="240" w:lineRule="auto"/>
              <w:ind w:firstLine="0"/>
              <w:jc w:val="center"/>
            </w:pPr>
            <w:r w:rsidRPr="00525EBA">
              <w:t>2030-2034</w:t>
            </w:r>
          </w:p>
        </w:tc>
      </w:tr>
      <w:tr w:rsidR="00DD7485" w:rsidRPr="001E0666" w14:paraId="6433D504" w14:textId="77777777" w:rsidTr="00DD7485">
        <w:trPr>
          <w:trHeight w:val="255"/>
        </w:trPr>
        <w:tc>
          <w:tcPr>
            <w:tcW w:w="704" w:type="dxa"/>
            <w:noWrap/>
            <w:vAlign w:val="center"/>
          </w:tcPr>
          <w:p w14:paraId="0E8182A1" w14:textId="792F7FFB" w:rsidR="00DD7485" w:rsidRPr="001E0666" w:rsidRDefault="00DD7485" w:rsidP="00DD7485">
            <w:pPr>
              <w:spacing w:before="0" w:after="0" w:line="240" w:lineRule="auto"/>
              <w:ind w:firstLine="0"/>
              <w:jc w:val="center"/>
              <w:rPr>
                <w:szCs w:val="24"/>
              </w:rPr>
            </w:pPr>
            <w:r>
              <w:rPr>
                <w:szCs w:val="24"/>
              </w:rPr>
              <w:t>5</w:t>
            </w:r>
          </w:p>
        </w:tc>
        <w:tc>
          <w:tcPr>
            <w:tcW w:w="5103" w:type="dxa"/>
            <w:noWrap/>
          </w:tcPr>
          <w:p w14:paraId="197D1E14" w14:textId="5E3C43BE" w:rsidR="00DD7485" w:rsidRPr="000F2CA4" w:rsidRDefault="00DD7485" w:rsidP="00DD7485">
            <w:pPr>
              <w:spacing w:before="0" w:after="0" w:line="240" w:lineRule="auto"/>
              <w:ind w:firstLine="0"/>
              <w:rPr>
                <w:szCs w:val="24"/>
              </w:rPr>
            </w:pPr>
            <w:r w:rsidRPr="00DD7485">
              <w:t xml:space="preserve">Строительство </w:t>
            </w:r>
            <w:r>
              <w:t>о</w:t>
            </w:r>
            <w:r w:rsidRPr="00525EBA">
              <w:t>бход</w:t>
            </w:r>
            <w:r>
              <w:t>а</w:t>
            </w:r>
            <w:r w:rsidRPr="00525EBA">
              <w:t xml:space="preserve"> ст. Ленинградская</w:t>
            </w:r>
            <w:r>
              <w:t xml:space="preserve"> </w:t>
            </w:r>
            <w:r w:rsidRPr="00DD7485">
              <w:t>со строительством путепровода через ж/д пути</w:t>
            </w:r>
          </w:p>
        </w:tc>
        <w:tc>
          <w:tcPr>
            <w:tcW w:w="1993" w:type="dxa"/>
            <w:noWrap/>
          </w:tcPr>
          <w:p w14:paraId="6FF79298" w14:textId="1C13688A" w:rsidR="00DD7485" w:rsidRPr="00BE5F8D" w:rsidRDefault="00DD7485" w:rsidP="00DD7485">
            <w:pPr>
              <w:spacing w:before="0" w:after="0" w:line="240" w:lineRule="auto"/>
              <w:ind w:firstLine="0"/>
              <w:jc w:val="center"/>
            </w:pPr>
            <w:r w:rsidRPr="00525EBA">
              <w:t>4,93</w:t>
            </w:r>
          </w:p>
        </w:tc>
        <w:tc>
          <w:tcPr>
            <w:tcW w:w="1693" w:type="dxa"/>
          </w:tcPr>
          <w:p w14:paraId="07BFCD4E" w14:textId="2F9E3AB2" w:rsidR="00DD7485" w:rsidRDefault="00DD7485" w:rsidP="00DD7485">
            <w:pPr>
              <w:spacing w:before="0" w:after="0" w:line="240" w:lineRule="auto"/>
              <w:ind w:firstLine="0"/>
              <w:jc w:val="center"/>
            </w:pPr>
            <w:r w:rsidRPr="00525EBA">
              <w:t>2030-2034</w:t>
            </w:r>
          </w:p>
        </w:tc>
      </w:tr>
    </w:tbl>
    <w:p w14:paraId="66006D98" w14:textId="70E5638D" w:rsidR="00B275C0" w:rsidRPr="001E0666" w:rsidRDefault="00B275C0" w:rsidP="00BA2E45">
      <w:pPr>
        <w:pStyle w:val="afffe"/>
        <w:ind w:firstLine="0"/>
        <w:rPr>
          <w:lang w:val="ru-RU" w:eastAsia="ru-RU"/>
        </w:rPr>
      </w:pPr>
      <w:r>
        <w:rPr>
          <w:noProof/>
          <w:lang w:val="ru-RU" w:eastAsia="ru-RU"/>
        </w:rPr>
        <w:lastRenderedPageBreak/>
        <w:drawing>
          <wp:inline distT="0" distB="0" distL="0" distR="0" wp14:anchorId="163D137B" wp14:editId="449A5CC2">
            <wp:extent cx="6025515" cy="851598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5515" cy="8515985"/>
                    </a:xfrm>
                    <a:prstGeom prst="rect">
                      <a:avLst/>
                    </a:prstGeom>
                    <a:noFill/>
                    <a:ln>
                      <a:noFill/>
                    </a:ln>
                  </pic:spPr>
                </pic:pic>
              </a:graphicData>
            </a:graphic>
          </wp:inline>
        </w:drawing>
      </w:r>
    </w:p>
    <w:p w14:paraId="3B4FE6A5" w14:textId="1804B622" w:rsidR="00546826" w:rsidRDefault="00546826" w:rsidP="00E73B02">
      <w:pPr>
        <w:ind w:firstLine="567"/>
      </w:pPr>
      <w:r>
        <w:t xml:space="preserve">Рисунок </w:t>
      </w:r>
      <w:r>
        <w:rPr>
          <w:noProof/>
        </w:rPr>
        <w:fldChar w:fldCharType="begin"/>
      </w:r>
      <w:r>
        <w:rPr>
          <w:noProof/>
        </w:rPr>
        <w:instrText xml:space="preserve"> SEQ Рисунок \* ARABIC </w:instrText>
      </w:r>
      <w:r>
        <w:rPr>
          <w:noProof/>
        </w:rPr>
        <w:fldChar w:fldCharType="separate"/>
      </w:r>
      <w:r w:rsidR="00433112">
        <w:rPr>
          <w:noProof/>
        </w:rPr>
        <w:t>19</w:t>
      </w:r>
      <w:r>
        <w:rPr>
          <w:noProof/>
        </w:rPr>
        <w:fldChar w:fldCharType="end"/>
      </w:r>
      <w:r>
        <w:t xml:space="preserve"> Мероприятия по организации пропуска транзитных транспортных потоков</w:t>
      </w:r>
    </w:p>
    <w:p w14:paraId="334F714A" w14:textId="77777777" w:rsidR="00E73B02" w:rsidRDefault="00E73B02" w:rsidP="00E73B02">
      <w:pPr>
        <w:ind w:firstLine="708"/>
        <w:jc w:val="both"/>
      </w:pPr>
      <w:r w:rsidRPr="00802A77">
        <w:lastRenderedPageBreak/>
        <w:t>Для транспортных средств, следующих транзитом, данные участки дороги будут иметь более привлекательные характеристики дорожного движения, позволяющие сократить временные и финансовые издержки на перемещение, облегчить введение мер по ограничению скорости или мер по охране окружающей среды на главных дорогах в районах жилой застройки по сравнению с тем случаем, когда эта же дорога используется для транзитного движения.</w:t>
      </w:r>
    </w:p>
    <w:p w14:paraId="09B9E154" w14:textId="77777777" w:rsidR="008F1F29" w:rsidRPr="008F1F29" w:rsidRDefault="008F1F29" w:rsidP="008F1F29">
      <w:pPr>
        <w:pStyle w:val="afffe"/>
        <w:rPr>
          <w:lang w:val="ru-RU" w:eastAsia="ru-RU"/>
        </w:rPr>
      </w:pPr>
    </w:p>
    <w:p w14:paraId="3B061BE6" w14:textId="77777777" w:rsidR="00350162" w:rsidRDefault="00350162" w:rsidP="002B2293">
      <w:pPr>
        <w:numPr>
          <w:ilvl w:val="1"/>
          <w:numId w:val="22"/>
        </w:numPr>
        <w:spacing w:before="0" w:after="0"/>
        <w:ind w:left="0" w:firstLine="567"/>
        <w:jc w:val="both"/>
        <w:outlineLvl w:val="0"/>
        <w:rPr>
          <w:rFonts w:eastAsia="Calibri"/>
          <w:b/>
          <w:bCs/>
          <w:kern w:val="24"/>
          <w:szCs w:val="24"/>
          <w:lang w:eastAsia="en-US"/>
        </w:rPr>
      </w:pPr>
      <w:bookmarkStart w:id="102" w:name="_Toc14194200"/>
      <w:bookmarkStart w:id="103" w:name="_Toc30965778"/>
      <w:r w:rsidRPr="00350162">
        <w:rPr>
          <w:rFonts w:eastAsia="Calibri"/>
          <w:b/>
          <w:bCs/>
          <w:kern w:val="24"/>
          <w:szCs w:val="24"/>
          <w:lang w:eastAsia="en-US"/>
        </w:rPr>
        <w:t>Мероприятия по организации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bookmarkEnd w:id="102"/>
      <w:bookmarkEnd w:id="103"/>
    </w:p>
    <w:p w14:paraId="74690BDC" w14:textId="77777777" w:rsidR="000C5919" w:rsidRPr="00477587" w:rsidRDefault="000C5919" w:rsidP="000C5919">
      <w:pPr>
        <w:jc w:val="both"/>
        <w:rPr>
          <w:rFonts w:eastAsia="Calibri"/>
          <w:lang w:eastAsia="en-US"/>
        </w:rPr>
      </w:pPr>
      <w:r w:rsidRPr="00477587">
        <w:rPr>
          <w:rFonts w:eastAsia="Calibri"/>
          <w:lang w:eastAsia="en-US"/>
        </w:rPr>
        <w:t>С учетом условий безопасности движения на каждом виде транспорта установлены массовые и габаритные нормативные ограничения, способствующие нормальному функционированию транспортных средств. Минимальные и максимальные ограничения массовых и габаритных параметров дорог позволяют отнести груз либо транспортное средство (ТС) с грузом или без него к особой категории, а именно к крупногабаритным и (или) тяжеловесным.</w:t>
      </w:r>
    </w:p>
    <w:p w14:paraId="7CF8F7CC" w14:textId="77777777" w:rsidR="000C5919" w:rsidRPr="00477587" w:rsidRDefault="000C5919" w:rsidP="000C5919">
      <w:pPr>
        <w:jc w:val="both"/>
        <w:rPr>
          <w:rFonts w:eastAsia="Calibri"/>
          <w:lang w:eastAsia="en-US"/>
        </w:rPr>
      </w:pPr>
      <w:r w:rsidRPr="00477587">
        <w:rPr>
          <w:rFonts w:eastAsia="Calibri"/>
          <w:lang w:eastAsia="en-US"/>
        </w:rPr>
        <w:t xml:space="preserve">Согласно правилам дорожного движения перевозка негабаритных грузов и движение транспортного средства, габаритные параметры которого с грузом или без груза превышают  по ширине 2,55 м (2,6 м для рефрижераторов и изотермических кузовов), по высоте 4 м от поверхности дороги, по длине (включая один прицеп) 20 м, либо движение ТС с грузом, выступающим за заднюю точку габарита транспортного средства более чем на 2 м, а также движение автопоездов с двумя и более прицепами осуществляются в соответствии со специальными правилами изложенными в: </w:t>
      </w:r>
    </w:p>
    <w:p w14:paraId="76473721" w14:textId="77777777" w:rsidR="000C5919" w:rsidRPr="00477587" w:rsidRDefault="000C5919" w:rsidP="003621CA">
      <w:pPr>
        <w:pStyle w:val="a6"/>
        <w:numPr>
          <w:ilvl w:val="0"/>
          <w:numId w:val="63"/>
        </w:numPr>
        <w:jc w:val="both"/>
        <w:rPr>
          <w:szCs w:val="24"/>
        </w:rPr>
      </w:pPr>
      <w:r w:rsidRPr="00477587">
        <w:rPr>
          <w:szCs w:val="24"/>
        </w:rPr>
        <w:t>Правилах дорожного движения РФ;</w:t>
      </w:r>
    </w:p>
    <w:p w14:paraId="251AEE17" w14:textId="77777777" w:rsidR="000C5919" w:rsidRPr="00477587" w:rsidRDefault="000C5919" w:rsidP="003621CA">
      <w:pPr>
        <w:pStyle w:val="a6"/>
        <w:numPr>
          <w:ilvl w:val="0"/>
          <w:numId w:val="63"/>
        </w:numPr>
        <w:jc w:val="both"/>
        <w:rPr>
          <w:szCs w:val="24"/>
        </w:rPr>
      </w:pPr>
      <w:r w:rsidRPr="00477587">
        <w:rPr>
          <w:szCs w:val="24"/>
        </w:rPr>
        <w:t>Инструкция по перевозке крупногабаритных и тяжеловесных грузов автомобильным транспортом по дорогам Российской Федерации;</w:t>
      </w:r>
    </w:p>
    <w:p w14:paraId="152CC100" w14:textId="77777777" w:rsidR="000C5919" w:rsidRPr="00477587" w:rsidRDefault="000C5919" w:rsidP="003621CA">
      <w:pPr>
        <w:pStyle w:val="a6"/>
        <w:numPr>
          <w:ilvl w:val="0"/>
          <w:numId w:val="63"/>
        </w:numPr>
        <w:jc w:val="both"/>
        <w:rPr>
          <w:szCs w:val="24"/>
        </w:rPr>
      </w:pPr>
      <w:r w:rsidRPr="00477587">
        <w:rPr>
          <w:szCs w:val="24"/>
        </w:rPr>
        <w:t>Технический регламент «О безопасности колесных транспортных средств»;</w:t>
      </w:r>
    </w:p>
    <w:p w14:paraId="70F4CBE7" w14:textId="77777777" w:rsidR="000C5919" w:rsidRPr="00477587" w:rsidRDefault="000C5919" w:rsidP="003621CA">
      <w:pPr>
        <w:pStyle w:val="a6"/>
        <w:numPr>
          <w:ilvl w:val="0"/>
          <w:numId w:val="63"/>
        </w:numPr>
        <w:jc w:val="both"/>
        <w:rPr>
          <w:szCs w:val="24"/>
        </w:rPr>
      </w:pPr>
      <w:r w:rsidRPr="00477587">
        <w:rPr>
          <w:szCs w:val="24"/>
        </w:rPr>
        <w:t>Правила перевозок грузов автомобильным транспортом;</w:t>
      </w:r>
    </w:p>
    <w:p w14:paraId="7A3F51E1" w14:textId="77777777" w:rsidR="000C5919" w:rsidRPr="00477587" w:rsidRDefault="000C5919" w:rsidP="003621CA">
      <w:pPr>
        <w:pStyle w:val="a6"/>
        <w:numPr>
          <w:ilvl w:val="0"/>
          <w:numId w:val="63"/>
        </w:numPr>
        <w:jc w:val="both"/>
        <w:rPr>
          <w:szCs w:val="24"/>
        </w:rPr>
      </w:pPr>
      <w:r w:rsidRPr="00477587">
        <w:rPr>
          <w:szCs w:val="24"/>
        </w:rPr>
        <w:t>Федеральный закон от 1998 г. № 127-ФЗ «О государственном контроле за осуществлением международных автомобильных перевозок и об ответственности за нарушения порядка их выполнения»;</w:t>
      </w:r>
    </w:p>
    <w:p w14:paraId="6A351368" w14:textId="77777777" w:rsidR="000C5919" w:rsidRPr="00477587" w:rsidRDefault="000C5919" w:rsidP="003621CA">
      <w:pPr>
        <w:pStyle w:val="a6"/>
        <w:numPr>
          <w:ilvl w:val="0"/>
          <w:numId w:val="63"/>
        </w:numPr>
        <w:jc w:val="both"/>
        <w:rPr>
          <w:szCs w:val="24"/>
        </w:rPr>
      </w:pPr>
      <w:r w:rsidRPr="00477587">
        <w:rPr>
          <w:szCs w:val="24"/>
        </w:rPr>
        <w:t>Приказ Минтранса России от 24.07.2012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w:t>
      </w:r>
    </w:p>
    <w:p w14:paraId="11366190" w14:textId="77777777" w:rsidR="000C5919" w:rsidRPr="00477587" w:rsidRDefault="000C5919" w:rsidP="003621CA">
      <w:pPr>
        <w:pStyle w:val="a6"/>
        <w:numPr>
          <w:ilvl w:val="0"/>
          <w:numId w:val="63"/>
        </w:numPr>
        <w:jc w:val="both"/>
        <w:rPr>
          <w:szCs w:val="24"/>
        </w:rPr>
      </w:pPr>
      <w:r w:rsidRPr="00477587">
        <w:rPr>
          <w:szCs w:val="24"/>
        </w:rPr>
        <w:t>Кодекс об административных правонарушениях РФ;</w:t>
      </w:r>
    </w:p>
    <w:p w14:paraId="6E49908D" w14:textId="77777777" w:rsidR="000C5919" w:rsidRPr="00477587" w:rsidRDefault="000C5919" w:rsidP="003621CA">
      <w:pPr>
        <w:pStyle w:val="a6"/>
        <w:numPr>
          <w:ilvl w:val="0"/>
          <w:numId w:val="63"/>
        </w:numPr>
        <w:jc w:val="both"/>
        <w:rPr>
          <w:szCs w:val="24"/>
        </w:rPr>
      </w:pPr>
      <w:r w:rsidRPr="00477587">
        <w:rPr>
          <w:szCs w:val="24"/>
        </w:rPr>
        <w:lastRenderedPageBreak/>
        <w:t xml:space="preserve">Правила обеспечения безопасности перевозок пассажиров и грузов автомобильным транспортом и городским наземным электрическим транспортом. </w:t>
      </w:r>
    </w:p>
    <w:p w14:paraId="173B56C1" w14:textId="77777777" w:rsidR="000C5919" w:rsidRPr="00477587" w:rsidRDefault="000C5919" w:rsidP="000C5919">
      <w:pPr>
        <w:jc w:val="both"/>
        <w:rPr>
          <w:rFonts w:eastAsia="Calibri"/>
          <w:lang w:eastAsia="en-US"/>
        </w:rPr>
      </w:pPr>
      <w:r>
        <w:rPr>
          <w:rFonts w:eastAsia="Calibri"/>
          <w:lang w:eastAsia="en-US"/>
        </w:rPr>
        <w:t>В существующем положении о</w:t>
      </w:r>
      <w:r w:rsidRPr="000A0DF8">
        <w:rPr>
          <w:rFonts w:eastAsia="Calibri"/>
          <w:lang w:eastAsia="en-US"/>
        </w:rPr>
        <w:t xml:space="preserve">рганизация пропуска грузовых транспортных средств </w:t>
      </w:r>
      <w:r>
        <w:rPr>
          <w:rFonts w:eastAsia="Calibri"/>
          <w:lang w:eastAsia="en-US"/>
        </w:rPr>
        <w:t>на территории</w:t>
      </w:r>
      <w:r w:rsidRPr="000A0DF8">
        <w:rPr>
          <w:rFonts w:eastAsia="Calibri"/>
          <w:lang w:eastAsia="en-US"/>
        </w:rPr>
        <w:t xml:space="preserve"> муниципальн</w:t>
      </w:r>
      <w:r>
        <w:rPr>
          <w:rFonts w:eastAsia="Calibri"/>
          <w:lang w:eastAsia="en-US"/>
        </w:rPr>
        <w:t>ого</w:t>
      </w:r>
      <w:r w:rsidRPr="000A0DF8">
        <w:rPr>
          <w:rFonts w:eastAsia="Calibri"/>
          <w:lang w:eastAsia="en-US"/>
        </w:rPr>
        <w:t xml:space="preserve"> образовани</w:t>
      </w:r>
      <w:r>
        <w:rPr>
          <w:rFonts w:eastAsia="Calibri"/>
          <w:lang w:eastAsia="en-US"/>
        </w:rPr>
        <w:t>я</w:t>
      </w:r>
      <w:r w:rsidRPr="000A0DF8">
        <w:rPr>
          <w:rFonts w:eastAsia="Calibri"/>
          <w:lang w:eastAsia="en-US"/>
        </w:rPr>
        <w:t xml:space="preserve"> </w:t>
      </w:r>
      <w:r w:rsidR="00A92B27">
        <w:rPr>
          <w:rFonts w:eastAsia="Calibri"/>
          <w:lang w:eastAsia="en-US"/>
        </w:rPr>
        <w:t>Ленинградский район</w:t>
      </w:r>
      <w:r w:rsidRPr="000A0DF8">
        <w:rPr>
          <w:rFonts w:eastAsia="Calibri"/>
          <w:lang w:eastAsia="en-US"/>
        </w:rPr>
        <w:t xml:space="preserve"> выполняется в соответствии с установленными правилами и нормами РФ.</w:t>
      </w:r>
      <w:r w:rsidRPr="00477587">
        <w:rPr>
          <w:rFonts w:eastAsia="Calibri"/>
          <w:lang w:eastAsia="en-US"/>
        </w:rPr>
        <w:t xml:space="preserve"> </w:t>
      </w:r>
    </w:p>
    <w:p w14:paraId="5A7BE262" w14:textId="77777777" w:rsidR="00F56724" w:rsidRPr="00C27C6D" w:rsidRDefault="000C5919" w:rsidP="000C5919">
      <w:pPr>
        <w:jc w:val="both"/>
        <w:rPr>
          <w:rFonts w:eastAsia="Calibri"/>
        </w:rPr>
      </w:pPr>
      <w:r>
        <w:rPr>
          <w:rFonts w:eastAsia="Calibri"/>
        </w:rPr>
        <w:t xml:space="preserve">В перспективе </w:t>
      </w:r>
      <w:r w:rsidR="00264C71">
        <w:rPr>
          <w:rFonts w:eastAsia="Calibri"/>
        </w:rPr>
        <w:t>планируется</w:t>
      </w:r>
      <w:r w:rsidRPr="00B35B3A">
        <w:rPr>
          <w:rFonts w:eastAsia="Calibri"/>
        </w:rPr>
        <w:t xml:space="preserve"> строительство автомобильных дорог</w:t>
      </w:r>
      <w:r>
        <w:rPr>
          <w:rFonts w:eastAsia="Calibri"/>
        </w:rPr>
        <w:t xml:space="preserve">, что потребует </w:t>
      </w:r>
      <w:r w:rsidRPr="00C27C6D">
        <w:rPr>
          <w:rFonts w:eastAsia="Calibri"/>
        </w:rPr>
        <w:t>внесения изменений в существующую схему движения грузового транспорта.</w:t>
      </w:r>
    </w:p>
    <w:p w14:paraId="5DA8B340" w14:textId="77777777" w:rsidR="00F56724" w:rsidRDefault="00F56724" w:rsidP="00F56724">
      <w:pPr>
        <w:ind w:firstLine="567"/>
        <w:jc w:val="both"/>
        <w:rPr>
          <w:rFonts w:eastAsia="Calibri"/>
        </w:rPr>
      </w:pPr>
      <w:r w:rsidRPr="00C27C6D">
        <w:rPr>
          <w:rFonts w:eastAsia="Calibri"/>
        </w:rPr>
        <w:t>Планируемая схема движения представлена на рисунке ниже.</w:t>
      </w:r>
    </w:p>
    <w:p w14:paraId="2BF17C70" w14:textId="182CE8E8" w:rsidR="00C27C6D" w:rsidRDefault="00957794" w:rsidP="002B2293">
      <w:pPr>
        <w:pStyle w:val="afffe"/>
        <w:keepNext/>
        <w:ind w:firstLine="0"/>
      </w:pPr>
      <w:r>
        <w:rPr>
          <w:noProof/>
          <w:lang w:val="ru-RU" w:eastAsia="ru-RU"/>
        </w:rPr>
        <w:lastRenderedPageBreak/>
        <w:drawing>
          <wp:inline distT="0" distB="0" distL="0" distR="0" wp14:anchorId="030D6589" wp14:editId="4B47AFB7">
            <wp:extent cx="6025515" cy="851598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25515" cy="8515985"/>
                    </a:xfrm>
                    <a:prstGeom prst="rect">
                      <a:avLst/>
                    </a:prstGeom>
                    <a:noFill/>
                    <a:ln>
                      <a:noFill/>
                    </a:ln>
                  </pic:spPr>
                </pic:pic>
              </a:graphicData>
            </a:graphic>
          </wp:inline>
        </w:drawing>
      </w:r>
    </w:p>
    <w:p w14:paraId="6A3F9486" w14:textId="5F917279" w:rsidR="00F56724" w:rsidRDefault="002B2293" w:rsidP="00F56724">
      <w:pPr>
        <w:ind w:firstLine="567"/>
        <w:jc w:val="both"/>
      </w:pPr>
      <w:r>
        <w:t xml:space="preserve">Рисунок </w:t>
      </w:r>
      <w:r>
        <w:rPr>
          <w:noProof/>
        </w:rPr>
        <w:fldChar w:fldCharType="begin"/>
      </w:r>
      <w:r>
        <w:rPr>
          <w:noProof/>
        </w:rPr>
        <w:instrText xml:space="preserve"> SEQ Рисунок \* ARABIC </w:instrText>
      </w:r>
      <w:r>
        <w:rPr>
          <w:noProof/>
        </w:rPr>
        <w:fldChar w:fldCharType="separate"/>
      </w:r>
      <w:r w:rsidR="00433112">
        <w:rPr>
          <w:noProof/>
        </w:rPr>
        <w:t>20</w:t>
      </w:r>
      <w:r>
        <w:rPr>
          <w:noProof/>
        </w:rPr>
        <w:fldChar w:fldCharType="end"/>
      </w:r>
      <w:r w:rsidRPr="00D44963">
        <w:rPr>
          <w:rFonts w:eastAsia="Calibri"/>
        </w:rPr>
        <w:t xml:space="preserve"> </w:t>
      </w:r>
      <w:r w:rsidR="00F56724" w:rsidRPr="0087754C">
        <w:t xml:space="preserve">Планируемая схема движения грузового транспорта </w:t>
      </w:r>
      <w:r w:rsidR="00F56724">
        <w:t>после</w:t>
      </w:r>
      <w:r w:rsidR="00F56724" w:rsidRPr="0087754C">
        <w:t xml:space="preserve"> реализации мероприятий по строительству автомобильных </w:t>
      </w:r>
      <w:r w:rsidR="00264C71">
        <w:t>дорог</w:t>
      </w:r>
    </w:p>
    <w:p w14:paraId="2431CF98" w14:textId="77777777" w:rsidR="00350162" w:rsidRDefault="00350162" w:rsidP="00350162">
      <w:pPr>
        <w:numPr>
          <w:ilvl w:val="1"/>
          <w:numId w:val="22"/>
        </w:numPr>
        <w:spacing w:before="0" w:after="0"/>
        <w:ind w:left="0" w:firstLine="567"/>
        <w:jc w:val="both"/>
        <w:outlineLvl w:val="0"/>
        <w:rPr>
          <w:rFonts w:eastAsia="Calibri"/>
          <w:b/>
          <w:bCs/>
          <w:kern w:val="24"/>
          <w:szCs w:val="24"/>
          <w:lang w:eastAsia="en-US"/>
        </w:rPr>
      </w:pPr>
      <w:bookmarkStart w:id="104" w:name="_Toc14194201"/>
      <w:bookmarkStart w:id="105" w:name="_Toc30965779"/>
      <w:r w:rsidRPr="00350162">
        <w:rPr>
          <w:rFonts w:eastAsia="Calibri"/>
          <w:b/>
          <w:bCs/>
          <w:kern w:val="24"/>
          <w:szCs w:val="24"/>
          <w:lang w:eastAsia="en-US"/>
        </w:rPr>
        <w:lastRenderedPageBreak/>
        <w:t>Мероприятия по скоростному режиму движения транспортных средств на отдельных участках дорог или в различных зонах</w:t>
      </w:r>
      <w:bookmarkEnd w:id="104"/>
      <w:bookmarkEnd w:id="105"/>
    </w:p>
    <w:p w14:paraId="25F5B7D0" w14:textId="77777777" w:rsidR="00264C71" w:rsidRPr="00C914E1" w:rsidRDefault="00264C71" w:rsidP="00264C71">
      <w:pPr>
        <w:jc w:val="both"/>
        <w:rPr>
          <w:lang w:eastAsia="en-US"/>
        </w:rPr>
      </w:pPr>
      <w:r w:rsidRPr="00C914E1">
        <w:rPr>
          <w:lang w:eastAsia="en-US"/>
        </w:rPr>
        <w:t xml:space="preserve">Превышение скорости (т.е. вождение выше ограничения скорости) и неправильный выбор скорости применительно к конкретным условиям движения (слишком быстрое вождение в условиях, которые относятся к водителю, транспортному средству, дороге и сочетанию участников движения, а не к ограничению скорости) практически повсеместно признаны основными факторами, влияющими как на количество, так и на тяжесть дорожно- транспортных происшествий. </w:t>
      </w:r>
    </w:p>
    <w:p w14:paraId="5E9965E0" w14:textId="77777777" w:rsidR="00264C71" w:rsidRPr="00C914E1" w:rsidRDefault="00264C71" w:rsidP="00264C71">
      <w:pPr>
        <w:jc w:val="both"/>
        <w:rPr>
          <w:lang w:eastAsia="en-US"/>
        </w:rPr>
      </w:pPr>
      <w:r w:rsidRPr="00C914E1">
        <w:rPr>
          <w:lang w:eastAsia="en-US"/>
        </w:rPr>
        <w:t>Во многих странах ограничения скорости установлены на уровнях, которые являются слишком высокими по отношению к дорожным условиям, сочетанию участников и интенсивности дорожного движения, особенно там, где много пешеходов и велосипедистов. В этих обстоятельствах невозможно достичь условий безопасного дорожного движения. Высокие скорости повышают риск попадания в дорожно-транспортное происшествие по целому ряду причин.</w:t>
      </w:r>
    </w:p>
    <w:p w14:paraId="3DE62EDF" w14:textId="77777777" w:rsidR="00264C71" w:rsidRPr="00C914E1" w:rsidRDefault="00264C71" w:rsidP="00264C71">
      <w:pPr>
        <w:jc w:val="both"/>
        <w:rPr>
          <w:lang w:eastAsia="en-US"/>
        </w:rPr>
      </w:pPr>
      <w:r w:rsidRPr="00C914E1">
        <w:rPr>
          <w:lang w:eastAsia="en-US"/>
        </w:rPr>
        <w:t xml:space="preserve">Велика вероятность того, что водитель может не справиться с управлением транспортным средством, будет не в состоянии предвидеть надвигающуюся опасность, в результате чего другие участники дорожного движения могут неправильно оценить скорость его транспортного средства. </w:t>
      </w:r>
    </w:p>
    <w:p w14:paraId="42A0FB73" w14:textId="77777777" w:rsidR="00264C71" w:rsidRPr="00C914E1" w:rsidRDefault="00264C71" w:rsidP="00264C71">
      <w:pPr>
        <w:jc w:val="both"/>
        <w:rPr>
          <w:lang w:eastAsia="en-US"/>
        </w:rPr>
      </w:pPr>
      <w:r w:rsidRPr="00C914E1">
        <w:rPr>
          <w:lang w:eastAsia="en-US"/>
        </w:rPr>
        <w:t xml:space="preserve">Очевидно, что расстояние, на которое перемещается объект в единицу времени, а также расстояние, которое проедет водитель до того, как он отреагирует на небезопасную ситуацию, сложившуюся на дороге перед ним, прямо пропорционально скорости транспортного средства. </w:t>
      </w:r>
    </w:p>
    <w:p w14:paraId="34DB4DD5" w14:textId="77777777" w:rsidR="00264C71" w:rsidRPr="00C914E1" w:rsidRDefault="00264C71" w:rsidP="00264C71">
      <w:pPr>
        <w:jc w:val="both"/>
        <w:rPr>
          <w:lang w:eastAsia="en-US"/>
        </w:rPr>
      </w:pPr>
      <w:r w:rsidRPr="00C914E1">
        <w:rPr>
          <w:lang w:eastAsia="en-US"/>
        </w:rPr>
        <w:t xml:space="preserve">Кроме того, тормозной путь транспортного средства после того, как водитель отреагирует и затормозит, будет тем больше, чем выше скорость. </w:t>
      </w:r>
    </w:p>
    <w:p w14:paraId="5C45C329" w14:textId="77777777" w:rsidR="00264C71" w:rsidRPr="00C914E1" w:rsidRDefault="00264C71" w:rsidP="00264C71">
      <w:pPr>
        <w:jc w:val="both"/>
        <w:rPr>
          <w:lang w:eastAsia="en-US"/>
        </w:rPr>
      </w:pPr>
      <w:r w:rsidRPr="00C914E1">
        <w:rPr>
          <w:lang w:eastAsia="en-US"/>
        </w:rPr>
        <w:t xml:space="preserve">Особую актуальность данный вопрос имеет в городах Российской Федерации в силу законодательно установленного «нештрафуемого» порога в 20 км/ч. И если на загородных автомобильных дорогах это как правило не приводит к повышению аварийности и тяжести последствий, то движение со скоростью порядка 80 км/ч по городским улицам, характеризующимися порой весьма насыщенным пешеходным движением, является смертельно опасным. </w:t>
      </w:r>
    </w:p>
    <w:p w14:paraId="7B5CF37A" w14:textId="77777777" w:rsidR="00264C71" w:rsidRPr="00B0401F" w:rsidRDefault="00264C71" w:rsidP="00264C71">
      <w:pPr>
        <w:jc w:val="both"/>
        <w:rPr>
          <w:rFonts w:eastAsia="Calibri"/>
          <w:lang w:eastAsia="en-US"/>
        </w:rPr>
      </w:pPr>
      <w:r w:rsidRPr="00B0401F">
        <w:rPr>
          <w:rFonts w:eastAsia="Calibri"/>
          <w:lang w:eastAsia="en-US"/>
        </w:rPr>
        <w:t xml:space="preserve">В населенных пунктах разрешается движение транспортных средств со скоростью не более 60 км/ч, а в жилых зонах и на дворовых территориях не более 20 км/ч. По решению органов исполнительной власти субъектов Российской Федерации может разрешаться повышение скорости (с установкой соответствующих знаков) на участках дорог или полосах движения для отдельных видов транспортных средств, если дорожные условия обеспечивают безопасное движение с большей скоростью. В этом случае величина </w:t>
      </w:r>
      <w:r w:rsidRPr="00B0401F">
        <w:rPr>
          <w:rFonts w:eastAsia="Calibri"/>
          <w:lang w:eastAsia="en-US"/>
        </w:rPr>
        <w:lastRenderedPageBreak/>
        <w:t xml:space="preserve">разрешенной скорости не должна превышать значения, установленные для соответствующих видов транспортных средств на автомагистралях. </w:t>
      </w:r>
    </w:p>
    <w:p w14:paraId="37F58BA1" w14:textId="77777777" w:rsidR="00264C71" w:rsidRDefault="00264C71" w:rsidP="00264C71">
      <w:pPr>
        <w:jc w:val="both"/>
        <w:rPr>
          <w:rFonts w:eastAsia="Calibri"/>
          <w:lang w:eastAsia="en-US"/>
        </w:rPr>
      </w:pPr>
      <w:r w:rsidRPr="00B0401F">
        <w:rPr>
          <w:rFonts w:eastAsia="Calibri"/>
          <w:lang w:eastAsia="en-US"/>
        </w:rPr>
        <w:t xml:space="preserve">Существующая схема организации скоростного режима движения транспортных средств в муниципальном образовании </w:t>
      </w:r>
      <w:r w:rsidR="00A92B27">
        <w:rPr>
          <w:rFonts w:eastAsia="Calibri"/>
          <w:lang w:eastAsia="en-US"/>
        </w:rPr>
        <w:t>Ленинградский район</w:t>
      </w:r>
      <w:r w:rsidRPr="00B0401F">
        <w:rPr>
          <w:rFonts w:eastAsia="Calibri"/>
          <w:lang w:eastAsia="en-US"/>
        </w:rPr>
        <w:t xml:space="preserve"> является рациональной и ее изменение не является необходимым.</w:t>
      </w:r>
    </w:p>
    <w:p w14:paraId="61FA6026" w14:textId="77777777" w:rsidR="00264C71" w:rsidRPr="00264C71" w:rsidRDefault="00264C71" w:rsidP="00264C71">
      <w:pPr>
        <w:pStyle w:val="afffe"/>
        <w:rPr>
          <w:lang w:val="ru-RU"/>
        </w:rPr>
      </w:pPr>
    </w:p>
    <w:p w14:paraId="5D4788A4" w14:textId="77777777" w:rsidR="00350162" w:rsidRDefault="00350162" w:rsidP="00350162">
      <w:pPr>
        <w:numPr>
          <w:ilvl w:val="1"/>
          <w:numId w:val="22"/>
        </w:numPr>
        <w:spacing w:before="0" w:after="0"/>
        <w:ind w:left="0" w:firstLine="567"/>
        <w:jc w:val="both"/>
        <w:outlineLvl w:val="0"/>
        <w:rPr>
          <w:rFonts w:eastAsia="Calibri"/>
          <w:b/>
          <w:bCs/>
          <w:kern w:val="24"/>
          <w:szCs w:val="24"/>
          <w:lang w:eastAsia="en-US"/>
        </w:rPr>
      </w:pPr>
      <w:r w:rsidRPr="00350162">
        <w:rPr>
          <w:rFonts w:eastAsia="Calibri"/>
          <w:b/>
          <w:bCs/>
          <w:kern w:val="24"/>
          <w:szCs w:val="24"/>
          <w:lang w:eastAsia="en-US"/>
        </w:rPr>
        <w:t xml:space="preserve"> </w:t>
      </w:r>
      <w:bookmarkStart w:id="106" w:name="_Toc14194202"/>
      <w:bookmarkStart w:id="107" w:name="_Toc30965780"/>
      <w:r w:rsidRPr="00350162">
        <w:rPr>
          <w:rFonts w:eastAsia="Calibri"/>
          <w:b/>
          <w:bCs/>
          <w:kern w:val="24"/>
          <w:szCs w:val="24"/>
          <w:lang w:eastAsia="en-US"/>
        </w:rPr>
        <w:t>Мероприятия по обеспечению благоприятных условий для движения инвалидов</w:t>
      </w:r>
      <w:bookmarkEnd w:id="106"/>
      <w:bookmarkEnd w:id="107"/>
    </w:p>
    <w:p w14:paraId="1C51D891" w14:textId="77777777" w:rsidR="00264C71" w:rsidRPr="00D35759" w:rsidRDefault="00264C71" w:rsidP="00264C71">
      <w:pPr>
        <w:jc w:val="both"/>
        <w:rPr>
          <w:lang w:eastAsia="en-US"/>
        </w:rPr>
      </w:pPr>
      <w:r w:rsidRPr="00D35759">
        <w:rPr>
          <w:lang w:eastAsia="en-US"/>
        </w:rPr>
        <w:t xml:space="preserve">Маломобильные группы населения (МГН)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пожилые люди, беременные женщины, люди с детскими колясками, с малолетними детьми, тележками, багажом). </w:t>
      </w:r>
    </w:p>
    <w:p w14:paraId="0AEDF61D" w14:textId="77777777" w:rsidR="00264C71" w:rsidRPr="00D35759" w:rsidRDefault="00264C71" w:rsidP="00264C71">
      <w:pPr>
        <w:jc w:val="both"/>
        <w:rPr>
          <w:lang w:eastAsia="en-US"/>
        </w:rPr>
      </w:pPr>
      <w:r w:rsidRPr="00D35759">
        <w:rPr>
          <w:lang w:eastAsia="en-US"/>
        </w:rPr>
        <w:t>Мероприятия по обеспечению доступности МГН городской среды, реконструкции сложившейся застройки, должны учитывать физические возможности всех категорий МГН, включая инвалидов, и быть направлены на повышение качества городской среды по критериям доступности, безопасности, комфортности и информативности.</w:t>
      </w:r>
    </w:p>
    <w:p w14:paraId="66077C4B" w14:textId="77777777" w:rsidR="00264C71" w:rsidRPr="00D35759" w:rsidRDefault="00264C71" w:rsidP="00264C71">
      <w:pPr>
        <w:jc w:val="both"/>
        <w:rPr>
          <w:lang w:eastAsia="en-US"/>
        </w:rPr>
      </w:pPr>
      <w:r w:rsidRPr="00D35759">
        <w:rPr>
          <w:lang w:eastAsia="en-US"/>
        </w:rPr>
        <w:t>Инвалид - человек, имеющий нарушение здоровья со стойким расстройством функций организма, в том числе с нарушением опорно-двигательного аппарата, нарушениями зрения и дефектами слуха, которые мешают его полному и эффективному участию в жизни общества наравне с другими, в том числе из-за пространственно-средовых барьеров.</w:t>
      </w:r>
    </w:p>
    <w:p w14:paraId="48382735" w14:textId="77777777" w:rsidR="00264C71" w:rsidRPr="00D35759" w:rsidRDefault="00264C71" w:rsidP="00264C71">
      <w:pPr>
        <w:jc w:val="both"/>
        <w:rPr>
          <w:lang w:eastAsia="en-US"/>
        </w:rPr>
      </w:pPr>
      <w:r w:rsidRPr="00D35759">
        <w:rPr>
          <w:lang w:eastAsia="en-US"/>
        </w:rPr>
        <w:t xml:space="preserve">Согласно «Конвенции о правах инвалидов» необходимо принимать меры для обеспечения инвалидам доступа наравне с другими к физическому окружению, к транспорту, к информации и связи, включая информационно-коммуникационные технологии и системы, а также к другим объектам и услугам, открытым или предоставляемым для населения. Эти меры, которые включают выявление и устранение препятствий и барьеров, мешающих доступности, должны распространяться, в частности: на здания, дороги, транспорт и другие внутренние и внешние объекты, включая школы, жилые дома, медицинские учреждения и рабочие места; на информационные, коммуникационные и другие службы. </w:t>
      </w:r>
    </w:p>
    <w:p w14:paraId="2D44ED8D" w14:textId="77777777" w:rsidR="00264C71" w:rsidRPr="00D35759" w:rsidRDefault="00264C71" w:rsidP="00264C71">
      <w:pPr>
        <w:jc w:val="both"/>
        <w:rPr>
          <w:rFonts w:eastAsia="Calibri"/>
        </w:rPr>
      </w:pPr>
      <w:r w:rsidRPr="00D35759">
        <w:rPr>
          <w:rFonts w:eastAsia="Calibri"/>
        </w:rPr>
        <w:t>Принимая во внимание цели федеральной программы «Доступная среда» в рамках КСОДД рекомендуется</w:t>
      </w:r>
      <w:r w:rsidRPr="00D35759">
        <w:rPr>
          <w:rFonts w:eastAsia="Calibri"/>
          <w:szCs w:val="24"/>
        </w:rPr>
        <w:t xml:space="preserve"> организовать: </w:t>
      </w:r>
    </w:p>
    <w:p w14:paraId="485A1722" w14:textId="77777777" w:rsidR="00264C71" w:rsidRPr="0056762E" w:rsidRDefault="00264C71" w:rsidP="003621CA">
      <w:pPr>
        <w:numPr>
          <w:ilvl w:val="0"/>
          <w:numId w:val="64"/>
        </w:numPr>
        <w:contextualSpacing/>
        <w:jc w:val="both"/>
      </w:pPr>
      <w:r w:rsidRPr="00D35759">
        <w:t>оборудование остановок общественного транспорта по улицам: - пандусами и местными повышениями тротуара и бордюрного камня с целью удобства посадки всех маломобильных групп населения;</w:t>
      </w:r>
    </w:p>
    <w:p w14:paraId="4336562F" w14:textId="77777777" w:rsidR="00264C71" w:rsidRPr="0056762E" w:rsidRDefault="00264C71" w:rsidP="003621CA">
      <w:pPr>
        <w:pStyle w:val="afffe"/>
        <w:numPr>
          <w:ilvl w:val="0"/>
          <w:numId w:val="65"/>
        </w:numPr>
        <w:rPr>
          <w:rFonts w:eastAsia="Calibri"/>
          <w:lang w:val="ru-RU" w:eastAsia="ru-RU"/>
        </w:rPr>
      </w:pPr>
      <w:r>
        <w:rPr>
          <w:rFonts w:eastAsia="Calibri"/>
          <w:lang w:val="ru-RU" w:eastAsia="ru-RU"/>
        </w:rPr>
        <w:t>оборудование пандусами пешеходных переходов;</w:t>
      </w:r>
    </w:p>
    <w:p w14:paraId="169512F5" w14:textId="77777777" w:rsidR="00264C71" w:rsidRPr="00D35759" w:rsidRDefault="00264C71" w:rsidP="003621CA">
      <w:pPr>
        <w:numPr>
          <w:ilvl w:val="0"/>
          <w:numId w:val="64"/>
        </w:numPr>
        <w:contextualSpacing/>
        <w:jc w:val="both"/>
      </w:pPr>
      <w:r w:rsidRPr="00D35759">
        <w:lastRenderedPageBreak/>
        <w:t>привлечение перевозчиков с низкопольными автобусами для оказания услуг по перевозке пассажиров и багажа по муниципальным маршрутам регулярных перевозок</w:t>
      </w:r>
      <w:r>
        <w:t>;</w:t>
      </w:r>
    </w:p>
    <w:p w14:paraId="7004F839" w14:textId="77777777" w:rsidR="00264C71" w:rsidRDefault="00264C71" w:rsidP="003621CA">
      <w:pPr>
        <w:numPr>
          <w:ilvl w:val="0"/>
          <w:numId w:val="64"/>
        </w:numPr>
        <w:contextualSpacing/>
        <w:jc w:val="both"/>
        <w:rPr>
          <w:rFonts w:eastAsia="Calibri"/>
        </w:rPr>
      </w:pPr>
      <w:r w:rsidRPr="00D35759">
        <w:rPr>
          <w:rFonts w:eastAsia="Calibri"/>
        </w:rPr>
        <w:t>обозначение стояночных(парковочных) мест для инвалидов дорожными знаками 6.4 + 8.17 и дорожной разметкой 1.24.3. в рамках проекта организации дорожного движения.</w:t>
      </w:r>
    </w:p>
    <w:p w14:paraId="09B39DE5" w14:textId="77777777" w:rsidR="00264C71" w:rsidRPr="00A37178" w:rsidRDefault="00264C71" w:rsidP="00264C71">
      <w:pPr>
        <w:pStyle w:val="afffe"/>
        <w:rPr>
          <w:rFonts w:eastAsia="Calibri"/>
          <w:i/>
          <w:iCs/>
          <w:u w:val="single"/>
          <w:lang w:val="ru-RU" w:eastAsia="ru-RU"/>
        </w:rPr>
      </w:pPr>
      <w:r w:rsidRPr="00A37178">
        <w:rPr>
          <w:rFonts w:eastAsia="Calibri"/>
          <w:i/>
          <w:iCs/>
          <w:u w:val="single"/>
          <w:lang w:val="ru-RU" w:eastAsia="ru-RU"/>
        </w:rPr>
        <w:t>Организация пандусов на пешеходных переходах</w:t>
      </w:r>
    </w:p>
    <w:p w14:paraId="4ABCFEFB" w14:textId="77777777" w:rsidR="00264C71" w:rsidRPr="0056762E" w:rsidRDefault="00264C71" w:rsidP="00264C71">
      <w:pPr>
        <w:jc w:val="both"/>
      </w:pPr>
      <w:r w:rsidRPr="0056762E">
        <w:t>При разнице высот между поверхностями тротуара или переходной дорожки и проезжей части автомобильной дороги более 15 мм наземные нерегулируемые пешеходные переходы с двух сторон оборудуются короткими пандусами, длина поверхности которых не превышает 6 м (далее – пандусы).</w:t>
      </w:r>
    </w:p>
    <w:p w14:paraId="4F8EC424" w14:textId="77777777" w:rsidR="00264C71" w:rsidRDefault="00264C71" w:rsidP="00264C71">
      <w:pPr>
        <w:jc w:val="both"/>
      </w:pPr>
      <w:r w:rsidRPr="0056762E">
        <w:t>Для тротуаров шириной 4 м и более, примыкающих к проезжей части автомобильной дороги, а также для тротуаров шириной 2 м и более, отделенных от проезжей части полосой озеленения шириной не менее 2 м, рекомендуется применение пандуса с колесоотбойными бортиками, нижняя часть которого сопрягается с расположенной перед пешеходным переходом горизонтальной площадкой, имеющей длину 1,5–2 м и ширину, соответствующую ширине пандуса</w:t>
      </w:r>
      <w:r>
        <w:t xml:space="preserve">. </w:t>
      </w:r>
      <w:r w:rsidRPr="0056762E">
        <w:t>Пандусы данного типа в пределах проезжей</w:t>
      </w:r>
      <w:r w:rsidRPr="0056762E">
        <w:rPr>
          <w:szCs w:val="24"/>
        </w:rPr>
        <w:t xml:space="preserve"> части автомобильной дороги следует размещать на одной линии по краю пешеходного перехода</w:t>
      </w:r>
      <w:r>
        <w:t xml:space="preserve"> Пример организации пандусов</w:t>
      </w:r>
      <w:r w:rsidRPr="0056762E">
        <w:t xml:space="preserve"> </w:t>
      </w:r>
      <w:r>
        <w:t>представлен на рисунках ниже.</w:t>
      </w:r>
    </w:p>
    <w:p w14:paraId="33077491" w14:textId="77777777" w:rsidR="00264C71" w:rsidRPr="0056762E" w:rsidRDefault="00264C71" w:rsidP="00264C71">
      <w:pPr>
        <w:spacing w:before="0" w:after="0" w:line="240" w:lineRule="auto"/>
        <w:ind w:firstLine="567"/>
        <w:jc w:val="both"/>
        <w:rPr>
          <w:szCs w:val="24"/>
        </w:rPr>
      </w:pPr>
    </w:p>
    <w:p w14:paraId="400FB033" w14:textId="77777777" w:rsidR="00264C71" w:rsidRDefault="00264C71" w:rsidP="00264C71">
      <w:pPr>
        <w:keepNext/>
        <w:spacing w:before="0" w:after="0" w:line="240" w:lineRule="auto"/>
        <w:ind w:firstLine="0"/>
        <w:jc w:val="center"/>
      </w:pPr>
      <w:r w:rsidRPr="0056762E">
        <w:rPr>
          <w:noProof/>
          <w:szCs w:val="24"/>
        </w:rPr>
        <w:drawing>
          <wp:inline distT="0" distB="0" distL="0" distR="0" wp14:anchorId="72B8D834" wp14:editId="384B311C">
            <wp:extent cx="3840790" cy="1800000"/>
            <wp:effectExtent l="19050" t="0" r="7310" b="0"/>
            <wp:docPr id="5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srcRect l="38180" t="18945" r="35068" b="58787"/>
                    <a:stretch>
                      <a:fillRect/>
                    </a:stretch>
                  </pic:blipFill>
                  <pic:spPr bwMode="auto">
                    <a:xfrm>
                      <a:off x="0" y="0"/>
                      <a:ext cx="3840790" cy="1800000"/>
                    </a:xfrm>
                    <a:prstGeom prst="rect">
                      <a:avLst/>
                    </a:prstGeom>
                    <a:noFill/>
                    <a:ln w="9525">
                      <a:noFill/>
                      <a:miter lim="800000"/>
                      <a:headEnd/>
                      <a:tailEnd/>
                    </a:ln>
                  </pic:spPr>
                </pic:pic>
              </a:graphicData>
            </a:graphic>
          </wp:inline>
        </w:drawing>
      </w:r>
    </w:p>
    <w:p w14:paraId="34E75FFB" w14:textId="77777777" w:rsidR="00264C71" w:rsidRDefault="00264C71" w:rsidP="00264C71">
      <w:pPr>
        <w:spacing w:before="0" w:after="0" w:line="240" w:lineRule="auto"/>
        <w:ind w:firstLine="567"/>
        <w:jc w:val="center"/>
        <w:rPr>
          <w:szCs w:val="24"/>
        </w:rPr>
      </w:pPr>
      <w:r w:rsidRPr="0056762E">
        <w:rPr>
          <w:szCs w:val="24"/>
        </w:rPr>
        <w:t>а – общий вид; б – вид сверху</w:t>
      </w:r>
    </w:p>
    <w:p w14:paraId="2B59F6A7" w14:textId="77777777" w:rsidR="00264C71" w:rsidRPr="0056762E" w:rsidRDefault="00264C71" w:rsidP="00264C71">
      <w:pPr>
        <w:pStyle w:val="afffe"/>
        <w:rPr>
          <w:lang w:val="ru-RU" w:eastAsia="ru-RU"/>
        </w:rPr>
      </w:pPr>
    </w:p>
    <w:p w14:paraId="35582FAC" w14:textId="7C0CC86A" w:rsidR="00264C71" w:rsidRPr="0056762E" w:rsidRDefault="00264C71" w:rsidP="00264C71">
      <w:pPr>
        <w:spacing w:before="0" w:after="0" w:line="240" w:lineRule="auto"/>
        <w:ind w:firstLine="567"/>
        <w:jc w:val="center"/>
        <w:rPr>
          <w:szCs w:val="24"/>
        </w:rPr>
      </w:pPr>
      <w:r>
        <w:t xml:space="preserve">Рисунок </w:t>
      </w:r>
      <w:fldSimple w:instr=" SEQ Рисунок \* ARABIC ">
        <w:r w:rsidR="00433112">
          <w:rPr>
            <w:noProof/>
          </w:rPr>
          <w:t>21</w:t>
        </w:r>
      </w:fldSimple>
      <w:r w:rsidRPr="003D7823">
        <w:rPr>
          <w:szCs w:val="24"/>
        </w:rPr>
        <w:t xml:space="preserve"> </w:t>
      </w:r>
      <w:r w:rsidRPr="0056762E">
        <w:rPr>
          <w:szCs w:val="24"/>
        </w:rPr>
        <w:t xml:space="preserve">Пример </w:t>
      </w:r>
      <w:r>
        <w:rPr>
          <w:szCs w:val="24"/>
        </w:rPr>
        <w:t>организации</w:t>
      </w:r>
      <w:r w:rsidRPr="0056762E">
        <w:rPr>
          <w:szCs w:val="24"/>
        </w:rPr>
        <w:t xml:space="preserve"> пандусов на пешеходных переходах, отделенных от проезжей части полосой озеленения</w:t>
      </w:r>
    </w:p>
    <w:p w14:paraId="1329AC82" w14:textId="77777777" w:rsidR="00264C71" w:rsidRPr="0056762E" w:rsidRDefault="00264C71" w:rsidP="00264C71">
      <w:pPr>
        <w:spacing w:before="0" w:after="0" w:line="240" w:lineRule="auto"/>
        <w:ind w:firstLine="0"/>
        <w:rPr>
          <w:szCs w:val="24"/>
        </w:rPr>
      </w:pPr>
    </w:p>
    <w:p w14:paraId="40CBB498" w14:textId="77777777" w:rsidR="00264C71" w:rsidRPr="0056762E" w:rsidRDefault="00264C71" w:rsidP="00264C71">
      <w:pPr>
        <w:jc w:val="both"/>
      </w:pPr>
      <w:r w:rsidRPr="0056762E">
        <w:t>На участках, где ширина тротуара вместе с полосой озеленения менее 4 м (условия движения соответствуют нормальным), допускается выполнять пандусы аналогично варианту 1, но без горизонтальной площадки, расположенной перед пешеходным переходом</w:t>
      </w:r>
      <w:r>
        <w:t>.</w:t>
      </w:r>
    </w:p>
    <w:p w14:paraId="61DBFBFD" w14:textId="77777777" w:rsidR="00264C71" w:rsidRPr="0056762E" w:rsidRDefault="00264C71" w:rsidP="00264C71">
      <w:pPr>
        <w:spacing w:before="0" w:after="0" w:line="240" w:lineRule="auto"/>
        <w:ind w:left="927" w:firstLine="0"/>
        <w:contextualSpacing/>
        <w:jc w:val="both"/>
        <w:rPr>
          <w:szCs w:val="24"/>
        </w:rPr>
      </w:pPr>
    </w:p>
    <w:p w14:paraId="4F5F11C5" w14:textId="77777777" w:rsidR="00264C71" w:rsidRDefault="00264C71" w:rsidP="00264C71">
      <w:pPr>
        <w:keepNext/>
        <w:spacing w:before="0" w:after="0" w:line="240" w:lineRule="auto"/>
        <w:ind w:firstLine="567"/>
        <w:contextualSpacing/>
        <w:jc w:val="center"/>
      </w:pPr>
      <w:r w:rsidRPr="0056762E">
        <w:rPr>
          <w:noProof/>
          <w:szCs w:val="24"/>
        </w:rPr>
        <w:lastRenderedPageBreak/>
        <w:drawing>
          <wp:inline distT="0" distB="0" distL="0" distR="0" wp14:anchorId="37A7E081" wp14:editId="3E5C8CD4">
            <wp:extent cx="4626461" cy="1440000"/>
            <wp:effectExtent l="19050" t="0" r="2689" b="0"/>
            <wp:docPr id="5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srcRect l="33038" t="50391" r="30562" b="29491"/>
                    <a:stretch>
                      <a:fillRect/>
                    </a:stretch>
                  </pic:blipFill>
                  <pic:spPr bwMode="auto">
                    <a:xfrm>
                      <a:off x="0" y="0"/>
                      <a:ext cx="4626461" cy="1440000"/>
                    </a:xfrm>
                    <a:prstGeom prst="rect">
                      <a:avLst/>
                    </a:prstGeom>
                    <a:noFill/>
                    <a:ln w="9525">
                      <a:noFill/>
                      <a:miter lim="800000"/>
                      <a:headEnd/>
                      <a:tailEnd/>
                    </a:ln>
                  </pic:spPr>
                </pic:pic>
              </a:graphicData>
            </a:graphic>
          </wp:inline>
        </w:drawing>
      </w:r>
    </w:p>
    <w:p w14:paraId="0D398BE2" w14:textId="77777777" w:rsidR="00264C71" w:rsidRPr="0056762E" w:rsidRDefault="00264C71" w:rsidP="00264C71">
      <w:pPr>
        <w:spacing w:before="0" w:after="0" w:line="240" w:lineRule="auto"/>
        <w:ind w:firstLine="0"/>
        <w:contextualSpacing/>
        <w:jc w:val="center"/>
        <w:rPr>
          <w:szCs w:val="24"/>
        </w:rPr>
      </w:pPr>
      <w:r w:rsidRPr="0056762E">
        <w:rPr>
          <w:szCs w:val="24"/>
        </w:rPr>
        <w:t xml:space="preserve">а – пандус на каждом переходе; б – один пандус по ширине внешних границ переходов; в – комбинированный пандус по ширине перехода (уклон 50‰) </w:t>
      </w:r>
    </w:p>
    <w:p w14:paraId="73B8245B" w14:textId="2407422A" w:rsidR="00264C71" w:rsidRPr="0056762E" w:rsidRDefault="00264C71" w:rsidP="00264C71">
      <w:pPr>
        <w:jc w:val="both"/>
      </w:pPr>
      <w:r>
        <w:t xml:space="preserve">Рисунок </w:t>
      </w:r>
      <w:fldSimple w:instr=" SEQ Рисунок \* ARABIC ">
        <w:r w:rsidR="00433112">
          <w:rPr>
            <w:noProof/>
          </w:rPr>
          <w:t>22</w:t>
        </w:r>
      </w:fldSimple>
      <w:r>
        <w:t xml:space="preserve"> </w:t>
      </w:r>
      <w:r w:rsidRPr="0056762E">
        <w:t>Варианты размещения пандусов на пешеходных переходах, выполненных по продолжению тротуара или пешеходной дорожки</w:t>
      </w:r>
    </w:p>
    <w:p w14:paraId="7A57AD4B" w14:textId="77777777" w:rsidR="00264C71" w:rsidRPr="0056762E" w:rsidRDefault="00264C71" w:rsidP="00264C71">
      <w:pPr>
        <w:spacing w:before="0" w:after="0" w:line="240" w:lineRule="auto"/>
        <w:ind w:firstLine="0"/>
        <w:contextualSpacing/>
        <w:jc w:val="center"/>
        <w:rPr>
          <w:szCs w:val="24"/>
        </w:rPr>
      </w:pPr>
    </w:p>
    <w:p w14:paraId="10A0085D" w14:textId="77777777" w:rsidR="00264C71" w:rsidRPr="0056762E" w:rsidRDefault="00264C71" w:rsidP="00264C71">
      <w:pPr>
        <w:jc w:val="both"/>
        <w:rPr>
          <w:szCs w:val="28"/>
        </w:rPr>
      </w:pPr>
      <w:r w:rsidRPr="0056762E">
        <w:t>При разнице высот между поверхностями тротуара или переходной дорожки и проезжей части автомобильной дороги более 15 мм наземные пешеходные переходы с двух сторон оборудуются короткими пандусами, длина поверхности которых не превышает 6 м.</w:t>
      </w:r>
    </w:p>
    <w:p w14:paraId="666DA3D6" w14:textId="77777777" w:rsidR="00264C71" w:rsidRPr="0056762E" w:rsidRDefault="00264C71" w:rsidP="00264C71">
      <w:pPr>
        <w:jc w:val="both"/>
        <w:rPr>
          <w:szCs w:val="28"/>
        </w:rPr>
      </w:pPr>
      <w:r w:rsidRPr="0056762E">
        <w:rPr>
          <w:szCs w:val="28"/>
        </w:rPr>
        <w:t>Устройство пандусов не требуется в случае оборудования приподнятого пешеходного перехода.</w:t>
      </w:r>
    </w:p>
    <w:p w14:paraId="17333098" w14:textId="77777777" w:rsidR="00264C71" w:rsidRPr="0056762E" w:rsidRDefault="00264C71" w:rsidP="00264C71">
      <w:pPr>
        <w:jc w:val="both"/>
        <w:rPr>
          <w:szCs w:val="28"/>
        </w:rPr>
      </w:pPr>
      <w:r w:rsidRPr="0056762E">
        <w:rPr>
          <w:szCs w:val="28"/>
        </w:rPr>
        <w:t>Регулируемые перекрестки должны быть оснащены средствами визуальной и звуковой индикации, отдельными от средств индикации, предназначенных для ТС.</w:t>
      </w:r>
    </w:p>
    <w:p w14:paraId="21DC079E" w14:textId="77777777" w:rsidR="00264C71" w:rsidRPr="0056762E" w:rsidRDefault="00264C71" w:rsidP="00264C71">
      <w:pPr>
        <w:jc w:val="both"/>
        <w:rPr>
          <w:szCs w:val="28"/>
        </w:rPr>
      </w:pPr>
      <w:r w:rsidRPr="0056762E">
        <w:rPr>
          <w:szCs w:val="28"/>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или начала опасного участка, изменения направления движения, входа и т.п. Ширина тактильной полосы принимается в пределах 0,5-0,6 м.</w:t>
      </w:r>
    </w:p>
    <w:p w14:paraId="111D0E6B" w14:textId="77777777" w:rsidR="00264C71" w:rsidRPr="0056762E" w:rsidRDefault="00264C71" w:rsidP="00264C71">
      <w:r w:rsidRPr="0056762E">
        <w:t xml:space="preserve">На рисунке </w:t>
      </w:r>
      <w:r>
        <w:t xml:space="preserve">ниже </w:t>
      </w:r>
      <w:r w:rsidRPr="0056762E">
        <w:t>показан пример наземного пешеходного перехода, оборудованного пандусным сходом и тактильной плиткой.</w:t>
      </w:r>
    </w:p>
    <w:p w14:paraId="22BEE66E" w14:textId="77777777" w:rsidR="00264C71" w:rsidRDefault="00264C71" w:rsidP="00264C71">
      <w:pPr>
        <w:keepNext/>
        <w:tabs>
          <w:tab w:val="left" w:pos="567"/>
        </w:tabs>
        <w:autoSpaceDE w:val="0"/>
        <w:autoSpaceDN w:val="0"/>
        <w:adjustRightInd w:val="0"/>
        <w:spacing w:before="0" w:after="0" w:line="240" w:lineRule="auto"/>
        <w:ind w:firstLine="567"/>
        <w:jc w:val="center"/>
      </w:pPr>
      <w:r w:rsidRPr="0056762E">
        <w:rPr>
          <w:bCs/>
          <w:noProof/>
          <w:szCs w:val="24"/>
        </w:rPr>
        <w:lastRenderedPageBreak/>
        <w:drawing>
          <wp:inline distT="0" distB="0" distL="0" distR="0" wp14:anchorId="7F93844B" wp14:editId="594724EF">
            <wp:extent cx="3238500" cy="3343275"/>
            <wp:effectExtent l="0" t="0" r="0" b="9525"/>
            <wp:docPr id="53" name="Рисунок 33799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238500" cy="3343275"/>
                    </a:xfrm>
                    <a:prstGeom prst="rect">
                      <a:avLst/>
                    </a:prstGeom>
                    <a:noFill/>
                    <a:ln>
                      <a:noFill/>
                    </a:ln>
                  </pic:spPr>
                </pic:pic>
              </a:graphicData>
            </a:graphic>
          </wp:inline>
        </w:drawing>
      </w:r>
    </w:p>
    <w:p w14:paraId="109ACF59" w14:textId="798F7627" w:rsidR="00264C71" w:rsidRPr="0056762E" w:rsidRDefault="00264C71" w:rsidP="00264C71">
      <w:pPr>
        <w:spacing w:before="0" w:after="0" w:line="240" w:lineRule="auto"/>
        <w:ind w:left="709" w:firstLine="0"/>
        <w:jc w:val="center"/>
        <w:rPr>
          <w:bCs/>
          <w:szCs w:val="28"/>
        </w:rPr>
      </w:pPr>
      <w:r>
        <w:t xml:space="preserve">Рисунок </w:t>
      </w:r>
      <w:fldSimple w:instr=" SEQ Рисунок \* ARABIC ">
        <w:r w:rsidR="00433112">
          <w:rPr>
            <w:noProof/>
          </w:rPr>
          <w:t>23</w:t>
        </w:r>
      </w:fldSimple>
      <w:r w:rsidRPr="00392BB0">
        <w:rPr>
          <w:bCs/>
          <w:szCs w:val="28"/>
        </w:rPr>
        <w:t xml:space="preserve"> </w:t>
      </w:r>
      <w:r w:rsidRPr="0056762E">
        <w:rPr>
          <w:bCs/>
          <w:szCs w:val="28"/>
        </w:rPr>
        <w:t>Пример наземного пешеходного перехода, оборудованного пандусным сходом и тактильной плиткой</w:t>
      </w:r>
    </w:p>
    <w:p w14:paraId="1E114474" w14:textId="77777777" w:rsidR="00264C71" w:rsidRPr="0056762E" w:rsidRDefault="00264C71" w:rsidP="00264C71">
      <w:pPr>
        <w:spacing w:before="0" w:after="0" w:line="240" w:lineRule="auto"/>
        <w:jc w:val="both"/>
        <w:rPr>
          <w:szCs w:val="28"/>
        </w:rPr>
      </w:pPr>
    </w:p>
    <w:p w14:paraId="177BD5AF" w14:textId="77777777" w:rsidR="00264C71" w:rsidRPr="0056762E" w:rsidRDefault="00264C71" w:rsidP="00264C71">
      <w:pPr>
        <w:jc w:val="both"/>
      </w:pPr>
      <w:r w:rsidRPr="0056762E">
        <w:t>На пешеходных и транспортных коммуникациях для инвалидов с дефектами слуха должны быть установлены световые (проблесковые) маячки, сигнализирующие об опасном приближении (прибытии) транспортных средств (поезд, автобус, троллейбус, трамвай, судно и др.) в темное время суток, сумерках и в условиях плохой видимости (дождь, туман, снегопад).</w:t>
      </w:r>
    </w:p>
    <w:p w14:paraId="04C14F41" w14:textId="77777777" w:rsidR="00264C71" w:rsidRDefault="00264C71" w:rsidP="00264C71">
      <w:pPr>
        <w:jc w:val="both"/>
        <w:rPr>
          <w:szCs w:val="24"/>
        </w:rPr>
      </w:pPr>
      <w:r w:rsidRPr="0056762E">
        <w:rPr>
          <w:szCs w:val="24"/>
        </w:rPr>
        <w:t>Регулируемые наземные пешеходные переходы следует оборудовать средствами светофорной сигнализации согласно ГОСТ Р 52289-2004 и ГОСТ Р 52282-2004, имеющими дополнительные технические средства связи и информации (визуальные, звуковые и тактильные), обеспечивающие доступность и безопасность движения инвалидов и других маломобильных групп населения и выполняемые в соответствии с требованиями ГОСТ Р 50918-96, ГОСТ Р 51648-2000, ГОСТ Р 51671-2000, ГОСТ Р 52131-2003, а в некоторых случаях – опорными стационарными реабилитационными устройствами по ГОСТ Р 51264-99.</w:t>
      </w:r>
    </w:p>
    <w:p w14:paraId="070A1854" w14:textId="77777777" w:rsidR="00264C71" w:rsidRPr="0056762E" w:rsidRDefault="00264C71" w:rsidP="00264C71">
      <w:pPr>
        <w:pStyle w:val="afffe"/>
        <w:rPr>
          <w:i/>
          <w:iCs/>
          <w:u w:val="single"/>
          <w:lang w:val="ru-RU" w:eastAsia="ru-RU"/>
        </w:rPr>
      </w:pPr>
      <w:r w:rsidRPr="00A37178">
        <w:rPr>
          <w:i/>
          <w:iCs/>
          <w:u w:val="single"/>
          <w:lang w:val="ru-RU" w:eastAsia="ru-RU"/>
        </w:rPr>
        <w:t>Организация остановочных пункт</w:t>
      </w:r>
      <w:r>
        <w:rPr>
          <w:i/>
          <w:iCs/>
          <w:u w:val="single"/>
          <w:lang w:val="ru-RU" w:eastAsia="ru-RU"/>
        </w:rPr>
        <w:t>ов для МГН</w:t>
      </w:r>
    </w:p>
    <w:p w14:paraId="29540C55" w14:textId="77777777" w:rsidR="00264C71" w:rsidRPr="0056762E" w:rsidRDefault="00264C71" w:rsidP="00264C71">
      <w:pPr>
        <w:jc w:val="both"/>
        <w:rPr>
          <w:bCs/>
        </w:rPr>
      </w:pPr>
      <w:r w:rsidRPr="0056762E">
        <w:t xml:space="preserve">Посадочную площадку остановочного пункта следует выполнять приподнятой на 0,2 м над поверхностью остановочной площадки. Указанное значение может быть скорректировано до высоты уровня пола или нижней ступени преобладающих типов доступных для инвалидов маршрутных транспортных средств, останавливающихся на остановочном пункте. Для обеспечения возможности остановки маршрутного транспортного средства с минимальным зазором относительно посадочной площадкой (0,05 м и менее) </w:t>
      </w:r>
      <w:r w:rsidRPr="0056762E">
        <w:lastRenderedPageBreak/>
        <w:t>рекомендуется применять бордюрный камень со скошенной кромкой и закруглением в нижней его части радиусом 0,05 м.</w:t>
      </w:r>
    </w:p>
    <w:p w14:paraId="1869ED1A" w14:textId="77777777" w:rsidR="00264C71" w:rsidRPr="0056762E" w:rsidRDefault="00264C71" w:rsidP="00264C71">
      <w:pPr>
        <w:jc w:val="both"/>
      </w:pPr>
      <w:r w:rsidRPr="0056762E">
        <w:t xml:space="preserve">При наличии перепада высот между поверхностями пешеходных путей, примыкающих к остановочному пункту, и посадочной площадки доступность остановочного пункта для людей в креслах-колясках, с детской коляской и некоторых других маломобильных групп населения обеспечивается применением одного или нескольких пандусов </w:t>
      </w:r>
    </w:p>
    <w:p w14:paraId="32B9B837" w14:textId="77777777" w:rsidR="00264C71" w:rsidRDefault="00264C71" w:rsidP="00264C71">
      <w:pPr>
        <w:keepNext/>
        <w:shd w:val="clear" w:color="auto" w:fill="FFFFFF"/>
        <w:spacing w:before="0" w:after="0" w:line="240" w:lineRule="auto"/>
        <w:ind w:firstLine="1134"/>
        <w:jc w:val="both"/>
      </w:pPr>
      <w:r>
        <w:rPr>
          <w:noProof/>
        </w:rPr>
        <w:drawing>
          <wp:inline distT="0" distB="0" distL="0" distR="0" wp14:anchorId="1960D00D" wp14:editId="321A336D">
            <wp:extent cx="4142096" cy="293678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53865" cy="2945134"/>
                    </a:xfrm>
                    <a:prstGeom prst="rect">
                      <a:avLst/>
                    </a:prstGeom>
                    <a:noFill/>
                    <a:ln>
                      <a:noFill/>
                    </a:ln>
                  </pic:spPr>
                </pic:pic>
              </a:graphicData>
            </a:graphic>
          </wp:inline>
        </w:drawing>
      </w:r>
    </w:p>
    <w:p w14:paraId="19DCF18C" w14:textId="5A16EA23" w:rsidR="00264C71" w:rsidRDefault="00264C71" w:rsidP="00264C71">
      <w:pPr>
        <w:shd w:val="clear" w:color="auto" w:fill="FFFFFF"/>
        <w:spacing w:before="0" w:after="0" w:line="240" w:lineRule="auto"/>
        <w:ind w:hanging="851"/>
        <w:jc w:val="center"/>
        <w:rPr>
          <w:szCs w:val="24"/>
        </w:rPr>
      </w:pPr>
      <w:r>
        <w:t xml:space="preserve">Рисунок </w:t>
      </w:r>
      <w:fldSimple w:instr=" SEQ Рисунок \* ARABIC ">
        <w:r w:rsidR="00433112">
          <w:rPr>
            <w:noProof/>
          </w:rPr>
          <w:t>24</w:t>
        </w:r>
      </w:fldSimple>
      <w:r w:rsidRPr="00392BB0">
        <w:rPr>
          <w:szCs w:val="24"/>
        </w:rPr>
        <w:t xml:space="preserve"> </w:t>
      </w:r>
      <w:r w:rsidRPr="0056762E">
        <w:rPr>
          <w:szCs w:val="24"/>
        </w:rPr>
        <w:t xml:space="preserve">Пример </w:t>
      </w:r>
      <w:r>
        <w:rPr>
          <w:szCs w:val="24"/>
        </w:rPr>
        <w:t>организации пандуса на остановочном пункте</w:t>
      </w:r>
      <w:r w:rsidRPr="0056762E">
        <w:rPr>
          <w:szCs w:val="24"/>
        </w:rPr>
        <w:t xml:space="preserve"> </w:t>
      </w:r>
    </w:p>
    <w:p w14:paraId="4C2B39FC" w14:textId="77777777" w:rsidR="00264C71" w:rsidRPr="0056762E" w:rsidRDefault="00264C71" w:rsidP="00264C71">
      <w:pPr>
        <w:pStyle w:val="afffe"/>
        <w:rPr>
          <w:lang w:val="ru-RU" w:eastAsia="ru-RU"/>
        </w:rPr>
      </w:pPr>
    </w:p>
    <w:p w14:paraId="315C663E" w14:textId="77777777" w:rsidR="00264C71" w:rsidRPr="0056762E" w:rsidRDefault="00264C71" w:rsidP="00264C71">
      <w:pPr>
        <w:jc w:val="both"/>
      </w:pPr>
      <w:r w:rsidRPr="0056762E">
        <w:t>Для инвалидов по зрению на остановочных пунктах дополнительно предусматриваются тактильные указатели, содержащие информацию об организации движения на маршруте (тактильные схемы, таблички, стенды с выпуклыми символами или шрифтом Брайля, тактильные поверхности со схемой маршрута), звуковые устройства, радиоинформаторы системы информирования и ориентирования МГН, искусственное освещение повышенной яркости в темное время суток.</w:t>
      </w:r>
    </w:p>
    <w:p w14:paraId="40CB2F5E" w14:textId="77777777" w:rsidR="00264C71" w:rsidRPr="0056762E" w:rsidRDefault="00264C71" w:rsidP="00264C71">
      <w:pPr>
        <w:jc w:val="both"/>
      </w:pPr>
      <w:r w:rsidRPr="0056762E">
        <w:t>Обустройство остановочного пункта тактильными указателями для слепых и слабовидящих людей осуществляется по СП 136.13330.2012, ГОСТ Р 51671-2000 и ГОСТ Р 52875-2007.</w:t>
      </w:r>
    </w:p>
    <w:p w14:paraId="4DE4F0A1" w14:textId="77777777" w:rsidR="00264C71" w:rsidRDefault="00264C71" w:rsidP="00264C71">
      <w:pPr>
        <w:jc w:val="both"/>
      </w:pPr>
      <w:r w:rsidRPr="0056762E">
        <w:t xml:space="preserve">Транспортные средства пассажирского транспорта в соответствии с </w:t>
      </w:r>
      <w:r w:rsidRPr="0056762E">
        <w:rPr>
          <w:bCs/>
        </w:rPr>
        <w:t xml:space="preserve">ГОСТ Р 51090-2017 «Средства общественного пассажирского транспорта. Общие технические требования доступности и безопасности для инвалидов» </w:t>
      </w:r>
      <w:r w:rsidRPr="0056762E">
        <w:t xml:space="preserve">должны быть оборудованы специальными устройствами и системами для обеспечения доступности и безопасности различных категорий МГН. </w:t>
      </w:r>
    </w:p>
    <w:p w14:paraId="62F03544" w14:textId="77777777" w:rsidR="00D37BB7" w:rsidRDefault="00D37BB7" w:rsidP="00D37BB7">
      <w:pPr>
        <w:pStyle w:val="afffe"/>
        <w:rPr>
          <w:lang w:val="ru-RU" w:eastAsia="ru-RU"/>
        </w:rPr>
      </w:pPr>
    </w:p>
    <w:p w14:paraId="3438574F" w14:textId="77777777" w:rsidR="00D37BB7" w:rsidRDefault="00D37BB7" w:rsidP="00264C71">
      <w:pPr>
        <w:shd w:val="clear" w:color="auto" w:fill="FFFFFF"/>
        <w:spacing w:before="0" w:after="0" w:line="240" w:lineRule="auto"/>
        <w:ind w:firstLine="480"/>
        <w:jc w:val="both"/>
        <w:rPr>
          <w:i/>
          <w:szCs w:val="24"/>
          <w:u w:val="single"/>
        </w:rPr>
      </w:pPr>
    </w:p>
    <w:p w14:paraId="707A30DC" w14:textId="77777777" w:rsidR="00264C71" w:rsidRPr="0056762E" w:rsidRDefault="00264C71" w:rsidP="00264C71">
      <w:pPr>
        <w:shd w:val="clear" w:color="auto" w:fill="FFFFFF"/>
        <w:spacing w:before="0" w:after="0" w:line="240" w:lineRule="auto"/>
        <w:ind w:firstLine="480"/>
        <w:jc w:val="both"/>
        <w:rPr>
          <w:i/>
          <w:szCs w:val="24"/>
          <w:u w:val="single"/>
        </w:rPr>
      </w:pPr>
      <w:r w:rsidRPr="00A37178">
        <w:rPr>
          <w:i/>
          <w:szCs w:val="24"/>
          <w:u w:val="single"/>
        </w:rPr>
        <w:lastRenderedPageBreak/>
        <w:t>Организация парковочных мест для МГН</w:t>
      </w:r>
    </w:p>
    <w:p w14:paraId="1AB16CD9" w14:textId="77777777" w:rsidR="00264C71" w:rsidRPr="0056762E" w:rsidRDefault="00264C71" w:rsidP="00264C71">
      <w:pPr>
        <w:jc w:val="both"/>
      </w:pPr>
      <w:r w:rsidRPr="0056762E">
        <w:t xml:space="preserve">1) В соответствии с п. 4.2.1 СП 59.13330.2012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 </w:t>
      </w:r>
    </w:p>
    <w:p w14:paraId="23A97D4D" w14:textId="77777777" w:rsidR="00264C71" w:rsidRPr="0056762E" w:rsidRDefault="00264C71" w:rsidP="00264C71">
      <w:pPr>
        <w:jc w:val="both"/>
      </w:pPr>
      <w:r w:rsidRPr="0056762E">
        <w:t xml:space="preserve">до 100 включительно – 5% мест, но не менее одного места; </w:t>
      </w:r>
    </w:p>
    <w:p w14:paraId="3838BCDA" w14:textId="77777777" w:rsidR="00264C71" w:rsidRPr="0056762E" w:rsidRDefault="00264C71" w:rsidP="00264C71">
      <w:pPr>
        <w:jc w:val="both"/>
      </w:pPr>
      <w:r w:rsidRPr="0056762E">
        <w:t xml:space="preserve">от 101 до 200 – 5 мест и дополнительно 3%; </w:t>
      </w:r>
    </w:p>
    <w:p w14:paraId="73B1D4C7" w14:textId="77777777" w:rsidR="00264C71" w:rsidRPr="0056762E" w:rsidRDefault="00264C71" w:rsidP="00264C71">
      <w:pPr>
        <w:jc w:val="both"/>
      </w:pPr>
      <w:r w:rsidRPr="0056762E">
        <w:t xml:space="preserve">от 201 до 1000 – 8 мест и дополнительно 2%; </w:t>
      </w:r>
    </w:p>
    <w:p w14:paraId="083CD17B" w14:textId="77777777" w:rsidR="00264C71" w:rsidRPr="0056762E" w:rsidRDefault="00264C71" w:rsidP="00264C71">
      <w:pPr>
        <w:jc w:val="both"/>
      </w:pPr>
      <w:r w:rsidRPr="0056762E">
        <w:t>от 1001 места и более –24 места плюс не менее 1% на каждые 100 мест свыше».</w:t>
      </w:r>
    </w:p>
    <w:p w14:paraId="203D007A" w14:textId="77777777" w:rsidR="00264C71" w:rsidRPr="0056762E" w:rsidRDefault="00264C71" w:rsidP="00264C71">
      <w:pPr>
        <w:jc w:val="both"/>
        <w:rPr>
          <w:bCs/>
        </w:rPr>
      </w:pPr>
      <w:r w:rsidRPr="0056762E">
        <w:t>2) Выделяемые места должны обозначаться знаками, принятыми </w:t>
      </w:r>
      <w:hyperlink r:id="rId37" w:history="1">
        <w:r w:rsidRPr="0056762E">
          <w:t>ГОСТ Р 52289</w:t>
        </w:r>
      </w:hyperlink>
      <w:r w:rsidRPr="0056762E">
        <w:t>-2004 и </w:t>
      </w:r>
      <w:hyperlink r:id="rId38" w:anchor="block_1100" w:history="1">
        <w:r w:rsidRPr="0056762E">
          <w:t>ПДД</w:t>
        </w:r>
      </w:hyperlink>
      <w:r w:rsidRPr="0056762E">
        <w:t> на поверхности покрытия стоянки и продублированы знаком на вертикальной поверхности (стене, столбе, стойке и т.п.) в соответствии с </w:t>
      </w:r>
      <w:hyperlink r:id="rId39" w:history="1">
        <w:r w:rsidRPr="0056762E">
          <w:t>ГОСТ 12.4.026</w:t>
        </w:r>
      </w:hyperlink>
      <w:r w:rsidRPr="0056762E">
        <w:t xml:space="preserve"> «</w:t>
      </w:r>
      <w:r w:rsidRPr="0056762E">
        <w:rPr>
          <w:bCs/>
        </w:rPr>
        <w:t>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расположенным на высоте не менее 1,5 м.</w:t>
      </w:r>
    </w:p>
    <w:p w14:paraId="5F4802EA" w14:textId="77777777" w:rsidR="00264C71" w:rsidRPr="0056762E" w:rsidRDefault="00264C71" w:rsidP="00264C71">
      <w:pPr>
        <w:jc w:val="both"/>
        <w:rPr>
          <w:bCs/>
        </w:rPr>
      </w:pPr>
      <w:r w:rsidRPr="0056762E">
        <w:rPr>
          <w:bCs/>
        </w:rPr>
        <w:t>3) Специальные парковочные места вдоль транспортных коммуникаций разрешается предусматривать при уклоне дороги менее 1:50.</w:t>
      </w:r>
    </w:p>
    <w:p w14:paraId="68A4A67E" w14:textId="77777777" w:rsidR="00264C71" w:rsidRPr="0056762E" w:rsidRDefault="00264C71" w:rsidP="00264C71">
      <w:pPr>
        <w:jc w:val="both"/>
        <w:rPr>
          <w:bCs/>
        </w:rPr>
      </w:pPr>
      <w:r w:rsidRPr="0056762E">
        <w:rPr>
          <w:bCs/>
        </w:rPr>
        <w:t>Размеры парковочных мест, расположенных параллельно бордюру, должны обеспечивать доступ к задней части автомобиля для пользования пандусом или подъемным приспособлением.</w:t>
      </w:r>
    </w:p>
    <w:p w14:paraId="0F9427A9" w14:textId="77777777" w:rsidR="00264C71" w:rsidRPr="0056762E" w:rsidRDefault="00264C71" w:rsidP="00264C71">
      <w:pPr>
        <w:jc w:val="both"/>
        <w:rPr>
          <w:bCs/>
        </w:rPr>
      </w:pPr>
      <w:r w:rsidRPr="0056762E">
        <w:rPr>
          <w:bCs/>
        </w:rPr>
        <w:t>Пандус должен иметь блистерное покрытие, обеспечивающее удобный переход с площадки для стоянки на тротуар. В местах высадки и передвижения инвалидов из личного автотранспорта до входов в здания должно применяться нескользкое покрытие.</w:t>
      </w:r>
    </w:p>
    <w:p w14:paraId="41C249D9" w14:textId="77777777" w:rsidR="00264C71" w:rsidRPr="0056762E" w:rsidRDefault="00264C71" w:rsidP="00264C71">
      <w:pPr>
        <w:jc w:val="both"/>
        <w:rPr>
          <w:bCs/>
        </w:rPr>
      </w:pPr>
      <w:r w:rsidRPr="0056762E">
        <w:rPr>
          <w:bCs/>
        </w:rPr>
        <w:t>4) Разметку места для стоянки автомашины инвалида на кресле-коляске следует предусматривать размером 6,0х3,6 м, что дает возможность создать безопасную зону сбоку и сзади машины - 1,2 м.</w:t>
      </w:r>
    </w:p>
    <w:p w14:paraId="5597E04C" w14:textId="77777777" w:rsidR="00264C71" w:rsidRDefault="00264C71" w:rsidP="00264C71">
      <w:pPr>
        <w:jc w:val="both"/>
      </w:pPr>
      <w:r w:rsidRPr="0056762E">
        <w:t>5) Встроенные, в том числе подземные автостоянки должны иметь непосредственную связь с функциональными этажами здания с помощью лифтов, в том числе приспособленных для перемещения инвалидов на кресле-коляске с сопровождающим. Эти лифты и подходы к ним должны быть выделены специальными знаками.</w:t>
      </w:r>
    </w:p>
    <w:p w14:paraId="3E84B4FA" w14:textId="77777777" w:rsidR="00264C71" w:rsidRPr="00103A3C" w:rsidRDefault="00264C71" w:rsidP="00264C71">
      <w:pPr>
        <w:jc w:val="both"/>
      </w:pPr>
      <w:r w:rsidRPr="009D4F42">
        <w:rPr>
          <w:rFonts w:eastAsia="Calibri"/>
        </w:rPr>
        <w:t xml:space="preserve">Принимая во внимание цели федеральной программы «Доступная среда» </w:t>
      </w:r>
      <w:r>
        <w:rPr>
          <w:rFonts w:eastAsia="Calibri"/>
        </w:rPr>
        <w:t xml:space="preserve">кроме прочего необходимо </w:t>
      </w:r>
      <w:r w:rsidRPr="00103A3C">
        <w:rPr>
          <w:rFonts w:eastAsia="Calibri"/>
        </w:rPr>
        <w:t>прин</w:t>
      </w:r>
      <w:r>
        <w:rPr>
          <w:rFonts w:eastAsia="Calibri"/>
        </w:rPr>
        <w:t>ять</w:t>
      </w:r>
      <w:r w:rsidRPr="00103A3C">
        <w:rPr>
          <w:rFonts w:eastAsia="Calibri"/>
        </w:rPr>
        <w:t xml:space="preserve"> меры для обеспечения инвалидам доступа к </w:t>
      </w:r>
      <w:r>
        <w:rPr>
          <w:rFonts w:eastAsia="Calibri"/>
        </w:rPr>
        <w:t xml:space="preserve">общественному </w:t>
      </w:r>
      <w:r w:rsidRPr="00103A3C">
        <w:rPr>
          <w:rFonts w:eastAsia="Calibri"/>
        </w:rPr>
        <w:t>транспорту.</w:t>
      </w:r>
    </w:p>
    <w:p w14:paraId="041FADD8" w14:textId="77777777" w:rsidR="00264C71" w:rsidRDefault="001025E8" w:rsidP="00264C71">
      <w:pPr>
        <w:jc w:val="both"/>
      </w:pPr>
      <w:r>
        <w:t>П</w:t>
      </w:r>
      <w:r w:rsidR="00264C71">
        <w:t>одвижн</w:t>
      </w:r>
      <w:r>
        <w:t>ый</w:t>
      </w:r>
      <w:r w:rsidR="00264C71">
        <w:t xml:space="preserve"> состав</w:t>
      </w:r>
      <w:r>
        <w:t xml:space="preserve"> автопарка, обслуживающего МО </w:t>
      </w:r>
      <w:r w:rsidR="00A92B27">
        <w:t>Ленинградский район</w:t>
      </w:r>
      <w:r>
        <w:t>, несоответствует</w:t>
      </w:r>
      <w:r w:rsidR="00264C71">
        <w:t xml:space="preserve"> потребностям маломобильных групп населения</w:t>
      </w:r>
      <w:r>
        <w:t xml:space="preserve"> и</w:t>
      </w:r>
      <w:r w:rsidR="00264C71">
        <w:t xml:space="preserve"> требует полной</w:t>
      </w:r>
      <w:r w:rsidR="00264C71" w:rsidRPr="00722517">
        <w:t xml:space="preserve"> замен</w:t>
      </w:r>
      <w:r w:rsidR="00264C71">
        <w:t>ы</w:t>
      </w:r>
      <w:r w:rsidR="00264C71" w:rsidRPr="00722517">
        <w:t xml:space="preserve"> </w:t>
      </w:r>
      <w:r w:rsidR="00264C71" w:rsidRPr="00722517">
        <w:rPr>
          <w:color w:val="000000"/>
        </w:rPr>
        <w:lastRenderedPageBreak/>
        <w:t>автобусов</w:t>
      </w:r>
      <w:r w:rsidR="00264C71">
        <w:rPr>
          <w:color w:val="000000"/>
        </w:rPr>
        <w:t>, обслуживающих маршруты общественного транспорта,</w:t>
      </w:r>
      <w:r w:rsidR="00264C71" w:rsidRPr="00722517">
        <w:rPr>
          <w:color w:val="000000"/>
        </w:rPr>
        <w:t xml:space="preserve"> на низкопольные </w:t>
      </w:r>
      <w:r w:rsidR="00264C71" w:rsidRPr="00912FAF">
        <w:rPr>
          <w:color w:val="000000"/>
        </w:rPr>
        <w:t>автобусы аналогичной вместимости,</w:t>
      </w:r>
      <w:r w:rsidR="00264C71" w:rsidRPr="00722517">
        <w:rPr>
          <w:color w:val="000000"/>
        </w:rPr>
        <w:t xml:space="preserve"> оборудованные для людей с ограниченными возможностями</w:t>
      </w:r>
      <w:r w:rsidR="00264C71">
        <w:rPr>
          <w:color w:val="000000"/>
        </w:rPr>
        <w:t xml:space="preserve"> </w:t>
      </w:r>
      <w:r w:rsidR="00264C71">
        <w:t>с учетом</w:t>
      </w:r>
      <w:r w:rsidR="00264C71" w:rsidRPr="00722517">
        <w:t xml:space="preserve"> требованиям ГОСТ Р 51090-97 «Средства общественного пассажирского транспорта. Общие технические требования доступности и безопасности для инвалидов», который устанавливает технические требования к конструкции, оборудованию, системам и устройствам транспортных средств, обеспечивающих доступность и безопасность их для пассажиров-инвалидов</w:t>
      </w:r>
      <w:r w:rsidR="00264C71">
        <w:t>.</w:t>
      </w:r>
    </w:p>
    <w:p w14:paraId="4E5CF4D6" w14:textId="77777777" w:rsidR="00264C71" w:rsidRPr="00722517" w:rsidRDefault="00264C71" w:rsidP="00264C71">
      <w:pPr>
        <w:jc w:val="both"/>
      </w:pPr>
      <w:r w:rsidRPr="00722517">
        <w:rPr>
          <w:color w:val="000000"/>
        </w:rPr>
        <w:t>Отличием низкопольных автобусов от обычных является то, что вход в салон находится на уровне бордюра. Это облегчает вход инвалидам (особенно "колясочникам"), а также пассажирам с багажом и детскими колясками.</w:t>
      </w:r>
    </w:p>
    <w:p w14:paraId="5F298683" w14:textId="77777777" w:rsidR="00264C71" w:rsidRPr="00430626" w:rsidRDefault="00264C71" w:rsidP="00264C71">
      <w:pPr>
        <w:jc w:val="both"/>
      </w:pPr>
      <w:r w:rsidRPr="00722517">
        <w:t>На рисунке ниже наглядно представлены преимущества организации посадки в низкопольный автобус инвалида- колясочника.</w:t>
      </w:r>
    </w:p>
    <w:p w14:paraId="571A4873" w14:textId="77777777" w:rsidR="00264C71" w:rsidRDefault="00264C71" w:rsidP="00264C71">
      <w:pPr>
        <w:keepNext/>
        <w:ind w:firstLine="2127"/>
        <w:jc w:val="both"/>
      </w:pPr>
      <w:r>
        <w:rPr>
          <w:noProof/>
        </w:rPr>
        <w:drawing>
          <wp:inline distT="0" distB="0" distL="0" distR="0" wp14:anchorId="3233B8FC" wp14:editId="054C73F7">
            <wp:extent cx="3652520" cy="2737485"/>
            <wp:effectExtent l="0" t="0" r="5080" b="5715"/>
            <wp:docPr id="251" name="Рисунок 251" descr="http://chel.kp.ru/f/12/image/63/63/3146363.jpg"/>
            <wp:cNvGraphicFramePr/>
            <a:graphic xmlns:a="http://schemas.openxmlformats.org/drawingml/2006/main">
              <a:graphicData uri="http://schemas.openxmlformats.org/drawingml/2006/picture">
                <pic:pic xmlns:pic="http://schemas.openxmlformats.org/drawingml/2006/picture">
                  <pic:nvPicPr>
                    <pic:cNvPr id="251" name="Рисунок 251" descr="http://chel.kp.ru/f/12/image/63/63/3146363.jpg"/>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52520" cy="2737485"/>
                    </a:xfrm>
                    <a:prstGeom prst="rect">
                      <a:avLst/>
                    </a:prstGeom>
                    <a:noFill/>
                    <a:ln>
                      <a:noFill/>
                    </a:ln>
                  </pic:spPr>
                </pic:pic>
              </a:graphicData>
            </a:graphic>
          </wp:inline>
        </w:drawing>
      </w:r>
    </w:p>
    <w:p w14:paraId="265A3D18" w14:textId="6C511F6E" w:rsidR="00264C71" w:rsidRDefault="00264C71" w:rsidP="00264C71">
      <w:pPr>
        <w:ind w:firstLine="567"/>
      </w:pPr>
      <w:r>
        <w:t xml:space="preserve">Рисунок </w:t>
      </w:r>
      <w:fldSimple w:instr=" SEQ Рисунок \* ARABIC ">
        <w:r w:rsidR="00433112">
          <w:rPr>
            <w:noProof/>
          </w:rPr>
          <w:t>25</w:t>
        </w:r>
      </w:fldSimple>
      <w:r w:rsidRPr="0003373A">
        <w:t xml:space="preserve"> </w:t>
      </w:r>
      <w:r>
        <w:t>Организация посадки в низкопольный автобус инвалида- колясочника</w:t>
      </w:r>
    </w:p>
    <w:p w14:paraId="6EE688F9" w14:textId="77777777" w:rsidR="00264C71" w:rsidRDefault="00264C71" w:rsidP="00264C71">
      <w:pPr>
        <w:pStyle w:val="afffe"/>
        <w:rPr>
          <w:lang w:val="ru-RU" w:eastAsia="ru-RU"/>
        </w:rPr>
      </w:pPr>
    </w:p>
    <w:p w14:paraId="1D21AEB2" w14:textId="461CF7A6" w:rsidR="00264C71" w:rsidRDefault="00264C71" w:rsidP="001025E8">
      <w:pPr>
        <w:jc w:val="both"/>
        <w:rPr>
          <w:rFonts w:eastAsia="Calibri"/>
        </w:rPr>
      </w:pPr>
      <w:r>
        <w:rPr>
          <w:rFonts w:eastAsia="Calibri"/>
        </w:rPr>
        <w:t xml:space="preserve">Учитывая дефицит финансирования, предлагается ограничиться </w:t>
      </w:r>
      <w:r w:rsidR="001025E8">
        <w:rPr>
          <w:rFonts w:eastAsia="Calibri"/>
        </w:rPr>
        <w:t>пр</w:t>
      </w:r>
      <w:r w:rsidR="00223255">
        <w:rPr>
          <w:rFonts w:eastAsia="Calibri"/>
        </w:rPr>
        <w:t>и</w:t>
      </w:r>
      <w:r w:rsidR="001025E8">
        <w:rPr>
          <w:rFonts w:eastAsia="Calibri"/>
        </w:rPr>
        <w:t>обретением низкопольных автобусов</w:t>
      </w:r>
      <w:r w:rsidR="00223255">
        <w:rPr>
          <w:rFonts w:eastAsia="Calibri"/>
        </w:rPr>
        <w:t xml:space="preserve">, а также строительством пандусов </w:t>
      </w:r>
      <w:r w:rsidR="00223255" w:rsidRPr="00B35B3A">
        <w:rPr>
          <w:rFonts w:eastAsia="Calibri"/>
          <w:szCs w:val="24"/>
        </w:rPr>
        <w:t>возле</w:t>
      </w:r>
      <w:r w:rsidR="00223255" w:rsidRPr="00B35B3A">
        <w:rPr>
          <w:rFonts w:eastAsia="Calibri"/>
          <w:szCs w:val="24"/>
          <w:lang w:eastAsia="en-US"/>
        </w:rPr>
        <w:t xml:space="preserve"> медицинских учреждений, а также на территории пешеходных зон и на подходах к ним. </w:t>
      </w:r>
      <w:r>
        <w:rPr>
          <w:rFonts w:eastAsia="Calibri"/>
        </w:rPr>
        <w:t>Реализация прочих мероприятий по данному разделу рекомендуется в периоде за расчетным сроком.</w:t>
      </w:r>
    </w:p>
    <w:p w14:paraId="60556878" w14:textId="6ADE210C" w:rsidR="00F006F6" w:rsidRDefault="00F006F6" w:rsidP="001025E8">
      <w:pPr>
        <w:jc w:val="both"/>
        <w:rPr>
          <w:rFonts w:eastAsia="Calibri"/>
        </w:rPr>
      </w:pPr>
      <w:r>
        <w:rPr>
          <w:rFonts w:eastAsia="Calibri"/>
        </w:rPr>
        <w:t>Расположение планируемых к строительству пандусов представлено на рисунках ниже.</w:t>
      </w:r>
    </w:p>
    <w:p w14:paraId="5DFA7B11" w14:textId="77777777" w:rsidR="009B68EB" w:rsidRDefault="00223255" w:rsidP="009B68EB">
      <w:pPr>
        <w:keepNext/>
        <w:ind w:firstLine="0"/>
        <w:jc w:val="both"/>
      </w:pPr>
      <w:r>
        <w:rPr>
          <w:rFonts w:eastAsia="Calibri"/>
          <w:noProof/>
        </w:rPr>
        <w:lastRenderedPageBreak/>
        <w:drawing>
          <wp:inline distT="0" distB="0" distL="0" distR="0" wp14:anchorId="7CEEDD4B" wp14:editId="3842B5C7">
            <wp:extent cx="5616054" cy="3974856"/>
            <wp:effectExtent l="0" t="0" r="3810"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24963" cy="3981162"/>
                    </a:xfrm>
                    <a:prstGeom prst="rect">
                      <a:avLst/>
                    </a:prstGeom>
                    <a:noFill/>
                    <a:ln>
                      <a:noFill/>
                    </a:ln>
                  </pic:spPr>
                </pic:pic>
              </a:graphicData>
            </a:graphic>
          </wp:inline>
        </w:drawing>
      </w:r>
    </w:p>
    <w:p w14:paraId="21678B9D" w14:textId="1173F3CB" w:rsidR="00223255" w:rsidRPr="009B68EB" w:rsidRDefault="009B68EB" w:rsidP="009B68EB">
      <w:pPr>
        <w:ind w:firstLine="567"/>
      </w:pPr>
      <w:r>
        <w:t xml:space="preserve">Рисунок </w:t>
      </w:r>
      <w:fldSimple w:instr=" SEQ Рисунок \* ARABIC ">
        <w:r w:rsidR="00433112">
          <w:rPr>
            <w:noProof/>
          </w:rPr>
          <w:t>26</w:t>
        </w:r>
      </w:fldSimple>
      <w:r>
        <w:t xml:space="preserve"> Расположение планируемых пандусов (1)</w:t>
      </w:r>
    </w:p>
    <w:p w14:paraId="13C342FA" w14:textId="77777777" w:rsidR="009B68EB" w:rsidRPr="009B68EB" w:rsidRDefault="009B68EB" w:rsidP="009B68EB">
      <w:pPr>
        <w:rPr>
          <w:rFonts w:eastAsia="Calibri"/>
          <w:lang w:val="x-none" w:eastAsia="x-none"/>
        </w:rPr>
      </w:pPr>
    </w:p>
    <w:p w14:paraId="5AF41568" w14:textId="77777777" w:rsidR="009B68EB" w:rsidRDefault="00223255" w:rsidP="009B68EB">
      <w:pPr>
        <w:keepNext/>
        <w:ind w:firstLine="0"/>
        <w:jc w:val="both"/>
      </w:pPr>
      <w:r>
        <w:rPr>
          <w:rFonts w:eastAsia="Calibri"/>
          <w:noProof/>
        </w:rPr>
        <w:drawing>
          <wp:inline distT="0" distB="0" distL="0" distR="0" wp14:anchorId="47901596" wp14:editId="7B14D62D">
            <wp:extent cx="5636526" cy="3989348"/>
            <wp:effectExtent l="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38028" cy="3990411"/>
                    </a:xfrm>
                    <a:prstGeom prst="rect">
                      <a:avLst/>
                    </a:prstGeom>
                    <a:noFill/>
                    <a:ln>
                      <a:noFill/>
                    </a:ln>
                  </pic:spPr>
                </pic:pic>
              </a:graphicData>
            </a:graphic>
          </wp:inline>
        </w:drawing>
      </w:r>
    </w:p>
    <w:p w14:paraId="67847C75" w14:textId="2E0AA0D6" w:rsidR="00223255" w:rsidRDefault="009B68EB" w:rsidP="009B68EB">
      <w:pPr>
        <w:ind w:firstLine="567"/>
        <w:rPr>
          <w:rFonts w:eastAsia="Calibri"/>
        </w:rPr>
      </w:pPr>
      <w:r>
        <w:t xml:space="preserve">Рисунок </w:t>
      </w:r>
      <w:fldSimple w:instr=" SEQ Рисунок \* ARABIC ">
        <w:r w:rsidR="00433112">
          <w:rPr>
            <w:noProof/>
          </w:rPr>
          <w:t>27</w:t>
        </w:r>
      </w:fldSimple>
      <w:r w:rsidRPr="009B68EB">
        <w:t xml:space="preserve"> </w:t>
      </w:r>
      <w:r>
        <w:t>Р</w:t>
      </w:r>
      <w:r w:rsidRPr="009B68EB">
        <w:t>асположение планируемых пандусов (</w:t>
      </w:r>
      <w:r>
        <w:t>2</w:t>
      </w:r>
      <w:r w:rsidRPr="009B68EB">
        <w:t>)</w:t>
      </w:r>
    </w:p>
    <w:p w14:paraId="7E2C8090" w14:textId="77777777" w:rsidR="009B68EB" w:rsidRDefault="00223255" w:rsidP="009B68EB">
      <w:pPr>
        <w:keepNext/>
        <w:ind w:firstLine="0"/>
        <w:jc w:val="both"/>
      </w:pPr>
      <w:r>
        <w:rPr>
          <w:rFonts w:eastAsia="Calibri"/>
          <w:noProof/>
        </w:rPr>
        <w:lastRenderedPageBreak/>
        <w:drawing>
          <wp:inline distT="0" distB="0" distL="0" distR="0" wp14:anchorId="59EBCBF5" wp14:editId="60D1E9A1">
            <wp:extent cx="6025515" cy="4264660"/>
            <wp:effectExtent l="0" t="0" r="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25515" cy="4264660"/>
                    </a:xfrm>
                    <a:prstGeom prst="rect">
                      <a:avLst/>
                    </a:prstGeom>
                    <a:noFill/>
                    <a:ln>
                      <a:noFill/>
                    </a:ln>
                  </pic:spPr>
                </pic:pic>
              </a:graphicData>
            </a:graphic>
          </wp:inline>
        </w:drawing>
      </w:r>
    </w:p>
    <w:p w14:paraId="5996D864" w14:textId="2D3A0120" w:rsidR="00223255" w:rsidRPr="00264C71" w:rsidRDefault="009B68EB" w:rsidP="009B68EB">
      <w:pPr>
        <w:ind w:firstLine="567"/>
        <w:rPr>
          <w:rFonts w:eastAsia="Calibri"/>
        </w:rPr>
      </w:pPr>
      <w:r>
        <w:t xml:space="preserve">Рисунок </w:t>
      </w:r>
      <w:fldSimple w:instr=" SEQ Рисунок \* ARABIC ">
        <w:r w:rsidR="00433112">
          <w:rPr>
            <w:noProof/>
          </w:rPr>
          <w:t>28</w:t>
        </w:r>
      </w:fldSimple>
      <w:r w:rsidRPr="009B68EB">
        <w:t xml:space="preserve"> Расположение планируемых пандусов (</w:t>
      </w:r>
      <w:r>
        <w:t>3</w:t>
      </w:r>
      <w:r w:rsidRPr="009B68EB">
        <w:t>)</w:t>
      </w:r>
    </w:p>
    <w:p w14:paraId="3037AE6B" w14:textId="77777777" w:rsidR="00091AA4" w:rsidRPr="00091AA4" w:rsidRDefault="00091AA4" w:rsidP="00091AA4">
      <w:pPr>
        <w:pStyle w:val="afffe"/>
        <w:rPr>
          <w:lang w:val="ru-RU"/>
        </w:rPr>
      </w:pPr>
    </w:p>
    <w:p w14:paraId="632B0AD9" w14:textId="77777777" w:rsidR="00350162" w:rsidRDefault="00350162" w:rsidP="00350162">
      <w:pPr>
        <w:numPr>
          <w:ilvl w:val="1"/>
          <w:numId w:val="22"/>
        </w:numPr>
        <w:spacing w:before="0" w:after="0"/>
        <w:ind w:left="0" w:firstLine="567"/>
        <w:jc w:val="both"/>
        <w:outlineLvl w:val="0"/>
        <w:rPr>
          <w:rFonts w:eastAsia="Calibri"/>
          <w:b/>
          <w:bCs/>
          <w:kern w:val="24"/>
          <w:szCs w:val="24"/>
          <w:lang w:eastAsia="en-US"/>
        </w:rPr>
      </w:pPr>
      <w:bookmarkStart w:id="108" w:name="_Toc14194203"/>
      <w:bookmarkStart w:id="109" w:name="_Toc30965781"/>
      <w:r w:rsidRPr="00350162">
        <w:rPr>
          <w:rFonts w:eastAsia="Calibri"/>
          <w:b/>
          <w:bCs/>
          <w:kern w:val="24"/>
          <w:szCs w:val="24"/>
          <w:lang w:eastAsia="en-US"/>
        </w:rPr>
        <w:t>Мероприятия по обеспечению маршрутов движения детей к образовательным организациям</w:t>
      </w:r>
      <w:bookmarkEnd w:id="108"/>
      <w:bookmarkEnd w:id="109"/>
      <w:r w:rsidRPr="00350162">
        <w:rPr>
          <w:rFonts w:eastAsia="Calibri"/>
          <w:b/>
          <w:bCs/>
          <w:kern w:val="24"/>
          <w:szCs w:val="24"/>
          <w:lang w:eastAsia="en-US"/>
        </w:rPr>
        <w:t xml:space="preserve"> </w:t>
      </w:r>
    </w:p>
    <w:p w14:paraId="054C07B8" w14:textId="77777777" w:rsidR="001025E8" w:rsidRPr="0086540C" w:rsidRDefault="001025E8" w:rsidP="001025E8">
      <w:pPr>
        <w:jc w:val="both"/>
        <w:rPr>
          <w:rFonts w:eastAsia="Calibri"/>
        </w:rPr>
      </w:pPr>
      <w:r w:rsidRPr="0086540C">
        <w:rPr>
          <w:rFonts w:eastAsia="Calibri"/>
        </w:rPr>
        <w:t xml:space="preserve">Основными принципами обеспечения безопасности дорожного движения на участках вблизи образовательных организаций и на участках УДС, обозначенных в паспорте дорожной безопасности образовательного учреждения, являются: </w:t>
      </w:r>
    </w:p>
    <w:p w14:paraId="50D0CC00" w14:textId="77777777" w:rsidR="001025E8" w:rsidRPr="0086540C" w:rsidRDefault="001025E8" w:rsidP="001025E8">
      <w:pPr>
        <w:jc w:val="both"/>
        <w:rPr>
          <w:rFonts w:eastAsia="Calibri"/>
        </w:rPr>
      </w:pPr>
      <w:r w:rsidRPr="0086540C">
        <w:rPr>
          <w:rFonts w:eastAsia="Calibri"/>
        </w:rPr>
        <w:t xml:space="preserve"> - заблаговременное предупреждение участников дорожного движения о возможном появлении детей на проезжей части; </w:t>
      </w:r>
    </w:p>
    <w:p w14:paraId="752EF1A4" w14:textId="77777777" w:rsidR="001025E8" w:rsidRPr="0086540C" w:rsidRDefault="001025E8" w:rsidP="001025E8">
      <w:pPr>
        <w:jc w:val="both"/>
        <w:rPr>
          <w:rFonts w:eastAsia="Calibri"/>
        </w:rPr>
      </w:pPr>
      <w:r w:rsidRPr="0086540C">
        <w:rPr>
          <w:rFonts w:eastAsia="Calibri"/>
        </w:rPr>
        <w:t>- создание безопасных условий движения, как в районе организаций, так и на подходах к ним.</w:t>
      </w:r>
    </w:p>
    <w:p w14:paraId="24F91206" w14:textId="77777777" w:rsidR="001025E8" w:rsidRPr="0086540C" w:rsidRDefault="001025E8" w:rsidP="001025E8">
      <w:pPr>
        <w:jc w:val="both"/>
        <w:rPr>
          <w:rFonts w:eastAsia="Calibri"/>
        </w:rPr>
      </w:pPr>
      <w:r w:rsidRPr="0086540C">
        <w:rPr>
          <w:rFonts w:eastAsia="Calibri"/>
        </w:rPr>
        <w:t xml:space="preserve">Необходимо принимать во внимание не только территорию, непосредственно прилегающую к ограждению образовательной организации, но и территорию жилого квартала, по которому проходит маршрут до ближайшей остановки общественного транспорта. </w:t>
      </w:r>
    </w:p>
    <w:p w14:paraId="023523F6" w14:textId="77777777" w:rsidR="001025E8" w:rsidRPr="0086540C" w:rsidRDefault="001025E8" w:rsidP="001025E8">
      <w:pPr>
        <w:jc w:val="both"/>
        <w:rPr>
          <w:rFonts w:eastAsia="Calibri"/>
        </w:rPr>
      </w:pPr>
      <w:r w:rsidRPr="0086540C">
        <w:rPr>
          <w:rFonts w:eastAsia="Calibri"/>
        </w:rPr>
        <w:t xml:space="preserve">Законодательство устанавливает требования к обустройству пешеходных зон, которые находятся в непосредственной близости от детских учебно-воспитательных учреждений: </w:t>
      </w:r>
    </w:p>
    <w:p w14:paraId="4BB1352F" w14:textId="77777777" w:rsidR="001025E8" w:rsidRPr="0086540C" w:rsidRDefault="001025E8" w:rsidP="001025E8">
      <w:pPr>
        <w:jc w:val="both"/>
        <w:rPr>
          <w:rFonts w:eastAsia="Calibri"/>
        </w:rPr>
      </w:pPr>
      <w:r w:rsidRPr="0086540C">
        <w:rPr>
          <w:rFonts w:eastAsia="Calibri"/>
        </w:rPr>
        <w:lastRenderedPageBreak/>
        <w:t>•</w:t>
      </w:r>
      <w:r w:rsidRPr="0086540C">
        <w:rPr>
          <w:rFonts w:eastAsia="Calibri"/>
        </w:rPr>
        <w:tab/>
        <w:t>Независимо от наличия пешеходных переходов перед участками дорог, проходящими вдоль территорий детских учреждений или часто пересекаемыми детьми, устанавливают знак "Дети". Повторный знак устанавливают с табличкой 8.2.1 «Зона действия», на которой указывают протяженность участка дороги. В населенных пунктах основной знак «Дети» устанавливают на расстоянии 90-100 м, повторный - на расстоянии не более 50 м от начала опасного участка.</w:t>
      </w:r>
    </w:p>
    <w:p w14:paraId="68523B58" w14:textId="77777777" w:rsidR="001025E8" w:rsidRPr="0086540C" w:rsidRDefault="001025E8" w:rsidP="001025E8">
      <w:pPr>
        <w:jc w:val="both"/>
        <w:rPr>
          <w:rFonts w:eastAsia="Calibri"/>
        </w:rPr>
      </w:pPr>
      <w:r w:rsidRPr="0086540C">
        <w:rPr>
          <w:rFonts w:eastAsia="Calibri"/>
        </w:rPr>
        <w:t>•</w:t>
      </w:r>
      <w:r w:rsidRPr="0086540C">
        <w:rPr>
          <w:rFonts w:eastAsia="Calibri"/>
        </w:rPr>
        <w:tab/>
        <w:t>Дорожны</w:t>
      </w:r>
      <w:r>
        <w:rPr>
          <w:rFonts w:eastAsia="Calibri"/>
        </w:rPr>
        <w:t>й</w:t>
      </w:r>
      <w:r w:rsidRPr="0086540C">
        <w:rPr>
          <w:rFonts w:eastAsia="Calibri"/>
        </w:rPr>
        <w:t xml:space="preserve"> знак «Дети» мо</w:t>
      </w:r>
      <w:r>
        <w:rPr>
          <w:rFonts w:eastAsia="Calibri"/>
        </w:rPr>
        <w:t>жет</w:t>
      </w:r>
      <w:r w:rsidRPr="0086540C">
        <w:rPr>
          <w:rFonts w:eastAsia="Calibri"/>
        </w:rPr>
        <w:t xml:space="preserve"> быть продублирован на асфальте. </w:t>
      </w:r>
    </w:p>
    <w:p w14:paraId="35BB85B2" w14:textId="77777777" w:rsidR="001025E8" w:rsidRPr="0086540C" w:rsidRDefault="001025E8" w:rsidP="001025E8">
      <w:pPr>
        <w:jc w:val="both"/>
        <w:rPr>
          <w:rFonts w:eastAsia="Calibri"/>
        </w:rPr>
      </w:pPr>
      <w:r w:rsidRPr="0086540C">
        <w:rPr>
          <w:rFonts w:eastAsia="Calibri"/>
        </w:rPr>
        <w:t>•</w:t>
      </w:r>
      <w:r w:rsidRPr="0086540C">
        <w:rPr>
          <w:rFonts w:eastAsia="Calibri"/>
        </w:rPr>
        <w:tab/>
        <w:t>Знаки «Пешеходный переход», «Дети» должны быть двухсторонними и размещены на щитах с флуоресцентной пленкой желто-зеленого цвета; дополнительно знаки могут оснащаться мигающим сигналом желтого цвета.</w:t>
      </w:r>
    </w:p>
    <w:p w14:paraId="7604D8A0" w14:textId="77777777" w:rsidR="001025E8" w:rsidRPr="0086540C" w:rsidRDefault="001025E8" w:rsidP="001025E8">
      <w:pPr>
        <w:jc w:val="both"/>
        <w:rPr>
          <w:rFonts w:eastAsia="Calibri"/>
        </w:rPr>
      </w:pPr>
      <w:r w:rsidRPr="0086540C">
        <w:rPr>
          <w:rFonts w:eastAsia="Calibri"/>
        </w:rPr>
        <w:t>•</w:t>
      </w:r>
      <w:r w:rsidRPr="0086540C">
        <w:rPr>
          <w:rFonts w:eastAsia="Calibri"/>
        </w:rPr>
        <w:tab/>
        <w:t>Если пешеходный переход расположен на дороге, проходящей вдоль территории детских учреждений, обязательно наличие светофора.</w:t>
      </w:r>
    </w:p>
    <w:p w14:paraId="32F75F99" w14:textId="77777777" w:rsidR="001025E8" w:rsidRPr="0086540C" w:rsidRDefault="001025E8" w:rsidP="001025E8">
      <w:pPr>
        <w:jc w:val="both"/>
        <w:rPr>
          <w:rFonts w:eastAsia="Calibri"/>
        </w:rPr>
      </w:pPr>
      <w:r w:rsidRPr="0086540C">
        <w:rPr>
          <w:rFonts w:eastAsia="Calibri"/>
        </w:rPr>
        <w:t>•</w:t>
      </w:r>
      <w:r w:rsidRPr="0086540C">
        <w:rPr>
          <w:rFonts w:eastAsia="Calibri"/>
        </w:rPr>
        <w:tab/>
        <w:t xml:space="preserve">Дорожная разметка на пешеходном переходе должна читаться круглый год. Полосы «зебры» должны быть выполнены в бело-желтых тонах. </w:t>
      </w:r>
    </w:p>
    <w:p w14:paraId="571B3298" w14:textId="77777777" w:rsidR="001025E8" w:rsidRPr="0086540C" w:rsidRDefault="001025E8" w:rsidP="001025E8">
      <w:pPr>
        <w:jc w:val="both"/>
        <w:rPr>
          <w:rFonts w:eastAsia="Calibri"/>
        </w:rPr>
      </w:pPr>
      <w:r w:rsidRPr="0086540C">
        <w:rPr>
          <w:rFonts w:eastAsia="Calibri"/>
        </w:rPr>
        <w:t>•</w:t>
      </w:r>
      <w:r w:rsidRPr="0086540C">
        <w:rPr>
          <w:rFonts w:eastAsia="Calibri"/>
        </w:rPr>
        <w:tab/>
        <w:t>Обязательно пешеходное ограждение перильного типа, которое устанавливается на расстоянии 50 м от пешеходного перехода в обе стороны, чтобы дети не могли выбежать на проезжую часть вне пешеходного перехода.</w:t>
      </w:r>
    </w:p>
    <w:p w14:paraId="4970CC08" w14:textId="77777777" w:rsidR="001025E8" w:rsidRPr="0086540C" w:rsidRDefault="001025E8" w:rsidP="001025E8">
      <w:pPr>
        <w:jc w:val="both"/>
        <w:rPr>
          <w:rFonts w:eastAsia="Calibri"/>
        </w:rPr>
      </w:pPr>
      <w:r w:rsidRPr="0086540C">
        <w:rPr>
          <w:rFonts w:eastAsia="Calibri"/>
        </w:rPr>
        <w:t>•</w:t>
      </w:r>
      <w:r w:rsidRPr="0086540C">
        <w:rPr>
          <w:rFonts w:eastAsia="Calibri"/>
        </w:rPr>
        <w:tab/>
        <w:t xml:space="preserve">За 10-15 м от перехода на проезжей части должны быть обустроены искусственные дорожные неровности («лежачий полицейский»). </w:t>
      </w:r>
    </w:p>
    <w:p w14:paraId="07502E72" w14:textId="02E816E6" w:rsidR="001025E8" w:rsidRDefault="001025E8" w:rsidP="001025E8">
      <w:pPr>
        <w:jc w:val="both"/>
        <w:rPr>
          <w:rFonts w:eastAsia="Calibri"/>
        </w:rPr>
      </w:pPr>
      <w:r w:rsidRPr="0086540C">
        <w:rPr>
          <w:rFonts w:eastAsia="Calibri"/>
        </w:rPr>
        <w:t>•</w:t>
      </w:r>
      <w:r w:rsidRPr="0086540C">
        <w:rPr>
          <w:rFonts w:eastAsia="Calibri"/>
        </w:rPr>
        <w:tab/>
        <w:t xml:space="preserve">Каждый пешеходный переход вблизи детского образовательного учреждения должен быть обеспечен стационарным наружным освещением. </w:t>
      </w:r>
    </w:p>
    <w:p w14:paraId="1CC31C85" w14:textId="49FF282B" w:rsidR="0006404C" w:rsidRDefault="0006404C" w:rsidP="001025E8">
      <w:pPr>
        <w:jc w:val="both"/>
        <w:rPr>
          <w:rFonts w:eastAsia="Calibri"/>
        </w:rPr>
      </w:pPr>
      <w:r w:rsidRPr="0006404C">
        <w:rPr>
          <w:rFonts w:eastAsia="Calibri"/>
        </w:rPr>
        <w:t>При проведении обследования улично-дорожной сети, прилегающей к местам образовательных учреждений, выявлены нарушения в организации безопасного маршрута движения детей. Данные нарушения представляют реальную угрозу безопасности дорожного движения и могут послужить предпосылкой к совершению дорожно-транспортных происшествий, в том числе с тяжкими последствиями и с участием детей. В связи с этим проектом предложено устранить нарушения стандартов, норм и правил, действующих в области обеспечения БДД путем адресного обустройства элементов, представленных в таблице ниже.</w:t>
      </w:r>
    </w:p>
    <w:p w14:paraId="28E9646F" w14:textId="0C72B8A6" w:rsidR="0092772B" w:rsidRDefault="0092772B" w:rsidP="0092772B">
      <w:pPr>
        <w:ind w:firstLine="567"/>
      </w:pPr>
      <w:r>
        <w:t xml:space="preserve">Таблица </w:t>
      </w:r>
      <w:fldSimple w:instr=" SEQ Таблица \* ARABIC ">
        <w:r w:rsidR="00433112">
          <w:rPr>
            <w:noProof/>
          </w:rPr>
          <w:t>9</w:t>
        </w:r>
      </w:fldSimple>
      <w:r w:rsidRPr="0092772B">
        <w:t xml:space="preserve"> Устройство элементов УДС вблизи образовательных учреждений</w:t>
      </w:r>
    </w:p>
    <w:tbl>
      <w:tblPr>
        <w:tblStyle w:val="550"/>
        <w:tblW w:w="0" w:type="auto"/>
        <w:tblLook w:val="04A0" w:firstRow="1" w:lastRow="0" w:firstColumn="1" w:lastColumn="0" w:noHBand="0" w:noVBand="1"/>
      </w:tblPr>
      <w:tblGrid>
        <w:gridCol w:w="683"/>
        <w:gridCol w:w="2426"/>
        <w:gridCol w:w="2300"/>
        <w:gridCol w:w="4078"/>
      </w:tblGrid>
      <w:tr w:rsidR="00980B20" w:rsidRPr="0006404C" w14:paraId="6A712ED4" w14:textId="77777777" w:rsidTr="0092772B">
        <w:trPr>
          <w:trHeight w:val="255"/>
          <w:tblHeader/>
        </w:trPr>
        <w:tc>
          <w:tcPr>
            <w:tcW w:w="686" w:type="dxa"/>
            <w:noWrap/>
            <w:vAlign w:val="center"/>
            <w:hideMark/>
          </w:tcPr>
          <w:p w14:paraId="63161993" w14:textId="68D9D4FE" w:rsidR="0006404C" w:rsidRPr="0006404C" w:rsidRDefault="0006404C" w:rsidP="0006404C">
            <w:pPr>
              <w:spacing w:before="0" w:after="0" w:line="240" w:lineRule="auto"/>
              <w:ind w:firstLine="0"/>
              <w:jc w:val="center"/>
              <w:rPr>
                <w:b/>
                <w:bCs/>
                <w:szCs w:val="24"/>
                <w:highlight w:val="yellow"/>
              </w:rPr>
            </w:pPr>
            <w:r w:rsidRPr="0006404C">
              <w:rPr>
                <w:b/>
                <w:bCs/>
                <w:szCs w:val="24"/>
              </w:rPr>
              <w:t>№ п/п</w:t>
            </w:r>
          </w:p>
        </w:tc>
        <w:tc>
          <w:tcPr>
            <w:tcW w:w="2412" w:type="dxa"/>
            <w:noWrap/>
            <w:vAlign w:val="center"/>
            <w:hideMark/>
          </w:tcPr>
          <w:p w14:paraId="61E01543" w14:textId="7551E347" w:rsidR="0006404C" w:rsidRPr="0006404C" w:rsidRDefault="0006404C" w:rsidP="0006404C">
            <w:pPr>
              <w:spacing w:before="0" w:after="0" w:line="240" w:lineRule="auto"/>
              <w:ind w:firstLine="0"/>
              <w:jc w:val="center"/>
              <w:rPr>
                <w:szCs w:val="24"/>
                <w:highlight w:val="yellow"/>
              </w:rPr>
            </w:pPr>
            <w:r w:rsidRPr="00810FA8">
              <w:rPr>
                <w:b/>
              </w:rPr>
              <w:t>Образовательное учреждение</w:t>
            </w:r>
          </w:p>
        </w:tc>
        <w:tc>
          <w:tcPr>
            <w:tcW w:w="2288" w:type="dxa"/>
            <w:noWrap/>
            <w:vAlign w:val="center"/>
            <w:hideMark/>
          </w:tcPr>
          <w:p w14:paraId="6C9C84A7" w14:textId="6045A3C4" w:rsidR="0006404C" w:rsidRPr="0006404C" w:rsidRDefault="0006404C" w:rsidP="0006404C">
            <w:pPr>
              <w:spacing w:before="0" w:after="0" w:line="240" w:lineRule="auto"/>
              <w:ind w:firstLine="0"/>
              <w:jc w:val="center"/>
              <w:rPr>
                <w:szCs w:val="24"/>
                <w:highlight w:val="yellow"/>
              </w:rPr>
            </w:pPr>
            <w:r w:rsidRPr="00810FA8">
              <w:rPr>
                <w:b/>
              </w:rPr>
              <w:t>Адрес</w:t>
            </w:r>
          </w:p>
        </w:tc>
        <w:tc>
          <w:tcPr>
            <w:tcW w:w="4101" w:type="dxa"/>
            <w:noWrap/>
            <w:vAlign w:val="center"/>
            <w:hideMark/>
          </w:tcPr>
          <w:p w14:paraId="4B99E84A" w14:textId="5E012396" w:rsidR="0006404C" w:rsidRPr="0006404C" w:rsidRDefault="0006404C" w:rsidP="0006404C">
            <w:pPr>
              <w:spacing w:before="0" w:after="0" w:line="240" w:lineRule="auto"/>
              <w:ind w:firstLine="0"/>
              <w:jc w:val="center"/>
              <w:rPr>
                <w:szCs w:val="24"/>
                <w:highlight w:val="yellow"/>
              </w:rPr>
            </w:pPr>
            <w:r w:rsidRPr="00810FA8">
              <w:rPr>
                <w:b/>
              </w:rPr>
              <w:t>Комплекс мероприятий</w:t>
            </w:r>
          </w:p>
        </w:tc>
      </w:tr>
      <w:tr w:rsidR="0006404C" w:rsidRPr="0006404C" w14:paraId="3FD8D4A0" w14:textId="77777777" w:rsidTr="0092772B">
        <w:trPr>
          <w:trHeight w:val="255"/>
        </w:trPr>
        <w:tc>
          <w:tcPr>
            <w:tcW w:w="686" w:type="dxa"/>
            <w:noWrap/>
            <w:vAlign w:val="center"/>
            <w:hideMark/>
          </w:tcPr>
          <w:p w14:paraId="131E73F4" w14:textId="77777777" w:rsidR="0006404C" w:rsidRPr="0006404C" w:rsidRDefault="0006404C" w:rsidP="0006404C">
            <w:pPr>
              <w:spacing w:before="0" w:after="0" w:line="240" w:lineRule="auto"/>
              <w:ind w:firstLine="0"/>
              <w:jc w:val="center"/>
              <w:rPr>
                <w:szCs w:val="24"/>
              </w:rPr>
            </w:pPr>
            <w:r w:rsidRPr="0006404C">
              <w:rPr>
                <w:szCs w:val="24"/>
              </w:rPr>
              <w:t>1</w:t>
            </w:r>
          </w:p>
        </w:tc>
        <w:tc>
          <w:tcPr>
            <w:tcW w:w="2412" w:type="dxa"/>
            <w:noWrap/>
            <w:vAlign w:val="center"/>
            <w:hideMark/>
          </w:tcPr>
          <w:p w14:paraId="209FE6AF" w14:textId="77777777" w:rsidR="0006404C" w:rsidRDefault="0006404C" w:rsidP="0006404C">
            <w:pPr>
              <w:spacing w:before="0" w:after="0" w:line="240" w:lineRule="auto"/>
              <w:ind w:firstLine="0"/>
              <w:jc w:val="center"/>
              <w:rPr>
                <w:szCs w:val="24"/>
              </w:rPr>
            </w:pPr>
            <w:r w:rsidRPr="0006404C">
              <w:rPr>
                <w:szCs w:val="24"/>
              </w:rPr>
              <w:t xml:space="preserve">МБДОУ детский сад </w:t>
            </w:r>
          </w:p>
          <w:p w14:paraId="12531190" w14:textId="5C67A812" w:rsidR="0006404C" w:rsidRPr="0006404C" w:rsidRDefault="0006404C" w:rsidP="0006404C">
            <w:pPr>
              <w:spacing w:before="0" w:after="0" w:line="240" w:lineRule="auto"/>
              <w:ind w:firstLine="0"/>
              <w:jc w:val="center"/>
              <w:rPr>
                <w:szCs w:val="24"/>
              </w:rPr>
            </w:pPr>
            <w:r w:rsidRPr="0006404C">
              <w:rPr>
                <w:szCs w:val="24"/>
              </w:rPr>
              <w:t>№ 7 хутора Западного</w:t>
            </w:r>
          </w:p>
        </w:tc>
        <w:tc>
          <w:tcPr>
            <w:tcW w:w="2288" w:type="dxa"/>
            <w:noWrap/>
            <w:vAlign w:val="center"/>
            <w:hideMark/>
          </w:tcPr>
          <w:p w14:paraId="0152AF4A" w14:textId="77777777" w:rsidR="0006404C" w:rsidRDefault="0006404C" w:rsidP="0006404C">
            <w:pPr>
              <w:spacing w:before="0" w:after="0" w:line="240" w:lineRule="auto"/>
              <w:ind w:firstLine="0"/>
              <w:jc w:val="center"/>
              <w:rPr>
                <w:szCs w:val="24"/>
              </w:rPr>
            </w:pPr>
            <w:r w:rsidRPr="0006404C">
              <w:rPr>
                <w:szCs w:val="24"/>
              </w:rPr>
              <w:t xml:space="preserve">х. Западный, </w:t>
            </w:r>
          </w:p>
          <w:p w14:paraId="17D58473" w14:textId="72DF732E" w:rsidR="0006404C" w:rsidRPr="0006404C" w:rsidRDefault="0006404C" w:rsidP="0006404C">
            <w:pPr>
              <w:spacing w:before="0" w:after="0" w:line="240" w:lineRule="auto"/>
              <w:ind w:firstLine="0"/>
              <w:jc w:val="center"/>
              <w:rPr>
                <w:szCs w:val="24"/>
              </w:rPr>
            </w:pPr>
            <w:r w:rsidRPr="0006404C">
              <w:rPr>
                <w:szCs w:val="24"/>
              </w:rPr>
              <w:t>ул. Светлая,137А</w:t>
            </w:r>
          </w:p>
        </w:tc>
        <w:tc>
          <w:tcPr>
            <w:tcW w:w="4101" w:type="dxa"/>
            <w:noWrap/>
            <w:vAlign w:val="center"/>
            <w:hideMark/>
          </w:tcPr>
          <w:p w14:paraId="75470006" w14:textId="459B2CC3" w:rsidR="0006404C" w:rsidRPr="0006404C" w:rsidRDefault="0006404C" w:rsidP="0006404C">
            <w:pPr>
              <w:spacing w:before="0" w:after="0" w:line="240" w:lineRule="auto"/>
              <w:ind w:firstLine="0"/>
              <w:jc w:val="center"/>
              <w:rPr>
                <w:szCs w:val="24"/>
              </w:rPr>
            </w:pPr>
            <w:r>
              <w:rPr>
                <w:szCs w:val="24"/>
              </w:rPr>
              <w:t>У</w:t>
            </w:r>
            <w:r w:rsidRPr="0006404C">
              <w:rPr>
                <w:szCs w:val="24"/>
              </w:rPr>
              <w:t xml:space="preserve">становка дорожного знака 1.23 "Дети", обустройство пешеходного перехода, организация подхода к образовательному учреждению, </w:t>
            </w:r>
            <w:r w:rsidRPr="00810FA8">
              <w:t xml:space="preserve">установка комплекта освещения пешеходного перехода на солнечных </w:t>
            </w:r>
            <w:r w:rsidRPr="00810FA8">
              <w:lastRenderedPageBreak/>
              <w:t>электростанциях</w:t>
            </w:r>
            <w:r w:rsidRPr="0006404C">
              <w:rPr>
                <w:szCs w:val="24"/>
              </w:rPr>
              <w:t>, установка пешеходных ограждений, строительство искусственных неровностей.</w:t>
            </w:r>
          </w:p>
        </w:tc>
      </w:tr>
      <w:tr w:rsidR="0006404C" w:rsidRPr="0006404C" w14:paraId="1E17C76D" w14:textId="77777777" w:rsidTr="0092772B">
        <w:trPr>
          <w:trHeight w:val="255"/>
        </w:trPr>
        <w:tc>
          <w:tcPr>
            <w:tcW w:w="686" w:type="dxa"/>
            <w:noWrap/>
            <w:vAlign w:val="center"/>
            <w:hideMark/>
          </w:tcPr>
          <w:p w14:paraId="7C61CE12" w14:textId="77777777" w:rsidR="0006404C" w:rsidRPr="0006404C" w:rsidRDefault="0006404C" w:rsidP="0006404C">
            <w:pPr>
              <w:spacing w:before="0" w:after="0" w:line="240" w:lineRule="auto"/>
              <w:ind w:firstLine="0"/>
              <w:jc w:val="center"/>
              <w:rPr>
                <w:szCs w:val="24"/>
              </w:rPr>
            </w:pPr>
            <w:r w:rsidRPr="0006404C">
              <w:rPr>
                <w:szCs w:val="24"/>
              </w:rPr>
              <w:lastRenderedPageBreak/>
              <w:t>2</w:t>
            </w:r>
          </w:p>
        </w:tc>
        <w:tc>
          <w:tcPr>
            <w:tcW w:w="2412" w:type="dxa"/>
            <w:noWrap/>
            <w:vAlign w:val="center"/>
            <w:hideMark/>
          </w:tcPr>
          <w:p w14:paraId="4F2B8179" w14:textId="77777777" w:rsidR="0006404C" w:rsidRPr="0006404C" w:rsidRDefault="0006404C" w:rsidP="0006404C">
            <w:pPr>
              <w:spacing w:before="0" w:after="0" w:line="240" w:lineRule="auto"/>
              <w:ind w:firstLine="0"/>
              <w:jc w:val="center"/>
              <w:rPr>
                <w:szCs w:val="24"/>
              </w:rPr>
            </w:pPr>
            <w:r w:rsidRPr="0006404C">
              <w:rPr>
                <w:szCs w:val="24"/>
              </w:rPr>
              <w:t>МБДОУ детский сад № 11 хутора Куликовского</w:t>
            </w:r>
          </w:p>
        </w:tc>
        <w:tc>
          <w:tcPr>
            <w:tcW w:w="2288" w:type="dxa"/>
            <w:noWrap/>
            <w:vAlign w:val="center"/>
            <w:hideMark/>
          </w:tcPr>
          <w:p w14:paraId="427B5A3D" w14:textId="77777777" w:rsidR="0006404C" w:rsidRDefault="0006404C" w:rsidP="0006404C">
            <w:pPr>
              <w:spacing w:before="0" w:after="0" w:line="240" w:lineRule="auto"/>
              <w:ind w:firstLine="0"/>
              <w:jc w:val="center"/>
              <w:rPr>
                <w:szCs w:val="24"/>
              </w:rPr>
            </w:pPr>
            <w:r w:rsidRPr="0006404C">
              <w:rPr>
                <w:szCs w:val="24"/>
              </w:rPr>
              <w:t>х. Куликовский,</w:t>
            </w:r>
          </w:p>
          <w:p w14:paraId="5312DF64" w14:textId="6D110F0D" w:rsidR="0006404C" w:rsidRPr="0006404C" w:rsidRDefault="0006404C" w:rsidP="0006404C">
            <w:pPr>
              <w:spacing w:before="0" w:after="0" w:line="240" w:lineRule="auto"/>
              <w:ind w:firstLine="0"/>
              <w:jc w:val="center"/>
              <w:rPr>
                <w:szCs w:val="24"/>
              </w:rPr>
            </w:pPr>
            <w:r w:rsidRPr="0006404C">
              <w:rPr>
                <w:szCs w:val="24"/>
              </w:rPr>
              <w:t xml:space="preserve"> ул. Октябрьская, 146</w:t>
            </w:r>
          </w:p>
        </w:tc>
        <w:tc>
          <w:tcPr>
            <w:tcW w:w="4101" w:type="dxa"/>
            <w:noWrap/>
            <w:vAlign w:val="center"/>
            <w:hideMark/>
          </w:tcPr>
          <w:p w14:paraId="1610D067" w14:textId="5C850BAA" w:rsidR="0006404C" w:rsidRPr="0006404C" w:rsidRDefault="0006404C" w:rsidP="0006404C">
            <w:pPr>
              <w:spacing w:before="0" w:after="0" w:line="240" w:lineRule="auto"/>
              <w:ind w:firstLine="0"/>
              <w:jc w:val="center"/>
              <w:rPr>
                <w:szCs w:val="24"/>
              </w:rPr>
            </w:pPr>
            <w:r>
              <w:rPr>
                <w:szCs w:val="24"/>
              </w:rPr>
              <w:t>О</w:t>
            </w:r>
            <w:r w:rsidRPr="0006404C">
              <w:rPr>
                <w:szCs w:val="24"/>
              </w:rPr>
              <w:t>бустройство пешеходного перехода, установка комплекта освещения пешеходного перехода на солнечных электростанциях, строительство искусственных неровностей.</w:t>
            </w:r>
          </w:p>
        </w:tc>
      </w:tr>
      <w:tr w:rsidR="0006404C" w:rsidRPr="0006404C" w14:paraId="5ACC1B1D" w14:textId="77777777" w:rsidTr="0092772B">
        <w:trPr>
          <w:trHeight w:val="255"/>
        </w:trPr>
        <w:tc>
          <w:tcPr>
            <w:tcW w:w="686" w:type="dxa"/>
            <w:noWrap/>
            <w:vAlign w:val="center"/>
            <w:hideMark/>
          </w:tcPr>
          <w:p w14:paraId="114A696E" w14:textId="77777777" w:rsidR="0006404C" w:rsidRPr="0006404C" w:rsidRDefault="0006404C" w:rsidP="0006404C">
            <w:pPr>
              <w:spacing w:before="0" w:after="0" w:line="240" w:lineRule="auto"/>
              <w:ind w:firstLine="0"/>
              <w:jc w:val="center"/>
              <w:rPr>
                <w:szCs w:val="24"/>
              </w:rPr>
            </w:pPr>
            <w:r w:rsidRPr="0006404C">
              <w:rPr>
                <w:szCs w:val="24"/>
              </w:rPr>
              <w:t>3</w:t>
            </w:r>
          </w:p>
        </w:tc>
        <w:tc>
          <w:tcPr>
            <w:tcW w:w="2412" w:type="dxa"/>
            <w:noWrap/>
            <w:vAlign w:val="center"/>
            <w:hideMark/>
          </w:tcPr>
          <w:p w14:paraId="6EBB69B7" w14:textId="77777777" w:rsidR="0006404C" w:rsidRPr="0006404C" w:rsidRDefault="0006404C" w:rsidP="0006404C">
            <w:pPr>
              <w:spacing w:before="0" w:after="0" w:line="240" w:lineRule="auto"/>
              <w:ind w:firstLine="0"/>
              <w:jc w:val="center"/>
              <w:rPr>
                <w:szCs w:val="24"/>
              </w:rPr>
            </w:pPr>
            <w:r w:rsidRPr="0006404C">
              <w:rPr>
                <w:szCs w:val="24"/>
              </w:rPr>
              <w:t>МБДОУ детский сад № 15 посёлка Бичевого</w:t>
            </w:r>
          </w:p>
        </w:tc>
        <w:tc>
          <w:tcPr>
            <w:tcW w:w="2288" w:type="dxa"/>
            <w:noWrap/>
            <w:vAlign w:val="center"/>
            <w:hideMark/>
          </w:tcPr>
          <w:p w14:paraId="5F0DE912" w14:textId="77777777" w:rsidR="0006404C" w:rsidRDefault="0006404C" w:rsidP="0006404C">
            <w:pPr>
              <w:spacing w:before="0" w:after="0" w:line="240" w:lineRule="auto"/>
              <w:ind w:firstLine="0"/>
              <w:jc w:val="center"/>
              <w:rPr>
                <w:szCs w:val="24"/>
              </w:rPr>
            </w:pPr>
            <w:r w:rsidRPr="0006404C">
              <w:rPr>
                <w:szCs w:val="24"/>
              </w:rPr>
              <w:t xml:space="preserve">пос. Бичевой, </w:t>
            </w:r>
          </w:p>
          <w:p w14:paraId="26D379A2" w14:textId="2B8316C9" w:rsidR="0006404C" w:rsidRPr="0006404C" w:rsidRDefault="0006404C" w:rsidP="0006404C">
            <w:pPr>
              <w:spacing w:before="0" w:after="0" w:line="240" w:lineRule="auto"/>
              <w:ind w:firstLine="0"/>
              <w:jc w:val="center"/>
              <w:rPr>
                <w:szCs w:val="24"/>
              </w:rPr>
            </w:pPr>
            <w:r w:rsidRPr="0006404C">
              <w:rPr>
                <w:szCs w:val="24"/>
              </w:rPr>
              <w:t>ул. Красная, 7</w:t>
            </w:r>
          </w:p>
        </w:tc>
        <w:tc>
          <w:tcPr>
            <w:tcW w:w="4101" w:type="dxa"/>
            <w:noWrap/>
            <w:vAlign w:val="center"/>
            <w:hideMark/>
          </w:tcPr>
          <w:p w14:paraId="19EE01EA" w14:textId="56F81C65" w:rsidR="0006404C" w:rsidRPr="0006404C" w:rsidRDefault="0006404C" w:rsidP="0006404C">
            <w:pPr>
              <w:spacing w:before="0" w:after="0" w:line="240" w:lineRule="auto"/>
              <w:ind w:firstLine="0"/>
              <w:jc w:val="center"/>
              <w:rPr>
                <w:szCs w:val="24"/>
              </w:rPr>
            </w:pPr>
            <w:r>
              <w:rPr>
                <w:szCs w:val="24"/>
              </w:rPr>
              <w:t>У</w:t>
            </w:r>
            <w:r w:rsidRPr="0006404C">
              <w:rPr>
                <w:szCs w:val="24"/>
              </w:rPr>
              <w:t>становка дорожного знака 1.23 "Дети", обустройство пешеходного перехода, организация подхода к образовательному учреждению, установка комплекта освещения пешеходного перехода на солнечных электростанциях, установка пешеходных ограждений, строительство искусственных неровностей.</w:t>
            </w:r>
          </w:p>
        </w:tc>
      </w:tr>
      <w:tr w:rsidR="0006404C" w:rsidRPr="0006404C" w14:paraId="0941CDC2" w14:textId="77777777" w:rsidTr="0092772B">
        <w:trPr>
          <w:trHeight w:val="255"/>
        </w:trPr>
        <w:tc>
          <w:tcPr>
            <w:tcW w:w="686" w:type="dxa"/>
            <w:noWrap/>
            <w:vAlign w:val="center"/>
            <w:hideMark/>
          </w:tcPr>
          <w:p w14:paraId="63390EB6" w14:textId="77777777" w:rsidR="0006404C" w:rsidRPr="0006404C" w:rsidRDefault="0006404C" w:rsidP="0006404C">
            <w:pPr>
              <w:spacing w:before="0" w:after="0" w:line="240" w:lineRule="auto"/>
              <w:ind w:firstLine="0"/>
              <w:jc w:val="center"/>
              <w:rPr>
                <w:szCs w:val="24"/>
              </w:rPr>
            </w:pPr>
            <w:r w:rsidRPr="0006404C">
              <w:rPr>
                <w:szCs w:val="24"/>
              </w:rPr>
              <w:t>4</w:t>
            </w:r>
          </w:p>
        </w:tc>
        <w:tc>
          <w:tcPr>
            <w:tcW w:w="2412" w:type="dxa"/>
            <w:noWrap/>
            <w:vAlign w:val="center"/>
            <w:hideMark/>
          </w:tcPr>
          <w:p w14:paraId="1EF63A87" w14:textId="77777777" w:rsidR="0006404C" w:rsidRPr="0006404C" w:rsidRDefault="0006404C" w:rsidP="0006404C">
            <w:pPr>
              <w:spacing w:before="0" w:after="0" w:line="240" w:lineRule="auto"/>
              <w:ind w:firstLine="0"/>
              <w:jc w:val="center"/>
              <w:rPr>
                <w:szCs w:val="24"/>
              </w:rPr>
            </w:pPr>
            <w:r w:rsidRPr="0006404C">
              <w:rPr>
                <w:szCs w:val="24"/>
              </w:rPr>
              <w:t>МБДОУ детский сад № 16 посёлка Образцового</w:t>
            </w:r>
          </w:p>
        </w:tc>
        <w:tc>
          <w:tcPr>
            <w:tcW w:w="2288" w:type="dxa"/>
            <w:noWrap/>
            <w:vAlign w:val="center"/>
            <w:hideMark/>
          </w:tcPr>
          <w:p w14:paraId="673021C9" w14:textId="77777777" w:rsidR="0006404C" w:rsidRPr="0006404C" w:rsidRDefault="0006404C" w:rsidP="0006404C">
            <w:pPr>
              <w:spacing w:before="0" w:after="0" w:line="240" w:lineRule="auto"/>
              <w:ind w:firstLine="0"/>
              <w:jc w:val="center"/>
              <w:rPr>
                <w:szCs w:val="24"/>
              </w:rPr>
            </w:pPr>
            <w:r w:rsidRPr="0006404C">
              <w:rPr>
                <w:szCs w:val="24"/>
              </w:rPr>
              <w:t>пос. Образцовый, ул. Садовая,5</w:t>
            </w:r>
          </w:p>
        </w:tc>
        <w:tc>
          <w:tcPr>
            <w:tcW w:w="4101" w:type="dxa"/>
            <w:noWrap/>
            <w:vAlign w:val="center"/>
            <w:hideMark/>
          </w:tcPr>
          <w:p w14:paraId="3C8D0691" w14:textId="0D2DA797" w:rsidR="0006404C" w:rsidRPr="0006404C" w:rsidRDefault="0006404C" w:rsidP="0006404C">
            <w:pPr>
              <w:spacing w:before="0" w:after="0" w:line="240" w:lineRule="auto"/>
              <w:ind w:firstLine="0"/>
              <w:jc w:val="center"/>
              <w:rPr>
                <w:szCs w:val="24"/>
              </w:rPr>
            </w:pPr>
            <w:r>
              <w:rPr>
                <w:szCs w:val="24"/>
              </w:rPr>
              <w:t>У</w:t>
            </w:r>
            <w:r w:rsidRPr="0006404C">
              <w:rPr>
                <w:szCs w:val="24"/>
              </w:rPr>
              <w:t xml:space="preserve">становка дорожного знака 1.23 "Дети", обустройство пешеходного перехода, организация подхода к образовательному учреждению, </w:t>
            </w:r>
            <w:r w:rsidRPr="00810FA8">
              <w:t>установка комплекта освещения пешеходного перехода на солнечных электростанциях</w:t>
            </w:r>
            <w:r w:rsidRPr="0006404C">
              <w:rPr>
                <w:szCs w:val="24"/>
              </w:rPr>
              <w:t>, установка пешеходных ограждений, строительство искусственных неровностей.</w:t>
            </w:r>
          </w:p>
        </w:tc>
      </w:tr>
      <w:tr w:rsidR="0006404C" w:rsidRPr="0006404C" w14:paraId="5FBEECEA" w14:textId="77777777" w:rsidTr="0092772B">
        <w:trPr>
          <w:trHeight w:val="255"/>
        </w:trPr>
        <w:tc>
          <w:tcPr>
            <w:tcW w:w="686" w:type="dxa"/>
            <w:noWrap/>
            <w:vAlign w:val="center"/>
            <w:hideMark/>
          </w:tcPr>
          <w:p w14:paraId="3C7F403A" w14:textId="77777777" w:rsidR="0006404C" w:rsidRPr="0006404C" w:rsidRDefault="0006404C" w:rsidP="0006404C">
            <w:pPr>
              <w:spacing w:before="0" w:after="0" w:line="240" w:lineRule="auto"/>
              <w:ind w:firstLine="0"/>
              <w:jc w:val="center"/>
              <w:rPr>
                <w:szCs w:val="24"/>
              </w:rPr>
            </w:pPr>
            <w:r w:rsidRPr="0006404C">
              <w:rPr>
                <w:szCs w:val="24"/>
              </w:rPr>
              <w:t>5</w:t>
            </w:r>
          </w:p>
        </w:tc>
        <w:tc>
          <w:tcPr>
            <w:tcW w:w="2412" w:type="dxa"/>
            <w:noWrap/>
            <w:vAlign w:val="center"/>
            <w:hideMark/>
          </w:tcPr>
          <w:p w14:paraId="78CFC61C" w14:textId="77777777" w:rsidR="0006404C" w:rsidRPr="0006404C" w:rsidRDefault="0006404C" w:rsidP="0006404C">
            <w:pPr>
              <w:spacing w:before="0" w:after="0" w:line="240" w:lineRule="auto"/>
              <w:ind w:firstLine="0"/>
              <w:jc w:val="center"/>
              <w:rPr>
                <w:szCs w:val="24"/>
              </w:rPr>
            </w:pPr>
            <w:r w:rsidRPr="0006404C">
              <w:rPr>
                <w:szCs w:val="24"/>
              </w:rPr>
              <w:t>МБДОУ детский сад № 19 хутора Куликовского</w:t>
            </w:r>
          </w:p>
        </w:tc>
        <w:tc>
          <w:tcPr>
            <w:tcW w:w="2288" w:type="dxa"/>
            <w:noWrap/>
            <w:vAlign w:val="center"/>
            <w:hideMark/>
          </w:tcPr>
          <w:p w14:paraId="091AA03B" w14:textId="77777777" w:rsidR="0006404C" w:rsidRDefault="0006404C" w:rsidP="0006404C">
            <w:pPr>
              <w:spacing w:before="0" w:after="0" w:line="240" w:lineRule="auto"/>
              <w:ind w:firstLine="0"/>
              <w:jc w:val="center"/>
              <w:rPr>
                <w:szCs w:val="24"/>
              </w:rPr>
            </w:pPr>
            <w:r w:rsidRPr="0006404C">
              <w:rPr>
                <w:szCs w:val="24"/>
              </w:rPr>
              <w:t xml:space="preserve">х. Куликовский, </w:t>
            </w:r>
          </w:p>
          <w:p w14:paraId="55F02698" w14:textId="01B49DE9" w:rsidR="0006404C" w:rsidRPr="0006404C" w:rsidRDefault="0006404C" w:rsidP="0006404C">
            <w:pPr>
              <w:spacing w:before="0" w:after="0" w:line="240" w:lineRule="auto"/>
              <w:ind w:firstLine="0"/>
              <w:jc w:val="center"/>
              <w:rPr>
                <w:szCs w:val="24"/>
              </w:rPr>
            </w:pPr>
            <w:r w:rsidRPr="0006404C">
              <w:rPr>
                <w:szCs w:val="24"/>
              </w:rPr>
              <w:t>ул. Полтавская, 25</w:t>
            </w:r>
          </w:p>
        </w:tc>
        <w:tc>
          <w:tcPr>
            <w:tcW w:w="4101" w:type="dxa"/>
            <w:noWrap/>
            <w:vAlign w:val="center"/>
            <w:hideMark/>
          </w:tcPr>
          <w:p w14:paraId="790569F6" w14:textId="78376F45" w:rsidR="0006404C" w:rsidRPr="0006404C" w:rsidRDefault="0006404C" w:rsidP="0006404C">
            <w:pPr>
              <w:spacing w:before="0" w:after="0" w:line="240" w:lineRule="auto"/>
              <w:ind w:firstLine="0"/>
              <w:jc w:val="center"/>
              <w:rPr>
                <w:szCs w:val="24"/>
              </w:rPr>
            </w:pPr>
            <w:r>
              <w:rPr>
                <w:szCs w:val="24"/>
              </w:rPr>
              <w:t>У</w:t>
            </w:r>
            <w:r w:rsidRPr="0006404C">
              <w:rPr>
                <w:szCs w:val="24"/>
              </w:rPr>
              <w:t>становка дорожного знака 1.23 "Дети", обустройство пешеходного перехода, организация подхода к образовательному учреждению, установка комплекта освещения пешеходного перехода на солнечных электростанциях, установка пешеходных ограждений, строительство искусственных неровностей.</w:t>
            </w:r>
          </w:p>
        </w:tc>
      </w:tr>
      <w:tr w:rsidR="0006404C" w:rsidRPr="0006404C" w14:paraId="6A20B4F1" w14:textId="77777777" w:rsidTr="0092772B">
        <w:trPr>
          <w:trHeight w:val="255"/>
        </w:trPr>
        <w:tc>
          <w:tcPr>
            <w:tcW w:w="686" w:type="dxa"/>
            <w:noWrap/>
            <w:vAlign w:val="center"/>
            <w:hideMark/>
          </w:tcPr>
          <w:p w14:paraId="3A93B23D" w14:textId="77777777" w:rsidR="0006404C" w:rsidRPr="0006404C" w:rsidRDefault="0006404C" w:rsidP="0006404C">
            <w:pPr>
              <w:spacing w:before="0" w:after="0" w:line="240" w:lineRule="auto"/>
              <w:ind w:firstLine="0"/>
              <w:jc w:val="center"/>
              <w:rPr>
                <w:szCs w:val="24"/>
              </w:rPr>
            </w:pPr>
            <w:r w:rsidRPr="0006404C">
              <w:rPr>
                <w:szCs w:val="24"/>
              </w:rPr>
              <w:t>6</w:t>
            </w:r>
          </w:p>
        </w:tc>
        <w:tc>
          <w:tcPr>
            <w:tcW w:w="2412" w:type="dxa"/>
            <w:noWrap/>
            <w:vAlign w:val="center"/>
            <w:hideMark/>
          </w:tcPr>
          <w:p w14:paraId="4F2990D9" w14:textId="77777777" w:rsidR="0006404C" w:rsidRPr="0006404C" w:rsidRDefault="0006404C" w:rsidP="0006404C">
            <w:pPr>
              <w:spacing w:before="0" w:after="0" w:line="240" w:lineRule="auto"/>
              <w:ind w:firstLine="0"/>
              <w:jc w:val="center"/>
              <w:rPr>
                <w:szCs w:val="24"/>
              </w:rPr>
            </w:pPr>
            <w:r w:rsidRPr="0006404C">
              <w:rPr>
                <w:szCs w:val="24"/>
              </w:rPr>
              <w:t>МБДОУ детский сад № 20 посёлка Уманского</w:t>
            </w:r>
          </w:p>
        </w:tc>
        <w:tc>
          <w:tcPr>
            <w:tcW w:w="2288" w:type="dxa"/>
            <w:noWrap/>
            <w:vAlign w:val="center"/>
            <w:hideMark/>
          </w:tcPr>
          <w:p w14:paraId="1E2AEDA1" w14:textId="77777777" w:rsidR="0006404C" w:rsidRDefault="0006404C" w:rsidP="0006404C">
            <w:pPr>
              <w:spacing w:before="0" w:after="0" w:line="240" w:lineRule="auto"/>
              <w:ind w:firstLine="0"/>
              <w:jc w:val="center"/>
              <w:rPr>
                <w:szCs w:val="24"/>
              </w:rPr>
            </w:pPr>
            <w:r w:rsidRPr="0006404C">
              <w:rPr>
                <w:szCs w:val="24"/>
              </w:rPr>
              <w:t xml:space="preserve">пос. Уманский, </w:t>
            </w:r>
          </w:p>
          <w:p w14:paraId="08A6A1A3" w14:textId="67D980B1" w:rsidR="0006404C" w:rsidRPr="0006404C" w:rsidRDefault="0006404C" w:rsidP="0006404C">
            <w:pPr>
              <w:spacing w:before="0" w:after="0" w:line="240" w:lineRule="auto"/>
              <w:ind w:firstLine="0"/>
              <w:jc w:val="center"/>
              <w:rPr>
                <w:szCs w:val="24"/>
              </w:rPr>
            </w:pPr>
            <w:r w:rsidRPr="0006404C">
              <w:rPr>
                <w:szCs w:val="24"/>
              </w:rPr>
              <w:t>ул. Садовая, 21</w:t>
            </w:r>
          </w:p>
        </w:tc>
        <w:tc>
          <w:tcPr>
            <w:tcW w:w="4101" w:type="dxa"/>
            <w:noWrap/>
            <w:vAlign w:val="center"/>
            <w:hideMark/>
          </w:tcPr>
          <w:p w14:paraId="7B93A4A8" w14:textId="31D8DE6B" w:rsidR="0006404C" w:rsidRPr="0006404C" w:rsidRDefault="0006404C" w:rsidP="0006404C">
            <w:pPr>
              <w:spacing w:before="0" w:after="0" w:line="240" w:lineRule="auto"/>
              <w:ind w:firstLine="0"/>
              <w:jc w:val="center"/>
              <w:rPr>
                <w:szCs w:val="24"/>
              </w:rPr>
            </w:pPr>
            <w:r>
              <w:rPr>
                <w:szCs w:val="24"/>
              </w:rPr>
              <w:t>О</w:t>
            </w:r>
            <w:r w:rsidRPr="0006404C">
              <w:rPr>
                <w:szCs w:val="24"/>
              </w:rPr>
              <w:t>бустройство пешеходного перехода, организация подхода к образовательному учреждению, установка комплекта освещения пешеходного перехода на солнечных электростанциях, установка пешеходных ограждений, строительство искусственных неровностей.</w:t>
            </w:r>
          </w:p>
        </w:tc>
      </w:tr>
      <w:tr w:rsidR="0006404C" w:rsidRPr="0006404C" w14:paraId="637CE443" w14:textId="77777777" w:rsidTr="0092772B">
        <w:trPr>
          <w:trHeight w:val="255"/>
        </w:trPr>
        <w:tc>
          <w:tcPr>
            <w:tcW w:w="686" w:type="dxa"/>
            <w:noWrap/>
            <w:vAlign w:val="center"/>
            <w:hideMark/>
          </w:tcPr>
          <w:p w14:paraId="03CA81C2" w14:textId="77777777" w:rsidR="0006404C" w:rsidRPr="0006404C" w:rsidRDefault="0006404C" w:rsidP="0006404C">
            <w:pPr>
              <w:spacing w:before="0" w:after="0" w:line="240" w:lineRule="auto"/>
              <w:ind w:firstLine="0"/>
              <w:jc w:val="center"/>
              <w:rPr>
                <w:szCs w:val="24"/>
              </w:rPr>
            </w:pPr>
            <w:r w:rsidRPr="0006404C">
              <w:rPr>
                <w:szCs w:val="24"/>
              </w:rPr>
              <w:lastRenderedPageBreak/>
              <w:t>7</w:t>
            </w:r>
          </w:p>
        </w:tc>
        <w:tc>
          <w:tcPr>
            <w:tcW w:w="2412" w:type="dxa"/>
            <w:noWrap/>
            <w:vAlign w:val="center"/>
            <w:hideMark/>
          </w:tcPr>
          <w:p w14:paraId="0AE09ACA" w14:textId="6FEAFF78" w:rsidR="0006404C" w:rsidRPr="0006404C" w:rsidRDefault="0006404C" w:rsidP="0006404C">
            <w:pPr>
              <w:spacing w:before="0" w:after="0" w:line="240" w:lineRule="auto"/>
              <w:ind w:firstLine="0"/>
              <w:jc w:val="center"/>
              <w:rPr>
                <w:szCs w:val="24"/>
              </w:rPr>
            </w:pPr>
            <w:r w:rsidRPr="0006404C">
              <w:rPr>
                <w:szCs w:val="24"/>
              </w:rPr>
              <w:t>МБДОУ детский сад комбинированного вида № 21 посёлка Октябрьского</w:t>
            </w:r>
          </w:p>
        </w:tc>
        <w:tc>
          <w:tcPr>
            <w:tcW w:w="2288" w:type="dxa"/>
            <w:noWrap/>
            <w:vAlign w:val="center"/>
            <w:hideMark/>
          </w:tcPr>
          <w:p w14:paraId="659EEA68" w14:textId="77777777" w:rsidR="0006404C" w:rsidRPr="0006404C" w:rsidRDefault="0006404C" w:rsidP="0006404C">
            <w:pPr>
              <w:spacing w:before="0" w:after="0" w:line="240" w:lineRule="auto"/>
              <w:ind w:firstLine="0"/>
              <w:jc w:val="center"/>
              <w:rPr>
                <w:szCs w:val="24"/>
              </w:rPr>
            </w:pPr>
            <w:r w:rsidRPr="0006404C">
              <w:rPr>
                <w:szCs w:val="24"/>
              </w:rPr>
              <w:t>пос. Октябрьский, ул.Садовая,23</w:t>
            </w:r>
          </w:p>
        </w:tc>
        <w:tc>
          <w:tcPr>
            <w:tcW w:w="4101" w:type="dxa"/>
            <w:noWrap/>
            <w:vAlign w:val="center"/>
            <w:hideMark/>
          </w:tcPr>
          <w:p w14:paraId="1C938C5F" w14:textId="4125E74F" w:rsidR="0006404C" w:rsidRPr="0006404C" w:rsidRDefault="0006404C" w:rsidP="0006404C">
            <w:pPr>
              <w:spacing w:before="0" w:after="0" w:line="240" w:lineRule="auto"/>
              <w:ind w:firstLine="0"/>
              <w:jc w:val="center"/>
              <w:rPr>
                <w:szCs w:val="24"/>
              </w:rPr>
            </w:pPr>
            <w:r>
              <w:rPr>
                <w:szCs w:val="24"/>
              </w:rPr>
              <w:t>У</w:t>
            </w:r>
            <w:r w:rsidRPr="0006404C">
              <w:rPr>
                <w:szCs w:val="24"/>
              </w:rPr>
              <w:t>становка комплекта освещения пешеходного перехода на солнечных электростанциях., установка пешеходных ограждений.</w:t>
            </w:r>
          </w:p>
        </w:tc>
      </w:tr>
      <w:tr w:rsidR="0006404C" w:rsidRPr="0006404C" w14:paraId="221547FE" w14:textId="77777777" w:rsidTr="0092772B">
        <w:trPr>
          <w:trHeight w:val="255"/>
        </w:trPr>
        <w:tc>
          <w:tcPr>
            <w:tcW w:w="686" w:type="dxa"/>
            <w:noWrap/>
            <w:vAlign w:val="center"/>
            <w:hideMark/>
          </w:tcPr>
          <w:p w14:paraId="494DD0AE" w14:textId="77777777" w:rsidR="0006404C" w:rsidRPr="0006404C" w:rsidRDefault="0006404C" w:rsidP="0006404C">
            <w:pPr>
              <w:spacing w:before="0" w:after="0" w:line="240" w:lineRule="auto"/>
              <w:ind w:firstLine="0"/>
              <w:jc w:val="center"/>
              <w:rPr>
                <w:szCs w:val="24"/>
              </w:rPr>
            </w:pPr>
            <w:r w:rsidRPr="0006404C">
              <w:rPr>
                <w:szCs w:val="24"/>
              </w:rPr>
              <w:t>8</w:t>
            </w:r>
          </w:p>
        </w:tc>
        <w:tc>
          <w:tcPr>
            <w:tcW w:w="2412" w:type="dxa"/>
            <w:noWrap/>
            <w:vAlign w:val="center"/>
            <w:hideMark/>
          </w:tcPr>
          <w:p w14:paraId="494B8418" w14:textId="77777777" w:rsidR="0006404C" w:rsidRPr="0006404C" w:rsidRDefault="0006404C" w:rsidP="0006404C">
            <w:pPr>
              <w:spacing w:before="0" w:after="0" w:line="240" w:lineRule="auto"/>
              <w:ind w:firstLine="0"/>
              <w:jc w:val="center"/>
              <w:rPr>
                <w:szCs w:val="24"/>
              </w:rPr>
            </w:pPr>
            <w:r w:rsidRPr="0006404C">
              <w:rPr>
                <w:szCs w:val="24"/>
              </w:rPr>
              <w:t>МБДОУ детский сад № 23 посёлка Первомайского</w:t>
            </w:r>
          </w:p>
        </w:tc>
        <w:tc>
          <w:tcPr>
            <w:tcW w:w="2288" w:type="dxa"/>
            <w:noWrap/>
            <w:vAlign w:val="center"/>
            <w:hideMark/>
          </w:tcPr>
          <w:p w14:paraId="7117613C" w14:textId="4D8839BE" w:rsidR="0006404C" w:rsidRPr="0006404C" w:rsidRDefault="0006404C" w:rsidP="0006404C">
            <w:pPr>
              <w:spacing w:before="0" w:after="0" w:line="240" w:lineRule="auto"/>
              <w:ind w:firstLine="0"/>
              <w:jc w:val="center"/>
              <w:rPr>
                <w:szCs w:val="24"/>
              </w:rPr>
            </w:pPr>
            <w:r w:rsidRPr="0006404C">
              <w:rPr>
                <w:szCs w:val="24"/>
              </w:rPr>
              <w:t xml:space="preserve">пос. Первомайский, ул. </w:t>
            </w:r>
            <w:r>
              <w:rPr>
                <w:szCs w:val="24"/>
              </w:rPr>
              <w:t>Пе</w:t>
            </w:r>
            <w:r w:rsidRPr="0006404C">
              <w:rPr>
                <w:szCs w:val="24"/>
              </w:rPr>
              <w:t>рвомайская,5</w:t>
            </w:r>
          </w:p>
        </w:tc>
        <w:tc>
          <w:tcPr>
            <w:tcW w:w="4101" w:type="dxa"/>
            <w:noWrap/>
            <w:vAlign w:val="center"/>
            <w:hideMark/>
          </w:tcPr>
          <w:p w14:paraId="28FA36CE" w14:textId="75B34B90" w:rsidR="0006404C" w:rsidRPr="0006404C" w:rsidRDefault="0006404C" w:rsidP="0006404C">
            <w:pPr>
              <w:spacing w:before="0" w:after="0" w:line="240" w:lineRule="auto"/>
              <w:ind w:firstLine="0"/>
              <w:jc w:val="center"/>
              <w:rPr>
                <w:szCs w:val="24"/>
              </w:rPr>
            </w:pPr>
            <w:r>
              <w:rPr>
                <w:szCs w:val="24"/>
              </w:rPr>
              <w:t>О</w:t>
            </w:r>
            <w:r w:rsidRPr="0006404C">
              <w:rPr>
                <w:szCs w:val="24"/>
              </w:rPr>
              <w:t>рганизация подхода к образовательному учреждению, установка комплекта освещения пешеходного перехода на солнечных электростанциях, установка пешеходных ограждений, строительство искусственных неровностей.</w:t>
            </w:r>
          </w:p>
        </w:tc>
      </w:tr>
      <w:tr w:rsidR="0006404C" w:rsidRPr="0006404C" w14:paraId="7F0F0580" w14:textId="77777777" w:rsidTr="0092772B">
        <w:trPr>
          <w:trHeight w:val="255"/>
        </w:trPr>
        <w:tc>
          <w:tcPr>
            <w:tcW w:w="686" w:type="dxa"/>
            <w:noWrap/>
            <w:vAlign w:val="center"/>
            <w:hideMark/>
          </w:tcPr>
          <w:p w14:paraId="257795DF" w14:textId="77777777" w:rsidR="0006404C" w:rsidRPr="0006404C" w:rsidRDefault="0006404C" w:rsidP="0006404C">
            <w:pPr>
              <w:spacing w:before="0" w:after="0" w:line="240" w:lineRule="auto"/>
              <w:ind w:firstLine="0"/>
              <w:jc w:val="center"/>
              <w:rPr>
                <w:szCs w:val="24"/>
              </w:rPr>
            </w:pPr>
            <w:r w:rsidRPr="0006404C">
              <w:rPr>
                <w:szCs w:val="24"/>
              </w:rPr>
              <w:t>9</w:t>
            </w:r>
          </w:p>
        </w:tc>
        <w:tc>
          <w:tcPr>
            <w:tcW w:w="2412" w:type="dxa"/>
            <w:noWrap/>
            <w:vAlign w:val="center"/>
            <w:hideMark/>
          </w:tcPr>
          <w:p w14:paraId="77BD4122" w14:textId="7A66C25A" w:rsidR="0006404C" w:rsidRPr="0006404C" w:rsidRDefault="0006404C" w:rsidP="0006404C">
            <w:pPr>
              <w:spacing w:before="0" w:after="0" w:line="240" w:lineRule="auto"/>
              <w:ind w:firstLine="0"/>
              <w:jc w:val="center"/>
              <w:rPr>
                <w:szCs w:val="24"/>
              </w:rPr>
            </w:pPr>
            <w:r w:rsidRPr="0006404C">
              <w:rPr>
                <w:szCs w:val="24"/>
              </w:rPr>
              <w:t>МБДОУ детский сад комбинированного вида № 25 станицы Крыловской</w:t>
            </w:r>
          </w:p>
        </w:tc>
        <w:tc>
          <w:tcPr>
            <w:tcW w:w="2288" w:type="dxa"/>
            <w:noWrap/>
            <w:vAlign w:val="center"/>
            <w:hideMark/>
          </w:tcPr>
          <w:p w14:paraId="41EE39CC" w14:textId="77777777" w:rsidR="00980B20" w:rsidRDefault="0006404C" w:rsidP="0006404C">
            <w:pPr>
              <w:spacing w:before="0" w:after="0" w:line="240" w:lineRule="auto"/>
              <w:ind w:firstLine="0"/>
              <w:jc w:val="center"/>
              <w:rPr>
                <w:szCs w:val="24"/>
              </w:rPr>
            </w:pPr>
            <w:r w:rsidRPr="0006404C">
              <w:rPr>
                <w:szCs w:val="24"/>
              </w:rPr>
              <w:t xml:space="preserve">ст. Крыловская, </w:t>
            </w:r>
          </w:p>
          <w:p w14:paraId="3278AD3D" w14:textId="79F4DDCF" w:rsidR="0006404C" w:rsidRPr="0006404C" w:rsidRDefault="0006404C" w:rsidP="0006404C">
            <w:pPr>
              <w:spacing w:before="0" w:after="0" w:line="240" w:lineRule="auto"/>
              <w:ind w:firstLine="0"/>
              <w:jc w:val="center"/>
              <w:rPr>
                <w:szCs w:val="24"/>
              </w:rPr>
            </w:pPr>
            <w:r w:rsidRPr="0006404C">
              <w:rPr>
                <w:szCs w:val="24"/>
              </w:rPr>
              <w:t>ул. Комсомольская,18</w:t>
            </w:r>
          </w:p>
        </w:tc>
        <w:tc>
          <w:tcPr>
            <w:tcW w:w="4101" w:type="dxa"/>
            <w:noWrap/>
            <w:vAlign w:val="center"/>
            <w:hideMark/>
          </w:tcPr>
          <w:p w14:paraId="5A9AC89D" w14:textId="138B3C99" w:rsidR="0006404C" w:rsidRPr="0006404C" w:rsidRDefault="0006404C" w:rsidP="0006404C">
            <w:pPr>
              <w:spacing w:before="0" w:after="0" w:line="240" w:lineRule="auto"/>
              <w:ind w:firstLine="0"/>
              <w:jc w:val="center"/>
              <w:rPr>
                <w:szCs w:val="24"/>
              </w:rPr>
            </w:pPr>
            <w:r>
              <w:rPr>
                <w:szCs w:val="24"/>
              </w:rPr>
              <w:t>У</w:t>
            </w:r>
            <w:r w:rsidRPr="0006404C">
              <w:rPr>
                <w:szCs w:val="24"/>
              </w:rPr>
              <w:t>становка комплекта освещения пешеходного перехода на солнечных электростанциях, установка пешеходных ограждений.</w:t>
            </w:r>
          </w:p>
        </w:tc>
      </w:tr>
      <w:tr w:rsidR="0006404C" w:rsidRPr="0006404C" w14:paraId="28A4A3AF" w14:textId="77777777" w:rsidTr="0092772B">
        <w:trPr>
          <w:trHeight w:val="255"/>
        </w:trPr>
        <w:tc>
          <w:tcPr>
            <w:tcW w:w="686" w:type="dxa"/>
            <w:noWrap/>
            <w:vAlign w:val="center"/>
            <w:hideMark/>
          </w:tcPr>
          <w:p w14:paraId="7E52F0DD" w14:textId="77777777" w:rsidR="0006404C" w:rsidRPr="0006404C" w:rsidRDefault="0006404C" w:rsidP="0006404C">
            <w:pPr>
              <w:spacing w:before="0" w:after="0" w:line="240" w:lineRule="auto"/>
              <w:ind w:firstLine="0"/>
              <w:jc w:val="center"/>
              <w:rPr>
                <w:szCs w:val="24"/>
              </w:rPr>
            </w:pPr>
            <w:r w:rsidRPr="0006404C">
              <w:rPr>
                <w:szCs w:val="24"/>
              </w:rPr>
              <w:t>10</w:t>
            </w:r>
          </w:p>
        </w:tc>
        <w:tc>
          <w:tcPr>
            <w:tcW w:w="2412" w:type="dxa"/>
            <w:noWrap/>
            <w:vAlign w:val="center"/>
            <w:hideMark/>
          </w:tcPr>
          <w:p w14:paraId="4EEF47BE" w14:textId="5FA071B4" w:rsidR="0006404C" w:rsidRPr="0006404C" w:rsidRDefault="0006404C" w:rsidP="0006404C">
            <w:pPr>
              <w:spacing w:before="0" w:after="0" w:line="240" w:lineRule="auto"/>
              <w:ind w:firstLine="0"/>
              <w:jc w:val="center"/>
              <w:rPr>
                <w:szCs w:val="24"/>
              </w:rPr>
            </w:pPr>
            <w:r w:rsidRPr="0006404C">
              <w:rPr>
                <w:szCs w:val="24"/>
              </w:rPr>
              <w:t>МБДОУ детский сад № 27 станицы Крыловской</w:t>
            </w:r>
          </w:p>
        </w:tc>
        <w:tc>
          <w:tcPr>
            <w:tcW w:w="2288" w:type="dxa"/>
            <w:noWrap/>
            <w:vAlign w:val="center"/>
            <w:hideMark/>
          </w:tcPr>
          <w:p w14:paraId="160766D1" w14:textId="77777777" w:rsidR="00980B20" w:rsidRDefault="0006404C" w:rsidP="0006404C">
            <w:pPr>
              <w:spacing w:before="0" w:after="0" w:line="240" w:lineRule="auto"/>
              <w:ind w:firstLine="0"/>
              <w:jc w:val="center"/>
              <w:rPr>
                <w:szCs w:val="24"/>
              </w:rPr>
            </w:pPr>
            <w:r w:rsidRPr="0006404C">
              <w:rPr>
                <w:szCs w:val="24"/>
              </w:rPr>
              <w:t xml:space="preserve">ст. Крыловская, </w:t>
            </w:r>
          </w:p>
          <w:p w14:paraId="4CA02ECC" w14:textId="6B2C1AA7" w:rsidR="0006404C" w:rsidRPr="0006404C" w:rsidRDefault="0006404C" w:rsidP="0006404C">
            <w:pPr>
              <w:spacing w:before="0" w:after="0" w:line="240" w:lineRule="auto"/>
              <w:ind w:firstLine="0"/>
              <w:jc w:val="center"/>
              <w:rPr>
                <w:szCs w:val="24"/>
              </w:rPr>
            </w:pPr>
            <w:r w:rsidRPr="0006404C">
              <w:rPr>
                <w:szCs w:val="24"/>
              </w:rPr>
              <w:t>ул. Энгельса, 136</w:t>
            </w:r>
          </w:p>
        </w:tc>
        <w:tc>
          <w:tcPr>
            <w:tcW w:w="4101" w:type="dxa"/>
            <w:noWrap/>
            <w:vAlign w:val="center"/>
            <w:hideMark/>
          </w:tcPr>
          <w:p w14:paraId="38301BBB" w14:textId="60C2CABB" w:rsidR="0006404C" w:rsidRPr="0006404C" w:rsidRDefault="0006404C" w:rsidP="0006404C">
            <w:pPr>
              <w:spacing w:before="0" w:after="0" w:line="240" w:lineRule="auto"/>
              <w:ind w:firstLine="0"/>
              <w:jc w:val="center"/>
              <w:rPr>
                <w:szCs w:val="24"/>
              </w:rPr>
            </w:pPr>
            <w:r>
              <w:rPr>
                <w:szCs w:val="24"/>
              </w:rPr>
              <w:t>У</w:t>
            </w:r>
            <w:r w:rsidRPr="0006404C">
              <w:rPr>
                <w:szCs w:val="24"/>
              </w:rPr>
              <w:t>становка комплекта освещения пешеходного перехода на солнечных электростанциях, установка пешеходных ограждений.</w:t>
            </w:r>
          </w:p>
        </w:tc>
      </w:tr>
      <w:tr w:rsidR="0006404C" w:rsidRPr="0006404C" w14:paraId="23A07C28" w14:textId="77777777" w:rsidTr="0092772B">
        <w:trPr>
          <w:trHeight w:val="255"/>
        </w:trPr>
        <w:tc>
          <w:tcPr>
            <w:tcW w:w="686" w:type="dxa"/>
            <w:noWrap/>
            <w:vAlign w:val="center"/>
            <w:hideMark/>
          </w:tcPr>
          <w:p w14:paraId="4F2846BE" w14:textId="77777777" w:rsidR="0006404C" w:rsidRPr="0006404C" w:rsidRDefault="0006404C" w:rsidP="0006404C">
            <w:pPr>
              <w:spacing w:before="0" w:after="0" w:line="240" w:lineRule="auto"/>
              <w:ind w:firstLine="0"/>
              <w:jc w:val="center"/>
              <w:rPr>
                <w:szCs w:val="24"/>
              </w:rPr>
            </w:pPr>
            <w:r w:rsidRPr="0006404C">
              <w:rPr>
                <w:szCs w:val="24"/>
              </w:rPr>
              <w:t>11</w:t>
            </w:r>
          </w:p>
        </w:tc>
        <w:tc>
          <w:tcPr>
            <w:tcW w:w="2412" w:type="dxa"/>
            <w:noWrap/>
            <w:vAlign w:val="center"/>
            <w:hideMark/>
          </w:tcPr>
          <w:p w14:paraId="572EBC84" w14:textId="77777777" w:rsidR="0006404C" w:rsidRPr="0006404C" w:rsidRDefault="0006404C" w:rsidP="0006404C">
            <w:pPr>
              <w:spacing w:before="0" w:after="0" w:line="240" w:lineRule="auto"/>
              <w:ind w:firstLine="0"/>
              <w:jc w:val="center"/>
              <w:rPr>
                <w:szCs w:val="24"/>
              </w:rPr>
            </w:pPr>
            <w:r w:rsidRPr="0006404C">
              <w:rPr>
                <w:szCs w:val="24"/>
              </w:rPr>
              <w:t>МБДОУ детский сад № 29 хутора Коржи</w:t>
            </w:r>
          </w:p>
        </w:tc>
        <w:tc>
          <w:tcPr>
            <w:tcW w:w="2288" w:type="dxa"/>
            <w:noWrap/>
            <w:vAlign w:val="center"/>
            <w:hideMark/>
          </w:tcPr>
          <w:p w14:paraId="5F0C270E" w14:textId="77777777" w:rsidR="00980B20" w:rsidRDefault="0006404C" w:rsidP="0006404C">
            <w:pPr>
              <w:spacing w:before="0" w:after="0" w:line="240" w:lineRule="auto"/>
              <w:ind w:firstLine="0"/>
              <w:jc w:val="center"/>
              <w:rPr>
                <w:szCs w:val="24"/>
              </w:rPr>
            </w:pPr>
            <w:r w:rsidRPr="0006404C">
              <w:rPr>
                <w:szCs w:val="24"/>
              </w:rPr>
              <w:t xml:space="preserve">х. Коржи, </w:t>
            </w:r>
          </w:p>
          <w:p w14:paraId="3702F775" w14:textId="35001400" w:rsidR="0006404C" w:rsidRPr="0006404C" w:rsidRDefault="0006404C" w:rsidP="0006404C">
            <w:pPr>
              <w:spacing w:before="0" w:after="0" w:line="240" w:lineRule="auto"/>
              <w:ind w:firstLine="0"/>
              <w:jc w:val="center"/>
              <w:rPr>
                <w:szCs w:val="24"/>
              </w:rPr>
            </w:pPr>
            <w:r w:rsidRPr="0006404C">
              <w:rPr>
                <w:szCs w:val="24"/>
              </w:rPr>
              <w:t>ул. Комсомольская, 6А</w:t>
            </w:r>
          </w:p>
        </w:tc>
        <w:tc>
          <w:tcPr>
            <w:tcW w:w="4101" w:type="dxa"/>
            <w:noWrap/>
            <w:vAlign w:val="center"/>
            <w:hideMark/>
          </w:tcPr>
          <w:p w14:paraId="07DC25BD" w14:textId="174260C7" w:rsidR="0006404C" w:rsidRPr="0006404C" w:rsidRDefault="0006404C" w:rsidP="0006404C">
            <w:pPr>
              <w:spacing w:before="0" w:after="0" w:line="240" w:lineRule="auto"/>
              <w:ind w:firstLine="0"/>
              <w:jc w:val="center"/>
              <w:rPr>
                <w:szCs w:val="24"/>
              </w:rPr>
            </w:pPr>
            <w:r>
              <w:rPr>
                <w:szCs w:val="24"/>
              </w:rPr>
              <w:t>О</w:t>
            </w:r>
            <w:r w:rsidRPr="0006404C">
              <w:rPr>
                <w:szCs w:val="24"/>
              </w:rPr>
              <w:t xml:space="preserve">рганизация подхода к образовательному учреждению, </w:t>
            </w:r>
            <w:r w:rsidR="00980B20" w:rsidRPr="00980B20">
              <w:rPr>
                <w:szCs w:val="24"/>
              </w:rPr>
              <w:t>установка комплекта освещения пешеходного перехода на солнечных электростанциях</w:t>
            </w:r>
            <w:r w:rsidRPr="0006404C">
              <w:rPr>
                <w:szCs w:val="24"/>
              </w:rPr>
              <w:t>, установка пешеходных ограждений, строительство искусственных неровностей.</w:t>
            </w:r>
          </w:p>
        </w:tc>
      </w:tr>
      <w:tr w:rsidR="0006404C" w:rsidRPr="0006404C" w14:paraId="7FF57723" w14:textId="77777777" w:rsidTr="0092772B">
        <w:trPr>
          <w:trHeight w:val="255"/>
        </w:trPr>
        <w:tc>
          <w:tcPr>
            <w:tcW w:w="686" w:type="dxa"/>
            <w:noWrap/>
            <w:vAlign w:val="center"/>
            <w:hideMark/>
          </w:tcPr>
          <w:p w14:paraId="5EC7E2B8" w14:textId="77777777" w:rsidR="0006404C" w:rsidRPr="0006404C" w:rsidRDefault="0006404C" w:rsidP="0006404C">
            <w:pPr>
              <w:spacing w:before="0" w:after="0" w:line="240" w:lineRule="auto"/>
              <w:ind w:firstLine="0"/>
              <w:jc w:val="center"/>
              <w:rPr>
                <w:szCs w:val="24"/>
              </w:rPr>
            </w:pPr>
            <w:r w:rsidRPr="0006404C">
              <w:rPr>
                <w:szCs w:val="24"/>
              </w:rPr>
              <w:t>12</w:t>
            </w:r>
          </w:p>
        </w:tc>
        <w:tc>
          <w:tcPr>
            <w:tcW w:w="2412" w:type="dxa"/>
            <w:noWrap/>
            <w:vAlign w:val="center"/>
            <w:hideMark/>
          </w:tcPr>
          <w:p w14:paraId="3551A508" w14:textId="3071648C" w:rsidR="0006404C" w:rsidRPr="0006404C" w:rsidRDefault="0006404C" w:rsidP="0006404C">
            <w:pPr>
              <w:spacing w:before="0" w:after="0" w:line="240" w:lineRule="auto"/>
              <w:ind w:firstLine="0"/>
              <w:jc w:val="center"/>
              <w:rPr>
                <w:szCs w:val="24"/>
              </w:rPr>
            </w:pPr>
            <w:r w:rsidRPr="0006404C">
              <w:rPr>
                <w:szCs w:val="24"/>
              </w:rPr>
              <w:t>МБДОУ детский сад общеразвивающего вида № 33 станицы Новоплатнировской</w:t>
            </w:r>
          </w:p>
        </w:tc>
        <w:tc>
          <w:tcPr>
            <w:tcW w:w="2288" w:type="dxa"/>
            <w:noWrap/>
            <w:vAlign w:val="center"/>
            <w:hideMark/>
          </w:tcPr>
          <w:p w14:paraId="1834E4DF" w14:textId="77777777" w:rsidR="0006404C" w:rsidRPr="0006404C" w:rsidRDefault="0006404C" w:rsidP="0006404C">
            <w:pPr>
              <w:spacing w:before="0" w:after="0" w:line="240" w:lineRule="auto"/>
              <w:ind w:firstLine="0"/>
              <w:jc w:val="center"/>
              <w:rPr>
                <w:szCs w:val="24"/>
              </w:rPr>
            </w:pPr>
            <w:r w:rsidRPr="0006404C">
              <w:rPr>
                <w:szCs w:val="24"/>
              </w:rPr>
              <w:t>ст. Новоплатнировская, ул. Советов,97</w:t>
            </w:r>
          </w:p>
        </w:tc>
        <w:tc>
          <w:tcPr>
            <w:tcW w:w="4101" w:type="dxa"/>
            <w:noWrap/>
            <w:vAlign w:val="center"/>
            <w:hideMark/>
          </w:tcPr>
          <w:p w14:paraId="403D04FF" w14:textId="561DF0FC" w:rsidR="0006404C" w:rsidRPr="0006404C" w:rsidRDefault="00980B20" w:rsidP="0006404C">
            <w:pPr>
              <w:spacing w:before="0" w:after="0" w:line="240" w:lineRule="auto"/>
              <w:ind w:firstLine="0"/>
              <w:jc w:val="center"/>
              <w:rPr>
                <w:szCs w:val="24"/>
              </w:rPr>
            </w:pPr>
            <w:r>
              <w:rPr>
                <w:szCs w:val="24"/>
              </w:rPr>
              <w:t>О</w:t>
            </w:r>
            <w:r w:rsidR="0006404C" w:rsidRPr="0006404C">
              <w:rPr>
                <w:szCs w:val="24"/>
              </w:rPr>
              <w:t xml:space="preserve">бустройство пешеходного перехода, </w:t>
            </w:r>
            <w:r w:rsidRPr="00980B20">
              <w:rPr>
                <w:szCs w:val="24"/>
              </w:rPr>
              <w:t>установка комплекта освещения пешеходного перехода на солнечных электростанциях</w:t>
            </w:r>
            <w:r w:rsidR="0006404C" w:rsidRPr="0006404C">
              <w:rPr>
                <w:szCs w:val="24"/>
              </w:rPr>
              <w:t>, установка пешеходных ограждений, строительство искусственных неровностей.</w:t>
            </w:r>
          </w:p>
        </w:tc>
      </w:tr>
      <w:tr w:rsidR="0006404C" w:rsidRPr="0006404C" w14:paraId="4EC2AC9A" w14:textId="77777777" w:rsidTr="0092772B">
        <w:trPr>
          <w:trHeight w:val="255"/>
        </w:trPr>
        <w:tc>
          <w:tcPr>
            <w:tcW w:w="686" w:type="dxa"/>
            <w:noWrap/>
            <w:vAlign w:val="center"/>
            <w:hideMark/>
          </w:tcPr>
          <w:p w14:paraId="06E86504" w14:textId="77777777" w:rsidR="0006404C" w:rsidRPr="0006404C" w:rsidRDefault="0006404C" w:rsidP="0006404C">
            <w:pPr>
              <w:spacing w:before="0" w:after="0" w:line="240" w:lineRule="auto"/>
              <w:ind w:firstLine="0"/>
              <w:jc w:val="center"/>
              <w:rPr>
                <w:szCs w:val="24"/>
              </w:rPr>
            </w:pPr>
            <w:r w:rsidRPr="0006404C">
              <w:rPr>
                <w:szCs w:val="24"/>
              </w:rPr>
              <w:t>13</w:t>
            </w:r>
          </w:p>
        </w:tc>
        <w:tc>
          <w:tcPr>
            <w:tcW w:w="2412" w:type="dxa"/>
            <w:noWrap/>
            <w:vAlign w:val="center"/>
            <w:hideMark/>
          </w:tcPr>
          <w:p w14:paraId="1C780221" w14:textId="77777777" w:rsidR="0006404C" w:rsidRPr="0006404C" w:rsidRDefault="0006404C" w:rsidP="0006404C">
            <w:pPr>
              <w:spacing w:before="0" w:after="0" w:line="240" w:lineRule="auto"/>
              <w:ind w:firstLine="0"/>
              <w:jc w:val="center"/>
              <w:rPr>
                <w:szCs w:val="24"/>
              </w:rPr>
            </w:pPr>
            <w:r w:rsidRPr="0006404C">
              <w:rPr>
                <w:szCs w:val="24"/>
              </w:rPr>
              <w:t>МБОУ школа № 3 имени П.А.Любченко станицы Крыловской</w:t>
            </w:r>
          </w:p>
        </w:tc>
        <w:tc>
          <w:tcPr>
            <w:tcW w:w="2288" w:type="dxa"/>
            <w:noWrap/>
            <w:vAlign w:val="center"/>
            <w:hideMark/>
          </w:tcPr>
          <w:p w14:paraId="488694BD" w14:textId="77777777" w:rsidR="00980B20" w:rsidRDefault="0006404C" w:rsidP="0006404C">
            <w:pPr>
              <w:spacing w:before="0" w:after="0" w:line="240" w:lineRule="auto"/>
              <w:ind w:firstLine="0"/>
              <w:jc w:val="center"/>
              <w:rPr>
                <w:szCs w:val="24"/>
              </w:rPr>
            </w:pPr>
            <w:r w:rsidRPr="0006404C">
              <w:rPr>
                <w:szCs w:val="24"/>
              </w:rPr>
              <w:t>ст. Крыловская,</w:t>
            </w:r>
          </w:p>
          <w:p w14:paraId="42F65DE4" w14:textId="55B2D447" w:rsidR="0006404C" w:rsidRPr="0006404C" w:rsidRDefault="0006404C" w:rsidP="0006404C">
            <w:pPr>
              <w:spacing w:before="0" w:after="0" w:line="240" w:lineRule="auto"/>
              <w:ind w:firstLine="0"/>
              <w:jc w:val="center"/>
              <w:rPr>
                <w:szCs w:val="24"/>
              </w:rPr>
            </w:pPr>
            <w:r w:rsidRPr="0006404C">
              <w:rPr>
                <w:szCs w:val="24"/>
              </w:rPr>
              <w:t xml:space="preserve"> ул. Юбилейная, 6</w:t>
            </w:r>
          </w:p>
        </w:tc>
        <w:tc>
          <w:tcPr>
            <w:tcW w:w="4101" w:type="dxa"/>
            <w:noWrap/>
            <w:vAlign w:val="center"/>
            <w:hideMark/>
          </w:tcPr>
          <w:p w14:paraId="007CCC9F" w14:textId="4F266930" w:rsidR="0006404C" w:rsidRPr="0006404C" w:rsidRDefault="00980B20" w:rsidP="0006404C">
            <w:pPr>
              <w:spacing w:before="0" w:after="0" w:line="240" w:lineRule="auto"/>
              <w:ind w:firstLine="0"/>
              <w:jc w:val="center"/>
              <w:rPr>
                <w:szCs w:val="24"/>
              </w:rPr>
            </w:pPr>
            <w:r>
              <w:rPr>
                <w:szCs w:val="24"/>
              </w:rPr>
              <w:t>С</w:t>
            </w:r>
            <w:r w:rsidR="0006404C" w:rsidRPr="0006404C">
              <w:rPr>
                <w:szCs w:val="24"/>
              </w:rPr>
              <w:t>троительство искусственных неровностей.</w:t>
            </w:r>
          </w:p>
        </w:tc>
      </w:tr>
      <w:tr w:rsidR="0006404C" w:rsidRPr="0006404C" w14:paraId="7A6E7AE1" w14:textId="77777777" w:rsidTr="0092772B">
        <w:trPr>
          <w:trHeight w:val="255"/>
        </w:trPr>
        <w:tc>
          <w:tcPr>
            <w:tcW w:w="686" w:type="dxa"/>
            <w:noWrap/>
            <w:vAlign w:val="center"/>
            <w:hideMark/>
          </w:tcPr>
          <w:p w14:paraId="1D647CAB" w14:textId="77777777" w:rsidR="0006404C" w:rsidRPr="0006404C" w:rsidRDefault="0006404C" w:rsidP="0006404C">
            <w:pPr>
              <w:spacing w:before="0" w:after="0" w:line="240" w:lineRule="auto"/>
              <w:ind w:firstLine="0"/>
              <w:jc w:val="center"/>
              <w:rPr>
                <w:szCs w:val="24"/>
              </w:rPr>
            </w:pPr>
            <w:r w:rsidRPr="0006404C">
              <w:rPr>
                <w:szCs w:val="24"/>
              </w:rPr>
              <w:t>14</w:t>
            </w:r>
          </w:p>
        </w:tc>
        <w:tc>
          <w:tcPr>
            <w:tcW w:w="2412" w:type="dxa"/>
            <w:noWrap/>
            <w:vAlign w:val="center"/>
            <w:hideMark/>
          </w:tcPr>
          <w:p w14:paraId="330F8091" w14:textId="329CE06D" w:rsidR="0006404C" w:rsidRPr="0006404C" w:rsidRDefault="0006404C" w:rsidP="0006404C">
            <w:pPr>
              <w:spacing w:before="0" w:after="0" w:line="240" w:lineRule="auto"/>
              <w:ind w:firstLine="0"/>
              <w:jc w:val="center"/>
              <w:rPr>
                <w:szCs w:val="24"/>
              </w:rPr>
            </w:pPr>
            <w:r w:rsidRPr="0006404C">
              <w:rPr>
                <w:szCs w:val="24"/>
              </w:rPr>
              <w:t>МБОУ школа № 4 имени Г.М.Дуба станицы Крыловской</w:t>
            </w:r>
          </w:p>
        </w:tc>
        <w:tc>
          <w:tcPr>
            <w:tcW w:w="2288" w:type="dxa"/>
            <w:noWrap/>
            <w:vAlign w:val="center"/>
            <w:hideMark/>
          </w:tcPr>
          <w:p w14:paraId="250D9520" w14:textId="77777777" w:rsidR="00980B20" w:rsidRDefault="0006404C" w:rsidP="0006404C">
            <w:pPr>
              <w:spacing w:before="0" w:after="0" w:line="240" w:lineRule="auto"/>
              <w:ind w:firstLine="0"/>
              <w:jc w:val="center"/>
              <w:rPr>
                <w:szCs w:val="24"/>
              </w:rPr>
            </w:pPr>
            <w:r w:rsidRPr="0006404C">
              <w:rPr>
                <w:szCs w:val="24"/>
              </w:rPr>
              <w:t xml:space="preserve">ст. Крыловская, </w:t>
            </w:r>
          </w:p>
          <w:p w14:paraId="74C40959" w14:textId="43C2D90D" w:rsidR="0006404C" w:rsidRPr="0006404C" w:rsidRDefault="0006404C" w:rsidP="0006404C">
            <w:pPr>
              <w:spacing w:before="0" w:after="0" w:line="240" w:lineRule="auto"/>
              <w:ind w:firstLine="0"/>
              <w:jc w:val="center"/>
              <w:rPr>
                <w:szCs w:val="24"/>
              </w:rPr>
            </w:pPr>
            <w:r w:rsidRPr="0006404C">
              <w:rPr>
                <w:szCs w:val="24"/>
              </w:rPr>
              <w:t>ул. Энгельса, 100</w:t>
            </w:r>
          </w:p>
        </w:tc>
        <w:tc>
          <w:tcPr>
            <w:tcW w:w="4101" w:type="dxa"/>
            <w:noWrap/>
            <w:vAlign w:val="center"/>
            <w:hideMark/>
          </w:tcPr>
          <w:p w14:paraId="1FA790E6" w14:textId="47356E25" w:rsidR="0006404C" w:rsidRPr="0006404C" w:rsidRDefault="00980B20" w:rsidP="0006404C">
            <w:pPr>
              <w:spacing w:before="0" w:after="0" w:line="240" w:lineRule="auto"/>
              <w:ind w:firstLine="0"/>
              <w:jc w:val="center"/>
              <w:rPr>
                <w:szCs w:val="24"/>
              </w:rPr>
            </w:pPr>
            <w:r>
              <w:rPr>
                <w:szCs w:val="24"/>
              </w:rPr>
              <w:t>У</w:t>
            </w:r>
            <w:r w:rsidRPr="00980B20">
              <w:rPr>
                <w:szCs w:val="24"/>
              </w:rPr>
              <w:t>становка комплекта освещения пешеходного перехода на солнечных электростанциях</w:t>
            </w:r>
            <w:r w:rsidR="0006404C" w:rsidRPr="0006404C">
              <w:rPr>
                <w:szCs w:val="24"/>
              </w:rPr>
              <w:t>, установка пешеходных ограждений.</w:t>
            </w:r>
          </w:p>
        </w:tc>
      </w:tr>
      <w:tr w:rsidR="0006404C" w:rsidRPr="0006404C" w14:paraId="5CE79F7D" w14:textId="77777777" w:rsidTr="0092772B">
        <w:trPr>
          <w:trHeight w:val="255"/>
        </w:trPr>
        <w:tc>
          <w:tcPr>
            <w:tcW w:w="686" w:type="dxa"/>
            <w:noWrap/>
            <w:vAlign w:val="center"/>
            <w:hideMark/>
          </w:tcPr>
          <w:p w14:paraId="7B6CF3D5" w14:textId="77777777" w:rsidR="0006404C" w:rsidRPr="0006404C" w:rsidRDefault="0006404C" w:rsidP="0006404C">
            <w:pPr>
              <w:spacing w:before="0" w:after="0" w:line="240" w:lineRule="auto"/>
              <w:ind w:firstLine="0"/>
              <w:jc w:val="center"/>
              <w:rPr>
                <w:szCs w:val="24"/>
              </w:rPr>
            </w:pPr>
            <w:r w:rsidRPr="0006404C">
              <w:rPr>
                <w:szCs w:val="24"/>
              </w:rPr>
              <w:t>15</w:t>
            </w:r>
          </w:p>
        </w:tc>
        <w:tc>
          <w:tcPr>
            <w:tcW w:w="2412" w:type="dxa"/>
            <w:noWrap/>
            <w:vAlign w:val="center"/>
            <w:hideMark/>
          </w:tcPr>
          <w:p w14:paraId="1DD33A60" w14:textId="3D8685EB" w:rsidR="0006404C" w:rsidRPr="0006404C" w:rsidRDefault="0006404C" w:rsidP="0006404C">
            <w:pPr>
              <w:spacing w:before="0" w:after="0" w:line="240" w:lineRule="auto"/>
              <w:ind w:firstLine="0"/>
              <w:jc w:val="center"/>
              <w:rPr>
                <w:szCs w:val="24"/>
              </w:rPr>
            </w:pPr>
            <w:r w:rsidRPr="0006404C">
              <w:rPr>
                <w:szCs w:val="24"/>
              </w:rPr>
              <w:t>МБОУ школа № 5 имени В.И.Данильченко пос. Октябрьского</w:t>
            </w:r>
          </w:p>
        </w:tc>
        <w:tc>
          <w:tcPr>
            <w:tcW w:w="2288" w:type="dxa"/>
            <w:noWrap/>
            <w:vAlign w:val="center"/>
            <w:hideMark/>
          </w:tcPr>
          <w:p w14:paraId="4B73426D" w14:textId="77777777" w:rsidR="0006404C" w:rsidRPr="0006404C" w:rsidRDefault="0006404C" w:rsidP="0006404C">
            <w:pPr>
              <w:spacing w:before="0" w:after="0" w:line="240" w:lineRule="auto"/>
              <w:ind w:firstLine="0"/>
              <w:jc w:val="center"/>
              <w:rPr>
                <w:szCs w:val="24"/>
              </w:rPr>
            </w:pPr>
            <w:r w:rsidRPr="0006404C">
              <w:rPr>
                <w:szCs w:val="24"/>
              </w:rPr>
              <w:t>пос. Октябрьский, ул. Мира, 7</w:t>
            </w:r>
          </w:p>
        </w:tc>
        <w:tc>
          <w:tcPr>
            <w:tcW w:w="4101" w:type="dxa"/>
            <w:noWrap/>
            <w:vAlign w:val="center"/>
            <w:hideMark/>
          </w:tcPr>
          <w:p w14:paraId="1FC8295D" w14:textId="36F4A392" w:rsidR="0006404C" w:rsidRPr="0006404C" w:rsidRDefault="00980B20" w:rsidP="0006404C">
            <w:pPr>
              <w:spacing w:before="0" w:after="0" w:line="240" w:lineRule="auto"/>
              <w:ind w:firstLine="0"/>
              <w:jc w:val="center"/>
              <w:rPr>
                <w:szCs w:val="24"/>
              </w:rPr>
            </w:pPr>
            <w:r>
              <w:rPr>
                <w:szCs w:val="24"/>
              </w:rPr>
              <w:t>У</w:t>
            </w:r>
            <w:r w:rsidR="0006404C" w:rsidRPr="0006404C">
              <w:rPr>
                <w:szCs w:val="24"/>
              </w:rPr>
              <w:t xml:space="preserve">становка дорожного знака 1.23 "Дети", </w:t>
            </w:r>
            <w:r w:rsidRPr="00980B20">
              <w:rPr>
                <w:szCs w:val="24"/>
              </w:rPr>
              <w:t>установка комплекта освещения пешеходного перехода на солнечных электростанциях</w:t>
            </w:r>
            <w:r w:rsidR="0006404C" w:rsidRPr="0006404C">
              <w:rPr>
                <w:szCs w:val="24"/>
              </w:rPr>
              <w:t xml:space="preserve">, установка пешеходных ограждений, </w:t>
            </w:r>
            <w:r w:rsidR="0006404C" w:rsidRPr="0006404C">
              <w:rPr>
                <w:szCs w:val="24"/>
              </w:rPr>
              <w:lastRenderedPageBreak/>
              <w:t>строительство искусственных неровностей.</w:t>
            </w:r>
          </w:p>
        </w:tc>
      </w:tr>
      <w:tr w:rsidR="0006404C" w:rsidRPr="0006404C" w14:paraId="3425541B" w14:textId="77777777" w:rsidTr="0092772B">
        <w:trPr>
          <w:trHeight w:val="255"/>
        </w:trPr>
        <w:tc>
          <w:tcPr>
            <w:tcW w:w="686" w:type="dxa"/>
            <w:noWrap/>
            <w:vAlign w:val="center"/>
            <w:hideMark/>
          </w:tcPr>
          <w:p w14:paraId="3CDE5BEC" w14:textId="77777777" w:rsidR="0006404C" w:rsidRPr="0006404C" w:rsidRDefault="0006404C" w:rsidP="0006404C">
            <w:pPr>
              <w:spacing w:before="0" w:after="0" w:line="240" w:lineRule="auto"/>
              <w:ind w:firstLine="0"/>
              <w:jc w:val="center"/>
              <w:rPr>
                <w:szCs w:val="24"/>
              </w:rPr>
            </w:pPr>
            <w:r w:rsidRPr="0006404C">
              <w:rPr>
                <w:szCs w:val="24"/>
              </w:rPr>
              <w:lastRenderedPageBreak/>
              <w:t>16</w:t>
            </w:r>
          </w:p>
        </w:tc>
        <w:tc>
          <w:tcPr>
            <w:tcW w:w="2412" w:type="dxa"/>
            <w:noWrap/>
            <w:vAlign w:val="center"/>
            <w:hideMark/>
          </w:tcPr>
          <w:p w14:paraId="39793A96" w14:textId="0A043EBC" w:rsidR="0006404C" w:rsidRPr="0006404C" w:rsidRDefault="0006404C" w:rsidP="0006404C">
            <w:pPr>
              <w:spacing w:before="0" w:after="0" w:line="240" w:lineRule="auto"/>
              <w:ind w:firstLine="0"/>
              <w:jc w:val="center"/>
              <w:rPr>
                <w:szCs w:val="24"/>
              </w:rPr>
            </w:pPr>
            <w:r w:rsidRPr="0006404C">
              <w:rPr>
                <w:szCs w:val="24"/>
              </w:rPr>
              <w:t>МБОУ школа № 7 имени И.П.Шевчука посёлка Первомайского</w:t>
            </w:r>
          </w:p>
        </w:tc>
        <w:tc>
          <w:tcPr>
            <w:tcW w:w="2288" w:type="dxa"/>
            <w:noWrap/>
            <w:vAlign w:val="center"/>
            <w:hideMark/>
          </w:tcPr>
          <w:p w14:paraId="7AC95BC3" w14:textId="77777777" w:rsidR="0006404C" w:rsidRPr="0006404C" w:rsidRDefault="0006404C" w:rsidP="0006404C">
            <w:pPr>
              <w:spacing w:before="0" w:after="0" w:line="240" w:lineRule="auto"/>
              <w:ind w:firstLine="0"/>
              <w:jc w:val="center"/>
              <w:rPr>
                <w:szCs w:val="24"/>
              </w:rPr>
            </w:pPr>
            <w:r w:rsidRPr="0006404C">
              <w:rPr>
                <w:szCs w:val="24"/>
              </w:rPr>
              <w:t>пос. Первомайский, ул. Гагарина,1</w:t>
            </w:r>
          </w:p>
        </w:tc>
        <w:tc>
          <w:tcPr>
            <w:tcW w:w="4101" w:type="dxa"/>
            <w:noWrap/>
            <w:vAlign w:val="center"/>
            <w:hideMark/>
          </w:tcPr>
          <w:p w14:paraId="19D24ECA" w14:textId="0A4F32BE" w:rsidR="0006404C" w:rsidRPr="0006404C" w:rsidRDefault="00980B20" w:rsidP="0006404C">
            <w:pPr>
              <w:spacing w:before="0" w:after="0" w:line="240" w:lineRule="auto"/>
              <w:ind w:firstLine="0"/>
              <w:jc w:val="center"/>
              <w:rPr>
                <w:szCs w:val="24"/>
              </w:rPr>
            </w:pPr>
            <w:r>
              <w:rPr>
                <w:szCs w:val="24"/>
              </w:rPr>
              <w:t>О</w:t>
            </w:r>
            <w:r w:rsidR="0006404C" w:rsidRPr="0006404C">
              <w:rPr>
                <w:szCs w:val="24"/>
              </w:rPr>
              <w:t xml:space="preserve">бустройство пешеходного перехода, </w:t>
            </w:r>
            <w:r w:rsidRPr="00980B20">
              <w:rPr>
                <w:szCs w:val="24"/>
              </w:rPr>
              <w:t>установка комплекта освещения пешеходного перехода на солнечных электростанциях</w:t>
            </w:r>
            <w:r w:rsidR="0006404C" w:rsidRPr="0006404C">
              <w:rPr>
                <w:szCs w:val="24"/>
              </w:rPr>
              <w:t>, строительство искусственных неровностей.</w:t>
            </w:r>
          </w:p>
        </w:tc>
      </w:tr>
      <w:tr w:rsidR="0006404C" w:rsidRPr="0006404C" w14:paraId="4B4DD221" w14:textId="77777777" w:rsidTr="0092772B">
        <w:trPr>
          <w:trHeight w:val="255"/>
        </w:trPr>
        <w:tc>
          <w:tcPr>
            <w:tcW w:w="686" w:type="dxa"/>
            <w:noWrap/>
            <w:vAlign w:val="center"/>
            <w:hideMark/>
          </w:tcPr>
          <w:p w14:paraId="1718568B" w14:textId="77777777" w:rsidR="0006404C" w:rsidRPr="0006404C" w:rsidRDefault="0006404C" w:rsidP="0006404C">
            <w:pPr>
              <w:spacing w:before="0" w:after="0" w:line="240" w:lineRule="auto"/>
              <w:ind w:firstLine="0"/>
              <w:jc w:val="center"/>
              <w:rPr>
                <w:szCs w:val="24"/>
              </w:rPr>
            </w:pPr>
            <w:r w:rsidRPr="0006404C">
              <w:rPr>
                <w:szCs w:val="24"/>
              </w:rPr>
              <w:t>17</w:t>
            </w:r>
          </w:p>
        </w:tc>
        <w:tc>
          <w:tcPr>
            <w:tcW w:w="2412" w:type="dxa"/>
            <w:noWrap/>
            <w:vAlign w:val="center"/>
            <w:hideMark/>
          </w:tcPr>
          <w:p w14:paraId="1BBCD7F5" w14:textId="30337388" w:rsidR="0006404C" w:rsidRPr="0006404C" w:rsidRDefault="0006404C" w:rsidP="0006404C">
            <w:pPr>
              <w:spacing w:before="0" w:after="0" w:line="240" w:lineRule="auto"/>
              <w:ind w:firstLine="0"/>
              <w:jc w:val="center"/>
              <w:rPr>
                <w:szCs w:val="24"/>
              </w:rPr>
            </w:pPr>
            <w:r w:rsidRPr="0006404C">
              <w:rPr>
                <w:szCs w:val="24"/>
              </w:rPr>
              <w:t>МБОУ школа № 8 имени А.Н.Докучая пос. Бичевого</w:t>
            </w:r>
          </w:p>
        </w:tc>
        <w:tc>
          <w:tcPr>
            <w:tcW w:w="2288" w:type="dxa"/>
            <w:noWrap/>
            <w:vAlign w:val="center"/>
            <w:hideMark/>
          </w:tcPr>
          <w:p w14:paraId="5857EB86" w14:textId="77777777" w:rsidR="00980B20" w:rsidRDefault="0006404C" w:rsidP="0006404C">
            <w:pPr>
              <w:spacing w:before="0" w:after="0" w:line="240" w:lineRule="auto"/>
              <w:ind w:firstLine="0"/>
              <w:jc w:val="center"/>
              <w:rPr>
                <w:szCs w:val="24"/>
              </w:rPr>
            </w:pPr>
            <w:r w:rsidRPr="0006404C">
              <w:rPr>
                <w:szCs w:val="24"/>
              </w:rPr>
              <w:t xml:space="preserve">пос. Бичевой, </w:t>
            </w:r>
          </w:p>
          <w:p w14:paraId="36B59417" w14:textId="118938E2" w:rsidR="0006404C" w:rsidRPr="0006404C" w:rsidRDefault="0006404C" w:rsidP="0006404C">
            <w:pPr>
              <w:spacing w:before="0" w:after="0" w:line="240" w:lineRule="auto"/>
              <w:ind w:firstLine="0"/>
              <w:jc w:val="center"/>
              <w:rPr>
                <w:szCs w:val="24"/>
              </w:rPr>
            </w:pPr>
            <w:r w:rsidRPr="0006404C">
              <w:rPr>
                <w:szCs w:val="24"/>
              </w:rPr>
              <w:t>ул. Школьная, 20 «А»</w:t>
            </w:r>
          </w:p>
        </w:tc>
        <w:tc>
          <w:tcPr>
            <w:tcW w:w="4101" w:type="dxa"/>
            <w:noWrap/>
            <w:vAlign w:val="center"/>
            <w:hideMark/>
          </w:tcPr>
          <w:p w14:paraId="6EFF1822" w14:textId="13FAA499" w:rsidR="0006404C" w:rsidRPr="0006404C" w:rsidRDefault="00980B20" w:rsidP="0006404C">
            <w:pPr>
              <w:spacing w:before="0" w:after="0" w:line="240" w:lineRule="auto"/>
              <w:ind w:firstLine="0"/>
              <w:jc w:val="center"/>
              <w:rPr>
                <w:szCs w:val="24"/>
              </w:rPr>
            </w:pPr>
            <w:r>
              <w:rPr>
                <w:szCs w:val="24"/>
              </w:rPr>
              <w:t>О</w:t>
            </w:r>
            <w:r w:rsidR="0006404C" w:rsidRPr="0006404C">
              <w:rPr>
                <w:szCs w:val="24"/>
              </w:rPr>
              <w:t xml:space="preserve">бустройство пешеходного перехода, организация подхода к образовательному учреждению, </w:t>
            </w:r>
            <w:r w:rsidRPr="00980B20">
              <w:rPr>
                <w:szCs w:val="24"/>
              </w:rPr>
              <w:t>установка комплекта освещения пешеходного перехода на солнечных электростанциях</w:t>
            </w:r>
            <w:r w:rsidR="0006404C" w:rsidRPr="0006404C">
              <w:rPr>
                <w:szCs w:val="24"/>
              </w:rPr>
              <w:t>, установка пешеходных ограждений.</w:t>
            </w:r>
          </w:p>
        </w:tc>
      </w:tr>
      <w:tr w:rsidR="0006404C" w:rsidRPr="0006404C" w14:paraId="7875CD7F" w14:textId="77777777" w:rsidTr="0092772B">
        <w:trPr>
          <w:trHeight w:val="255"/>
        </w:trPr>
        <w:tc>
          <w:tcPr>
            <w:tcW w:w="686" w:type="dxa"/>
            <w:noWrap/>
            <w:vAlign w:val="center"/>
            <w:hideMark/>
          </w:tcPr>
          <w:p w14:paraId="0383068C" w14:textId="77777777" w:rsidR="0006404C" w:rsidRPr="0006404C" w:rsidRDefault="0006404C" w:rsidP="0006404C">
            <w:pPr>
              <w:spacing w:before="0" w:after="0" w:line="240" w:lineRule="auto"/>
              <w:ind w:firstLine="0"/>
              <w:jc w:val="center"/>
              <w:rPr>
                <w:szCs w:val="24"/>
              </w:rPr>
            </w:pPr>
            <w:r w:rsidRPr="0006404C">
              <w:rPr>
                <w:szCs w:val="24"/>
              </w:rPr>
              <w:t>18</w:t>
            </w:r>
          </w:p>
        </w:tc>
        <w:tc>
          <w:tcPr>
            <w:tcW w:w="2412" w:type="dxa"/>
            <w:noWrap/>
            <w:vAlign w:val="center"/>
            <w:hideMark/>
          </w:tcPr>
          <w:p w14:paraId="549ED212" w14:textId="2AAA68F4" w:rsidR="0006404C" w:rsidRPr="0006404C" w:rsidRDefault="0006404C" w:rsidP="0006404C">
            <w:pPr>
              <w:spacing w:before="0" w:after="0" w:line="240" w:lineRule="auto"/>
              <w:ind w:firstLine="0"/>
              <w:jc w:val="center"/>
              <w:rPr>
                <w:szCs w:val="24"/>
              </w:rPr>
            </w:pPr>
            <w:r w:rsidRPr="0006404C">
              <w:rPr>
                <w:szCs w:val="24"/>
              </w:rPr>
              <w:t>МБОУ школа № 9 имени А.А. Каевича пос. Образцового</w:t>
            </w:r>
          </w:p>
        </w:tc>
        <w:tc>
          <w:tcPr>
            <w:tcW w:w="2288" w:type="dxa"/>
            <w:noWrap/>
            <w:vAlign w:val="center"/>
            <w:hideMark/>
          </w:tcPr>
          <w:p w14:paraId="6BEDD2A1" w14:textId="77777777" w:rsidR="0006404C" w:rsidRPr="0006404C" w:rsidRDefault="0006404C" w:rsidP="0006404C">
            <w:pPr>
              <w:spacing w:before="0" w:after="0" w:line="240" w:lineRule="auto"/>
              <w:ind w:firstLine="0"/>
              <w:jc w:val="center"/>
              <w:rPr>
                <w:szCs w:val="24"/>
              </w:rPr>
            </w:pPr>
            <w:r w:rsidRPr="0006404C">
              <w:rPr>
                <w:szCs w:val="24"/>
              </w:rPr>
              <w:t>пос. Образцовый, ул. Школьная, 12</w:t>
            </w:r>
          </w:p>
        </w:tc>
        <w:tc>
          <w:tcPr>
            <w:tcW w:w="4101" w:type="dxa"/>
            <w:noWrap/>
            <w:vAlign w:val="center"/>
            <w:hideMark/>
          </w:tcPr>
          <w:p w14:paraId="1DB65F61" w14:textId="5AA689FA" w:rsidR="0006404C" w:rsidRPr="0006404C" w:rsidRDefault="00980B20" w:rsidP="0006404C">
            <w:pPr>
              <w:spacing w:before="0" w:after="0" w:line="240" w:lineRule="auto"/>
              <w:ind w:firstLine="0"/>
              <w:jc w:val="center"/>
              <w:rPr>
                <w:szCs w:val="24"/>
              </w:rPr>
            </w:pPr>
            <w:r>
              <w:rPr>
                <w:szCs w:val="24"/>
              </w:rPr>
              <w:t>О</w:t>
            </w:r>
            <w:r w:rsidR="0006404C" w:rsidRPr="0006404C">
              <w:rPr>
                <w:szCs w:val="24"/>
              </w:rPr>
              <w:t xml:space="preserve">рганизация подхода к образовательному учреждению, </w:t>
            </w:r>
            <w:r w:rsidRPr="00980B20">
              <w:rPr>
                <w:szCs w:val="24"/>
              </w:rPr>
              <w:t>установка комплекта освещения пешеходного перехода на солнечных электростанциях</w:t>
            </w:r>
            <w:r w:rsidR="0006404C" w:rsidRPr="0006404C">
              <w:rPr>
                <w:szCs w:val="24"/>
              </w:rPr>
              <w:t>, установка пешеходных ограждений.</w:t>
            </w:r>
          </w:p>
        </w:tc>
      </w:tr>
      <w:tr w:rsidR="0006404C" w:rsidRPr="0006404C" w14:paraId="30A38C9D" w14:textId="77777777" w:rsidTr="0092772B">
        <w:trPr>
          <w:trHeight w:val="255"/>
        </w:trPr>
        <w:tc>
          <w:tcPr>
            <w:tcW w:w="686" w:type="dxa"/>
            <w:noWrap/>
            <w:vAlign w:val="center"/>
            <w:hideMark/>
          </w:tcPr>
          <w:p w14:paraId="5A59895B" w14:textId="77777777" w:rsidR="0006404C" w:rsidRPr="0006404C" w:rsidRDefault="0006404C" w:rsidP="0006404C">
            <w:pPr>
              <w:spacing w:before="0" w:after="0" w:line="240" w:lineRule="auto"/>
              <w:ind w:firstLine="0"/>
              <w:jc w:val="center"/>
              <w:rPr>
                <w:szCs w:val="24"/>
              </w:rPr>
            </w:pPr>
            <w:r w:rsidRPr="0006404C">
              <w:rPr>
                <w:szCs w:val="24"/>
              </w:rPr>
              <w:t>19</w:t>
            </w:r>
          </w:p>
        </w:tc>
        <w:tc>
          <w:tcPr>
            <w:tcW w:w="2412" w:type="dxa"/>
            <w:noWrap/>
            <w:vAlign w:val="center"/>
            <w:hideMark/>
          </w:tcPr>
          <w:p w14:paraId="37F74A97" w14:textId="53FB11E9" w:rsidR="0006404C" w:rsidRPr="0006404C" w:rsidRDefault="0006404C" w:rsidP="0006404C">
            <w:pPr>
              <w:spacing w:before="0" w:after="0" w:line="240" w:lineRule="auto"/>
              <w:ind w:firstLine="0"/>
              <w:jc w:val="center"/>
              <w:rPr>
                <w:szCs w:val="24"/>
              </w:rPr>
            </w:pPr>
            <w:r w:rsidRPr="0006404C">
              <w:rPr>
                <w:szCs w:val="24"/>
              </w:rPr>
              <w:t>МАОУ средняя общеобразовательная школа № 11 имени С.П.Медведева станицы Новоплатнировской</w:t>
            </w:r>
          </w:p>
        </w:tc>
        <w:tc>
          <w:tcPr>
            <w:tcW w:w="2288" w:type="dxa"/>
            <w:noWrap/>
            <w:vAlign w:val="center"/>
            <w:hideMark/>
          </w:tcPr>
          <w:p w14:paraId="24F5573A" w14:textId="77777777" w:rsidR="0006404C" w:rsidRPr="0006404C" w:rsidRDefault="0006404C" w:rsidP="0006404C">
            <w:pPr>
              <w:spacing w:before="0" w:after="0" w:line="240" w:lineRule="auto"/>
              <w:ind w:firstLine="0"/>
              <w:jc w:val="center"/>
              <w:rPr>
                <w:szCs w:val="24"/>
              </w:rPr>
            </w:pPr>
            <w:r w:rsidRPr="0006404C">
              <w:rPr>
                <w:szCs w:val="24"/>
              </w:rPr>
              <w:t>ст. Новоплатнировская, ул. Советов, 69</w:t>
            </w:r>
          </w:p>
        </w:tc>
        <w:tc>
          <w:tcPr>
            <w:tcW w:w="4101" w:type="dxa"/>
            <w:noWrap/>
            <w:vAlign w:val="center"/>
            <w:hideMark/>
          </w:tcPr>
          <w:p w14:paraId="732013C6" w14:textId="52E9F4F5" w:rsidR="0006404C" w:rsidRPr="0006404C" w:rsidRDefault="00980B20" w:rsidP="0006404C">
            <w:pPr>
              <w:spacing w:before="0" w:after="0" w:line="240" w:lineRule="auto"/>
              <w:ind w:firstLine="0"/>
              <w:jc w:val="center"/>
              <w:rPr>
                <w:szCs w:val="24"/>
              </w:rPr>
            </w:pPr>
            <w:r>
              <w:rPr>
                <w:szCs w:val="24"/>
              </w:rPr>
              <w:t>У</w:t>
            </w:r>
            <w:r w:rsidR="0006404C" w:rsidRPr="0006404C">
              <w:rPr>
                <w:szCs w:val="24"/>
              </w:rPr>
              <w:t xml:space="preserve">становка дорожного знака 1.23 "Дети", обустройство пешеходного перехода, </w:t>
            </w:r>
            <w:r w:rsidRPr="00980B20">
              <w:rPr>
                <w:szCs w:val="24"/>
              </w:rPr>
              <w:t>установка комплекта освещения пешеходного перехода на солнечных электростанциях</w:t>
            </w:r>
            <w:r w:rsidR="0006404C" w:rsidRPr="0006404C">
              <w:rPr>
                <w:szCs w:val="24"/>
              </w:rPr>
              <w:t>, строительство искусственных неровностей.</w:t>
            </w:r>
          </w:p>
        </w:tc>
      </w:tr>
      <w:tr w:rsidR="0006404C" w:rsidRPr="0006404C" w14:paraId="0D3366A0" w14:textId="77777777" w:rsidTr="0092772B">
        <w:trPr>
          <w:trHeight w:val="255"/>
        </w:trPr>
        <w:tc>
          <w:tcPr>
            <w:tcW w:w="686" w:type="dxa"/>
            <w:noWrap/>
            <w:vAlign w:val="center"/>
            <w:hideMark/>
          </w:tcPr>
          <w:p w14:paraId="0D563C47" w14:textId="77777777" w:rsidR="0006404C" w:rsidRPr="0006404C" w:rsidRDefault="0006404C" w:rsidP="0006404C">
            <w:pPr>
              <w:spacing w:before="0" w:after="0" w:line="240" w:lineRule="auto"/>
              <w:ind w:firstLine="0"/>
              <w:jc w:val="center"/>
              <w:rPr>
                <w:szCs w:val="24"/>
              </w:rPr>
            </w:pPr>
            <w:r w:rsidRPr="0006404C">
              <w:rPr>
                <w:szCs w:val="24"/>
              </w:rPr>
              <w:t>20</w:t>
            </w:r>
          </w:p>
        </w:tc>
        <w:tc>
          <w:tcPr>
            <w:tcW w:w="2412" w:type="dxa"/>
            <w:noWrap/>
            <w:vAlign w:val="center"/>
            <w:hideMark/>
          </w:tcPr>
          <w:p w14:paraId="40533015" w14:textId="3068F202" w:rsidR="0006404C" w:rsidRPr="0006404C" w:rsidRDefault="0006404C" w:rsidP="0006404C">
            <w:pPr>
              <w:spacing w:before="0" w:after="0" w:line="240" w:lineRule="auto"/>
              <w:ind w:firstLine="0"/>
              <w:jc w:val="center"/>
              <w:rPr>
                <w:szCs w:val="24"/>
              </w:rPr>
            </w:pPr>
            <w:r w:rsidRPr="0006404C">
              <w:rPr>
                <w:szCs w:val="24"/>
              </w:rPr>
              <w:t>МБОУ основная общеобразовательная школа № 14 имени К.П.Спусканюка пос. Уманского</w:t>
            </w:r>
          </w:p>
        </w:tc>
        <w:tc>
          <w:tcPr>
            <w:tcW w:w="2288" w:type="dxa"/>
            <w:noWrap/>
            <w:vAlign w:val="center"/>
            <w:hideMark/>
          </w:tcPr>
          <w:p w14:paraId="580E3AB3" w14:textId="77777777" w:rsidR="00980B20" w:rsidRDefault="0006404C" w:rsidP="0006404C">
            <w:pPr>
              <w:spacing w:before="0" w:after="0" w:line="240" w:lineRule="auto"/>
              <w:ind w:firstLine="0"/>
              <w:jc w:val="center"/>
              <w:rPr>
                <w:szCs w:val="24"/>
              </w:rPr>
            </w:pPr>
            <w:r w:rsidRPr="0006404C">
              <w:rPr>
                <w:szCs w:val="24"/>
              </w:rPr>
              <w:t xml:space="preserve">пос. Уманский, </w:t>
            </w:r>
          </w:p>
          <w:p w14:paraId="5268699F" w14:textId="17C0BC8D" w:rsidR="0006404C" w:rsidRPr="0006404C" w:rsidRDefault="0006404C" w:rsidP="0006404C">
            <w:pPr>
              <w:spacing w:before="0" w:after="0" w:line="240" w:lineRule="auto"/>
              <w:ind w:firstLine="0"/>
              <w:jc w:val="center"/>
              <w:rPr>
                <w:szCs w:val="24"/>
              </w:rPr>
            </w:pPr>
            <w:r w:rsidRPr="0006404C">
              <w:rPr>
                <w:szCs w:val="24"/>
              </w:rPr>
              <w:t>ул. Школьная, 2</w:t>
            </w:r>
          </w:p>
        </w:tc>
        <w:tc>
          <w:tcPr>
            <w:tcW w:w="4101" w:type="dxa"/>
            <w:noWrap/>
            <w:vAlign w:val="center"/>
            <w:hideMark/>
          </w:tcPr>
          <w:p w14:paraId="0AA8EA5B" w14:textId="35A861E7" w:rsidR="0006404C" w:rsidRPr="0006404C" w:rsidRDefault="00980B20" w:rsidP="0006404C">
            <w:pPr>
              <w:spacing w:before="0" w:after="0" w:line="240" w:lineRule="auto"/>
              <w:ind w:firstLine="0"/>
              <w:jc w:val="center"/>
              <w:rPr>
                <w:szCs w:val="24"/>
              </w:rPr>
            </w:pPr>
            <w:r>
              <w:rPr>
                <w:szCs w:val="24"/>
              </w:rPr>
              <w:t>О</w:t>
            </w:r>
            <w:r w:rsidR="0006404C" w:rsidRPr="0006404C">
              <w:rPr>
                <w:szCs w:val="24"/>
              </w:rPr>
              <w:t xml:space="preserve">рганизация подхода к образовательному учреждению, </w:t>
            </w:r>
            <w:r w:rsidRPr="00980B20">
              <w:rPr>
                <w:szCs w:val="24"/>
              </w:rPr>
              <w:t>установка комплекта освещения пешеходного перехода на солнечных электростанциях</w:t>
            </w:r>
            <w:r w:rsidR="0006404C" w:rsidRPr="0006404C">
              <w:rPr>
                <w:szCs w:val="24"/>
              </w:rPr>
              <w:t>.</w:t>
            </w:r>
          </w:p>
        </w:tc>
      </w:tr>
      <w:tr w:rsidR="0006404C" w:rsidRPr="0006404C" w14:paraId="6C20AA3F" w14:textId="77777777" w:rsidTr="0092772B">
        <w:trPr>
          <w:trHeight w:val="255"/>
        </w:trPr>
        <w:tc>
          <w:tcPr>
            <w:tcW w:w="686" w:type="dxa"/>
            <w:noWrap/>
            <w:vAlign w:val="center"/>
            <w:hideMark/>
          </w:tcPr>
          <w:p w14:paraId="07F4B922" w14:textId="77777777" w:rsidR="0006404C" w:rsidRPr="0006404C" w:rsidRDefault="0006404C" w:rsidP="0006404C">
            <w:pPr>
              <w:spacing w:before="0" w:after="0" w:line="240" w:lineRule="auto"/>
              <w:ind w:firstLine="0"/>
              <w:jc w:val="center"/>
              <w:rPr>
                <w:szCs w:val="24"/>
              </w:rPr>
            </w:pPr>
            <w:r w:rsidRPr="0006404C">
              <w:rPr>
                <w:szCs w:val="24"/>
              </w:rPr>
              <w:t>21</w:t>
            </w:r>
          </w:p>
        </w:tc>
        <w:tc>
          <w:tcPr>
            <w:tcW w:w="2412" w:type="dxa"/>
            <w:noWrap/>
            <w:vAlign w:val="center"/>
            <w:hideMark/>
          </w:tcPr>
          <w:p w14:paraId="526EF8E2" w14:textId="650271E6" w:rsidR="0006404C" w:rsidRPr="0006404C" w:rsidRDefault="0006404C" w:rsidP="0006404C">
            <w:pPr>
              <w:spacing w:before="0" w:after="0" w:line="240" w:lineRule="auto"/>
              <w:ind w:firstLine="0"/>
              <w:jc w:val="center"/>
              <w:rPr>
                <w:szCs w:val="24"/>
              </w:rPr>
            </w:pPr>
            <w:r w:rsidRPr="0006404C">
              <w:rPr>
                <w:szCs w:val="24"/>
              </w:rPr>
              <w:t>МБОУ школа № 17 имени Д.И.Гонтаря хутора Коржи</w:t>
            </w:r>
          </w:p>
        </w:tc>
        <w:tc>
          <w:tcPr>
            <w:tcW w:w="2288" w:type="dxa"/>
            <w:noWrap/>
            <w:vAlign w:val="center"/>
            <w:hideMark/>
          </w:tcPr>
          <w:p w14:paraId="450EE87A" w14:textId="77777777" w:rsidR="00980B20" w:rsidRDefault="0006404C" w:rsidP="0006404C">
            <w:pPr>
              <w:spacing w:before="0" w:after="0" w:line="240" w:lineRule="auto"/>
              <w:ind w:firstLine="0"/>
              <w:jc w:val="center"/>
              <w:rPr>
                <w:szCs w:val="24"/>
              </w:rPr>
            </w:pPr>
            <w:r w:rsidRPr="0006404C">
              <w:rPr>
                <w:szCs w:val="24"/>
              </w:rPr>
              <w:t xml:space="preserve">х. Коржи, </w:t>
            </w:r>
          </w:p>
          <w:p w14:paraId="064EE466" w14:textId="34EEB7D3" w:rsidR="0006404C" w:rsidRPr="0006404C" w:rsidRDefault="0006404C" w:rsidP="0006404C">
            <w:pPr>
              <w:spacing w:before="0" w:after="0" w:line="240" w:lineRule="auto"/>
              <w:ind w:firstLine="0"/>
              <w:jc w:val="center"/>
              <w:rPr>
                <w:szCs w:val="24"/>
              </w:rPr>
            </w:pPr>
            <w:r w:rsidRPr="0006404C">
              <w:rPr>
                <w:szCs w:val="24"/>
              </w:rPr>
              <w:t>ул. Победы, 3</w:t>
            </w:r>
          </w:p>
        </w:tc>
        <w:tc>
          <w:tcPr>
            <w:tcW w:w="4101" w:type="dxa"/>
            <w:noWrap/>
            <w:vAlign w:val="center"/>
            <w:hideMark/>
          </w:tcPr>
          <w:p w14:paraId="1B9CDEEB" w14:textId="4BAAD8D8" w:rsidR="0006404C" w:rsidRPr="0006404C" w:rsidRDefault="00980B20" w:rsidP="0006404C">
            <w:pPr>
              <w:spacing w:before="0" w:after="0" w:line="240" w:lineRule="auto"/>
              <w:ind w:firstLine="0"/>
              <w:jc w:val="center"/>
              <w:rPr>
                <w:szCs w:val="24"/>
              </w:rPr>
            </w:pPr>
            <w:r>
              <w:rPr>
                <w:szCs w:val="24"/>
              </w:rPr>
              <w:t>У</w:t>
            </w:r>
            <w:r w:rsidR="0006404C" w:rsidRPr="0006404C">
              <w:rPr>
                <w:szCs w:val="24"/>
              </w:rPr>
              <w:t>становка пешеходных ограждений, строительство искусственных неровностей.</w:t>
            </w:r>
          </w:p>
        </w:tc>
      </w:tr>
      <w:tr w:rsidR="0006404C" w:rsidRPr="0006404C" w14:paraId="51165362" w14:textId="77777777" w:rsidTr="0092772B">
        <w:trPr>
          <w:trHeight w:val="255"/>
        </w:trPr>
        <w:tc>
          <w:tcPr>
            <w:tcW w:w="686" w:type="dxa"/>
            <w:noWrap/>
            <w:vAlign w:val="center"/>
            <w:hideMark/>
          </w:tcPr>
          <w:p w14:paraId="3C301AAA" w14:textId="77777777" w:rsidR="0006404C" w:rsidRPr="0006404C" w:rsidRDefault="0006404C" w:rsidP="0006404C">
            <w:pPr>
              <w:spacing w:before="0" w:after="0" w:line="240" w:lineRule="auto"/>
              <w:ind w:firstLine="0"/>
              <w:jc w:val="center"/>
              <w:rPr>
                <w:szCs w:val="24"/>
              </w:rPr>
            </w:pPr>
            <w:r w:rsidRPr="0006404C">
              <w:rPr>
                <w:szCs w:val="24"/>
              </w:rPr>
              <w:t>22</w:t>
            </w:r>
          </w:p>
        </w:tc>
        <w:tc>
          <w:tcPr>
            <w:tcW w:w="2412" w:type="dxa"/>
            <w:noWrap/>
            <w:vAlign w:val="center"/>
            <w:hideMark/>
          </w:tcPr>
          <w:p w14:paraId="1C7BB544" w14:textId="6CACFA3B" w:rsidR="0006404C" w:rsidRPr="0006404C" w:rsidRDefault="0006404C" w:rsidP="0006404C">
            <w:pPr>
              <w:spacing w:before="0" w:after="0" w:line="240" w:lineRule="auto"/>
              <w:ind w:firstLine="0"/>
              <w:jc w:val="center"/>
              <w:rPr>
                <w:szCs w:val="24"/>
              </w:rPr>
            </w:pPr>
            <w:r w:rsidRPr="0006404C">
              <w:rPr>
                <w:szCs w:val="24"/>
              </w:rPr>
              <w:t>МБОУ основная общеобразовательная школа № 21 им. А.П.Сальникова пос. Звезда</w:t>
            </w:r>
          </w:p>
        </w:tc>
        <w:tc>
          <w:tcPr>
            <w:tcW w:w="2288" w:type="dxa"/>
            <w:noWrap/>
            <w:vAlign w:val="center"/>
            <w:hideMark/>
          </w:tcPr>
          <w:p w14:paraId="66E8F2E0" w14:textId="77777777" w:rsidR="00980B20" w:rsidRDefault="0006404C" w:rsidP="0006404C">
            <w:pPr>
              <w:spacing w:before="0" w:after="0" w:line="240" w:lineRule="auto"/>
              <w:ind w:firstLine="0"/>
              <w:jc w:val="center"/>
              <w:rPr>
                <w:szCs w:val="24"/>
              </w:rPr>
            </w:pPr>
            <w:r w:rsidRPr="0006404C">
              <w:rPr>
                <w:szCs w:val="24"/>
              </w:rPr>
              <w:t xml:space="preserve">пос. Звезда, </w:t>
            </w:r>
          </w:p>
          <w:p w14:paraId="50E5AC72" w14:textId="67F96D74" w:rsidR="0006404C" w:rsidRPr="0006404C" w:rsidRDefault="0006404C" w:rsidP="0006404C">
            <w:pPr>
              <w:spacing w:before="0" w:after="0" w:line="240" w:lineRule="auto"/>
              <w:ind w:firstLine="0"/>
              <w:jc w:val="center"/>
              <w:rPr>
                <w:szCs w:val="24"/>
              </w:rPr>
            </w:pPr>
            <w:r w:rsidRPr="0006404C">
              <w:rPr>
                <w:szCs w:val="24"/>
              </w:rPr>
              <w:t>ул. Механическая, 2</w:t>
            </w:r>
          </w:p>
        </w:tc>
        <w:tc>
          <w:tcPr>
            <w:tcW w:w="4101" w:type="dxa"/>
            <w:noWrap/>
            <w:vAlign w:val="center"/>
            <w:hideMark/>
          </w:tcPr>
          <w:p w14:paraId="16157AD7" w14:textId="49C5482F" w:rsidR="0006404C" w:rsidRPr="0006404C" w:rsidRDefault="00980B20" w:rsidP="0006404C">
            <w:pPr>
              <w:spacing w:before="0" w:after="0" w:line="240" w:lineRule="auto"/>
              <w:ind w:firstLine="0"/>
              <w:jc w:val="center"/>
              <w:rPr>
                <w:szCs w:val="24"/>
              </w:rPr>
            </w:pPr>
            <w:r>
              <w:rPr>
                <w:szCs w:val="24"/>
              </w:rPr>
              <w:t>О</w:t>
            </w:r>
            <w:r w:rsidR="0006404C" w:rsidRPr="0006404C">
              <w:rPr>
                <w:szCs w:val="24"/>
              </w:rPr>
              <w:t xml:space="preserve">бустройство пешеходного перехода, </w:t>
            </w:r>
            <w:r w:rsidRPr="00980B20">
              <w:rPr>
                <w:szCs w:val="24"/>
              </w:rPr>
              <w:t>установка комплекта освещения пешеходного перехода на солнечных электростанциях</w:t>
            </w:r>
            <w:r w:rsidR="0006404C" w:rsidRPr="0006404C">
              <w:rPr>
                <w:szCs w:val="24"/>
              </w:rPr>
              <w:t>, установка пешеходных ограждений, строительство искусственных неровностей.</w:t>
            </w:r>
          </w:p>
        </w:tc>
      </w:tr>
      <w:tr w:rsidR="0006404C" w:rsidRPr="0006404C" w14:paraId="40B071B8" w14:textId="77777777" w:rsidTr="0092772B">
        <w:trPr>
          <w:trHeight w:val="255"/>
        </w:trPr>
        <w:tc>
          <w:tcPr>
            <w:tcW w:w="686" w:type="dxa"/>
            <w:noWrap/>
            <w:vAlign w:val="center"/>
            <w:hideMark/>
          </w:tcPr>
          <w:p w14:paraId="6089C92A" w14:textId="77777777" w:rsidR="0006404C" w:rsidRPr="0006404C" w:rsidRDefault="0006404C" w:rsidP="0006404C">
            <w:pPr>
              <w:spacing w:before="0" w:after="0" w:line="240" w:lineRule="auto"/>
              <w:ind w:firstLine="0"/>
              <w:jc w:val="center"/>
              <w:rPr>
                <w:szCs w:val="24"/>
              </w:rPr>
            </w:pPr>
            <w:r w:rsidRPr="0006404C">
              <w:rPr>
                <w:szCs w:val="24"/>
              </w:rPr>
              <w:t>23</w:t>
            </w:r>
          </w:p>
        </w:tc>
        <w:tc>
          <w:tcPr>
            <w:tcW w:w="2412" w:type="dxa"/>
            <w:noWrap/>
            <w:vAlign w:val="center"/>
            <w:hideMark/>
          </w:tcPr>
          <w:p w14:paraId="20F7460C" w14:textId="77777777" w:rsidR="0006404C" w:rsidRPr="0006404C" w:rsidRDefault="0006404C" w:rsidP="0006404C">
            <w:pPr>
              <w:spacing w:before="0" w:after="0" w:line="240" w:lineRule="auto"/>
              <w:ind w:firstLine="0"/>
              <w:jc w:val="center"/>
              <w:rPr>
                <w:szCs w:val="24"/>
              </w:rPr>
            </w:pPr>
            <w:r w:rsidRPr="0006404C">
              <w:rPr>
                <w:szCs w:val="24"/>
              </w:rPr>
              <w:t>МБОУ основная общеобразовательная школа № 27 им. М.С.Рогова хутора Западного</w:t>
            </w:r>
          </w:p>
        </w:tc>
        <w:tc>
          <w:tcPr>
            <w:tcW w:w="2288" w:type="dxa"/>
            <w:noWrap/>
            <w:vAlign w:val="center"/>
            <w:hideMark/>
          </w:tcPr>
          <w:p w14:paraId="35E51F53" w14:textId="77777777" w:rsidR="00980B20" w:rsidRDefault="0006404C" w:rsidP="0006404C">
            <w:pPr>
              <w:spacing w:before="0" w:after="0" w:line="240" w:lineRule="auto"/>
              <w:ind w:firstLine="0"/>
              <w:jc w:val="center"/>
              <w:rPr>
                <w:szCs w:val="24"/>
              </w:rPr>
            </w:pPr>
            <w:r w:rsidRPr="0006404C">
              <w:rPr>
                <w:szCs w:val="24"/>
              </w:rPr>
              <w:t>х.Западный,</w:t>
            </w:r>
          </w:p>
          <w:p w14:paraId="49470284" w14:textId="11BA5F42" w:rsidR="0006404C" w:rsidRPr="0006404C" w:rsidRDefault="0006404C" w:rsidP="0006404C">
            <w:pPr>
              <w:spacing w:before="0" w:after="0" w:line="240" w:lineRule="auto"/>
              <w:ind w:firstLine="0"/>
              <w:jc w:val="center"/>
              <w:rPr>
                <w:szCs w:val="24"/>
              </w:rPr>
            </w:pPr>
            <w:r w:rsidRPr="0006404C">
              <w:rPr>
                <w:szCs w:val="24"/>
              </w:rPr>
              <w:t xml:space="preserve"> ул. Светлая, 131Б</w:t>
            </w:r>
          </w:p>
        </w:tc>
        <w:tc>
          <w:tcPr>
            <w:tcW w:w="4101" w:type="dxa"/>
            <w:noWrap/>
            <w:vAlign w:val="center"/>
            <w:hideMark/>
          </w:tcPr>
          <w:p w14:paraId="443858B8" w14:textId="5CA95292" w:rsidR="0006404C" w:rsidRPr="0006404C" w:rsidRDefault="00980B20" w:rsidP="0006404C">
            <w:pPr>
              <w:spacing w:before="0" w:after="0" w:line="240" w:lineRule="auto"/>
              <w:ind w:firstLine="0"/>
              <w:jc w:val="center"/>
              <w:rPr>
                <w:szCs w:val="24"/>
              </w:rPr>
            </w:pPr>
            <w:r>
              <w:rPr>
                <w:szCs w:val="24"/>
              </w:rPr>
              <w:t>У</w:t>
            </w:r>
            <w:r w:rsidR="0006404C" w:rsidRPr="0006404C">
              <w:rPr>
                <w:szCs w:val="24"/>
              </w:rPr>
              <w:t xml:space="preserve">становка дорожного знака 1.23 "Дети", обустройство пешеходного перехода, организация подхода к образовательному учреждению, </w:t>
            </w:r>
            <w:r w:rsidRPr="00980B20">
              <w:rPr>
                <w:szCs w:val="24"/>
              </w:rPr>
              <w:t xml:space="preserve">установка комплекта освещения пешеходного перехода на солнечных </w:t>
            </w:r>
            <w:r w:rsidRPr="00980B20">
              <w:rPr>
                <w:szCs w:val="24"/>
              </w:rPr>
              <w:lastRenderedPageBreak/>
              <w:t>электростанциях</w:t>
            </w:r>
            <w:r w:rsidR="0006404C" w:rsidRPr="0006404C">
              <w:rPr>
                <w:szCs w:val="24"/>
              </w:rPr>
              <w:t>, установка пешеходных ограждений, строительство искусственных неровностей.</w:t>
            </w:r>
          </w:p>
        </w:tc>
      </w:tr>
    </w:tbl>
    <w:p w14:paraId="0E6D062D" w14:textId="77777777" w:rsidR="00980B20" w:rsidRDefault="00980B20" w:rsidP="001025E8">
      <w:pPr>
        <w:jc w:val="both"/>
        <w:rPr>
          <w:lang w:eastAsia="en-US"/>
        </w:rPr>
      </w:pPr>
    </w:p>
    <w:p w14:paraId="2041FD88" w14:textId="64670E26" w:rsidR="001025E8" w:rsidRDefault="003300CB" w:rsidP="001025E8">
      <w:pPr>
        <w:jc w:val="both"/>
        <w:rPr>
          <w:lang w:eastAsia="en-US"/>
        </w:rPr>
      </w:pPr>
      <w:r>
        <w:rPr>
          <w:lang w:eastAsia="en-US"/>
        </w:rPr>
        <w:t>В</w:t>
      </w:r>
      <w:r w:rsidR="001025E8" w:rsidRPr="00350162">
        <w:rPr>
          <w:lang w:eastAsia="en-US"/>
        </w:rPr>
        <w:t xml:space="preserve"> состав «Комплекта» </w:t>
      </w:r>
      <w:r w:rsidR="00980B20" w:rsidRPr="00350162">
        <w:rPr>
          <w:lang w:eastAsia="en-US"/>
        </w:rPr>
        <w:t xml:space="preserve">освещения пешеходного перехода на солнечных электростанциях </w:t>
      </w:r>
      <w:r w:rsidR="001025E8" w:rsidRPr="00350162">
        <w:rPr>
          <w:lang w:eastAsia="en-US"/>
        </w:rPr>
        <w:t>входит светофор типа Т7 с миганием желтого света и светодиодный светильник направленного света, оснащенный датчиком движения и датчиком освещенности.</w:t>
      </w:r>
    </w:p>
    <w:p w14:paraId="1EA80EBE" w14:textId="77777777" w:rsidR="001025E8" w:rsidRPr="00887CD5" w:rsidRDefault="001025E8" w:rsidP="001025E8">
      <w:pPr>
        <w:ind w:firstLine="708"/>
        <w:jc w:val="both"/>
      </w:pPr>
      <w:r w:rsidRPr="00887CD5">
        <w:t>Светильник включается в темное время суток при появлении пешехода в зоне пешеходного перехода и выключается через несколько минут после того, как пешеход покинул переход. «Комплект» обеспечивает комплексное решение вопросов обозначения и освещения пешеходного перехода и пешеходов на переходе при минимальных затратах. Пример предлагаемого к установке комплекта представлен на рисунках ниже.</w:t>
      </w:r>
    </w:p>
    <w:p w14:paraId="304A5BAD" w14:textId="77777777" w:rsidR="001025E8" w:rsidRDefault="001025E8" w:rsidP="001025E8">
      <w:pPr>
        <w:keepNext/>
        <w:spacing w:after="0" w:line="240" w:lineRule="auto"/>
        <w:ind w:firstLine="284"/>
        <w:jc w:val="both"/>
      </w:pPr>
      <w:r w:rsidRPr="00887CD5">
        <w:rPr>
          <w:noProof/>
          <w:szCs w:val="20"/>
          <w:highlight w:val="yellow"/>
        </w:rPr>
        <w:drawing>
          <wp:inline distT="0" distB="0" distL="0" distR="0" wp14:anchorId="61098B18" wp14:editId="4629F2AF">
            <wp:extent cx="2755429" cy="3026535"/>
            <wp:effectExtent l="0" t="0" r="6985" b="2540"/>
            <wp:docPr id="235" name="Рисунок 235" descr="http://astation.ru/upload/iblock/209/209ed870a1717ebb43b81b8677b986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station.ru/upload/iblock/209/209ed870a1717ebb43b81b8677b986c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57589" cy="3028908"/>
                    </a:xfrm>
                    <a:prstGeom prst="rect">
                      <a:avLst/>
                    </a:prstGeom>
                    <a:noFill/>
                    <a:ln>
                      <a:noFill/>
                    </a:ln>
                  </pic:spPr>
                </pic:pic>
              </a:graphicData>
            </a:graphic>
          </wp:inline>
        </w:drawing>
      </w:r>
      <w:r w:rsidRPr="00887CD5">
        <w:rPr>
          <w:noProof/>
          <w:szCs w:val="20"/>
          <w:highlight w:val="yellow"/>
        </w:rPr>
        <w:drawing>
          <wp:inline distT="0" distB="0" distL="0" distR="0" wp14:anchorId="524FEAAE" wp14:editId="5EEAFD82">
            <wp:extent cx="2583775" cy="2948918"/>
            <wp:effectExtent l="0" t="0" r="7620" b="4445"/>
            <wp:docPr id="236" name="Рисунок 236" descr="https://www.pk-agromaster.ru/i/product/fonari/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k-agromaster.ru/i/product/fonari/9/1.jpg"/>
                    <pic:cNvPicPr>
                      <a:picLocks noChangeAspect="1" noChangeArrowheads="1"/>
                    </pic:cNvPicPr>
                  </pic:nvPicPr>
                  <pic:blipFill rotWithShape="1">
                    <a:blip r:embed="rId45">
                      <a:extLst>
                        <a:ext uri="{28A0092B-C50C-407E-A947-70E740481C1C}">
                          <a14:useLocalDpi xmlns:a14="http://schemas.microsoft.com/office/drawing/2010/main" val="0"/>
                        </a:ext>
                      </a:extLst>
                    </a:blip>
                    <a:srcRect t="25896" b="3188"/>
                    <a:stretch/>
                  </pic:blipFill>
                  <pic:spPr bwMode="auto">
                    <a:xfrm>
                      <a:off x="0" y="0"/>
                      <a:ext cx="2606646" cy="2975021"/>
                    </a:xfrm>
                    <a:prstGeom prst="rect">
                      <a:avLst/>
                    </a:prstGeom>
                    <a:noFill/>
                    <a:ln>
                      <a:noFill/>
                    </a:ln>
                    <a:extLst>
                      <a:ext uri="{53640926-AAD7-44D8-BBD7-CCE9431645EC}">
                        <a14:shadowObscured xmlns:a14="http://schemas.microsoft.com/office/drawing/2010/main"/>
                      </a:ext>
                    </a:extLst>
                  </pic:spPr>
                </pic:pic>
              </a:graphicData>
            </a:graphic>
          </wp:inline>
        </w:drawing>
      </w:r>
    </w:p>
    <w:p w14:paraId="2FABCEB8" w14:textId="29337611" w:rsidR="001025E8" w:rsidRDefault="001025E8" w:rsidP="001025E8">
      <w:pPr>
        <w:jc w:val="both"/>
      </w:pPr>
      <w:r>
        <w:t xml:space="preserve">Рисунок </w:t>
      </w:r>
      <w:fldSimple w:instr=" SEQ Рисунок \* ARABIC ">
        <w:r w:rsidR="00433112">
          <w:rPr>
            <w:noProof/>
          </w:rPr>
          <w:t>29</w:t>
        </w:r>
      </w:fldSimple>
      <w:r w:rsidRPr="00887CD5">
        <w:t xml:space="preserve"> Комплект освещения пешеходного перехода на солнечных электростанциях</w:t>
      </w:r>
    </w:p>
    <w:p w14:paraId="6D263EA2" w14:textId="77777777" w:rsidR="00091AA4" w:rsidRDefault="00091AA4" w:rsidP="00091AA4">
      <w:pPr>
        <w:jc w:val="both"/>
      </w:pPr>
      <w:r w:rsidRPr="00DB4DDC">
        <w:t xml:space="preserve">В рамках </w:t>
      </w:r>
      <w:r>
        <w:t>программных документов</w:t>
      </w:r>
      <w:r w:rsidRPr="00DB4DDC">
        <w:t xml:space="preserve"> планируется строительство социальных объектов, в том числе </w:t>
      </w:r>
      <w:r>
        <w:t>образовательных учреждений</w:t>
      </w:r>
      <w:r w:rsidRPr="00DB4DDC">
        <w:t>. Проектом рекомендуется проведение мероприятий по организации безопасных маршрутов движения детей к планируемым образовательным учреждениям в соответствии со сроками завершения строительства.</w:t>
      </w:r>
    </w:p>
    <w:p w14:paraId="6F3DCC3A" w14:textId="77777777" w:rsidR="00091AA4" w:rsidRPr="00091AA4" w:rsidRDefault="00091AA4" w:rsidP="00091AA4">
      <w:pPr>
        <w:pStyle w:val="afffe"/>
        <w:rPr>
          <w:lang w:val="ru-RU" w:eastAsia="ru-RU"/>
        </w:rPr>
      </w:pPr>
    </w:p>
    <w:p w14:paraId="30D0C52E" w14:textId="77777777" w:rsidR="00350162" w:rsidRPr="00350162" w:rsidRDefault="00350162" w:rsidP="00350162">
      <w:pPr>
        <w:numPr>
          <w:ilvl w:val="1"/>
          <w:numId w:val="22"/>
        </w:numPr>
        <w:spacing w:before="0" w:after="0"/>
        <w:ind w:left="0" w:firstLine="567"/>
        <w:jc w:val="both"/>
        <w:outlineLvl w:val="0"/>
        <w:rPr>
          <w:rFonts w:eastAsia="Calibri"/>
          <w:b/>
          <w:bCs/>
          <w:kern w:val="24"/>
          <w:szCs w:val="24"/>
          <w:lang w:eastAsia="en-US"/>
        </w:rPr>
      </w:pPr>
      <w:bookmarkStart w:id="110" w:name="_Toc14194204"/>
      <w:bookmarkStart w:id="111" w:name="_Toc30965782"/>
      <w:r w:rsidRPr="00350162">
        <w:rPr>
          <w:rFonts w:eastAsia="Calibri"/>
          <w:b/>
          <w:bCs/>
          <w:kern w:val="24"/>
          <w:szCs w:val="24"/>
          <w:lang w:eastAsia="en-US"/>
        </w:rPr>
        <w:lastRenderedPageBreak/>
        <w:t xml:space="preserve">Мероприятия </w:t>
      </w:r>
      <w:bookmarkStart w:id="112" w:name="_Hlk38399961"/>
      <w:r w:rsidRPr="00350162">
        <w:rPr>
          <w:rFonts w:eastAsia="Calibri"/>
          <w:b/>
          <w:bCs/>
          <w:kern w:val="24"/>
          <w:szCs w:val="24"/>
          <w:lang w:eastAsia="en-US"/>
        </w:rPr>
        <w:t>по развитию сети дорог</w:t>
      </w:r>
      <w:bookmarkEnd w:id="112"/>
      <w:r w:rsidRPr="00350162">
        <w:rPr>
          <w:rFonts w:eastAsia="Calibri"/>
          <w:b/>
          <w:bCs/>
          <w:kern w:val="24"/>
          <w:szCs w:val="24"/>
          <w:lang w:eastAsia="en-US"/>
        </w:rPr>
        <w:t>, дорог или участков дорог, локально-реконструкционным мероприятиям, повышающим эффективность функционирования сети дорог в целом</w:t>
      </w:r>
      <w:bookmarkEnd w:id="110"/>
      <w:bookmarkEnd w:id="111"/>
    </w:p>
    <w:p w14:paraId="54295625" w14:textId="77777777" w:rsidR="00376874" w:rsidRDefault="00376874" w:rsidP="00376874">
      <w:pPr>
        <w:jc w:val="both"/>
        <w:rPr>
          <w:lang w:eastAsia="en-US"/>
        </w:rPr>
      </w:pPr>
      <w:r w:rsidRPr="00125F6F">
        <w:rPr>
          <w:lang w:eastAsia="en-US"/>
        </w:rPr>
        <w:t xml:space="preserve">Планируемое развитие территории </w:t>
      </w:r>
      <w:r w:rsidR="00A92B27">
        <w:rPr>
          <w:lang w:eastAsia="en-US"/>
        </w:rPr>
        <w:t>Ленинградского района</w:t>
      </w:r>
      <w:r w:rsidRPr="00125F6F">
        <w:rPr>
          <w:lang w:eastAsia="en-US"/>
        </w:rPr>
        <w:t xml:space="preserve"> и его транспортной инфраструктуры подразумевает реализацию мероприятий по строительству автомобильных дорог</w:t>
      </w:r>
      <w:r>
        <w:rPr>
          <w:lang w:eastAsia="en-US"/>
        </w:rPr>
        <w:t xml:space="preserve"> </w:t>
      </w:r>
      <w:r w:rsidRPr="00125F6F">
        <w:rPr>
          <w:lang w:eastAsia="en-US"/>
        </w:rPr>
        <w:t>в соответствии с программными документами муниципального образования с целью оптимизации функционирования УДС. Мероприятия</w:t>
      </w:r>
      <w:r w:rsidRPr="00A94686">
        <w:rPr>
          <w:lang w:eastAsia="en-US"/>
        </w:rPr>
        <w:t xml:space="preserve"> по данному разделу с указанием срока реализации представлены в таблице ниже. </w:t>
      </w:r>
    </w:p>
    <w:p w14:paraId="6D6681F5" w14:textId="4639A91E" w:rsidR="00376874" w:rsidRDefault="00376874" w:rsidP="00376874">
      <w:pPr>
        <w:ind w:firstLine="567"/>
        <w:jc w:val="both"/>
        <w:rPr>
          <w:lang w:eastAsia="en-US"/>
        </w:rPr>
      </w:pPr>
      <w:r>
        <w:t xml:space="preserve">Таблица </w:t>
      </w:r>
      <w:fldSimple w:instr=" SEQ Таблица \* ARABIC ">
        <w:r w:rsidR="00433112">
          <w:rPr>
            <w:noProof/>
          </w:rPr>
          <w:t>10</w:t>
        </w:r>
      </w:fldSimple>
      <w:r w:rsidRPr="00125F6F">
        <w:rPr>
          <w:lang w:eastAsia="en-US"/>
        </w:rPr>
        <w:t xml:space="preserve"> Планируемые мероприятия по строительству автомобильных дорог</w:t>
      </w:r>
    </w:p>
    <w:tbl>
      <w:tblPr>
        <w:tblStyle w:val="430"/>
        <w:tblW w:w="9493" w:type="dxa"/>
        <w:tblLook w:val="04A0" w:firstRow="1" w:lastRow="0" w:firstColumn="1" w:lastColumn="0" w:noHBand="0" w:noVBand="1"/>
      </w:tblPr>
      <w:tblGrid>
        <w:gridCol w:w="704"/>
        <w:gridCol w:w="5103"/>
        <w:gridCol w:w="1993"/>
        <w:gridCol w:w="1693"/>
      </w:tblGrid>
      <w:tr w:rsidR="00390E0F" w:rsidRPr="001E0666" w14:paraId="5218C24F" w14:textId="77777777" w:rsidTr="00936E04">
        <w:trPr>
          <w:trHeight w:val="358"/>
          <w:tblHeader/>
        </w:trPr>
        <w:tc>
          <w:tcPr>
            <w:tcW w:w="704" w:type="dxa"/>
            <w:noWrap/>
            <w:vAlign w:val="center"/>
          </w:tcPr>
          <w:p w14:paraId="10948333" w14:textId="77777777" w:rsidR="00390E0F" w:rsidRPr="001E0666" w:rsidRDefault="00390E0F" w:rsidP="00936E04">
            <w:pPr>
              <w:spacing w:line="240" w:lineRule="auto"/>
              <w:ind w:firstLine="0"/>
              <w:jc w:val="center"/>
              <w:rPr>
                <w:b/>
                <w:bCs/>
                <w:szCs w:val="24"/>
              </w:rPr>
            </w:pPr>
            <w:r w:rsidRPr="001E0666">
              <w:rPr>
                <w:b/>
                <w:bCs/>
                <w:szCs w:val="24"/>
              </w:rPr>
              <w:t>№ п/п</w:t>
            </w:r>
          </w:p>
        </w:tc>
        <w:tc>
          <w:tcPr>
            <w:tcW w:w="5103" w:type="dxa"/>
            <w:noWrap/>
            <w:vAlign w:val="center"/>
          </w:tcPr>
          <w:p w14:paraId="2C7A0449" w14:textId="77777777" w:rsidR="00390E0F" w:rsidRPr="001E0666" w:rsidRDefault="00390E0F" w:rsidP="00936E04">
            <w:pPr>
              <w:spacing w:line="240" w:lineRule="auto"/>
              <w:ind w:firstLine="0"/>
              <w:jc w:val="center"/>
              <w:rPr>
                <w:b/>
                <w:bCs/>
                <w:szCs w:val="24"/>
              </w:rPr>
            </w:pPr>
            <w:r>
              <w:rPr>
                <w:b/>
                <w:bCs/>
                <w:szCs w:val="24"/>
              </w:rPr>
              <w:t>Мероприятие</w:t>
            </w:r>
          </w:p>
        </w:tc>
        <w:tc>
          <w:tcPr>
            <w:tcW w:w="1993" w:type="dxa"/>
            <w:noWrap/>
            <w:vAlign w:val="center"/>
          </w:tcPr>
          <w:p w14:paraId="6003264E" w14:textId="77777777" w:rsidR="00390E0F" w:rsidRPr="001E0666" w:rsidRDefault="00390E0F" w:rsidP="00936E04">
            <w:pPr>
              <w:spacing w:line="240" w:lineRule="auto"/>
              <w:ind w:firstLine="0"/>
              <w:jc w:val="center"/>
              <w:rPr>
                <w:b/>
                <w:bCs/>
                <w:szCs w:val="24"/>
              </w:rPr>
            </w:pPr>
            <w:r w:rsidRPr="001E0666">
              <w:rPr>
                <w:b/>
                <w:bCs/>
                <w:szCs w:val="24"/>
              </w:rPr>
              <w:t>Протяженность,</w:t>
            </w:r>
          </w:p>
          <w:p w14:paraId="73E16A9B" w14:textId="77777777" w:rsidR="00390E0F" w:rsidRPr="001E0666" w:rsidRDefault="00390E0F" w:rsidP="00936E04">
            <w:pPr>
              <w:spacing w:line="240" w:lineRule="auto"/>
              <w:ind w:firstLine="0"/>
              <w:jc w:val="center"/>
              <w:rPr>
                <w:b/>
                <w:bCs/>
                <w:szCs w:val="24"/>
              </w:rPr>
            </w:pPr>
            <w:r w:rsidRPr="001E0666">
              <w:rPr>
                <w:b/>
                <w:bCs/>
                <w:szCs w:val="24"/>
              </w:rPr>
              <w:t>км</w:t>
            </w:r>
          </w:p>
        </w:tc>
        <w:tc>
          <w:tcPr>
            <w:tcW w:w="1693" w:type="dxa"/>
          </w:tcPr>
          <w:p w14:paraId="29C3A835" w14:textId="77777777" w:rsidR="00390E0F" w:rsidRPr="001E0666" w:rsidRDefault="00390E0F" w:rsidP="00936E04">
            <w:pPr>
              <w:spacing w:line="240" w:lineRule="auto"/>
              <w:ind w:firstLine="0"/>
              <w:jc w:val="center"/>
              <w:rPr>
                <w:b/>
                <w:bCs/>
                <w:szCs w:val="24"/>
              </w:rPr>
            </w:pPr>
            <w:r>
              <w:rPr>
                <w:b/>
                <w:bCs/>
                <w:szCs w:val="24"/>
              </w:rPr>
              <w:t>Период реализации</w:t>
            </w:r>
          </w:p>
        </w:tc>
      </w:tr>
      <w:tr w:rsidR="005B3751" w:rsidRPr="001E0666" w14:paraId="5232772E" w14:textId="77777777" w:rsidTr="00936E04">
        <w:trPr>
          <w:trHeight w:val="255"/>
        </w:trPr>
        <w:tc>
          <w:tcPr>
            <w:tcW w:w="704" w:type="dxa"/>
            <w:noWrap/>
            <w:vAlign w:val="center"/>
            <w:hideMark/>
          </w:tcPr>
          <w:p w14:paraId="1AE32E5D" w14:textId="77777777" w:rsidR="005B3751" w:rsidRPr="001E0666" w:rsidRDefault="005B3751" w:rsidP="005B3751">
            <w:pPr>
              <w:spacing w:line="240" w:lineRule="auto"/>
              <w:ind w:firstLine="0"/>
              <w:jc w:val="center"/>
              <w:rPr>
                <w:szCs w:val="24"/>
              </w:rPr>
            </w:pPr>
            <w:r w:rsidRPr="001E0666">
              <w:rPr>
                <w:szCs w:val="24"/>
              </w:rPr>
              <w:t>1</w:t>
            </w:r>
          </w:p>
        </w:tc>
        <w:tc>
          <w:tcPr>
            <w:tcW w:w="5103" w:type="dxa"/>
            <w:noWrap/>
          </w:tcPr>
          <w:p w14:paraId="678EBE78" w14:textId="77777777" w:rsidR="005B3751" w:rsidRDefault="005B3751" w:rsidP="005B3751">
            <w:pPr>
              <w:spacing w:line="360" w:lineRule="auto"/>
              <w:ind w:firstLine="0"/>
              <w:rPr>
                <w:szCs w:val="24"/>
              </w:rPr>
            </w:pPr>
            <w:r w:rsidRPr="000F2CA4">
              <w:rPr>
                <w:szCs w:val="24"/>
              </w:rPr>
              <w:t xml:space="preserve">Строительство автомобильного обхода </w:t>
            </w:r>
          </w:p>
          <w:p w14:paraId="18765B36" w14:textId="6A2DF2F5" w:rsidR="005B3751" w:rsidRPr="000F2CA4" w:rsidRDefault="005B3751" w:rsidP="005B3751">
            <w:pPr>
              <w:ind w:firstLine="0"/>
              <w:rPr>
                <w:szCs w:val="24"/>
              </w:rPr>
            </w:pPr>
            <w:r w:rsidRPr="000F2CA4">
              <w:rPr>
                <w:szCs w:val="24"/>
              </w:rPr>
              <w:t>п. Октябрьский</w:t>
            </w:r>
          </w:p>
        </w:tc>
        <w:tc>
          <w:tcPr>
            <w:tcW w:w="1993" w:type="dxa"/>
            <w:noWrap/>
            <w:vAlign w:val="center"/>
          </w:tcPr>
          <w:p w14:paraId="0F95EDA7" w14:textId="3405ABB2" w:rsidR="005B3751" w:rsidRPr="00BE5F8D" w:rsidRDefault="005B3751" w:rsidP="005B3751">
            <w:pPr>
              <w:ind w:firstLine="0"/>
              <w:jc w:val="center"/>
            </w:pPr>
            <w:r w:rsidRPr="00BE5F8D">
              <w:t>3,39</w:t>
            </w:r>
          </w:p>
        </w:tc>
        <w:tc>
          <w:tcPr>
            <w:tcW w:w="1693" w:type="dxa"/>
            <w:vAlign w:val="center"/>
          </w:tcPr>
          <w:p w14:paraId="05CADAA4" w14:textId="71B9270D" w:rsidR="005B3751" w:rsidRPr="00BE5F8D" w:rsidRDefault="005B3751" w:rsidP="005B3751">
            <w:pPr>
              <w:ind w:firstLine="0"/>
              <w:jc w:val="center"/>
            </w:pPr>
            <w:r>
              <w:t>2025-2029</w:t>
            </w:r>
          </w:p>
        </w:tc>
      </w:tr>
      <w:tr w:rsidR="005B3751" w:rsidRPr="001E0666" w14:paraId="4A86A640" w14:textId="77777777" w:rsidTr="00936E04">
        <w:trPr>
          <w:trHeight w:val="255"/>
        </w:trPr>
        <w:tc>
          <w:tcPr>
            <w:tcW w:w="704" w:type="dxa"/>
            <w:noWrap/>
            <w:vAlign w:val="center"/>
            <w:hideMark/>
          </w:tcPr>
          <w:p w14:paraId="751302FD" w14:textId="77777777" w:rsidR="005B3751" w:rsidRPr="001E0666" w:rsidRDefault="005B3751" w:rsidP="005B3751">
            <w:pPr>
              <w:spacing w:line="240" w:lineRule="auto"/>
              <w:ind w:firstLine="0"/>
              <w:jc w:val="center"/>
              <w:rPr>
                <w:szCs w:val="24"/>
              </w:rPr>
            </w:pPr>
            <w:r w:rsidRPr="001E0666">
              <w:rPr>
                <w:szCs w:val="24"/>
              </w:rPr>
              <w:t>2</w:t>
            </w:r>
          </w:p>
        </w:tc>
        <w:tc>
          <w:tcPr>
            <w:tcW w:w="5103" w:type="dxa"/>
            <w:noWrap/>
          </w:tcPr>
          <w:p w14:paraId="3C02A6DD" w14:textId="77777777" w:rsidR="005B3751" w:rsidRDefault="005B3751" w:rsidP="005B3751">
            <w:pPr>
              <w:spacing w:line="360" w:lineRule="auto"/>
              <w:ind w:firstLine="0"/>
              <w:rPr>
                <w:szCs w:val="24"/>
              </w:rPr>
            </w:pPr>
            <w:r w:rsidRPr="000F2CA4">
              <w:rPr>
                <w:szCs w:val="24"/>
              </w:rPr>
              <w:t xml:space="preserve">Строительство автомобильного обхода </w:t>
            </w:r>
          </w:p>
          <w:p w14:paraId="75669799" w14:textId="4CC83F9B" w:rsidR="005B3751" w:rsidRPr="000F2CA4" w:rsidRDefault="005B3751" w:rsidP="005B3751">
            <w:pPr>
              <w:ind w:firstLine="0"/>
              <w:rPr>
                <w:szCs w:val="24"/>
              </w:rPr>
            </w:pPr>
            <w:r w:rsidRPr="000F2CA4">
              <w:rPr>
                <w:szCs w:val="24"/>
              </w:rPr>
              <w:t>х. Белый</w:t>
            </w:r>
          </w:p>
        </w:tc>
        <w:tc>
          <w:tcPr>
            <w:tcW w:w="1993" w:type="dxa"/>
            <w:noWrap/>
            <w:vAlign w:val="center"/>
          </w:tcPr>
          <w:p w14:paraId="7BD2B3CD" w14:textId="72CB3F82" w:rsidR="005B3751" w:rsidRPr="00BE5F8D" w:rsidRDefault="005B3751" w:rsidP="005B3751">
            <w:pPr>
              <w:ind w:firstLine="0"/>
              <w:jc w:val="center"/>
            </w:pPr>
            <w:r w:rsidRPr="00BE5F8D">
              <w:t>8,63</w:t>
            </w:r>
          </w:p>
        </w:tc>
        <w:tc>
          <w:tcPr>
            <w:tcW w:w="1693" w:type="dxa"/>
            <w:vAlign w:val="center"/>
          </w:tcPr>
          <w:p w14:paraId="5D48BCFA" w14:textId="77633DCB" w:rsidR="005B3751" w:rsidRPr="00BE5F8D" w:rsidRDefault="005B3751" w:rsidP="005B3751">
            <w:pPr>
              <w:ind w:firstLine="0"/>
              <w:jc w:val="center"/>
            </w:pPr>
            <w:r>
              <w:t>2025-2029</w:t>
            </w:r>
          </w:p>
        </w:tc>
      </w:tr>
      <w:tr w:rsidR="005B3751" w:rsidRPr="001E0666" w14:paraId="4E068D7C" w14:textId="77777777" w:rsidTr="00DD7485">
        <w:trPr>
          <w:trHeight w:val="255"/>
        </w:trPr>
        <w:tc>
          <w:tcPr>
            <w:tcW w:w="704" w:type="dxa"/>
            <w:noWrap/>
            <w:vAlign w:val="center"/>
            <w:hideMark/>
          </w:tcPr>
          <w:p w14:paraId="2AA4C084" w14:textId="77777777" w:rsidR="005B3751" w:rsidRPr="001E0666" w:rsidRDefault="005B3751" w:rsidP="005B3751">
            <w:pPr>
              <w:spacing w:line="240" w:lineRule="auto"/>
              <w:ind w:firstLine="0"/>
              <w:jc w:val="center"/>
              <w:rPr>
                <w:szCs w:val="24"/>
              </w:rPr>
            </w:pPr>
            <w:r w:rsidRPr="001E0666">
              <w:rPr>
                <w:szCs w:val="24"/>
              </w:rPr>
              <w:t>3</w:t>
            </w:r>
          </w:p>
        </w:tc>
        <w:tc>
          <w:tcPr>
            <w:tcW w:w="5103" w:type="dxa"/>
            <w:noWrap/>
          </w:tcPr>
          <w:p w14:paraId="0D7A4493" w14:textId="6EACDF67" w:rsidR="005B3751" w:rsidRPr="000F2CA4" w:rsidRDefault="00DD7485" w:rsidP="005B3751">
            <w:pPr>
              <w:ind w:firstLine="0"/>
              <w:rPr>
                <w:szCs w:val="24"/>
              </w:rPr>
            </w:pPr>
            <w:r>
              <w:t xml:space="preserve">Строительство </w:t>
            </w:r>
            <w:r w:rsidR="005B3751">
              <w:t>З</w:t>
            </w:r>
            <w:r w:rsidR="005B3751" w:rsidRPr="00525EBA">
              <w:t>ападн</w:t>
            </w:r>
            <w:r>
              <w:t>ого</w:t>
            </w:r>
            <w:r w:rsidR="005B3751" w:rsidRPr="00525EBA">
              <w:t xml:space="preserve"> обход</w:t>
            </w:r>
            <w:r>
              <w:t>а</w:t>
            </w:r>
            <w:r w:rsidR="005B3751" w:rsidRPr="00525EBA">
              <w:t xml:space="preserve"> ст. Крыловская</w:t>
            </w:r>
            <w:r>
              <w:t xml:space="preserve"> со строительством моста через р. Челбас</w:t>
            </w:r>
          </w:p>
        </w:tc>
        <w:tc>
          <w:tcPr>
            <w:tcW w:w="1993" w:type="dxa"/>
            <w:noWrap/>
          </w:tcPr>
          <w:p w14:paraId="26A56CDB" w14:textId="24EB579A" w:rsidR="005B3751" w:rsidRPr="00BE5F8D" w:rsidRDefault="005B3751" w:rsidP="005B3751">
            <w:pPr>
              <w:ind w:firstLine="0"/>
              <w:jc w:val="center"/>
            </w:pPr>
            <w:r w:rsidRPr="00525EBA">
              <w:t>10,80</w:t>
            </w:r>
          </w:p>
        </w:tc>
        <w:tc>
          <w:tcPr>
            <w:tcW w:w="1693" w:type="dxa"/>
          </w:tcPr>
          <w:p w14:paraId="334DE2E7" w14:textId="700108DB" w:rsidR="005B3751" w:rsidRPr="00BE5F8D" w:rsidRDefault="005B3751" w:rsidP="005B3751">
            <w:pPr>
              <w:ind w:firstLine="0"/>
              <w:jc w:val="center"/>
            </w:pPr>
            <w:r w:rsidRPr="00525EBA">
              <w:t>2030-2034</w:t>
            </w:r>
          </w:p>
        </w:tc>
      </w:tr>
      <w:tr w:rsidR="005B3751" w:rsidRPr="001E0666" w14:paraId="219557E3" w14:textId="77777777" w:rsidTr="00DD7485">
        <w:trPr>
          <w:trHeight w:val="255"/>
        </w:trPr>
        <w:tc>
          <w:tcPr>
            <w:tcW w:w="704" w:type="dxa"/>
            <w:noWrap/>
            <w:vAlign w:val="center"/>
            <w:hideMark/>
          </w:tcPr>
          <w:p w14:paraId="6C6EB885" w14:textId="77777777" w:rsidR="005B3751" w:rsidRPr="001E0666" w:rsidRDefault="005B3751" w:rsidP="005B3751">
            <w:pPr>
              <w:spacing w:line="240" w:lineRule="auto"/>
              <w:ind w:firstLine="0"/>
              <w:jc w:val="center"/>
              <w:rPr>
                <w:szCs w:val="24"/>
              </w:rPr>
            </w:pPr>
            <w:r w:rsidRPr="001E0666">
              <w:rPr>
                <w:szCs w:val="24"/>
              </w:rPr>
              <w:t>4</w:t>
            </w:r>
          </w:p>
        </w:tc>
        <w:tc>
          <w:tcPr>
            <w:tcW w:w="5103" w:type="dxa"/>
            <w:noWrap/>
          </w:tcPr>
          <w:p w14:paraId="6EA9A46C" w14:textId="1C2DA585" w:rsidR="005B3751" w:rsidRPr="000F2CA4" w:rsidRDefault="00DD7485" w:rsidP="005B3751">
            <w:pPr>
              <w:ind w:firstLine="0"/>
              <w:rPr>
                <w:szCs w:val="24"/>
              </w:rPr>
            </w:pPr>
            <w:r w:rsidRPr="00DD7485">
              <w:t xml:space="preserve">Строительство </w:t>
            </w:r>
            <w:r w:rsidR="005B3751">
              <w:t>С</w:t>
            </w:r>
            <w:r w:rsidR="005B3751" w:rsidRPr="00525EBA">
              <w:t>еверо-восточн</w:t>
            </w:r>
            <w:r>
              <w:t>ого</w:t>
            </w:r>
            <w:r w:rsidR="005B3751" w:rsidRPr="00525EBA">
              <w:t xml:space="preserve"> обход</w:t>
            </w:r>
            <w:r>
              <w:t>а</w:t>
            </w:r>
            <w:r w:rsidR="005B3751" w:rsidRPr="00525EBA">
              <w:t xml:space="preserve"> ст. Крыловская</w:t>
            </w:r>
          </w:p>
        </w:tc>
        <w:tc>
          <w:tcPr>
            <w:tcW w:w="1993" w:type="dxa"/>
            <w:noWrap/>
          </w:tcPr>
          <w:p w14:paraId="7D15C8D4" w14:textId="242F21D3" w:rsidR="005B3751" w:rsidRPr="00BE5F8D" w:rsidRDefault="005B3751" w:rsidP="005B3751">
            <w:pPr>
              <w:ind w:firstLine="0"/>
              <w:jc w:val="center"/>
            </w:pPr>
            <w:r w:rsidRPr="00525EBA">
              <w:t>2,20</w:t>
            </w:r>
          </w:p>
        </w:tc>
        <w:tc>
          <w:tcPr>
            <w:tcW w:w="1693" w:type="dxa"/>
          </w:tcPr>
          <w:p w14:paraId="47C6681F" w14:textId="621FD1E0" w:rsidR="005B3751" w:rsidRPr="00BE5F8D" w:rsidRDefault="005B3751" w:rsidP="005B3751">
            <w:pPr>
              <w:ind w:firstLine="0"/>
              <w:jc w:val="center"/>
            </w:pPr>
            <w:r w:rsidRPr="00525EBA">
              <w:t>2030-2034</w:t>
            </w:r>
          </w:p>
        </w:tc>
      </w:tr>
      <w:tr w:rsidR="005B3751" w:rsidRPr="001E0666" w14:paraId="6FC9CC21" w14:textId="77777777" w:rsidTr="00DD7485">
        <w:trPr>
          <w:trHeight w:val="255"/>
        </w:trPr>
        <w:tc>
          <w:tcPr>
            <w:tcW w:w="704" w:type="dxa"/>
            <w:noWrap/>
            <w:vAlign w:val="center"/>
          </w:tcPr>
          <w:p w14:paraId="7872A118" w14:textId="3456FDF7" w:rsidR="005B3751" w:rsidRPr="001E0666" w:rsidRDefault="005B3751" w:rsidP="005B3751">
            <w:pPr>
              <w:spacing w:line="240" w:lineRule="auto"/>
              <w:ind w:firstLine="0"/>
              <w:jc w:val="center"/>
              <w:rPr>
                <w:szCs w:val="24"/>
              </w:rPr>
            </w:pPr>
            <w:r>
              <w:rPr>
                <w:szCs w:val="24"/>
              </w:rPr>
              <w:t>5</w:t>
            </w:r>
          </w:p>
        </w:tc>
        <w:tc>
          <w:tcPr>
            <w:tcW w:w="5103" w:type="dxa"/>
            <w:noWrap/>
          </w:tcPr>
          <w:p w14:paraId="609AFBB2" w14:textId="559A11B5" w:rsidR="005B3751" w:rsidRPr="000F2CA4" w:rsidRDefault="00DD7485" w:rsidP="005B3751">
            <w:pPr>
              <w:ind w:firstLine="0"/>
              <w:rPr>
                <w:szCs w:val="24"/>
              </w:rPr>
            </w:pPr>
            <w:r w:rsidRPr="00DD7485">
              <w:t xml:space="preserve">Строительство </w:t>
            </w:r>
            <w:r>
              <w:t>о</w:t>
            </w:r>
            <w:r w:rsidR="005B3751" w:rsidRPr="00525EBA">
              <w:t>бход</w:t>
            </w:r>
            <w:r>
              <w:t>а</w:t>
            </w:r>
            <w:r w:rsidR="005B3751" w:rsidRPr="00525EBA">
              <w:t xml:space="preserve"> ст. Ленинградская</w:t>
            </w:r>
            <w:r>
              <w:t xml:space="preserve"> </w:t>
            </w:r>
            <w:r w:rsidRPr="00DD7485">
              <w:t>со строительством путепровода через ж/д пути</w:t>
            </w:r>
          </w:p>
        </w:tc>
        <w:tc>
          <w:tcPr>
            <w:tcW w:w="1993" w:type="dxa"/>
            <w:noWrap/>
          </w:tcPr>
          <w:p w14:paraId="34B6BDBF" w14:textId="563026BF" w:rsidR="005B3751" w:rsidRPr="00BE5F8D" w:rsidRDefault="005B3751" w:rsidP="005B3751">
            <w:pPr>
              <w:ind w:firstLine="0"/>
              <w:jc w:val="center"/>
            </w:pPr>
            <w:r w:rsidRPr="00525EBA">
              <w:t>4,93</w:t>
            </w:r>
          </w:p>
        </w:tc>
        <w:tc>
          <w:tcPr>
            <w:tcW w:w="1693" w:type="dxa"/>
          </w:tcPr>
          <w:p w14:paraId="619A194F" w14:textId="104B505F" w:rsidR="005B3751" w:rsidRDefault="005B3751" w:rsidP="005B3751">
            <w:pPr>
              <w:ind w:firstLine="0"/>
              <w:jc w:val="center"/>
            </w:pPr>
            <w:r w:rsidRPr="00525EBA">
              <w:t>2030-2034</w:t>
            </w:r>
          </w:p>
        </w:tc>
      </w:tr>
    </w:tbl>
    <w:p w14:paraId="79596525" w14:textId="3F5C5865" w:rsidR="00327EB9" w:rsidRDefault="00327EB9" w:rsidP="00B37412"/>
    <w:p w14:paraId="54B7FBDF" w14:textId="0612363F" w:rsidR="00C4448A" w:rsidRDefault="00C4448A" w:rsidP="00C4448A">
      <w:pPr>
        <w:jc w:val="both"/>
      </w:pPr>
      <w:r>
        <w:t xml:space="preserve">Развитие сети дорог Ленинградского района связано со строительством автомобильных обходов, обеспечивающих вывод транзитного транспорта за пределы </w:t>
      </w:r>
      <w:r w:rsidR="006E3750">
        <w:t>административных центров, сосредатачивающих на своей территории основные инфраструктурные объекты и места массового притяжения населения, что говорит о целесообразности проведения данных мероприятий. Расположение планируемых обходов представлено в разделе 1.16 «</w:t>
      </w:r>
      <w:r w:rsidR="006E3750" w:rsidRPr="006E3750">
        <w:t>Мероприятия по организации пропуска транзитных транспортных средств</w:t>
      </w:r>
      <w:r w:rsidR="006E3750">
        <w:t>».</w:t>
      </w:r>
    </w:p>
    <w:p w14:paraId="0965C6AA" w14:textId="77777777" w:rsidR="00C4448A" w:rsidRDefault="00C4448A" w:rsidP="00C4448A">
      <w:pPr>
        <w:jc w:val="both"/>
      </w:pPr>
    </w:p>
    <w:p w14:paraId="52D81C9A" w14:textId="77777777" w:rsidR="00350162" w:rsidRDefault="00350162" w:rsidP="00350162">
      <w:pPr>
        <w:numPr>
          <w:ilvl w:val="1"/>
          <w:numId w:val="22"/>
        </w:numPr>
        <w:spacing w:before="0" w:after="0"/>
        <w:ind w:left="0" w:firstLine="567"/>
        <w:jc w:val="both"/>
        <w:outlineLvl w:val="0"/>
        <w:rPr>
          <w:rFonts w:eastAsia="Calibri"/>
          <w:b/>
          <w:bCs/>
          <w:kern w:val="24"/>
          <w:szCs w:val="24"/>
          <w:lang w:eastAsia="en-US"/>
        </w:rPr>
      </w:pPr>
      <w:bookmarkStart w:id="113" w:name="_Toc14194205"/>
      <w:bookmarkStart w:id="114" w:name="_Toc30965783"/>
      <w:r w:rsidRPr="00350162">
        <w:rPr>
          <w:rFonts w:eastAsia="Calibri"/>
          <w:b/>
          <w:bCs/>
          <w:kern w:val="24"/>
          <w:szCs w:val="24"/>
          <w:lang w:eastAsia="en-US"/>
        </w:rPr>
        <w:lastRenderedPageBreak/>
        <w:t>Мероприятия по расстановке работающих в автоматическом режиме средств фото- и видеофиксации нарушений правил дорожного движения</w:t>
      </w:r>
      <w:bookmarkEnd w:id="113"/>
      <w:bookmarkEnd w:id="114"/>
    </w:p>
    <w:p w14:paraId="47CE2386" w14:textId="77777777" w:rsidR="00C6201D" w:rsidRPr="00A94686" w:rsidRDefault="00C6201D" w:rsidP="00C6201D">
      <w:pPr>
        <w:jc w:val="both"/>
        <w:rPr>
          <w:rFonts w:eastAsia="Calibri"/>
        </w:rPr>
      </w:pPr>
      <w:r w:rsidRPr="00A94686">
        <w:rPr>
          <w:rFonts w:eastAsia="Calibri"/>
        </w:rPr>
        <w:t xml:space="preserve">Решение о целесообразности мероприятий по установке средств фото- и видеофиксации принимается согласно исходным данным о наиболее вероятных местах нарушений правил дорожного движения и о результатах анализа причин и условий возникновения дорожно-транспортных происшествий (ДТП). Источниками этих данных являются органы местного самоуправления, а также натурные обследования УДС. </w:t>
      </w:r>
    </w:p>
    <w:p w14:paraId="4A35B4E1" w14:textId="77777777" w:rsidR="00C6201D" w:rsidRPr="00A94686" w:rsidRDefault="00C6201D" w:rsidP="00C6201D">
      <w:pPr>
        <w:jc w:val="both"/>
        <w:rPr>
          <w:rFonts w:eastAsia="Calibri"/>
        </w:rPr>
      </w:pPr>
      <w:r w:rsidRPr="00A94686">
        <w:rPr>
          <w:rFonts w:eastAsia="Calibri"/>
        </w:rPr>
        <w:t xml:space="preserve">Данный вид мероприятий, что подтверждается практикой, значительно снижает количество нарушений Правил дорожного движения (ПДД) в местах установки камер, чем повышает безопасность дорожного движения. На данный момент средства фото- и видеофиксации нарушений правил дорожного движения обладают широким спектром действия. При фиксировании данными средствами нарушений ПДД, которые предусмотрены 12 главой Кодекса Российской Федерации об административных правонарушениях (КоАП РФ), постановление об административном правонарушении выносится без участия лица совершившего нарушение, при этом должны соблюдаться правила составления постановления, которые предусмотрены статьей 29.10 КоАП РФ. </w:t>
      </w:r>
    </w:p>
    <w:p w14:paraId="0968F67B" w14:textId="77777777" w:rsidR="00C6201D" w:rsidRDefault="00C6201D" w:rsidP="00C6201D">
      <w:pPr>
        <w:jc w:val="both"/>
        <w:rPr>
          <w:rFonts w:eastAsia="Calibri"/>
        </w:rPr>
      </w:pPr>
      <w:r w:rsidRPr="00B60123">
        <w:rPr>
          <w:rFonts w:eastAsia="Calibri"/>
        </w:rPr>
        <w:t xml:space="preserve">На территории </w:t>
      </w:r>
      <w:r w:rsidR="00A92B27">
        <w:rPr>
          <w:rFonts w:eastAsia="Calibri"/>
        </w:rPr>
        <w:t>Ленинградского района</w:t>
      </w:r>
      <w:r w:rsidRPr="00B60123">
        <w:rPr>
          <w:rFonts w:eastAsia="Calibri"/>
        </w:rPr>
        <w:t xml:space="preserve"> размещение средств фиксации нарушений ПДД целесообразно на прямых протяженных участках дорог, где условия дорожного движения способствуют развитию скорости транспортного средства</w:t>
      </w:r>
      <w:r>
        <w:rPr>
          <w:rFonts w:eastAsia="Calibri"/>
        </w:rPr>
        <w:t xml:space="preserve"> выше допустимой.</w:t>
      </w:r>
    </w:p>
    <w:p w14:paraId="1AC47EE3" w14:textId="77777777" w:rsidR="00C6201D" w:rsidRDefault="00C6201D" w:rsidP="00C6201D">
      <w:pPr>
        <w:jc w:val="both"/>
        <w:rPr>
          <w:rFonts w:eastAsia="Calibri"/>
        </w:rPr>
      </w:pPr>
      <w:r w:rsidRPr="00D37BB7">
        <w:rPr>
          <w:rFonts w:eastAsia="Calibri"/>
        </w:rPr>
        <w:t>Расположение планируемых камер фиксации нарушений ПДД представлено на рисунке ниже.</w:t>
      </w:r>
    </w:p>
    <w:p w14:paraId="7F4498C3" w14:textId="4B43E0C2" w:rsidR="00C27C6D" w:rsidRPr="00C27C6D" w:rsidRDefault="005B3751" w:rsidP="00C27C6D">
      <w:pPr>
        <w:pStyle w:val="afffe"/>
        <w:ind w:firstLine="0"/>
        <w:rPr>
          <w:lang w:val="ru-RU" w:eastAsia="ru-RU"/>
        </w:rPr>
      </w:pPr>
      <w:r>
        <w:rPr>
          <w:noProof/>
          <w:lang w:val="ru-RU" w:eastAsia="ru-RU"/>
        </w:rPr>
        <w:lastRenderedPageBreak/>
        <w:drawing>
          <wp:inline distT="0" distB="0" distL="0" distR="0" wp14:anchorId="0924981C" wp14:editId="3B15B815">
            <wp:extent cx="6025515" cy="851598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25515" cy="8515985"/>
                    </a:xfrm>
                    <a:prstGeom prst="rect">
                      <a:avLst/>
                    </a:prstGeom>
                    <a:noFill/>
                    <a:ln>
                      <a:noFill/>
                    </a:ln>
                  </pic:spPr>
                </pic:pic>
              </a:graphicData>
            </a:graphic>
          </wp:inline>
        </w:drawing>
      </w:r>
    </w:p>
    <w:p w14:paraId="05A569EE" w14:textId="326235C4" w:rsidR="00C6201D" w:rsidRDefault="00C6201D" w:rsidP="00C6201D">
      <w:pPr>
        <w:ind w:firstLine="567"/>
      </w:pPr>
      <w:r>
        <w:t xml:space="preserve">Рисунок </w:t>
      </w:r>
      <w:fldSimple w:instr=" SEQ Рисунок \* ARABIC ">
        <w:r w:rsidR="00433112">
          <w:rPr>
            <w:noProof/>
          </w:rPr>
          <w:t>30</w:t>
        </w:r>
      </w:fldSimple>
      <w:r w:rsidRPr="00C6201D">
        <w:t xml:space="preserve"> </w:t>
      </w:r>
      <w:r>
        <w:t>Расположение планируемых камер фиксации нарушений ПДД</w:t>
      </w:r>
    </w:p>
    <w:p w14:paraId="35DD70F4" w14:textId="77777777" w:rsidR="00C6201D" w:rsidRPr="001851D3" w:rsidRDefault="00C6201D" w:rsidP="00C6201D">
      <w:pPr>
        <w:pStyle w:val="1221"/>
        <w:ind w:left="567" w:firstLine="567"/>
      </w:pPr>
      <w:bookmarkStart w:id="115" w:name="_Toc3894160"/>
      <w:bookmarkStart w:id="116" w:name="_Toc3198318"/>
      <w:bookmarkStart w:id="117" w:name="_Toc5906276"/>
      <w:bookmarkStart w:id="118" w:name="_Toc18146516"/>
      <w:bookmarkStart w:id="119" w:name="_Toc18331602"/>
      <w:bookmarkStart w:id="120" w:name="_Toc21037125"/>
      <w:bookmarkStart w:id="121" w:name="_Toc22815205"/>
      <w:bookmarkStart w:id="122" w:name="_Toc23428810"/>
      <w:bookmarkStart w:id="123" w:name="_Toc23605291"/>
      <w:bookmarkStart w:id="124" w:name="_Toc30965784"/>
      <w:r w:rsidRPr="001851D3">
        <w:lastRenderedPageBreak/>
        <w:t>Автоматизированные средства фиксации нарушенияПДД</w:t>
      </w:r>
      <w:bookmarkStart w:id="125" w:name="_Toc5906277"/>
      <w:bookmarkEnd w:id="115"/>
      <w:bookmarkEnd w:id="116"/>
      <w:bookmarkEnd w:id="117"/>
      <w:bookmarkEnd w:id="118"/>
      <w:bookmarkEnd w:id="119"/>
      <w:bookmarkEnd w:id="120"/>
      <w:bookmarkEnd w:id="121"/>
      <w:bookmarkEnd w:id="122"/>
      <w:bookmarkEnd w:id="123"/>
      <w:bookmarkEnd w:id="124"/>
    </w:p>
    <w:p w14:paraId="0B4321E7" w14:textId="77777777" w:rsidR="00C6201D" w:rsidRPr="001851D3" w:rsidRDefault="00C6201D" w:rsidP="00C6201D">
      <w:pPr>
        <w:keepNext/>
        <w:keepLines/>
        <w:jc w:val="center"/>
        <w:rPr>
          <w:rFonts w:eastAsia="Calibri"/>
          <w:b/>
          <w:i/>
          <w:iCs/>
          <w:szCs w:val="20"/>
          <w:u w:val="single"/>
          <w:lang w:val="x-none" w:eastAsia="x-none"/>
        </w:rPr>
      </w:pPr>
      <w:r w:rsidRPr="001851D3">
        <w:rPr>
          <w:rFonts w:eastAsia="Calibri"/>
          <w:b/>
          <w:i/>
          <w:iCs/>
          <w:szCs w:val="20"/>
          <w:u w:val="single"/>
          <w:lang w:val="x-none" w:eastAsia="x-none"/>
        </w:rPr>
        <w:t>Стационарный комплекс автоматической фото-видеофиксации нарушений ПДД «Стрелка-СТ»</w:t>
      </w:r>
      <w:bookmarkEnd w:id="125"/>
    </w:p>
    <w:p w14:paraId="2978458E" w14:textId="77777777" w:rsidR="00C6201D" w:rsidRDefault="00C6201D" w:rsidP="00C6201D">
      <w:pPr>
        <w:keepNext/>
        <w:keepLines/>
        <w:spacing w:after="0" w:line="240" w:lineRule="auto"/>
        <w:jc w:val="both"/>
        <w:rPr>
          <w:szCs w:val="20"/>
        </w:rPr>
      </w:pPr>
      <w:r w:rsidRPr="001851D3">
        <w:rPr>
          <w:rFonts w:eastAsia="Calibri"/>
          <w:noProof/>
        </w:rPr>
        <w:drawing>
          <wp:inline distT="0" distB="0" distL="0" distR="0" wp14:anchorId="5BC58623" wp14:editId="43B7D145">
            <wp:extent cx="5022850" cy="3003550"/>
            <wp:effectExtent l="0" t="0" r="6350" b="635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22850" cy="3003550"/>
                    </a:xfrm>
                    <a:prstGeom prst="rect">
                      <a:avLst/>
                    </a:prstGeom>
                    <a:noFill/>
                    <a:ln>
                      <a:noFill/>
                    </a:ln>
                  </pic:spPr>
                </pic:pic>
              </a:graphicData>
            </a:graphic>
          </wp:inline>
        </w:drawing>
      </w:r>
    </w:p>
    <w:p w14:paraId="061119A1" w14:textId="77777777" w:rsidR="00C6201D" w:rsidRPr="001851D3" w:rsidRDefault="00C6201D" w:rsidP="00C6201D">
      <w:pPr>
        <w:keepNext/>
        <w:keepLines/>
        <w:spacing w:after="0" w:line="240" w:lineRule="auto"/>
        <w:jc w:val="both"/>
        <w:rPr>
          <w:szCs w:val="20"/>
        </w:rPr>
      </w:pPr>
    </w:p>
    <w:p w14:paraId="5910DC13" w14:textId="77777777" w:rsidR="00C6201D" w:rsidRPr="001851D3" w:rsidRDefault="00C6201D" w:rsidP="00C6201D">
      <w:pPr>
        <w:jc w:val="both"/>
        <w:rPr>
          <w:rFonts w:eastAsia="Calibri"/>
          <w:lang w:eastAsia="en-US"/>
        </w:rPr>
      </w:pPr>
      <w:r w:rsidRPr="001851D3">
        <w:rPr>
          <w:rFonts w:eastAsia="Calibri"/>
          <w:lang w:eastAsia="en-US"/>
        </w:rPr>
        <w:t xml:space="preserve">Автоматизированный стационарный комплекс контроля дорожного движения «Стрелка-СТ» предназначен для измерения скорости движения приближающихся и удаляющихся ТС, выделения и фиксации ТС относительно разметки на автомобильных дорогах и видеофиксации нарушений ПДД. </w:t>
      </w:r>
    </w:p>
    <w:p w14:paraId="76D7B3A5" w14:textId="77777777" w:rsidR="00C6201D" w:rsidRPr="001851D3" w:rsidRDefault="00C6201D" w:rsidP="00C6201D">
      <w:pPr>
        <w:jc w:val="both"/>
        <w:rPr>
          <w:rFonts w:eastAsia="Calibri"/>
          <w:lang w:eastAsia="en-US"/>
        </w:rPr>
      </w:pPr>
      <w:r w:rsidRPr="001851D3">
        <w:rPr>
          <w:rFonts w:eastAsia="Calibri"/>
          <w:lang w:eastAsia="en-US"/>
        </w:rPr>
        <w:t xml:space="preserve">Основные функции и возможности комплекса «Стрелка-СТ»: </w:t>
      </w:r>
    </w:p>
    <w:p w14:paraId="4C13AC9D" w14:textId="77777777" w:rsidR="00C6201D" w:rsidRPr="001851D3" w:rsidRDefault="00C6201D" w:rsidP="00C6201D">
      <w:pPr>
        <w:jc w:val="both"/>
        <w:rPr>
          <w:rFonts w:eastAsia="Calibri"/>
          <w:lang w:eastAsia="en-US"/>
        </w:rPr>
      </w:pPr>
      <w:r w:rsidRPr="001851D3">
        <w:rPr>
          <w:rFonts w:eastAsia="Calibri"/>
          <w:lang w:eastAsia="en-US"/>
        </w:rPr>
        <w:t xml:space="preserve">1. Обработка сигналов сразу со всех полос движения (до четырех) и формирование отчета с данными о скорости и дальности всех объектов. </w:t>
      </w:r>
    </w:p>
    <w:p w14:paraId="29D1DDA0" w14:textId="77777777" w:rsidR="00C6201D" w:rsidRPr="001851D3" w:rsidRDefault="00C6201D" w:rsidP="00C6201D">
      <w:pPr>
        <w:jc w:val="both"/>
        <w:rPr>
          <w:rFonts w:eastAsia="Calibri"/>
          <w:lang w:eastAsia="en-US"/>
        </w:rPr>
      </w:pPr>
      <w:r w:rsidRPr="001851D3">
        <w:rPr>
          <w:rFonts w:eastAsia="Calibri"/>
          <w:lang w:eastAsia="en-US"/>
        </w:rPr>
        <w:t xml:space="preserve">2. Автоматическая передача упорядоченных данных в компьютер для дальнейшей обработки. </w:t>
      </w:r>
    </w:p>
    <w:p w14:paraId="73300DC0" w14:textId="77777777" w:rsidR="00C6201D" w:rsidRPr="001851D3" w:rsidRDefault="00C6201D" w:rsidP="00C6201D">
      <w:pPr>
        <w:jc w:val="both"/>
        <w:rPr>
          <w:rFonts w:eastAsia="Calibri"/>
          <w:lang w:eastAsia="en-US"/>
        </w:rPr>
      </w:pPr>
      <w:r w:rsidRPr="001851D3">
        <w:rPr>
          <w:rFonts w:eastAsia="Calibri"/>
          <w:lang w:eastAsia="en-US"/>
        </w:rPr>
        <w:t xml:space="preserve">3. Автоматическое выделение объектов, движущихся с превышением установленной скорости движения. </w:t>
      </w:r>
    </w:p>
    <w:p w14:paraId="158C7BA9" w14:textId="77777777" w:rsidR="00C6201D" w:rsidRPr="001851D3" w:rsidRDefault="00C6201D" w:rsidP="00C6201D">
      <w:pPr>
        <w:jc w:val="both"/>
        <w:rPr>
          <w:rFonts w:eastAsia="Calibri"/>
          <w:lang w:eastAsia="en-US"/>
        </w:rPr>
      </w:pPr>
      <w:r w:rsidRPr="001851D3">
        <w:rPr>
          <w:rFonts w:eastAsia="Calibri"/>
          <w:lang w:eastAsia="en-US"/>
        </w:rPr>
        <w:t xml:space="preserve">4. Автоматическая выдача команды (на дальности около 50 м) и выполнение обнаружения и распознавания ГРЗ ТС; </w:t>
      </w:r>
    </w:p>
    <w:p w14:paraId="4970AE14" w14:textId="77777777" w:rsidR="00C6201D" w:rsidRPr="001851D3" w:rsidRDefault="00C6201D" w:rsidP="00C6201D">
      <w:pPr>
        <w:jc w:val="both"/>
        <w:rPr>
          <w:rFonts w:eastAsia="Calibri"/>
          <w:lang w:eastAsia="en-US"/>
        </w:rPr>
      </w:pPr>
      <w:r w:rsidRPr="001851D3">
        <w:rPr>
          <w:rFonts w:eastAsia="Calibri"/>
          <w:lang w:eastAsia="en-US"/>
        </w:rPr>
        <w:t xml:space="preserve">5. Автоматическое формирование стоп-кадра автомобиля, превысившего установленную скорость движения (разборчиво виден ГРЗ). </w:t>
      </w:r>
    </w:p>
    <w:p w14:paraId="02D30B23" w14:textId="77777777" w:rsidR="00C6201D" w:rsidRPr="001851D3" w:rsidRDefault="00C6201D" w:rsidP="00C6201D">
      <w:pPr>
        <w:jc w:val="both"/>
        <w:rPr>
          <w:rFonts w:eastAsia="Calibri"/>
          <w:lang w:eastAsia="en-US"/>
        </w:rPr>
      </w:pPr>
      <w:r w:rsidRPr="001851D3">
        <w:rPr>
          <w:rFonts w:eastAsia="Calibri"/>
          <w:lang w:eastAsia="en-US"/>
        </w:rPr>
        <w:t xml:space="preserve">Дополнительные возможности комплекса «Стрелка-СТ»: </w:t>
      </w:r>
    </w:p>
    <w:p w14:paraId="755EF755" w14:textId="77777777" w:rsidR="00C6201D" w:rsidRPr="001851D3" w:rsidRDefault="00C6201D" w:rsidP="00C6201D">
      <w:pPr>
        <w:jc w:val="both"/>
        <w:rPr>
          <w:rFonts w:eastAsia="Calibri"/>
          <w:lang w:eastAsia="en-US"/>
        </w:rPr>
      </w:pPr>
      <w:r w:rsidRPr="001851D3">
        <w:rPr>
          <w:rFonts w:eastAsia="Calibri"/>
          <w:lang w:eastAsia="en-US"/>
        </w:rPr>
        <w:t xml:space="preserve">–оценка скорости и интенсивности движения автомобилей по полосам; </w:t>
      </w:r>
    </w:p>
    <w:p w14:paraId="57436BDF" w14:textId="77777777" w:rsidR="00C6201D" w:rsidRPr="001851D3" w:rsidRDefault="00C6201D" w:rsidP="00C6201D">
      <w:pPr>
        <w:jc w:val="both"/>
        <w:rPr>
          <w:rFonts w:eastAsia="Calibri"/>
          <w:lang w:eastAsia="en-US"/>
        </w:rPr>
      </w:pPr>
      <w:r w:rsidRPr="001851D3">
        <w:rPr>
          <w:rFonts w:eastAsia="Calibri"/>
          <w:lang w:eastAsia="en-US"/>
        </w:rPr>
        <w:t xml:space="preserve">–охрана границ, территорий и воздушного пространства объектов. </w:t>
      </w:r>
    </w:p>
    <w:p w14:paraId="508E1B75" w14:textId="77777777" w:rsidR="00C6201D" w:rsidRPr="001851D3" w:rsidRDefault="00C6201D" w:rsidP="00C6201D">
      <w:pPr>
        <w:jc w:val="both"/>
        <w:rPr>
          <w:rFonts w:eastAsia="Calibri"/>
          <w:lang w:eastAsia="en-US"/>
        </w:rPr>
      </w:pPr>
      <w:r w:rsidRPr="001851D3">
        <w:rPr>
          <w:rFonts w:eastAsia="Calibri"/>
          <w:lang w:eastAsia="en-US"/>
        </w:rPr>
        <w:lastRenderedPageBreak/>
        <w:t>Основные технические характеристики комплекса приведены в таблице ниже.</w:t>
      </w:r>
    </w:p>
    <w:p w14:paraId="76C04259" w14:textId="5F93515A" w:rsidR="00C6201D" w:rsidRPr="001851D3" w:rsidRDefault="00C6201D" w:rsidP="00C6201D">
      <w:pPr>
        <w:ind w:firstLine="567"/>
        <w:jc w:val="both"/>
      </w:pPr>
      <w:r w:rsidRPr="001851D3">
        <w:t xml:space="preserve">Таблица </w:t>
      </w:r>
      <w:fldSimple w:instr=" SEQ Таблица \* ARABIC ">
        <w:r w:rsidR="00433112">
          <w:rPr>
            <w:noProof/>
          </w:rPr>
          <w:t>11</w:t>
        </w:r>
      </w:fldSimple>
      <w:r w:rsidRPr="001851D3">
        <w:rPr>
          <w:rFonts w:eastAsia="Calibri"/>
          <w:lang w:eastAsia="en-US"/>
        </w:rPr>
        <w:t xml:space="preserve"> Основные технические характеристики комплекса</w:t>
      </w:r>
      <w:r w:rsidRPr="001851D3">
        <w:t xml:space="preserve"> </w:t>
      </w:r>
      <w:r w:rsidRPr="001851D3">
        <w:rPr>
          <w:rFonts w:eastAsia="Calibri"/>
          <w:lang w:eastAsia="en-US"/>
        </w:rPr>
        <w:t>«Стрелка-СТ»</w:t>
      </w:r>
    </w:p>
    <w:tbl>
      <w:tblPr>
        <w:tblW w:w="5000" w:type="pct"/>
        <w:tblLook w:val="04A0" w:firstRow="1" w:lastRow="0" w:firstColumn="1" w:lastColumn="0" w:noHBand="0" w:noVBand="1"/>
      </w:tblPr>
      <w:tblGrid>
        <w:gridCol w:w="6798"/>
        <w:gridCol w:w="2689"/>
      </w:tblGrid>
      <w:tr w:rsidR="00C6201D" w:rsidRPr="001851D3" w14:paraId="48412839" w14:textId="77777777" w:rsidTr="00C6201D">
        <w:trPr>
          <w:trHeight w:val="506"/>
        </w:trPr>
        <w:tc>
          <w:tcPr>
            <w:tcW w:w="5000" w:type="pct"/>
            <w:gridSpan w:val="2"/>
            <w:tcBorders>
              <w:top w:val="single" w:sz="4" w:space="0" w:color="auto"/>
              <w:left w:val="single" w:sz="4" w:space="0" w:color="auto"/>
              <w:bottom w:val="single" w:sz="4" w:space="0" w:color="auto"/>
              <w:right w:val="single" w:sz="4" w:space="0" w:color="auto"/>
            </w:tcBorders>
            <w:noWrap/>
            <w:vAlign w:val="center"/>
            <w:hideMark/>
          </w:tcPr>
          <w:p w14:paraId="48BE5149" w14:textId="77777777" w:rsidR="00C6201D" w:rsidRPr="001851D3" w:rsidRDefault="00C6201D" w:rsidP="00C6201D">
            <w:pPr>
              <w:spacing w:before="0" w:after="0" w:line="240" w:lineRule="auto"/>
              <w:ind w:firstLine="0"/>
              <w:jc w:val="center"/>
              <w:rPr>
                <w:b/>
              </w:rPr>
            </w:pPr>
            <w:r w:rsidRPr="001851D3">
              <w:rPr>
                <w:b/>
              </w:rPr>
              <w:t>Основные технические характеристики комплекса «Стрелка-СТ»</w:t>
            </w:r>
          </w:p>
        </w:tc>
      </w:tr>
      <w:tr w:rsidR="00C6201D" w:rsidRPr="001851D3" w14:paraId="094FE771" w14:textId="77777777" w:rsidTr="00C6201D">
        <w:trPr>
          <w:trHeight w:val="479"/>
        </w:trPr>
        <w:tc>
          <w:tcPr>
            <w:tcW w:w="3583" w:type="pct"/>
            <w:vMerge w:val="restart"/>
            <w:tcBorders>
              <w:top w:val="nil"/>
              <w:left w:val="single" w:sz="4" w:space="0" w:color="auto"/>
              <w:bottom w:val="single" w:sz="4" w:space="0" w:color="auto"/>
              <w:right w:val="single" w:sz="4" w:space="0" w:color="auto"/>
            </w:tcBorders>
            <w:vAlign w:val="center"/>
            <w:hideMark/>
          </w:tcPr>
          <w:p w14:paraId="06B0F039" w14:textId="77777777" w:rsidR="00C6201D" w:rsidRPr="001851D3" w:rsidRDefault="00C6201D" w:rsidP="00C6201D">
            <w:pPr>
              <w:tabs>
                <w:tab w:val="left" w:pos="4500"/>
              </w:tabs>
              <w:spacing w:before="0" w:after="0" w:line="240" w:lineRule="auto"/>
              <w:ind w:firstLine="0"/>
              <w:jc w:val="center"/>
              <w:rPr>
                <w:b/>
              </w:rPr>
            </w:pPr>
            <w:r w:rsidRPr="001851D3">
              <w:rPr>
                <w:b/>
              </w:rPr>
              <w:t>Параметры</w:t>
            </w:r>
          </w:p>
        </w:tc>
        <w:tc>
          <w:tcPr>
            <w:tcW w:w="1417" w:type="pct"/>
            <w:vMerge w:val="restart"/>
            <w:tcBorders>
              <w:top w:val="nil"/>
              <w:left w:val="single" w:sz="4" w:space="0" w:color="auto"/>
              <w:bottom w:val="single" w:sz="4" w:space="0" w:color="auto"/>
              <w:right w:val="single" w:sz="4" w:space="0" w:color="auto"/>
            </w:tcBorders>
            <w:vAlign w:val="center"/>
            <w:hideMark/>
          </w:tcPr>
          <w:p w14:paraId="4CFC6232" w14:textId="77777777" w:rsidR="00C6201D" w:rsidRPr="001851D3" w:rsidRDefault="00C6201D" w:rsidP="00C6201D">
            <w:pPr>
              <w:spacing w:before="0" w:after="0" w:line="240" w:lineRule="auto"/>
              <w:ind w:firstLine="0"/>
              <w:jc w:val="center"/>
              <w:rPr>
                <w:b/>
              </w:rPr>
            </w:pPr>
            <w:r w:rsidRPr="001851D3">
              <w:rPr>
                <w:b/>
              </w:rPr>
              <w:t>Значение</w:t>
            </w:r>
          </w:p>
        </w:tc>
      </w:tr>
      <w:tr w:rsidR="00C6201D" w:rsidRPr="001851D3" w14:paraId="2B989108" w14:textId="77777777" w:rsidTr="00C6201D">
        <w:trPr>
          <w:trHeight w:val="276"/>
        </w:trPr>
        <w:tc>
          <w:tcPr>
            <w:tcW w:w="0" w:type="auto"/>
            <w:vMerge/>
            <w:tcBorders>
              <w:top w:val="nil"/>
              <w:left w:val="single" w:sz="4" w:space="0" w:color="auto"/>
              <w:bottom w:val="single" w:sz="4" w:space="0" w:color="auto"/>
              <w:right w:val="single" w:sz="4" w:space="0" w:color="auto"/>
            </w:tcBorders>
            <w:vAlign w:val="center"/>
            <w:hideMark/>
          </w:tcPr>
          <w:p w14:paraId="596E9445" w14:textId="77777777" w:rsidR="00C6201D" w:rsidRPr="001851D3" w:rsidRDefault="00C6201D" w:rsidP="00C6201D">
            <w:pPr>
              <w:spacing w:before="0" w:after="0" w:line="240" w:lineRule="auto"/>
              <w:ind w:firstLine="0"/>
              <w:rPr>
                <w:b/>
              </w:rPr>
            </w:pPr>
          </w:p>
        </w:tc>
        <w:tc>
          <w:tcPr>
            <w:tcW w:w="0" w:type="auto"/>
            <w:vMerge/>
            <w:tcBorders>
              <w:top w:val="nil"/>
              <w:left w:val="single" w:sz="4" w:space="0" w:color="auto"/>
              <w:bottom w:val="single" w:sz="4" w:space="0" w:color="auto"/>
              <w:right w:val="single" w:sz="4" w:space="0" w:color="auto"/>
            </w:tcBorders>
            <w:vAlign w:val="center"/>
            <w:hideMark/>
          </w:tcPr>
          <w:p w14:paraId="023AFA14" w14:textId="77777777" w:rsidR="00C6201D" w:rsidRPr="001851D3" w:rsidRDefault="00C6201D" w:rsidP="00C6201D">
            <w:pPr>
              <w:spacing w:before="0" w:after="0" w:line="240" w:lineRule="auto"/>
              <w:ind w:firstLine="0"/>
              <w:rPr>
                <w:b/>
              </w:rPr>
            </w:pPr>
          </w:p>
        </w:tc>
      </w:tr>
      <w:tr w:rsidR="00C6201D" w:rsidRPr="001851D3" w14:paraId="48CC1CDD" w14:textId="77777777" w:rsidTr="00C6201D">
        <w:trPr>
          <w:trHeight w:val="496"/>
        </w:trPr>
        <w:tc>
          <w:tcPr>
            <w:tcW w:w="3583" w:type="pct"/>
            <w:tcBorders>
              <w:top w:val="nil"/>
              <w:left w:val="single" w:sz="4" w:space="0" w:color="auto"/>
              <w:bottom w:val="single" w:sz="4" w:space="0" w:color="auto"/>
              <w:right w:val="single" w:sz="4" w:space="0" w:color="auto"/>
            </w:tcBorders>
            <w:hideMark/>
          </w:tcPr>
          <w:p w14:paraId="1700A97E" w14:textId="77777777" w:rsidR="00C6201D" w:rsidRPr="001851D3" w:rsidRDefault="00C6201D" w:rsidP="00C6201D">
            <w:pPr>
              <w:spacing w:before="0" w:after="0" w:line="240" w:lineRule="auto"/>
              <w:ind w:firstLine="0"/>
            </w:pPr>
            <w:r w:rsidRPr="001851D3">
              <w:t xml:space="preserve">Предельная дальность измерения скорости, м </w:t>
            </w:r>
            <w:r w:rsidRPr="001851D3">
              <w:tab/>
            </w:r>
          </w:p>
        </w:tc>
        <w:tc>
          <w:tcPr>
            <w:tcW w:w="1417" w:type="pct"/>
            <w:tcBorders>
              <w:top w:val="nil"/>
              <w:left w:val="nil"/>
              <w:bottom w:val="single" w:sz="4" w:space="0" w:color="auto"/>
              <w:right w:val="single" w:sz="4" w:space="0" w:color="auto"/>
            </w:tcBorders>
            <w:vAlign w:val="center"/>
            <w:hideMark/>
          </w:tcPr>
          <w:p w14:paraId="0F72F921" w14:textId="77777777" w:rsidR="00C6201D" w:rsidRPr="001851D3" w:rsidRDefault="00C6201D" w:rsidP="00C6201D">
            <w:pPr>
              <w:spacing w:before="0" w:after="0" w:line="240" w:lineRule="auto"/>
              <w:ind w:firstLine="0"/>
              <w:jc w:val="center"/>
            </w:pPr>
            <w:r w:rsidRPr="001851D3">
              <w:t>1000</w:t>
            </w:r>
          </w:p>
        </w:tc>
      </w:tr>
      <w:tr w:rsidR="00C6201D" w:rsidRPr="001851D3" w14:paraId="0475BE6B" w14:textId="77777777" w:rsidTr="00C6201D">
        <w:trPr>
          <w:trHeight w:val="335"/>
        </w:trPr>
        <w:tc>
          <w:tcPr>
            <w:tcW w:w="3583" w:type="pct"/>
            <w:tcBorders>
              <w:top w:val="nil"/>
              <w:left w:val="single" w:sz="4" w:space="0" w:color="auto"/>
              <w:bottom w:val="single" w:sz="4" w:space="0" w:color="auto"/>
              <w:right w:val="single" w:sz="4" w:space="0" w:color="auto"/>
            </w:tcBorders>
            <w:hideMark/>
          </w:tcPr>
          <w:p w14:paraId="597C14C3" w14:textId="77777777" w:rsidR="00C6201D" w:rsidRPr="001851D3" w:rsidRDefault="00C6201D" w:rsidP="00C6201D">
            <w:pPr>
              <w:spacing w:before="0" w:after="0" w:line="240" w:lineRule="auto"/>
              <w:ind w:firstLine="0"/>
            </w:pPr>
            <w:r w:rsidRPr="001851D3">
              <w:t xml:space="preserve">Минимальная дальность измерения скорости, м </w:t>
            </w:r>
          </w:p>
        </w:tc>
        <w:tc>
          <w:tcPr>
            <w:tcW w:w="1417" w:type="pct"/>
            <w:tcBorders>
              <w:top w:val="nil"/>
              <w:left w:val="nil"/>
              <w:bottom w:val="single" w:sz="4" w:space="0" w:color="auto"/>
              <w:right w:val="single" w:sz="4" w:space="0" w:color="auto"/>
            </w:tcBorders>
            <w:vAlign w:val="center"/>
            <w:hideMark/>
          </w:tcPr>
          <w:p w14:paraId="08356BD0" w14:textId="77777777" w:rsidR="00C6201D" w:rsidRPr="001851D3" w:rsidRDefault="00C6201D" w:rsidP="00C6201D">
            <w:pPr>
              <w:spacing w:before="0" w:after="0" w:line="240" w:lineRule="auto"/>
              <w:ind w:firstLine="0"/>
              <w:jc w:val="center"/>
            </w:pPr>
            <w:r w:rsidRPr="001851D3">
              <w:t>50</w:t>
            </w:r>
          </w:p>
        </w:tc>
      </w:tr>
      <w:tr w:rsidR="00C6201D" w:rsidRPr="001851D3" w14:paraId="13AD52D0" w14:textId="77777777" w:rsidTr="00C6201D">
        <w:trPr>
          <w:trHeight w:val="540"/>
        </w:trPr>
        <w:tc>
          <w:tcPr>
            <w:tcW w:w="3583" w:type="pct"/>
            <w:tcBorders>
              <w:top w:val="nil"/>
              <w:left w:val="single" w:sz="4" w:space="0" w:color="auto"/>
              <w:bottom w:val="single" w:sz="4" w:space="0" w:color="auto"/>
              <w:right w:val="single" w:sz="4" w:space="0" w:color="auto"/>
            </w:tcBorders>
            <w:hideMark/>
          </w:tcPr>
          <w:p w14:paraId="3416B6A9" w14:textId="77777777" w:rsidR="00C6201D" w:rsidRPr="001851D3" w:rsidRDefault="00C6201D" w:rsidP="00C6201D">
            <w:pPr>
              <w:spacing w:before="0" w:after="0" w:line="240" w:lineRule="auto"/>
              <w:ind w:firstLine="0"/>
            </w:pPr>
            <w:r w:rsidRPr="001851D3">
              <w:t xml:space="preserve">Диапазон измеряемых скоростей, км/ч </w:t>
            </w:r>
          </w:p>
        </w:tc>
        <w:tc>
          <w:tcPr>
            <w:tcW w:w="1417" w:type="pct"/>
            <w:tcBorders>
              <w:top w:val="nil"/>
              <w:left w:val="nil"/>
              <w:bottom w:val="single" w:sz="4" w:space="0" w:color="auto"/>
              <w:right w:val="single" w:sz="4" w:space="0" w:color="auto"/>
            </w:tcBorders>
            <w:vAlign w:val="center"/>
            <w:hideMark/>
          </w:tcPr>
          <w:p w14:paraId="666A362D" w14:textId="77777777" w:rsidR="00C6201D" w:rsidRPr="001851D3" w:rsidRDefault="00C6201D" w:rsidP="00C6201D">
            <w:pPr>
              <w:spacing w:before="0" w:after="0" w:line="240" w:lineRule="auto"/>
              <w:ind w:firstLine="0"/>
              <w:jc w:val="center"/>
            </w:pPr>
            <w:r w:rsidRPr="001851D3">
              <w:t>5…180</w:t>
            </w:r>
          </w:p>
        </w:tc>
      </w:tr>
      <w:tr w:rsidR="00C6201D" w:rsidRPr="001851D3" w14:paraId="60547811" w14:textId="77777777" w:rsidTr="00C6201D">
        <w:trPr>
          <w:trHeight w:val="411"/>
        </w:trPr>
        <w:tc>
          <w:tcPr>
            <w:tcW w:w="3583" w:type="pct"/>
            <w:tcBorders>
              <w:top w:val="nil"/>
              <w:left w:val="single" w:sz="4" w:space="0" w:color="auto"/>
              <w:bottom w:val="single" w:sz="4" w:space="0" w:color="auto"/>
              <w:right w:val="single" w:sz="4" w:space="0" w:color="auto"/>
            </w:tcBorders>
            <w:hideMark/>
          </w:tcPr>
          <w:p w14:paraId="7B4EAFB4" w14:textId="77777777" w:rsidR="00C6201D" w:rsidRPr="001851D3" w:rsidRDefault="00C6201D" w:rsidP="00C6201D">
            <w:pPr>
              <w:spacing w:before="0" w:after="0" w:line="240" w:lineRule="auto"/>
              <w:ind w:firstLine="0"/>
            </w:pPr>
            <w:r w:rsidRPr="001851D3">
              <w:t xml:space="preserve">Точность измерения скоростей, км/ч </w:t>
            </w:r>
          </w:p>
        </w:tc>
        <w:tc>
          <w:tcPr>
            <w:tcW w:w="1417" w:type="pct"/>
            <w:tcBorders>
              <w:top w:val="nil"/>
              <w:left w:val="nil"/>
              <w:bottom w:val="single" w:sz="4" w:space="0" w:color="auto"/>
              <w:right w:val="single" w:sz="4" w:space="0" w:color="auto"/>
            </w:tcBorders>
            <w:vAlign w:val="center"/>
            <w:hideMark/>
          </w:tcPr>
          <w:p w14:paraId="14B78ACC" w14:textId="77777777" w:rsidR="00C6201D" w:rsidRPr="001851D3" w:rsidRDefault="00C6201D" w:rsidP="00C6201D">
            <w:pPr>
              <w:spacing w:before="0" w:after="0" w:line="240" w:lineRule="auto"/>
              <w:ind w:firstLine="0"/>
              <w:jc w:val="center"/>
            </w:pPr>
            <w:r w:rsidRPr="001851D3">
              <w:t>2</w:t>
            </w:r>
          </w:p>
        </w:tc>
      </w:tr>
      <w:tr w:rsidR="00C6201D" w:rsidRPr="001851D3" w14:paraId="66F75E23" w14:textId="77777777" w:rsidTr="00C6201D">
        <w:trPr>
          <w:trHeight w:val="315"/>
        </w:trPr>
        <w:tc>
          <w:tcPr>
            <w:tcW w:w="3583" w:type="pct"/>
            <w:tcBorders>
              <w:top w:val="nil"/>
              <w:left w:val="single" w:sz="4" w:space="0" w:color="auto"/>
              <w:bottom w:val="single" w:sz="4" w:space="0" w:color="auto"/>
              <w:right w:val="single" w:sz="4" w:space="0" w:color="auto"/>
            </w:tcBorders>
            <w:hideMark/>
          </w:tcPr>
          <w:p w14:paraId="238F1AB7" w14:textId="77777777" w:rsidR="00C6201D" w:rsidRPr="001851D3" w:rsidRDefault="00C6201D" w:rsidP="00C6201D">
            <w:pPr>
              <w:spacing w:before="0" w:after="0" w:line="240" w:lineRule="auto"/>
              <w:ind w:firstLine="0"/>
            </w:pPr>
            <w:r w:rsidRPr="001851D3">
              <w:t xml:space="preserve">Точность измерения дальности, м, не более </w:t>
            </w:r>
          </w:p>
        </w:tc>
        <w:tc>
          <w:tcPr>
            <w:tcW w:w="1417" w:type="pct"/>
            <w:tcBorders>
              <w:top w:val="nil"/>
              <w:left w:val="nil"/>
              <w:bottom w:val="single" w:sz="4" w:space="0" w:color="auto"/>
              <w:right w:val="single" w:sz="4" w:space="0" w:color="auto"/>
            </w:tcBorders>
            <w:vAlign w:val="center"/>
            <w:hideMark/>
          </w:tcPr>
          <w:p w14:paraId="44009F98" w14:textId="77777777" w:rsidR="00C6201D" w:rsidRPr="001851D3" w:rsidRDefault="00C6201D" w:rsidP="00C6201D">
            <w:pPr>
              <w:spacing w:before="0" w:after="0" w:line="240" w:lineRule="auto"/>
              <w:ind w:firstLine="0"/>
              <w:jc w:val="center"/>
            </w:pPr>
            <w:r w:rsidRPr="001851D3">
              <w:t>5</w:t>
            </w:r>
          </w:p>
        </w:tc>
      </w:tr>
      <w:tr w:rsidR="00C6201D" w:rsidRPr="001851D3" w14:paraId="46FE27E0" w14:textId="77777777" w:rsidTr="00C6201D">
        <w:trPr>
          <w:trHeight w:val="630"/>
        </w:trPr>
        <w:tc>
          <w:tcPr>
            <w:tcW w:w="3583" w:type="pct"/>
            <w:tcBorders>
              <w:top w:val="nil"/>
              <w:left w:val="single" w:sz="4" w:space="0" w:color="auto"/>
              <w:bottom w:val="single" w:sz="4" w:space="0" w:color="auto"/>
              <w:right w:val="single" w:sz="4" w:space="0" w:color="auto"/>
            </w:tcBorders>
            <w:hideMark/>
          </w:tcPr>
          <w:p w14:paraId="3AE34F57" w14:textId="77777777" w:rsidR="00C6201D" w:rsidRPr="001851D3" w:rsidRDefault="00C6201D" w:rsidP="00C6201D">
            <w:pPr>
              <w:spacing w:before="0" w:after="0" w:line="240" w:lineRule="auto"/>
              <w:ind w:firstLine="0"/>
            </w:pPr>
            <w:r w:rsidRPr="001851D3">
              <w:t xml:space="preserve">Видеозапись движения, кадров в секунду, не менее </w:t>
            </w:r>
          </w:p>
        </w:tc>
        <w:tc>
          <w:tcPr>
            <w:tcW w:w="1417" w:type="pct"/>
            <w:tcBorders>
              <w:top w:val="nil"/>
              <w:left w:val="nil"/>
              <w:bottom w:val="single" w:sz="4" w:space="0" w:color="auto"/>
              <w:right w:val="single" w:sz="4" w:space="0" w:color="auto"/>
            </w:tcBorders>
            <w:vAlign w:val="center"/>
            <w:hideMark/>
          </w:tcPr>
          <w:p w14:paraId="3D67824A" w14:textId="77777777" w:rsidR="00C6201D" w:rsidRPr="001851D3" w:rsidRDefault="00C6201D" w:rsidP="00C6201D">
            <w:pPr>
              <w:spacing w:before="0" w:after="0" w:line="240" w:lineRule="auto"/>
              <w:ind w:firstLine="0"/>
              <w:jc w:val="center"/>
            </w:pPr>
            <w:r w:rsidRPr="001851D3">
              <w:t>8</w:t>
            </w:r>
          </w:p>
        </w:tc>
      </w:tr>
      <w:tr w:rsidR="00C6201D" w:rsidRPr="001851D3" w14:paraId="2FABB182" w14:textId="77777777" w:rsidTr="00C6201D">
        <w:trPr>
          <w:trHeight w:val="394"/>
        </w:trPr>
        <w:tc>
          <w:tcPr>
            <w:tcW w:w="3583" w:type="pct"/>
            <w:tcBorders>
              <w:top w:val="nil"/>
              <w:left w:val="single" w:sz="4" w:space="0" w:color="auto"/>
              <w:bottom w:val="single" w:sz="4" w:space="0" w:color="auto"/>
              <w:right w:val="single" w:sz="4" w:space="0" w:color="auto"/>
            </w:tcBorders>
            <w:hideMark/>
          </w:tcPr>
          <w:p w14:paraId="1F4C91CC" w14:textId="77777777" w:rsidR="00C6201D" w:rsidRPr="001851D3" w:rsidRDefault="00C6201D" w:rsidP="00C6201D">
            <w:pPr>
              <w:spacing w:before="0" w:after="0" w:line="240" w:lineRule="auto"/>
              <w:ind w:firstLine="0"/>
            </w:pPr>
            <w:r w:rsidRPr="001851D3">
              <w:t xml:space="preserve">Количество одновременно обрабатываемых полос </w:t>
            </w:r>
          </w:p>
        </w:tc>
        <w:tc>
          <w:tcPr>
            <w:tcW w:w="1417" w:type="pct"/>
            <w:tcBorders>
              <w:top w:val="nil"/>
              <w:left w:val="nil"/>
              <w:bottom w:val="single" w:sz="4" w:space="0" w:color="auto"/>
              <w:right w:val="single" w:sz="4" w:space="0" w:color="auto"/>
            </w:tcBorders>
            <w:vAlign w:val="center"/>
            <w:hideMark/>
          </w:tcPr>
          <w:p w14:paraId="5781F548" w14:textId="77777777" w:rsidR="00C6201D" w:rsidRPr="001851D3" w:rsidRDefault="00C6201D" w:rsidP="00C6201D">
            <w:pPr>
              <w:spacing w:before="0" w:after="0" w:line="240" w:lineRule="auto"/>
              <w:ind w:firstLine="0"/>
              <w:jc w:val="center"/>
            </w:pPr>
            <w:r w:rsidRPr="001851D3">
              <w:t>4</w:t>
            </w:r>
          </w:p>
        </w:tc>
      </w:tr>
      <w:tr w:rsidR="00C6201D" w:rsidRPr="001851D3" w14:paraId="7663FE71" w14:textId="77777777" w:rsidTr="00C6201D">
        <w:trPr>
          <w:trHeight w:val="443"/>
        </w:trPr>
        <w:tc>
          <w:tcPr>
            <w:tcW w:w="3583" w:type="pct"/>
            <w:tcBorders>
              <w:top w:val="nil"/>
              <w:left w:val="single" w:sz="4" w:space="0" w:color="auto"/>
              <w:bottom w:val="single" w:sz="4" w:space="0" w:color="auto"/>
              <w:right w:val="single" w:sz="4" w:space="0" w:color="auto"/>
            </w:tcBorders>
            <w:hideMark/>
          </w:tcPr>
          <w:p w14:paraId="68C5A6B5" w14:textId="77777777" w:rsidR="00C6201D" w:rsidRPr="001851D3" w:rsidRDefault="00C6201D" w:rsidP="00C6201D">
            <w:pPr>
              <w:spacing w:before="0" w:after="0" w:line="240" w:lineRule="auto"/>
              <w:ind w:firstLine="0"/>
            </w:pPr>
            <w:r w:rsidRPr="001851D3">
              <w:t xml:space="preserve">Дальность передачи данных, км: </w:t>
            </w:r>
          </w:p>
        </w:tc>
        <w:tc>
          <w:tcPr>
            <w:tcW w:w="1417" w:type="pct"/>
            <w:tcBorders>
              <w:top w:val="nil"/>
              <w:left w:val="nil"/>
              <w:bottom w:val="single" w:sz="4" w:space="0" w:color="auto"/>
              <w:right w:val="single" w:sz="4" w:space="0" w:color="auto"/>
            </w:tcBorders>
            <w:vAlign w:val="center"/>
            <w:hideMark/>
          </w:tcPr>
          <w:p w14:paraId="01996FD5" w14:textId="77777777" w:rsidR="00C6201D" w:rsidRPr="001851D3" w:rsidRDefault="00C6201D" w:rsidP="00C6201D"/>
        </w:tc>
      </w:tr>
      <w:tr w:rsidR="00C6201D" w:rsidRPr="001851D3" w14:paraId="02645B1B" w14:textId="77777777" w:rsidTr="00C6201D">
        <w:trPr>
          <w:trHeight w:val="315"/>
        </w:trPr>
        <w:tc>
          <w:tcPr>
            <w:tcW w:w="3583" w:type="pct"/>
            <w:tcBorders>
              <w:top w:val="nil"/>
              <w:left w:val="single" w:sz="4" w:space="0" w:color="auto"/>
              <w:bottom w:val="single" w:sz="4" w:space="0" w:color="auto"/>
              <w:right w:val="single" w:sz="4" w:space="0" w:color="auto"/>
            </w:tcBorders>
            <w:hideMark/>
          </w:tcPr>
          <w:p w14:paraId="75251A80" w14:textId="77777777" w:rsidR="00C6201D" w:rsidRPr="001851D3" w:rsidRDefault="00C6201D" w:rsidP="00C6201D">
            <w:pPr>
              <w:spacing w:before="0" w:after="0" w:line="240" w:lineRule="auto"/>
              <w:ind w:firstLine="0"/>
            </w:pPr>
            <w:r w:rsidRPr="001851D3">
              <w:t>–по ВОЛС</w:t>
            </w:r>
          </w:p>
        </w:tc>
        <w:tc>
          <w:tcPr>
            <w:tcW w:w="1417" w:type="pct"/>
            <w:tcBorders>
              <w:top w:val="nil"/>
              <w:left w:val="nil"/>
              <w:bottom w:val="single" w:sz="4" w:space="0" w:color="auto"/>
              <w:right w:val="single" w:sz="4" w:space="0" w:color="auto"/>
            </w:tcBorders>
            <w:vAlign w:val="center"/>
            <w:hideMark/>
          </w:tcPr>
          <w:p w14:paraId="2B76A9FF" w14:textId="77777777" w:rsidR="00C6201D" w:rsidRPr="001851D3" w:rsidRDefault="00C6201D" w:rsidP="00C6201D">
            <w:pPr>
              <w:spacing w:before="0" w:after="0" w:line="240" w:lineRule="auto"/>
              <w:ind w:firstLine="0"/>
              <w:jc w:val="center"/>
            </w:pPr>
            <w:r w:rsidRPr="001851D3">
              <w:t>до 30</w:t>
            </w:r>
          </w:p>
        </w:tc>
      </w:tr>
      <w:tr w:rsidR="00C6201D" w:rsidRPr="001851D3" w14:paraId="608AA69C" w14:textId="77777777" w:rsidTr="00C6201D">
        <w:trPr>
          <w:trHeight w:val="482"/>
        </w:trPr>
        <w:tc>
          <w:tcPr>
            <w:tcW w:w="3583" w:type="pct"/>
            <w:tcBorders>
              <w:top w:val="nil"/>
              <w:left w:val="single" w:sz="4" w:space="0" w:color="auto"/>
              <w:bottom w:val="single" w:sz="4" w:space="0" w:color="auto"/>
              <w:right w:val="single" w:sz="4" w:space="0" w:color="auto"/>
            </w:tcBorders>
            <w:hideMark/>
          </w:tcPr>
          <w:p w14:paraId="5F07C883" w14:textId="77777777" w:rsidR="00C6201D" w:rsidRPr="001851D3" w:rsidRDefault="00C6201D" w:rsidP="00C6201D">
            <w:pPr>
              <w:spacing w:before="0" w:after="0" w:line="240" w:lineRule="auto"/>
              <w:ind w:firstLine="0"/>
            </w:pPr>
            <w:r w:rsidRPr="001851D3">
              <w:t>–по радиоканалу</w:t>
            </w:r>
          </w:p>
        </w:tc>
        <w:tc>
          <w:tcPr>
            <w:tcW w:w="1417" w:type="pct"/>
            <w:tcBorders>
              <w:top w:val="nil"/>
              <w:left w:val="nil"/>
              <w:bottom w:val="single" w:sz="4" w:space="0" w:color="auto"/>
              <w:right w:val="single" w:sz="4" w:space="0" w:color="auto"/>
            </w:tcBorders>
            <w:vAlign w:val="center"/>
            <w:hideMark/>
          </w:tcPr>
          <w:p w14:paraId="48A44227" w14:textId="77777777" w:rsidR="00C6201D" w:rsidRPr="001851D3" w:rsidRDefault="00C6201D" w:rsidP="00C6201D">
            <w:pPr>
              <w:spacing w:before="0" w:after="0" w:line="240" w:lineRule="auto"/>
              <w:ind w:firstLine="0"/>
              <w:jc w:val="center"/>
            </w:pPr>
            <w:r w:rsidRPr="001851D3">
              <w:t>до 5</w:t>
            </w:r>
          </w:p>
        </w:tc>
      </w:tr>
      <w:tr w:rsidR="00C6201D" w:rsidRPr="001851D3" w14:paraId="7F739909" w14:textId="77777777" w:rsidTr="00C6201D">
        <w:trPr>
          <w:trHeight w:val="573"/>
        </w:trPr>
        <w:tc>
          <w:tcPr>
            <w:tcW w:w="3583" w:type="pct"/>
            <w:tcBorders>
              <w:top w:val="nil"/>
              <w:left w:val="single" w:sz="4" w:space="0" w:color="auto"/>
              <w:bottom w:val="single" w:sz="4" w:space="0" w:color="auto"/>
              <w:right w:val="single" w:sz="4" w:space="0" w:color="auto"/>
            </w:tcBorders>
            <w:hideMark/>
          </w:tcPr>
          <w:p w14:paraId="4226A3B6" w14:textId="77777777" w:rsidR="00C6201D" w:rsidRPr="001851D3" w:rsidRDefault="00C6201D" w:rsidP="00C6201D">
            <w:pPr>
              <w:spacing w:before="0" w:after="0" w:line="240" w:lineRule="auto"/>
              <w:ind w:firstLine="0"/>
            </w:pPr>
            <w:r w:rsidRPr="001851D3">
              <w:t xml:space="preserve">Диапазон рабочих температур, ºС </w:t>
            </w:r>
          </w:p>
        </w:tc>
        <w:tc>
          <w:tcPr>
            <w:tcW w:w="1417" w:type="pct"/>
            <w:tcBorders>
              <w:top w:val="nil"/>
              <w:left w:val="nil"/>
              <w:bottom w:val="single" w:sz="4" w:space="0" w:color="auto"/>
              <w:right w:val="single" w:sz="4" w:space="0" w:color="auto"/>
            </w:tcBorders>
            <w:vAlign w:val="center"/>
            <w:hideMark/>
          </w:tcPr>
          <w:p w14:paraId="5F634C51" w14:textId="77777777" w:rsidR="00C6201D" w:rsidRPr="001851D3" w:rsidRDefault="00C6201D" w:rsidP="00C6201D">
            <w:pPr>
              <w:spacing w:before="0" w:after="0" w:line="240" w:lineRule="auto"/>
              <w:ind w:firstLine="0"/>
              <w:jc w:val="center"/>
            </w:pPr>
            <w:r w:rsidRPr="001851D3">
              <w:t>от минус 40 до +60</w:t>
            </w:r>
          </w:p>
        </w:tc>
      </w:tr>
      <w:tr w:rsidR="00C6201D" w:rsidRPr="001851D3" w14:paraId="1C564931" w14:textId="77777777" w:rsidTr="00C6201D">
        <w:trPr>
          <w:trHeight w:val="345"/>
        </w:trPr>
        <w:tc>
          <w:tcPr>
            <w:tcW w:w="3583" w:type="pct"/>
            <w:tcBorders>
              <w:top w:val="nil"/>
              <w:left w:val="single" w:sz="4" w:space="0" w:color="auto"/>
              <w:bottom w:val="single" w:sz="4" w:space="0" w:color="auto"/>
              <w:right w:val="single" w:sz="4" w:space="0" w:color="auto"/>
            </w:tcBorders>
            <w:hideMark/>
          </w:tcPr>
          <w:p w14:paraId="10C2F7C4" w14:textId="77777777" w:rsidR="00C6201D" w:rsidRPr="001851D3" w:rsidRDefault="00C6201D" w:rsidP="00C6201D">
            <w:pPr>
              <w:spacing w:before="0" w:after="0" w:line="240" w:lineRule="auto"/>
              <w:ind w:firstLine="0"/>
            </w:pPr>
            <w:r w:rsidRPr="001851D3">
              <w:t xml:space="preserve">Влажность, % </w:t>
            </w:r>
          </w:p>
        </w:tc>
        <w:tc>
          <w:tcPr>
            <w:tcW w:w="1417" w:type="pct"/>
            <w:tcBorders>
              <w:top w:val="nil"/>
              <w:left w:val="nil"/>
              <w:bottom w:val="single" w:sz="4" w:space="0" w:color="auto"/>
              <w:right w:val="single" w:sz="4" w:space="0" w:color="auto"/>
            </w:tcBorders>
            <w:vAlign w:val="center"/>
            <w:hideMark/>
          </w:tcPr>
          <w:p w14:paraId="22A7D9AB" w14:textId="77777777" w:rsidR="00C6201D" w:rsidRPr="001851D3" w:rsidRDefault="00C6201D" w:rsidP="00C6201D">
            <w:pPr>
              <w:spacing w:before="0" w:after="0" w:line="240" w:lineRule="auto"/>
              <w:ind w:firstLine="0"/>
              <w:jc w:val="center"/>
            </w:pPr>
            <w:r w:rsidRPr="001851D3">
              <w:t>98</w:t>
            </w:r>
          </w:p>
        </w:tc>
      </w:tr>
      <w:tr w:rsidR="00C6201D" w:rsidRPr="001851D3" w14:paraId="705AD6CA" w14:textId="77777777" w:rsidTr="00C6201D">
        <w:trPr>
          <w:trHeight w:val="420"/>
        </w:trPr>
        <w:tc>
          <w:tcPr>
            <w:tcW w:w="3583" w:type="pct"/>
            <w:tcBorders>
              <w:top w:val="nil"/>
              <w:left w:val="single" w:sz="4" w:space="0" w:color="auto"/>
              <w:bottom w:val="single" w:sz="4" w:space="0" w:color="auto"/>
              <w:right w:val="single" w:sz="4" w:space="0" w:color="auto"/>
            </w:tcBorders>
            <w:hideMark/>
          </w:tcPr>
          <w:p w14:paraId="3542AF00" w14:textId="77777777" w:rsidR="00C6201D" w:rsidRPr="001851D3" w:rsidRDefault="00C6201D" w:rsidP="00C6201D">
            <w:pPr>
              <w:spacing w:before="0" w:after="0" w:line="240" w:lineRule="auto"/>
              <w:ind w:firstLine="0"/>
            </w:pPr>
            <w:r w:rsidRPr="001851D3">
              <w:t xml:space="preserve">Механический удар </w:t>
            </w:r>
          </w:p>
        </w:tc>
        <w:tc>
          <w:tcPr>
            <w:tcW w:w="1417" w:type="pct"/>
            <w:tcBorders>
              <w:top w:val="nil"/>
              <w:left w:val="nil"/>
              <w:bottom w:val="single" w:sz="4" w:space="0" w:color="auto"/>
              <w:right w:val="single" w:sz="4" w:space="0" w:color="auto"/>
            </w:tcBorders>
            <w:vAlign w:val="center"/>
            <w:hideMark/>
          </w:tcPr>
          <w:p w14:paraId="5A405071" w14:textId="77777777" w:rsidR="00C6201D" w:rsidRPr="001851D3" w:rsidRDefault="00C6201D" w:rsidP="00C6201D">
            <w:pPr>
              <w:spacing w:before="0" w:after="0" w:line="240" w:lineRule="auto"/>
              <w:ind w:firstLine="0"/>
              <w:jc w:val="center"/>
            </w:pPr>
            <w:r w:rsidRPr="001851D3">
              <w:t>5 д.</w:t>
            </w:r>
          </w:p>
        </w:tc>
      </w:tr>
      <w:tr w:rsidR="00C6201D" w:rsidRPr="001851D3" w14:paraId="18FE921F" w14:textId="77777777" w:rsidTr="00C6201D">
        <w:trPr>
          <w:trHeight w:val="765"/>
        </w:trPr>
        <w:tc>
          <w:tcPr>
            <w:tcW w:w="3583" w:type="pct"/>
            <w:tcBorders>
              <w:top w:val="nil"/>
              <w:left w:val="single" w:sz="4" w:space="0" w:color="auto"/>
              <w:bottom w:val="single" w:sz="4" w:space="0" w:color="auto"/>
              <w:right w:val="single" w:sz="4" w:space="0" w:color="auto"/>
            </w:tcBorders>
            <w:hideMark/>
          </w:tcPr>
          <w:p w14:paraId="67EEF81E" w14:textId="77777777" w:rsidR="00C6201D" w:rsidRPr="001851D3" w:rsidRDefault="00C6201D" w:rsidP="00C6201D">
            <w:pPr>
              <w:spacing w:before="0" w:after="0" w:line="240" w:lineRule="auto"/>
              <w:ind w:firstLine="0"/>
            </w:pPr>
            <w:r w:rsidRPr="001851D3">
              <w:t xml:space="preserve">Корпус </w:t>
            </w:r>
          </w:p>
        </w:tc>
        <w:tc>
          <w:tcPr>
            <w:tcW w:w="1417" w:type="pct"/>
            <w:tcBorders>
              <w:top w:val="nil"/>
              <w:left w:val="nil"/>
              <w:bottom w:val="single" w:sz="4" w:space="0" w:color="auto"/>
              <w:right w:val="single" w:sz="4" w:space="0" w:color="auto"/>
            </w:tcBorders>
            <w:vAlign w:val="center"/>
            <w:hideMark/>
          </w:tcPr>
          <w:p w14:paraId="55B1971A" w14:textId="77777777" w:rsidR="00C6201D" w:rsidRPr="001851D3" w:rsidRDefault="00C6201D" w:rsidP="00C6201D">
            <w:pPr>
              <w:spacing w:before="0" w:after="0" w:line="240" w:lineRule="auto"/>
              <w:ind w:firstLine="0"/>
              <w:jc w:val="center"/>
            </w:pPr>
            <w:r w:rsidRPr="001851D3">
              <w:t>В «вандалозащищенном» исполнении</w:t>
            </w:r>
          </w:p>
        </w:tc>
      </w:tr>
      <w:tr w:rsidR="00C6201D" w:rsidRPr="001851D3" w14:paraId="6A5C20EC" w14:textId="77777777" w:rsidTr="00C6201D">
        <w:trPr>
          <w:trHeight w:val="570"/>
        </w:trPr>
        <w:tc>
          <w:tcPr>
            <w:tcW w:w="3583" w:type="pct"/>
            <w:tcBorders>
              <w:top w:val="nil"/>
              <w:left w:val="single" w:sz="4" w:space="0" w:color="auto"/>
              <w:bottom w:val="single" w:sz="4" w:space="0" w:color="auto"/>
              <w:right w:val="single" w:sz="4" w:space="0" w:color="auto"/>
            </w:tcBorders>
            <w:hideMark/>
          </w:tcPr>
          <w:p w14:paraId="79386249" w14:textId="77777777" w:rsidR="00C6201D" w:rsidRPr="001851D3" w:rsidRDefault="00C6201D" w:rsidP="00C6201D">
            <w:pPr>
              <w:spacing w:before="0" w:after="0" w:line="240" w:lineRule="auto"/>
              <w:ind w:firstLine="0"/>
            </w:pPr>
            <w:r w:rsidRPr="001851D3">
              <w:t xml:space="preserve">Габаритные размеры, мм, не более: </w:t>
            </w:r>
          </w:p>
        </w:tc>
        <w:tc>
          <w:tcPr>
            <w:tcW w:w="1417" w:type="pct"/>
            <w:tcBorders>
              <w:top w:val="nil"/>
              <w:left w:val="nil"/>
              <w:bottom w:val="single" w:sz="4" w:space="0" w:color="auto"/>
              <w:right w:val="single" w:sz="4" w:space="0" w:color="auto"/>
            </w:tcBorders>
            <w:vAlign w:val="center"/>
            <w:hideMark/>
          </w:tcPr>
          <w:p w14:paraId="031F7F1D" w14:textId="77777777" w:rsidR="00C6201D" w:rsidRPr="001851D3" w:rsidRDefault="00C6201D" w:rsidP="00C6201D">
            <w:pPr>
              <w:spacing w:before="0" w:after="0" w:line="240" w:lineRule="auto"/>
              <w:ind w:firstLine="0"/>
              <w:jc w:val="center"/>
            </w:pPr>
            <w:r w:rsidRPr="001851D3">
              <w:t>200 x 200 x 130</w:t>
            </w:r>
          </w:p>
        </w:tc>
      </w:tr>
      <w:tr w:rsidR="00C6201D" w:rsidRPr="001851D3" w14:paraId="699510D5" w14:textId="77777777" w:rsidTr="00C6201D">
        <w:trPr>
          <w:trHeight w:val="555"/>
        </w:trPr>
        <w:tc>
          <w:tcPr>
            <w:tcW w:w="3583" w:type="pct"/>
            <w:tcBorders>
              <w:top w:val="nil"/>
              <w:left w:val="single" w:sz="4" w:space="0" w:color="auto"/>
              <w:bottom w:val="single" w:sz="4" w:space="0" w:color="auto"/>
              <w:right w:val="single" w:sz="4" w:space="0" w:color="auto"/>
            </w:tcBorders>
            <w:hideMark/>
          </w:tcPr>
          <w:p w14:paraId="6B67F013" w14:textId="77777777" w:rsidR="00C6201D" w:rsidRPr="001851D3" w:rsidRDefault="00C6201D" w:rsidP="00C6201D">
            <w:pPr>
              <w:spacing w:before="0" w:after="0" w:line="240" w:lineRule="auto"/>
              <w:ind w:firstLine="0"/>
            </w:pPr>
            <w:r w:rsidRPr="001851D3">
              <w:t>–радиолокатор</w:t>
            </w:r>
          </w:p>
        </w:tc>
        <w:tc>
          <w:tcPr>
            <w:tcW w:w="1417" w:type="pct"/>
            <w:tcBorders>
              <w:top w:val="nil"/>
              <w:left w:val="nil"/>
              <w:bottom w:val="single" w:sz="4" w:space="0" w:color="auto"/>
              <w:right w:val="single" w:sz="4" w:space="0" w:color="auto"/>
            </w:tcBorders>
            <w:vAlign w:val="center"/>
            <w:hideMark/>
          </w:tcPr>
          <w:p w14:paraId="0D7200CB" w14:textId="77777777" w:rsidR="00C6201D" w:rsidRPr="001851D3" w:rsidRDefault="00C6201D" w:rsidP="00C6201D">
            <w:pPr>
              <w:spacing w:before="0" w:after="0" w:line="240" w:lineRule="auto"/>
              <w:ind w:firstLine="0"/>
              <w:jc w:val="center"/>
            </w:pPr>
            <w:r w:rsidRPr="001851D3">
              <w:t>400 x 400 x 500</w:t>
            </w:r>
          </w:p>
        </w:tc>
      </w:tr>
      <w:tr w:rsidR="00C6201D" w:rsidRPr="001851D3" w14:paraId="553A38C8" w14:textId="77777777" w:rsidTr="00C6201D">
        <w:trPr>
          <w:trHeight w:val="473"/>
        </w:trPr>
        <w:tc>
          <w:tcPr>
            <w:tcW w:w="3583" w:type="pct"/>
            <w:tcBorders>
              <w:top w:val="single" w:sz="4" w:space="0" w:color="auto"/>
              <w:left w:val="single" w:sz="4" w:space="0" w:color="auto"/>
              <w:bottom w:val="single" w:sz="4" w:space="0" w:color="auto"/>
              <w:right w:val="single" w:sz="4" w:space="0" w:color="auto"/>
            </w:tcBorders>
            <w:hideMark/>
          </w:tcPr>
          <w:p w14:paraId="16B3B836" w14:textId="77777777" w:rsidR="00C6201D" w:rsidRPr="001851D3" w:rsidRDefault="00C6201D" w:rsidP="00C6201D">
            <w:pPr>
              <w:spacing w:before="0" w:after="0" w:line="240" w:lineRule="auto"/>
              <w:ind w:firstLine="0"/>
            </w:pPr>
            <w:r w:rsidRPr="001851D3">
              <w:t xml:space="preserve">–подсистема управления, видеообработки и связи </w:t>
            </w:r>
          </w:p>
        </w:tc>
        <w:tc>
          <w:tcPr>
            <w:tcW w:w="1417" w:type="pct"/>
            <w:tcBorders>
              <w:top w:val="single" w:sz="4" w:space="0" w:color="auto"/>
              <w:left w:val="nil"/>
              <w:bottom w:val="single" w:sz="4" w:space="0" w:color="auto"/>
              <w:right w:val="single" w:sz="4" w:space="0" w:color="auto"/>
            </w:tcBorders>
            <w:vAlign w:val="center"/>
            <w:hideMark/>
          </w:tcPr>
          <w:p w14:paraId="07AEBAA0" w14:textId="77777777" w:rsidR="00C6201D" w:rsidRPr="001851D3" w:rsidRDefault="00C6201D" w:rsidP="00C6201D"/>
        </w:tc>
      </w:tr>
    </w:tbl>
    <w:p w14:paraId="35A13463" w14:textId="77777777" w:rsidR="00C6201D" w:rsidRPr="001851D3" w:rsidRDefault="00C6201D" w:rsidP="00C6201D">
      <w:pPr>
        <w:keepNext/>
        <w:keepLines/>
        <w:ind w:firstLine="0"/>
        <w:jc w:val="center"/>
        <w:rPr>
          <w:rFonts w:eastAsia="Calibri"/>
          <w:b/>
          <w:i/>
          <w:iCs/>
          <w:u w:val="single"/>
        </w:rPr>
      </w:pPr>
      <w:r w:rsidRPr="001851D3">
        <w:rPr>
          <w:rFonts w:eastAsia="Calibri"/>
          <w:b/>
          <w:i/>
          <w:iCs/>
          <w:u w:val="single"/>
        </w:rPr>
        <w:lastRenderedPageBreak/>
        <w:t>Автоматизированный мобильный комплекс контроля дорожного движения</w:t>
      </w:r>
    </w:p>
    <w:p w14:paraId="04638ABE" w14:textId="77777777" w:rsidR="00C6201D" w:rsidRPr="00B075B1" w:rsidRDefault="00C6201D" w:rsidP="00C6201D">
      <w:pPr>
        <w:keepNext/>
        <w:keepLines/>
        <w:ind w:firstLine="0"/>
        <w:jc w:val="center"/>
        <w:rPr>
          <w:rFonts w:eastAsia="Calibri"/>
          <w:b/>
          <w:i/>
          <w:iCs/>
          <w:u w:val="single"/>
        </w:rPr>
      </w:pPr>
      <w:r w:rsidRPr="001851D3">
        <w:rPr>
          <w:rFonts w:eastAsia="Calibri"/>
          <w:b/>
          <w:i/>
          <w:iCs/>
          <w:u w:val="single"/>
        </w:rPr>
        <w:t>«Стрелка - М»</w:t>
      </w:r>
    </w:p>
    <w:p w14:paraId="79CE4727" w14:textId="77777777" w:rsidR="00C6201D" w:rsidRPr="001851D3" w:rsidRDefault="00C6201D" w:rsidP="00C6201D">
      <w:pPr>
        <w:keepNext/>
        <w:keepLines/>
        <w:ind w:firstLine="0"/>
      </w:pPr>
      <w:r w:rsidRPr="001851D3">
        <w:rPr>
          <w:rFonts w:eastAsia="Calibri"/>
          <w:noProof/>
        </w:rPr>
        <w:drawing>
          <wp:inline distT="0" distB="0" distL="0" distR="0" wp14:anchorId="7DE414C3" wp14:editId="31FD6EBB">
            <wp:extent cx="5772150" cy="3048000"/>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72150" cy="3048000"/>
                    </a:xfrm>
                    <a:prstGeom prst="rect">
                      <a:avLst/>
                    </a:prstGeom>
                    <a:noFill/>
                    <a:ln>
                      <a:noFill/>
                    </a:ln>
                  </pic:spPr>
                </pic:pic>
              </a:graphicData>
            </a:graphic>
          </wp:inline>
        </w:drawing>
      </w:r>
    </w:p>
    <w:p w14:paraId="798CA2D8" w14:textId="77777777" w:rsidR="00C6201D" w:rsidRDefault="00C6201D" w:rsidP="00C6201D">
      <w:pPr>
        <w:jc w:val="both"/>
        <w:rPr>
          <w:rFonts w:eastAsia="Calibri"/>
        </w:rPr>
      </w:pPr>
    </w:p>
    <w:p w14:paraId="23502617" w14:textId="77777777" w:rsidR="00C6201D" w:rsidRPr="001851D3" w:rsidRDefault="00C6201D" w:rsidP="00C6201D">
      <w:pPr>
        <w:jc w:val="both"/>
        <w:rPr>
          <w:rFonts w:eastAsia="Calibri"/>
        </w:rPr>
      </w:pPr>
      <w:r w:rsidRPr="001851D3">
        <w:rPr>
          <w:rFonts w:eastAsia="Calibri"/>
        </w:rPr>
        <w:t xml:space="preserve">Автоматизированный мобильный комплекс контроля дорожного движения «Стрелка- М» предназначен для измерения скорости движения приближающихся и удаляющихся ТС, выделения и фиксации ТС относительно разметки на автомобильных дорогах и видеофиксации нарушений ПДД. </w:t>
      </w:r>
    </w:p>
    <w:p w14:paraId="54D2104E" w14:textId="77777777" w:rsidR="00C6201D" w:rsidRPr="001851D3" w:rsidRDefault="00C6201D" w:rsidP="00C6201D">
      <w:pPr>
        <w:rPr>
          <w:rFonts w:eastAsia="Calibri"/>
        </w:rPr>
      </w:pPr>
      <w:r w:rsidRPr="001851D3">
        <w:rPr>
          <w:rFonts w:eastAsia="Calibri"/>
        </w:rPr>
        <w:t xml:space="preserve">Комплекс «Стрелка - М» осуществляет фиксацию следующих нарушений ПДД: </w:t>
      </w:r>
    </w:p>
    <w:p w14:paraId="19C852E9" w14:textId="77777777" w:rsidR="00C6201D" w:rsidRPr="001851D3" w:rsidRDefault="00C6201D" w:rsidP="00C6201D">
      <w:pPr>
        <w:rPr>
          <w:rFonts w:eastAsia="Calibri"/>
        </w:rPr>
      </w:pPr>
      <w:r w:rsidRPr="001851D3">
        <w:rPr>
          <w:rFonts w:eastAsia="Calibri"/>
        </w:rPr>
        <w:t xml:space="preserve">–превышение установленной скорости движения; </w:t>
      </w:r>
    </w:p>
    <w:p w14:paraId="35216E91" w14:textId="77777777" w:rsidR="00C6201D" w:rsidRPr="001851D3" w:rsidRDefault="00C6201D" w:rsidP="00C6201D">
      <w:pPr>
        <w:rPr>
          <w:rFonts w:eastAsia="Calibri"/>
        </w:rPr>
      </w:pPr>
      <w:r w:rsidRPr="001851D3">
        <w:rPr>
          <w:rFonts w:eastAsia="Calibri"/>
        </w:rPr>
        <w:t xml:space="preserve">–выезд на полосу встречного движения; </w:t>
      </w:r>
    </w:p>
    <w:p w14:paraId="5E9B73CF" w14:textId="77777777" w:rsidR="00C6201D" w:rsidRPr="001851D3" w:rsidRDefault="00C6201D" w:rsidP="00C6201D">
      <w:pPr>
        <w:rPr>
          <w:rFonts w:eastAsia="Calibri"/>
        </w:rPr>
      </w:pPr>
      <w:r w:rsidRPr="001851D3">
        <w:rPr>
          <w:rFonts w:eastAsia="Calibri"/>
        </w:rPr>
        <w:t xml:space="preserve">–движение ТС по выделенной полосе, предназначенной для маршрутных транспортных средств; </w:t>
      </w:r>
    </w:p>
    <w:p w14:paraId="0CB6C2D0" w14:textId="77777777" w:rsidR="00C6201D" w:rsidRPr="001851D3" w:rsidRDefault="00C6201D" w:rsidP="00C6201D">
      <w:pPr>
        <w:rPr>
          <w:rFonts w:eastAsia="Calibri"/>
        </w:rPr>
      </w:pPr>
      <w:r w:rsidRPr="001851D3">
        <w:rPr>
          <w:rFonts w:eastAsia="Calibri"/>
        </w:rPr>
        <w:t xml:space="preserve">–движение по обочине; </w:t>
      </w:r>
    </w:p>
    <w:p w14:paraId="5A5C6DA4" w14:textId="77777777" w:rsidR="00C6201D" w:rsidRPr="001851D3" w:rsidRDefault="00C6201D" w:rsidP="00C6201D">
      <w:pPr>
        <w:rPr>
          <w:rFonts w:eastAsia="Calibri"/>
        </w:rPr>
      </w:pPr>
      <w:r w:rsidRPr="001851D3">
        <w:rPr>
          <w:rFonts w:eastAsia="Calibri"/>
        </w:rPr>
        <w:t xml:space="preserve">–нарушение требований дорожной разметки; </w:t>
      </w:r>
    </w:p>
    <w:p w14:paraId="26E722BE" w14:textId="77777777" w:rsidR="00C6201D" w:rsidRPr="001851D3" w:rsidRDefault="00C6201D" w:rsidP="00C6201D">
      <w:pPr>
        <w:rPr>
          <w:rFonts w:eastAsia="Calibri"/>
        </w:rPr>
      </w:pPr>
      <w:r w:rsidRPr="001851D3">
        <w:rPr>
          <w:rFonts w:eastAsia="Calibri"/>
        </w:rPr>
        <w:t xml:space="preserve">–движение и стоянка ТС на тротуарах. </w:t>
      </w:r>
    </w:p>
    <w:p w14:paraId="0C2C97A9" w14:textId="77777777" w:rsidR="00C6201D" w:rsidRPr="001851D3" w:rsidRDefault="00C6201D" w:rsidP="00C6201D">
      <w:pPr>
        <w:rPr>
          <w:rFonts w:eastAsia="Calibri"/>
        </w:rPr>
      </w:pPr>
      <w:r w:rsidRPr="001851D3">
        <w:rPr>
          <w:rFonts w:eastAsia="Calibri"/>
        </w:rPr>
        <w:t>Основные технические характеристики комплекса приведены в таблице ниже.</w:t>
      </w:r>
    </w:p>
    <w:p w14:paraId="25C2F08F" w14:textId="77777777" w:rsidR="00C6201D" w:rsidRPr="001851D3" w:rsidRDefault="00C6201D" w:rsidP="00C6201D">
      <w:pPr>
        <w:spacing w:after="0" w:line="240" w:lineRule="auto"/>
        <w:jc w:val="both"/>
        <w:rPr>
          <w:rFonts w:eastAsia="Calibri"/>
          <w:szCs w:val="20"/>
        </w:rPr>
      </w:pPr>
    </w:p>
    <w:p w14:paraId="42936056" w14:textId="77777777" w:rsidR="00C6201D" w:rsidRPr="001851D3" w:rsidRDefault="00C6201D" w:rsidP="00C6201D">
      <w:pPr>
        <w:spacing w:after="0" w:line="240" w:lineRule="auto"/>
        <w:jc w:val="both"/>
        <w:rPr>
          <w:rFonts w:eastAsia="Calibri"/>
          <w:szCs w:val="20"/>
        </w:rPr>
      </w:pPr>
    </w:p>
    <w:p w14:paraId="2AE39A89" w14:textId="77777777" w:rsidR="00C6201D" w:rsidRPr="001851D3" w:rsidRDefault="00C6201D" w:rsidP="00C6201D">
      <w:pPr>
        <w:spacing w:after="0" w:line="240" w:lineRule="auto"/>
        <w:jc w:val="both"/>
        <w:rPr>
          <w:rFonts w:eastAsia="Calibri"/>
          <w:szCs w:val="20"/>
        </w:rPr>
      </w:pPr>
    </w:p>
    <w:p w14:paraId="78AC44B2" w14:textId="77777777" w:rsidR="00C6201D" w:rsidRPr="001851D3" w:rsidRDefault="00C6201D" w:rsidP="00C6201D">
      <w:pPr>
        <w:spacing w:after="0" w:line="240" w:lineRule="auto"/>
        <w:jc w:val="both"/>
        <w:rPr>
          <w:rFonts w:eastAsia="Calibri"/>
          <w:szCs w:val="20"/>
        </w:rPr>
      </w:pPr>
    </w:p>
    <w:p w14:paraId="03D45315" w14:textId="77777777" w:rsidR="00C6201D" w:rsidRPr="001851D3" w:rsidRDefault="00C6201D" w:rsidP="00C6201D">
      <w:pPr>
        <w:spacing w:after="0" w:line="240" w:lineRule="auto"/>
        <w:jc w:val="both"/>
        <w:rPr>
          <w:rFonts w:eastAsia="Calibri"/>
          <w:szCs w:val="20"/>
        </w:rPr>
      </w:pPr>
    </w:p>
    <w:p w14:paraId="03840E32" w14:textId="6AA3B8FF" w:rsidR="00C6201D" w:rsidRPr="001851D3" w:rsidRDefault="00C6201D" w:rsidP="00C6201D">
      <w:pPr>
        <w:ind w:firstLine="567"/>
        <w:jc w:val="both"/>
        <w:rPr>
          <w:rFonts w:eastAsia="Calibri"/>
        </w:rPr>
      </w:pPr>
      <w:r w:rsidRPr="001851D3">
        <w:lastRenderedPageBreak/>
        <w:t xml:space="preserve">Таблица </w:t>
      </w:r>
      <w:r w:rsidRPr="001851D3">
        <w:rPr>
          <w:noProof/>
        </w:rPr>
        <w:fldChar w:fldCharType="begin"/>
      </w:r>
      <w:r w:rsidRPr="001851D3">
        <w:rPr>
          <w:noProof/>
        </w:rPr>
        <w:instrText xml:space="preserve"> SEQ Таблица \* ARABIC </w:instrText>
      </w:r>
      <w:r w:rsidRPr="001851D3">
        <w:rPr>
          <w:noProof/>
        </w:rPr>
        <w:fldChar w:fldCharType="separate"/>
      </w:r>
      <w:r w:rsidR="00433112">
        <w:rPr>
          <w:noProof/>
        </w:rPr>
        <w:t>12</w:t>
      </w:r>
      <w:r w:rsidRPr="001851D3">
        <w:rPr>
          <w:noProof/>
        </w:rPr>
        <w:fldChar w:fldCharType="end"/>
      </w:r>
      <w:r w:rsidRPr="001851D3">
        <w:rPr>
          <w:rFonts w:eastAsia="Calibri"/>
        </w:rPr>
        <w:t xml:space="preserve"> Основные технические характеристики комплекса «Стрелка-М»</w:t>
      </w:r>
    </w:p>
    <w:tbl>
      <w:tblPr>
        <w:tblW w:w="5000" w:type="pct"/>
        <w:tblLook w:val="04A0" w:firstRow="1" w:lastRow="0" w:firstColumn="1" w:lastColumn="0" w:noHBand="0" w:noVBand="1"/>
      </w:tblPr>
      <w:tblGrid>
        <w:gridCol w:w="6360"/>
        <w:gridCol w:w="3127"/>
      </w:tblGrid>
      <w:tr w:rsidR="00C6201D" w:rsidRPr="001851D3" w14:paraId="23675485" w14:textId="77777777" w:rsidTr="00FD6854">
        <w:trPr>
          <w:cantSplit/>
          <w:trHeight w:val="506"/>
          <w:tblHeader/>
        </w:trPr>
        <w:tc>
          <w:tcPr>
            <w:tcW w:w="5000" w:type="pct"/>
            <w:gridSpan w:val="2"/>
            <w:tcBorders>
              <w:top w:val="single" w:sz="4" w:space="0" w:color="auto"/>
              <w:left w:val="single" w:sz="4" w:space="0" w:color="auto"/>
              <w:bottom w:val="single" w:sz="4" w:space="0" w:color="auto"/>
              <w:right w:val="single" w:sz="4" w:space="0" w:color="auto"/>
            </w:tcBorders>
            <w:noWrap/>
            <w:vAlign w:val="center"/>
            <w:hideMark/>
          </w:tcPr>
          <w:p w14:paraId="7C21452A" w14:textId="77777777" w:rsidR="00C6201D" w:rsidRPr="001851D3" w:rsidRDefault="00C6201D" w:rsidP="00FD6854">
            <w:pPr>
              <w:spacing w:before="0" w:after="0" w:line="240" w:lineRule="auto"/>
              <w:jc w:val="center"/>
              <w:rPr>
                <w:b/>
              </w:rPr>
            </w:pPr>
            <w:r w:rsidRPr="001851D3">
              <w:rPr>
                <w:b/>
              </w:rPr>
              <w:t>Основные технические характеристики комплекса «Стрелка-М»</w:t>
            </w:r>
          </w:p>
        </w:tc>
      </w:tr>
      <w:tr w:rsidR="00C6201D" w:rsidRPr="001851D3" w14:paraId="155D6E4E" w14:textId="77777777" w:rsidTr="00FD6854">
        <w:trPr>
          <w:cantSplit/>
          <w:trHeight w:val="479"/>
          <w:tblHeader/>
        </w:trPr>
        <w:tc>
          <w:tcPr>
            <w:tcW w:w="3352" w:type="pct"/>
            <w:vMerge w:val="restart"/>
            <w:tcBorders>
              <w:top w:val="nil"/>
              <w:left w:val="single" w:sz="4" w:space="0" w:color="auto"/>
              <w:bottom w:val="single" w:sz="4" w:space="0" w:color="000000"/>
              <w:right w:val="single" w:sz="4" w:space="0" w:color="auto"/>
            </w:tcBorders>
            <w:vAlign w:val="center"/>
            <w:hideMark/>
          </w:tcPr>
          <w:p w14:paraId="4E223A52" w14:textId="77777777" w:rsidR="00C6201D" w:rsidRPr="001851D3" w:rsidRDefault="00C6201D" w:rsidP="00FD6854">
            <w:pPr>
              <w:spacing w:before="0" w:after="0" w:line="240" w:lineRule="auto"/>
              <w:jc w:val="center"/>
              <w:rPr>
                <w:b/>
              </w:rPr>
            </w:pPr>
            <w:r w:rsidRPr="001851D3">
              <w:rPr>
                <w:b/>
              </w:rPr>
              <w:t>Параметр</w:t>
            </w:r>
          </w:p>
        </w:tc>
        <w:tc>
          <w:tcPr>
            <w:tcW w:w="1648" w:type="pct"/>
            <w:vMerge w:val="restart"/>
            <w:tcBorders>
              <w:top w:val="nil"/>
              <w:left w:val="single" w:sz="4" w:space="0" w:color="auto"/>
              <w:bottom w:val="single" w:sz="4" w:space="0" w:color="auto"/>
              <w:right w:val="single" w:sz="4" w:space="0" w:color="auto"/>
            </w:tcBorders>
            <w:vAlign w:val="center"/>
            <w:hideMark/>
          </w:tcPr>
          <w:p w14:paraId="12244AFC" w14:textId="77777777" w:rsidR="00C6201D" w:rsidRPr="001851D3" w:rsidRDefault="00C6201D" w:rsidP="00FD6854">
            <w:pPr>
              <w:spacing w:before="0" w:after="0" w:line="240" w:lineRule="auto"/>
              <w:ind w:hanging="94"/>
              <w:jc w:val="center"/>
              <w:rPr>
                <w:b/>
              </w:rPr>
            </w:pPr>
            <w:r w:rsidRPr="001851D3">
              <w:rPr>
                <w:b/>
              </w:rPr>
              <w:t>Значение</w:t>
            </w:r>
          </w:p>
        </w:tc>
      </w:tr>
      <w:tr w:rsidR="00C6201D" w:rsidRPr="001851D3" w14:paraId="7F27A24D" w14:textId="77777777" w:rsidTr="00FD6854">
        <w:trPr>
          <w:trHeight w:val="276"/>
        </w:trPr>
        <w:tc>
          <w:tcPr>
            <w:tcW w:w="0" w:type="auto"/>
            <w:vMerge/>
            <w:tcBorders>
              <w:top w:val="nil"/>
              <w:left w:val="single" w:sz="4" w:space="0" w:color="auto"/>
              <w:bottom w:val="single" w:sz="4" w:space="0" w:color="000000"/>
              <w:right w:val="single" w:sz="4" w:space="0" w:color="auto"/>
            </w:tcBorders>
            <w:vAlign w:val="center"/>
            <w:hideMark/>
          </w:tcPr>
          <w:p w14:paraId="3C5D6820" w14:textId="77777777" w:rsidR="00C6201D" w:rsidRPr="001851D3" w:rsidRDefault="00C6201D" w:rsidP="00FD6854">
            <w:pPr>
              <w:spacing w:before="0" w:after="0" w:line="240" w:lineRule="auto"/>
              <w:ind w:firstLine="0"/>
              <w:jc w:val="center"/>
              <w:rPr>
                <w:b/>
              </w:rPr>
            </w:pPr>
          </w:p>
        </w:tc>
        <w:tc>
          <w:tcPr>
            <w:tcW w:w="0" w:type="auto"/>
            <w:vMerge/>
            <w:tcBorders>
              <w:top w:val="nil"/>
              <w:left w:val="single" w:sz="4" w:space="0" w:color="auto"/>
              <w:bottom w:val="single" w:sz="4" w:space="0" w:color="auto"/>
              <w:right w:val="single" w:sz="4" w:space="0" w:color="auto"/>
            </w:tcBorders>
            <w:vAlign w:val="center"/>
            <w:hideMark/>
          </w:tcPr>
          <w:p w14:paraId="66705988" w14:textId="77777777" w:rsidR="00C6201D" w:rsidRPr="001851D3" w:rsidRDefault="00C6201D" w:rsidP="00FD6854">
            <w:pPr>
              <w:spacing w:before="0" w:after="0" w:line="240" w:lineRule="auto"/>
              <w:ind w:firstLine="0"/>
              <w:jc w:val="center"/>
              <w:rPr>
                <w:b/>
              </w:rPr>
            </w:pPr>
          </w:p>
        </w:tc>
      </w:tr>
      <w:tr w:rsidR="00C6201D" w:rsidRPr="001851D3" w14:paraId="2D6BA592" w14:textId="77777777" w:rsidTr="00FD6854">
        <w:trPr>
          <w:trHeight w:val="705"/>
        </w:trPr>
        <w:tc>
          <w:tcPr>
            <w:tcW w:w="3352" w:type="pct"/>
            <w:tcBorders>
              <w:top w:val="nil"/>
              <w:left w:val="single" w:sz="4" w:space="0" w:color="auto"/>
              <w:bottom w:val="single" w:sz="4" w:space="0" w:color="auto"/>
              <w:right w:val="single" w:sz="4" w:space="0" w:color="auto"/>
            </w:tcBorders>
            <w:vAlign w:val="center"/>
            <w:hideMark/>
          </w:tcPr>
          <w:p w14:paraId="2E8A5364" w14:textId="77777777" w:rsidR="00C6201D" w:rsidRPr="001851D3" w:rsidRDefault="00C6201D" w:rsidP="00FD6854">
            <w:pPr>
              <w:spacing w:before="0" w:after="0" w:line="240" w:lineRule="auto"/>
              <w:jc w:val="center"/>
            </w:pPr>
            <w:r w:rsidRPr="001851D3">
              <w:t>Предельная дальность измерения скорости, м</w:t>
            </w:r>
          </w:p>
        </w:tc>
        <w:tc>
          <w:tcPr>
            <w:tcW w:w="1648" w:type="pct"/>
            <w:tcBorders>
              <w:top w:val="nil"/>
              <w:left w:val="nil"/>
              <w:bottom w:val="single" w:sz="4" w:space="0" w:color="auto"/>
              <w:right w:val="single" w:sz="4" w:space="0" w:color="auto"/>
            </w:tcBorders>
            <w:vAlign w:val="center"/>
            <w:hideMark/>
          </w:tcPr>
          <w:p w14:paraId="0BAE0111" w14:textId="77777777" w:rsidR="00C6201D" w:rsidRPr="001851D3" w:rsidRDefault="00C6201D" w:rsidP="00FD6854">
            <w:pPr>
              <w:spacing w:before="0" w:after="0" w:line="240" w:lineRule="auto"/>
              <w:ind w:hanging="94"/>
              <w:jc w:val="center"/>
            </w:pPr>
            <w:r w:rsidRPr="001851D3">
              <w:t>1000</w:t>
            </w:r>
          </w:p>
        </w:tc>
      </w:tr>
      <w:tr w:rsidR="00C6201D" w:rsidRPr="001851D3" w14:paraId="45C80AFE" w14:textId="77777777" w:rsidTr="00FD6854">
        <w:trPr>
          <w:trHeight w:val="780"/>
        </w:trPr>
        <w:tc>
          <w:tcPr>
            <w:tcW w:w="3352" w:type="pct"/>
            <w:tcBorders>
              <w:top w:val="nil"/>
              <w:left w:val="single" w:sz="4" w:space="0" w:color="auto"/>
              <w:bottom w:val="single" w:sz="4" w:space="0" w:color="auto"/>
              <w:right w:val="single" w:sz="4" w:space="0" w:color="auto"/>
            </w:tcBorders>
            <w:vAlign w:val="center"/>
            <w:hideMark/>
          </w:tcPr>
          <w:p w14:paraId="15BB94F4" w14:textId="77777777" w:rsidR="00C6201D" w:rsidRPr="001851D3" w:rsidRDefault="00C6201D" w:rsidP="00FD6854">
            <w:pPr>
              <w:spacing w:before="0" w:after="0" w:line="240" w:lineRule="auto"/>
              <w:jc w:val="center"/>
            </w:pPr>
            <w:r w:rsidRPr="001851D3">
              <w:t>Минимальная дальность измерения скорости, м</w:t>
            </w:r>
          </w:p>
        </w:tc>
        <w:tc>
          <w:tcPr>
            <w:tcW w:w="1648" w:type="pct"/>
            <w:tcBorders>
              <w:top w:val="nil"/>
              <w:left w:val="nil"/>
              <w:bottom w:val="single" w:sz="4" w:space="0" w:color="auto"/>
              <w:right w:val="single" w:sz="4" w:space="0" w:color="auto"/>
            </w:tcBorders>
            <w:vAlign w:val="center"/>
            <w:hideMark/>
          </w:tcPr>
          <w:p w14:paraId="584E0FFC" w14:textId="77777777" w:rsidR="00C6201D" w:rsidRPr="001851D3" w:rsidRDefault="00C6201D" w:rsidP="00FD6854">
            <w:pPr>
              <w:spacing w:before="0" w:after="0" w:line="240" w:lineRule="auto"/>
              <w:ind w:hanging="94"/>
              <w:jc w:val="center"/>
            </w:pPr>
            <w:r w:rsidRPr="001851D3">
              <w:t>50</w:t>
            </w:r>
          </w:p>
        </w:tc>
      </w:tr>
      <w:tr w:rsidR="00C6201D" w:rsidRPr="001851D3" w14:paraId="380556EF" w14:textId="77777777" w:rsidTr="00FD6854">
        <w:trPr>
          <w:trHeight w:val="540"/>
        </w:trPr>
        <w:tc>
          <w:tcPr>
            <w:tcW w:w="3352" w:type="pct"/>
            <w:tcBorders>
              <w:top w:val="nil"/>
              <w:left w:val="single" w:sz="4" w:space="0" w:color="auto"/>
              <w:bottom w:val="single" w:sz="4" w:space="0" w:color="auto"/>
              <w:right w:val="single" w:sz="4" w:space="0" w:color="auto"/>
            </w:tcBorders>
            <w:vAlign w:val="center"/>
            <w:hideMark/>
          </w:tcPr>
          <w:p w14:paraId="265A80F3" w14:textId="77777777" w:rsidR="00C6201D" w:rsidRPr="001851D3" w:rsidRDefault="00C6201D" w:rsidP="00FD6854">
            <w:pPr>
              <w:spacing w:before="0" w:after="0" w:line="240" w:lineRule="auto"/>
              <w:jc w:val="center"/>
            </w:pPr>
            <w:r w:rsidRPr="001851D3">
              <w:t>Диапазон измеряемых скоростей, км/ч</w:t>
            </w:r>
          </w:p>
        </w:tc>
        <w:tc>
          <w:tcPr>
            <w:tcW w:w="1648" w:type="pct"/>
            <w:tcBorders>
              <w:top w:val="nil"/>
              <w:left w:val="nil"/>
              <w:bottom w:val="single" w:sz="4" w:space="0" w:color="auto"/>
              <w:right w:val="single" w:sz="4" w:space="0" w:color="auto"/>
            </w:tcBorders>
            <w:vAlign w:val="center"/>
            <w:hideMark/>
          </w:tcPr>
          <w:p w14:paraId="7911B979" w14:textId="77777777" w:rsidR="00C6201D" w:rsidRPr="001851D3" w:rsidRDefault="00C6201D" w:rsidP="00FD6854">
            <w:pPr>
              <w:spacing w:before="0" w:after="0" w:line="240" w:lineRule="auto"/>
              <w:ind w:hanging="94"/>
              <w:jc w:val="center"/>
            </w:pPr>
            <w:r w:rsidRPr="001851D3">
              <w:t>5…180</w:t>
            </w:r>
          </w:p>
        </w:tc>
      </w:tr>
      <w:tr w:rsidR="00C6201D" w:rsidRPr="001851D3" w14:paraId="534606CB" w14:textId="77777777" w:rsidTr="00FD6854">
        <w:trPr>
          <w:trHeight w:val="630"/>
        </w:trPr>
        <w:tc>
          <w:tcPr>
            <w:tcW w:w="3352" w:type="pct"/>
            <w:tcBorders>
              <w:top w:val="nil"/>
              <w:left w:val="single" w:sz="4" w:space="0" w:color="auto"/>
              <w:bottom w:val="single" w:sz="4" w:space="0" w:color="auto"/>
              <w:right w:val="single" w:sz="4" w:space="0" w:color="auto"/>
            </w:tcBorders>
            <w:vAlign w:val="center"/>
            <w:hideMark/>
          </w:tcPr>
          <w:p w14:paraId="3FE4F1F4" w14:textId="77777777" w:rsidR="00C6201D" w:rsidRPr="001851D3" w:rsidRDefault="00C6201D" w:rsidP="00FD6854">
            <w:pPr>
              <w:spacing w:before="0" w:after="0" w:line="240" w:lineRule="auto"/>
              <w:jc w:val="center"/>
            </w:pPr>
            <w:r w:rsidRPr="001851D3">
              <w:t>Точность измерения скоростей, км/ч</w:t>
            </w:r>
          </w:p>
        </w:tc>
        <w:tc>
          <w:tcPr>
            <w:tcW w:w="1648" w:type="pct"/>
            <w:tcBorders>
              <w:top w:val="nil"/>
              <w:left w:val="nil"/>
              <w:bottom w:val="single" w:sz="4" w:space="0" w:color="auto"/>
              <w:right w:val="single" w:sz="4" w:space="0" w:color="auto"/>
            </w:tcBorders>
            <w:vAlign w:val="center"/>
            <w:hideMark/>
          </w:tcPr>
          <w:p w14:paraId="4D230365" w14:textId="77777777" w:rsidR="00C6201D" w:rsidRPr="001851D3" w:rsidRDefault="00C6201D" w:rsidP="00FD6854">
            <w:pPr>
              <w:spacing w:before="0" w:after="0" w:line="240" w:lineRule="auto"/>
              <w:ind w:hanging="94"/>
              <w:jc w:val="center"/>
            </w:pPr>
            <w:r w:rsidRPr="001851D3">
              <w:t>2</w:t>
            </w:r>
          </w:p>
        </w:tc>
      </w:tr>
      <w:tr w:rsidR="00C6201D" w:rsidRPr="001851D3" w14:paraId="7E389AC8" w14:textId="77777777" w:rsidTr="00FD6854">
        <w:trPr>
          <w:trHeight w:val="633"/>
        </w:trPr>
        <w:tc>
          <w:tcPr>
            <w:tcW w:w="3352" w:type="pct"/>
            <w:tcBorders>
              <w:top w:val="nil"/>
              <w:left w:val="single" w:sz="4" w:space="0" w:color="auto"/>
              <w:bottom w:val="single" w:sz="4" w:space="0" w:color="auto"/>
              <w:right w:val="single" w:sz="4" w:space="0" w:color="auto"/>
            </w:tcBorders>
            <w:vAlign w:val="center"/>
            <w:hideMark/>
          </w:tcPr>
          <w:p w14:paraId="407F7010" w14:textId="77777777" w:rsidR="00C6201D" w:rsidRPr="001851D3" w:rsidRDefault="00C6201D" w:rsidP="00FD6854">
            <w:pPr>
              <w:spacing w:before="0" w:after="0" w:line="240" w:lineRule="auto"/>
              <w:jc w:val="center"/>
            </w:pPr>
            <w:r w:rsidRPr="001851D3">
              <w:t>Точность измерения дальности, м, не более</w:t>
            </w:r>
          </w:p>
        </w:tc>
        <w:tc>
          <w:tcPr>
            <w:tcW w:w="1648" w:type="pct"/>
            <w:tcBorders>
              <w:top w:val="nil"/>
              <w:left w:val="nil"/>
              <w:bottom w:val="single" w:sz="4" w:space="0" w:color="auto"/>
              <w:right w:val="single" w:sz="4" w:space="0" w:color="auto"/>
            </w:tcBorders>
            <w:vAlign w:val="center"/>
            <w:hideMark/>
          </w:tcPr>
          <w:p w14:paraId="73FAF93D" w14:textId="77777777" w:rsidR="00C6201D" w:rsidRPr="001851D3" w:rsidRDefault="00C6201D" w:rsidP="00FD6854">
            <w:pPr>
              <w:spacing w:before="0" w:after="0" w:line="240" w:lineRule="auto"/>
              <w:ind w:hanging="94"/>
              <w:jc w:val="center"/>
            </w:pPr>
            <w:r w:rsidRPr="001851D3">
              <w:t>5</w:t>
            </w:r>
          </w:p>
        </w:tc>
      </w:tr>
      <w:tr w:rsidR="00C6201D" w:rsidRPr="001851D3" w14:paraId="63F989EB" w14:textId="77777777" w:rsidTr="00FD6854">
        <w:trPr>
          <w:trHeight w:val="630"/>
        </w:trPr>
        <w:tc>
          <w:tcPr>
            <w:tcW w:w="3352" w:type="pct"/>
            <w:tcBorders>
              <w:top w:val="nil"/>
              <w:left w:val="single" w:sz="4" w:space="0" w:color="auto"/>
              <w:bottom w:val="single" w:sz="4" w:space="0" w:color="auto"/>
              <w:right w:val="single" w:sz="4" w:space="0" w:color="auto"/>
            </w:tcBorders>
            <w:vAlign w:val="center"/>
            <w:hideMark/>
          </w:tcPr>
          <w:p w14:paraId="5C96F426" w14:textId="77777777" w:rsidR="00C6201D" w:rsidRPr="001851D3" w:rsidRDefault="00C6201D" w:rsidP="00FD6854">
            <w:pPr>
              <w:spacing w:before="0" w:after="0" w:line="240" w:lineRule="auto"/>
              <w:jc w:val="center"/>
            </w:pPr>
            <w:r w:rsidRPr="001851D3">
              <w:t>Видеозапись движения, кадров в секунду, не менее</w:t>
            </w:r>
          </w:p>
        </w:tc>
        <w:tc>
          <w:tcPr>
            <w:tcW w:w="1648" w:type="pct"/>
            <w:tcBorders>
              <w:top w:val="nil"/>
              <w:left w:val="nil"/>
              <w:bottom w:val="single" w:sz="4" w:space="0" w:color="auto"/>
              <w:right w:val="single" w:sz="4" w:space="0" w:color="auto"/>
            </w:tcBorders>
            <w:vAlign w:val="center"/>
            <w:hideMark/>
          </w:tcPr>
          <w:p w14:paraId="26213BA2" w14:textId="77777777" w:rsidR="00C6201D" w:rsidRPr="001851D3" w:rsidRDefault="00C6201D" w:rsidP="00FD6854">
            <w:pPr>
              <w:spacing w:before="0" w:after="0" w:line="240" w:lineRule="auto"/>
              <w:ind w:hanging="94"/>
              <w:jc w:val="center"/>
            </w:pPr>
            <w:r w:rsidRPr="001851D3">
              <w:t>8</w:t>
            </w:r>
          </w:p>
        </w:tc>
      </w:tr>
      <w:tr w:rsidR="00C6201D" w:rsidRPr="001851D3" w14:paraId="7F3E3271" w14:textId="77777777" w:rsidTr="00FD6854">
        <w:trPr>
          <w:trHeight w:val="630"/>
        </w:trPr>
        <w:tc>
          <w:tcPr>
            <w:tcW w:w="3352" w:type="pct"/>
            <w:tcBorders>
              <w:top w:val="nil"/>
              <w:left w:val="single" w:sz="4" w:space="0" w:color="auto"/>
              <w:bottom w:val="single" w:sz="4" w:space="0" w:color="auto"/>
              <w:right w:val="single" w:sz="4" w:space="0" w:color="auto"/>
            </w:tcBorders>
            <w:vAlign w:val="center"/>
            <w:hideMark/>
          </w:tcPr>
          <w:p w14:paraId="772CF4ED" w14:textId="77777777" w:rsidR="00C6201D" w:rsidRPr="001851D3" w:rsidRDefault="00C6201D" w:rsidP="00FD6854">
            <w:pPr>
              <w:spacing w:before="0" w:after="0" w:line="240" w:lineRule="auto"/>
              <w:jc w:val="center"/>
            </w:pPr>
            <w:r w:rsidRPr="001851D3">
              <w:t>Количество одновременно обрабатываемых полос</w:t>
            </w:r>
          </w:p>
        </w:tc>
        <w:tc>
          <w:tcPr>
            <w:tcW w:w="1648" w:type="pct"/>
            <w:tcBorders>
              <w:top w:val="nil"/>
              <w:left w:val="nil"/>
              <w:bottom w:val="single" w:sz="4" w:space="0" w:color="auto"/>
              <w:right w:val="single" w:sz="4" w:space="0" w:color="auto"/>
            </w:tcBorders>
            <w:vAlign w:val="center"/>
            <w:hideMark/>
          </w:tcPr>
          <w:p w14:paraId="12BD3245" w14:textId="77777777" w:rsidR="00C6201D" w:rsidRPr="001851D3" w:rsidRDefault="00C6201D" w:rsidP="00FD6854">
            <w:pPr>
              <w:spacing w:before="0" w:after="0" w:line="240" w:lineRule="auto"/>
              <w:ind w:hanging="94"/>
              <w:jc w:val="center"/>
            </w:pPr>
            <w:r w:rsidRPr="001851D3">
              <w:t>4</w:t>
            </w:r>
          </w:p>
        </w:tc>
      </w:tr>
      <w:tr w:rsidR="00C6201D" w:rsidRPr="001851D3" w14:paraId="61AED461" w14:textId="77777777" w:rsidTr="00FD6854">
        <w:trPr>
          <w:trHeight w:val="398"/>
        </w:trPr>
        <w:tc>
          <w:tcPr>
            <w:tcW w:w="3352" w:type="pct"/>
            <w:tcBorders>
              <w:top w:val="nil"/>
              <w:left w:val="single" w:sz="4" w:space="0" w:color="auto"/>
              <w:bottom w:val="single" w:sz="4" w:space="0" w:color="auto"/>
              <w:right w:val="single" w:sz="4" w:space="0" w:color="auto"/>
            </w:tcBorders>
            <w:vAlign w:val="center"/>
            <w:hideMark/>
          </w:tcPr>
          <w:p w14:paraId="10220DCB" w14:textId="77777777" w:rsidR="00C6201D" w:rsidRPr="001851D3" w:rsidRDefault="00C6201D" w:rsidP="00FD6854">
            <w:pPr>
              <w:spacing w:before="0" w:after="0" w:line="240" w:lineRule="auto"/>
              <w:jc w:val="center"/>
            </w:pPr>
            <w:r w:rsidRPr="001851D3">
              <w:t>Дальность передачи данных, км:</w:t>
            </w:r>
          </w:p>
        </w:tc>
        <w:tc>
          <w:tcPr>
            <w:tcW w:w="1648" w:type="pct"/>
            <w:tcBorders>
              <w:top w:val="nil"/>
              <w:left w:val="nil"/>
              <w:bottom w:val="single" w:sz="4" w:space="0" w:color="auto"/>
              <w:right w:val="single" w:sz="4" w:space="0" w:color="auto"/>
            </w:tcBorders>
            <w:vAlign w:val="center"/>
            <w:hideMark/>
          </w:tcPr>
          <w:p w14:paraId="0577D83A" w14:textId="77777777" w:rsidR="00C6201D" w:rsidRPr="001851D3" w:rsidRDefault="00C6201D" w:rsidP="00FD6854">
            <w:pPr>
              <w:jc w:val="center"/>
            </w:pPr>
          </w:p>
        </w:tc>
      </w:tr>
      <w:tr w:rsidR="00C6201D" w:rsidRPr="001851D3" w14:paraId="4ACAC43C" w14:textId="77777777" w:rsidTr="00FD6854">
        <w:trPr>
          <w:trHeight w:val="499"/>
        </w:trPr>
        <w:tc>
          <w:tcPr>
            <w:tcW w:w="3352" w:type="pct"/>
            <w:tcBorders>
              <w:top w:val="nil"/>
              <w:left w:val="single" w:sz="4" w:space="0" w:color="auto"/>
              <w:bottom w:val="single" w:sz="4" w:space="0" w:color="auto"/>
              <w:right w:val="single" w:sz="4" w:space="0" w:color="auto"/>
            </w:tcBorders>
            <w:vAlign w:val="center"/>
            <w:hideMark/>
          </w:tcPr>
          <w:p w14:paraId="0B1666A2" w14:textId="77777777" w:rsidR="00C6201D" w:rsidRPr="001851D3" w:rsidRDefault="00C6201D" w:rsidP="00FD6854">
            <w:pPr>
              <w:spacing w:before="0" w:after="0" w:line="240" w:lineRule="auto"/>
              <w:jc w:val="center"/>
            </w:pPr>
            <w:r w:rsidRPr="001851D3">
              <w:t>–по ВОЛС</w:t>
            </w:r>
          </w:p>
        </w:tc>
        <w:tc>
          <w:tcPr>
            <w:tcW w:w="1648" w:type="pct"/>
            <w:tcBorders>
              <w:top w:val="nil"/>
              <w:left w:val="nil"/>
              <w:bottom w:val="single" w:sz="4" w:space="0" w:color="auto"/>
              <w:right w:val="single" w:sz="4" w:space="0" w:color="auto"/>
            </w:tcBorders>
            <w:vAlign w:val="center"/>
            <w:hideMark/>
          </w:tcPr>
          <w:p w14:paraId="756BFCB6" w14:textId="77777777" w:rsidR="00C6201D" w:rsidRPr="001851D3" w:rsidRDefault="00C6201D" w:rsidP="00FD6854">
            <w:pPr>
              <w:spacing w:before="0" w:after="0" w:line="240" w:lineRule="auto"/>
              <w:ind w:hanging="94"/>
              <w:jc w:val="center"/>
            </w:pPr>
            <w:r w:rsidRPr="001851D3">
              <w:t>до 30</w:t>
            </w:r>
          </w:p>
        </w:tc>
      </w:tr>
      <w:tr w:rsidR="00C6201D" w:rsidRPr="001851D3" w14:paraId="7444EAF8" w14:textId="77777777" w:rsidTr="00FD6854">
        <w:trPr>
          <w:trHeight w:val="563"/>
        </w:trPr>
        <w:tc>
          <w:tcPr>
            <w:tcW w:w="3352" w:type="pct"/>
            <w:tcBorders>
              <w:top w:val="nil"/>
              <w:left w:val="single" w:sz="4" w:space="0" w:color="auto"/>
              <w:bottom w:val="single" w:sz="4" w:space="0" w:color="auto"/>
              <w:right w:val="single" w:sz="4" w:space="0" w:color="auto"/>
            </w:tcBorders>
            <w:vAlign w:val="center"/>
            <w:hideMark/>
          </w:tcPr>
          <w:p w14:paraId="5FD6FDD9" w14:textId="77777777" w:rsidR="00C6201D" w:rsidRPr="001851D3" w:rsidRDefault="00C6201D" w:rsidP="00FD6854">
            <w:pPr>
              <w:spacing w:before="0" w:after="0" w:line="240" w:lineRule="auto"/>
              <w:jc w:val="center"/>
            </w:pPr>
            <w:r w:rsidRPr="001851D3">
              <w:t>–по радиоканалу</w:t>
            </w:r>
          </w:p>
        </w:tc>
        <w:tc>
          <w:tcPr>
            <w:tcW w:w="1648" w:type="pct"/>
            <w:tcBorders>
              <w:top w:val="nil"/>
              <w:left w:val="nil"/>
              <w:bottom w:val="single" w:sz="4" w:space="0" w:color="auto"/>
              <w:right w:val="single" w:sz="4" w:space="0" w:color="auto"/>
            </w:tcBorders>
            <w:vAlign w:val="center"/>
            <w:hideMark/>
          </w:tcPr>
          <w:p w14:paraId="55D555AE" w14:textId="77777777" w:rsidR="00C6201D" w:rsidRPr="001851D3" w:rsidRDefault="00C6201D" w:rsidP="00FD6854">
            <w:pPr>
              <w:spacing w:before="0" w:after="0" w:line="240" w:lineRule="auto"/>
              <w:ind w:hanging="94"/>
              <w:jc w:val="center"/>
            </w:pPr>
            <w:r w:rsidRPr="001851D3">
              <w:t>до 5</w:t>
            </w:r>
          </w:p>
        </w:tc>
      </w:tr>
      <w:tr w:rsidR="00C6201D" w:rsidRPr="001851D3" w14:paraId="4647581F" w14:textId="77777777" w:rsidTr="00FD6854">
        <w:trPr>
          <w:trHeight w:val="513"/>
        </w:trPr>
        <w:tc>
          <w:tcPr>
            <w:tcW w:w="3352" w:type="pct"/>
            <w:tcBorders>
              <w:top w:val="nil"/>
              <w:left w:val="single" w:sz="4" w:space="0" w:color="auto"/>
              <w:bottom w:val="single" w:sz="4" w:space="0" w:color="auto"/>
              <w:right w:val="single" w:sz="4" w:space="0" w:color="auto"/>
            </w:tcBorders>
            <w:vAlign w:val="center"/>
            <w:hideMark/>
          </w:tcPr>
          <w:p w14:paraId="12F7287A" w14:textId="77777777" w:rsidR="00C6201D" w:rsidRPr="001851D3" w:rsidRDefault="00C6201D" w:rsidP="00FD6854">
            <w:pPr>
              <w:spacing w:before="0" w:after="0" w:line="240" w:lineRule="auto"/>
              <w:jc w:val="center"/>
            </w:pPr>
            <w:r w:rsidRPr="001851D3">
              <w:t>Диапазон рабочих температур, ºС</w:t>
            </w:r>
          </w:p>
        </w:tc>
        <w:tc>
          <w:tcPr>
            <w:tcW w:w="1648" w:type="pct"/>
            <w:tcBorders>
              <w:top w:val="nil"/>
              <w:left w:val="nil"/>
              <w:bottom w:val="single" w:sz="4" w:space="0" w:color="auto"/>
              <w:right w:val="single" w:sz="4" w:space="0" w:color="auto"/>
            </w:tcBorders>
            <w:vAlign w:val="center"/>
            <w:hideMark/>
          </w:tcPr>
          <w:p w14:paraId="2ED897E1" w14:textId="77777777" w:rsidR="00C6201D" w:rsidRPr="001851D3" w:rsidRDefault="00C6201D" w:rsidP="00FD6854">
            <w:pPr>
              <w:spacing w:before="0" w:after="0" w:line="240" w:lineRule="auto"/>
              <w:ind w:hanging="94"/>
              <w:jc w:val="center"/>
            </w:pPr>
            <w:r w:rsidRPr="001851D3">
              <w:t>от минус 40 до +60</w:t>
            </w:r>
          </w:p>
        </w:tc>
      </w:tr>
      <w:tr w:rsidR="00C6201D" w:rsidRPr="001851D3" w14:paraId="6C007322" w14:textId="77777777" w:rsidTr="00FD6854">
        <w:trPr>
          <w:trHeight w:val="519"/>
        </w:trPr>
        <w:tc>
          <w:tcPr>
            <w:tcW w:w="3352" w:type="pct"/>
            <w:tcBorders>
              <w:top w:val="nil"/>
              <w:left w:val="single" w:sz="4" w:space="0" w:color="auto"/>
              <w:bottom w:val="single" w:sz="4" w:space="0" w:color="auto"/>
              <w:right w:val="single" w:sz="4" w:space="0" w:color="auto"/>
            </w:tcBorders>
            <w:vAlign w:val="center"/>
            <w:hideMark/>
          </w:tcPr>
          <w:p w14:paraId="3A0C7EBE" w14:textId="77777777" w:rsidR="00C6201D" w:rsidRPr="001851D3" w:rsidRDefault="00C6201D" w:rsidP="00FD6854">
            <w:pPr>
              <w:spacing w:before="0" w:after="0" w:line="240" w:lineRule="auto"/>
              <w:jc w:val="center"/>
            </w:pPr>
            <w:r w:rsidRPr="001851D3">
              <w:t>Влажность, %</w:t>
            </w:r>
          </w:p>
        </w:tc>
        <w:tc>
          <w:tcPr>
            <w:tcW w:w="1648" w:type="pct"/>
            <w:tcBorders>
              <w:top w:val="nil"/>
              <w:left w:val="nil"/>
              <w:bottom w:val="single" w:sz="4" w:space="0" w:color="auto"/>
              <w:right w:val="single" w:sz="4" w:space="0" w:color="auto"/>
            </w:tcBorders>
            <w:vAlign w:val="center"/>
            <w:hideMark/>
          </w:tcPr>
          <w:p w14:paraId="0C6724EE" w14:textId="77777777" w:rsidR="00C6201D" w:rsidRPr="001851D3" w:rsidRDefault="00C6201D" w:rsidP="00FD6854">
            <w:pPr>
              <w:spacing w:before="0" w:after="0" w:line="240" w:lineRule="auto"/>
              <w:ind w:hanging="94"/>
              <w:jc w:val="center"/>
            </w:pPr>
            <w:r w:rsidRPr="001851D3">
              <w:t>98</w:t>
            </w:r>
          </w:p>
        </w:tc>
      </w:tr>
      <w:tr w:rsidR="00C6201D" w:rsidRPr="001851D3" w14:paraId="28CDB846" w14:textId="77777777" w:rsidTr="00FD6854">
        <w:trPr>
          <w:trHeight w:val="569"/>
        </w:trPr>
        <w:tc>
          <w:tcPr>
            <w:tcW w:w="3352" w:type="pct"/>
            <w:tcBorders>
              <w:top w:val="nil"/>
              <w:left w:val="single" w:sz="4" w:space="0" w:color="auto"/>
              <w:bottom w:val="single" w:sz="4" w:space="0" w:color="auto"/>
              <w:right w:val="single" w:sz="4" w:space="0" w:color="auto"/>
            </w:tcBorders>
            <w:vAlign w:val="center"/>
            <w:hideMark/>
          </w:tcPr>
          <w:p w14:paraId="684DD3CA" w14:textId="77777777" w:rsidR="00C6201D" w:rsidRPr="001851D3" w:rsidRDefault="00C6201D" w:rsidP="00FD6854">
            <w:pPr>
              <w:spacing w:before="0" w:after="0" w:line="240" w:lineRule="auto"/>
              <w:jc w:val="center"/>
            </w:pPr>
            <w:r w:rsidRPr="001851D3">
              <w:t>Механический удар</w:t>
            </w:r>
          </w:p>
        </w:tc>
        <w:tc>
          <w:tcPr>
            <w:tcW w:w="1648" w:type="pct"/>
            <w:tcBorders>
              <w:top w:val="nil"/>
              <w:left w:val="nil"/>
              <w:bottom w:val="single" w:sz="4" w:space="0" w:color="auto"/>
              <w:right w:val="single" w:sz="4" w:space="0" w:color="auto"/>
            </w:tcBorders>
            <w:vAlign w:val="center"/>
            <w:hideMark/>
          </w:tcPr>
          <w:p w14:paraId="0CC2D0B7" w14:textId="77777777" w:rsidR="00C6201D" w:rsidRPr="001851D3" w:rsidRDefault="00C6201D" w:rsidP="00FD6854">
            <w:pPr>
              <w:spacing w:before="0" w:after="0" w:line="240" w:lineRule="auto"/>
              <w:ind w:hanging="94"/>
              <w:jc w:val="center"/>
            </w:pPr>
            <w:r w:rsidRPr="001851D3">
              <w:t>5 д.</w:t>
            </w:r>
          </w:p>
        </w:tc>
      </w:tr>
      <w:tr w:rsidR="00C6201D" w:rsidRPr="001851D3" w14:paraId="44AED9E4" w14:textId="77777777" w:rsidTr="00FD6854">
        <w:trPr>
          <w:trHeight w:val="756"/>
        </w:trPr>
        <w:tc>
          <w:tcPr>
            <w:tcW w:w="3352" w:type="pct"/>
            <w:tcBorders>
              <w:top w:val="nil"/>
              <w:left w:val="single" w:sz="4" w:space="0" w:color="auto"/>
              <w:bottom w:val="single" w:sz="4" w:space="0" w:color="auto"/>
              <w:right w:val="single" w:sz="4" w:space="0" w:color="auto"/>
            </w:tcBorders>
            <w:vAlign w:val="center"/>
            <w:hideMark/>
          </w:tcPr>
          <w:p w14:paraId="77232D51" w14:textId="77777777" w:rsidR="00C6201D" w:rsidRPr="001851D3" w:rsidRDefault="00C6201D" w:rsidP="00FD6854">
            <w:pPr>
              <w:spacing w:before="0" w:after="0" w:line="240" w:lineRule="auto"/>
              <w:jc w:val="center"/>
            </w:pPr>
            <w:r w:rsidRPr="001851D3">
              <w:t>Корпус</w:t>
            </w:r>
          </w:p>
        </w:tc>
        <w:tc>
          <w:tcPr>
            <w:tcW w:w="1648" w:type="pct"/>
            <w:tcBorders>
              <w:top w:val="nil"/>
              <w:left w:val="nil"/>
              <w:bottom w:val="single" w:sz="4" w:space="0" w:color="auto"/>
              <w:right w:val="single" w:sz="4" w:space="0" w:color="auto"/>
            </w:tcBorders>
            <w:vAlign w:val="center"/>
            <w:hideMark/>
          </w:tcPr>
          <w:p w14:paraId="1B8E7F1A" w14:textId="77777777" w:rsidR="00C6201D" w:rsidRPr="001851D3" w:rsidRDefault="00C6201D" w:rsidP="00FD6854">
            <w:pPr>
              <w:spacing w:before="0" w:after="0" w:line="240" w:lineRule="auto"/>
              <w:ind w:hanging="94"/>
              <w:jc w:val="center"/>
            </w:pPr>
            <w:r w:rsidRPr="001851D3">
              <w:t>В «вандалозащищенном» исполнении</w:t>
            </w:r>
          </w:p>
        </w:tc>
      </w:tr>
      <w:tr w:rsidR="00C6201D" w:rsidRPr="001851D3" w14:paraId="4B289851" w14:textId="77777777" w:rsidTr="00FD6854">
        <w:trPr>
          <w:trHeight w:val="570"/>
        </w:trPr>
        <w:tc>
          <w:tcPr>
            <w:tcW w:w="3352" w:type="pct"/>
            <w:tcBorders>
              <w:top w:val="nil"/>
              <w:left w:val="single" w:sz="4" w:space="0" w:color="auto"/>
              <w:bottom w:val="single" w:sz="4" w:space="0" w:color="auto"/>
              <w:right w:val="single" w:sz="4" w:space="0" w:color="auto"/>
            </w:tcBorders>
            <w:vAlign w:val="center"/>
            <w:hideMark/>
          </w:tcPr>
          <w:p w14:paraId="02E9EAAE" w14:textId="77777777" w:rsidR="00C6201D" w:rsidRPr="001851D3" w:rsidRDefault="00C6201D" w:rsidP="00FD6854">
            <w:pPr>
              <w:spacing w:before="0" w:after="0" w:line="240" w:lineRule="auto"/>
              <w:jc w:val="center"/>
            </w:pPr>
            <w:r w:rsidRPr="001851D3">
              <w:t>Габаритные размеры, мм, не более:</w:t>
            </w:r>
          </w:p>
        </w:tc>
        <w:tc>
          <w:tcPr>
            <w:tcW w:w="1648" w:type="pct"/>
            <w:tcBorders>
              <w:top w:val="nil"/>
              <w:left w:val="nil"/>
              <w:bottom w:val="single" w:sz="4" w:space="0" w:color="auto"/>
              <w:right w:val="single" w:sz="4" w:space="0" w:color="auto"/>
            </w:tcBorders>
            <w:vAlign w:val="center"/>
            <w:hideMark/>
          </w:tcPr>
          <w:p w14:paraId="62DCC96F" w14:textId="77777777" w:rsidR="00C6201D" w:rsidRPr="001851D3" w:rsidRDefault="00C6201D" w:rsidP="00FD6854">
            <w:pPr>
              <w:spacing w:before="0" w:after="0" w:line="240" w:lineRule="auto"/>
              <w:ind w:hanging="94"/>
              <w:jc w:val="center"/>
            </w:pPr>
            <w:r w:rsidRPr="001851D3">
              <w:t>200 x 200 x 130</w:t>
            </w:r>
          </w:p>
        </w:tc>
      </w:tr>
      <w:tr w:rsidR="00C6201D" w:rsidRPr="001851D3" w14:paraId="1A0C5C96" w14:textId="77777777" w:rsidTr="00FD6854">
        <w:trPr>
          <w:trHeight w:val="555"/>
        </w:trPr>
        <w:tc>
          <w:tcPr>
            <w:tcW w:w="3352" w:type="pct"/>
            <w:tcBorders>
              <w:top w:val="nil"/>
              <w:left w:val="single" w:sz="4" w:space="0" w:color="auto"/>
              <w:bottom w:val="single" w:sz="4" w:space="0" w:color="auto"/>
              <w:right w:val="single" w:sz="4" w:space="0" w:color="auto"/>
            </w:tcBorders>
            <w:vAlign w:val="center"/>
            <w:hideMark/>
          </w:tcPr>
          <w:p w14:paraId="6F6848F8" w14:textId="77777777" w:rsidR="00C6201D" w:rsidRPr="001851D3" w:rsidRDefault="00C6201D" w:rsidP="00FD6854">
            <w:pPr>
              <w:spacing w:before="0" w:after="0" w:line="240" w:lineRule="auto"/>
              <w:jc w:val="center"/>
            </w:pPr>
            <w:r w:rsidRPr="001851D3">
              <w:t>–радиолокатор</w:t>
            </w:r>
          </w:p>
        </w:tc>
        <w:tc>
          <w:tcPr>
            <w:tcW w:w="1648" w:type="pct"/>
            <w:tcBorders>
              <w:top w:val="nil"/>
              <w:left w:val="nil"/>
              <w:bottom w:val="single" w:sz="4" w:space="0" w:color="auto"/>
              <w:right w:val="single" w:sz="4" w:space="0" w:color="auto"/>
            </w:tcBorders>
            <w:vAlign w:val="center"/>
            <w:hideMark/>
          </w:tcPr>
          <w:p w14:paraId="0EC4415E" w14:textId="77777777" w:rsidR="00C6201D" w:rsidRPr="001851D3" w:rsidRDefault="00C6201D" w:rsidP="00FD6854">
            <w:pPr>
              <w:spacing w:before="0" w:after="0" w:line="240" w:lineRule="auto"/>
              <w:ind w:hanging="94"/>
              <w:jc w:val="center"/>
            </w:pPr>
            <w:r w:rsidRPr="001851D3">
              <w:t>400 x 400 x 500</w:t>
            </w:r>
          </w:p>
        </w:tc>
      </w:tr>
      <w:tr w:rsidR="00C6201D" w:rsidRPr="001851D3" w14:paraId="6486418D" w14:textId="77777777" w:rsidTr="00FD6854">
        <w:trPr>
          <w:trHeight w:val="855"/>
        </w:trPr>
        <w:tc>
          <w:tcPr>
            <w:tcW w:w="3352" w:type="pct"/>
            <w:tcBorders>
              <w:top w:val="nil"/>
              <w:left w:val="single" w:sz="4" w:space="0" w:color="auto"/>
              <w:bottom w:val="single" w:sz="4" w:space="0" w:color="auto"/>
              <w:right w:val="single" w:sz="4" w:space="0" w:color="auto"/>
            </w:tcBorders>
            <w:vAlign w:val="center"/>
            <w:hideMark/>
          </w:tcPr>
          <w:p w14:paraId="6748AB20" w14:textId="77777777" w:rsidR="00C6201D" w:rsidRPr="001851D3" w:rsidRDefault="00C6201D" w:rsidP="00FD6854">
            <w:pPr>
              <w:spacing w:before="0" w:after="0" w:line="240" w:lineRule="auto"/>
              <w:jc w:val="center"/>
            </w:pPr>
            <w:r w:rsidRPr="001851D3">
              <w:t>–подсистема управления, видеообработки и связи</w:t>
            </w:r>
          </w:p>
        </w:tc>
        <w:tc>
          <w:tcPr>
            <w:tcW w:w="1648" w:type="pct"/>
            <w:tcBorders>
              <w:top w:val="nil"/>
              <w:left w:val="nil"/>
              <w:bottom w:val="single" w:sz="4" w:space="0" w:color="auto"/>
              <w:right w:val="single" w:sz="4" w:space="0" w:color="auto"/>
            </w:tcBorders>
            <w:vAlign w:val="center"/>
            <w:hideMark/>
          </w:tcPr>
          <w:p w14:paraId="69D9D326" w14:textId="77777777" w:rsidR="00C6201D" w:rsidRPr="001851D3" w:rsidRDefault="00C6201D" w:rsidP="00FD6854">
            <w:pPr>
              <w:jc w:val="center"/>
            </w:pPr>
          </w:p>
        </w:tc>
      </w:tr>
      <w:tr w:rsidR="00C6201D" w:rsidRPr="001851D3" w14:paraId="2EAE792D" w14:textId="77777777" w:rsidTr="00FD6854">
        <w:trPr>
          <w:trHeight w:val="617"/>
        </w:trPr>
        <w:tc>
          <w:tcPr>
            <w:tcW w:w="3352" w:type="pct"/>
            <w:tcBorders>
              <w:top w:val="nil"/>
              <w:left w:val="single" w:sz="4" w:space="0" w:color="auto"/>
              <w:bottom w:val="single" w:sz="4" w:space="0" w:color="auto"/>
              <w:right w:val="single" w:sz="4" w:space="0" w:color="auto"/>
            </w:tcBorders>
            <w:vAlign w:val="center"/>
            <w:hideMark/>
          </w:tcPr>
          <w:p w14:paraId="0D8DBBE1" w14:textId="77777777" w:rsidR="00C6201D" w:rsidRPr="001851D3" w:rsidRDefault="00C6201D" w:rsidP="00FD6854">
            <w:pPr>
              <w:spacing w:before="0" w:after="0" w:line="240" w:lineRule="auto"/>
              <w:jc w:val="center"/>
            </w:pPr>
            <w:r w:rsidRPr="001851D3">
              <w:t>Время работы от источника питания, ч, не менее</w:t>
            </w:r>
          </w:p>
        </w:tc>
        <w:tc>
          <w:tcPr>
            <w:tcW w:w="1648" w:type="pct"/>
            <w:tcBorders>
              <w:top w:val="nil"/>
              <w:left w:val="nil"/>
              <w:bottom w:val="single" w:sz="4" w:space="0" w:color="auto"/>
              <w:right w:val="single" w:sz="4" w:space="0" w:color="auto"/>
            </w:tcBorders>
            <w:vAlign w:val="center"/>
            <w:hideMark/>
          </w:tcPr>
          <w:p w14:paraId="116D71AB" w14:textId="77777777" w:rsidR="00C6201D" w:rsidRPr="001851D3" w:rsidRDefault="00C6201D" w:rsidP="00FD6854">
            <w:pPr>
              <w:spacing w:before="0" w:after="0" w:line="240" w:lineRule="auto"/>
              <w:ind w:hanging="94"/>
              <w:jc w:val="center"/>
            </w:pPr>
            <w:r w:rsidRPr="001851D3">
              <w:t>6</w:t>
            </w:r>
          </w:p>
        </w:tc>
      </w:tr>
      <w:tr w:rsidR="00C6201D" w:rsidRPr="001851D3" w14:paraId="7EEE692B" w14:textId="77777777" w:rsidTr="00FD6854">
        <w:trPr>
          <w:trHeight w:val="697"/>
        </w:trPr>
        <w:tc>
          <w:tcPr>
            <w:tcW w:w="3352" w:type="pct"/>
            <w:tcBorders>
              <w:top w:val="nil"/>
              <w:left w:val="single" w:sz="4" w:space="0" w:color="auto"/>
              <w:bottom w:val="single" w:sz="4" w:space="0" w:color="auto"/>
              <w:right w:val="single" w:sz="4" w:space="0" w:color="auto"/>
            </w:tcBorders>
            <w:noWrap/>
            <w:vAlign w:val="center"/>
            <w:hideMark/>
          </w:tcPr>
          <w:p w14:paraId="766B74D5" w14:textId="77777777" w:rsidR="00C6201D" w:rsidRPr="001851D3" w:rsidRDefault="00C6201D" w:rsidP="00FD6854">
            <w:pPr>
              <w:spacing w:before="0" w:after="0" w:line="240" w:lineRule="auto"/>
              <w:jc w:val="center"/>
            </w:pPr>
            <w:r w:rsidRPr="001851D3">
              <w:t>Время установления рабочего режима, мин, не более</w:t>
            </w:r>
          </w:p>
        </w:tc>
        <w:tc>
          <w:tcPr>
            <w:tcW w:w="1648" w:type="pct"/>
            <w:tcBorders>
              <w:top w:val="nil"/>
              <w:left w:val="nil"/>
              <w:bottom w:val="single" w:sz="4" w:space="0" w:color="auto"/>
              <w:right w:val="single" w:sz="4" w:space="0" w:color="auto"/>
            </w:tcBorders>
            <w:noWrap/>
            <w:vAlign w:val="center"/>
            <w:hideMark/>
          </w:tcPr>
          <w:p w14:paraId="136E0625" w14:textId="77777777" w:rsidR="00C6201D" w:rsidRPr="001851D3" w:rsidRDefault="00C6201D" w:rsidP="00FD6854">
            <w:pPr>
              <w:spacing w:before="0" w:after="0" w:line="240" w:lineRule="auto"/>
              <w:ind w:hanging="94"/>
              <w:jc w:val="center"/>
            </w:pPr>
            <w:r w:rsidRPr="001851D3">
              <w:t>20</w:t>
            </w:r>
          </w:p>
        </w:tc>
      </w:tr>
    </w:tbl>
    <w:p w14:paraId="1B458B83" w14:textId="77777777" w:rsidR="00C6201D" w:rsidRPr="001851D3" w:rsidRDefault="00C6201D" w:rsidP="00C6201D">
      <w:pPr>
        <w:jc w:val="both"/>
        <w:rPr>
          <w:rFonts w:eastAsia="Calibri"/>
          <w:lang w:eastAsia="en-US"/>
        </w:rPr>
      </w:pPr>
      <w:r w:rsidRPr="001851D3">
        <w:rPr>
          <w:rFonts w:eastAsia="Calibri"/>
          <w:lang w:eastAsia="en-US"/>
        </w:rPr>
        <w:lastRenderedPageBreak/>
        <w:t xml:space="preserve">Комплекс «Стрелка-М» размещается на автомобиле «газель», на крыше которого смонтирована силовая рама, с механизмом подъема стрелы с видеорадарным датчиком. Общая высота подъема видеорадарного датчика над поверхностью земли составляет 4,5 м. На стреле установлено поворотное устройство, обеспечивающее поворот датчика в азимутальной и угломестной плоскостях в пределах ±20º.  Подъем стрелы и поворот датчика осуществляется электродвигателями, управление которыми выполняется инспектором с помощью компьютера, а контроль положения датчика отслеживается по изображению на экране монитора. </w:t>
      </w:r>
    </w:p>
    <w:p w14:paraId="5605E1DA" w14:textId="77777777" w:rsidR="00C6201D" w:rsidRPr="001851D3" w:rsidRDefault="00C6201D" w:rsidP="00C6201D">
      <w:pPr>
        <w:jc w:val="both"/>
        <w:rPr>
          <w:rFonts w:eastAsia="Calibri"/>
          <w:lang w:eastAsia="en-US"/>
        </w:rPr>
      </w:pPr>
      <w:r w:rsidRPr="001851D3">
        <w:rPr>
          <w:rFonts w:eastAsia="Calibri"/>
          <w:lang w:eastAsia="en-US"/>
        </w:rPr>
        <w:t xml:space="preserve">Питание комплекса осуществляется от аккумуляторной батареи, заряд которой возможен как от внешней сети напряжением 220 В, так и от находящегося в заднем отсеке автомобиля бензогенератора. Все вторичные напряжения питания стабилизированы и защищены от перегрузок. В автомобиле установлены кондиционер и обогреватели, обеспечивающие нормальные условия работы экипажа в различных климатических условиях. Для связи с дежурной частью ГИБДД в автомобиле установлена радиостанция. В транспортном положении, с целью защиты комплекса от климатических воздействий и механических повреждений, он укладывается в специальный контейнер, открывающийся переключением тумблера, расположенного на пульте электропитания комплекса. </w:t>
      </w:r>
    </w:p>
    <w:p w14:paraId="3AB64A0D" w14:textId="77777777" w:rsidR="00C6201D" w:rsidRPr="001851D3" w:rsidRDefault="00C6201D" w:rsidP="00C6201D">
      <w:pPr>
        <w:jc w:val="both"/>
        <w:rPr>
          <w:rFonts w:eastAsia="Calibri"/>
          <w:lang w:eastAsia="en-US"/>
        </w:rPr>
      </w:pPr>
      <w:r w:rsidRPr="001851D3">
        <w:rPr>
          <w:rFonts w:eastAsia="Calibri"/>
          <w:lang w:eastAsia="en-US"/>
        </w:rPr>
        <w:t xml:space="preserve">Преимущества мобильного аппаратного комплекса «Стрелка-М» перед стационарным комплексом фотовидеофиксации: </w:t>
      </w:r>
    </w:p>
    <w:p w14:paraId="7E43B71A" w14:textId="77777777" w:rsidR="00C6201D" w:rsidRPr="001851D3" w:rsidRDefault="00C6201D" w:rsidP="00C6201D">
      <w:pPr>
        <w:jc w:val="both"/>
        <w:rPr>
          <w:rFonts w:eastAsia="Calibri"/>
          <w:lang w:eastAsia="en-US"/>
        </w:rPr>
      </w:pPr>
      <w:r w:rsidRPr="001851D3">
        <w:rPr>
          <w:rFonts w:eastAsia="Calibri"/>
          <w:lang w:eastAsia="en-US"/>
        </w:rPr>
        <w:t xml:space="preserve">–отсутствие затрат на строительство необходимой для установки комплексов инфраструктуры (опоры, электрические и коммуникационные сети); </w:t>
      </w:r>
    </w:p>
    <w:p w14:paraId="06D44D3F" w14:textId="77777777" w:rsidR="00C6201D" w:rsidRPr="001851D3" w:rsidRDefault="00C6201D" w:rsidP="00C6201D">
      <w:pPr>
        <w:jc w:val="both"/>
        <w:rPr>
          <w:rFonts w:eastAsia="Calibri"/>
          <w:lang w:eastAsia="en-US"/>
        </w:rPr>
      </w:pPr>
      <w:r w:rsidRPr="001851D3">
        <w:rPr>
          <w:rFonts w:eastAsia="Calibri"/>
          <w:lang w:eastAsia="en-US"/>
        </w:rPr>
        <w:t xml:space="preserve">–возможность контроля большого числа мест концентрации ДТП; </w:t>
      </w:r>
    </w:p>
    <w:p w14:paraId="19A41379" w14:textId="77777777" w:rsidR="00C6201D" w:rsidRPr="001851D3" w:rsidRDefault="00C6201D" w:rsidP="00C6201D">
      <w:pPr>
        <w:jc w:val="both"/>
        <w:rPr>
          <w:rFonts w:eastAsia="Calibri"/>
          <w:lang w:eastAsia="en-US"/>
        </w:rPr>
      </w:pPr>
      <w:r w:rsidRPr="001851D3">
        <w:rPr>
          <w:rFonts w:eastAsia="Calibri"/>
          <w:lang w:eastAsia="en-US"/>
        </w:rPr>
        <w:t xml:space="preserve">–снижение общего количества правонарушений за счет эффекта непредсказуемости размещения комплекса фотовидеофиксации («в любой момент – в любом месте»); </w:t>
      </w:r>
    </w:p>
    <w:p w14:paraId="468BDB87" w14:textId="77777777" w:rsidR="00C6201D" w:rsidRPr="001851D3" w:rsidRDefault="00C6201D" w:rsidP="00C6201D">
      <w:pPr>
        <w:jc w:val="both"/>
        <w:rPr>
          <w:rFonts w:eastAsia="Calibri"/>
          <w:lang w:eastAsia="en-US"/>
        </w:rPr>
      </w:pPr>
      <w:r w:rsidRPr="001851D3">
        <w:rPr>
          <w:rFonts w:eastAsia="Calibri"/>
          <w:lang w:eastAsia="en-US"/>
        </w:rPr>
        <w:t xml:space="preserve">–отсутствие эффекта «привыкания» водителей ТС к установленному комплексу; </w:t>
      </w:r>
    </w:p>
    <w:p w14:paraId="7E71AA53" w14:textId="77777777" w:rsidR="00C6201D" w:rsidRPr="001851D3" w:rsidRDefault="00C6201D" w:rsidP="00C6201D">
      <w:pPr>
        <w:jc w:val="both"/>
        <w:rPr>
          <w:rFonts w:eastAsia="Calibri"/>
          <w:lang w:eastAsia="en-US"/>
        </w:rPr>
      </w:pPr>
      <w:r w:rsidRPr="001851D3">
        <w:rPr>
          <w:rFonts w:eastAsia="Calibri"/>
          <w:lang w:eastAsia="en-US"/>
        </w:rPr>
        <w:t xml:space="preserve">–возможность существенно сократить количество закупаемых стационарных комплексов фиксации нарушений ПДД; </w:t>
      </w:r>
    </w:p>
    <w:p w14:paraId="69A01BA6" w14:textId="77777777" w:rsidR="00C6201D" w:rsidRPr="001851D3" w:rsidRDefault="00C6201D" w:rsidP="00C6201D">
      <w:pPr>
        <w:jc w:val="both"/>
        <w:rPr>
          <w:rFonts w:eastAsia="Calibri"/>
          <w:lang w:eastAsia="en-US"/>
        </w:rPr>
      </w:pPr>
      <w:r w:rsidRPr="001851D3">
        <w:rPr>
          <w:rFonts w:eastAsia="Calibri"/>
          <w:lang w:eastAsia="en-US"/>
        </w:rPr>
        <w:t xml:space="preserve">–эффективность использования: один мобильный комплекс способен заменить более 5 стационарных комплексов. </w:t>
      </w:r>
    </w:p>
    <w:p w14:paraId="3E51A5EB" w14:textId="77777777" w:rsidR="00C6201D" w:rsidRDefault="00C6201D" w:rsidP="00C6201D">
      <w:pPr>
        <w:jc w:val="both"/>
        <w:rPr>
          <w:rFonts w:eastAsia="Calibri"/>
          <w:lang w:eastAsia="en-US"/>
        </w:rPr>
      </w:pPr>
      <w:r w:rsidRPr="001851D3">
        <w:rPr>
          <w:rFonts w:eastAsia="Calibri"/>
          <w:lang w:eastAsia="en-US"/>
        </w:rPr>
        <w:t>Идентификационные данные программного обеспечения приведены в таблице ниже.</w:t>
      </w:r>
    </w:p>
    <w:p w14:paraId="5D56F073" w14:textId="77777777" w:rsidR="00936E04" w:rsidRDefault="00936E04" w:rsidP="00936E04">
      <w:pPr>
        <w:pStyle w:val="afffe"/>
        <w:rPr>
          <w:rFonts w:eastAsia="Calibri"/>
          <w:lang w:val="ru-RU"/>
        </w:rPr>
      </w:pPr>
    </w:p>
    <w:p w14:paraId="6B5361F0" w14:textId="77777777" w:rsidR="00936E04" w:rsidRDefault="00936E04" w:rsidP="00936E04">
      <w:pPr>
        <w:pStyle w:val="afffe"/>
        <w:rPr>
          <w:rFonts w:eastAsia="Calibri"/>
          <w:lang w:val="ru-RU"/>
        </w:rPr>
      </w:pPr>
    </w:p>
    <w:p w14:paraId="78E11F2F" w14:textId="77777777" w:rsidR="00936E04" w:rsidRDefault="00936E04" w:rsidP="00936E04">
      <w:pPr>
        <w:pStyle w:val="afffe"/>
        <w:rPr>
          <w:rFonts w:eastAsia="Calibri"/>
          <w:lang w:val="ru-RU"/>
        </w:rPr>
      </w:pPr>
    </w:p>
    <w:p w14:paraId="6F763699" w14:textId="77777777" w:rsidR="00936E04" w:rsidRDefault="00936E04" w:rsidP="00936E04">
      <w:pPr>
        <w:pStyle w:val="afffe"/>
        <w:rPr>
          <w:rFonts w:eastAsia="Calibri"/>
          <w:lang w:val="ru-RU"/>
        </w:rPr>
      </w:pPr>
    </w:p>
    <w:p w14:paraId="25197469" w14:textId="77777777" w:rsidR="00936E04" w:rsidRPr="00936E04" w:rsidRDefault="00936E04" w:rsidP="00936E04">
      <w:pPr>
        <w:pStyle w:val="afffe"/>
        <w:rPr>
          <w:rFonts w:eastAsia="Calibri"/>
          <w:lang w:val="ru-RU"/>
        </w:rPr>
      </w:pPr>
    </w:p>
    <w:p w14:paraId="5C93981D" w14:textId="68BF1B09" w:rsidR="00C6201D" w:rsidRPr="001851D3" w:rsidRDefault="00C6201D" w:rsidP="00C6201D">
      <w:pPr>
        <w:ind w:firstLine="567"/>
        <w:jc w:val="both"/>
      </w:pPr>
      <w:r w:rsidRPr="001851D3">
        <w:lastRenderedPageBreak/>
        <w:t xml:space="preserve">Таблица </w:t>
      </w:r>
      <w:r w:rsidRPr="001851D3">
        <w:rPr>
          <w:noProof/>
        </w:rPr>
        <w:fldChar w:fldCharType="begin"/>
      </w:r>
      <w:r w:rsidRPr="001851D3">
        <w:rPr>
          <w:noProof/>
        </w:rPr>
        <w:instrText xml:space="preserve"> SEQ Таблица \* ARABIC </w:instrText>
      </w:r>
      <w:r w:rsidRPr="001851D3">
        <w:rPr>
          <w:noProof/>
        </w:rPr>
        <w:fldChar w:fldCharType="separate"/>
      </w:r>
      <w:r w:rsidR="00433112">
        <w:rPr>
          <w:noProof/>
        </w:rPr>
        <w:t>13</w:t>
      </w:r>
      <w:r w:rsidRPr="001851D3">
        <w:rPr>
          <w:noProof/>
        </w:rPr>
        <w:fldChar w:fldCharType="end"/>
      </w:r>
      <w:r w:rsidRPr="001851D3">
        <w:rPr>
          <w:rFonts w:eastAsia="Calibri"/>
          <w:lang w:eastAsia="en-US"/>
        </w:rPr>
        <w:t xml:space="preserve"> Идентификационные данные программного обеспечения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1682"/>
        <w:gridCol w:w="2249"/>
        <w:gridCol w:w="2525"/>
        <w:gridCol w:w="1603"/>
      </w:tblGrid>
      <w:tr w:rsidR="00C6201D" w:rsidRPr="001851D3" w14:paraId="5CA5AC0A" w14:textId="77777777" w:rsidTr="0092772B">
        <w:trPr>
          <w:cantSplit/>
          <w:trHeight w:val="2349"/>
        </w:trPr>
        <w:tc>
          <w:tcPr>
            <w:tcW w:w="754" w:type="pct"/>
            <w:textDirection w:val="btLr"/>
            <w:vAlign w:val="center"/>
            <w:hideMark/>
          </w:tcPr>
          <w:p w14:paraId="253F84AD" w14:textId="77777777" w:rsidR="00C6201D" w:rsidRPr="00936E04" w:rsidRDefault="00C6201D" w:rsidP="0092772B">
            <w:pPr>
              <w:spacing w:before="0" w:after="0" w:line="240" w:lineRule="auto"/>
              <w:ind w:right="113" w:hanging="113"/>
              <w:jc w:val="center"/>
              <w:rPr>
                <w:sz w:val="20"/>
                <w:szCs w:val="20"/>
              </w:rPr>
            </w:pPr>
            <w:r w:rsidRPr="00936E04">
              <w:rPr>
                <w:sz w:val="20"/>
                <w:szCs w:val="20"/>
              </w:rPr>
              <w:t>Наименование программного обеспечения</w:t>
            </w:r>
          </w:p>
        </w:tc>
        <w:tc>
          <w:tcPr>
            <w:tcW w:w="888" w:type="pct"/>
            <w:textDirection w:val="btLr"/>
            <w:vAlign w:val="center"/>
            <w:hideMark/>
          </w:tcPr>
          <w:p w14:paraId="10D1A928" w14:textId="77777777" w:rsidR="00C6201D" w:rsidRPr="00936E04" w:rsidRDefault="00C6201D" w:rsidP="0092772B">
            <w:pPr>
              <w:spacing w:before="0" w:after="0" w:line="240" w:lineRule="auto"/>
              <w:ind w:right="113" w:hanging="113"/>
              <w:jc w:val="center"/>
              <w:rPr>
                <w:sz w:val="20"/>
                <w:szCs w:val="20"/>
              </w:rPr>
            </w:pPr>
            <w:r w:rsidRPr="00936E04">
              <w:rPr>
                <w:sz w:val="20"/>
                <w:szCs w:val="20"/>
              </w:rPr>
              <w:t>Идентификационное наименование программного обеспечения</w:t>
            </w:r>
          </w:p>
        </w:tc>
        <w:tc>
          <w:tcPr>
            <w:tcW w:w="1187" w:type="pct"/>
            <w:textDirection w:val="btLr"/>
            <w:vAlign w:val="center"/>
            <w:hideMark/>
          </w:tcPr>
          <w:p w14:paraId="565321DF" w14:textId="77777777" w:rsidR="00C6201D" w:rsidRPr="00936E04" w:rsidRDefault="00C6201D" w:rsidP="0092772B">
            <w:pPr>
              <w:spacing w:before="0" w:after="0" w:line="240" w:lineRule="auto"/>
              <w:ind w:right="113" w:hanging="113"/>
              <w:jc w:val="center"/>
              <w:rPr>
                <w:sz w:val="20"/>
                <w:szCs w:val="20"/>
              </w:rPr>
            </w:pPr>
            <w:r w:rsidRPr="00936E04">
              <w:rPr>
                <w:sz w:val="20"/>
                <w:szCs w:val="20"/>
              </w:rPr>
              <w:t>Номер версии</w:t>
            </w:r>
            <w:r w:rsidRPr="00936E04">
              <w:rPr>
                <w:sz w:val="20"/>
                <w:szCs w:val="20"/>
              </w:rPr>
              <w:br/>
              <w:t>(идентификационный номер) программного обеспечения</w:t>
            </w:r>
          </w:p>
        </w:tc>
        <w:tc>
          <w:tcPr>
            <w:tcW w:w="1325" w:type="pct"/>
            <w:textDirection w:val="btLr"/>
            <w:vAlign w:val="center"/>
            <w:hideMark/>
          </w:tcPr>
          <w:p w14:paraId="4E4746A5" w14:textId="77777777" w:rsidR="00C6201D" w:rsidRPr="00936E04" w:rsidRDefault="00C6201D" w:rsidP="0092772B">
            <w:pPr>
              <w:spacing w:before="0" w:after="0" w:line="240" w:lineRule="auto"/>
              <w:ind w:right="113" w:hanging="113"/>
              <w:jc w:val="center"/>
              <w:rPr>
                <w:sz w:val="20"/>
                <w:szCs w:val="20"/>
              </w:rPr>
            </w:pPr>
            <w:r w:rsidRPr="00936E04">
              <w:rPr>
                <w:sz w:val="20"/>
                <w:szCs w:val="20"/>
              </w:rPr>
              <w:t>Цифровой идентификатор программного обеспечения</w:t>
            </w:r>
            <w:r w:rsidRPr="00936E04">
              <w:rPr>
                <w:sz w:val="20"/>
                <w:szCs w:val="20"/>
              </w:rPr>
              <w:br/>
              <w:t>(контрольная сумма исполняемого кода)</w:t>
            </w:r>
          </w:p>
        </w:tc>
        <w:tc>
          <w:tcPr>
            <w:tcW w:w="847" w:type="pct"/>
            <w:textDirection w:val="btLr"/>
            <w:vAlign w:val="center"/>
            <w:hideMark/>
          </w:tcPr>
          <w:p w14:paraId="1F6E1198" w14:textId="77777777" w:rsidR="00C6201D" w:rsidRPr="00936E04" w:rsidRDefault="00C6201D" w:rsidP="0092772B">
            <w:pPr>
              <w:spacing w:before="0" w:after="0" w:line="240" w:lineRule="auto"/>
              <w:ind w:right="113" w:hanging="113"/>
              <w:jc w:val="center"/>
              <w:rPr>
                <w:sz w:val="20"/>
                <w:szCs w:val="20"/>
              </w:rPr>
            </w:pPr>
            <w:r w:rsidRPr="00936E04">
              <w:rPr>
                <w:sz w:val="20"/>
                <w:szCs w:val="20"/>
              </w:rPr>
              <w:t>Алгоритм вычисления цифрового</w:t>
            </w:r>
            <w:r w:rsidRPr="00936E04">
              <w:rPr>
                <w:sz w:val="20"/>
                <w:szCs w:val="20"/>
              </w:rPr>
              <w:br/>
              <w:t>идентификатора</w:t>
            </w:r>
            <w:r w:rsidRPr="00936E04">
              <w:rPr>
                <w:sz w:val="20"/>
                <w:szCs w:val="20"/>
              </w:rPr>
              <w:br/>
              <w:t>программного обеспечения</w:t>
            </w:r>
          </w:p>
        </w:tc>
      </w:tr>
      <w:tr w:rsidR="00C6201D" w:rsidRPr="001851D3" w14:paraId="06FB655F" w14:textId="77777777" w:rsidTr="0092772B">
        <w:trPr>
          <w:trHeight w:val="667"/>
        </w:trPr>
        <w:tc>
          <w:tcPr>
            <w:tcW w:w="754" w:type="pct"/>
            <w:vAlign w:val="center"/>
            <w:hideMark/>
          </w:tcPr>
          <w:p w14:paraId="5AC5E1D5" w14:textId="77777777" w:rsidR="00C6201D" w:rsidRPr="00936E04" w:rsidRDefault="00C6201D" w:rsidP="00C6201D">
            <w:pPr>
              <w:spacing w:before="0" w:after="0" w:line="240" w:lineRule="auto"/>
              <w:ind w:hanging="113"/>
              <w:jc w:val="center"/>
              <w:rPr>
                <w:sz w:val="20"/>
                <w:szCs w:val="20"/>
              </w:rPr>
            </w:pPr>
            <w:r w:rsidRPr="00936E04">
              <w:rPr>
                <w:sz w:val="20"/>
                <w:szCs w:val="20"/>
              </w:rPr>
              <w:t>Сервер</w:t>
            </w:r>
          </w:p>
        </w:tc>
        <w:tc>
          <w:tcPr>
            <w:tcW w:w="888" w:type="pct"/>
            <w:vAlign w:val="center"/>
            <w:hideMark/>
          </w:tcPr>
          <w:p w14:paraId="74759F4A" w14:textId="77777777" w:rsidR="00C6201D" w:rsidRPr="00936E04" w:rsidRDefault="00C6201D" w:rsidP="00C6201D">
            <w:pPr>
              <w:spacing w:before="0" w:after="0" w:line="240" w:lineRule="auto"/>
              <w:ind w:hanging="113"/>
              <w:jc w:val="center"/>
              <w:rPr>
                <w:sz w:val="20"/>
                <w:szCs w:val="20"/>
              </w:rPr>
            </w:pPr>
            <w:r w:rsidRPr="00936E04">
              <w:rPr>
                <w:sz w:val="20"/>
                <w:szCs w:val="20"/>
              </w:rPr>
              <w:t>server</w:t>
            </w:r>
          </w:p>
        </w:tc>
        <w:tc>
          <w:tcPr>
            <w:tcW w:w="1187" w:type="pct"/>
            <w:vAlign w:val="center"/>
            <w:hideMark/>
          </w:tcPr>
          <w:p w14:paraId="5F6CBDD6" w14:textId="77777777" w:rsidR="00C6201D" w:rsidRPr="00936E04" w:rsidRDefault="00C6201D" w:rsidP="00C6201D">
            <w:pPr>
              <w:spacing w:before="0" w:after="0" w:line="240" w:lineRule="auto"/>
              <w:ind w:hanging="113"/>
              <w:jc w:val="center"/>
              <w:rPr>
                <w:sz w:val="20"/>
                <w:szCs w:val="20"/>
              </w:rPr>
            </w:pPr>
            <w:r w:rsidRPr="00936E04">
              <w:rPr>
                <w:sz w:val="20"/>
                <w:szCs w:val="20"/>
              </w:rPr>
              <w:t>v. 1.4.1.</w:t>
            </w:r>
          </w:p>
        </w:tc>
        <w:tc>
          <w:tcPr>
            <w:tcW w:w="1325" w:type="pct"/>
            <w:vAlign w:val="center"/>
            <w:hideMark/>
          </w:tcPr>
          <w:p w14:paraId="69BBA091" w14:textId="77777777" w:rsidR="00C6201D" w:rsidRPr="00936E04" w:rsidRDefault="00C6201D" w:rsidP="00C6201D">
            <w:pPr>
              <w:spacing w:before="0" w:after="0" w:line="240" w:lineRule="auto"/>
              <w:ind w:hanging="113"/>
              <w:jc w:val="center"/>
              <w:rPr>
                <w:sz w:val="20"/>
                <w:szCs w:val="20"/>
              </w:rPr>
            </w:pPr>
            <w:r w:rsidRPr="00936E04">
              <w:rPr>
                <w:sz w:val="20"/>
                <w:szCs w:val="20"/>
              </w:rPr>
              <w:t>22fae4495b3442caa3fl39958e 739 ее8</w:t>
            </w:r>
          </w:p>
        </w:tc>
        <w:tc>
          <w:tcPr>
            <w:tcW w:w="847" w:type="pct"/>
            <w:vAlign w:val="center"/>
            <w:hideMark/>
          </w:tcPr>
          <w:p w14:paraId="5E0BD51B" w14:textId="77777777" w:rsidR="00C6201D" w:rsidRPr="00936E04" w:rsidRDefault="00C6201D" w:rsidP="00C6201D">
            <w:pPr>
              <w:spacing w:before="0" w:after="0" w:line="240" w:lineRule="auto"/>
              <w:ind w:hanging="113"/>
              <w:jc w:val="center"/>
              <w:rPr>
                <w:sz w:val="20"/>
                <w:szCs w:val="20"/>
              </w:rPr>
            </w:pPr>
            <w:r w:rsidRPr="00936E04">
              <w:rPr>
                <w:sz w:val="20"/>
                <w:szCs w:val="20"/>
              </w:rPr>
              <w:t>MD5</w:t>
            </w:r>
          </w:p>
        </w:tc>
      </w:tr>
    </w:tbl>
    <w:p w14:paraId="756CAAF3" w14:textId="77777777" w:rsidR="00936E04" w:rsidRDefault="00936E04" w:rsidP="00C6201D">
      <w:pPr>
        <w:jc w:val="both"/>
        <w:rPr>
          <w:rFonts w:eastAsia="Calibri"/>
          <w:lang w:eastAsia="en-US"/>
        </w:rPr>
      </w:pPr>
    </w:p>
    <w:p w14:paraId="64E72A61" w14:textId="77777777" w:rsidR="00C6201D" w:rsidRPr="001851D3" w:rsidRDefault="00C6201D" w:rsidP="00C6201D">
      <w:pPr>
        <w:jc w:val="both"/>
        <w:rPr>
          <w:rFonts w:eastAsia="Calibri"/>
          <w:lang w:eastAsia="en-US"/>
        </w:rPr>
      </w:pPr>
      <w:r w:rsidRPr="001851D3">
        <w:rPr>
          <w:rFonts w:eastAsia="Calibri"/>
          <w:lang w:eastAsia="en-US"/>
        </w:rPr>
        <w:t xml:space="preserve">Программное обеспечение работает автономно и имеет встроенный метрологический модуль обработки данных. Установка метрологически значимого ПО производится в заводских условиях при производстве. В процессе эксплуатации не предусматривается какое-либо воздействие на метрологическое ПО: установка или изменение метрологического ПО, настройка параметров. В интерфейсе связи нет возможности влиять на метрологическое ПО. Доступ к метрологически значимому ПО в процессе эксплуатации закрыт пломбой производителя. </w:t>
      </w:r>
    </w:p>
    <w:p w14:paraId="1351C00E" w14:textId="77777777" w:rsidR="00C6201D" w:rsidRPr="001851D3" w:rsidRDefault="00C6201D" w:rsidP="00C6201D">
      <w:pPr>
        <w:jc w:val="both"/>
        <w:rPr>
          <w:rFonts w:eastAsia="Calibri"/>
          <w:lang w:eastAsia="en-US"/>
        </w:rPr>
      </w:pPr>
      <w:r w:rsidRPr="001851D3">
        <w:rPr>
          <w:rFonts w:eastAsia="Calibri"/>
          <w:lang w:eastAsia="en-US"/>
        </w:rPr>
        <w:t xml:space="preserve">Защита ПО от непреднамеренных и преднамеренных изменений соответствует уровню «А» по МИ 3286– 2010. </w:t>
      </w:r>
    </w:p>
    <w:p w14:paraId="42419361" w14:textId="77777777" w:rsidR="00C6201D" w:rsidRPr="001851D3" w:rsidRDefault="00C6201D" w:rsidP="00C6201D">
      <w:pPr>
        <w:jc w:val="both"/>
        <w:rPr>
          <w:rFonts w:eastAsia="Calibri"/>
          <w:lang w:eastAsia="en-US"/>
        </w:rPr>
      </w:pPr>
      <w:r w:rsidRPr="001851D3">
        <w:rPr>
          <w:rFonts w:eastAsia="Calibri"/>
          <w:lang w:eastAsia="en-US"/>
        </w:rPr>
        <w:t xml:space="preserve">Нормативные документы, устанавливающие требования к комплексам контроля дорожного движения «Стрелка -М»: </w:t>
      </w:r>
    </w:p>
    <w:p w14:paraId="68BFD637" w14:textId="77777777" w:rsidR="00C6201D" w:rsidRPr="001851D3" w:rsidRDefault="00C6201D" w:rsidP="00C6201D">
      <w:pPr>
        <w:jc w:val="both"/>
        <w:rPr>
          <w:rFonts w:eastAsia="Calibri"/>
          <w:lang w:eastAsia="en-US"/>
        </w:rPr>
      </w:pPr>
      <w:r w:rsidRPr="001851D3">
        <w:rPr>
          <w:rFonts w:eastAsia="Calibri"/>
          <w:lang w:eastAsia="en-US"/>
        </w:rPr>
        <w:t xml:space="preserve">–ГОСТ 22261–94. Средства измерений электрических и магнитных величин. Общие технические условия; </w:t>
      </w:r>
    </w:p>
    <w:p w14:paraId="2289DDFD" w14:textId="77777777" w:rsidR="00C6201D" w:rsidRDefault="00C6201D" w:rsidP="00C6201D">
      <w:pPr>
        <w:jc w:val="both"/>
        <w:rPr>
          <w:rFonts w:eastAsia="Calibri"/>
          <w:lang w:eastAsia="en-US"/>
        </w:rPr>
      </w:pPr>
      <w:r w:rsidRPr="001851D3">
        <w:rPr>
          <w:rFonts w:eastAsia="Calibri"/>
          <w:lang w:eastAsia="en-US"/>
        </w:rPr>
        <w:t>–ГОСТ 20.57.406–81. Комплексная система контроля качества. Изделия электронной техники, квантовой электроники и электротехнические.</w:t>
      </w:r>
    </w:p>
    <w:p w14:paraId="1E15FCDE" w14:textId="28E4E8E4" w:rsidR="00C6201D" w:rsidRDefault="00C6201D" w:rsidP="00C6201D">
      <w:pPr>
        <w:jc w:val="both"/>
        <w:rPr>
          <w:rFonts w:eastAsia="Calibri"/>
          <w:lang w:eastAsia="en-US"/>
        </w:rPr>
      </w:pPr>
    </w:p>
    <w:p w14:paraId="70C74A31" w14:textId="28763210" w:rsidR="005B12F4" w:rsidRDefault="005B12F4" w:rsidP="00C6201D">
      <w:pPr>
        <w:jc w:val="both"/>
        <w:rPr>
          <w:rFonts w:eastAsia="Calibri"/>
          <w:lang w:eastAsia="en-US"/>
        </w:rPr>
      </w:pPr>
    </w:p>
    <w:p w14:paraId="596B57D1" w14:textId="0614DC20" w:rsidR="005B12F4" w:rsidRDefault="005B12F4" w:rsidP="00C6201D">
      <w:pPr>
        <w:jc w:val="both"/>
        <w:rPr>
          <w:rFonts w:eastAsia="Calibri"/>
          <w:lang w:eastAsia="en-US"/>
        </w:rPr>
      </w:pPr>
    </w:p>
    <w:p w14:paraId="694D5A04" w14:textId="5783339A" w:rsidR="005B12F4" w:rsidRDefault="005B12F4" w:rsidP="00C6201D">
      <w:pPr>
        <w:jc w:val="both"/>
        <w:rPr>
          <w:rFonts w:eastAsia="Calibri"/>
          <w:lang w:eastAsia="en-US"/>
        </w:rPr>
      </w:pPr>
    </w:p>
    <w:p w14:paraId="5F5F8737" w14:textId="6ED334E0" w:rsidR="005B12F4" w:rsidRDefault="005B12F4" w:rsidP="00C6201D">
      <w:pPr>
        <w:jc w:val="both"/>
        <w:rPr>
          <w:rFonts w:eastAsia="Calibri"/>
          <w:lang w:eastAsia="en-US"/>
        </w:rPr>
      </w:pPr>
    </w:p>
    <w:p w14:paraId="37A064CB" w14:textId="1F479D7C" w:rsidR="005B12F4" w:rsidRDefault="005B12F4" w:rsidP="00C6201D">
      <w:pPr>
        <w:jc w:val="both"/>
        <w:rPr>
          <w:rFonts w:eastAsia="Calibri"/>
          <w:lang w:eastAsia="en-US"/>
        </w:rPr>
      </w:pPr>
    </w:p>
    <w:p w14:paraId="19715A71" w14:textId="2CA763F7" w:rsidR="005B12F4" w:rsidRDefault="005B12F4" w:rsidP="00C6201D">
      <w:pPr>
        <w:jc w:val="both"/>
        <w:rPr>
          <w:rFonts w:eastAsia="Calibri"/>
          <w:lang w:eastAsia="en-US"/>
        </w:rPr>
      </w:pPr>
    </w:p>
    <w:p w14:paraId="2CB2B613" w14:textId="77777777" w:rsidR="005B12F4" w:rsidRPr="001851D3" w:rsidRDefault="005B12F4" w:rsidP="00C6201D">
      <w:pPr>
        <w:jc w:val="both"/>
        <w:rPr>
          <w:rFonts w:eastAsia="Calibri"/>
          <w:lang w:eastAsia="en-US"/>
        </w:rPr>
      </w:pPr>
    </w:p>
    <w:p w14:paraId="4C928ED7" w14:textId="77777777" w:rsidR="00C6201D" w:rsidRPr="001851D3" w:rsidRDefault="00C6201D" w:rsidP="00C6201D">
      <w:pPr>
        <w:jc w:val="center"/>
        <w:rPr>
          <w:b/>
          <w:i/>
          <w:iCs/>
          <w:u w:val="single"/>
        </w:rPr>
      </w:pPr>
      <w:r w:rsidRPr="001851D3">
        <w:rPr>
          <w:b/>
          <w:i/>
          <w:iCs/>
          <w:u w:val="single"/>
        </w:rPr>
        <w:lastRenderedPageBreak/>
        <w:t>Система выявления нарушений и обработки данных в области обеспечения безопасности дорожного движения «Автодория»</w:t>
      </w:r>
    </w:p>
    <w:p w14:paraId="2D7E9ECE" w14:textId="77777777" w:rsidR="00C6201D" w:rsidRPr="001851D3" w:rsidRDefault="00C6201D" w:rsidP="00C6201D">
      <w:pPr>
        <w:jc w:val="both"/>
        <w:rPr>
          <w:rFonts w:eastAsia="Calibri"/>
          <w:lang w:eastAsia="en-US"/>
        </w:rPr>
      </w:pPr>
      <w:r w:rsidRPr="001851D3">
        <w:rPr>
          <w:rFonts w:eastAsia="Calibri"/>
          <w:lang w:eastAsia="en-US"/>
        </w:rPr>
        <w:t xml:space="preserve">Система «Автодория» предназначена для зонального контроля скорости движения ТС, контроля проезда ТС по выделенным полосам, осуществления мониторинга ТС и их розыска. </w:t>
      </w:r>
    </w:p>
    <w:p w14:paraId="6D9F105C" w14:textId="77777777" w:rsidR="00C6201D" w:rsidRPr="001851D3" w:rsidRDefault="00C6201D" w:rsidP="00C6201D">
      <w:pPr>
        <w:keepNext/>
        <w:keepLines/>
        <w:rPr>
          <w:rFonts w:eastAsia="Calibri"/>
          <w:lang w:eastAsia="en-US"/>
        </w:rPr>
      </w:pPr>
      <w:r w:rsidRPr="001851D3">
        <w:rPr>
          <w:rFonts w:eastAsia="Calibri"/>
          <w:lang w:eastAsia="en-US"/>
        </w:rPr>
        <w:t>Комплекс «Автодория» изготавливается ООО «Автодория», г. Казань.</w:t>
      </w:r>
    </w:p>
    <w:p w14:paraId="0A439D39" w14:textId="77777777" w:rsidR="00C6201D" w:rsidRDefault="00C6201D" w:rsidP="00C6201D">
      <w:pPr>
        <w:keepNext/>
        <w:keepLines/>
        <w:ind w:left="1134" w:firstLine="567"/>
        <w:rPr>
          <w:rFonts w:eastAsia="Calibri"/>
        </w:rPr>
      </w:pPr>
      <w:r w:rsidRPr="001851D3">
        <w:rPr>
          <w:rFonts w:eastAsia="Calibri"/>
          <w:noProof/>
        </w:rPr>
        <w:drawing>
          <wp:inline distT="0" distB="0" distL="0" distR="0" wp14:anchorId="628DD95E" wp14:editId="76D8D864">
            <wp:extent cx="3708400" cy="2222500"/>
            <wp:effectExtent l="0" t="0" r="6350" b="6350"/>
            <wp:docPr id="46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08400" cy="2222500"/>
                    </a:xfrm>
                    <a:prstGeom prst="rect">
                      <a:avLst/>
                    </a:prstGeom>
                    <a:noFill/>
                    <a:ln>
                      <a:noFill/>
                    </a:ln>
                  </pic:spPr>
                </pic:pic>
              </a:graphicData>
            </a:graphic>
          </wp:inline>
        </w:drawing>
      </w:r>
    </w:p>
    <w:p w14:paraId="5EF35AAA" w14:textId="77777777" w:rsidR="00936E04" w:rsidRPr="00936E04" w:rsidRDefault="00936E04" w:rsidP="00936E04">
      <w:pPr>
        <w:pStyle w:val="afffe"/>
        <w:rPr>
          <w:rFonts w:eastAsia="Calibri"/>
          <w:lang w:val="ru-RU" w:eastAsia="ru-RU"/>
        </w:rPr>
      </w:pPr>
    </w:p>
    <w:p w14:paraId="38EA061F" w14:textId="77777777" w:rsidR="00C6201D" w:rsidRPr="001851D3" w:rsidRDefault="00C6201D" w:rsidP="00C6201D">
      <w:pPr>
        <w:rPr>
          <w:rFonts w:eastAsia="Calibri"/>
          <w:lang w:eastAsia="en-US"/>
        </w:rPr>
      </w:pPr>
      <w:r w:rsidRPr="001851D3">
        <w:rPr>
          <w:rFonts w:eastAsia="Calibri"/>
          <w:lang w:eastAsia="en-US"/>
        </w:rPr>
        <w:t xml:space="preserve">Основные функции и особенности комплекса «Автодория»: </w:t>
      </w:r>
    </w:p>
    <w:p w14:paraId="04F9AF5A" w14:textId="77777777" w:rsidR="00C6201D" w:rsidRPr="001851D3" w:rsidRDefault="00C6201D" w:rsidP="00C6201D">
      <w:pPr>
        <w:jc w:val="both"/>
        <w:rPr>
          <w:rFonts w:eastAsia="Calibri"/>
          <w:lang w:eastAsia="en-US"/>
        </w:rPr>
      </w:pPr>
      <w:r w:rsidRPr="001851D3">
        <w:rPr>
          <w:rFonts w:eastAsia="Calibri"/>
          <w:lang w:eastAsia="en-US"/>
        </w:rPr>
        <w:t xml:space="preserve">1. Зональный контроль скорости движения автомобиля. Комплекс измеряет скорость движения автомобиля на протяженном участке автодороги на основании времени его фиксации на въезде и выезде из контролируемого участка. В случае превышения установленной на участке дороги скорости движения информация о нарушителе пересылается в ГИБДД. </w:t>
      </w:r>
    </w:p>
    <w:p w14:paraId="79C8CC3C" w14:textId="77777777" w:rsidR="00C6201D" w:rsidRPr="001851D3" w:rsidRDefault="00C6201D" w:rsidP="00C6201D">
      <w:pPr>
        <w:jc w:val="both"/>
        <w:rPr>
          <w:rFonts w:eastAsia="Calibri"/>
          <w:lang w:eastAsia="en-US"/>
        </w:rPr>
      </w:pPr>
      <w:r w:rsidRPr="001851D3">
        <w:rPr>
          <w:rFonts w:eastAsia="Calibri"/>
          <w:lang w:eastAsia="en-US"/>
        </w:rPr>
        <w:t xml:space="preserve">2. По полосе для маршрутных ТС комплекс выполняет следующие задачи: </w:t>
      </w:r>
    </w:p>
    <w:p w14:paraId="27501102" w14:textId="77777777" w:rsidR="00C6201D" w:rsidRPr="001851D3" w:rsidRDefault="00C6201D" w:rsidP="00C6201D">
      <w:pPr>
        <w:jc w:val="both"/>
        <w:rPr>
          <w:rFonts w:eastAsia="Calibri"/>
          <w:lang w:eastAsia="en-US"/>
        </w:rPr>
      </w:pPr>
      <w:r w:rsidRPr="001851D3">
        <w:rPr>
          <w:rFonts w:eastAsia="Calibri"/>
          <w:lang w:eastAsia="en-US"/>
        </w:rPr>
        <w:t xml:space="preserve">–контроль проезда транспортных средств по полосам для маршрутных ТС (ст. 12.17 ч. 1.1 КоАП РФ); </w:t>
      </w:r>
    </w:p>
    <w:p w14:paraId="45A95344" w14:textId="77777777" w:rsidR="00C6201D" w:rsidRPr="001851D3" w:rsidRDefault="00C6201D" w:rsidP="00C6201D">
      <w:pPr>
        <w:jc w:val="both"/>
        <w:rPr>
          <w:rFonts w:eastAsia="Calibri"/>
          <w:lang w:eastAsia="en-US"/>
        </w:rPr>
      </w:pPr>
      <w:r w:rsidRPr="001851D3">
        <w:rPr>
          <w:rFonts w:eastAsia="Calibri"/>
          <w:lang w:eastAsia="en-US"/>
        </w:rPr>
        <w:t xml:space="preserve">–достоверная фиксация нарушения при наличии съездов и поворотов на контролируемом участке за счет фиксации в двух точках движения; </w:t>
      </w:r>
    </w:p>
    <w:p w14:paraId="0BEC33DE" w14:textId="77777777" w:rsidR="00C6201D" w:rsidRPr="001851D3" w:rsidRDefault="00C6201D" w:rsidP="00C6201D">
      <w:pPr>
        <w:jc w:val="both"/>
        <w:rPr>
          <w:rFonts w:eastAsia="Calibri"/>
          <w:lang w:eastAsia="en-US"/>
        </w:rPr>
      </w:pPr>
      <w:r w:rsidRPr="001851D3">
        <w:rPr>
          <w:rFonts w:eastAsia="Calibri"/>
          <w:lang w:eastAsia="en-US"/>
        </w:rPr>
        <w:t xml:space="preserve">–контроль движения по обочине; </w:t>
      </w:r>
    </w:p>
    <w:p w14:paraId="7F8E8F28" w14:textId="77777777" w:rsidR="00C6201D" w:rsidRPr="001851D3" w:rsidRDefault="00C6201D" w:rsidP="00C6201D">
      <w:pPr>
        <w:jc w:val="both"/>
        <w:rPr>
          <w:rFonts w:eastAsia="Calibri"/>
          <w:lang w:eastAsia="en-US"/>
        </w:rPr>
      </w:pPr>
      <w:r w:rsidRPr="001851D3">
        <w:rPr>
          <w:rFonts w:eastAsia="Calibri"/>
          <w:lang w:eastAsia="en-US"/>
        </w:rPr>
        <w:t xml:space="preserve">–возможен одновременный контроль правил остановки или стоянки ТС на участке (ст. 12.19 КоАП РФ) на том же оборудовании. </w:t>
      </w:r>
    </w:p>
    <w:p w14:paraId="1B16E4A0" w14:textId="77777777" w:rsidR="00C6201D" w:rsidRPr="001851D3" w:rsidRDefault="00C6201D" w:rsidP="00C6201D">
      <w:pPr>
        <w:jc w:val="both"/>
        <w:rPr>
          <w:rFonts w:eastAsia="Calibri"/>
          <w:lang w:eastAsia="en-US"/>
        </w:rPr>
      </w:pPr>
      <w:r w:rsidRPr="001851D3">
        <w:rPr>
          <w:rFonts w:eastAsia="Calibri"/>
          <w:lang w:eastAsia="en-US"/>
        </w:rPr>
        <w:t xml:space="preserve">3. Осуществляет мониторинг ТС с решением следующих задач: </w:t>
      </w:r>
    </w:p>
    <w:p w14:paraId="584D8199" w14:textId="77777777" w:rsidR="00C6201D" w:rsidRPr="001851D3" w:rsidRDefault="00C6201D" w:rsidP="00C6201D">
      <w:pPr>
        <w:jc w:val="both"/>
        <w:rPr>
          <w:rFonts w:eastAsia="Calibri"/>
          <w:lang w:eastAsia="en-US"/>
        </w:rPr>
      </w:pPr>
      <w:r w:rsidRPr="001851D3">
        <w:rPr>
          <w:rFonts w:eastAsia="Calibri"/>
          <w:lang w:eastAsia="en-US"/>
        </w:rPr>
        <w:t xml:space="preserve">–обеспечение доступа к полной информации о транспортных потоках в едином ситуационном центре; </w:t>
      </w:r>
    </w:p>
    <w:p w14:paraId="3071C29E" w14:textId="77777777" w:rsidR="00C6201D" w:rsidRPr="001851D3" w:rsidRDefault="00C6201D" w:rsidP="00C6201D">
      <w:pPr>
        <w:jc w:val="both"/>
        <w:rPr>
          <w:rFonts w:eastAsia="Calibri"/>
          <w:lang w:eastAsia="en-US"/>
        </w:rPr>
      </w:pPr>
      <w:r w:rsidRPr="001851D3">
        <w:rPr>
          <w:rFonts w:eastAsia="Calibri"/>
          <w:lang w:eastAsia="en-US"/>
        </w:rPr>
        <w:lastRenderedPageBreak/>
        <w:t xml:space="preserve">–предоставление инструментов для анализа дорожной ситуации и эффективного управления дорожно-транспортной инфраструктурой; </w:t>
      </w:r>
    </w:p>
    <w:p w14:paraId="174400CA" w14:textId="77777777" w:rsidR="00C6201D" w:rsidRPr="001851D3" w:rsidRDefault="00C6201D" w:rsidP="00C6201D">
      <w:pPr>
        <w:jc w:val="both"/>
        <w:rPr>
          <w:rFonts w:eastAsia="Calibri"/>
          <w:lang w:eastAsia="en-US"/>
        </w:rPr>
      </w:pPr>
      <w:r w:rsidRPr="001851D3">
        <w:rPr>
          <w:rFonts w:eastAsia="Calibri"/>
          <w:lang w:eastAsia="en-US"/>
        </w:rPr>
        <w:t xml:space="preserve">–осуществление превентивных мер по управлению дорожной обстановкой на основании прогноза движения транспортных потоков; </w:t>
      </w:r>
    </w:p>
    <w:p w14:paraId="26DF139C" w14:textId="77777777" w:rsidR="00C6201D" w:rsidRPr="001851D3" w:rsidRDefault="00C6201D" w:rsidP="00C6201D">
      <w:pPr>
        <w:jc w:val="both"/>
        <w:rPr>
          <w:rFonts w:eastAsia="Calibri"/>
          <w:lang w:eastAsia="en-US"/>
        </w:rPr>
      </w:pPr>
      <w:r w:rsidRPr="001851D3">
        <w:rPr>
          <w:rFonts w:eastAsia="Calibri"/>
          <w:lang w:eastAsia="en-US"/>
        </w:rPr>
        <w:t xml:space="preserve">–повышение пропускной способности дорог, основываясь на интенсивности пересекающихся транспортных потоков, управляя светофорами и интерактивными знаками, а также управляя реверсивным движением в случае встречных потоков. </w:t>
      </w:r>
    </w:p>
    <w:p w14:paraId="5700136C" w14:textId="77777777" w:rsidR="00C6201D" w:rsidRPr="001851D3" w:rsidRDefault="00C6201D" w:rsidP="00C6201D">
      <w:pPr>
        <w:jc w:val="both"/>
        <w:rPr>
          <w:rFonts w:eastAsia="Calibri"/>
          <w:lang w:eastAsia="en-US"/>
        </w:rPr>
      </w:pPr>
      <w:r w:rsidRPr="001851D3">
        <w:rPr>
          <w:rFonts w:eastAsia="Calibri"/>
          <w:lang w:eastAsia="en-US"/>
        </w:rPr>
        <w:t xml:space="preserve">4. Для оперативного контроля за дорожной ситуацией создан «Ситуационный центр», который предоставляет следующую оперативную и аналитическую информацию о транспортных потоках: </w:t>
      </w:r>
    </w:p>
    <w:p w14:paraId="38F60893" w14:textId="77777777" w:rsidR="00C6201D" w:rsidRPr="001851D3" w:rsidRDefault="00C6201D" w:rsidP="00C6201D">
      <w:pPr>
        <w:jc w:val="both"/>
        <w:rPr>
          <w:rFonts w:eastAsia="Calibri"/>
          <w:lang w:eastAsia="en-US"/>
        </w:rPr>
      </w:pPr>
      <w:r w:rsidRPr="001851D3">
        <w:rPr>
          <w:rFonts w:eastAsia="Calibri"/>
          <w:lang w:eastAsia="en-US"/>
        </w:rPr>
        <w:t xml:space="preserve">–скорость транспортного потока; </w:t>
      </w:r>
    </w:p>
    <w:p w14:paraId="51B3D049" w14:textId="77777777" w:rsidR="00C6201D" w:rsidRPr="001851D3" w:rsidRDefault="00C6201D" w:rsidP="00C6201D">
      <w:pPr>
        <w:jc w:val="both"/>
        <w:rPr>
          <w:rFonts w:eastAsia="Calibri"/>
          <w:lang w:eastAsia="en-US"/>
        </w:rPr>
      </w:pPr>
      <w:r w:rsidRPr="001851D3">
        <w:rPr>
          <w:rFonts w:eastAsia="Calibri"/>
          <w:lang w:eastAsia="en-US"/>
        </w:rPr>
        <w:t xml:space="preserve">–интенсивность транспортного потока; </w:t>
      </w:r>
    </w:p>
    <w:p w14:paraId="7A4A5509" w14:textId="77777777" w:rsidR="00C6201D" w:rsidRPr="001851D3" w:rsidRDefault="00C6201D" w:rsidP="00C6201D">
      <w:pPr>
        <w:jc w:val="both"/>
        <w:rPr>
          <w:rFonts w:eastAsia="Calibri"/>
          <w:lang w:eastAsia="en-US"/>
        </w:rPr>
      </w:pPr>
      <w:r w:rsidRPr="001851D3">
        <w:rPr>
          <w:rFonts w:eastAsia="Calibri"/>
          <w:lang w:eastAsia="en-US"/>
        </w:rPr>
        <w:t xml:space="preserve">–статистическая информация о нарушениях ПДД на участке. </w:t>
      </w:r>
    </w:p>
    <w:p w14:paraId="10AD3647" w14:textId="77777777" w:rsidR="00C6201D" w:rsidRPr="001851D3" w:rsidRDefault="00C6201D" w:rsidP="00C6201D">
      <w:pPr>
        <w:jc w:val="both"/>
        <w:rPr>
          <w:rFonts w:eastAsia="Calibri"/>
          <w:lang w:eastAsia="en-US"/>
        </w:rPr>
      </w:pPr>
      <w:r w:rsidRPr="001851D3">
        <w:rPr>
          <w:rFonts w:eastAsia="Calibri"/>
          <w:lang w:eastAsia="en-US"/>
        </w:rPr>
        <w:t xml:space="preserve">5. Облегчает розыск ТС, при котором выполняет основные задачи: </w:t>
      </w:r>
    </w:p>
    <w:p w14:paraId="60080CF2" w14:textId="77777777" w:rsidR="00C6201D" w:rsidRPr="001851D3" w:rsidRDefault="00C6201D" w:rsidP="00C6201D">
      <w:pPr>
        <w:jc w:val="both"/>
        <w:rPr>
          <w:rFonts w:eastAsia="Calibri"/>
          <w:lang w:eastAsia="en-US"/>
        </w:rPr>
      </w:pPr>
      <w:r w:rsidRPr="001851D3">
        <w:rPr>
          <w:rFonts w:eastAsia="Calibri"/>
          <w:lang w:eastAsia="en-US"/>
        </w:rPr>
        <w:t xml:space="preserve">1) розыск транспортных средств по точному или частичному совпадению ГРЗ; </w:t>
      </w:r>
    </w:p>
    <w:p w14:paraId="2FE580DF" w14:textId="77777777" w:rsidR="00C6201D" w:rsidRPr="001851D3" w:rsidRDefault="00C6201D" w:rsidP="00C6201D">
      <w:pPr>
        <w:jc w:val="both"/>
        <w:rPr>
          <w:rFonts w:eastAsia="Calibri"/>
          <w:lang w:eastAsia="en-US"/>
        </w:rPr>
      </w:pPr>
      <w:r w:rsidRPr="001851D3">
        <w:rPr>
          <w:rFonts w:eastAsia="Calibri"/>
          <w:lang w:eastAsia="en-US"/>
        </w:rPr>
        <w:t xml:space="preserve">2) локализация поиска, при котором учитываются: </w:t>
      </w:r>
    </w:p>
    <w:p w14:paraId="128DC681" w14:textId="77777777" w:rsidR="00C6201D" w:rsidRPr="001851D3" w:rsidRDefault="00C6201D" w:rsidP="00C6201D">
      <w:pPr>
        <w:jc w:val="both"/>
        <w:rPr>
          <w:rFonts w:eastAsia="Calibri"/>
          <w:lang w:eastAsia="en-US"/>
        </w:rPr>
      </w:pPr>
      <w:r w:rsidRPr="001851D3">
        <w:rPr>
          <w:rFonts w:eastAsia="Calibri"/>
          <w:lang w:eastAsia="en-US"/>
        </w:rPr>
        <w:t xml:space="preserve">− радиус вокруг точки события; </w:t>
      </w:r>
    </w:p>
    <w:p w14:paraId="6404EE05" w14:textId="77777777" w:rsidR="00C6201D" w:rsidRPr="001851D3" w:rsidRDefault="00C6201D" w:rsidP="00C6201D">
      <w:pPr>
        <w:jc w:val="both"/>
        <w:rPr>
          <w:rFonts w:eastAsia="Calibri"/>
          <w:lang w:eastAsia="en-US"/>
        </w:rPr>
      </w:pPr>
      <w:r w:rsidRPr="001851D3">
        <w:rPr>
          <w:rFonts w:eastAsia="Calibri"/>
          <w:lang w:eastAsia="en-US"/>
        </w:rPr>
        <w:t xml:space="preserve">− населенный пункт, субъект РФ или «вся страна»; </w:t>
      </w:r>
    </w:p>
    <w:p w14:paraId="2C2C27A2" w14:textId="77777777" w:rsidR="00C6201D" w:rsidRPr="001851D3" w:rsidRDefault="00C6201D" w:rsidP="00C6201D">
      <w:pPr>
        <w:jc w:val="both"/>
        <w:rPr>
          <w:rFonts w:eastAsia="Calibri"/>
          <w:lang w:eastAsia="en-US"/>
        </w:rPr>
      </w:pPr>
      <w:r w:rsidRPr="001851D3">
        <w:rPr>
          <w:rFonts w:eastAsia="Calibri"/>
          <w:lang w:eastAsia="en-US"/>
        </w:rPr>
        <w:t xml:space="preserve">− местонахождение устройств фиксации ТС; </w:t>
      </w:r>
    </w:p>
    <w:p w14:paraId="34F94852" w14:textId="77777777" w:rsidR="00C6201D" w:rsidRPr="001851D3" w:rsidRDefault="00C6201D" w:rsidP="00C6201D">
      <w:pPr>
        <w:jc w:val="both"/>
        <w:rPr>
          <w:rFonts w:eastAsia="Calibri"/>
          <w:lang w:eastAsia="en-US"/>
        </w:rPr>
      </w:pPr>
      <w:r w:rsidRPr="001851D3">
        <w:rPr>
          <w:rFonts w:eastAsia="Calibri"/>
          <w:lang w:eastAsia="en-US"/>
        </w:rPr>
        <w:t>3) уведомление оператора о новых фиксациях разыскиваемого автомобиля в режиме реального времени;</w:t>
      </w:r>
    </w:p>
    <w:p w14:paraId="5A583CCA" w14:textId="77777777" w:rsidR="00C6201D" w:rsidRPr="001851D3" w:rsidRDefault="00C6201D" w:rsidP="00C6201D">
      <w:pPr>
        <w:jc w:val="both"/>
        <w:rPr>
          <w:rFonts w:eastAsia="Calibri"/>
          <w:lang w:eastAsia="en-US"/>
        </w:rPr>
      </w:pPr>
      <w:r w:rsidRPr="001851D3">
        <w:rPr>
          <w:rFonts w:eastAsia="Calibri"/>
          <w:lang w:eastAsia="en-US"/>
        </w:rPr>
        <w:t>4) выявление слежки за заданным автомобилем;</w:t>
      </w:r>
    </w:p>
    <w:p w14:paraId="06210AC5" w14:textId="77777777" w:rsidR="00C6201D" w:rsidRPr="001851D3" w:rsidRDefault="00C6201D" w:rsidP="00C6201D">
      <w:pPr>
        <w:jc w:val="both"/>
        <w:rPr>
          <w:rFonts w:eastAsia="Calibri"/>
          <w:lang w:eastAsia="en-US"/>
        </w:rPr>
      </w:pPr>
      <w:r w:rsidRPr="001851D3">
        <w:rPr>
          <w:rFonts w:eastAsia="Calibri"/>
          <w:lang w:eastAsia="en-US"/>
        </w:rPr>
        <w:t>5) прогнозирование маршрута движения разыскиваемого автомобиля;</w:t>
      </w:r>
    </w:p>
    <w:p w14:paraId="3CA6E4EF" w14:textId="77777777" w:rsidR="00C6201D" w:rsidRPr="001851D3" w:rsidRDefault="00C6201D" w:rsidP="00C6201D">
      <w:pPr>
        <w:jc w:val="both"/>
        <w:rPr>
          <w:rFonts w:eastAsia="Calibri"/>
          <w:lang w:eastAsia="en-US"/>
        </w:rPr>
      </w:pPr>
      <w:r w:rsidRPr="001851D3">
        <w:rPr>
          <w:rFonts w:eastAsia="Calibri"/>
          <w:lang w:eastAsia="en-US"/>
        </w:rPr>
        <w:t>6) возможность подключения к единому механизму поиска автотранспорта различных устройств фотовидеофиксации нарушений ПДД.</w:t>
      </w:r>
    </w:p>
    <w:p w14:paraId="69A97598" w14:textId="77777777" w:rsidR="00C6201D" w:rsidRPr="001851D3" w:rsidRDefault="00C6201D" w:rsidP="00C6201D">
      <w:pPr>
        <w:jc w:val="both"/>
        <w:rPr>
          <w:rFonts w:eastAsia="Calibri"/>
          <w:lang w:eastAsia="en-US"/>
        </w:rPr>
      </w:pPr>
      <w:r w:rsidRPr="001851D3">
        <w:rPr>
          <w:rFonts w:eastAsia="Calibri"/>
          <w:lang w:eastAsia="en-US"/>
        </w:rPr>
        <w:t>В комплексе «Автодория» на единой технологической базе реализуются различные функции, что позволяет значительно снизить стоимость при решении нескольких задач одновременно.</w:t>
      </w:r>
    </w:p>
    <w:p w14:paraId="25114114" w14:textId="5EFFCB58" w:rsidR="00C6201D" w:rsidRDefault="00C6201D" w:rsidP="00C6201D">
      <w:pPr>
        <w:jc w:val="both"/>
        <w:rPr>
          <w:rFonts w:eastAsia="Calibri"/>
          <w:lang w:eastAsia="en-US"/>
        </w:rPr>
      </w:pPr>
      <w:r w:rsidRPr="001851D3">
        <w:rPr>
          <w:rFonts w:eastAsia="Calibri"/>
          <w:lang w:eastAsia="en-US"/>
        </w:rPr>
        <w:t>Технические характеристики комплекса «Автодория» приведены в таблице ниже.</w:t>
      </w:r>
    </w:p>
    <w:p w14:paraId="1628E402" w14:textId="39BFEFED" w:rsidR="005B12F4" w:rsidRDefault="005B12F4" w:rsidP="00C6201D">
      <w:pPr>
        <w:jc w:val="both"/>
        <w:rPr>
          <w:rFonts w:eastAsia="Calibri"/>
          <w:lang w:eastAsia="en-US"/>
        </w:rPr>
      </w:pPr>
    </w:p>
    <w:p w14:paraId="136430B7" w14:textId="05AD9940" w:rsidR="005B12F4" w:rsidRDefault="005B12F4" w:rsidP="00C6201D">
      <w:pPr>
        <w:jc w:val="both"/>
        <w:rPr>
          <w:rFonts w:eastAsia="Calibri"/>
          <w:lang w:eastAsia="en-US"/>
        </w:rPr>
      </w:pPr>
    </w:p>
    <w:p w14:paraId="6FDCEBA3" w14:textId="77777777" w:rsidR="005B12F4" w:rsidRPr="001851D3" w:rsidRDefault="005B12F4" w:rsidP="00C6201D">
      <w:pPr>
        <w:jc w:val="both"/>
        <w:rPr>
          <w:rFonts w:eastAsia="Calibri"/>
          <w:b/>
          <w:lang w:eastAsia="en-US"/>
        </w:rPr>
      </w:pPr>
    </w:p>
    <w:p w14:paraId="21FA7595" w14:textId="558C207D" w:rsidR="00D37BB7" w:rsidRPr="001851D3" w:rsidRDefault="00D37BB7" w:rsidP="00D37BB7">
      <w:pPr>
        <w:ind w:firstLine="567"/>
      </w:pPr>
      <w:r>
        <w:lastRenderedPageBreak/>
        <w:t xml:space="preserve">Таблица </w:t>
      </w:r>
      <w:fldSimple w:instr=" SEQ Таблица \* ARABIC ">
        <w:r w:rsidR="00433112">
          <w:rPr>
            <w:noProof/>
          </w:rPr>
          <w:t>14</w:t>
        </w:r>
      </w:fldSimple>
      <w:r w:rsidRPr="00D37BB7">
        <w:rPr>
          <w:rFonts w:eastAsia="Calibri"/>
          <w:lang w:eastAsia="en-US"/>
        </w:rPr>
        <w:t xml:space="preserve"> </w:t>
      </w:r>
      <w:r w:rsidRPr="001851D3">
        <w:rPr>
          <w:rFonts w:eastAsia="Calibri"/>
          <w:lang w:eastAsia="en-US"/>
        </w:rPr>
        <w:t>Технические характеристики комплекса «Автодория»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7"/>
        <w:gridCol w:w="2630"/>
      </w:tblGrid>
      <w:tr w:rsidR="00C6201D" w:rsidRPr="001851D3" w14:paraId="0DE551D7" w14:textId="77777777" w:rsidTr="00936E04">
        <w:trPr>
          <w:trHeight w:val="491"/>
          <w:tblHeader/>
        </w:trPr>
        <w:tc>
          <w:tcPr>
            <w:tcW w:w="5000" w:type="pct"/>
            <w:gridSpan w:val="2"/>
            <w:vAlign w:val="center"/>
            <w:hideMark/>
          </w:tcPr>
          <w:p w14:paraId="207D9C63" w14:textId="77777777" w:rsidR="00C6201D" w:rsidRPr="001851D3" w:rsidRDefault="00C6201D" w:rsidP="00936E04">
            <w:pPr>
              <w:spacing w:before="0" w:after="0" w:line="240" w:lineRule="auto"/>
              <w:jc w:val="center"/>
              <w:rPr>
                <w:b/>
              </w:rPr>
            </w:pPr>
            <w:r w:rsidRPr="001851D3">
              <w:rPr>
                <w:rFonts w:eastAsia="Calibri"/>
                <w:b/>
                <w:lang w:eastAsia="en-US"/>
              </w:rPr>
              <w:t>Основные технические характеристики комплекса «Автодория»</w:t>
            </w:r>
          </w:p>
        </w:tc>
      </w:tr>
      <w:tr w:rsidR="00C6201D" w:rsidRPr="001851D3" w14:paraId="67854BA7" w14:textId="77777777" w:rsidTr="00936E04">
        <w:trPr>
          <w:trHeight w:val="472"/>
          <w:tblHeader/>
        </w:trPr>
        <w:tc>
          <w:tcPr>
            <w:tcW w:w="3614" w:type="pct"/>
            <w:vAlign w:val="center"/>
            <w:hideMark/>
          </w:tcPr>
          <w:p w14:paraId="318170B6" w14:textId="77777777" w:rsidR="00C6201D" w:rsidRPr="001851D3" w:rsidRDefault="00C6201D" w:rsidP="00936E04">
            <w:pPr>
              <w:spacing w:before="0" w:after="0" w:line="240" w:lineRule="auto"/>
              <w:ind w:right="695"/>
              <w:jc w:val="center"/>
              <w:rPr>
                <w:b/>
              </w:rPr>
            </w:pPr>
            <w:r w:rsidRPr="001851D3">
              <w:rPr>
                <w:b/>
              </w:rPr>
              <w:t>Параметр</w:t>
            </w:r>
          </w:p>
        </w:tc>
        <w:tc>
          <w:tcPr>
            <w:tcW w:w="1386" w:type="pct"/>
            <w:vAlign w:val="center"/>
            <w:hideMark/>
          </w:tcPr>
          <w:p w14:paraId="4DCDB428" w14:textId="77777777" w:rsidR="00C6201D" w:rsidRPr="001851D3" w:rsidRDefault="00C6201D" w:rsidP="00936E04">
            <w:pPr>
              <w:spacing w:before="0" w:after="0" w:line="240" w:lineRule="auto"/>
              <w:ind w:right="695"/>
              <w:jc w:val="center"/>
              <w:rPr>
                <w:b/>
              </w:rPr>
            </w:pPr>
            <w:r w:rsidRPr="001851D3">
              <w:rPr>
                <w:b/>
              </w:rPr>
              <w:t>Значение</w:t>
            </w:r>
          </w:p>
        </w:tc>
      </w:tr>
      <w:tr w:rsidR="00C6201D" w:rsidRPr="001851D3" w14:paraId="4A0E8AE5" w14:textId="77777777" w:rsidTr="00936E04">
        <w:trPr>
          <w:trHeight w:val="795"/>
        </w:trPr>
        <w:tc>
          <w:tcPr>
            <w:tcW w:w="3614" w:type="pct"/>
            <w:vAlign w:val="center"/>
            <w:hideMark/>
          </w:tcPr>
          <w:p w14:paraId="7FB43FCC" w14:textId="77777777" w:rsidR="00C6201D" w:rsidRPr="001851D3" w:rsidRDefault="00C6201D" w:rsidP="00936E04">
            <w:pPr>
              <w:spacing w:before="0" w:after="0" w:line="240" w:lineRule="auto"/>
              <w:ind w:firstLine="0"/>
              <w:jc w:val="center"/>
            </w:pPr>
            <w:r w:rsidRPr="001851D3">
              <w:t>Диапазон измерения скорости движения транспортного средства, км/ч</w:t>
            </w:r>
          </w:p>
        </w:tc>
        <w:tc>
          <w:tcPr>
            <w:tcW w:w="1386" w:type="pct"/>
            <w:vAlign w:val="center"/>
            <w:hideMark/>
          </w:tcPr>
          <w:p w14:paraId="41007829" w14:textId="77777777" w:rsidR="00C6201D" w:rsidRPr="001851D3" w:rsidRDefault="00C6201D" w:rsidP="00936E04">
            <w:pPr>
              <w:spacing w:before="0" w:after="0" w:line="240" w:lineRule="auto"/>
              <w:ind w:hanging="24"/>
              <w:jc w:val="center"/>
            </w:pPr>
            <w:r w:rsidRPr="001851D3">
              <w:t>1…200</w:t>
            </w:r>
          </w:p>
        </w:tc>
      </w:tr>
      <w:tr w:rsidR="00C6201D" w:rsidRPr="001851D3" w14:paraId="32138D3C" w14:textId="77777777" w:rsidTr="00936E04">
        <w:trPr>
          <w:trHeight w:val="735"/>
        </w:trPr>
        <w:tc>
          <w:tcPr>
            <w:tcW w:w="3614" w:type="pct"/>
            <w:vAlign w:val="center"/>
            <w:hideMark/>
          </w:tcPr>
          <w:p w14:paraId="2AF35067" w14:textId="77777777" w:rsidR="00C6201D" w:rsidRPr="001851D3" w:rsidRDefault="00C6201D" w:rsidP="00936E04">
            <w:pPr>
              <w:spacing w:before="0" w:after="0" w:line="240" w:lineRule="auto"/>
              <w:ind w:firstLine="0"/>
              <w:jc w:val="center"/>
            </w:pPr>
            <w:r w:rsidRPr="001851D3">
              <w:t>Допустимая погрешность измерения скорости на участке дороги, %, не более</w:t>
            </w:r>
          </w:p>
        </w:tc>
        <w:tc>
          <w:tcPr>
            <w:tcW w:w="1386" w:type="pct"/>
            <w:vAlign w:val="center"/>
            <w:hideMark/>
          </w:tcPr>
          <w:p w14:paraId="536057C2" w14:textId="77777777" w:rsidR="00C6201D" w:rsidRPr="001851D3" w:rsidRDefault="00C6201D" w:rsidP="00936E04">
            <w:pPr>
              <w:spacing w:before="0" w:after="0" w:line="240" w:lineRule="auto"/>
              <w:ind w:hanging="24"/>
              <w:jc w:val="center"/>
            </w:pPr>
            <w:r w:rsidRPr="001851D3">
              <w:t>5</w:t>
            </w:r>
          </w:p>
        </w:tc>
      </w:tr>
      <w:tr w:rsidR="00C6201D" w:rsidRPr="001851D3" w14:paraId="6A95E833" w14:textId="77777777" w:rsidTr="00936E04">
        <w:trPr>
          <w:trHeight w:val="585"/>
        </w:trPr>
        <w:tc>
          <w:tcPr>
            <w:tcW w:w="3614" w:type="pct"/>
            <w:vAlign w:val="center"/>
            <w:hideMark/>
          </w:tcPr>
          <w:p w14:paraId="331E15E2" w14:textId="77777777" w:rsidR="00C6201D" w:rsidRPr="001851D3" w:rsidRDefault="00C6201D" w:rsidP="00936E04">
            <w:pPr>
              <w:spacing w:before="0" w:after="0" w:line="240" w:lineRule="auto"/>
              <w:ind w:firstLine="0"/>
              <w:jc w:val="center"/>
            </w:pPr>
            <w:r w:rsidRPr="001851D3">
              <w:t>Минимальная протяженность участка дороги между регистраторами, м, не менее</w:t>
            </w:r>
          </w:p>
        </w:tc>
        <w:tc>
          <w:tcPr>
            <w:tcW w:w="1386" w:type="pct"/>
            <w:vAlign w:val="center"/>
            <w:hideMark/>
          </w:tcPr>
          <w:p w14:paraId="243A45D6" w14:textId="77777777" w:rsidR="00C6201D" w:rsidRPr="001851D3" w:rsidRDefault="00C6201D" w:rsidP="00936E04">
            <w:pPr>
              <w:spacing w:before="0" w:after="0" w:line="240" w:lineRule="auto"/>
              <w:ind w:hanging="24"/>
              <w:jc w:val="center"/>
            </w:pPr>
            <w:r w:rsidRPr="001851D3">
              <w:t>500</w:t>
            </w:r>
          </w:p>
        </w:tc>
      </w:tr>
      <w:tr w:rsidR="00C6201D" w:rsidRPr="001851D3" w14:paraId="42295B5C" w14:textId="77777777" w:rsidTr="00936E04">
        <w:trPr>
          <w:trHeight w:val="686"/>
        </w:trPr>
        <w:tc>
          <w:tcPr>
            <w:tcW w:w="3614" w:type="pct"/>
            <w:vAlign w:val="center"/>
            <w:hideMark/>
          </w:tcPr>
          <w:p w14:paraId="13F9D4FB" w14:textId="77777777" w:rsidR="00C6201D" w:rsidRPr="001851D3" w:rsidRDefault="00C6201D" w:rsidP="00936E04">
            <w:pPr>
              <w:spacing w:before="0" w:after="0" w:line="240" w:lineRule="auto"/>
              <w:ind w:firstLine="0"/>
              <w:jc w:val="center"/>
            </w:pPr>
            <w:r w:rsidRPr="001851D3">
              <w:t>Минимальная протяженность зоны визуального контроля каждого регистратора, м, не менее</w:t>
            </w:r>
          </w:p>
        </w:tc>
        <w:tc>
          <w:tcPr>
            <w:tcW w:w="1386" w:type="pct"/>
            <w:vAlign w:val="center"/>
            <w:hideMark/>
          </w:tcPr>
          <w:p w14:paraId="726C5C99" w14:textId="77777777" w:rsidR="00C6201D" w:rsidRPr="001851D3" w:rsidRDefault="00C6201D" w:rsidP="00936E04">
            <w:pPr>
              <w:spacing w:before="0" w:after="0" w:line="240" w:lineRule="auto"/>
              <w:ind w:hanging="24"/>
              <w:jc w:val="center"/>
            </w:pPr>
            <w:r w:rsidRPr="001851D3">
              <w:t>10</w:t>
            </w:r>
          </w:p>
        </w:tc>
      </w:tr>
      <w:tr w:rsidR="00C6201D" w:rsidRPr="001851D3" w14:paraId="210E98C9" w14:textId="77777777" w:rsidTr="00936E04">
        <w:trPr>
          <w:trHeight w:val="697"/>
        </w:trPr>
        <w:tc>
          <w:tcPr>
            <w:tcW w:w="3614" w:type="pct"/>
            <w:vAlign w:val="center"/>
            <w:hideMark/>
          </w:tcPr>
          <w:p w14:paraId="47A2A2FA" w14:textId="77777777" w:rsidR="00C6201D" w:rsidRPr="001851D3" w:rsidRDefault="00C6201D" w:rsidP="00936E04">
            <w:pPr>
              <w:spacing w:before="0" w:after="0" w:line="240" w:lineRule="auto"/>
              <w:ind w:firstLine="0"/>
              <w:jc w:val="center"/>
            </w:pPr>
            <w:r w:rsidRPr="001851D3">
              <w:t>Погрешность определения координаты регистратора, м, не более</w:t>
            </w:r>
          </w:p>
        </w:tc>
        <w:tc>
          <w:tcPr>
            <w:tcW w:w="1386" w:type="pct"/>
            <w:vAlign w:val="center"/>
            <w:hideMark/>
          </w:tcPr>
          <w:p w14:paraId="45532065" w14:textId="77777777" w:rsidR="00C6201D" w:rsidRPr="001851D3" w:rsidRDefault="00C6201D" w:rsidP="00936E04">
            <w:pPr>
              <w:spacing w:before="0" w:after="0" w:line="240" w:lineRule="auto"/>
              <w:ind w:hanging="24"/>
              <w:jc w:val="center"/>
            </w:pPr>
            <w:r w:rsidRPr="001851D3">
              <w:t>±6</w:t>
            </w:r>
          </w:p>
        </w:tc>
      </w:tr>
      <w:tr w:rsidR="00C6201D" w:rsidRPr="001851D3" w14:paraId="24F0E01F" w14:textId="77777777" w:rsidTr="00936E04">
        <w:trPr>
          <w:trHeight w:val="991"/>
        </w:trPr>
        <w:tc>
          <w:tcPr>
            <w:tcW w:w="3614" w:type="pct"/>
            <w:vAlign w:val="center"/>
            <w:hideMark/>
          </w:tcPr>
          <w:p w14:paraId="4808258B" w14:textId="77777777" w:rsidR="00C6201D" w:rsidRPr="001851D3" w:rsidRDefault="00C6201D" w:rsidP="00936E04">
            <w:pPr>
              <w:spacing w:before="0" w:after="0" w:line="240" w:lineRule="auto"/>
              <w:ind w:firstLine="0"/>
              <w:jc w:val="center"/>
            </w:pPr>
            <w:r w:rsidRPr="001851D3">
              <w:t>Отклонение показаний внутреннего таймера регистратора от сигналов точного времени, мс, не более</w:t>
            </w:r>
          </w:p>
        </w:tc>
        <w:tc>
          <w:tcPr>
            <w:tcW w:w="1386" w:type="pct"/>
            <w:vAlign w:val="center"/>
            <w:hideMark/>
          </w:tcPr>
          <w:p w14:paraId="7B952D1E" w14:textId="77777777" w:rsidR="00C6201D" w:rsidRPr="001851D3" w:rsidRDefault="00C6201D" w:rsidP="00936E04">
            <w:pPr>
              <w:spacing w:before="0" w:after="0" w:line="240" w:lineRule="auto"/>
              <w:ind w:hanging="24"/>
              <w:jc w:val="center"/>
            </w:pPr>
            <w:r w:rsidRPr="001851D3">
              <w:t>50</w:t>
            </w:r>
          </w:p>
        </w:tc>
      </w:tr>
      <w:tr w:rsidR="00C6201D" w:rsidRPr="001851D3" w14:paraId="4A961D96" w14:textId="77777777" w:rsidTr="00936E04">
        <w:trPr>
          <w:trHeight w:val="693"/>
        </w:trPr>
        <w:tc>
          <w:tcPr>
            <w:tcW w:w="3614" w:type="pct"/>
            <w:vAlign w:val="center"/>
            <w:hideMark/>
          </w:tcPr>
          <w:p w14:paraId="47D2C16E" w14:textId="77777777" w:rsidR="00C6201D" w:rsidRPr="001851D3" w:rsidRDefault="00C6201D" w:rsidP="00936E04">
            <w:pPr>
              <w:spacing w:before="0" w:after="0" w:line="240" w:lineRule="auto"/>
              <w:ind w:firstLine="0"/>
              <w:jc w:val="center"/>
            </w:pPr>
            <w:r w:rsidRPr="001851D3">
              <w:t>Количество фотоснимков, обрабатываемых прибором в секунду, не менее</w:t>
            </w:r>
          </w:p>
        </w:tc>
        <w:tc>
          <w:tcPr>
            <w:tcW w:w="1386" w:type="pct"/>
            <w:vAlign w:val="center"/>
            <w:hideMark/>
          </w:tcPr>
          <w:p w14:paraId="7B536D54" w14:textId="77777777" w:rsidR="00C6201D" w:rsidRPr="001851D3" w:rsidRDefault="00C6201D" w:rsidP="00936E04">
            <w:pPr>
              <w:spacing w:before="0" w:after="0" w:line="240" w:lineRule="auto"/>
              <w:ind w:hanging="24"/>
              <w:jc w:val="center"/>
            </w:pPr>
            <w:r w:rsidRPr="001851D3">
              <w:t>12</w:t>
            </w:r>
          </w:p>
        </w:tc>
      </w:tr>
      <w:tr w:rsidR="00C6201D" w:rsidRPr="001851D3" w14:paraId="652E8303" w14:textId="77777777" w:rsidTr="00936E04">
        <w:trPr>
          <w:trHeight w:val="735"/>
        </w:trPr>
        <w:tc>
          <w:tcPr>
            <w:tcW w:w="3614" w:type="pct"/>
            <w:vMerge w:val="restart"/>
            <w:vAlign w:val="center"/>
            <w:hideMark/>
          </w:tcPr>
          <w:p w14:paraId="7BF9D6E2" w14:textId="77777777" w:rsidR="00C6201D" w:rsidRPr="001851D3" w:rsidRDefault="00C6201D" w:rsidP="00936E04">
            <w:pPr>
              <w:spacing w:before="0" w:after="0" w:line="240" w:lineRule="auto"/>
              <w:ind w:firstLine="0"/>
              <w:jc w:val="center"/>
            </w:pPr>
            <w:r w:rsidRPr="001851D3">
              <w:t>Электропитание регистратора:</w:t>
            </w:r>
            <w:r w:rsidRPr="001851D3">
              <w:br/>
              <w:t>–  сеть переменного тока с напряжением, В, / и частотой      тока, Гц</w:t>
            </w:r>
            <w:r w:rsidRPr="001851D3">
              <w:br/>
              <w:t>– аккумулятор, В</w:t>
            </w:r>
          </w:p>
        </w:tc>
        <w:tc>
          <w:tcPr>
            <w:tcW w:w="1386" w:type="pct"/>
            <w:vAlign w:val="center"/>
            <w:hideMark/>
          </w:tcPr>
          <w:p w14:paraId="3AB5A2AC" w14:textId="77777777" w:rsidR="00C6201D" w:rsidRPr="001851D3" w:rsidRDefault="00C6201D" w:rsidP="00936E04">
            <w:pPr>
              <w:spacing w:before="0" w:after="0" w:line="240" w:lineRule="auto"/>
              <w:ind w:hanging="24"/>
              <w:jc w:val="center"/>
            </w:pPr>
            <w:r w:rsidRPr="001851D3">
              <w:t>200…240 / 50</w:t>
            </w:r>
          </w:p>
        </w:tc>
      </w:tr>
      <w:tr w:rsidR="00C6201D" w:rsidRPr="001851D3" w14:paraId="54A3CEBE" w14:textId="77777777" w:rsidTr="00936E04">
        <w:trPr>
          <w:trHeight w:val="405"/>
        </w:trPr>
        <w:tc>
          <w:tcPr>
            <w:tcW w:w="0" w:type="auto"/>
            <w:vMerge/>
            <w:vAlign w:val="center"/>
            <w:hideMark/>
          </w:tcPr>
          <w:p w14:paraId="446504D3" w14:textId="77777777" w:rsidR="00C6201D" w:rsidRPr="001851D3" w:rsidRDefault="00C6201D" w:rsidP="00936E04">
            <w:pPr>
              <w:spacing w:before="0" w:after="0" w:line="240" w:lineRule="auto"/>
              <w:ind w:firstLine="0"/>
              <w:jc w:val="center"/>
            </w:pPr>
          </w:p>
        </w:tc>
        <w:tc>
          <w:tcPr>
            <w:tcW w:w="1386" w:type="pct"/>
            <w:vAlign w:val="center"/>
            <w:hideMark/>
          </w:tcPr>
          <w:p w14:paraId="7276DA5B" w14:textId="77777777" w:rsidR="00C6201D" w:rsidRPr="001851D3" w:rsidRDefault="00C6201D" w:rsidP="00936E04">
            <w:pPr>
              <w:spacing w:before="0" w:after="0" w:line="240" w:lineRule="auto"/>
              <w:ind w:hanging="24"/>
              <w:jc w:val="center"/>
            </w:pPr>
            <w:r w:rsidRPr="001851D3">
              <w:t>± 2</w:t>
            </w:r>
          </w:p>
        </w:tc>
      </w:tr>
      <w:tr w:rsidR="00C6201D" w:rsidRPr="001851D3" w14:paraId="47467C45" w14:textId="77777777" w:rsidTr="00936E04">
        <w:trPr>
          <w:trHeight w:val="555"/>
        </w:trPr>
        <w:tc>
          <w:tcPr>
            <w:tcW w:w="0" w:type="auto"/>
            <w:vMerge/>
            <w:vAlign w:val="center"/>
            <w:hideMark/>
          </w:tcPr>
          <w:p w14:paraId="2B3F2844" w14:textId="77777777" w:rsidR="00C6201D" w:rsidRPr="001851D3" w:rsidRDefault="00C6201D" w:rsidP="00936E04">
            <w:pPr>
              <w:spacing w:before="0" w:after="0" w:line="240" w:lineRule="auto"/>
              <w:ind w:firstLine="0"/>
              <w:jc w:val="center"/>
            </w:pPr>
          </w:p>
        </w:tc>
        <w:tc>
          <w:tcPr>
            <w:tcW w:w="1386" w:type="pct"/>
            <w:noWrap/>
            <w:vAlign w:val="center"/>
            <w:hideMark/>
          </w:tcPr>
          <w:p w14:paraId="30F878FE" w14:textId="77777777" w:rsidR="00C6201D" w:rsidRPr="001851D3" w:rsidRDefault="00C6201D" w:rsidP="00936E04">
            <w:pPr>
              <w:spacing w:before="0" w:after="0" w:line="240" w:lineRule="auto"/>
              <w:ind w:hanging="24"/>
              <w:jc w:val="center"/>
            </w:pPr>
            <w:r w:rsidRPr="001851D3">
              <w:t>7…14</w:t>
            </w:r>
          </w:p>
        </w:tc>
      </w:tr>
      <w:tr w:rsidR="00C6201D" w:rsidRPr="001851D3" w14:paraId="68DAFE6C" w14:textId="77777777" w:rsidTr="00936E04">
        <w:trPr>
          <w:trHeight w:val="533"/>
        </w:trPr>
        <w:tc>
          <w:tcPr>
            <w:tcW w:w="3614" w:type="pct"/>
            <w:noWrap/>
            <w:vAlign w:val="center"/>
            <w:hideMark/>
          </w:tcPr>
          <w:p w14:paraId="761A2E4B" w14:textId="77777777" w:rsidR="00C6201D" w:rsidRPr="001851D3" w:rsidRDefault="00C6201D" w:rsidP="00936E04">
            <w:pPr>
              <w:spacing w:before="0" w:after="0" w:line="240" w:lineRule="auto"/>
              <w:jc w:val="center"/>
            </w:pPr>
            <w:r w:rsidRPr="001851D3">
              <w:t>Потребляемая мощность, Вт, не более</w:t>
            </w:r>
          </w:p>
        </w:tc>
        <w:tc>
          <w:tcPr>
            <w:tcW w:w="1386" w:type="pct"/>
            <w:vAlign w:val="center"/>
            <w:hideMark/>
          </w:tcPr>
          <w:p w14:paraId="656EDB2B" w14:textId="77777777" w:rsidR="00C6201D" w:rsidRPr="001851D3" w:rsidRDefault="00C6201D" w:rsidP="00936E04">
            <w:pPr>
              <w:spacing w:before="0" w:after="0" w:line="240" w:lineRule="auto"/>
              <w:ind w:hanging="24"/>
              <w:jc w:val="center"/>
            </w:pPr>
            <w:r w:rsidRPr="001851D3">
              <w:t>250</w:t>
            </w:r>
          </w:p>
        </w:tc>
      </w:tr>
    </w:tbl>
    <w:p w14:paraId="345F7477" w14:textId="77777777" w:rsidR="00C6201D" w:rsidRPr="001851D3" w:rsidRDefault="00C6201D" w:rsidP="00C6201D">
      <w:pPr>
        <w:ind w:firstLine="0"/>
        <w:rPr>
          <w:rFonts w:eastAsia="Calibri"/>
          <w:lang w:eastAsia="en-US"/>
        </w:rPr>
      </w:pPr>
    </w:p>
    <w:p w14:paraId="4D03BD0A" w14:textId="77777777" w:rsidR="00C6201D" w:rsidRPr="001851D3" w:rsidRDefault="00C6201D" w:rsidP="00D37BB7">
      <w:pPr>
        <w:jc w:val="both"/>
        <w:rPr>
          <w:rFonts w:eastAsia="Calibri"/>
          <w:lang w:eastAsia="en-US"/>
        </w:rPr>
      </w:pPr>
      <w:r w:rsidRPr="001851D3">
        <w:rPr>
          <w:rFonts w:eastAsia="Calibri"/>
          <w:lang w:eastAsia="en-US"/>
        </w:rPr>
        <w:t xml:space="preserve">Нормативные и технические документы, устанавливающие требования к комплексу «Автодория»: </w:t>
      </w:r>
    </w:p>
    <w:p w14:paraId="2378113C" w14:textId="77777777" w:rsidR="00C6201D" w:rsidRPr="001851D3" w:rsidRDefault="00C6201D" w:rsidP="00D37BB7">
      <w:pPr>
        <w:jc w:val="both"/>
        <w:rPr>
          <w:rFonts w:eastAsia="Calibri"/>
          <w:lang w:eastAsia="en-US"/>
        </w:rPr>
      </w:pPr>
      <w:r w:rsidRPr="001851D3">
        <w:rPr>
          <w:rFonts w:eastAsia="Calibri"/>
          <w:lang w:eastAsia="en-US"/>
        </w:rPr>
        <w:t xml:space="preserve">– ГОСТ Р 51794–2001. Аппаратура радионавигационная глобальной навигационной спутниковой системы и глобальной системы позиционирования. Системы координат. Методы преобразования координат определяемых точек; </w:t>
      </w:r>
    </w:p>
    <w:p w14:paraId="5039F427" w14:textId="0948BFAF" w:rsidR="00C6201D" w:rsidRDefault="00C6201D" w:rsidP="00D37BB7">
      <w:pPr>
        <w:jc w:val="both"/>
        <w:rPr>
          <w:rFonts w:eastAsia="Calibri"/>
          <w:lang w:eastAsia="en-US"/>
        </w:rPr>
      </w:pPr>
      <w:r w:rsidRPr="001851D3">
        <w:rPr>
          <w:rFonts w:eastAsia="Calibri"/>
          <w:lang w:eastAsia="en-US"/>
        </w:rPr>
        <w:t>Технические условия. ТУ 4278–001–1111–690037 030–2011. Система измерения скорости движения транспортных средств «Автодория».</w:t>
      </w:r>
    </w:p>
    <w:p w14:paraId="46EE4C9A" w14:textId="77777777" w:rsidR="005B12F4" w:rsidRDefault="005B12F4" w:rsidP="00D37BB7">
      <w:pPr>
        <w:jc w:val="both"/>
        <w:rPr>
          <w:rFonts w:eastAsia="Calibri"/>
          <w:lang w:eastAsia="en-US"/>
        </w:rPr>
      </w:pPr>
    </w:p>
    <w:p w14:paraId="5A584F56" w14:textId="77777777" w:rsidR="00936E04" w:rsidRDefault="00936E04" w:rsidP="00936E04">
      <w:pPr>
        <w:pStyle w:val="afffe"/>
        <w:rPr>
          <w:rFonts w:eastAsia="Calibri"/>
          <w:lang w:val="ru-RU"/>
        </w:rPr>
      </w:pPr>
    </w:p>
    <w:p w14:paraId="08E887E9" w14:textId="77777777" w:rsidR="00936E04" w:rsidRPr="00936E04" w:rsidRDefault="00936E04" w:rsidP="00936E04">
      <w:pPr>
        <w:pStyle w:val="1221"/>
        <w:ind w:left="567" w:firstLine="567"/>
      </w:pPr>
      <w:bookmarkStart w:id="126" w:name="_Toc23160253"/>
      <w:bookmarkStart w:id="127" w:name="_Toc30965785"/>
      <w:r w:rsidRPr="00936E04">
        <w:lastRenderedPageBreak/>
        <w:t>Сравнительный анализ показателей функционирования программно-аппаратных комплексов фотовидеофиксации административных правонарушений в дорожном движении</w:t>
      </w:r>
      <w:bookmarkEnd w:id="126"/>
      <w:bookmarkEnd w:id="127"/>
    </w:p>
    <w:p w14:paraId="5BB2BE2C" w14:textId="77777777" w:rsidR="00936E04" w:rsidRDefault="00936E04" w:rsidP="00936E04">
      <w:pPr>
        <w:jc w:val="both"/>
      </w:pPr>
      <w:r w:rsidRPr="00936E04">
        <w:t>В таблице ниже представлен</w:t>
      </w:r>
      <w:r w:rsidRPr="00936E04">
        <w:tab/>
        <w:t>сравнительный анализ показателей функционирования программно-аппаратных комплексов фотовидеофиксации административных правонарушений в дорожном движении.</w:t>
      </w:r>
    </w:p>
    <w:p w14:paraId="73369797" w14:textId="77777777" w:rsidR="00936E04" w:rsidRPr="00936E04" w:rsidRDefault="00936E04" w:rsidP="00936E04">
      <w:pPr>
        <w:pStyle w:val="afffe"/>
        <w:rPr>
          <w:lang w:val="ru-RU" w:eastAsia="ru-RU"/>
        </w:rPr>
      </w:pPr>
    </w:p>
    <w:p w14:paraId="1062747E" w14:textId="73FA50A6" w:rsidR="00936E04" w:rsidRPr="00936E04" w:rsidRDefault="00936E04" w:rsidP="00C51413">
      <w:pPr>
        <w:jc w:val="both"/>
      </w:pPr>
      <w:r w:rsidRPr="00936E04">
        <w:t xml:space="preserve">Таблица </w:t>
      </w:r>
      <w:r w:rsidRPr="00936E04">
        <w:rPr>
          <w:noProof/>
        </w:rPr>
        <w:fldChar w:fldCharType="begin"/>
      </w:r>
      <w:r w:rsidRPr="00936E04">
        <w:rPr>
          <w:noProof/>
        </w:rPr>
        <w:instrText xml:space="preserve"> SEQ Таблица \* ARABIC </w:instrText>
      </w:r>
      <w:r w:rsidRPr="00936E04">
        <w:rPr>
          <w:noProof/>
        </w:rPr>
        <w:fldChar w:fldCharType="separate"/>
      </w:r>
      <w:r w:rsidR="00433112">
        <w:rPr>
          <w:noProof/>
        </w:rPr>
        <w:t>15</w:t>
      </w:r>
      <w:r w:rsidRPr="00936E04">
        <w:rPr>
          <w:noProof/>
        </w:rPr>
        <w:fldChar w:fldCharType="end"/>
      </w:r>
      <w:r w:rsidRPr="00936E04">
        <w:t xml:space="preserve"> Сравнительный анализ показателей функционирования программно-аппаратных комплексов</w:t>
      </w:r>
    </w:p>
    <w:tbl>
      <w:tblPr>
        <w:tblW w:w="5000" w:type="pct"/>
        <w:tblLook w:val="04A0" w:firstRow="1" w:lastRow="0" w:firstColumn="1" w:lastColumn="0" w:noHBand="0" w:noVBand="1"/>
      </w:tblPr>
      <w:tblGrid>
        <w:gridCol w:w="2162"/>
        <w:gridCol w:w="4034"/>
        <w:gridCol w:w="3291"/>
      </w:tblGrid>
      <w:tr w:rsidR="00936E04" w:rsidRPr="00936E04" w14:paraId="7B294814" w14:textId="77777777" w:rsidTr="00C51413">
        <w:trPr>
          <w:cantSplit/>
          <w:trHeight w:val="1134"/>
          <w:tblHeader/>
        </w:trPr>
        <w:tc>
          <w:tcPr>
            <w:tcW w:w="1044" w:type="pct"/>
            <w:tcBorders>
              <w:top w:val="single" w:sz="4" w:space="0" w:color="auto"/>
              <w:left w:val="single" w:sz="4" w:space="0" w:color="auto"/>
              <w:bottom w:val="single" w:sz="4" w:space="0" w:color="auto"/>
              <w:right w:val="single" w:sz="4" w:space="0" w:color="auto"/>
            </w:tcBorders>
            <w:vAlign w:val="center"/>
            <w:hideMark/>
          </w:tcPr>
          <w:p w14:paraId="2C1BCA56" w14:textId="77777777" w:rsidR="00936E04" w:rsidRPr="00C51413" w:rsidRDefault="00936E04" w:rsidP="00C51413">
            <w:pPr>
              <w:spacing w:before="0" w:after="0" w:line="240" w:lineRule="auto"/>
              <w:ind w:firstLine="0"/>
              <w:jc w:val="center"/>
              <w:rPr>
                <w:b/>
                <w:bCs/>
              </w:rPr>
            </w:pPr>
            <w:r w:rsidRPr="00C51413">
              <w:rPr>
                <w:b/>
                <w:bCs/>
              </w:rPr>
              <w:t>Показатели, учитываемые при выборе</w:t>
            </w:r>
          </w:p>
        </w:tc>
        <w:tc>
          <w:tcPr>
            <w:tcW w:w="2174" w:type="pct"/>
            <w:tcBorders>
              <w:top w:val="single" w:sz="4" w:space="0" w:color="auto"/>
              <w:left w:val="nil"/>
              <w:bottom w:val="single" w:sz="4" w:space="0" w:color="auto"/>
              <w:right w:val="single" w:sz="4" w:space="0" w:color="auto"/>
            </w:tcBorders>
            <w:vAlign w:val="center"/>
            <w:hideMark/>
          </w:tcPr>
          <w:p w14:paraId="412E0070" w14:textId="77777777" w:rsidR="00936E04" w:rsidRPr="00C51413" w:rsidRDefault="00936E04" w:rsidP="00C51413">
            <w:pPr>
              <w:spacing w:before="0" w:after="0" w:line="240" w:lineRule="auto"/>
              <w:ind w:firstLine="0"/>
              <w:jc w:val="center"/>
              <w:rPr>
                <w:b/>
                <w:bCs/>
              </w:rPr>
            </w:pPr>
            <w:r w:rsidRPr="00C51413">
              <w:rPr>
                <w:b/>
                <w:bCs/>
              </w:rPr>
              <w:t>Система «Автодория»</w:t>
            </w:r>
          </w:p>
        </w:tc>
        <w:tc>
          <w:tcPr>
            <w:tcW w:w="1783" w:type="pct"/>
            <w:tcBorders>
              <w:top w:val="single" w:sz="4" w:space="0" w:color="auto"/>
              <w:left w:val="nil"/>
              <w:bottom w:val="single" w:sz="4" w:space="0" w:color="auto"/>
              <w:right w:val="single" w:sz="4" w:space="0" w:color="auto"/>
            </w:tcBorders>
            <w:vAlign w:val="center"/>
            <w:hideMark/>
          </w:tcPr>
          <w:p w14:paraId="1CD38F33" w14:textId="77777777" w:rsidR="00936E04" w:rsidRPr="00C51413" w:rsidRDefault="00936E04" w:rsidP="00C51413">
            <w:pPr>
              <w:spacing w:before="0" w:after="0" w:line="240" w:lineRule="auto"/>
              <w:ind w:firstLine="0"/>
              <w:jc w:val="center"/>
              <w:rPr>
                <w:b/>
                <w:bCs/>
              </w:rPr>
            </w:pPr>
            <w:r w:rsidRPr="00C51413">
              <w:rPr>
                <w:b/>
                <w:bCs/>
              </w:rPr>
              <w:t>Комплекс «Стрелка СТ»</w:t>
            </w:r>
          </w:p>
        </w:tc>
      </w:tr>
      <w:tr w:rsidR="00936E04" w:rsidRPr="00936E04" w14:paraId="2EA06BE3" w14:textId="77777777" w:rsidTr="00C51413">
        <w:trPr>
          <w:cantSplit/>
          <w:trHeight w:val="1134"/>
        </w:trPr>
        <w:tc>
          <w:tcPr>
            <w:tcW w:w="1044" w:type="pct"/>
            <w:tcBorders>
              <w:top w:val="nil"/>
              <w:left w:val="single" w:sz="4" w:space="0" w:color="auto"/>
              <w:bottom w:val="single" w:sz="4" w:space="0" w:color="auto"/>
              <w:right w:val="single" w:sz="4" w:space="0" w:color="auto"/>
            </w:tcBorders>
            <w:vAlign w:val="center"/>
            <w:hideMark/>
          </w:tcPr>
          <w:p w14:paraId="79BF1C13" w14:textId="77777777" w:rsidR="00936E04" w:rsidRPr="00936E04" w:rsidRDefault="00936E04" w:rsidP="00C51413">
            <w:pPr>
              <w:spacing w:before="0" w:after="0" w:line="240" w:lineRule="auto"/>
              <w:ind w:firstLine="0"/>
              <w:jc w:val="center"/>
              <w:rPr>
                <w:szCs w:val="24"/>
              </w:rPr>
            </w:pPr>
            <w:r w:rsidRPr="00936E04">
              <w:rPr>
                <w:szCs w:val="24"/>
              </w:rPr>
              <w:t>Электроснабжение</w:t>
            </w:r>
          </w:p>
        </w:tc>
        <w:tc>
          <w:tcPr>
            <w:tcW w:w="2174" w:type="pct"/>
            <w:tcBorders>
              <w:top w:val="nil"/>
              <w:left w:val="nil"/>
              <w:bottom w:val="single" w:sz="4" w:space="0" w:color="auto"/>
              <w:right w:val="single" w:sz="4" w:space="0" w:color="auto"/>
            </w:tcBorders>
            <w:vAlign w:val="center"/>
            <w:hideMark/>
          </w:tcPr>
          <w:p w14:paraId="33A50C00" w14:textId="77777777" w:rsidR="00936E04" w:rsidRPr="00936E04" w:rsidRDefault="00936E04" w:rsidP="00C51413">
            <w:pPr>
              <w:spacing w:before="0" w:after="0" w:line="240" w:lineRule="auto"/>
              <w:ind w:firstLine="0"/>
              <w:jc w:val="center"/>
              <w:rPr>
                <w:szCs w:val="24"/>
              </w:rPr>
            </w:pPr>
            <w:r w:rsidRPr="00936E04">
              <w:rPr>
                <w:szCs w:val="24"/>
              </w:rPr>
              <w:t>1. В отличие от других технических средств возможен зональный контроль скорости движения автомобиля – наиболее эффективный и самый доступный способ обеспечения безопасности на протяженных участках дорог. Комплекс «Автодория» включает в себя две камеры, которые устанавливаются на расстоянии от 500 м. до 10 км друг от друга. При проезде автомобиля первая камера записывает номерной знак, время проезда и координаты.</w:t>
            </w:r>
            <w:r w:rsidRPr="00936E04">
              <w:rPr>
                <w:szCs w:val="24"/>
              </w:rPr>
              <w:br/>
              <w:t>2. Отсутствие излучения, незаметность для радардетекторов.</w:t>
            </w:r>
          </w:p>
        </w:tc>
        <w:tc>
          <w:tcPr>
            <w:tcW w:w="1783" w:type="pct"/>
            <w:tcBorders>
              <w:top w:val="nil"/>
              <w:left w:val="nil"/>
              <w:bottom w:val="single" w:sz="4" w:space="0" w:color="auto"/>
              <w:right w:val="single" w:sz="4" w:space="0" w:color="auto"/>
            </w:tcBorders>
            <w:vAlign w:val="center"/>
            <w:hideMark/>
          </w:tcPr>
          <w:p w14:paraId="5DCA22A8" w14:textId="77777777" w:rsidR="00936E04" w:rsidRPr="00936E04" w:rsidRDefault="00936E04" w:rsidP="00C51413">
            <w:pPr>
              <w:spacing w:before="0" w:after="0" w:line="240" w:lineRule="auto"/>
              <w:ind w:firstLine="0"/>
              <w:jc w:val="center"/>
              <w:rPr>
                <w:szCs w:val="24"/>
              </w:rPr>
            </w:pPr>
            <w:r w:rsidRPr="00936E04">
              <w:rPr>
                <w:szCs w:val="24"/>
              </w:rPr>
              <w:t>Отсутствует возможность питания от уличного освещения, присутствует блок питания, оснащенный контроллером удаленной проверки и управления (КДУ). Без этого устройства не обойтись по причине того, что контроль работы термостата и его управление надо осуществлять автономно, с учетом сводной информации о температуре внешней среды и температуре главных элементов. Оборудование достаточно дорогостоящее, что значительно снижает экономическую эффективность.</w:t>
            </w:r>
          </w:p>
        </w:tc>
      </w:tr>
      <w:tr w:rsidR="00936E04" w:rsidRPr="00936E04" w14:paraId="79F8C8FF" w14:textId="77777777" w:rsidTr="00C51413">
        <w:trPr>
          <w:cantSplit/>
          <w:trHeight w:val="1134"/>
        </w:trPr>
        <w:tc>
          <w:tcPr>
            <w:tcW w:w="1044" w:type="pct"/>
            <w:tcBorders>
              <w:top w:val="nil"/>
              <w:left w:val="single" w:sz="4" w:space="0" w:color="auto"/>
              <w:bottom w:val="single" w:sz="4" w:space="0" w:color="auto"/>
              <w:right w:val="single" w:sz="4" w:space="0" w:color="auto"/>
            </w:tcBorders>
            <w:vAlign w:val="center"/>
            <w:hideMark/>
          </w:tcPr>
          <w:p w14:paraId="5B57A9AC" w14:textId="77777777" w:rsidR="00936E04" w:rsidRPr="00936E04" w:rsidRDefault="00936E04" w:rsidP="00C51413">
            <w:pPr>
              <w:spacing w:before="0" w:after="0" w:line="240" w:lineRule="auto"/>
              <w:ind w:firstLine="0"/>
              <w:jc w:val="center"/>
              <w:rPr>
                <w:szCs w:val="24"/>
              </w:rPr>
            </w:pPr>
            <w:r w:rsidRPr="00936E04">
              <w:rPr>
                <w:szCs w:val="24"/>
              </w:rPr>
              <w:lastRenderedPageBreak/>
              <w:t>Электроснабжение</w:t>
            </w:r>
          </w:p>
        </w:tc>
        <w:tc>
          <w:tcPr>
            <w:tcW w:w="2174" w:type="pct"/>
            <w:tcBorders>
              <w:top w:val="nil"/>
              <w:left w:val="nil"/>
              <w:bottom w:val="single" w:sz="4" w:space="0" w:color="auto"/>
              <w:right w:val="single" w:sz="4" w:space="0" w:color="auto"/>
            </w:tcBorders>
            <w:vAlign w:val="center"/>
            <w:hideMark/>
          </w:tcPr>
          <w:p w14:paraId="4D150CE4" w14:textId="77777777" w:rsidR="00936E04" w:rsidRPr="00936E04" w:rsidRDefault="00936E04" w:rsidP="00C51413">
            <w:pPr>
              <w:spacing w:before="0" w:after="0" w:line="240" w:lineRule="auto"/>
              <w:ind w:firstLine="0"/>
              <w:jc w:val="center"/>
              <w:rPr>
                <w:szCs w:val="24"/>
              </w:rPr>
            </w:pPr>
            <w:r w:rsidRPr="00936E04">
              <w:rPr>
                <w:szCs w:val="24"/>
              </w:rPr>
              <w:t>Возможность питания от уличного освещения</w:t>
            </w:r>
          </w:p>
        </w:tc>
        <w:tc>
          <w:tcPr>
            <w:tcW w:w="1783" w:type="pct"/>
            <w:tcBorders>
              <w:top w:val="nil"/>
              <w:left w:val="nil"/>
              <w:bottom w:val="single" w:sz="4" w:space="0" w:color="auto"/>
              <w:right w:val="single" w:sz="4" w:space="0" w:color="auto"/>
            </w:tcBorders>
            <w:vAlign w:val="center"/>
            <w:hideMark/>
          </w:tcPr>
          <w:p w14:paraId="3B9C65C3" w14:textId="77777777" w:rsidR="00936E04" w:rsidRPr="00936E04" w:rsidRDefault="00936E04" w:rsidP="00C51413">
            <w:pPr>
              <w:spacing w:before="0" w:after="0" w:line="240" w:lineRule="auto"/>
              <w:ind w:firstLine="0"/>
              <w:jc w:val="center"/>
              <w:rPr>
                <w:szCs w:val="24"/>
              </w:rPr>
            </w:pPr>
            <w:r w:rsidRPr="00936E04">
              <w:rPr>
                <w:szCs w:val="24"/>
              </w:rPr>
              <w:t>Отсутствует возможность питания от уличного освещения, присутствует блок питания, оснащенный контроллером удаленной проверки и управления (КДУ). Без этого устройства не обойтись по причине того, что контроль работы термостата и его управление надо осуществлять автономно, с учетом сводной информации о температуре внешней среды и температуре главных элементов. Оборудование достаточно дорогостоящее, что значительно снижает экономическую эффективность.</w:t>
            </w:r>
          </w:p>
        </w:tc>
      </w:tr>
      <w:tr w:rsidR="00936E04" w:rsidRPr="00936E04" w14:paraId="2CC936D8" w14:textId="77777777" w:rsidTr="00C51413">
        <w:trPr>
          <w:cantSplit/>
          <w:trHeight w:val="1134"/>
        </w:trPr>
        <w:tc>
          <w:tcPr>
            <w:tcW w:w="1044" w:type="pct"/>
            <w:tcBorders>
              <w:top w:val="nil"/>
              <w:left w:val="single" w:sz="4" w:space="0" w:color="auto"/>
              <w:bottom w:val="single" w:sz="4" w:space="0" w:color="auto"/>
              <w:right w:val="single" w:sz="4" w:space="0" w:color="auto"/>
            </w:tcBorders>
            <w:vAlign w:val="center"/>
            <w:hideMark/>
          </w:tcPr>
          <w:p w14:paraId="5843D2B3" w14:textId="77777777" w:rsidR="00936E04" w:rsidRPr="00936E04" w:rsidRDefault="00936E04" w:rsidP="00C51413">
            <w:pPr>
              <w:spacing w:before="0" w:after="0" w:line="240" w:lineRule="auto"/>
              <w:ind w:firstLine="0"/>
              <w:jc w:val="center"/>
              <w:rPr>
                <w:szCs w:val="24"/>
              </w:rPr>
            </w:pPr>
            <w:r w:rsidRPr="00936E04">
              <w:rPr>
                <w:szCs w:val="24"/>
              </w:rPr>
              <w:t>Способы передачи данных и их архивирование</w:t>
            </w:r>
          </w:p>
        </w:tc>
        <w:tc>
          <w:tcPr>
            <w:tcW w:w="2174" w:type="pct"/>
            <w:tcBorders>
              <w:top w:val="nil"/>
              <w:left w:val="nil"/>
              <w:bottom w:val="single" w:sz="4" w:space="0" w:color="auto"/>
              <w:right w:val="single" w:sz="4" w:space="0" w:color="auto"/>
            </w:tcBorders>
            <w:vAlign w:val="center"/>
            <w:hideMark/>
          </w:tcPr>
          <w:p w14:paraId="3CF704CE" w14:textId="77777777" w:rsidR="00936E04" w:rsidRPr="00936E04" w:rsidRDefault="00936E04" w:rsidP="00C51413">
            <w:pPr>
              <w:spacing w:before="0" w:after="0" w:line="240" w:lineRule="auto"/>
              <w:ind w:firstLine="0"/>
              <w:jc w:val="center"/>
              <w:rPr>
                <w:szCs w:val="24"/>
              </w:rPr>
            </w:pPr>
            <w:r w:rsidRPr="00936E04">
              <w:rPr>
                <w:szCs w:val="24"/>
              </w:rPr>
              <w:t>1. Нет потребности в прокладки ВОЛС (работа от 3G).</w:t>
            </w:r>
            <w:r w:rsidRPr="00936E04">
              <w:rPr>
                <w:szCs w:val="24"/>
              </w:rPr>
              <w:br/>
              <w:t>2. Обрабатываемые системой данные подписываются электронной цифровой подписью (далее по тексту ЭЦП).</w:t>
            </w:r>
            <w:r w:rsidRPr="00936E04">
              <w:rPr>
                <w:szCs w:val="24"/>
              </w:rPr>
              <w:br/>
              <w:t>3. Использование ГЛОНАСС/ GPS для определения места фиксации автомобиля.</w:t>
            </w:r>
          </w:p>
        </w:tc>
        <w:tc>
          <w:tcPr>
            <w:tcW w:w="1783" w:type="pct"/>
            <w:tcBorders>
              <w:top w:val="nil"/>
              <w:left w:val="nil"/>
              <w:bottom w:val="single" w:sz="4" w:space="0" w:color="auto"/>
              <w:right w:val="single" w:sz="4" w:space="0" w:color="auto"/>
            </w:tcBorders>
            <w:vAlign w:val="center"/>
            <w:hideMark/>
          </w:tcPr>
          <w:p w14:paraId="6B801C43" w14:textId="77777777" w:rsidR="00936E04" w:rsidRPr="00936E04" w:rsidRDefault="00936E04" w:rsidP="00C51413">
            <w:pPr>
              <w:spacing w:before="0" w:after="0" w:line="240" w:lineRule="auto"/>
              <w:ind w:firstLine="0"/>
              <w:jc w:val="center"/>
              <w:rPr>
                <w:szCs w:val="24"/>
              </w:rPr>
            </w:pPr>
            <w:r w:rsidRPr="00936E04">
              <w:rPr>
                <w:szCs w:val="24"/>
              </w:rPr>
              <w:t>1. Локальная сеть может быть выполнена на модемах волоконнооптических линий связи (далее по тексту ВОЛС), на аппаратуре стандартов WI-FI или WI-MAX. Сложность в том, что к прокладке ВОЛС нужно подходить с особой аккуратностью. Оптический кабель нельзя сильно растягивать, изгибать и раздавливать, так как внутри него находится стекло, со всеми его недостатками.</w:t>
            </w:r>
            <w:r w:rsidRPr="00936E04">
              <w:rPr>
                <w:szCs w:val="24"/>
              </w:rPr>
              <w:br/>
              <w:t>2. Осуществляется передача видеоданных в оперативный центр управления (далее по тексту ОЦУ) по линиям связи.</w:t>
            </w:r>
            <w:r w:rsidRPr="00936E04">
              <w:rPr>
                <w:szCs w:val="24"/>
              </w:rPr>
              <w:br/>
              <w:t>3. Компоненты ПО – программы по работе с базами данных, пользовательский интерфейс, программы печати Протоколов и дополнительное ПО.</w:t>
            </w:r>
          </w:p>
        </w:tc>
      </w:tr>
    </w:tbl>
    <w:p w14:paraId="3E49C3BA" w14:textId="03A92D9B" w:rsidR="00936E04" w:rsidRDefault="00936E04" w:rsidP="00936E04">
      <w:pPr>
        <w:jc w:val="both"/>
        <w:rPr>
          <w:rFonts w:eastAsia="Calibri"/>
          <w:lang w:eastAsia="en-US"/>
        </w:rPr>
      </w:pPr>
      <w:r w:rsidRPr="00936E04">
        <w:rPr>
          <w:rFonts w:eastAsia="Calibri"/>
          <w:lang w:eastAsia="en-US"/>
        </w:rPr>
        <w:lastRenderedPageBreak/>
        <w:t>Исходные данные для технико-экономической оценки комплекса «Автодория» представлены в таблице ниже.</w:t>
      </w:r>
    </w:p>
    <w:p w14:paraId="0C473F98" w14:textId="77777777" w:rsidR="0092772B" w:rsidRPr="00936E04" w:rsidRDefault="0092772B" w:rsidP="00936E04">
      <w:pPr>
        <w:jc w:val="both"/>
        <w:rPr>
          <w:rFonts w:eastAsia="Calibri"/>
          <w:lang w:eastAsia="en-US"/>
        </w:rPr>
      </w:pPr>
    </w:p>
    <w:p w14:paraId="2EE68672" w14:textId="3CDB1560" w:rsidR="00936E04" w:rsidRPr="00936E04" w:rsidRDefault="00936E04" w:rsidP="00936E04">
      <w:pPr>
        <w:ind w:firstLine="567"/>
        <w:jc w:val="both"/>
      </w:pPr>
      <w:r w:rsidRPr="00936E04">
        <w:t xml:space="preserve">Таблица </w:t>
      </w:r>
      <w:r w:rsidRPr="00936E04">
        <w:rPr>
          <w:noProof/>
        </w:rPr>
        <w:fldChar w:fldCharType="begin"/>
      </w:r>
      <w:r w:rsidRPr="00936E04">
        <w:rPr>
          <w:noProof/>
        </w:rPr>
        <w:instrText xml:space="preserve"> SEQ Таблица \* ARABIC </w:instrText>
      </w:r>
      <w:r w:rsidRPr="00936E04">
        <w:rPr>
          <w:noProof/>
        </w:rPr>
        <w:fldChar w:fldCharType="separate"/>
      </w:r>
      <w:r w:rsidR="00433112">
        <w:rPr>
          <w:noProof/>
        </w:rPr>
        <w:t>16</w:t>
      </w:r>
      <w:r w:rsidRPr="00936E04">
        <w:rPr>
          <w:noProof/>
        </w:rPr>
        <w:fldChar w:fldCharType="end"/>
      </w:r>
      <w:r w:rsidRPr="00936E04">
        <w:rPr>
          <w:rFonts w:eastAsia="Calibri"/>
          <w:lang w:eastAsia="en-US"/>
        </w:rPr>
        <w:t xml:space="preserve"> Исходные данные для технико-экономической оценки комплекса «Автодория»</w:t>
      </w:r>
    </w:p>
    <w:tbl>
      <w:tblPr>
        <w:tblW w:w="5000" w:type="pct"/>
        <w:tblLook w:val="04A0" w:firstRow="1" w:lastRow="0" w:firstColumn="1" w:lastColumn="0" w:noHBand="0" w:noVBand="1"/>
      </w:tblPr>
      <w:tblGrid>
        <w:gridCol w:w="4658"/>
        <w:gridCol w:w="4829"/>
      </w:tblGrid>
      <w:tr w:rsidR="00936E04" w:rsidRPr="00936E04" w14:paraId="1D656AAF" w14:textId="77777777" w:rsidTr="00936E04">
        <w:trPr>
          <w:cantSplit/>
          <w:trHeight w:val="582"/>
          <w:tblHeader/>
        </w:trPr>
        <w:tc>
          <w:tcPr>
            <w:tcW w:w="2455" w:type="pct"/>
            <w:tcBorders>
              <w:top w:val="single" w:sz="4" w:space="0" w:color="auto"/>
              <w:left w:val="single" w:sz="4" w:space="0" w:color="auto"/>
              <w:bottom w:val="single" w:sz="4" w:space="0" w:color="auto"/>
              <w:right w:val="single" w:sz="4" w:space="0" w:color="auto"/>
            </w:tcBorders>
            <w:noWrap/>
            <w:vAlign w:val="center"/>
            <w:hideMark/>
          </w:tcPr>
          <w:p w14:paraId="5CC08F04" w14:textId="77777777" w:rsidR="00936E04" w:rsidRPr="00936E04" w:rsidRDefault="00936E04" w:rsidP="00936E04">
            <w:pPr>
              <w:spacing w:before="0" w:after="0" w:line="240" w:lineRule="auto"/>
              <w:ind w:firstLine="0"/>
              <w:jc w:val="center"/>
              <w:rPr>
                <w:b/>
              </w:rPr>
            </w:pPr>
            <w:r w:rsidRPr="00936E04">
              <w:rPr>
                <w:b/>
              </w:rPr>
              <w:t>Показатели</w:t>
            </w:r>
          </w:p>
        </w:tc>
        <w:tc>
          <w:tcPr>
            <w:tcW w:w="2545" w:type="pct"/>
            <w:tcBorders>
              <w:top w:val="single" w:sz="4" w:space="0" w:color="auto"/>
              <w:left w:val="nil"/>
              <w:bottom w:val="single" w:sz="4" w:space="0" w:color="auto"/>
              <w:right w:val="single" w:sz="4" w:space="0" w:color="auto"/>
            </w:tcBorders>
            <w:noWrap/>
            <w:vAlign w:val="center"/>
            <w:hideMark/>
          </w:tcPr>
          <w:p w14:paraId="623B70DB" w14:textId="77777777" w:rsidR="00936E04" w:rsidRPr="00936E04" w:rsidRDefault="00936E04" w:rsidP="00936E04">
            <w:pPr>
              <w:spacing w:before="0" w:after="0" w:line="240" w:lineRule="auto"/>
              <w:ind w:firstLine="0"/>
              <w:jc w:val="center"/>
              <w:rPr>
                <w:b/>
              </w:rPr>
            </w:pPr>
            <w:r w:rsidRPr="00936E04">
              <w:rPr>
                <w:b/>
              </w:rPr>
              <w:t>Данные для проектируемого варианта</w:t>
            </w:r>
          </w:p>
        </w:tc>
      </w:tr>
      <w:tr w:rsidR="00936E04" w:rsidRPr="00936E04" w14:paraId="56719DF5" w14:textId="77777777" w:rsidTr="00936E04">
        <w:trPr>
          <w:trHeight w:val="2491"/>
        </w:trPr>
        <w:tc>
          <w:tcPr>
            <w:tcW w:w="2455" w:type="pct"/>
            <w:tcBorders>
              <w:top w:val="nil"/>
              <w:left w:val="single" w:sz="4" w:space="0" w:color="auto"/>
              <w:bottom w:val="single" w:sz="4" w:space="0" w:color="auto"/>
              <w:right w:val="single" w:sz="4" w:space="0" w:color="auto"/>
            </w:tcBorders>
            <w:vAlign w:val="center"/>
            <w:hideMark/>
          </w:tcPr>
          <w:p w14:paraId="56BA8F58" w14:textId="77777777" w:rsidR="00936E04" w:rsidRPr="00936E04" w:rsidRDefault="00936E04" w:rsidP="00936E04">
            <w:pPr>
              <w:spacing w:before="0" w:after="0" w:line="240" w:lineRule="auto"/>
              <w:ind w:firstLine="0"/>
            </w:pPr>
            <w:r w:rsidRPr="00936E04">
              <w:t>Стоимость одного комплекса «Автодория» (СD):</w:t>
            </w:r>
            <w:r w:rsidRPr="00936E04">
              <w:br/>
              <w:t>1. Базовая стоимость системы за 2 датчика;</w:t>
            </w:r>
            <w:r w:rsidRPr="00936E04">
              <w:br/>
              <w:t>2. Функция контроля за соблюдением скоростного режима за 2 датчика.</w:t>
            </w:r>
            <w:r w:rsidRPr="00936E04">
              <w:br/>
              <w:t>Итого стоимость комплекса за весь срок службы (10 лет).</w:t>
            </w:r>
          </w:p>
        </w:tc>
        <w:tc>
          <w:tcPr>
            <w:tcW w:w="2545" w:type="pct"/>
            <w:tcBorders>
              <w:top w:val="nil"/>
              <w:left w:val="nil"/>
              <w:bottom w:val="single" w:sz="4" w:space="0" w:color="auto"/>
              <w:right w:val="single" w:sz="4" w:space="0" w:color="auto"/>
            </w:tcBorders>
            <w:vAlign w:val="center"/>
            <w:hideMark/>
          </w:tcPr>
          <w:p w14:paraId="4E19FFA8" w14:textId="77777777" w:rsidR="00936E04" w:rsidRPr="00936E04" w:rsidRDefault="00936E04" w:rsidP="00936E04">
            <w:pPr>
              <w:spacing w:before="0" w:after="0" w:line="240" w:lineRule="auto"/>
              <w:ind w:firstLine="0"/>
              <w:jc w:val="center"/>
            </w:pPr>
            <w:r w:rsidRPr="00936E04">
              <w:t>60 тыс. руб. в месяц</w:t>
            </w:r>
            <w:r w:rsidRPr="00936E04">
              <w:br/>
              <w:t>10 тыс. руб. в месяц</w:t>
            </w:r>
            <w:r w:rsidRPr="00936E04">
              <w:br/>
              <w:t>(60+10)*12*10=8400 тыс.руб</w:t>
            </w:r>
          </w:p>
        </w:tc>
      </w:tr>
      <w:tr w:rsidR="00936E04" w:rsidRPr="00936E04" w14:paraId="3D82F4B7" w14:textId="77777777" w:rsidTr="00936E04">
        <w:trPr>
          <w:trHeight w:val="731"/>
        </w:trPr>
        <w:tc>
          <w:tcPr>
            <w:tcW w:w="2455" w:type="pct"/>
            <w:tcBorders>
              <w:top w:val="nil"/>
              <w:left w:val="single" w:sz="4" w:space="0" w:color="auto"/>
              <w:bottom w:val="single" w:sz="4" w:space="0" w:color="auto"/>
              <w:right w:val="single" w:sz="4" w:space="0" w:color="auto"/>
            </w:tcBorders>
            <w:vAlign w:val="center"/>
            <w:hideMark/>
          </w:tcPr>
          <w:p w14:paraId="5FC5963F" w14:textId="77777777" w:rsidR="00936E04" w:rsidRPr="00936E04" w:rsidRDefault="00936E04" w:rsidP="00936E04">
            <w:pPr>
              <w:spacing w:before="0" w:after="0" w:line="240" w:lineRule="auto"/>
              <w:ind w:firstLine="0"/>
            </w:pPr>
            <w:r w:rsidRPr="00936E04">
              <w:t>Количество используемых комплексов контроля дорожного движения, ед.</w:t>
            </w:r>
          </w:p>
        </w:tc>
        <w:tc>
          <w:tcPr>
            <w:tcW w:w="2545" w:type="pct"/>
            <w:tcBorders>
              <w:top w:val="nil"/>
              <w:left w:val="nil"/>
              <w:bottom w:val="single" w:sz="4" w:space="0" w:color="auto"/>
              <w:right w:val="single" w:sz="4" w:space="0" w:color="auto"/>
            </w:tcBorders>
            <w:vAlign w:val="center"/>
            <w:hideMark/>
          </w:tcPr>
          <w:p w14:paraId="3A21CB59" w14:textId="77777777" w:rsidR="00936E04" w:rsidRPr="00936E04" w:rsidRDefault="00936E04" w:rsidP="00936E04">
            <w:pPr>
              <w:spacing w:before="0" w:after="0" w:line="240" w:lineRule="auto"/>
              <w:ind w:firstLine="0"/>
              <w:jc w:val="center"/>
            </w:pPr>
            <w:r w:rsidRPr="00936E04">
              <w:t>1</w:t>
            </w:r>
          </w:p>
        </w:tc>
      </w:tr>
      <w:tr w:rsidR="00936E04" w:rsidRPr="00936E04" w14:paraId="79E97676" w14:textId="77777777" w:rsidTr="00936E04">
        <w:trPr>
          <w:trHeight w:val="508"/>
        </w:trPr>
        <w:tc>
          <w:tcPr>
            <w:tcW w:w="2455" w:type="pct"/>
            <w:tcBorders>
              <w:top w:val="nil"/>
              <w:left w:val="single" w:sz="4" w:space="0" w:color="auto"/>
              <w:bottom w:val="single" w:sz="4" w:space="0" w:color="auto"/>
              <w:right w:val="single" w:sz="4" w:space="0" w:color="auto"/>
            </w:tcBorders>
            <w:vAlign w:val="center"/>
            <w:hideMark/>
          </w:tcPr>
          <w:p w14:paraId="63F2F316" w14:textId="77777777" w:rsidR="00936E04" w:rsidRPr="00936E04" w:rsidRDefault="00936E04" w:rsidP="00936E04">
            <w:pPr>
              <w:spacing w:before="0" w:after="0" w:line="240" w:lineRule="auto"/>
              <w:ind w:firstLine="0"/>
            </w:pPr>
            <w:r w:rsidRPr="00936E04">
              <w:t>Процентная ставка (i), %</w:t>
            </w:r>
          </w:p>
        </w:tc>
        <w:tc>
          <w:tcPr>
            <w:tcW w:w="2545" w:type="pct"/>
            <w:tcBorders>
              <w:top w:val="nil"/>
              <w:left w:val="nil"/>
              <w:bottom w:val="single" w:sz="4" w:space="0" w:color="auto"/>
              <w:right w:val="single" w:sz="4" w:space="0" w:color="auto"/>
            </w:tcBorders>
            <w:vAlign w:val="center"/>
            <w:hideMark/>
          </w:tcPr>
          <w:p w14:paraId="7A646E54" w14:textId="77777777" w:rsidR="00936E04" w:rsidRPr="00936E04" w:rsidRDefault="00936E04" w:rsidP="00936E04">
            <w:pPr>
              <w:spacing w:before="0" w:after="0" w:line="240" w:lineRule="auto"/>
              <w:ind w:firstLine="0"/>
              <w:jc w:val="center"/>
            </w:pPr>
            <w:r w:rsidRPr="00936E04">
              <w:t>10</w:t>
            </w:r>
          </w:p>
        </w:tc>
      </w:tr>
      <w:tr w:rsidR="00936E04" w:rsidRPr="00936E04" w14:paraId="525B62A0" w14:textId="77777777" w:rsidTr="00936E04">
        <w:trPr>
          <w:trHeight w:val="698"/>
        </w:trPr>
        <w:tc>
          <w:tcPr>
            <w:tcW w:w="2455" w:type="pct"/>
            <w:tcBorders>
              <w:top w:val="nil"/>
              <w:left w:val="single" w:sz="4" w:space="0" w:color="auto"/>
              <w:bottom w:val="single" w:sz="4" w:space="0" w:color="auto"/>
              <w:right w:val="single" w:sz="4" w:space="0" w:color="auto"/>
            </w:tcBorders>
            <w:vAlign w:val="center"/>
            <w:hideMark/>
          </w:tcPr>
          <w:p w14:paraId="0C728714" w14:textId="77777777" w:rsidR="00936E04" w:rsidRPr="00936E04" w:rsidRDefault="00936E04" w:rsidP="00936E04">
            <w:pPr>
              <w:spacing w:before="0" w:after="0" w:line="240" w:lineRule="auto"/>
              <w:ind w:firstLine="0"/>
            </w:pPr>
            <w:r w:rsidRPr="00936E04">
              <w:t>Срок службы (n), лет</w:t>
            </w:r>
          </w:p>
        </w:tc>
        <w:tc>
          <w:tcPr>
            <w:tcW w:w="2545" w:type="pct"/>
            <w:tcBorders>
              <w:top w:val="nil"/>
              <w:left w:val="nil"/>
              <w:bottom w:val="single" w:sz="4" w:space="0" w:color="auto"/>
              <w:right w:val="single" w:sz="4" w:space="0" w:color="auto"/>
            </w:tcBorders>
            <w:vAlign w:val="center"/>
            <w:hideMark/>
          </w:tcPr>
          <w:p w14:paraId="20B4C7A2" w14:textId="77777777" w:rsidR="00936E04" w:rsidRPr="00936E04" w:rsidRDefault="00936E04" w:rsidP="00936E04">
            <w:pPr>
              <w:spacing w:before="0" w:after="0" w:line="240" w:lineRule="auto"/>
              <w:ind w:firstLine="0"/>
              <w:jc w:val="center"/>
            </w:pPr>
            <w:r w:rsidRPr="00936E04">
              <w:t>10</w:t>
            </w:r>
          </w:p>
        </w:tc>
      </w:tr>
      <w:tr w:rsidR="00936E04" w:rsidRPr="00936E04" w14:paraId="5DE9B585" w14:textId="77777777" w:rsidTr="00936E04">
        <w:trPr>
          <w:trHeight w:val="1084"/>
        </w:trPr>
        <w:tc>
          <w:tcPr>
            <w:tcW w:w="2455" w:type="pct"/>
            <w:tcBorders>
              <w:top w:val="nil"/>
              <w:left w:val="single" w:sz="4" w:space="0" w:color="auto"/>
              <w:bottom w:val="single" w:sz="4" w:space="0" w:color="auto"/>
              <w:right w:val="single" w:sz="4" w:space="0" w:color="auto"/>
            </w:tcBorders>
            <w:vAlign w:val="center"/>
            <w:hideMark/>
          </w:tcPr>
          <w:p w14:paraId="16E366A0" w14:textId="77777777" w:rsidR="00936E04" w:rsidRPr="00936E04" w:rsidRDefault="00936E04" w:rsidP="00936E04">
            <w:pPr>
              <w:spacing w:before="0" w:after="0" w:line="240" w:lineRule="auto"/>
              <w:ind w:firstLine="0"/>
            </w:pPr>
            <w:r w:rsidRPr="00936E04">
              <w:t>Норма отчислений на техническое обслуживание и текущий ремонт оборудования (ηТР), %</w:t>
            </w:r>
          </w:p>
        </w:tc>
        <w:tc>
          <w:tcPr>
            <w:tcW w:w="2545" w:type="pct"/>
            <w:tcBorders>
              <w:top w:val="nil"/>
              <w:left w:val="nil"/>
              <w:bottom w:val="single" w:sz="4" w:space="0" w:color="auto"/>
              <w:right w:val="single" w:sz="4" w:space="0" w:color="auto"/>
            </w:tcBorders>
            <w:vAlign w:val="center"/>
            <w:hideMark/>
          </w:tcPr>
          <w:p w14:paraId="2CE4BB14" w14:textId="77777777" w:rsidR="00936E04" w:rsidRPr="00936E04" w:rsidRDefault="00936E04" w:rsidP="00936E04">
            <w:pPr>
              <w:spacing w:before="0" w:after="0" w:line="240" w:lineRule="auto"/>
              <w:ind w:firstLine="0"/>
              <w:jc w:val="center"/>
            </w:pPr>
            <w:r w:rsidRPr="00936E04">
              <w:t>10</w:t>
            </w:r>
          </w:p>
        </w:tc>
      </w:tr>
      <w:tr w:rsidR="00936E04" w:rsidRPr="00936E04" w14:paraId="506689D7" w14:textId="77777777" w:rsidTr="00936E04">
        <w:trPr>
          <w:trHeight w:val="748"/>
        </w:trPr>
        <w:tc>
          <w:tcPr>
            <w:tcW w:w="2455" w:type="pct"/>
            <w:tcBorders>
              <w:top w:val="nil"/>
              <w:left w:val="single" w:sz="4" w:space="0" w:color="auto"/>
              <w:bottom w:val="single" w:sz="4" w:space="0" w:color="auto"/>
              <w:right w:val="single" w:sz="4" w:space="0" w:color="auto"/>
            </w:tcBorders>
            <w:vAlign w:val="center"/>
            <w:hideMark/>
          </w:tcPr>
          <w:p w14:paraId="69E5A58D" w14:textId="77777777" w:rsidR="00936E04" w:rsidRPr="00936E04" w:rsidRDefault="00936E04" w:rsidP="00936E04">
            <w:pPr>
              <w:spacing w:before="0" w:after="0" w:line="240" w:lineRule="auto"/>
              <w:ind w:firstLine="0"/>
            </w:pPr>
            <w:r w:rsidRPr="00936E04">
              <w:t>Сборка комплектного устройства, работа по его установке и настройке (СБку)</w:t>
            </w:r>
          </w:p>
        </w:tc>
        <w:tc>
          <w:tcPr>
            <w:tcW w:w="2545" w:type="pct"/>
            <w:tcBorders>
              <w:top w:val="nil"/>
              <w:left w:val="nil"/>
              <w:bottom w:val="single" w:sz="4" w:space="0" w:color="auto"/>
              <w:right w:val="single" w:sz="4" w:space="0" w:color="auto"/>
            </w:tcBorders>
            <w:vAlign w:val="center"/>
            <w:hideMark/>
          </w:tcPr>
          <w:p w14:paraId="2A0D0431" w14:textId="77777777" w:rsidR="00936E04" w:rsidRPr="00936E04" w:rsidRDefault="00936E04" w:rsidP="00936E04">
            <w:pPr>
              <w:spacing w:before="0" w:after="0" w:line="240" w:lineRule="auto"/>
              <w:ind w:firstLine="0"/>
              <w:jc w:val="center"/>
            </w:pPr>
            <w:r w:rsidRPr="00936E04">
              <w:t>300 тыс.руб.</w:t>
            </w:r>
          </w:p>
        </w:tc>
      </w:tr>
      <w:tr w:rsidR="00936E04" w:rsidRPr="00936E04" w14:paraId="082A5C95" w14:textId="77777777" w:rsidTr="00936E04">
        <w:trPr>
          <w:trHeight w:val="2620"/>
        </w:trPr>
        <w:tc>
          <w:tcPr>
            <w:tcW w:w="2455" w:type="pct"/>
            <w:tcBorders>
              <w:top w:val="nil"/>
              <w:left w:val="single" w:sz="4" w:space="0" w:color="auto"/>
              <w:bottom w:val="single" w:sz="4" w:space="0" w:color="auto"/>
              <w:right w:val="single" w:sz="4" w:space="0" w:color="auto"/>
            </w:tcBorders>
            <w:vAlign w:val="center"/>
            <w:hideMark/>
          </w:tcPr>
          <w:p w14:paraId="08C2E63C" w14:textId="77777777" w:rsidR="00936E04" w:rsidRPr="00936E04" w:rsidRDefault="00936E04" w:rsidP="00936E04">
            <w:pPr>
              <w:spacing w:before="0" w:after="0" w:line="240" w:lineRule="auto"/>
              <w:ind w:firstLine="0"/>
            </w:pPr>
            <w:r w:rsidRPr="00936E04">
              <w:t>Заработная плата операторов (ЗПОП):</w:t>
            </w:r>
            <w:r w:rsidRPr="00936E04">
              <w:br/>
              <w:t>в месяц 1 оператор обслуживает 10 комплексов контроля дорожного движения. При этом его среднемесячная заработная плата 18 тыс. руб., следовательно, обслуживание одного комплекса «Автодория» составит:</w:t>
            </w:r>
          </w:p>
        </w:tc>
        <w:tc>
          <w:tcPr>
            <w:tcW w:w="2545" w:type="pct"/>
            <w:tcBorders>
              <w:top w:val="nil"/>
              <w:left w:val="nil"/>
              <w:bottom w:val="single" w:sz="4" w:space="0" w:color="auto"/>
              <w:right w:val="single" w:sz="4" w:space="0" w:color="auto"/>
            </w:tcBorders>
            <w:vAlign w:val="center"/>
            <w:hideMark/>
          </w:tcPr>
          <w:p w14:paraId="38073934" w14:textId="77777777" w:rsidR="00936E04" w:rsidRPr="00936E04" w:rsidRDefault="00936E04" w:rsidP="00936E04">
            <w:pPr>
              <w:spacing w:before="0" w:after="0" w:line="240" w:lineRule="auto"/>
              <w:jc w:val="center"/>
            </w:pPr>
            <w:r w:rsidRPr="00936E04">
              <w:t>1800 руб. за обслуживание одного комплекса</w:t>
            </w:r>
          </w:p>
        </w:tc>
      </w:tr>
      <w:tr w:rsidR="00936E04" w:rsidRPr="00936E04" w14:paraId="4B8FFBF5" w14:textId="77777777" w:rsidTr="00936E04">
        <w:trPr>
          <w:trHeight w:val="2700"/>
        </w:trPr>
        <w:tc>
          <w:tcPr>
            <w:tcW w:w="2455" w:type="pct"/>
            <w:tcBorders>
              <w:top w:val="nil"/>
              <w:left w:val="single" w:sz="4" w:space="0" w:color="auto"/>
              <w:bottom w:val="single" w:sz="4" w:space="0" w:color="auto"/>
              <w:right w:val="single" w:sz="4" w:space="0" w:color="auto"/>
            </w:tcBorders>
            <w:vAlign w:val="center"/>
            <w:hideMark/>
          </w:tcPr>
          <w:p w14:paraId="5C2E67B1" w14:textId="77777777" w:rsidR="00936E04" w:rsidRPr="00936E04" w:rsidRDefault="00936E04" w:rsidP="00936E04">
            <w:pPr>
              <w:spacing w:before="0" w:after="0" w:line="240" w:lineRule="auto"/>
              <w:ind w:firstLine="0"/>
            </w:pPr>
            <w:r w:rsidRPr="00936E04">
              <w:lastRenderedPageBreak/>
              <w:t>Заработная плата техников (ЗПтехн):</w:t>
            </w:r>
            <w:r w:rsidRPr="00936E04">
              <w:br/>
              <w:t>в месяц 1 техник обслуживает 10 комплексов контроля дорожного движения. При этом его среднемесячная заработная плата 13 тыс. руб., следовательно, обслуживание одного комплекса «Автодория» составит</w:t>
            </w:r>
          </w:p>
        </w:tc>
        <w:tc>
          <w:tcPr>
            <w:tcW w:w="2545" w:type="pct"/>
            <w:tcBorders>
              <w:top w:val="nil"/>
              <w:left w:val="nil"/>
              <w:bottom w:val="single" w:sz="4" w:space="0" w:color="auto"/>
              <w:right w:val="single" w:sz="4" w:space="0" w:color="auto"/>
            </w:tcBorders>
            <w:vAlign w:val="center"/>
            <w:hideMark/>
          </w:tcPr>
          <w:p w14:paraId="7B4CC78A" w14:textId="77777777" w:rsidR="00936E04" w:rsidRPr="00936E04" w:rsidRDefault="00936E04" w:rsidP="00936E04">
            <w:pPr>
              <w:spacing w:before="0" w:after="0" w:line="240" w:lineRule="auto"/>
              <w:jc w:val="center"/>
            </w:pPr>
            <w:r w:rsidRPr="00936E04">
              <w:t>1300 руб. за обслуживание одного комплекса</w:t>
            </w:r>
          </w:p>
        </w:tc>
      </w:tr>
      <w:tr w:rsidR="00936E04" w:rsidRPr="00936E04" w14:paraId="24A6154F" w14:textId="77777777" w:rsidTr="00936E04">
        <w:trPr>
          <w:trHeight w:val="2700"/>
        </w:trPr>
        <w:tc>
          <w:tcPr>
            <w:tcW w:w="2455" w:type="pct"/>
            <w:tcBorders>
              <w:top w:val="nil"/>
              <w:left w:val="single" w:sz="4" w:space="0" w:color="auto"/>
              <w:bottom w:val="single" w:sz="4" w:space="0" w:color="auto"/>
              <w:right w:val="single" w:sz="4" w:space="0" w:color="auto"/>
            </w:tcBorders>
            <w:vAlign w:val="center"/>
            <w:hideMark/>
          </w:tcPr>
          <w:p w14:paraId="6DC1C589" w14:textId="77777777" w:rsidR="00936E04" w:rsidRPr="00936E04" w:rsidRDefault="00936E04" w:rsidP="00936E04">
            <w:pPr>
              <w:spacing w:before="0" w:after="0" w:line="240" w:lineRule="auto"/>
              <w:ind w:firstLine="0"/>
            </w:pPr>
            <w:r w:rsidRPr="00936E04">
              <w:t>Заработная плата водителей автомобиля (ЗПвод): в месяц 1 водитель автомобиля обслуживает</w:t>
            </w:r>
            <w:r w:rsidRPr="00936E04">
              <w:br/>
              <w:t>10 комплексов контроля дорожного движения. При этом его среднемесячная заработная плата 11770 руб., следовательно, обслуживание одного комплекса «Автодория» составит:</w:t>
            </w:r>
          </w:p>
        </w:tc>
        <w:tc>
          <w:tcPr>
            <w:tcW w:w="2545" w:type="pct"/>
            <w:tcBorders>
              <w:top w:val="nil"/>
              <w:left w:val="nil"/>
              <w:bottom w:val="single" w:sz="4" w:space="0" w:color="auto"/>
              <w:right w:val="single" w:sz="4" w:space="0" w:color="auto"/>
            </w:tcBorders>
            <w:vAlign w:val="center"/>
            <w:hideMark/>
          </w:tcPr>
          <w:p w14:paraId="3DC40950" w14:textId="77777777" w:rsidR="00936E04" w:rsidRPr="00936E04" w:rsidRDefault="00936E04" w:rsidP="00936E04">
            <w:pPr>
              <w:spacing w:before="0" w:after="0" w:line="240" w:lineRule="auto"/>
              <w:ind w:firstLine="0"/>
              <w:jc w:val="center"/>
            </w:pPr>
            <w:r w:rsidRPr="00936E04">
              <w:t>1177 руб. за обслуживание одного комплекса</w:t>
            </w:r>
          </w:p>
        </w:tc>
      </w:tr>
    </w:tbl>
    <w:p w14:paraId="128C49F9" w14:textId="77777777" w:rsidR="00936E04" w:rsidRPr="00936E04" w:rsidRDefault="00936E04" w:rsidP="00936E04">
      <w:pPr>
        <w:jc w:val="both"/>
        <w:rPr>
          <w:rFonts w:eastAsia="Calibri"/>
        </w:rPr>
      </w:pPr>
      <w:r w:rsidRPr="00936E04">
        <w:rPr>
          <w:rFonts w:eastAsia="Calibri"/>
        </w:rPr>
        <w:t xml:space="preserve">При применении комплекса «Автодория» количество ДТП снижается на 15,6%, а число погибших сокращается на 51,2%. Данная система оказывает значительное влияние на повышение БДД. </w:t>
      </w:r>
    </w:p>
    <w:p w14:paraId="2AFE99DE" w14:textId="77777777" w:rsidR="00936E04" w:rsidRPr="00936E04" w:rsidRDefault="00936E04" w:rsidP="00936E04">
      <w:pPr>
        <w:jc w:val="both"/>
        <w:rPr>
          <w:rFonts w:eastAsia="Calibri"/>
        </w:rPr>
      </w:pPr>
      <w:r w:rsidRPr="00936E04">
        <w:rPr>
          <w:rFonts w:eastAsia="Calibri"/>
        </w:rPr>
        <w:t>Исходные данные для расчета расходов на поддержание работоспособности средств контроля дорожного движения во время всего срока службы системы «Стрелка СТ» представлены в таблице ниже.</w:t>
      </w:r>
    </w:p>
    <w:p w14:paraId="0461AD46" w14:textId="4CB2A14C" w:rsidR="00936E04" w:rsidRPr="00936E04" w:rsidRDefault="00936E04" w:rsidP="00936E04">
      <w:pPr>
        <w:ind w:firstLine="567"/>
        <w:jc w:val="both"/>
      </w:pPr>
      <w:r w:rsidRPr="00936E04">
        <w:t xml:space="preserve">Таблица </w:t>
      </w:r>
      <w:r w:rsidRPr="00936E04">
        <w:rPr>
          <w:noProof/>
        </w:rPr>
        <w:fldChar w:fldCharType="begin"/>
      </w:r>
      <w:r w:rsidRPr="00936E04">
        <w:rPr>
          <w:noProof/>
        </w:rPr>
        <w:instrText xml:space="preserve"> SEQ Таблица \* ARABIC </w:instrText>
      </w:r>
      <w:r w:rsidRPr="00936E04">
        <w:rPr>
          <w:noProof/>
        </w:rPr>
        <w:fldChar w:fldCharType="separate"/>
      </w:r>
      <w:r w:rsidR="00433112">
        <w:rPr>
          <w:noProof/>
        </w:rPr>
        <w:t>17</w:t>
      </w:r>
      <w:r w:rsidRPr="00936E04">
        <w:rPr>
          <w:noProof/>
        </w:rPr>
        <w:fldChar w:fldCharType="end"/>
      </w:r>
      <w:r w:rsidRPr="00936E04">
        <w:rPr>
          <w:rFonts w:eastAsia="Calibri"/>
        </w:rPr>
        <w:t xml:space="preserve"> Исходные данные для расчета расходов на поддержание работоспособности системы «Стрелка СТ»</w:t>
      </w:r>
    </w:p>
    <w:tbl>
      <w:tblPr>
        <w:tblW w:w="5000" w:type="pct"/>
        <w:tblLook w:val="04A0" w:firstRow="1" w:lastRow="0" w:firstColumn="1" w:lastColumn="0" w:noHBand="0" w:noVBand="1"/>
      </w:tblPr>
      <w:tblGrid>
        <w:gridCol w:w="6516"/>
        <w:gridCol w:w="2971"/>
      </w:tblGrid>
      <w:tr w:rsidR="00936E04" w:rsidRPr="00936E04" w14:paraId="7A986435" w14:textId="77777777" w:rsidTr="00936E04">
        <w:trPr>
          <w:cantSplit/>
          <w:trHeight w:val="1080"/>
          <w:tblHeader/>
        </w:trPr>
        <w:tc>
          <w:tcPr>
            <w:tcW w:w="3434" w:type="pct"/>
            <w:tcBorders>
              <w:top w:val="single" w:sz="4" w:space="0" w:color="auto"/>
              <w:left w:val="single" w:sz="4" w:space="0" w:color="auto"/>
              <w:bottom w:val="single" w:sz="4" w:space="0" w:color="auto"/>
              <w:right w:val="single" w:sz="4" w:space="0" w:color="auto"/>
            </w:tcBorders>
            <w:vAlign w:val="center"/>
            <w:hideMark/>
          </w:tcPr>
          <w:p w14:paraId="3240FED1" w14:textId="77777777" w:rsidR="00936E04" w:rsidRPr="00936E04" w:rsidRDefault="00936E04" w:rsidP="00936E04">
            <w:pPr>
              <w:spacing w:before="0" w:after="0" w:line="240" w:lineRule="auto"/>
              <w:jc w:val="center"/>
              <w:rPr>
                <w:b/>
              </w:rPr>
            </w:pPr>
            <w:r w:rsidRPr="00936E04">
              <w:rPr>
                <w:b/>
              </w:rPr>
              <w:t>Показатели</w:t>
            </w:r>
          </w:p>
        </w:tc>
        <w:tc>
          <w:tcPr>
            <w:tcW w:w="1566" w:type="pct"/>
            <w:tcBorders>
              <w:top w:val="single" w:sz="4" w:space="0" w:color="auto"/>
              <w:left w:val="nil"/>
              <w:bottom w:val="single" w:sz="4" w:space="0" w:color="auto"/>
              <w:right w:val="single" w:sz="4" w:space="0" w:color="auto"/>
            </w:tcBorders>
            <w:vAlign w:val="center"/>
            <w:hideMark/>
          </w:tcPr>
          <w:p w14:paraId="027C6E19" w14:textId="77777777" w:rsidR="00936E04" w:rsidRPr="00936E04" w:rsidRDefault="00936E04" w:rsidP="00936E04">
            <w:pPr>
              <w:spacing w:before="0" w:after="0" w:line="240" w:lineRule="auto"/>
              <w:ind w:firstLine="0"/>
              <w:jc w:val="center"/>
              <w:rPr>
                <w:b/>
              </w:rPr>
            </w:pPr>
            <w:r w:rsidRPr="00936E04">
              <w:rPr>
                <w:b/>
              </w:rPr>
              <w:t>Данные для проектируемого варианта</w:t>
            </w:r>
          </w:p>
        </w:tc>
      </w:tr>
      <w:tr w:rsidR="00936E04" w:rsidRPr="00936E04" w14:paraId="72DF2ACC" w14:textId="77777777" w:rsidTr="00936E04">
        <w:trPr>
          <w:trHeight w:val="535"/>
        </w:trPr>
        <w:tc>
          <w:tcPr>
            <w:tcW w:w="3434" w:type="pct"/>
            <w:tcBorders>
              <w:top w:val="nil"/>
              <w:left w:val="single" w:sz="4" w:space="0" w:color="auto"/>
              <w:bottom w:val="single" w:sz="4" w:space="0" w:color="auto"/>
              <w:right w:val="single" w:sz="4" w:space="0" w:color="auto"/>
            </w:tcBorders>
            <w:vAlign w:val="center"/>
            <w:hideMark/>
          </w:tcPr>
          <w:p w14:paraId="43494F20" w14:textId="77777777" w:rsidR="00936E04" w:rsidRPr="00936E04" w:rsidRDefault="00936E04" w:rsidP="00936E04">
            <w:pPr>
              <w:spacing w:before="0" w:after="0" w:line="240" w:lineRule="auto"/>
              <w:ind w:firstLine="0"/>
            </w:pPr>
            <w:r w:rsidRPr="00936E04">
              <w:t>Стоимость одной системы «Стрелка СТ» (СD)</w:t>
            </w:r>
          </w:p>
        </w:tc>
        <w:tc>
          <w:tcPr>
            <w:tcW w:w="1566" w:type="pct"/>
            <w:tcBorders>
              <w:top w:val="nil"/>
              <w:left w:val="nil"/>
              <w:bottom w:val="single" w:sz="4" w:space="0" w:color="auto"/>
              <w:right w:val="single" w:sz="4" w:space="0" w:color="auto"/>
            </w:tcBorders>
            <w:vAlign w:val="center"/>
            <w:hideMark/>
          </w:tcPr>
          <w:p w14:paraId="6E6D5191" w14:textId="77777777" w:rsidR="00936E04" w:rsidRPr="00936E04" w:rsidRDefault="00936E04" w:rsidP="00936E04">
            <w:pPr>
              <w:spacing w:before="0" w:after="0" w:line="240" w:lineRule="auto"/>
              <w:ind w:firstLine="884"/>
            </w:pPr>
            <w:r w:rsidRPr="00936E04">
              <w:t>2 млн руб.</w:t>
            </w:r>
          </w:p>
        </w:tc>
      </w:tr>
      <w:tr w:rsidR="00936E04" w:rsidRPr="00936E04" w14:paraId="3353B6A1" w14:textId="77777777" w:rsidTr="00936E04">
        <w:trPr>
          <w:trHeight w:val="345"/>
        </w:trPr>
        <w:tc>
          <w:tcPr>
            <w:tcW w:w="3434" w:type="pct"/>
            <w:tcBorders>
              <w:top w:val="nil"/>
              <w:left w:val="single" w:sz="4" w:space="0" w:color="auto"/>
              <w:bottom w:val="single" w:sz="4" w:space="0" w:color="auto"/>
              <w:right w:val="single" w:sz="4" w:space="0" w:color="auto"/>
            </w:tcBorders>
            <w:vAlign w:val="center"/>
            <w:hideMark/>
          </w:tcPr>
          <w:p w14:paraId="7679CF83" w14:textId="77777777" w:rsidR="00936E04" w:rsidRPr="00936E04" w:rsidRDefault="00936E04" w:rsidP="00936E04">
            <w:pPr>
              <w:spacing w:before="0" w:after="0" w:line="240" w:lineRule="auto"/>
              <w:ind w:firstLine="0"/>
            </w:pPr>
            <w:r w:rsidRPr="00936E04">
              <w:t>Количество используемых САФ, ед.</w:t>
            </w:r>
          </w:p>
        </w:tc>
        <w:tc>
          <w:tcPr>
            <w:tcW w:w="1566" w:type="pct"/>
            <w:tcBorders>
              <w:top w:val="nil"/>
              <w:left w:val="nil"/>
              <w:bottom w:val="single" w:sz="4" w:space="0" w:color="auto"/>
              <w:right w:val="single" w:sz="4" w:space="0" w:color="auto"/>
            </w:tcBorders>
            <w:hideMark/>
          </w:tcPr>
          <w:p w14:paraId="3A1ADB16" w14:textId="77777777" w:rsidR="00936E04" w:rsidRPr="00936E04" w:rsidRDefault="00936E04" w:rsidP="00936E04">
            <w:pPr>
              <w:spacing w:before="0" w:after="0" w:line="240" w:lineRule="auto"/>
              <w:ind w:firstLine="0"/>
              <w:jc w:val="center"/>
            </w:pPr>
            <w:r w:rsidRPr="00936E04">
              <w:t>1</w:t>
            </w:r>
          </w:p>
        </w:tc>
      </w:tr>
      <w:tr w:rsidR="00936E04" w:rsidRPr="00936E04" w14:paraId="12CCB0A1" w14:textId="77777777" w:rsidTr="00936E04">
        <w:trPr>
          <w:trHeight w:val="297"/>
        </w:trPr>
        <w:tc>
          <w:tcPr>
            <w:tcW w:w="3434" w:type="pct"/>
            <w:tcBorders>
              <w:top w:val="nil"/>
              <w:left w:val="single" w:sz="4" w:space="0" w:color="auto"/>
              <w:bottom w:val="single" w:sz="4" w:space="0" w:color="auto"/>
              <w:right w:val="single" w:sz="4" w:space="0" w:color="auto"/>
            </w:tcBorders>
            <w:vAlign w:val="center"/>
            <w:hideMark/>
          </w:tcPr>
          <w:p w14:paraId="2D921DF3" w14:textId="77777777" w:rsidR="00936E04" w:rsidRPr="00936E04" w:rsidRDefault="00936E04" w:rsidP="00936E04">
            <w:pPr>
              <w:spacing w:before="0" w:after="0" w:line="240" w:lineRule="auto"/>
              <w:ind w:firstLine="0"/>
            </w:pPr>
            <w:r w:rsidRPr="00936E04">
              <w:t>Процентная ставка (i), %</w:t>
            </w:r>
          </w:p>
        </w:tc>
        <w:tc>
          <w:tcPr>
            <w:tcW w:w="1566" w:type="pct"/>
            <w:tcBorders>
              <w:top w:val="nil"/>
              <w:left w:val="nil"/>
              <w:bottom w:val="single" w:sz="4" w:space="0" w:color="auto"/>
              <w:right w:val="single" w:sz="4" w:space="0" w:color="auto"/>
            </w:tcBorders>
            <w:hideMark/>
          </w:tcPr>
          <w:p w14:paraId="5993B67D" w14:textId="77777777" w:rsidR="00936E04" w:rsidRPr="00936E04" w:rsidRDefault="00936E04" w:rsidP="00936E04">
            <w:pPr>
              <w:spacing w:before="0" w:after="0" w:line="240" w:lineRule="auto"/>
              <w:ind w:firstLine="0"/>
              <w:jc w:val="center"/>
            </w:pPr>
            <w:r w:rsidRPr="00936E04">
              <w:t>10</w:t>
            </w:r>
          </w:p>
        </w:tc>
      </w:tr>
      <w:tr w:rsidR="00936E04" w:rsidRPr="00936E04" w14:paraId="6A87C4C0" w14:textId="77777777" w:rsidTr="00936E04">
        <w:trPr>
          <w:trHeight w:val="473"/>
        </w:trPr>
        <w:tc>
          <w:tcPr>
            <w:tcW w:w="3434" w:type="pct"/>
            <w:tcBorders>
              <w:top w:val="nil"/>
              <w:left w:val="single" w:sz="4" w:space="0" w:color="auto"/>
              <w:bottom w:val="single" w:sz="4" w:space="0" w:color="auto"/>
              <w:right w:val="single" w:sz="4" w:space="0" w:color="auto"/>
            </w:tcBorders>
            <w:vAlign w:val="center"/>
            <w:hideMark/>
          </w:tcPr>
          <w:p w14:paraId="51A0D473" w14:textId="77777777" w:rsidR="00936E04" w:rsidRPr="00936E04" w:rsidRDefault="00936E04" w:rsidP="00936E04">
            <w:pPr>
              <w:spacing w:before="0" w:after="0" w:line="240" w:lineRule="auto"/>
              <w:ind w:firstLine="0"/>
            </w:pPr>
            <w:r w:rsidRPr="00936E04">
              <w:t>Срок службы (n), г.</w:t>
            </w:r>
          </w:p>
        </w:tc>
        <w:tc>
          <w:tcPr>
            <w:tcW w:w="1566" w:type="pct"/>
            <w:tcBorders>
              <w:top w:val="nil"/>
              <w:left w:val="nil"/>
              <w:bottom w:val="single" w:sz="4" w:space="0" w:color="auto"/>
              <w:right w:val="single" w:sz="4" w:space="0" w:color="auto"/>
            </w:tcBorders>
            <w:hideMark/>
          </w:tcPr>
          <w:p w14:paraId="22030FF4" w14:textId="77777777" w:rsidR="00936E04" w:rsidRPr="00936E04" w:rsidRDefault="00936E04" w:rsidP="00936E04">
            <w:pPr>
              <w:spacing w:before="0" w:after="0" w:line="240" w:lineRule="auto"/>
              <w:ind w:firstLine="0"/>
              <w:jc w:val="center"/>
            </w:pPr>
            <w:r w:rsidRPr="00936E04">
              <w:t>10</w:t>
            </w:r>
          </w:p>
        </w:tc>
      </w:tr>
      <w:tr w:rsidR="00936E04" w:rsidRPr="00936E04" w14:paraId="1FDE442B" w14:textId="77777777" w:rsidTr="00936E04">
        <w:trPr>
          <w:trHeight w:val="865"/>
        </w:trPr>
        <w:tc>
          <w:tcPr>
            <w:tcW w:w="3434" w:type="pct"/>
            <w:tcBorders>
              <w:top w:val="nil"/>
              <w:left w:val="single" w:sz="4" w:space="0" w:color="auto"/>
              <w:bottom w:val="single" w:sz="4" w:space="0" w:color="auto"/>
              <w:right w:val="single" w:sz="4" w:space="0" w:color="auto"/>
            </w:tcBorders>
            <w:vAlign w:val="center"/>
            <w:hideMark/>
          </w:tcPr>
          <w:p w14:paraId="7593F408" w14:textId="77777777" w:rsidR="00936E04" w:rsidRPr="00936E04" w:rsidRDefault="00936E04" w:rsidP="00936E04">
            <w:pPr>
              <w:spacing w:before="0" w:after="0" w:line="240" w:lineRule="auto"/>
              <w:ind w:firstLine="0"/>
            </w:pPr>
            <w:r w:rsidRPr="00936E04">
              <w:t>Норма отчислений на техническое обслуживание и текущий ремонт оборудования, %</w:t>
            </w:r>
          </w:p>
        </w:tc>
        <w:tc>
          <w:tcPr>
            <w:tcW w:w="1566" w:type="pct"/>
            <w:tcBorders>
              <w:top w:val="nil"/>
              <w:left w:val="nil"/>
              <w:bottom w:val="single" w:sz="4" w:space="0" w:color="auto"/>
              <w:right w:val="single" w:sz="4" w:space="0" w:color="auto"/>
            </w:tcBorders>
            <w:vAlign w:val="center"/>
            <w:hideMark/>
          </w:tcPr>
          <w:p w14:paraId="4805C187" w14:textId="77777777" w:rsidR="00936E04" w:rsidRPr="00936E04" w:rsidRDefault="00936E04" w:rsidP="00936E04">
            <w:pPr>
              <w:spacing w:before="0" w:after="0" w:line="240" w:lineRule="auto"/>
              <w:ind w:firstLine="0"/>
              <w:jc w:val="center"/>
            </w:pPr>
            <w:r w:rsidRPr="00936E04">
              <w:t>10</w:t>
            </w:r>
          </w:p>
        </w:tc>
      </w:tr>
      <w:tr w:rsidR="00936E04" w:rsidRPr="00936E04" w14:paraId="667F367D" w14:textId="77777777" w:rsidTr="00936E04">
        <w:trPr>
          <w:trHeight w:val="750"/>
        </w:trPr>
        <w:tc>
          <w:tcPr>
            <w:tcW w:w="3434" w:type="pct"/>
            <w:tcBorders>
              <w:top w:val="nil"/>
              <w:left w:val="single" w:sz="4" w:space="0" w:color="auto"/>
              <w:bottom w:val="single" w:sz="4" w:space="0" w:color="auto"/>
              <w:right w:val="single" w:sz="4" w:space="0" w:color="auto"/>
            </w:tcBorders>
            <w:vAlign w:val="center"/>
            <w:hideMark/>
          </w:tcPr>
          <w:p w14:paraId="2CE9DD38" w14:textId="77777777" w:rsidR="00936E04" w:rsidRPr="00936E04" w:rsidRDefault="00936E04" w:rsidP="00936E04">
            <w:pPr>
              <w:spacing w:before="0" w:after="0" w:line="240" w:lineRule="auto"/>
              <w:ind w:firstLine="0"/>
            </w:pPr>
            <w:r w:rsidRPr="00936E04">
              <w:t>Сборка комплектного устройства, работа по его установке и настройке (СБку)</w:t>
            </w:r>
          </w:p>
        </w:tc>
        <w:tc>
          <w:tcPr>
            <w:tcW w:w="1566" w:type="pct"/>
            <w:tcBorders>
              <w:top w:val="nil"/>
              <w:left w:val="nil"/>
              <w:bottom w:val="single" w:sz="4" w:space="0" w:color="auto"/>
              <w:right w:val="single" w:sz="4" w:space="0" w:color="auto"/>
            </w:tcBorders>
            <w:vAlign w:val="center"/>
            <w:hideMark/>
          </w:tcPr>
          <w:p w14:paraId="22D87EA5" w14:textId="77777777" w:rsidR="00936E04" w:rsidRPr="00936E04" w:rsidRDefault="00936E04" w:rsidP="00936E04">
            <w:pPr>
              <w:spacing w:before="0" w:after="0" w:line="240" w:lineRule="auto"/>
            </w:pPr>
            <w:r w:rsidRPr="00936E04">
              <w:t>450 тыс. руб.</w:t>
            </w:r>
          </w:p>
        </w:tc>
      </w:tr>
      <w:tr w:rsidR="00936E04" w:rsidRPr="00936E04" w14:paraId="233EAD01" w14:textId="77777777" w:rsidTr="00936E04">
        <w:trPr>
          <w:trHeight w:val="1757"/>
        </w:trPr>
        <w:tc>
          <w:tcPr>
            <w:tcW w:w="3434" w:type="pct"/>
            <w:tcBorders>
              <w:top w:val="nil"/>
              <w:left w:val="single" w:sz="4" w:space="0" w:color="auto"/>
              <w:bottom w:val="single" w:sz="4" w:space="0" w:color="auto"/>
              <w:right w:val="single" w:sz="4" w:space="0" w:color="auto"/>
            </w:tcBorders>
            <w:vAlign w:val="center"/>
            <w:hideMark/>
          </w:tcPr>
          <w:p w14:paraId="395A3C3E" w14:textId="77777777" w:rsidR="00936E04" w:rsidRPr="00936E04" w:rsidRDefault="00936E04" w:rsidP="00936E04">
            <w:pPr>
              <w:spacing w:before="0" w:after="0" w:line="240" w:lineRule="auto"/>
              <w:ind w:firstLine="0"/>
            </w:pPr>
            <w:r w:rsidRPr="00936E04">
              <w:lastRenderedPageBreak/>
              <w:t>Заработная плата операторов (ЗПоп): в месяц 1 оператор обслуживает 15 систем контроля дорожного движения, при этом его среднемесячная заработная плата 18 тыс. руб., следовательно, обслуживание одной системы «Стрелка СТ» составит:</w:t>
            </w:r>
          </w:p>
        </w:tc>
        <w:tc>
          <w:tcPr>
            <w:tcW w:w="1566" w:type="pct"/>
            <w:tcBorders>
              <w:top w:val="nil"/>
              <w:left w:val="nil"/>
              <w:bottom w:val="single" w:sz="4" w:space="0" w:color="auto"/>
              <w:right w:val="single" w:sz="4" w:space="0" w:color="auto"/>
            </w:tcBorders>
            <w:vAlign w:val="center"/>
            <w:hideMark/>
          </w:tcPr>
          <w:p w14:paraId="55C5E067" w14:textId="77777777" w:rsidR="00936E04" w:rsidRPr="00936E04" w:rsidRDefault="00936E04" w:rsidP="00936E04">
            <w:pPr>
              <w:spacing w:before="0" w:after="0" w:line="240" w:lineRule="auto"/>
              <w:ind w:firstLine="0"/>
              <w:jc w:val="center"/>
            </w:pPr>
            <w:r w:rsidRPr="00936E04">
              <w:t>1200 руб.</w:t>
            </w:r>
            <w:r w:rsidRPr="00936E04">
              <w:br/>
              <w:t>за обслуживание одной системы</w:t>
            </w:r>
          </w:p>
        </w:tc>
      </w:tr>
      <w:tr w:rsidR="00936E04" w:rsidRPr="00936E04" w14:paraId="38EFC407" w14:textId="77777777" w:rsidTr="00936E04">
        <w:trPr>
          <w:trHeight w:val="1910"/>
        </w:trPr>
        <w:tc>
          <w:tcPr>
            <w:tcW w:w="3434" w:type="pct"/>
            <w:tcBorders>
              <w:top w:val="nil"/>
              <w:left w:val="single" w:sz="4" w:space="0" w:color="auto"/>
              <w:bottom w:val="single" w:sz="4" w:space="0" w:color="auto"/>
              <w:right w:val="single" w:sz="4" w:space="0" w:color="auto"/>
            </w:tcBorders>
            <w:vAlign w:val="center"/>
            <w:hideMark/>
          </w:tcPr>
          <w:p w14:paraId="367FD42F" w14:textId="77777777" w:rsidR="00936E04" w:rsidRPr="00936E04" w:rsidRDefault="00936E04" w:rsidP="00936E04">
            <w:pPr>
              <w:spacing w:before="0" w:after="0" w:line="240" w:lineRule="auto"/>
              <w:ind w:firstLine="0"/>
            </w:pPr>
            <w:r w:rsidRPr="00936E04">
              <w:t>Заработная плата техников (ЗПтехн):</w:t>
            </w:r>
            <w:r w:rsidRPr="00936E04">
              <w:br/>
              <w:t>в месяц 1 техник обслуживает 15 систем контроля дорожного движения, при этом его среднемесячная заработная плата 13 тыс. руб., следовательно, обслуживание одной системы «Стрелка СТ» составит:</w:t>
            </w:r>
          </w:p>
        </w:tc>
        <w:tc>
          <w:tcPr>
            <w:tcW w:w="1566" w:type="pct"/>
            <w:tcBorders>
              <w:top w:val="nil"/>
              <w:left w:val="nil"/>
              <w:bottom w:val="single" w:sz="4" w:space="0" w:color="auto"/>
              <w:right w:val="single" w:sz="4" w:space="0" w:color="auto"/>
            </w:tcBorders>
            <w:vAlign w:val="center"/>
            <w:hideMark/>
          </w:tcPr>
          <w:p w14:paraId="60FBDA3A" w14:textId="77777777" w:rsidR="00936E04" w:rsidRPr="00936E04" w:rsidRDefault="00936E04" w:rsidP="00936E04">
            <w:pPr>
              <w:spacing w:before="0" w:after="0" w:line="240" w:lineRule="auto"/>
              <w:ind w:firstLine="0"/>
              <w:jc w:val="center"/>
            </w:pPr>
            <w:r w:rsidRPr="00936E04">
              <w:t>867 руб.</w:t>
            </w:r>
            <w:r w:rsidRPr="00936E04">
              <w:br/>
              <w:t>за обслуживание одной системы</w:t>
            </w:r>
          </w:p>
        </w:tc>
      </w:tr>
      <w:tr w:rsidR="00936E04" w:rsidRPr="00936E04" w14:paraId="17CEB76B" w14:textId="77777777" w:rsidTr="00936E04">
        <w:trPr>
          <w:trHeight w:val="1699"/>
        </w:trPr>
        <w:tc>
          <w:tcPr>
            <w:tcW w:w="3434" w:type="pct"/>
            <w:tcBorders>
              <w:top w:val="nil"/>
              <w:left w:val="single" w:sz="4" w:space="0" w:color="auto"/>
              <w:bottom w:val="single" w:sz="4" w:space="0" w:color="auto"/>
              <w:right w:val="single" w:sz="4" w:space="0" w:color="auto"/>
            </w:tcBorders>
            <w:vAlign w:val="center"/>
            <w:hideMark/>
          </w:tcPr>
          <w:p w14:paraId="61401C07" w14:textId="77777777" w:rsidR="00936E04" w:rsidRPr="00936E04" w:rsidRDefault="00936E04" w:rsidP="00936E04">
            <w:pPr>
              <w:spacing w:before="0" w:after="0" w:line="240" w:lineRule="auto"/>
              <w:ind w:firstLine="0"/>
            </w:pPr>
            <w:r w:rsidRPr="00936E04">
              <w:t>Заработная плата водителей автомобиля (ЗП вод): в месяц 1 водитель автомобиля обслуживает 15 СКДД, при этом его среднемесячная заработная плата</w:t>
            </w:r>
            <w:r w:rsidRPr="00936E04">
              <w:br/>
              <w:t>11770 руб., следовательно, обслуживание одной системы «Стрелка СТ» составит:</w:t>
            </w:r>
          </w:p>
        </w:tc>
        <w:tc>
          <w:tcPr>
            <w:tcW w:w="1566" w:type="pct"/>
            <w:tcBorders>
              <w:top w:val="nil"/>
              <w:left w:val="nil"/>
              <w:bottom w:val="single" w:sz="4" w:space="0" w:color="auto"/>
              <w:right w:val="single" w:sz="4" w:space="0" w:color="auto"/>
            </w:tcBorders>
            <w:vAlign w:val="center"/>
            <w:hideMark/>
          </w:tcPr>
          <w:p w14:paraId="7380306D" w14:textId="77777777" w:rsidR="00936E04" w:rsidRPr="00936E04" w:rsidRDefault="00936E04" w:rsidP="00936E04">
            <w:pPr>
              <w:spacing w:before="0" w:after="0" w:line="240" w:lineRule="auto"/>
              <w:ind w:firstLine="0"/>
              <w:jc w:val="center"/>
            </w:pPr>
            <w:r w:rsidRPr="00936E04">
              <w:t>785 руб.</w:t>
            </w:r>
            <w:r w:rsidRPr="00936E04">
              <w:br/>
              <w:t>за обслуживание одной системы</w:t>
            </w:r>
          </w:p>
        </w:tc>
      </w:tr>
    </w:tbl>
    <w:p w14:paraId="1AD859A2" w14:textId="77777777" w:rsidR="00C51413" w:rsidRDefault="00C51413" w:rsidP="00936E04">
      <w:pPr>
        <w:jc w:val="both"/>
        <w:rPr>
          <w:rFonts w:eastAsia="Calibri"/>
        </w:rPr>
      </w:pPr>
    </w:p>
    <w:p w14:paraId="705F340C" w14:textId="113434C0" w:rsidR="00936E04" w:rsidRPr="00936E04" w:rsidRDefault="00936E04" w:rsidP="00936E04">
      <w:pPr>
        <w:jc w:val="both"/>
        <w:rPr>
          <w:rFonts w:eastAsia="Calibri"/>
        </w:rPr>
      </w:pPr>
      <w:r w:rsidRPr="00936E04">
        <w:rPr>
          <w:rFonts w:eastAsia="Calibri"/>
        </w:rPr>
        <w:t>При применении системы «Стрелка СТ» количество ДТП снижается на 7,3%, а число погибших сокращается на 19,1%.</w:t>
      </w:r>
    </w:p>
    <w:p w14:paraId="0F5CA8B3" w14:textId="77777777" w:rsidR="00936E04" w:rsidRPr="00936E04" w:rsidRDefault="00936E04" w:rsidP="00936E04">
      <w:pPr>
        <w:jc w:val="both"/>
        <w:rPr>
          <w:rFonts w:eastAsia="Calibri"/>
        </w:rPr>
      </w:pPr>
      <w:r w:rsidRPr="00936E04">
        <w:rPr>
          <w:rFonts w:eastAsia="Calibri"/>
        </w:rPr>
        <w:t xml:space="preserve">Основное назначение комплексов автоматической фотовидеофиксации нарушений ПДД – выявление нарушений ПДД и собственно средств совершения правонарушения – конкретных ТС, с целью установления их собственников с целью наложения взыскания согласно КоАП, в каждом отдельно взятом случае. </w:t>
      </w:r>
    </w:p>
    <w:p w14:paraId="70C083B6" w14:textId="77777777" w:rsidR="00936E04" w:rsidRPr="00936E04" w:rsidRDefault="00936E04" w:rsidP="00936E04">
      <w:pPr>
        <w:jc w:val="both"/>
        <w:rPr>
          <w:rFonts w:eastAsia="Calibri"/>
          <w:b/>
        </w:rPr>
      </w:pPr>
      <w:r w:rsidRPr="00936E04">
        <w:rPr>
          <w:rFonts w:eastAsia="Calibri"/>
        </w:rPr>
        <w:t>При применении системы «Стрелка СТ» количество ДТП снижается на 7,3%, а число погибших сокращается на 19,1%. А при применении комплекса «Автодория» количество ДТП снижается на 15,6%, а число погибших сокращается на 51,2%. Система контроля дорожного движения по средней скорости значительнее влияет на повышение БДД. Несмотря на то, что расходы на поддержание работоспособности устройства во время всего срока службы (10 лет) комплекса «Автодория» (</w:t>
      </w:r>
      <w:r w:rsidRPr="00936E04">
        <w:rPr>
          <w:rFonts w:eastAsia="Calibri"/>
          <w:i/>
          <w:iCs/>
        </w:rPr>
        <w:t xml:space="preserve">СVU </w:t>
      </w:r>
      <w:r w:rsidRPr="00936E04">
        <w:rPr>
          <w:rFonts w:eastAsia="Calibri"/>
        </w:rPr>
        <w:t>=9816581 руб.) значительно превышают расходы системы «Стрелка СТ» (</w:t>
      </w:r>
      <w:r w:rsidRPr="00936E04">
        <w:rPr>
          <w:rFonts w:eastAsia="Calibri"/>
          <w:i/>
          <w:iCs/>
        </w:rPr>
        <w:t xml:space="preserve">СVU </w:t>
      </w:r>
      <w:r w:rsidRPr="00936E04">
        <w:rPr>
          <w:rFonts w:eastAsia="Calibri"/>
        </w:rPr>
        <w:t>=2399190 руб.),</w:t>
      </w:r>
    </w:p>
    <w:p w14:paraId="2489CF29" w14:textId="77777777" w:rsidR="00936E04" w:rsidRPr="00936E04" w:rsidRDefault="00936E04" w:rsidP="00936E04">
      <w:pPr>
        <w:jc w:val="both"/>
        <w:rPr>
          <w:rFonts w:eastAsia="Calibri"/>
        </w:rPr>
      </w:pPr>
      <w:r w:rsidRPr="00936E04">
        <w:rPr>
          <w:rFonts w:eastAsia="Calibri"/>
        </w:rPr>
        <w:t xml:space="preserve">САФ «средней скорости» «Автодория» значительнее влияет на повышение БДД, а, следовательно, и на снижение аварийности (количество ДТП снижается на 15,6%, а число погибших сокращается на 51,2%). </w:t>
      </w:r>
    </w:p>
    <w:p w14:paraId="55DD1D0D" w14:textId="77777777" w:rsidR="00936E04" w:rsidRPr="00936E04" w:rsidRDefault="00936E04" w:rsidP="00936E04">
      <w:pPr>
        <w:jc w:val="both"/>
        <w:rPr>
          <w:rFonts w:eastAsia="Calibri"/>
          <w:b/>
        </w:rPr>
      </w:pPr>
      <w:r w:rsidRPr="00936E04">
        <w:rPr>
          <w:rFonts w:eastAsia="Calibri"/>
        </w:rPr>
        <w:t xml:space="preserve">Графики зависимостей расходов на поддержание работоспособности устройства во время всего срока службы и аварийности по снижению количества ДТП / по сокращению </w:t>
      </w:r>
      <w:r w:rsidRPr="00936E04">
        <w:rPr>
          <w:rFonts w:eastAsia="Calibri"/>
        </w:rPr>
        <w:lastRenderedPageBreak/>
        <w:t xml:space="preserve">числа погибших для систем «Автодория» и «Стрелка СТ» представлены на рисунках, расположенных ниже </w:t>
      </w:r>
    </w:p>
    <w:p w14:paraId="1EB06EAA" w14:textId="77777777" w:rsidR="00936E04" w:rsidRPr="00936E04" w:rsidRDefault="00936E04" w:rsidP="00936E04">
      <w:pPr>
        <w:jc w:val="both"/>
        <w:rPr>
          <w:rFonts w:eastAsia="Calibri"/>
          <w:b/>
          <w:noProof/>
          <w:sz w:val="23"/>
          <w:szCs w:val="23"/>
        </w:rPr>
      </w:pPr>
      <w:r w:rsidRPr="00936E04">
        <w:t>Взаимосвязь эксплуатационных расходов при функционировании средств автоматической фиксации нарушений ПДД и показателей снижения количества погибших представлена на рисунке ниже.</w:t>
      </w:r>
      <w:r w:rsidRPr="00936E04">
        <w:rPr>
          <w:rFonts w:eastAsia="Calibri"/>
          <w:b/>
          <w:noProof/>
          <w:sz w:val="23"/>
          <w:szCs w:val="23"/>
        </w:rPr>
        <w:t xml:space="preserve"> </w:t>
      </w:r>
    </w:p>
    <w:p w14:paraId="71923BA8" w14:textId="77777777" w:rsidR="00936E04" w:rsidRPr="00936E04" w:rsidRDefault="00936E04" w:rsidP="00936E04">
      <w:pPr>
        <w:keepNext/>
        <w:ind w:left="993" w:firstLine="141"/>
      </w:pPr>
      <w:r w:rsidRPr="00936E04">
        <w:rPr>
          <w:rFonts w:eastAsia="Calibri"/>
          <w:b/>
          <w:noProof/>
          <w:sz w:val="23"/>
          <w:szCs w:val="23"/>
        </w:rPr>
        <w:drawing>
          <wp:inline distT="0" distB="0" distL="0" distR="0" wp14:anchorId="77F26E15" wp14:editId="2A762247">
            <wp:extent cx="4743450" cy="2705100"/>
            <wp:effectExtent l="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43450" cy="2705100"/>
                    </a:xfrm>
                    <a:prstGeom prst="rect">
                      <a:avLst/>
                    </a:prstGeom>
                    <a:noFill/>
                    <a:ln>
                      <a:noFill/>
                    </a:ln>
                  </pic:spPr>
                </pic:pic>
              </a:graphicData>
            </a:graphic>
          </wp:inline>
        </w:drawing>
      </w:r>
    </w:p>
    <w:p w14:paraId="12079C50" w14:textId="43AD1BD4" w:rsidR="00936E04" w:rsidRDefault="00936E04" w:rsidP="00936E04">
      <w:pPr>
        <w:ind w:firstLine="567"/>
      </w:pPr>
      <w:r w:rsidRPr="00936E04">
        <w:t xml:space="preserve">Рисунок </w:t>
      </w:r>
      <w:fldSimple w:instr=" SEQ Рисунок \* ARABIC ">
        <w:r w:rsidR="00433112">
          <w:rPr>
            <w:noProof/>
          </w:rPr>
          <w:t>31</w:t>
        </w:r>
      </w:fldSimple>
      <w:r w:rsidRPr="00936E04">
        <w:t xml:space="preserve"> Взаимосвязь эксплуатационных расходов при функционировании средств автоматической фиксации нарушений ПДД и показателей снижения количества погибших</w:t>
      </w:r>
    </w:p>
    <w:p w14:paraId="49045B57" w14:textId="77777777" w:rsidR="006007E7" w:rsidRPr="006007E7" w:rsidRDefault="006007E7" w:rsidP="006007E7">
      <w:pPr>
        <w:pStyle w:val="afffe"/>
        <w:rPr>
          <w:lang w:val="ru-RU" w:eastAsia="ru-RU"/>
        </w:rPr>
      </w:pPr>
    </w:p>
    <w:p w14:paraId="4730EDE0" w14:textId="77777777" w:rsidR="00936E04" w:rsidRPr="00936E04" w:rsidRDefault="00936E04" w:rsidP="00936E04">
      <w:pPr>
        <w:jc w:val="both"/>
        <w:rPr>
          <w:rFonts w:eastAsia="Calibri"/>
          <w:lang w:eastAsia="en-US"/>
        </w:rPr>
      </w:pPr>
      <w:r w:rsidRPr="00936E04">
        <w:rPr>
          <w:rFonts w:eastAsia="Calibri"/>
          <w:lang w:eastAsia="en-US"/>
        </w:rPr>
        <w:t>Анализ представленных рисунков позволяет определить точку (область) Optimum, которая показывает, что наиболее оптимальным было бы средство контроля дорожного движения при расходах, равных 5,5 млн руб., количество ДТП системы снижалось бы на – 10,5%, а число погибших сократилось бы на 33%. Но, к сожалению, на данный момент отсутствует такая система, поэтому применяют существующие средства автоматической фиксации.</w:t>
      </w:r>
    </w:p>
    <w:p w14:paraId="3B2278FA" w14:textId="77777777" w:rsidR="00936E04" w:rsidRPr="00936E04" w:rsidRDefault="00936E04" w:rsidP="00936E04">
      <w:pPr>
        <w:jc w:val="both"/>
        <w:rPr>
          <w:rFonts w:eastAsia="Calibri"/>
          <w:lang w:eastAsia="en-US"/>
        </w:rPr>
      </w:pPr>
      <w:r w:rsidRPr="00936E04">
        <w:rPr>
          <w:rFonts w:eastAsia="Calibri"/>
          <w:lang w:eastAsia="en-US"/>
        </w:rPr>
        <w:t xml:space="preserve">При установке средства контроля скорости движения «Автодория» достигается минимальная аварийность, то есть снижение по количеству ДТП – на 15,6%, по сокращению числа погибших на – 51,2%. А при установке системы «Стрелка СТ» достигаются минимальные расходы, равные 2399190 руб. Но для повышения БДД, в первую очередь, необходимо достижение минимальной аварийности. </w:t>
      </w:r>
    </w:p>
    <w:p w14:paraId="3487D70D" w14:textId="77777777" w:rsidR="00936E04" w:rsidRPr="00936E04" w:rsidRDefault="00936E04" w:rsidP="00936E04">
      <w:pPr>
        <w:jc w:val="both"/>
        <w:rPr>
          <w:rFonts w:eastAsia="Calibri"/>
          <w:lang w:eastAsia="en-US"/>
        </w:rPr>
      </w:pPr>
      <w:r w:rsidRPr="00936E04">
        <w:rPr>
          <w:rFonts w:eastAsia="Calibri"/>
          <w:lang w:eastAsia="en-US"/>
        </w:rPr>
        <w:t>В связи с минимальной аварийностью средство контроля скорости движения «Автодория» несомненно оказывает значительно большее влияние на повышение БДД, в связи с чем рекомендуется к применению в условиях.</w:t>
      </w:r>
    </w:p>
    <w:p w14:paraId="5A51EB75" w14:textId="77777777" w:rsidR="00936E04" w:rsidRPr="00936E04" w:rsidRDefault="00936E04" w:rsidP="00936E04">
      <w:pPr>
        <w:jc w:val="both"/>
        <w:rPr>
          <w:color w:val="000000"/>
          <w:szCs w:val="24"/>
        </w:rPr>
      </w:pPr>
      <w:r w:rsidRPr="00936E04">
        <w:rPr>
          <w:color w:val="000000"/>
          <w:szCs w:val="24"/>
        </w:rPr>
        <w:t xml:space="preserve">На основе анализа дорожных условий, в том числе сопутствующих совершению ДТП, топографического анализа ДТП, средства для контроля за дорожным движением также целесообразно размещать в других местах: </w:t>
      </w:r>
    </w:p>
    <w:p w14:paraId="13C2CA43" w14:textId="77777777" w:rsidR="00936E04" w:rsidRPr="00936E04" w:rsidRDefault="00936E04" w:rsidP="00936E04">
      <w:pPr>
        <w:jc w:val="both"/>
        <w:rPr>
          <w:color w:val="000000"/>
          <w:szCs w:val="24"/>
        </w:rPr>
      </w:pPr>
      <w:r w:rsidRPr="00936E04">
        <w:rPr>
          <w:color w:val="000000"/>
          <w:szCs w:val="24"/>
        </w:rPr>
        <w:lastRenderedPageBreak/>
        <w:t xml:space="preserve">– на участках с ограниченной видимостью; </w:t>
      </w:r>
    </w:p>
    <w:p w14:paraId="32D62F40" w14:textId="77777777" w:rsidR="00936E04" w:rsidRPr="00936E04" w:rsidRDefault="00936E04" w:rsidP="00936E04">
      <w:pPr>
        <w:jc w:val="both"/>
        <w:rPr>
          <w:color w:val="000000"/>
          <w:szCs w:val="24"/>
        </w:rPr>
      </w:pPr>
      <w:r w:rsidRPr="00936E04">
        <w:rPr>
          <w:color w:val="000000"/>
          <w:szCs w:val="24"/>
        </w:rPr>
        <w:t xml:space="preserve">– перед железнодорожными переездами; </w:t>
      </w:r>
    </w:p>
    <w:p w14:paraId="5DDF8BF4" w14:textId="77777777" w:rsidR="00936E04" w:rsidRPr="00936E04" w:rsidRDefault="00936E04" w:rsidP="00936E04">
      <w:pPr>
        <w:jc w:val="both"/>
        <w:rPr>
          <w:color w:val="000000"/>
          <w:szCs w:val="24"/>
        </w:rPr>
      </w:pPr>
      <w:r w:rsidRPr="00936E04">
        <w:rPr>
          <w:color w:val="000000"/>
          <w:szCs w:val="24"/>
        </w:rPr>
        <w:t xml:space="preserve">– на мостовых сооружениях, в тоннелях; </w:t>
      </w:r>
    </w:p>
    <w:p w14:paraId="64090A72" w14:textId="77777777" w:rsidR="00936E04" w:rsidRPr="00936E04" w:rsidRDefault="00936E04" w:rsidP="00936E04">
      <w:pPr>
        <w:jc w:val="both"/>
        <w:rPr>
          <w:color w:val="000000"/>
          <w:szCs w:val="24"/>
        </w:rPr>
      </w:pPr>
      <w:r w:rsidRPr="00936E04">
        <w:rPr>
          <w:color w:val="000000"/>
          <w:szCs w:val="24"/>
        </w:rPr>
        <w:t xml:space="preserve">– на подходах к мостовым сооружениям и тоннелям; </w:t>
      </w:r>
    </w:p>
    <w:p w14:paraId="49E2AC74" w14:textId="77777777" w:rsidR="00936E04" w:rsidRPr="00936E04" w:rsidRDefault="00936E04" w:rsidP="00936E04">
      <w:pPr>
        <w:jc w:val="both"/>
        <w:rPr>
          <w:color w:val="000000"/>
          <w:szCs w:val="24"/>
        </w:rPr>
      </w:pPr>
      <w:r w:rsidRPr="00936E04">
        <w:rPr>
          <w:color w:val="000000"/>
          <w:szCs w:val="24"/>
        </w:rPr>
        <w:t xml:space="preserve">– на пересечениях с пешеходными и велосипедными дорожками; </w:t>
      </w:r>
    </w:p>
    <w:p w14:paraId="17FEAD58" w14:textId="77777777" w:rsidR="00936E04" w:rsidRPr="00936E04" w:rsidRDefault="00936E04" w:rsidP="00936E04">
      <w:pPr>
        <w:jc w:val="both"/>
        <w:rPr>
          <w:color w:val="000000"/>
          <w:szCs w:val="24"/>
        </w:rPr>
      </w:pPr>
      <w:r w:rsidRPr="00936E04">
        <w:rPr>
          <w:color w:val="000000"/>
          <w:szCs w:val="24"/>
        </w:rPr>
        <w:t xml:space="preserve">– при наличии выделенной полосы для движения маршрутных транспортных средств; </w:t>
      </w:r>
    </w:p>
    <w:p w14:paraId="204CBC39" w14:textId="77777777" w:rsidR="00936E04" w:rsidRPr="00936E04" w:rsidRDefault="00936E04" w:rsidP="00936E04">
      <w:pPr>
        <w:jc w:val="both"/>
        <w:rPr>
          <w:color w:val="000000"/>
          <w:szCs w:val="24"/>
        </w:rPr>
      </w:pPr>
      <w:r w:rsidRPr="00936E04">
        <w:rPr>
          <w:color w:val="000000"/>
          <w:szCs w:val="24"/>
        </w:rPr>
        <w:t xml:space="preserve">– при изменении скоростного режима; </w:t>
      </w:r>
    </w:p>
    <w:p w14:paraId="3ADD9379" w14:textId="77777777" w:rsidR="00936E04" w:rsidRPr="00936E04" w:rsidRDefault="00936E04" w:rsidP="00936E04">
      <w:pPr>
        <w:jc w:val="both"/>
        <w:rPr>
          <w:color w:val="000000"/>
          <w:szCs w:val="24"/>
        </w:rPr>
      </w:pPr>
      <w:r w:rsidRPr="00936E04">
        <w:rPr>
          <w:color w:val="000000"/>
          <w:szCs w:val="24"/>
        </w:rPr>
        <w:t xml:space="preserve">– на регулируемых перекрестках; </w:t>
      </w:r>
    </w:p>
    <w:p w14:paraId="616F6EB5" w14:textId="77777777" w:rsidR="00936E04" w:rsidRPr="00936E04" w:rsidRDefault="00936E04" w:rsidP="00936E04">
      <w:pPr>
        <w:jc w:val="both"/>
        <w:rPr>
          <w:color w:val="000000"/>
          <w:szCs w:val="24"/>
        </w:rPr>
      </w:pPr>
      <w:r w:rsidRPr="00936E04">
        <w:rPr>
          <w:color w:val="000000"/>
          <w:szCs w:val="24"/>
        </w:rPr>
        <w:t xml:space="preserve">– на участках, характеризующихся многочисленными проездами транспортных средств по обочине, тротуару или разделительной полосе; </w:t>
      </w:r>
    </w:p>
    <w:p w14:paraId="0AF70939" w14:textId="77777777" w:rsidR="00936E04" w:rsidRPr="00936E04" w:rsidRDefault="00936E04" w:rsidP="00936E04">
      <w:pPr>
        <w:jc w:val="both"/>
        <w:rPr>
          <w:color w:val="000000"/>
          <w:szCs w:val="24"/>
        </w:rPr>
      </w:pPr>
      <w:r w:rsidRPr="00936E04">
        <w:rPr>
          <w:color w:val="000000"/>
          <w:szCs w:val="24"/>
        </w:rPr>
        <w:t xml:space="preserve">– вблизи образовательных учреждений и мест массового скопления людей; </w:t>
      </w:r>
    </w:p>
    <w:p w14:paraId="42297FA9" w14:textId="77777777" w:rsidR="00936E04" w:rsidRPr="00936E04" w:rsidRDefault="00936E04" w:rsidP="00936E04">
      <w:pPr>
        <w:jc w:val="both"/>
        <w:rPr>
          <w:color w:val="000000"/>
          <w:szCs w:val="24"/>
        </w:rPr>
      </w:pPr>
      <w:r w:rsidRPr="00936E04">
        <w:rPr>
          <w:color w:val="000000"/>
          <w:szCs w:val="24"/>
        </w:rPr>
        <w:t>– в местах, где запрещена стоянка транспортных средств.</w:t>
      </w:r>
    </w:p>
    <w:p w14:paraId="4D1359D3" w14:textId="77777777" w:rsidR="00936E04" w:rsidRPr="00936E04" w:rsidRDefault="00936E04" w:rsidP="00936E04">
      <w:pPr>
        <w:pStyle w:val="afffe"/>
        <w:rPr>
          <w:rFonts w:eastAsia="Calibri"/>
          <w:lang w:val="ru-RU"/>
        </w:rPr>
      </w:pPr>
    </w:p>
    <w:p w14:paraId="7A69CEE9" w14:textId="77777777" w:rsidR="00C6201D" w:rsidRPr="001851D3" w:rsidRDefault="00C6201D" w:rsidP="00C6201D">
      <w:pPr>
        <w:pStyle w:val="1221"/>
        <w:ind w:left="567" w:firstLine="567"/>
        <w:rPr>
          <w:shd w:val="clear" w:color="auto" w:fill="FFFFFF"/>
        </w:rPr>
      </w:pPr>
      <w:bookmarkStart w:id="128" w:name="_Toc3198321"/>
      <w:bookmarkStart w:id="129" w:name="_Toc3894163"/>
      <w:bookmarkStart w:id="130" w:name="_Toc4393890"/>
      <w:bookmarkStart w:id="131" w:name="_Toc14194208"/>
      <w:bookmarkStart w:id="132" w:name="_Toc18331604"/>
      <w:bookmarkStart w:id="133" w:name="_Toc21037127"/>
      <w:bookmarkStart w:id="134" w:name="_Toc22815207"/>
      <w:bookmarkStart w:id="135" w:name="_Toc23428812"/>
      <w:bookmarkStart w:id="136" w:name="_Toc23605293"/>
      <w:bookmarkStart w:id="137" w:name="_Toc30965786"/>
      <w:r w:rsidRPr="001851D3">
        <w:rPr>
          <w:shd w:val="clear" w:color="auto" w:fill="FFFFFF"/>
        </w:rPr>
        <w:t>Финансирование мероприятий по расстановке работающих в автоматическом режиме средств фото- и видеофиксации нарушений правил дорожного движения за счет внебюджетных средств</w:t>
      </w:r>
      <w:bookmarkEnd w:id="128"/>
      <w:bookmarkEnd w:id="129"/>
      <w:bookmarkEnd w:id="130"/>
      <w:bookmarkEnd w:id="131"/>
      <w:bookmarkEnd w:id="132"/>
      <w:bookmarkEnd w:id="133"/>
      <w:bookmarkEnd w:id="134"/>
      <w:bookmarkEnd w:id="135"/>
      <w:bookmarkEnd w:id="136"/>
      <w:bookmarkEnd w:id="137"/>
      <w:r w:rsidRPr="001851D3">
        <w:rPr>
          <w:shd w:val="clear" w:color="auto" w:fill="FFFFFF"/>
        </w:rPr>
        <w:t xml:space="preserve"> </w:t>
      </w:r>
    </w:p>
    <w:p w14:paraId="4833C9FD" w14:textId="77777777" w:rsidR="00C6201D" w:rsidRPr="001851D3" w:rsidRDefault="00C6201D" w:rsidP="00C6201D">
      <w:pPr>
        <w:jc w:val="both"/>
        <w:rPr>
          <w:rFonts w:eastAsia="Calibri"/>
          <w:lang w:eastAsia="en-US"/>
        </w:rPr>
      </w:pPr>
      <w:r w:rsidRPr="001851D3">
        <w:rPr>
          <w:rFonts w:eastAsia="Calibri"/>
          <w:lang w:eastAsia="en-US"/>
        </w:rPr>
        <w:t xml:space="preserve">В настоящее время частные камеры видеофиксации нарушений ПДД являются законным вариантом для привлечения автовладельцев к ответственности по нормам КоАП РФ. </w:t>
      </w:r>
    </w:p>
    <w:p w14:paraId="05D8C6CE" w14:textId="77777777" w:rsidR="00C6201D" w:rsidRPr="001851D3" w:rsidRDefault="00C6201D" w:rsidP="00C6201D">
      <w:pPr>
        <w:jc w:val="both"/>
      </w:pPr>
      <w:r w:rsidRPr="001851D3">
        <w:rPr>
          <w:rFonts w:eastAsia="Calibri"/>
          <w:lang w:eastAsia="en-US"/>
        </w:rPr>
        <w:t>Средства видеофиксации нарушений на дороге могут передаваться в частные руки на основании государственных контрактов, заключаемых между службой ГИБДД, региональными управлениями дорожного хозяйства и юридическими лицами или частными предпринимателями. Предметом указанных соглашений выступает эксплуатация и текущее обслуживание комплексов видеонаблюдения.</w:t>
      </w:r>
      <w:r w:rsidRPr="001851D3">
        <w:t xml:space="preserve"> Перед заключением соглашения владелец камеры должен пройти процедуру проверки и сертификации оборудования. </w:t>
      </w:r>
    </w:p>
    <w:p w14:paraId="684F82C8" w14:textId="77777777" w:rsidR="00C6201D" w:rsidRPr="001851D3" w:rsidRDefault="00C6201D" w:rsidP="00C6201D">
      <w:pPr>
        <w:jc w:val="both"/>
      </w:pPr>
      <w:r w:rsidRPr="001851D3">
        <w:t>Ключевые нюансы такого использования и размещения средств наблюдения заключаются в следующем:</w:t>
      </w:r>
    </w:p>
    <w:p w14:paraId="4D592A77" w14:textId="77777777" w:rsidR="00C6201D" w:rsidRPr="001851D3" w:rsidRDefault="00C6201D" w:rsidP="003621CA">
      <w:pPr>
        <w:numPr>
          <w:ilvl w:val="0"/>
          <w:numId w:val="49"/>
        </w:numPr>
        <w:contextualSpacing/>
        <w:jc w:val="both"/>
      </w:pPr>
      <w:r w:rsidRPr="001851D3">
        <w:t>каждый комплекс подлежит проверке и сертификации в соответствии с едиными федеральными правилами, а обслуживающий персонал частных камер должен пройти специальную подготовку;</w:t>
      </w:r>
    </w:p>
    <w:p w14:paraId="70BF0213" w14:textId="77777777" w:rsidR="00C6201D" w:rsidRPr="001851D3" w:rsidRDefault="00C6201D" w:rsidP="003621CA">
      <w:pPr>
        <w:numPr>
          <w:ilvl w:val="0"/>
          <w:numId w:val="49"/>
        </w:numPr>
        <w:contextualSpacing/>
        <w:jc w:val="both"/>
      </w:pPr>
      <w:r w:rsidRPr="001851D3">
        <w:t>размещение частных комплексов на трассах осуществляется вне мест расположения стационарных камер видеонаблюдения, а их наличие не должно обозначаться специальными предупреждающими знаками;</w:t>
      </w:r>
    </w:p>
    <w:p w14:paraId="6ABF93DA" w14:textId="77777777" w:rsidR="00C6201D" w:rsidRPr="001851D3" w:rsidRDefault="00C6201D" w:rsidP="003621CA">
      <w:pPr>
        <w:numPr>
          <w:ilvl w:val="0"/>
          <w:numId w:val="49"/>
        </w:numPr>
        <w:contextualSpacing/>
        <w:jc w:val="both"/>
      </w:pPr>
      <w:r w:rsidRPr="001851D3">
        <w:lastRenderedPageBreak/>
        <w:t>в обязанности частных лиц, эксплуатирующих камеры видеофиксации, входит не только выявление нарушений, но и распечатка и доставка постановлений о наложении штрафов до конкретных автовладельцев;</w:t>
      </w:r>
    </w:p>
    <w:p w14:paraId="52980343" w14:textId="77777777" w:rsidR="00C6201D" w:rsidRPr="001851D3" w:rsidRDefault="00C6201D" w:rsidP="003621CA">
      <w:pPr>
        <w:numPr>
          <w:ilvl w:val="0"/>
          <w:numId w:val="49"/>
        </w:numPr>
        <w:contextualSpacing/>
        <w:jc w:val="both"/>
      </w:pPr>
      <w:r w:rsidRPr="001851D3">
        <w:t>эксплуатация частных камер осуществляется на возмездной основе, юридические лица и предприниматели получают фиксированную часть от суммы наложенных взысканий.</w:t>
      </w:r>
    </w:p>
    <w:p w14:paraId="2CC1FEDA" w14:textId="77777777" w:rsidR="00C6201D" w:rsidRPr="001851D3" w:rsidRDefault="00C6201D" w:rsidP="00C6201D">
      <w:pPr>
        <w:jc w:val="both"/>
      </w:pPr>
      <w:r w:rsidRPr="001851D3">
        <w:t>Местá установки комплексов определяют власти исходя из рекомендаций Госавтоинспекции.</w:t>
      </w:r>
    </w:p>
    <w:p w14:paraId="295ABF0C" w14:textId="77777777" w:rsidR="00C6201D" w:rsidRPr="001851D3" w:rsidRDefault="00C6201D" w:rsidP="00C6201D">
      <w:pPr>
        <w:jc w:val="both"/>
        <w:rPr>
          <w:rFonts w:eastAsia="Calibri"/>
          <w:lang w:eastAsia="en-US"/>
        </w:rPr>
      </w:pPr>
      <w:r w:rsidRPr="001851D3">
        <w:t xml:space="preserve">Проектом признана целесообразность </w:t>
      </w:r>
      <w:r w:rsidRPr="001851D3">
        <w:rPr>
          <w:rFonts w:eastAsia="Calibri"/>
          <w:lang w:eastAsia="en-US"/>
        </w:rPr>
        <w:t>привлечения коммерческих структур. Данная мера позволит провести финансирование мероприятия за счет внебюджетных средств.</w:t>
      </w:r>
    </w:p>
    <w:p w14:paraId="195FFEA3" w14:textId="77777777" w:rsidR="00C6201D" w:rsidRPr="00C6201D" w:rsidRDefault="00C6201D" w:rsidP="00C6201D">
      <w:pPr>
        <w:pStyle w:val="afffe"/>
        <w:rPr>
          <w:rFonts w:eastAsia="Calibri"/>
          <w:lang w:val="ru-RU"/>
        </w:rPr>
      </w:pPr>
    </w:p>
    <w:p w14:paraId="12B86D70" w14:textId="77777777" w:rsidR="00350162" w:rsidRPr="00F55EF7" w:rsidRDefault="00350162" w:rsidP="00350162">
      <w:pPr>
        <w:keepNext/>
        <w:keepLines/>
        <w:numPr>
          <w:ilvl w:val="0"/>
          <w:numId w:val="10"/>
        </w:numPr>
        <w:spacing w:before="320" w:after="0" w:line="240" w:lineRule="auto"/>
        <w:ind w:left="502"/>
        <w:jc w:val="both"/>
        <w:outlineLvl w:val="0"/>
        <w:rPr>
          <w:rFonts w:eastAsia="Calibri"/>
          <w:b/>
          <w:sz w:val="28"/>
          <w:szCs w:val="30"/>
          <w:lang w:val="x-none" w:eastAsia="x-none"/>
        </w:rPr>
      </w:pPr>
      <w:bookmarkStart w:id="138" w:name="_Toc14194209"/>
      <w:bookmarkStart w:id="139" w:name="_Toc30965787"/>
      <w:r w:rsidRPr="00F55EF7">
        <w:rPr>
          <w:rFonts w:eastAsia="Calibri"/>
          <w:b/>
          <w:sz w:val="28"/>
          <w:szCs w:val="30"/>
          <w:lang w:val="x-none" w:eastAsia="x-none"/>
        </w:rPr>
        <w:t>Очередность реализации мероприятий по организации дорожного движения</w:t>
      </w:r>
      <w:bookmarkEnd w:id="138"/>
      <w:bookmarkEnd w:id="139"/>
    </w:p>
    <w:p w14:paraId="484B1A55" w14:textId="77777777" w:rsidR="00D37BB7" w:rsidRDefault="000C6C6C" w:rsidP="000C6C6C">
      <w:pPr>
        <w:jc w:val="both"/>
      </w:pPr>
      <w:r w:rsidRPr="00F55EF7">
        <w:t>В соответствии</w:t>
      </w:r>
      <w:r w:rsidRPr="00350162">
        <w:t xml:space="preserve"> с расчетами</w:t>
      </w:r>
      <w:r>
        <w:t>,</w:t>
      </w:r>
      <w:r w:rsidRPr="00350162">
        <w:t xml:space="preserve"> проведенными с помощью целевой функции, приведенной в разделе «Оценка эффективности мероприятий по организации дорожного движения», все планируемые в рамках данной работы мероприятия по организации дорожного движения были распределены по рангу, на основании которого были определены сроки реализации. </w:t>
      </w:r>
    </w:p>
    <w:p w14:paraId="043E1503" w14:textId="77777777" w:rsidR="000C6C6C" w:rsidRDefault="000C6C6C" w:rsidP="000C6C6C">
      <w:pPr>
        <w:jc w:val="both"/>
      </w:pPr>
      <w:r w:rsidRPr="00350162">
        <w:t>Полный перечень планируемых мероприятий с указанием сроков реализации представлен в таблице ниже.</w:t>
      </w:r>
    </w:p>
    <w:p w14:paraId="5FC40401" w14:textId="42B5D1FC" w:rsidR="000C6C6C" w:rsidRDefault="000C6C6C" w:rsidP="000C6C6C">
      <w:r w:rsidRPr="00945235">
        <w:t xml:space="preserve">Таблица </w:t>
      </w:r>
      <w:r w:rsidRPr="00945235">
        <w:rPr>
          <w:noProof/>
        </w:rPr>
        <w:fldChar w:fldCharType="begin"/>
      </w:r>
      <w:r w:rsidRPr="00945235">
        <w:rPr>
          <w:noProof/>
        </w:rPr>
        <w:instrText xml:space="preserve"> SEQ Таблица \* ARABIC </w:instrText>
      </w:r>
      <w:r w:rsidRPr="00945235">
        <w:rPr>
          <w:noProof/>
        </w:rPr>
        <w:fldChar w:fldCharType="separate"/>
      </w:r>
      <w:r w:rsidR="00433112">
        <w:rPr>
          <w:noProof/>
        </w:rPr>
        <w:t>18</w:t>
      </w:r>
      <w:r w:rsidRPr="00945235">
        <w:rPr>
          <w:noProof/>
        </w:rPr>
        <w:fldChar w:fldCharType="end"/>
      </w:r>
      <w:r w:rsidRPr="00350162">
        <w:t xml:space="preserve"> Перечень планируемых мероприятий с указанием сроков реализации</w:t>
      </w:r>
    </w:p>
    <w:tbl>
      <w:tblPr>
        <w:tblStyle w:val="58"/>
        <w:tblW w:w="0" w:type="auto"/>
        <w:tblLook w:val="04A0" w:firstRow="1" w:lastRow="0" w:firstColumn="1" w:lastColumn="0" w:noHBand="0" w:noVBand="1"/>
      </w:tblPr>
      <w:tblGrid>
        <w:gridCol w:w="628"/>
        <w:gridCol w:w="4364"/>
        <w:gridCol w:w="615"/>
        <w:gridCol w:w="2399"/>
        <w:gridCol w:w="1481"/>
      </w:tblGrid>
      <w:tr w:rsidR="00C57BAE" w:rsidRPr="00C57BAE" w14:paraId="4E93D555" w14:textId="77777777" w:rsidTr="00DE0FF2">
        <w:trPr>
          <w:trHeight w:val="300"/>
          <w:tblHeader/>
        </w:trPr>
        <w:tc>
          <w:tcPr>
            <w:tcW w:w="628" w:type="dxa"/>
            <w:noWrap/>
            <w:vAlign w:val="center"/>
            <w:hideMark/>
          </w:tcPr>
          <w:p w14:paraId="708786D8" w14:textId="6509F3D3" w:rsidR="00C57BAE" w:rsidRPr="00C57BAE" w:rsidRDefault="00C57BAE" w:rsidP="00C51413">
            <w:pPr>
              <w:spacing w:before="0" w:after="0" w:line="360" w:lineRule="auto"/>
              <w:ind w:firstLine="0"/>
              <w:jc w:val="center"/>
              <w:rPr>
                <w:szCs w:val="24"/>
              </w:rPr>
            </w:pPr>
            <w:r w:rsidRPr="00056A90">
              <w:rPr>
                <w:b/>
                <w:bCs/>
                <w:szCs w:val="24"/>
              </w:rPr>
              <w:t>№ п/п</w:t>
            </w:r>
          </w:p>
        </w:tc>
        <w:tc>
          <w:tcPr>
            <w:tcW w:w="4364" w:type="dxa"/>
            <w:noWrap/>
            <w:vAlign w:val="center"/>
            <w:hideMark/>
          </w:tcPr>
          <w:p w14:paraId="1A4D0016" w14:textId="1178B1FB" w:rsidR="00C57BAE" w:rsidRPr="00C57BAE" w:rsidRDefault="00C57BAE" w:rsidP="00C51413">
            <w:pPr>
              <w:spacing w:before="0" w:after="0" w:line="360" w:lineRule="auto"/>
              <w:ind w:firstLine="0"/>
              <w:jc w:val="center"/>
              <w:rPr>
                <w:szCs w:val="24"/>
              </w:rPr>
            </w:pPr>
            <w:r w:rsidRPr="00056A90">
              <w:rPr>
                <w:b/>
                <w:bCs/>
                <w:szCs w:val="24"/>
              </w:rPr>
              <w:t>Мероприятие</w:t>
            </w:r>
          </w:p>
        </w:tc>
        <w:tc>
          <w:tcPr>
            <w:tcW w:w="615" w:type="dxa"/>
            <w:noWrap/>
            <w:vAlign w:val="center"/>
            <w:hideMark/>
          </w:tcPr>
          <w:p w14:paraId="170909F6" w14:textId="53FCC23E" w:rsidR="00C57BAE" w:rsidRPr="00C57BAE" w:rsidRDefault="00C57BAE" w:rsidP="00C51413">
            <w:pPr>
              <w:spacing w:before="0" w:after="0" w:line="360" w:lineRule="auto"/>
              <w:ind w:firstLine="0"/>
              <w:jc w:val="center"/>
              <w:rPr>
                <w:szCs w:val="24"/>
              </w:rPr>
            </w:pPr>
            <w:r w:rsidRPr="00056A90">
              <w:rPr>
                <w:b/>
                <w:bCs/>
                <w:szCs w:val="24"/>
              </w:rPr>
              <w:t>Ед. изм</w:t>
            </w:r>
          </w:p>
        </w:tc>
        <w:tc>
          <w:tcPr>
            <w:tcW w:w="2399" w:type="dxa"/>
            <w:noWrap/>
            <w:vAlign w:val="center"/>
            <w:hideMark/>
          </w:tcPr>
          <w:p w14:paraId="04B67846" w14:textId="419334CF" w:rsidR="00C57BAE" w:rsidRPr="00BF4920" w:rsidRDefault="00C57BAE" w:rsidP="00CC3A3B">
            <w:pPr>
              <w:spacing w:before="0" w:after="0" w:line="360" w:lineRule="auto"/>
              <w:ind w:firstLine="0"/>
              <w:jc w:val="center"/>
              <w:rPr>
                <w:b/>
                <w:bCs/>
                <w:szCs w:val="24"/>
              </w:rPr>
            </w:pPr>
            <w:r w:rsidRPr="00056A90">
              <w:rPr>
                <w:b/>
                <w:bCs/>
                <w:szCs w:val="24"/>
              </w:rPr>
              <w:t>Протяженность,</w:t>
            </w:r>
            <w:r w:rsidR="00CC3A3B" w:rsidRPr="00BF4920">
              <w:rPr>
                <w:b/>
                <w:bCs/>
                <w:szCs w:val="24"/>
              </w:rPr>
              <w:t xml:space="preserve"> </w:t>
            </w:r>
            <w:r w:rsidRPr="00056A90">
              <w:rPr>
                <w:b/>
                <w:bCs/>
                <w:szCs w:val="24"/>
              </w:rPr>
              <w:t>км</w:t>
            </w:r>
          </w:p>
          <w:p w14:paraId="50CFDE29" w14:textId="6730C71B" w:rsidR="00C57BAE" w:rsidRPr="00C57BAE" w:rsidRDefault="00C57BAE" w:rsidP="00C51413">
            <w:pPr>
              <w:spacing w:before="0" w:after="0" w:line="360" w:lineRule="auto"/>
              <w:ind w:firstLine="0"/>
              <w:jc w:val="center"/>
              <w:rPr>
                <w:szCs w:val="24"/>
              </w:rPr>
            </w:pPr>
            <w:r w:rsidRPr="00056A90">
              <w:rPr>
                <w:b/>
                <w:bCs/>
                <w:szCs w:val="24"/>
              </w:rPr>
              <w:t>/ кол-во, шт</w:t>
            </w:r>
          </w:p>
        </w:tc>
        <w:tc>
          <w:tcPr>
            <w:tcW w:w="1481" w:type="dxa"/>
            <w:noWrap/>
            <w:vAlign w:val="center"/>
            <w:hideMark/>
          </w:tcPr>
          <w:p w14:paraId="518AA2C9" w14:textId="75F3A5A7" w:rsidR="00C57BAE" w:rsidRPr="00C57BAE" w:rsidRDefault="00C57BAE" w:rsidP="00C51413">
            <w:pPr>
              <w:spacing w:before="0" w:after="0" w:line="360" w:lineRule="auto"/>
              <w:ind w:firstLine="0"/>
              <w:jc w:val="center"/>
              <w:rPr>
                <w:szCs w:val="24"/>
              </w:rPr>
            </w:pPr>
            <w:r w:rsidRPr="00056A90">
              <w:rPr>
                <w:b/>
                <w:bCs/>
                <w:szCs w:val="24"/>
              </w:rPr>
              <w:t>Период реализации</w:t>
            </w:r>
          </w:p>
        </w:tc>
      </w:tr>
      <w:tr w:rsidR="00C57BAE" w:rsidRPr="00C57BAE" w14:paraId="7FC92DFF" w14:textId="77777777" w:rsidTr="00C57BAE">
        <w:trPr>
          <w:trHeight w:val="375"/>
        </w:trPr>
        <w:tc>
          <w:tcPr>
            <w:tcW w:w="9487" w:type="dxa"/>
            <w:gridSpan w:val="5"/>
            <w:noWrap/>
            <w:vAlign w:val="center"/>
            <w:hideMark/>
          </w:tcPr>
          <w:p w14:paraId="186BEF54" w14:textId="77777777" w:rsidR="00C57BAE" w:rsidRPr="00C57BAE" w:rsidRDefault="00C57BAE" w:rsidP="00C51413">
            <w:pPr>
              <w:spacing w:before="0" w:after="0" w:line="360" w:lineRule="auto"/>
              <w:ind w:firstLine="0"/>
              <w:jc w:val="center"/>
              <w:rPr>
                <w:b/>
                <w:bCs/>
                <w:szCs w:val="24"/>
              </w:rPr>
            </w:pPr>
            <w:r w:rsidRPr="00C57BAE">
              <w:rPr>
                <w:b/>
                <w:bCs/>
                <w:szCs w:val="24"/>
              </w:rPr>
              <w:t>Строительство а/д</w:t>
            </w:r>
          </w:p>
        </w:tc>
      </w:tr>
      <w:tr w:rsidR="00C57BAE" w:rsidRPr="00C57BAE" w14:paraId="3002777B" w14:textId="77777777" w:rsidTr="00DE0FF2">
        <w:trPr>
          <w:trHeight w:val="300"/>
        </w:trPr>
        <w:tc>
          <w:tcPr>
            <w:tcW w:w="628" w:type="dxa"/>
            <w:noWrap/>
            <w:vAlign w:val="center"/>
            <w:hideMark/>
          </w:tcPr>
          <w:p w14:paraId="63F69096" w14:textId="77777777" w:rsidR="00C57BAE" w:rsidRPr="00C57BAE" w:rsidRDefault="00C57BAE" w:rsidP="00C51413">
            <w:pPr>
              <w:spacing w:before="0" w:after="0" w:line="360" w:lineRule="auto"/>
              <w:ind w:firstLine="0"/>
              <w:jc w:val="center"/>
              <w:rPr>
                <w:szCs w:val="24"/>
              </w:rPr>
            </w:pPr>
            <w:r w:rsidRPr="00C57BAE">
              <w:rPr>
                <w:szCs w:val="24"/>
              </w:rPr>
              <w:t>1</w:t>
            </w:r>
          </w:p>
        </w:tc>
        <w:tc>
          <w:tcPr>
            <w:tcW w:w="4364" w:type="dxa"/>
            <w:vAlign w:val="center"/>
            <w:hideMark/>
          </w:tcPr>
          <w:p w14:paraId="0515BB90" w14:textId="77777777" w:rsidR="00C57BAE" w:rsidRPr="00C57BAE" w:rsidRDefault="00C57BAE" w:rsidP="00C51413">
            <w:pPr>
              <w:spacing w:before="0" w:after="0" w:line="360" w:lineRule="auto"/>
              <w:ind w:firstLine="0"/>
              <w:rPr>
                <w:szCs w:val="24"/>
              </w:rPr>
            </w:pPr>
            <w:r w:rsidRPr="00C57BAE">
              <w:rPr>
                <w:szCs w:val="24"/>
              </w:rPr>
              <w:t>Строительство автомобильного обхода п. Октябрьский</w:t>
            </w:r>
          </w:p>
        </w:tc>
        <w:tc>
          <w:tcPr>
            <w:tcW w:w="615" w:type="dxa"/>
            <w:noWrap/>
            <w:vAlign w:val="center"/>
            <w:hideMark/>
          </w:tcPr>
          <w:p w14:paraId="2DC93A76" w14:textId="77777777" w:rsidR="00C57BAE" w:rsidRPr="00C57BAE" w:rsidRDefault="00C57BAE" w:rsidP="00C51413">
            <w:pPr>
              <w:spacing w:before="0" w:after="0" w:line="360" w:lineRule="auto"/>
              <w:ind w:firstLine="0"/>
              <w:jc w:val="center"/>
              <w:rPr>
                <w:szCs w:val="24"/>
              </w:rPr>
            </w:pPr>
            <w:r w:rsidRPr="00C57BAE">
              <w:rPr>
                <w:szCs w:val="24"/>
              </w:rPr>
              <w:t>км</w:t>
            </w:r>
          </w:p>
        </w:tc>
        <w:tc>
          <w:tcPr>
            <w:tcW w:w="2399" w:type="dxa"/>
            <w:noWrap/>
            <w:vAlign w:val="center"/>
            <w:hideMark/>
          </w:tcPr>
          <w:p w14:paraId="1BD48EB8" w14:textId="77777777" w:rsidR="00C57BAE" w:rsidRPr="00C57BAE" w:rsidRDefault="00C57BAE" w:rsidP="00C51413">
            <w:pPr>
              <w:spacing w:before="0" w:after="0" w:line="360" w:lineRule="auto"/>
              <w:ind w:firstLine="0"/>
              <w:jc w:val="center"/>
              <w:rPr>
                <w:szCs w:val="24"/>
              </w:rPr>
            </w:pPr>
            <w:r w:rsidRPr="00C57BAE">
              <w:rPr>
                <w:szCs w:val="24"/>
              </w:rPr>
              <w:t>3,39</w:t>
            </w:r>
          </w:p>
        </w:tc>
        <w:tc>
          <w:tcPr>
            <w:tcW w:w="1481" w:type="dxa"/>
            <w:noWrap/>
            <w:vAlign w:val="center"/>
            <w:hideMark/>
          </w:tcPr>
          <w:p w14:paraId="4473F81E" w14:textId="77777777" w:rsidR="00C57BAE" w:rsidRPr="00C57BAE" w:rsidRDefault="00C57BAE" w:rsidP="00C51413">
            <w:pPr>
              <w:spacing w:before="0" w:after="0" w:line="360" w:lineRule="auto"/>
              <w:ind w:firstLine="0"/>
              <w:jc w:val="center"/>
              <w:rPr>
                <w:szCs w:val="24"/>
              </w:rPr>
            </w:pPr>
            <w:r w:rsidRPr="00C57BAE">
              <w:rPr>
                <w:szCs w:val="24"/>
              </w:rPr>
              <w:t>2025-2029</w:t>
            </w:r>
          </w:p>
        </w:tc>
      </w:tr>
      <w:tr w:rsidR="00C57BAE" w:rsidRPr="00C57BAE" w14:paraId="4B26289A" w14:textId="77777777" w:rsidTr="00DE0FF2">
        <w:trPr>
          <w:trHeight w:val="285"/>
        </w:trPr>
        <w:tc>
          <w:tcPr>
            <w:tcW w:w="628" w:type="dxa"/>
            <w:noWrap/>
            <w:vAlign w:val="center"/>
            <w:hideMark/>
          </w:tcPr>
          <w:p w14:paraId="69AE88B1" w14:textId="77777777" w:rsidR="00C57BAE" w:rsidRPr="00C57BAE" w:rsidRDefault="00C57BAE" w:rsidP="00C51413">
            <w:pPr>
              <w:spacing w:before="0" w:after="0" w:line="360" w:lineRule="auto"/>
              <w:ind w:firstLine="0"/>
              <w:jc w:val="center"/>
              <w:rPr>
                <w:szCs w:val="24"/>
              </w:rPr>
            </w:pPr>
            <w:r w:rsidRPr="00C57BAE">
              <w:rPr>
                <w:szCs w:val="24"/>
              </w:rPr>
              <w:t>2</w:t>
            </w:r>
          </w:p>
        </w:tc>
        <w:tc>
          <w:tcPr>
            <w:tcW w:w="4364" w:type="dxa"/>
            <w:vAlign w:val="center"/>
            <w:hideMark/>
          </w:tcPr>
          <w:p w14:paraId="67BED46D" w14:textId="77777777" w:rsidR="00C57BAE" w:rsidRPr="00C57BAE" w:rsidRDefault="00C57BAE" w:rsidP="00C51413">
            <w:pPr>
              <w:spacing w:before="0" w:after="0" w:line="360" w:lineRule="auto"/>
              <w:ind w:firstLine="0"/>
              <w:rPr>
                <w:szCs w:val="24"/>
              </w:rPr>
            </w:pPr>
            <w:r w:rsidRPr="00C57BAE">
              <w:rPr>
                <w:szCs w:val="24"/>
              </w:rPr>
              <w:t>Строительство автомобильного обхода х. Белый</w:t>
            </w:r>
          </w:p>
        </w:tc>
        <w:tc>
          <w:tcPr>
            <w:tcW w:w="615" w:type="dxa"/>
            <w:noWrap/>
            <w:vAlign w:val="center"/>
            <w:hideMark/>
          </w:tcPr>
          <w:p w14:paraId="1EE8498B" w14:textId="77777777" w:rsidR="00C57BAE" w:rsidRPr="00C57BAE" w:rsidRDefault="00C57BAE" w:rsidP="00C51413">
            <w:pPr>
              <w:spacing w:before="0" w:after="0" w:line="360" w:lineRule="auto"/>
              <w:ind w:firstLine="0"/>
              <w:jc w:val="center"/>
              <w:rPr>
                <w:szCs w:val="24"/>
              </w:rPr>
            </w:pPr>
            <w:r w:rsidRPr="00C57BAE">
              <w:rPr>
                <w:szCs w:val="24"/>
              </w:rPr>
              <w:t>км</w:t>
            </w:r>
          </w:p>
        </w:tc>
        <w:tc>
          <w:tcPr>
            <w:tcW w:w="2399" w:type="dxa"/>
            <w:noWrap/>
            <w:vAlign w:val="center"/>
            <w:hideMark/>
          </w:tcPr>
          <w:p w14:paraId="505A1B35" w14:textId="77777777" w:rsidR="00C57BAE" w:rsidRPr="00C57BAE" w:rsidRDefault="00C57BAE" w:rsidP="00C51413">
            <w:pPr>
              <w:spacing w:before="0" w:after="0" w:line="360" w:lineRule="auto"/>
              <w:ind w:firstLine="0"/>
              <w:jc w:val="center"/>
              <w:rPr>
                <w:szCs w:val="24"/>
              </w:rPr>
            </w:pPr>
            <w:r w:rsidRPr="00C57BAE">
              <w:rPr>
                <w:szCs w:val="24"/>
              </w:rPr>
              <w:t>8,63</w:t>
            </w:r>
          </w:p>
        </w:tc>
        <w:tc>
          <w:tcPr>
            <w:tcW w:w="1481" w:type="dxa"/>
            <w:noWrap/>
            <w:vAlign w:val="center"/>
            <w:hideMark/>
          </w:tcPr>
          <w:p w14:paraId="2BD2A58F" w14:textId="77777777" w:rsidR="00C57BAE" w:rsidRPr="00C57BAE" w:rsidRDefault="00C57BAE" w:rsidP="00C51413">
            <w:pPr>
              <w:spacing w:before="0" w:after="0" w:line="360" w:lineRule="auto"/>
              <w:ind w:firstLine="0"/>
              <w:jc w:val="center"/>
              <w:rPr>
                <w:szCs w:val="24"/>
              </w:rPr>
            </w:pPr>
            <w:r w:rsidRPr="00C57BAE">
              <w:rPr>
                <w:szCs w:val="24"/>
              </w:rPr>
              <w:t>2025-2029</w:t>
            </w:r>
          </w:p>
        </w:tc>
      </w:tr>
      <w:tr w:rsidR="00C57BAE" w:rsidRPr="00C57BAE" w14:paraId="3022929C" w14:textId="77777777" w:rsidTr="00DE0FF2">
        <w:trPr>
          <w:trHeight w:val="285"/>
        </w:trPr>
        <w:tc>
          <w:tcPr>
            <w:tcW w:w="628" w:type="dxa"/>
            <w:noWrap/>
            <w:vAlign w:val="center"/>
            <w:hideMark/>
          </w:tcPr>
          <w:p w14:paraId="11F08AFE" w14:textId="77777777" w:rsidR="00C57BAE" w:rsidRPr="00C57BAE" w:rsidRDefault="00C57BAE" w:rsidP="00C51413">
            <w:pPr>
              <w:spacing w:before="0" w:after="0" w:line="360" w:lineRule="auto"/>
              <w:ind w:firstLine="0"/>
              <w:jc w:val="center"/>
              <w:rPr>
                <w:szCs w:val="24"/>
              </w:rPr>
            </w:pPr>
            <w:r w:rsidRPr="00C57BAE">
              <w:rPr>
                <w:szCs w:val="24"/>
              </w:rPr>
              <w:t>3</w:t>
            </w:r>
          </w:p>
        </w:tc>
        <w:tc>
          <w:tcPr>
            <w:tcW w:w="4364" w:type="dxa"/>
            <w:vAlign w:val="center"/>
            <w:hideMark/>
          </w:tcPr>
          <w:p w14:paraId="5410ED17" w14:textId="77777777" w:rsidR="00C57BAE" w:rsidRPr="00C57BAE" w:rsidRDefault="00C57BAE" w:rsidP="00C51413">
            <w:pPr>
              <w:spacing w:before="0" w:after="0" w:line="360" w:lineRule="auto"/>
              <w:ind w:firstLine="0"/>
              <w:rPr>
                <w:szCs w:val="24"/>
              </w:rPr>
            </w:pPr>
            <w:r w:rsidRPr="00C57BAE">
              <w:rPr>
                <w:szCs w:val="24"/>
              </w:rPr>
              <w:t>Строительство западного автомобильного обхода ст. Крыловская со строительством моста через р.Челбас</w:t>
            </w:r>
          </w:p>
        </w:tc>
        <w:tc>
          <w:tcPr>
            <w:tcW w:w="615" w:type="dxa"/>
            <w:noWrap/>
            <w:vAlign w:val="center"/>
            <w:hideMark/>
          </w:tcPr>
          <w:p w14:paraId="28647BC0" w14:textId="77777777" w:rsidR="00C57BAE" w:rsidRPr="00C57BAE" w:rsidRDefault="00C57BAE" w:rsidP="00C51413">
            <w:pPr>
              <w:spacing w:before="0" w:after="0" w:line="360" w:lineRule="auto"/>
              <w:ind w:firstLine="0"/>
              <w:jc w:val="center"/>
              <w:rPr>
                <w:szCs w:val="24"/>
              </w:rPr>
            </w:pPr>
            <w:r w:rsidRPr="00C57BAE">
              <w:rPr>
                <w:szCs w:val="24"/>
              </w:rPr>
              <w:t>км</w:t>
            </w:r>
          </w:p>
        </w:tc>
        <w:tc>
          <w:tcPr>
            <w:tcW w:w="2399" w:type="dxa"/>
            <w:noWrap/>
            <w:vAlign w:val="center"/>
            <w:hideMark/>
          </w:tcPr>
          <w:p w14:paraId="31EC39E9" w14:textId="77777777" w:rsidR="00C57BAE" w:rsidRPr="00C57BAE" w:rsidRDefault="00C57BAE" w:rsidP="00C51413">
            <w:pPr>
              <w:spacing w:before="0" w:after="0" w:line="360" w:lineRule="auto"/>
              <w:ind w:firstLine="0"/>
              <w:jc w:val="center"/>
              <w:rPr>
                <w:szCs w:val="24"/>
              </w:rPr>
            </w:pPr>
            <w:r w:rsidRPr="00C57BAE">
              <w:rPr>
                <w:szCs w:val="24"/>
              </w:rPr>
              <w:t>10,80</w:t>
            </w:r>
          </w:p>
        </w:tc>
        <w:tc>
          <w:tcPr>
            <w:tcW w:w="1481" w:type="dxa"/>
            <w:noWrap/>
            <w:vAlign w:val="center"/>
            <w:hideMark/>
          </w:tcPr>
          <w:p w14:paraId="4E766C38" w14:textId="77777777" w:rsidR="00C57BAE" w:rsidRPr="00C57BAE" w:rsidRDefault="00C57BAE" w:rsidP="00C51413">
            <w:pPr>
              <w:spacing w:before="0" w:after="0" w:line="360" w:lineRule="auto"/>
              <w:ind w:firstLine="0"/>
              <w:jc w:val="center"/>
              <w:rPr>
                <w:szCs w:val="24"/>
              </w:rPr>
            </w:pPr>
            <w:r w:rsidRPr="00C57BAE">
              <w:rPr>
                <w:szCs w:val="24"/>
              </w:rPr>
              <w:t>2030-2034</w:t>
            </w:r>
          </w:p>
        </w:tc>
      </w:tr>
      <w:tr w:rsidR="00C57BAE" w:rsidRPr="00C57BAE" w14:paraId="0D4ED932" w14:textId="77777777" w:rsidTr="00DE0FF2">
        <w:trPr>
          <w:trHeight w:val="300"/>
        </w:trPr>
        <w:tc>
          <w:tcPr>
            <w:tcW w:w="628" w:type="dxa"/>
            <w:noWrap/>
            <w:vAlign w:val="center"/>
            <w:hideMark/>
          </w:tcPr>
          <w:p w14:paraId="395F4496" w14:textId="77777777" w:rsidR="00C57BAE" w:rsidRPr="00C57BAE" w:rsidRDefault="00C57BAE" w:rsidP="00C51413">
            <w:pPr>
              <w:spacing w:before="0" w:after="0" w:line="360" w:lineRule="auto"/>
              <w:ind w:firstLine="0"/>
              <w:jc w:val="center"/>
              <w:rPr>
                <w:szCs w:val="24"/>
              </w:rPr>
            </w:pPr>
            <w:r w:rsidRPr="00C57BAE">
              <w:rPr>
                <w:szCs w:val="24"/>
              </w:rPr>
              <w:t>4</w:t>
            </w:r>
          </w:p>
        </w:tc>
        <w:tc>
          <w:tcPr>
            <w:tcW w:w="4364" w:type="dxa"/>
            <w:vAlign w:val="center"/>
            <w:hideMark/>
          </w:tcPr>
          <w:p w14:paraId="16D70723" w14:textId="1F26E344" w:rsidR="00C57BAE" w:rsidRPr="00C57BAE" w:rsidRDefault="00C57BAE" w:rsidP="00C51413">
            <w:pPr>
              <w:spacing w:before="0" w:after="0" w:line="360" w:lineRule="auto"/>
              <w:ind w:firstLine="0"/>
              <w:rPr>
                <w:szCs w:val="24"/>
              </w:rPr>
            </w:pPr>
            <w:r w:rsidRPr="00C57BAE">
              <w:rPr>
                <w:szCs w:val="24"/>
              </w:rPr>
              <w:t>Строительство северо-восточного автомобильного обхода ст. Крыловская</w:t>
            </w:r>
          </w:p>
        </w:tc>
        <w:tc>
          <w:tcPr>
            <w:tcW w:w="615" w:type="dxa"/>
            <w:noWrap/>
            <w:vAlign w:val="center"/>
            <w:hideMark/>
          </w:tcPr>
          <w:p w14:paraId="5239789F" w14:textId="77777777" w:rsidR="00C57BAE" w:rsidRPr="00C57BAE" w:rsidRDefault="00C57BAE" w:rsidP="00C51413">
            <w:pPr>
              <w:spacing w:before="0" w:after="0" w:line="360" w:lineRule="auto"/>
              <w:ind w:firstLine="0"/>
              <w:jc w:val="center"/>
              <w:rPr>
                <w:szCs w:val="24"/>
              </w:rPr>
            </w:pPr>
            <w:r w:rsidRPr="00C57BAE">
              <w:rPr>
                <w:szCs w:val="24"/>
              </w:rPr>
              <w:t>км</w:t>
            </w:r>
          </w:p>
        </w:tc>
        <w:tc>
          <w:tcPr>
            <w:tcW w:w="2399" w:type="dxa"/>
            <w:noWrap/>
            <w:vAlign w:val="center"/>
            <w:hideMark/>
          </w:tcPr>
          <w:p w14:paraId="01D53A5E" w14:textId="77777777" w:rsidR="00C57BAE" w:rsidRPr="00C57BAE" w:rsidRDefault="00C57BAE" w:rsidP="00C51413">
            <w:pPr>
              <w:spacing w:before="0" w:after="0" w:line="360" w:lineRule="auto"/>
              <w:ind w:firstLine="0"/>
              <w:jc w:val="center"/>
              <w:rPr>
                <w:szCs w:val="24"/>
              </w:rPr>
            </w:pPr>
            <w:r w:rsidRPr="00C57BAE">
              <w:rPr>
                <w:szCs w:val="24"/>
              </w:rPr>
              <w:t>2,20</w:t>
            </w:r>
          </w:p>
        </w:tc>
        <w:tc>
          <w:tcPr>
            <w:tcW w:w="1481" w:type="dxa"/>
            <w:noWrap/>
            <w:vAlign w:val="center"/>
            <w:hideMark/>
          </w:tcPr>
          <w:p w14:paraId="6C2CCA03" w14:textId="77777777" w:rsidR="00C57BAE" w:rsidRPr="00C57BAE" w:rsidRDefault="00C57BAE" w:rsidP="00C51413">
            <w:pPr>
              <w:spacing w:before="0" w:after="0" w:line="360" w:lineRule="auto"/>
              <w:ind w:firstLine="0"/>
              <w:jc w:val="center"/>
              <w:rPr>
                <w:szCs w:val="24"/>
              </w:rPr>
            </w:pPr>
            <w:r w:rsidRPr="00C57BAE">
              <w:rPr>
                <w:szCs w:val="24"/>
              </w:rPr>
              <w:t>2030-2034</w:t>
            </w:r>
          </w:p>
        </w:tc>
      </w:tr>
      <w:tr w:rsidR="00C57BAE" w:rsidRPr="00C57BAE" w14:paraId="5AE97AC5" w14:textId="77777777" w:rsidTr="00DE0FF2">
        <w:trPr>
          <w:trHeight w:val="600"/>
        </w:trPr>
        <w:tc>
          <w:tcPr>
            <w:tcW w:w="628" w:type="dxa"/>
            <w:noWrap/>
            <w:vAlign w:val="center"/>
            <w:hideMark/>
          </w:tcPr>
          <w:p w14:paraId="24EF0033" w14:textId="77777777" w:rsidR="00C57BAE" w:rsidRPr="00C57BAE" w:rsidRDefault="00C57BAE" w:rsidP="00C51413">
            <w:pPr>
              <w:spacing w:before="0" w:after="0" w:line="360" w:lineRule="auto"/>
              <w:ind w:firstLine="0"/>
              <w:jc w:val="center"/>
              <w:rPr>
                <w:szCs w:val="24"/>
              </w:rPr>
            </w:pPr>
            <w:r w:rsidRPr="00C57BAE">
              <w:rPr>
                <w:szCs w:val="24"/>
              </w:rPr>
              <w:lastRenderedPageBreak/>
              <w:t>5</w:t>
            </w:r>
          </w:p>
        </w:tc>
        <w:tc>
          <w:tcPr>
            <w:tcW w:w="4364" w:type="dxa"/>
            <w:vAlign w:val="center"/>
            <w:hideMark/>
          </w:tcPr>
          <w:p w14:paraId="7FE75E5E" w14:textId="77777777" w:rsidR="00C57BAE" w:rsidRPr="00C57BAE" w:rsidRDefault="00C57BAE" w:rsidP="00C51413">
            <w:pPr>
              <w:spacing w:before="0" w:after="0" w:line="360" w:lineRule="auto"/>
              <w:ind w:firstLine="0"/>
              <w:rPr>
                <w:szCs w:val="24"/>
              </w:rPr>
            </w:pPr>
            <w:r w:rsidRPr="00C57BAE">
              <w:rPr>
                <w:szCs w:val="24"/>
              </w:rPr>
              <w:t>Строительство автомобильного обхода ст. Ленинградская со строительством путепровода через ж/д пути</w:t>
            </w:r>
          </w:p>
        </w:tc>
        <w:tc>
          <w:tcPr>
            <w:tcW w:w="615" w:type="dxa"/>
            <w:noWrap/>
            <w:vAlign w:val="center"/>
            <w:hideMark/>
          </w:tcPr>
          <w:p w14:paraId="6A1C450A" w14:textId="77777777" w:rsidR="00C57BAE" w:rsidRPr="00C57BAE" w:rsidRDefault="00C57BAE" w:rsidP="00C51413">
            <w:pPr>
              <w:spacing w:before="0" w:after="0" w:line="360" w:lineRule="auto"/>
              <w:ind w:firstLine="0"/>
              <w:jc w:val="center"/>
              <w:rPr>
                <w:szCs w:val="24"/>
              </w:rPr>
            </w:pPr>
            <w:r w:rsidRPr="00C57BAE">
              <w:rPr>
                <w:szCs w:val="24"/>
              </w:rPr>
              <w:t>км</w:t>
            </w:r>
          </w:p>
        </w:tc>
        <w:tc>
          <w:tcPr>
            <w:tcW w:w="2399" w:type="dxa"/>
            <w:noWrap/>
            <w:vAlign w:val="center"/>
            <w:hideMark/>
          </w:tcPr>
          <w:p w14:paraId="59918B70" w14:textId="77777777" w:rsidR="00C57BAE" w:rsidRPr="00C57BAE" w:rsidRDefault="00C57BAE" w:rsidP="00C51413">
            <w:pPr>
              <w:spacing w:before="0" w:after="0" w:line="360" w:lineRule="auto"/>
              <w:ind w:firstLine="0"/>
              <w:jc w:val="center"/>
              <w:rPr>
                <w:szCs w:val="24"/>
              </w:rPr>
            </w:pPr>
            <w:r w:rsidRPr="00C57BAE">
              <w:rPr>
                <w:szCs w:val="24"/>
              </w:rPr>
              <w:t>4,93</w:t>
            </w:r>
          </w:p>
        </w:tc>
        <w:tc>
          <w:tcPr>
            <w:tcW w:w="1481" w:type="dxa"/>
            <w:noWrap/>
            <w:vAlign w:val="center"/>
            <w:hideMark/>
          </w:tcPr>
          <w:p w14:paraId="3F9F3CBA" w14:textId="77777777" w:rsidR="00C57BAE" w:rsidRPr="00C57BAE" w:rsidRDefault="00C57BAE" w:rsidP="00C51413">
            <w:pPr>
              <w:spacing w:before="0" w:after="0" w:line="360" w:lineRule="auto"/>
              <w:ind w:firstLine="0"/>
              <w:jc w:val="center"/>
              <w:rPr>
                <w:szCs w:val="24"/>
              </w:rPr>
            </w:pPr>
            <w:r w:rsidRPr="00C57BAE">
              <w:rPr>
                <w:szCs w:val="24"/>
              </w:rPr>
              <w:t>2030-2034</w:t>
            </w:r>
          </w:p>
        </w:tc>
      </w:tr>
      <w:tr w:rsidR="00C57BAE" w:rsidRPr="00C57BAE" w14:paraId="09F514D8" w14:textId="77777777" w:rsidTr="00C57BAE">
        <w:trPr>
          <w:trHeight w:val="457"/>
        </w:trPr>
        <w:tc>
          <w:tcPr>
            <w:tcW w:w="9487" w:type="dxa"/>
            <w:gridSpan w:val="5"/>
            <w:noWrap/>
            <w:vAlign w:val="center"/>
            <w:hideMark/>
          </w:tcPr>
          <w:p w14:paraId="4A17B12E" w14:textId="77777777" w:rsidR="00C57BAE" w:rsidRPr="00C57BAE" w:rsidRDefault="00C57BAE" w:rsidP="00C51413">
            <w:pPr>
              <w:spacing w:before="0" w:after="0" w:line="360" w:lineRule="auto"/>
              <w:ind w:firstLine="0"/>
              <w:jc w:val="center"/>
              <w:rPr>
                <w:b/>
                <w:bCs/>
                <w:szCs w:val="24"/>
              </w:rPr>
            </w:pPr>
            <w:r w:rsidRPr="00C57BAE">
              <w:rPr>
                <w:b/>
                <w:bCs/>
                <w:szCs w:val="24"/>
              </w:rPr>
              <w:t>Реконструкция а/д</w:t>
            </w:r>
          </w:p>
        </w:tc>
      </w:tr>
      <w:tr w:rsidR="00C57BAE" w:rsidRPr="00C57BAE" w14:paraId="3871CC52" w14:textId="77777777" w:rsidTr="00DE0FF2">
        <w:trPr>
          <w:trHeight w:val="300"/>
        </w:trPr>
        <w:tc>
          <w:tcPr>
            <w:tcW w:w="628" w:type="dxa"/>
            <w:noWrap/>
            <w:vAlign w:val="center"/>
            <w:hideMark/>
          </w:tcPr>
          <w:p w14:paraId="1A2D61DC" w14:textId="77777777" w:rsidR="00C57BAE" w:rsidRPr="00C57BAE" w:rsidRDefault="00C57BAE" w:rsidP="00C51413">
            <w:pPr>
              <w:spacing w:before="0" w:after="0" w:line="360" w:lineRule="auto"/>
              <w:ind w:firstLine="0"/>
              <w:jc w:val="center"/>
              <w:rPr>
                <w:szCs w:val="24"/>
              </w:rPr>
            </w:pPr>
            <w:r w:rsidRPr="00C57BAE">
              <w:rPr>
                <w:szCs w:val="24"/>
              </w:rPr>
              <w:t>6</w:t>
            </w:r>
          </w:p>
        </w:tc>
        <w:tc>
          <w:tcPr>
            <w:tcW w:w="4364" w:type="dxa"/>
            <w:noWrap/>
            <w:vAlign w:val="center"/>
            <w:hideMark/>
          </w:tcPr>
          <w:p w14:paraId="5A100206" w14:textId="77777777" w:rsidR="00C57BAE" w:rsidRPr="00C57BAE" w:rsidRDefault="00C57BAE" w:rsidP="00C51413">
            <w:pPr>
              <w:spacing w:before="0" w:after="0" w:line="360" w:lineRule="auto"/>
              <w:ind w:firstLine="0"/>
              <w:rPr>
                <w:szCs w:val="24"/>
              </w:rPr>
            </w:pPr>
            <w:r w:rsidRPr="00C57BAE">
              <w:rPr>
                <w:szCs w:val="24"/>
              </w:rPr>
              <w:t>подъезд к п. Лаштованный</w:t>
            </w:r>
          </w:p>
        </w:tc>
        <w:tc>
          <w:tcPr>
            <w:tcW w:w="615" w:type="dxa"/>
            <w:noWrap/>
            <w:vAlign w:val="center"/>
            <w:hideMark/>
          </w:tcPr>
          <w:p w14:paraId="332A7680" w14:textId="77777777" w:rsidR="00C57BAE" w:rsidRPr="00C57BAE" w:rsidRDefault="00C57BAE" w:rsidP="00C51413">
            <w:pPr>
              <w:spacing w:before="0" w:after="0" w:line="360" w:lineRule="auto"/>
              <w:ind w:firstLine="0"/>
              <w:jc w:val="center"/>
              <w:rPr>
                <w:szCs w:val="24"/>
              </w:rPr>
            </w:pPr>
            <w:r w:rsidRPr="00C57BAE">
              <w:rPr>
                <w:szCs w:val="24"/>
              </w:rPr>
              <w:t>км</w:t>
            </w:r>
          </w:p>
        </w:tc>
        <w:tc>
          <w:tcPr>
            <w:tcW w:w="2399" w:type="dxa"/>
            <w:noWrap/>
            <w:vAlign w:val="center"/>
            <w:hideMark/>
          </w:tcPr>
          <w:p w14:paraId="7F10C990" w14:textId="77777777" w:rsidR="00C57BAE" w:rsidRPr="00C57BAE" w:rsidRDefault="00C57BAE" w:rsidP="00C51413">
            <w:pPr>
              <w:spacing w:before="0" w:after="0" w:line="360" w:lineRule="auto"/>
              <w:ind w:firstLine="0"/>
              <w:jc w:val="center"/>
              <w:rPr>
                <w:szCs w:val="24"/>
              </w:rPr>
            </w:pPr>
            <w:r w:rsidRPr="00C57BAE">
              <w:rPr>
                <w:szCs w:val="24"/>
              </w:rPr>
              <w:t>1,26</w:t>
            </w:r>
          </w:p>
        </w:tc>
        <w:tc>
          <w:tcPr>
            <w:tcW w:w="1481" w:type="dxa"/>
            <w:noWrap/>
            <w:vAlign w:val="center"/>
            <w:hideMark/>
          </w:tcPr>
          <w:p w14:paraId="42119AF0" w14:textId="77777777" w:rsidR="00C57BAE" w:rsidRPr="00C57BAE" w:rsidRDefault="00C57BAE" w:rsidP="00C51413">
            <w:pPr>
              <w:spacing w:before="0" w:after="0" w:line="360" w:lineRule="auto"/>
              <w:ind w:firstLine="0"/>
              <w:jc w:val="center"/>
              <w:rPr>
                <w:szCs w:val="24"/>
              </w:rPr>
            </w:pPr>
            <w:r w:rsidRPr="00C57BAE">
              <w:rPr>
                <w:szCs w:val="24"/>
              </w:rPr>
              <w:t>2020-2024</w:t>
            </w:r>
          </w:p>
        </w:tc>
      </w:tr>
      <w:tr w:rsidR="00C57BAE" w:rsidRPr="00C57BAE" w14:paraId="4151A51B" w14:textId="77777777" w:rsidTr="00DE0FF2">
        <w:trPr>
          <w:trHeight w:val="300"/>
        </w:trPr>
        <w:tc>
          <w:tcPr>
            <w:tcW w:w="628" w:type="dxa"/>
            <w:noWrap/>
            <w:vAlign w:val="center"/>
            <w:hideMark/>
          </w:tcPr>
          <w:p w14:paraId="00B8252F" w14:textId="77777777" w:rsidR="00C57BAE" w:rsidRPr="00C57BAE" w:rsidRDefault="00C57BAE" w:rsidP="00C51413">
            <w:pPr>
              <w:spacing w:before="0" w:after="0" w:line="360" w:lineRule="auto"/>
              <w:ind w:firstLine="0"/>
              <w:jc w:val="center"/>
              <w:rPr>
                <w:szCs w:val="24"/>
              </w:rPr>
            </w:pPr>
            <w:r w:rsidRPr="00C57BAE">
              <w:rPr>
                <w:szCs w:val="24"/>
              </w:rPr>
              <w:t>7</w:t>
            </w:r>
          </w:p>
        </w:tc>
        <w:tc>
          <w:tcPr>
            <w:tcW w:w="4364" w:type="dxa"/>
            <w:noWrap/>
            <w:vAlign w:val="center"/>
            <w:hideMark/>
          </w:tcPr>
          <w:p w14:paraId="337722D0" w14:textId="77777777" w:rsidR="00C57BAE" w:rsidRPr="00C57BAE" w:rsidRDefault="00C57BAE" w:rsidP="00C51413">
            <w:pPr>
              <w:spacing w:before="0" w:after="0" w:line="360" w:lineRule="auto"/>
              <w:ind w:firstLine="0"/>
              <w:rPr>
                <w:szCs w:val="24"/>
              </w:rPr>
            </w:pPr>
            <w:r w:rsidRPr="00C57BAE">
              <w:rPr>
                <w:szCs w:val="24"/>
              </w:rPr>
              <w:t>подъезд к п. Ближний</w:t>
            </w:r>
          </w:p>
        </w:tc>
        <w:tc>
          <w:tcPr>
            <w:tcW w:w="615" w:type="dxa"/>
            <w:noWrap/>
            <w:vAlign w:val="center"/>
            <w:hideMark/>
          </w:tcPr>
          <w:p w14:paraId="7C7F5BE1" w14:textId="77777777" w:rsidR="00C57BAE" w:rsidRPr="00C57BAE" w:rsidRDefault="00C57BAE" w:rsidP="00C51413">
            <w:pPr>
              <w:spacing w:before="0" w:after="0" w:line="360" w:lineRule="auto"/>
              <w:ind w:firstLine="0"/>
              <w:jc w:val="center"/>
              <w:rPr>
                <w:szCs w:val="24"/>
              </w:rPr>
            </w:pPr>
            <w:r w:rsidRPr="00C57BAE">
              <w:rPr>
                <w:szCs w:val="24"/>
              </w:rPr>
              <w:t>км</w:t>
            </w:r>
          </w:p>
        </w:tc>
        <w:tc>
          <w:tcPr>
            <w:tcW w:w="2399" w:type="dxa"/>
            <w:noWrap/>
            <w:vAlign w:val="center"/>
            <w:hideMark/>
          </w:tcPr>
          <w:p w14:paraId="3CF4B5AC" w14:textId="77777777" w:rsidR="00C57BAE" w:rsidRPr="00C57BAE" w:rsidRDefault="00C57BAE" w:rsidP="00C51413">
            <w:pPr>
              <w:spacing w:before="0" w:after="0" w:line="360" w:lineRule="auto"/>
              <w:ind w:firstLine="0"/>
              <w:jc w:val="center"/>
              <w:rPr>
                <w:szCs w:val="24"/>
              </w:rPr>
            </w:pPr>
            <w:r w:rsidRPr="00C57BAE">
              <w:rPr>
                <w:szCs w:val="24"/>
              </w:rPr>
              <w:t>0,80</w:t>
            </w:r>
          </w:p>
        </w:tc>
        <w:tc>
          <w:tcPr>
            <w:tcW w:w="1481" w:type="dxa"/>
            <w:noWrap/>
            <w:vAlign w:val="center"/>
            <w:hideMark/>
          </w:tcPr>
          <w:p w14:paraId="12EA4B26" w14:textId="77777777" w:rsidR="00C57BAE" w:rsidRPr="00C57BAE" w:rsidRDefault="00C57BAE" w:rsidP="00C51413">
            <w:pPr>
              <w:spacing w:before="0" w:after="0" w:line="360" w:lineRule="auto"/>
              <w:ind w:firstLine="0"/>
              <w:jc w:val="center"/>
              <w:rPr>
                <w:szCs w:val="24"/>
              </w:rPr>
            </w:pPr>
            <w:r w:rsidRPr="00C57BAE">
              <w:rPr>
                <w:szCs w:val="24"/>
              </w:rPr>
              <w:t>2020-2024</w:t>
            </w:r>
          </w:p>
        </w:tc>
      </w:tr>
      <w:tr w:rsidR="00C57BAE" w:rsidRPr="00C57BAE" w14:paraId="6592D4FA" w14:textId="77777777" w:rsidTr="00DE0FF2">
        <w:trPr>
          <w:trHeight w:val="300"/>
        </w:trPr>
        <w:tc>
          <w:tcPr>
            <w:tcW w:w="628" w:type="dxa"/>
            <w:noWrap/>
            <w:vAlign w:val="center"/>
            <w:hideMark/>
          </w:tcPr>
          <w:p w14:paraId="7437CE67" w14:textId="77777777" w:rsidR="00C57BAE" w:rsidRPr="00C57BAE" w:rsidRDefault="00C57BAE" w:rsidP="00C51413">
            <w:pPr>
              <w:spacing w:before="0" w:after="0" w:line="360" w:lineRule="auto"/>
              <w:ind w:firstLine="0"/>
              <w:jc w:val="center"/>
              <w:rPr>
                <w:szCs w:val="24"/>
              </w:rPr>
            </w:pPr>
            <w:r w:rsidRPr="00C57BAE">
              <w:rPr>
                <w:szCs w:val="24"/>
              </w:rPr>
              <w:t>8</w:t>
            </w:r>
          </w:p>
        </w:tc>
        <w:tc>
          <w:tcPr>
            <w:tcW w:w="4364" w:type="dxa"/>
            <w:noWrap/>
            <w:vAlign w:val="center"/>
            <w:hideMark/>
          </w:tcPr>
          <w:p w14:paraId="1BF63E34" w14:textId="77777777" w:rsidR="00C57BAE" w:rsidRPr="00C57BAE" w:rsidRDefault="00C57BAE" w:rsidP="00C51413">
            <w:pPr>
              <w:spacing w:before="0" w:after="0" w:line="360" w:lineRule="auto"/>
              <w:ind w:firstLine="0"/>
              <w:rPr>
                <w:szCs w:val="24"/>
              </w:rPr>
            </w:pPr>
            <w:r w:rsidRPr="00C57BAE">
              <w:rPr>
                <w:szCs w:val="24"/>
              </w:rPr>
              <w:t>подъезд к п. Изобильный</w:t>
            </w:r>
          </w:p>
        </w:tc>
        <w:tc>
          <w:tcPr>
            <w:tcW w:w="615" w:type="dxa"/>
            <w:noWrap/>
            <w:vAlign w:val="center"/>
            <w:hideMark/>
          </w:tcPr>
          <w:p w14:paraId="50BD233C" w14:textId="77777777" w:rsidR="00C57BAE" w:rsidRPr="00C57BAE" w:rsidRDefault="00C57BAE" w:rsidP="00C51413">
            <w:pPr>
              <w:spacing w:before="0" w:after="0" w:line="360" w:lineRule="auto"/>
              <w:ind w:firstLine="0"/>
              <w:jc w:val="center"/>
              <w:rPr>
                <w:szCs w:val="24"/>
              </w:rPr>
            </w:pPr>
            <w:r w:rsidRPr="00C57BAE">
              <w:rPr>
                <w:szCs w:val="24"/>
              </w:rPr>
              <w:t>км</w:t>
            </w:r>
          </w:p>
        </w:tc>
        <w:tc>
          <w:tcPr>
            <w:tcW w:w="2399" w:type="dxa"/>
            <w:noWrap/>
            <w:vAlign w:val="center"/>
            <w:hideMark/>
          </w:tcPr>
          <w:p w14:paraId="02FDA68B" w14:textId="77777777" w:rsidR="00C57BAE" w:rsidRPr="00C57BAE" w:rsidRDefault="00C57BAE" w:rsidP="00C51413">
            <w:pPr>
              <w:spacing w:before="0" w:after="0" w:line="360" w:lineRule="auto"/>
              <w:ind w:firstLine="0"/>
              <w:jc w:val="center"/>
              <w:rPr>
                <w:szCs w:val="24"/>
              </w:rPr>
            </w:pPr>
            <w:r w:rsidRPr="00C57BAE">
              <w:rPr>
                <w:szCs w:val="24"/>
              </w:rPr>
              <w:t>1,73</w:t>
            </w:r>
          </w:p>
        </w:tc>
        <w:tc>
          <w:tcPr>
            <w:tcW w:w="1481" w:type="dxa"/>
            <w:noWrap/>
            <w:vAlign w:val="center"/>
            <w:hideMark/>
          </w:tcPr>
          <w:p w14:paraId="57EACBA1" w14:textId="77777777" w:rsidR="00C57BAE" w:rsidRPr="00C57BAE" w:rsidRDefault="00C57BAE" w:rsidP="00C51413">
            <w:pPr>
              <w:spacing w:before="0" w:after="0" w:line="360" w:lineRule="auto"/>
              <w:ind w:firstLine="0"/>
              <w:jc w:val="center"/>
              <w:rPr>
                <w:szCs w:val="24"/>
              </w:rPr>
            </w:pPr>
            <w:r w:rsidRPr="00C57BAE">
              <w:rPr>
                <w:szCs w:val="24"/>
              </w:rPr>
              <w:t>2020-2024</w:t>
            </w:r>
          </w:p>
        </w:tc>
      </w:tr>
      <w:tr w:rsidR="00C57BAE" w:rsidRPr="00C57BAE" w14:paraId="41EA96B9" w14:textId="77777777" w:rsidTr="00DE0FF2">
        <w:trPr>
          <w:trHeight w:val="300"/>
        </w:trPr>
        <w:tc>
          <w:tcPr>
            <w:tcW w:w="628" w:type="dxa"/>
            <w:noWrap/>
            <w:vAlign w:val="center"/>
            <w:hideMark/>
          </w:tcPr>
          <w:p w14:paraId="4D016478" w14:textId="77777777" w:rsidR="00C57BAE" w:rsidRPr="00C57BAE" w:rsidRDefault="00C57BAE" w:rsidP="00C51413">
            <w:pPr>
              <w:spacing w:before="0" w:after="0" w:line="360" w:lineRule="auto"/>
              <w:ind w:firstLine="0"/>
              <w:jc w:val="center"/>
              <w:rPr>
                <w:szCs w:val="24"/>
              </w:rPr>
            </w:pPr>
            <w:r w:rsidRPr="00C57BAE">
              <w:rPr>
                <w:szCs w:val="24"/>
              </w:rPr>
              <w:t>9</w:t>
            </w:r>
          </w:p>
        </w:tc>
        <w:tc>
          <w:tcPr>
            <w:tcW w:w="4364" w:type="dxa"/>
            <w:noWrap/>
            <w:vAlign w:val="center"/>
            <w:hideMark/>
          </w:tcPr>
          <w:p w14:paraId="49782DC7" w14:textId="77777777" w:rsidR="00C57BAE" w:rsidRPr="00C57BAE" w:rsidRDefault="00C57BAE" w:rsidP="00C51413">
            <w:pPr>
              <w:spacing w:before="0" w:after="0" w:line="360" w:lineRule="auto"/>
              <w:ind w:firstLine="0"/>
              <w:rPr>
                <w:szCs w:val="24"/>
              </w:rPr>
            </w:pPr>
            <w:r w:rsidRPr="00C57BAE">
              <w:rPr>
                <w:szCs w:val="24"/>
              </w:rPr>
              <w:t>подъезд к х. Реконструктор</w:t>
            </w:r>
          </w:p>
        </w:tc>
        <w:tc>
          <w:tcPr>
            <w:tcW w:w="615" w:type="dxa"/>
            <w:noWrap/>
            <w:vAlign w:val="center"/>
            <w:hideMark/>
          </w:tcPr>
          <w:p w14:paraId="2281117F" w14:textId="77777777" w:rsidR="00C57BAE" w:rsidRPr="00C57BAE" w:rsidRDefault="00C57BAE" w:rsidP="00C51413">
            <w:pPr>
              <w:spacing w:before="0" w:after="0" w:line="360" w:lineRule="auto"/>
              <w:ind w:firstLine="0"/>
              <w:jc w:val="center"/>
              <w:rPr>
                <w:szCs w:val="24"/>
              </w:rPr>
            </w:pPr>
            <w:r w:rsidRPr="00C57BAE">
              <w:rPr>
                <w:szCs w:val="24"/>
              </w:rPr>
              <w:t>км</w:t>
            </w:r>
          </w:p>
        </w:tc>
        <w:tc>
          <w:tcPr>
            <w:tcW w:w="2399" w:type="dxa"/>
            <w:noWrap/>
            <w:vAlign w:val="center"/>
            <w:hideMark/>
          </w:tcPr>
          <w:p w14:paraId="4C8905AF" w14:textId="77777777" w:rsidR="00C57BAE" w:rsidRPr="00C57BAE" w:rsidRDefault="00C57BAE" w:rsidP="00C51413">
            <w:pPr>
              <w:spacing w:before="0" w:after="0" w:line="360" w:lineRule="auto"/>
              <w:ind w:firstLine="0"/>
              <w:jc w:val="center"/>
              <w:rPr>
                <w:szCs w:val="24"/>
              </w:rPr>
            </w:pPr>
            <w:r w:rsidRPr="00C57BAE">
              <w:rPr>
                <w:szCs w:val="24"/>
              </w:rPr>
              <w:t>1,09</w:t>
            </w:r>
          </w:p>
        </w:tc>
        <w:tc>
          <w:tcPr>
            <w:tcW w:w="1481" w:type="dxa"/>
            <w:noWrap/>
            <w:vAlign w:val="center"/>
            <w:hideMark/>
          </w:tcPr>
          <w:p w14:paraId="3FABEE87" w14:textId="77777777" w:rsidR="00C57BAE" w:rsidRPr="00C57BAE" w:rsidRDefault="00C57BAE" w:rsidP="00C51413">
            <w:pPr>
              <w:spacing w:before="0" w:after="0" w:line="360" w:lineRule="auto"/>
              <w:ind w:firstLine="0"/>
              <w:jc w:val="center"/>
              <w:rPr>
                <w:szCs w:val="24"/>
              </w:rPr>
            </w:pPr>
            <w:r w:rsidRPr="00C57BAE">
              <w:rPr>
                <w:szCs w:val="24"/>
              </w:rPr>
              <w:t>2020-2024</w:t>
            </w:r>
          </w:p>
        </w:tc>
      </w:tr>
      <w:tr w:rsidR="00C57BAE" w:rsidRPr="00C57BAE" w14:paraId="62CDB097" w14:textId="77777777" w:rsidTr="00DE0FF2">
        <w:trPr>
          <w:trHeight w:val="300"/>
        </w:trPr>
        <w:tc>
          <w:tcPr>
            <w:tcW w:w="628" w:type="dxa"/>
            <w:noWrap/>
            <w:vAlign w:val="center"/>
            <w:hideMark/>
          </w:tcPr>
          <w:p w14:paraId="5FA4FD57" w14:textId="77777777" w:rsidR="00C57BAE" w:rsidRPr="00C57BAE" w:rsidRDefault="00C57BAE" w:rsidP="00C51413">
            <w:pPr>
              <w:spacing w:before="0" w:after="0" w:line="360" w:lineRule="auto"/>
              <w:ind w:firstLine="0"/>
              <w:jc w:val="center"/>
              <w:rPr>
                <w:szCs w:val="24"/>
              </w:rPr>
            </w:pPr>
            <w:r w:rsidRPr="00C57BAE">
              <w:rPr>
                <w:szCs w:val="24"/>
              </w:rPr>
              <w:t>10</w:t>
            </w:r>
          </w:p>
        </w:tc>
        <w:tc>
          <w:tcPr>
            <w:tcW w:w="4364" w:type="dxa"/>
            <w:noWrap/>
            <w:vAlign w:val="center"/>
            <w:hideMark/>
          </w:tcPr>
          <w:p w14:paraId="5797CD0B" w14:textId="77777777" w:rsidR="00C57BAE" w:rsidRPr="00C57BAE" w:rsidRDefault="00C57BAE" w:rsidP="00C51413">
            <w:pPr>
              <w:spacing w:before="0" w:after="0" w:line="360" w:lineRule="auto"/>
              <w:ind w:firstLine="0"/>
              <w:rPr>
                <w:szCs w:val="24"/>
              </w:rPr>
            </w:pPr>
            <w:r w:rsidRPr="00C57BAE">
              <w:rPr>
                <w:szCs w:val="24"/>
              </w:rPr>
              <w:t>подъезд к х. Куликовский</w:t>
            </w:r>
          </w:p>
        </w:tc>
        <w:tc>
          <w:tcPr>
            <w:tcW w:w="615" w:type="dxa"/>
            <w:noWrap/>
            <w:vAlign w:val="center"/>
            <w:hideMark/>
          </w:tcPr>
          <w:p w14:paraId="75A2020C" w14:textId="77777777" w:rsidR="00C57BAE" w:rsidRPr="00C57BAE" w:rsidRDefault="00C57BAE" w:rsidP="00C51413">
            <w:pPr>
              <w:spacing w:before="0" w:after="0" w:line="360" w:lineRule="auto"/>
              <w:ind w:firstLine="0"/>
              <w:jc w:val="center"/>
              <w:rPr>
                <w:szCs w:val="24"/>
              </w:rPr>
            </w:pPr>
            <w:r w:rsidRPr="00C57BAE">
              <w:rPr>
                <w:szCs w:val="24"/>
              </w:rPr>
              <w:t>км</w:t>
            </w:r>
          </w:p>
        </w:tc>
        <w:tc>
          <w:tcPr>
            <w:tcW w:w="2399" w:type="dxa"/>
            <w:noWrap/>
            <w:vAlign w:val="center"/>
            <w:hideMark/>
          </w:tcPr>
          <w:p w14:paraId="63358B81" w14:textId="77777777" w:rsidR="00C57BAE" w:rsidRPr="00C57BAE" w:rsidRDefault="00C57BAE" w:rsidP="00C51413">
            <w:pPr>
              <w:spacing w:before="0" w:after="0" w:line="360" w:lineRule="auto"/>
              <w:ind w:firstLine="0"/>
              <w:jc w:val="center"/>
              <w:rPr>
                <w:szCs w:val="24"/>
              </w:rPr>
            </w:pPr>
            <w:r w:rsidRPr="00C57BAE">
              <w:rPr>
                <w:szCs w:val="24"/>
              </w:rPr>
              <w:t>1,84</w:t>
            </w:r>
          </w:p>
        </w:tc>
        <w:tc>
          <w:tcPr>
            <w:tcW w:w="1481" w:type="dxa"/>
            <w:noWrap/>
            <w:vAlign w:val="center"/>
            <w:hideMark/>
          </w:tcPr>
          <w:p w14:paraId="1835CB87" w14:textId="77777777" w:rsidR="00C57BAE" w:rsidRPr="00C57BAE" w:rsidRDefault="00C57BAE" w:rsidP="00C51413">
            <w:pPr>
              <w:spacing w:before="0" w:after="0" w:line="360" w:lineRule="auto"/>
              <w:ind w:firstLine="0"/>
              <w:jc w:val="center"/>
              <w:rPr>
                <w:szCs w:val="24"/>
              </w:rPr>
            </w:pPr>
            <w:r w:rsidRPr="00C57BAE">
              <w:rPr>
                <w:szCs w:val="24"/>
              </w:rPr>
              <w:t>2020-2024</w:t>
            </w:r>
          </w:p>
        </w:tc>
      </w:tr>
      <w:tr w:rsidR="00C57BAE" w:rsidRPr="00C57BAE" w14:paraId="35973A75" w14:textId="77777777" w:rsidTr="00DE0FF2">
        <w:trPr>
          <w:trHeight w:val="300"/>
        </w:trPr>
        <w:tc>
          <w:tcPr>
            <w:tcW w:w="628" w:type="dxa"/>
            <w:noWrap/>
            <w:vAlign w:val="center"/>
            <w:hideMark/>
          </w:tcPr>
          <w:p w14:paraId="07FC73B1" w14:textId="77777777" w:rsidR="00C57BAE" w:rsidRPr="00C57BAE" w:rsidRDefault="00C57BAE" w:rsidP="00C51413">
            <w:pPr>
              <w:spacing w:before="0" w:after="0" w:line="360" w:lineRule="auto"/>
              <w:ind w:firstLine="0"/>
              <w:jc w:val="center"/>
              <w:rPr>
                <w:szCs w:val="24"/>
              </w:rPr>
            </w:pPr>
            <w:r w:rsidRPr="00C57BAE">
              <w:rPr>
                <w:szCs w:val="24"/>
              </w:rPr>
              <w:t>11</w:t>
            </w:r>
          </w:p>
        </w:tc>
        <w:tc>
          <w:tcPr>
            <w:tcW w:w="4364" w:type="dxa"/>
            <w:noWrap/>
            <w:vAlign w:val="center"/>
            <w:hideMark/>
          </w:tcPr>
          <w:p w14:paraId="7AEEF0D0" w14:textId="77777777" w:rsidR="00C57BAE" w:rsidRPr="00C57BAE" w:rsidRDefault="00C57BAE" w:rsidP="00C51413">
            <w:pPr>
              <w:spacing w:before="0" w:after="0" w:line="360" w:lineRule="auto"/>
              <w:ind w:firstLine="0"/>
              <w:rPr>
                <w:szCs w:val="24"/>
              </w:rPr>
            </w:pPr>
            <w:r w:rsidRPr="00C57BAE">
              <w:rPr>
                <w:szCs w:val="24"/>
              </w:rPr>
              <w:t>а/д ст. Крыловская - ст. Ленинградская</w:t>
            </w:r>
          </w:p>
        </w:tc>
        <w:tc>
          <w:tcPr>
            <w:tcW w:w="615" w:type="dxa"/>
            <w:noWrap/>
            <w:vAlign w:val="center"/>
            <w:hideMark/>
          </w:tcPr>
          <w:p w14:paraId="3B995F83" w14:textId="77777777" w:rsidR="00C57BAE" w:rsidRPr="00C57BAE" w:rsidRDefault="00C57BAE" w:rsidP="00C51413">
            <w:pPr>
              <w:spacing w:before="0" w:after="0" w:line="360" w:lineRule="auto"/>
              <w:ind w:firstLine="0"/>
              <w:jc w:val="center"/>
              <w:rPr>
                <w:szCs w:val="24"/>
              </w:rPr>
            </w:pPr>
            <w:r w:rsidRPr="00C57BAE">
              <w:rPr>
                <w:szCs w:val="24"/>
              </w:rPr>
              <w:t>км</w:t>
            </w:r>
          </w:p>
        </w:tc>
        <w:tc>
          <w:tcPr>
            <w:tcW w:w="2399" w:type="dxa"/>
            <w:noWrap/>
            <w:vAlign w:val="center"/>
            <w:hideMark/>
          </w:tcPr>
          <w:p w14:paraId="05F1F97D" w14:textId="77777777" w:rsidR="00C57BAE" w:rsidRPr="00C57BAE" w:rsidRDefault="00C57BAE" w:rsidP="00C51413">
            <w:pPr>
              <w:spacing w:before="0" w:after="0" w:line="360" w:lineRule="auto"/>
              <w:ind w:firstLine="0"/>
              <w:jc w:val="center"/>
              <w:rPr>
                <w:szCs w:val="24"/>
              </w:rPr>
            </w:pPr>
            <w:r w:rsidRPr="00C57BAE">
              <w:rPr>
                <w:szCs w:val="24"/>
              </w:rPr>
              <w:t>13,70</w:t>
            </w:r>
          </w:p>
        </w:tc>
        <w:tc>
          <w:tcPr>
            <w:tcW w:w="1481" w:type="dxa"/>
            <w:noWrap/>
            <w:vAlign w:val="center"/>
            <w:hideMark/>
          </w:tcPr>
          <w:p w14:paraId="2EFCDC2B" w14:textId="77777777" w:rsidR="00C57BAE" w:rsidRPr="00C57BAE" w:rsidRDefault="00C57BAE" w:rsidP="00C51413">
            <w:pPr>
              <w:spacing w:before="0" w:after="0" w:line="360" w:lineRule="auto"/>
              <w:ind w:firstLine="0"/>
              <w:jc w:val="center"/>
              <w:rPr>
                <w:szCs w:val="24"/>
              </w:rPr>
            </w:pPr>
            <w:r w:rsidRPr="00C57BAE">
              <w:rPr>
                <w:szCs w:val="24"/>
              </w:rPr>
              <w:t>2020-2024</w:t>
            </w:r>
          </w:p>
        </w:tc>
      </w:tr>
      <w:tr w:rsidR="00C57BAE" w:rsidRPr="00C57BAE" w14:paraId="58335919" w14:textId="77777777" w:rsidTr="00DE0FF2">
        <w:trPr>
          <w:trHeight w:val="300"/>
        </w:trPr>
        <w:tc>
          <w:tcPr>
            <w:tcW w:w="628" w:type="dxa"/>
            <w:noWrap/>
            <w:vAlign w:val="center"/>
            <w:hideMark/>
          </w:tcPr>
          <w:p w14:paraId="05AA765F" w14:textId="77777777" w:rsidR="00C57BAE" w:rsidRPr="00C57BAE" w:rsidRDefault="00C57BAE" w:rsidP="00C51413">
            <w:pPr>
              <w:spacing w:before="0" w:after="0" w:line="360" w:lineRule="auto"/>
              <w:ind w:firstLine="0"/>
              <w:jc w:val="center"/>
              <w:rPr>
                <w:szCs w:val="24"/>
              </w:rPr>
            </w:pPr>
            <w:r w:rsidRPr="00C57BAE">
              <w:rPr>
                <w:szCs w:val="24"/>
              </w:rPr>
              <w:t>12</w:t>
            </w:r>
          </w:p>
        </w:tc>
        <w:tc>
          <w:tcPr>
            <w:tcW w:w="4364" w:type="dxa"/>
            <w:noWrap/>
            <w:vAlign w:val="center"/>
            <w:hideMark/>
          </w:tcPr>
          <w:p w14:paraId="778BC225" w14:textId="77777777" w:rsidR="00C57BAE" w:rsidRPr="00C57BAE" w:rsidRDefault="00C57BAE" w:rsidP="00C51413">
            <w:pPr>
              <w:spacing w:before="0" w:after="0" w:line="360" w:lineRule="auto"/>
              <w:ind w:firstLine="0"/>
              <w:rPr>
                <w:szCs w:val="24"/>
              </w:rPr>
            </w:pPr>
            <w:r w:rsidRPr="00C57BAE">
              <w:rPr>
                <w:szCs w:val="24"/>
              </w:rPr>
              <w:t>а/д х. Коржи - п. Кубанская Степь</w:t>
            </w:r>
          </w:p>
        </w:tc>
        <w:tc>
          <w:tcPr>
            <w:tcW w:w="615" w:type="dxa"/>
            <w:noWrap/>
            <w:vAlign w:val="center"/>
            <w:hideMark/>
          </w:tcPr>
          <w:p w14:paraId="47A40904" w14:textId="77777777" w:rsidR="00C57BAE" w:rsidRPr="00C57BAE" w:rsidRDefault="00C57BAE" w:rsidP="00C51413">
            <w:pPr>
              <w:spacing w:before="0" w:after="0" w:line="360" w:lineRule="auto"/>
              <w:ind w:firstLine="0"/>
              <w:jc w:val="center"/>
              <w:rPr>
                <w:szCs w:val="24"/>
              </w:rPr>
            </w:pPr>
            <w:r w:rsidRPr="00C57BAE">
              <w:rPr>
                <w:szCs w:val="24"/>
              </w:rPr>
              <w:t>км</w:t>
            </w:r>
          </w:p>
        </w:tc>
        <w:tc>
          <w:tcPr>
            <w:tcW w:w="2399" w:type="dxa"/>
            <w:noWrap/>
            <w:vAlign w:val="center"/>
            <w:hideMark/>
          </w:tcPr>
          <w:p w14:paraId="7AFAB6CA" w14:textId="77777777" w:rsidR="00C57BAE" w:rsidRPr="00C57BAE" w:rsidRDefault="00C57BAE" w:rsidP="00C51413">
            <w:pPr>
              <w:spacing w:before="0" w:after="0" w:line="360" w:lineRule="auto"/>
              <w:ind w:firstLine="0"/>
              <w:jc w:val="center"/>
              <w:rPr>
                <w:szCs w:val="24"/>
              </w:rPr>
            </w:pPr>
            <w:r w:rsidRPr="00C57BAE">
              <w:rPr>
                <w:szCs w:val="24"/>
              </w:rPr>
              <w:t>3,35</w:t>
            </w:r>
          </w:p>
        </w:tc>
        <w:tc>
          <w:tcPr>
            <w:tcW w:w="1481" w:type="dxa"/>
            <w:noWrap/>
            <w:vAlign w:val="center"/>
            <w:hideMark/>
          </w:tcPr>
          <w:p w14:paraId="7F436980" w14:textId="77777777" w:rsidR="00C57BAE" w:rsidRPr="00C57BAE" w:rsidRDefault="00C57BAE" w:rsidP="00C51413">
            <w:pPr>
              <w:spacing w:before="0" w:after="0" w:line="360" w:lineRule="auto"/>
              <w:ind w:firstLine="0"/>
              <w:jc w:val="center"/>
              <w:rPr>
                <w:szCs w:val="24"/>
              </w:rPr>
            </w:pPr>
            <w:r w:rsidRPr="00C57BAE">
              <w:rPr>
                <w:szCs w:val="24"/>
              </w:rPr>
              <w:t>2020-2024</w:t>
            </w:r>
          </w:p>
        </w:tc>
      </w:tr>
      <w:tr w:rsidR="00C57BAE" w:rsidRPr="00C57BAE" w14:paraId="3DE20C9D" w14:textId="77777777" w:rsidTr="00DE0FF2">
        <w:trPr>
          <w:trHeight w:val="300"/>
        </w:trPr>
        <w:tc>
          <w:tcPr>
            <w:tcW w:w="628" w:type="dxa"/>
            <w:noWrap/>
            <w:vAlign w:val="center"/>
            <w:hideMark/>
          </w:tcPr>
          <w:p w14:paraId="44EDE8D3" w14:textId="77777777" w:rsidR="00C57BAE" w:rsidRPr="00C57BAE" w:rsidRDefault="00C57BAE" w:rsidP="00C51413">
            <w:pPr>
              <w:spacing w:before="0" w:after="0" w:line="360" w:lineRule="auto"/>
              <w:ind w:firstLine="0"/>
              <w:jc w:val="center"/>
              <w:rPr>
                <w:szCs w:val="24"/>
              </w:rPr>
            </w:pPr>
            <w:r w:rsidRPr="00C57BAE">
              <w:rPr>
                <w:szCs w:val="24"/>
              </w:rPr>
              <w:t>13</w:t>
            </w:r>
          </w:p>
        </w:tc>
        <w:tc>
          <w:tcPr>
            <w:tcW w:w="4364" w:type="dxa"/>
            <w:noWrap/>
            <w:vAlign w:val="center"/>
            <w:hideMark/>
          </w:tcPr>
          <w:p w14:paraId="7609D133" w14:textId="77777777" w:rsidR="00C57BAE" w:rsidRPr="00C57BAE" w:rsidRDefault="00C57BAE" w:rsidP="00C51413">
            <w:pPr>
              <w:spacing w:before="0" w:after="0" w:line="360" w:lineRule="auto"/>
              <w:ind w:firstLine="0"/>
              <w:rPr>
                <w:szCs w:val="24"/>
              </w:rPr>
            </w:pPr>
            <w:r w:rsidRPr="00C57BAE">
              <w:rPr>
                <w:szCs w:val="24"/>
              </w:rPr>
              <w:t>а/д х. Коржи - ст. Крыловская</w:t>
            </w:r>
          </w:p>
        </w:tc>
        <w:tc>
          <w:tcPr>
            <w:tcW w:w="615" w:type="dxa"/>
            <w:noWrap/>
            <w:vAlign w:val="center"/>
            <w:hideMark/>
          </w:tcPr>
          <w:p w14:paraId="71AB769A" w14:textId="77777777" w:rsidR="00C57BAE" w:rsidRPr="00C57BAE" w:rsidRDefault="00C57BAE" w:rsidP="00C51413">
            <w:pPr>
              <w:spacing w:before="0" w:after="0" w:line="360" w:lineRule="auto"/>
              <w:ind w:firstLine="0"/>
              <w:jc w:val="center"/>
              <w:rPr>
                <w:szCs w:val="24"/>
              </w:rPr>
            </w:pPr>
            <w:r w:rsidRPr="00C57BAE">
              <w:rPr>
                <w:szCs w:val="24"/>
              </w:rPr>
              <w:t>км</w:t>
            </w:r>
          </w:p>
        </w:tc>
        <w:tc>
          <w:tcPr>
            <w:tcW w:w="2399" w:type="dxa"/>
            <w:noWrap/>
            <w:vAlign w:val="center"/>
            <w:hideMark/>
          </w:tcPr>
          <w:p w14:paraId="59F1F37F" w14:textId="77777777" w:rsidR="00C57BAE" w:rsidRPr="00C57BAE" w:rsidRDefault="00C57BAE" w:rsidP="00C51413">
            <w:pPr>
              <w:spacing w:before="0" w:after="0" w:line="360" w:lineRule="auto"/>
              <w:ind w:firstLine="0"/>
              <w:jc w:val="center"/>
              <w:rPr>
                <w:szCs w:val="24"/>
              </w:rPr>
            </w:pPr>
            <w:r w:rsidRPr="00C57BAE">
              <w:rPr>
                <w:szCs w:val="24"/>
              </w:rPr>
              <w:t>6,14</w:t>
            </w:r>
          </w:p>
        </w:tc>
        <w:tc>
          <w:tcPr>
            <w:tcW w:w="1481" w:type="dxa"/>
            <w:noWrap/>
            <w:vAlign w:val="center"/>
            <w:hideMark/>
          </w:tcPr>
          <w:p w14:paraId="32172B3A" w14:textId="77777777" w:rsidR="00C57BAE" w:rsidRPr="00C57BAE" w:rsidRDefault="00C57BAE" w:rsidP="00C51413">
            <w:pPr>
              <w:spacing w:before="0" w:after="0" w:line="360" w:lineRule="auto"/>
              <w:ind w:firstLine="0"/>
              <w:jc w:val="center"/>
              <w:rPr>
                <w:szCs w:val="24"/>
              </w:rPr>
            </w:pPr>
            <w:r w:rsidRPr="00C57BAE">
              <w:rPr>
                <w:szCs w:val="24"/>
              </w:rPr>
              <w:t>2025-2029</w:t>
            </w:r>
          </w:p>
        </w:tc>
      </w:tr>
      <w:tr w:rsidR="00C57BAE" w:rsidRPr="00C57BAE" w14:paraId="6E51F39B" w14:textId="77777777" w:rsidTr="00DE0FF2">
        <w:trPr>
          <w:trHeight w:val="300"/>
        </w:trPr>
        <w:tc>
          <w:tcPr>
            <w:tcW w:w="628" w:type="dxa"/>
            <w:noWrap/>
            <w:vAlign w:val="center"/>
            <w:hideMark/>
          </w:tcPr>
          <w:p w14:paraId="240AB3E3" w14:textId="77777777" w:rsidR="00C57BAE" w:rsidRPr="00C57BAE" w:rsidRDefault="00C57BAE" w:rsidP="00C51413">
            <w:pPr>
              <w:spacing w:before="0" w:after="0" w:line="360" w:lineRule="auto"/>
              <w:ind w:firstLine="0"/>
              <w:jc w:val="center"/>
              <w:rPr>
                <w:szCs w:val="24"/>
              </w:rPr>
            </w:pPr>
            <w:r w:rsidRPr="00C57BAE">
              <w:rPr>
                <w:szCs w:val="24"/>
              </w:rPr>
              <w:t>14</w:t>
            </w:r>
          </w:p>
        </w:tc>
        <w:tc>
          <w:tcPr>
            <w:tcW w:w="4364" w:type="dxa"/>
            <w:noWrap/>
            <w:vAlign w:val="center"/>
            <w:hideMark/>
          </w:tcPr>
          <w:p w14:paraId="49A3BE91" w14:textId="77777777" w:rsidR="00C57BAE" w:rsidRPr="00C57BAE" w:rsidRDefault="00C57BAE" w:rsidP="00C51413">
            <w:pPr>
              <w:spacing w:before="0" w:after="0" w:line="360" w:lineRule="auto"/>
              <w:ind w:firstLine="0"/>
              <w:rPr>
                <w:szCs w:val="24"/>
              </w:rPr>
            </w:pPr>
            <w:r w:rsidRPr="00C57BAE">
              <w:rPr>
                <w:szCs w:val="24"/>
              </w:rPr>
              <w:t>а/д х. Восточный - х. Белый</w:t>
            </w:r>
          </w:p>
        </w:tc>
        <w:tc>
          <w:tcPr>
            <w:tcW w:w="615" w:type="dxa"/>
            <w:noWrap/>
            <w:vAlign w:val="center"/>
            <w:hideMark/>
          </w:tcPr>
          <w:p w14:paraId="29D295DF" w14:textId="77777777" w:rsidR="00C57BAE" w:rsidRPr="00C57BAE" w:rsidRDefault="00C57BAE" w:rsidP="00C51413">
            <w:pPr>
              <w:spacing w:before="0" w:after="0" w:line="360" w:lineRule="auto"/>
              <w:ind w:firstLine="0"/>
              <w:jc w:val="center"/>
              <w:rPr>
                <w:szCs w:val="24"/>
              </w:rPr>
            </w:pPr>
            <w:r w:rsidRPr="00C57BAE">
              <w:rPr>
                <w:szCs w:val="24"/>
              </w:rPr>
              <w:t>км</w:t>
            </w:r>
          </w:p>
        </w:tc>
        <w:tc>
          <w:tcPr>
            <w:tcW w:w="2399" w:type="dxa"/>
            <w:noWrap/>
            <w:vAlign w:val="center"/>
            <w:hideMark/>
          </w:tcPr>
          <w:p w14:paraId="0ECC53A6" w14:textId="77777777" w:rsidR="00C57BAE" w:rsidRPr="00C57BAE" w:rsidRDefault="00C57BAE" w:rsidP="00C51413">
            <w:pPr>
              <w:spacing w:before="0" w:after="0" w:line="360" w:lineRule="auto"/>
              <w:ind w:firstLine="0"/>
              <w:jc w:val="center"/>
              <w:rPr>
                <w:szCs w:val="24"/>
              </w:rPr>
            </w:pPr>
            <w:r w:rsidRPr="00C57BAE">
              <w:rPr>
                <w:szCs w:val="24"/>
              </w:rPr>
              <w:t>4,39</w:t>
            </w:r>
          </w:p>
        </w:tc>
        <w:tc>
          <w:tcPr>
            <w:tcW w:w="1481" w:type="dxa"/>
            <w:noWrap/>
            <w:vAlign w:val="center"/>
            <w:hideMark/>
          </w:tcPr>
          <w:p w14:paraId="4FB1AD4B" w14:textId="77777777" w:rsidR="00C57BAE" w:rsidRPr="00C57BAE" w:rsidRDefault="00C57BAE" w:rsidP="00C51413">
            <w:pPr>
              <w:spacing w:before="0" w:after="0" w:line="360" w:lineRule="auto"/>
              <w:ind w:firstLine="0"/>
              <w:jc w:val="center"/>
              <w:rPr>
                <w:szCs w:val="24"/>
              </w:rPr>
            </w:pPr>
            <w:r w:rsidRPr="00C57BAE">
              <w:rPr>
                <w:szCs w:val="24"/>
              </w:rPr>
              <w:t>2025-2029</w:t>
            </w:r>
          </w:p>
        </w:tc>
      </w:tr>
      <w:tr w:rsidR="00C57BAE" w:rsidRPr="00C57BAE" w14:paraId="67C3792C" w14:textId="77777777" w:rsidTr="00DE0FF2">
        <w:trPr>
          <w:trHeight w:val="300"/>
        </w:trPr>
        <w:tc>
          <w:tcPr>
            <w:tcW w:w="628" w:type="dxa"/>
            <w:noWrap/>
            <w:vAlign w:val="center"/>
            <w:hideMark/>
          </w:tcPr>
          <w:p w14:paraId="58FB6796" w14:textId="77777777" w:rsidR="00C57BAE" w:rsidRPr="00C57BAE" w:rsidRDefault="00C57BAE" w:rsidP="00C51413">
            <w:pPr>
              <w:spacing w:before="0" w:after="0" w:line="360" w:lineRule="auto"/>
              <w:ind w:firstLine="0"/>
              <w:jc w:val="center"/>
              <w:rPr>
                <w:szCs w:val="24"/>
              </w:rPr>
            </w:pPr>
            <w:r w:rsidRPr="00C57BAE">
              <w:rPr>
                <w:szCs w:val="24"/>
              </w:rPr>
              <w:t>15</w:t>
            </w:r>
          </w:p>
        </w:tc>
        <w:tc>
          <w:tcPr>
            <w:tcW w:w="4364" w:type="dxa"/>
            <w:noWrap/>
            <w:vAlign w:val="center"/>
            <w:hideMark/>
          </w:tcPr>
          <w:p w14:paraId="3FC1BD15" w14:textId="77777777" w:rsidR="00C57BAE" w:rsidRPr="00C57BAE" w:rsidRDefault="00C57BAE" w:rsidP="00C51413">
            <w:pPr>
              <w:spacing w:before="0" w:after="0" w:line="360" w:lineRule="auto"/>
              <w:ind w:firstLine="0"/>
              <w:rPr>
                <w:szCs w:val="24"/>
              </w:rPr>
            </w:pPr>
            <w:r w:rsidRPr="00C57BAE">
              <w:rPr>
                <w:szCs w:val="24"/>
              </w:rPr>
              <w:t>а/д ст. Новоплатнировская - х. Ленина</w:t>
            </w:r>
          </w:p>
        </w:tc>
        <w:tc>
          <w:tcPr>
            <w:tcW w:w="615" w:type="dxa"/>
            <w:noWrap/>
            <w:vAlign w:val="center"/>
            <w:hideMark/>
          </w:tcPr>
          <w:p w14:paraId="067FB56F" w14:textId="77777777" w:rsidR="00C57BAE" w:rsidRPr="00C57BAE" w:rsidRDefault="00C57BAE" w:rsidP="00C51413">
            <w:pPr>
              <w:spacing w:before="0" w:after="0" w:line="360" w:lineRule="auto"/>
              <w:ind w:firstLine="0"/>
              <w:jc w:val="center"/>
              <w:rPr>
                <w:szCs w:val="24"/>
              </w:rPr>
            </w:pPr>
            <w:r w:rsidRPr="00C57BAE">
              <w:rPr>
                <w:szCs w:val="24"/>
              </w:rPr>
              <w:t>км</w:t>
            </w:r>
          </w:p>
        </w:tc>
        <w:tc>
          <w:tcPr>
            <w:tcW w:w="2399" w:type="dxa"/>
            <w:noWrap/>
            <w:vAlign w:val="center"/>
            <w:hideMark/>
          </w:tcPr>
          <w:p w14:paraId="6C601EE4" w14:textId="77777777" w:rsidR="00C57BAE" w:rsidRPr="00C57BAE" w:rsidRDefault="00C57BAE" w:rsidP="00C51413">
            <w:pPr>
              <w:spacing w:before="0" w:after="0" w:line="360" w:lineRule="auto"/>
              <w:ind w:firstLine="0"/>
              <w:jc w:val="center"/>
              <w:rPr>
                <w:szCs w:val="24"/>
              </w:rPr>
            </w:pPr>
            <w:r w:rsidRPr="00C57BAE">
              <w:rPr>
                <w:szCs w:val="24"/>
              </w:rPr>
              <w:t>4,74</w:t>
            </w:r>
          </w:p>
        </w:tc>
        <w:tc>
          <w:tcPr>
            <w:tcW w:w="1481" w:type="dxa"/>
            <w:noWrap/>
            <w:vAlign w:val="center"/>
            <w:hideMark/>
          </w:tcPr>
          <w:p w14:paraId="3E8DFA2D" w14:textId="77777777" w:rsidR="00C57BAE" w:rsidRPr="00C57BAE" w:rsidRDefault="00C57BAE" w:rsidP="00C51413">
            <w:pPr>
              <w:spacing w:before="0" w:after="0" w:line="360" w:lineRule="auto"/>
              <w:ind w:firstLine="0"/>
              <w:jc w:val="center"/>
              <w:rPr>
                <w:szCs w:val="24"/>
              </w:rPr>
            </w:pPr>
            <w:r w:rsidRPr="00C57BAE">
              <w:rPr>
                <w:szCs w:val="24"/>
              </w:rPr>
              <w:t>2025-2029</w:t>
            </w:r>
          </w:p>
        </w:tc>
      </w:tr>
      <w:tr w:rsidR="00C57BAE" w:rsidRPr="00C57BAE" w14:paraId="275585D4" w14:textId="77777777" w:rsidTr="00DE0FF2">
        <w:trPr>
          <w:trHeight w:val="300"/>
        </w:trPr>
        <w:tc>
          <w:tcPr>
            <w:tcW w:w="628" w:type="dxa"/>
            <w:noWrap/>
            <w:vAlign w:val="center"/>
            <w:hideMark/>
          </w:tcPr>
          <w:p w14:paraId="510C6B3E" w14:textId="77777777" w:rsidR="00C57BAE" w:rsidRPr="00C57BAE" w:rsidRDefault="00C57BAE" w:rsidP="00C51413">
            <w:pPr>
              <w:spacing w:before="0" w:after="0" w:line="360" w:lineRule="auto"/>
              <w:ind w:firstLine="0"/>
              <w:jc w:val="center"/>
              <w:rPr>
                <w:szCs w:val="24"/>
              </w:rPr>
            </w:pPr>
            <w:r w:rsidRPr="00C57BAE">
              <w:rPr>
                <w:szCs w:val="24"/>
              </w:rPr>
              <w:t>16</w:t>
            </w:r>
          </w:p>
        </w:tc>
        <w:tc>
          <w:tcPr>
            <w:tcW w:w="4364" w:type="dxa"/>
            <w:noWrap/>
            <w:vAlign w:val="center"/>
            <w:hideMark/>
          </w:tcPr>
          <w:p w14:paraId="647B16B1" w14:textId="77777777" w:rsidR="00C57BAE" w:rsidRPr="00C57BAE" w:rsidRDefault="00C57BAE" w:rsidP="00C51413">
            <w:pPr>
              <w:spacing w:before="0" w:after="0" w:line="360" w:lineRule="auto"/>
              <w:ind w:firstLine="0"/>
              <w:rPr>
                <w:szCs w:val="24"/>
              </w:rPr>
            </w:pPr>
            <w:r w:rsidRPr="00C57BAE">
              <w:rPr>
                <w:szCs w:val="24"/>
              </w:rPr>
              <w:t>а/д х. Ленина - п. Образцовый</w:t>
            </w:r>
          </w:p>
        </w:tc>
        <w:tc>
          <w:tcPr>
            <w:tcW w:w="615" w:type="dxa"/>
            <w:noWrap/>
            <w:vAlign w:val="center"/>
            <w:hideMark/>
          </w:tcPr>
          <w:p w14:paraId="61227717" w14:textId="77777777" w:rsidR="00C57BAE" w:rsidRPr="00C57BAE" w:rsidRDefault="00C57BAE" w:rsidP="00C51413">
            <w:pPr>
              <w:spacing w:before="0" w:after="0" w:line="360" w:lineRule="auto"/>
              <w:ind w:firstLine="0"/>
              <w:jc w:val="center"/>
              <w:rPr>
                <w:szCs w:val="24"/>
              </w:rPr>
            </w:pPr>
            <w:r w:rsidRPr="00C57BAE">
              <w:rPr>
                <w:szCs w:val="24"/>
              </w:rPr>
              <w:t>км</w:t>
            </w:r>
          </w:p>
        </w:tc>
        <w:tc>
          <w:tcPr>
            <w:tcW w:w="2399" w:type="dxa"/>
            <w:noWrap/>
            <w:vAlign w:val="center"/>
            <w:hideMark/>
          </w:tcPr>
          <w:p w14:paraId="023F91B0" w14:textId="77777777" w:rsidR="00C57BAE" w:rsidRPr="00C57BAE" w:rsidRDefault="00C57BAE" w:rsidP="00C51413">
            <w:pPr>
              <w:spacing w:before="0" w:after="0" w:line="360" w:lineRule="auto"/>
              <w:ind w:firstLine="0"/>
              <w:jc w:val="center"/>
              <w:rPr>
                <w:szCs w:val="24"/>
              </w:rPr>
            </w:pPr>
            <w:r w:rsidRPr="00C57BAE">
              <w:rPr>
                <w:szCs w:val="24"/>
              </w:rPr>
              <w:t>2,81</w:t>
            </w:r>
          </w:p>
        </w:tc>
        <w:tc>
          <w:tcPr>
            <w:tcW w:w="1481" w:type="dxa"/>
            <w:noWrap/>
            <w:vAlign w:val="center"/>
            <w:hideMark/>
          </w:tcPr>
          <w:p w14:paraId="5BC4C8BB" w14:textId="77777777" w:rsidR="00C57BAE" w:rsidRPr="00C57BAE" w:rsidRDefault="00C57BAE" w:rsidP="00C51413">
            <w:pPr>
              <w:spacing w:before="0" w:after="0" w:line="360" w:lineRule="auto"/>
              <w:ind w:firstLine="0"/>
              <w:jc w:val="center"/>
              <w:rPr>
                <w:szCs w:val="24"/>
              </w:rPr>
            </w:pPr>
            <w:r w:rsidRPr="00C57BAE">
              <w:rPr>
                <w:szCs w:val="24"/>
              </w:rPr>
              <w:t>2025-2029</w:t>
            </w:r>
          </w:p>
        </w:tc>
      </w:tr>
      <w:tr w:rsidR="00C57BAE" w:rsidRPr="00C57BAE" w14:paraId="25E2E2D8" w14:textId="77777777" w:rsidTr="00DE0FF2">
        <w:trPr>
          <w:trHeight w:val="300"/>
        </w:trPr>
        <w:tc>
          <w:tcPr>
            <w:tcW w:w="628" w:type="dxa"/>
            <w:noWrap/>
            <w:vAlign w:val="center"/>
            <w:hideMark/>
          </w:tcPr>
          <w:p w14:paraId="16FBE2F8" w14:textId="77777777" w:rsidR="00C57BAE" w:rsidRPr="00C57BAE" w:rsidRDefault="00C57BAE" w:rsidP="00C51413">
            <w:pPr>
              <w:spacing w:before="0" w:after="0" w:line="360" w:lineRule="auto"/>
              <w:ind w:firstLine="0"/>
              <w:jc w:val="center"/>
              <w:rPr>
                <w:szCs w:val="24"/>
              </w:rPr>
            </w:pPr>
            <w:r w:rsidRPr="00C57BAE">
              <w:rPr>
                <w:szCs w:val="24"/>
              </w:rPr>
              <w:t>17</w:t>
            </w:r>
          </w:p>
        </w:tc>
        <w:tc>
          <w:tcPr>
            <w:tcW w:w="4364" w:type="dxa"/>
            <w:noWrap/>
            <w:vAlign w:val="center"/>
            <w:hideMark/>
          </w:tcPr>
          <w:p w14:paraId="583F0C79" w14:textId="77777777" w:rsidR="00C57BAE" w:rsidRPr="00C57BAE" w:rsidRDefault="00C57BAE" w:rsidP="00C51413">
            <w:pPr>
              <w:spacing w:before="0" w:after="0" w:line="360" w:lineRule="auto"/>
              <w:ind w:firstLine="0"/>
              <w:rPr>
                <w:szCs w:val="24"/>
              </w:rPr>
            </w:pPr>
            <w:r w:rsidRPr="00C57BAE">
              <w:rPr>
                <w:szCs w:val="24"/>
              </w:rPr>
              <w:t>а/д ст. Новоплатнировская - х. Андрющенко</w:t>
            </w:r>
          </w:p>
        </w:tc>
        <w:tc>
          <w:tcPr>
            <w:tcW w:w="615" w:type="dxa"/>
            <w:noWrap/>
            <w:vAlign w:val="center"/>
            <w:hideMark/>
          </w:tcPr>
          <w:p w14:paraId="05CE69A2" w14:textId="77777777" w:rsidR="00C57BAE" w:rsidRPr="00C57BAE" w:rsidRDefault="00C57BAE" w:rsidP="00C51413">
            <w:pPr>
              <w:spacing w:before="0" w:after="0" w:line="360" w:lineRule="auto"/>
              <w:ind w:firstLine="0"/>
              <w:jc w:val="center"/>
              <w:rPr>
                <w:szCs w:val="24"/>
              </w:rPr>
            </w:pPr>
            <w:r w:rsidRPr="00C57BAE">
              <w:rPr>
                <w:szCs w:val="24"/>
              </w:rPr>
              <w:t>км</w:t>
            </w:r>
          </w:p>
        </w:tc>
        <w:tc>
          <w:tcPr>
            <w:tcW w:w="2399" w:type="dxa"/>
            <w:noWrap/>
            <w:vAlign w:val="center"/>
            <w:hideMark/>
          </w:tcPr>
          <w:p w14:paraId="5AB72000" w14:textId="77777777" w:rsidR="00C57BAE" w:rsidRPr="00C57BAE" w:rsidRDefault="00C57BAE" w:rsidP="00C51413">
            <w:pPr>
              <w:spacing w:before="0" w:after="0" w:line="360" w:lineRule="auto"/>
              <w:ind w:firstLine="0"/>
              <w:jc w:val="center"/>
              <w:rPr>
                <w:szCs w:val="24"/>
              </w:rPr>
            </w:pPr>
            <w:r w:rsidRPr="00C57BAE">
              <w:rPr>
                <w:szCs w:val="24"/>
              </w:rPr>
              <w:t>4,82</w:t>
            </w:r>
          </w:p>
        </w:tc>
        <w:tc>
          <w:tcPr>
            <w:tcW w:w="1481" w:type="dxa"/>
            <w:noWrap/>
            <w:vAlign w:val="center"/>
            <w:hideMark/>
          </w:tcPr>
          <w:p w14:paraId="3E538A06" w14:textId="77777777" w:rsidR="00C57BAE" w:rsidRPr="00C57BAE" w:rsidRDefault="00C57BAE" w:rsidP="00C51413">
            <w:pPr>
              <w:spacing w:before="0" w:after="0" w:line="360" w:lineRule="auto"/>
              <w:ind w:firstLine="0"/>
              <w:jc w:val="center"/>
              <w:rPr>
                <w:szCs w:val="24"/>
              </w:rPr>
            </w:pPr>
            <w:r w:rsidRPr="00C57BAE">
              <w:rPr>
                <w:szCs w:val="24"/>
              </w:rPr>
              <w:t>2025-2029</w:t>
            </w:r>
          </w:p>
        </w:tc>
      </w:tr>
      <w:tr w:rsidR="00C57BAE" w:rsidRPr="00C57BAE" w14:paraId="69222C2C" w14:textId="77777777" w:rsidTr="00DE0FF2">
        <w:trPr>
          <w:trHeight w:val="300"/>
        </w:trPr>
        <w:tc>
          <w:tcPr>
            <w:tcW w:w="628" w:type="dxa"/>
            <w:noWrap/>
            <w:vAlign w:val="center"/>
            <w:hideMark/>
          </w:tcPr>
          <w:p w14:paraId="0C254A12" w14:textId="77777777" w:rsidR="00C57BAE" w:rsidRPr="00C57BAE" w:rsidRDefault="00C57BAE" w:rsidP="00C51413">
            <w:pPr>
              <w:spacing w:before="0" w:after="0" w:line="360" w:lineRule="auto"/>
              <w:ind w:firstLine="0"/>
              <w:jc w:val="center"/>
              <w:rPr>
                <w:szCs w:val="24"/>
              </w:rPr>
            </w:pPr>
            <w:r w:rsidRPr="00C57BAE">
              <w:rPr>
                <w:szCs w:val="24"/>
              </w:rPr>
              <w:t>18</w:t>
            </w:r>
          </w:p>
        </w:tc>
        <w:tc>
          <w:tcPr>
            <w:tcW w:w="4364" w:type="dxa"/>
            <w:noWrap/>
            <w:vAlign w:val="center"/>
            <w:hideMark/>
          </w:tcPr>
          <w:p w14:paraId="0D97409A" w14:textId="77777777" w:rsidR="00C57BAE" w:rsidRPr="00C57BAE" w:rsidRDefault="00C57BAE" w:rsidP="00C51413">
            <w:pPr>
              <w:spacing w:before="0" w:after="0" w:line="360" w:lineRule="auto"/>
              <w:ind w:firstLine="0"/>
              <w:rPr>
                <w:szCs w:val="24"/>
              </w:rPr>
            </w:pPr>
            <w:r w:rsidRPr="00C57BAE">
              <w:rPr>
                <w:szCs w:val="24"/>
              </w:rPr>
              <w:t>а/д п. Образцовый - а/д ст. Ленинградская - ст. Павловская</w:t>
            </w:r>
          </w:p>
        </w:tc>
        <w:tc>
          <w:tcPr>
            <w:tcW w:w="615" w:type="dxa"/>
            <w:noWrap/>
            <w:vAlign w:val="center"/>
            <w:hideMark/>
          </w:tcPr>
          <w:p w14:paraId="7E95FFED" w14:textId="77777777" w:rsidR="00C57BAE" w:rsidRPr="00C57BAE" w:rsidRDefault="00C57BAE" w:rsidP="00C51413">
            <w:pPr>
              <w:spacing w:before="0" w:after="0" w:line="360" w:lineRule="auto"/>
              <w:ind w:firstLine="0"/>
              <w:jc w:val="center"/>
              <w:rPr>
                <w:szCs w:val="24"/>
              </w:rPr>
            </w:pPr>
            <w:r w:rsidRPr="00C57BAE">
              <w:rPr>
                <w:szCs w:val="24"/>
              </w:rPr>
              <w:t>км</w:t>
            </w:r>
          </w:p>
        </w:tc>
        <w:tc>
          <w:tcPr>
            <w:tcW w:w="2399" w:type="dxa"/>
            <w:noWrap/>
            <w:vAlign w:val="center"/>
            <w:hideMark/>
          </w:tcPr>
          <w:p w14:paraId="5B8818D6" w14:textId="77777777" w:rsidR="00C57BAE" w:rsidRPr="00C57BAE" w:rsidRDefault="00C57BAE" w:rsidP="00C51413">
            <w:pPr>
              <w:spacing w:before="0" w:after="0" w:line="360" w:lineRule="auto"/>
              <w:ind w:firstLine="0"/>
              <w:jc w:val="center"/>
              <w:rPr>
                <w:szCs w:val="24"/>
              </w:rPr>
            </w:pPr>
            <w:r w:rsidRPr="00C57BAE">
              <w:rPr>
                <w:szCs w:val="24"/>
              </w:rPr>
              <w:t>10,14</w:t>
            </w:r>
          </w:p>
        </w:tc>
        <w:tc>
          <w:tcPr>
            <w:tcW w:w="1481" w:type="dxa"/>
            <w:noWrap/>
            <w:vAlign w:val="center"/>
            <w:hideMark/>
          </w:tcPr>
          <w:p w14:paraId="0F2DBFC2" w14:textId="77777777" w:rsidR="00C57BAE" w:rsidRPr="00C57BAE" w:rsidRDefault="00C57BAE" w:rsidP="00C51413">
            <w:pPr>
              <w:spacing w:before="0" w:after="0" w:line="360" w:lineRule="auto"/>
              <w:ind w:firstLine="0"/>
              <w:jc w:val="center"/>
              <w:rPr>
                <w:szCs w:val="24"/>
              </w:rPr>
            </w:pPr>
            <w:r w:rsidRPr="00C57BAE">
              <w:rPr>
                <w:szCs w:val="24"/>
              </w:rPr>
              <w:t>2030-2034</w:t>
            </w:r>
          </w:p>
        </w:tc>
      </w:tr>
      <w:tr w:rsidR="00C57BAE" w:rsidRPr="00C57BAE" w14:paraId="71C2A1BF" w14:textId="77777777" w:rsidTr="00C57BAE">
        <w:trPr>
          <w:trHeight w:val="557"/>
        </w:trPr>
        <w:tc>
          <w:tcPr>
            <w:tcW w:w="9487" w:type="dxa"/>
            <w:gridSpan w:val="5"/>
            <w:noWrap/>
            <w:vAlign w:val="center"/>
            <w:hideMark/>
          </w:tcPr>
          <w:p w14:paraId="5F0584C0" w14:textId="77777777" w:rsidR="00C57BAE" w:rsidRPr="00C57BAE" w:rsidRDefault="00C57BAE" w:rsidP="00C51413">
            <w:pPr>
              <w:spacing w:before="0" w:after="0" w:line="360" w:lineRule="auto"/>
              <w:ind w:firstLine="0"/>
              <w:jc w:val="center"/>
              <w:rPr>
                <w:b/>
                <w:bCs/>
                <w:szCs w:val="24"/>
              </w:rPr>
            </w:pPr>
            <w:r w:rsidRPr="00C57BAE">
              <w:rPr>
                <w:b/>
                <w:bCs/>
                <w:szCs w:val="24"/>
              </w:rPr>
              <w:t>Капитальный ремонт а/д</w:t>
            </w:r>
          </w:p>
        </w:tc>
      </w:tr>
      <w:tr w:rsidR="00C57BAE" w:rsidRPr="00C57BAE" w14:paraId="4623D68E" w14:textId="77777777" w:rsidTr="00DE0FF2">
        <w:trPr>
          <w:trHeight w:val="600"/>
        </w:trPr>
        <w:tc>
          <w:tcPr>
            <w:tcW w:w="628" w:type="dxa"/>
            <w:noWrap/>
            <w:vAlign w:val="center"/>
            <w:hideMark/>
          </w:tcPr>
          <w:p w14:paraId="52C42115" w14:textId="77777777" w:rsidR="00C57BAE" w:rsidRPr="00C57BAE" w:rsidRDefault="00C57BAE" w:rsidP="00C51413">
            <w:pPr>
              <w:spacing w:before="0" w:after="0" w:line="360" w:lineRule="auto"/>
              <w:ind w:firstLine="0"/>
              <w:jc w:val="center"/>
              <w:rPr>
                <w:szCs w:val="24"/>
              </w:rPr>
            </w:pPr>
            <w:r w:rsidRPr="00C57BAE">
              <w:rPr>
                <w:szCs w:val="24"/>
              </w:rPr>
              <w:t>19</w:t>
            </w:r>
          </w:p>
        </w:tc>
        <w:tc>
          <w:tcPr>
            <w:tcW w:w="4364" w:type="dxa"/>
            <w:vAlign w:val="center"/>
            <w:hideMark/>
          </w:tcPr>
          <w:p w14:paraId="493616D8" w14:textId="77777777" w:rsidR="00C57BAE" w:rsidRPr="00C57BAE" w:rsidRDefault="00C57BAE" w:rsidP="00C51413">
            <w:pPr>
              <w:spacing w:before="0" w:after="0" w:line="360" w:lineRule="auto"/>
              <w:ind w:firstLine="0"/>
              <w:rPr>
                <w:szCs w:val="24"/>
              </w:rPr>
            </w:pPr>
            <w:r w:rsidRPr="00C57BAE">
              <w:rPr>
                <w:szCs w:val="24"/>
              </w:rPr>
              <w:t>х. Ромашки ул. Хлеборобов от дома № 69 через балку до ул. Заречной до дома № 22Б</w:t>
            </w:r>
          </w:p>
        </w:tc>
        <w:tc>
          <w:tcPr>
            <w:tcW w:w="615" w:type="dxa"/>
            <w:noWrap/>
            <w:vAlign w:val="center"/>
            <w:hideMark/>
          </w:tcPr>
          <w:p w14:paraId="3B172BBE" w14:textId="77777777" w:rsidR="00C57BAE" w:rsidRPr="00C57BAE" w:rsidRDefault="00C57BAE" w:rsidP="00C51413">
            <w:pPr>
              <w:spacing w:before="0" w:after="0" w:line="360" w:lineRule="auto"/>
              <w:ind w:firstLine="0"/>
              <w:jc w:val="center"/>
              <w:rPr>
                <w:szCs w:val="24"/>
              </w:rPr>
            </w:pPr>
            <w:r w:rsidRPr="00C57BAE">
              <w:rPr>
                <w:szCs w:val="24"/>
              </w:rPr>
              <w:t>км</w:t>
            </w:r>
          </w:p>
        </w:tc>
        <w:tc>
          <w:tcPr>
            <w:tcW w:w="2399" w:type="dxa"/>
            <w:noWrap/>
            <w:vAlign w:val="center"/>
            <w:hideMark/>
          </w:tcPr>
          <w:p w14:paraId="02F5F89C" w14:textId="77777777" w:rsidR="00C57BAE" w:rsidRPr="00C57BAE" w:rsidRDefault="00C57BAE" w:rsidP="00C51413">
            <w:pPr>
              <w:spacing w:before="0" w:after="0" w:line="360" w:lineRule="auto"/>
              <w:ind w:firstLine="0"/>
              <w:jc w:val="center"/>
              <w:rPr>
                <w:szCs w:val="24"/>
              </w:rPr>
            </w:pPr>
            <w:r w:rsidRPr="00C57BAE">
              <w:rPr>
                <w:szCs w:val="24"/>
              </w:rPr>
              <w:t>0,48</w:t>
            </w:r>
          </w:p>
        </w:tc>
        <w:tc>
          <w:tcPr>
            <w:tcW w:w="1481" w:type="dxa"/>
            <w:noWrap/>
            <w:vAlign w:val="center"/>
            <w:hideMark/>
          </w:tcPr>
          <w:p w14:paraId="314F3152" w14:textId="77777777" w:rsidR="00C57BAE" w:rsidRPr="00C57BAE" w:rsidRDefault="00C57BAE" w:rsidP="00C51413">
            <w:pPr>
              <w:spacing w:before="0" w:after="0" w:line="360" w:lineRule="auto"/>
              <w:ind w:firstLine="0"/>
              <w:jc w:val="center"/>
              <w:rPr>
                <w:szCs w:val="24"/>
              </w:rPr>
            </w:pPr>
            <w:r w:rsidRPr="00C57BAE">
              <w:rPr>
                <w:szCs w:val="24"/>
              </w:rPr>
              <w:t>2020-2024</w:t>
            </w:r>
          </w:p>
        </w:tc>
      </w:tr>
      <w:tr w:rsidR="00C57BAE" w:rsidRPr="00C57BAE" w14:paraId="0AF01E3D" w14:textId="77777777" w:rsidTr="00DE0FF2">
        <w:trPr>
          <w:trHeight w:val="719"/>
        </w:trPr>
        <w:tc>
          <w:tcPr>
            <w:tcW w:w="628" w:type="dxa"/>
            <w:noWrap/>
            <w:vAlign w:val="center"/>
            <w:hideMark/>
          </w:tcPr>
          <w:p w14:paraId="67EAE62B" w14:textId="77777777" w:rsidR="00C57BAE" w:rsidRPr="00C57BAE" w:rsidRDefault="00C57BAE" w:rsidP="00C51413">
            <w:pPr>
              <w:spacing w:before="0" w:after="0" w:line="360" w:lineRule="auto"/>
              <w:ind w:firstLine="0"/>
              <w:jc w:val="center"/>
              <w:rPr>
                <w:szCs w:val="24"/>
              </w:rPr>
            </w:pPr>
            <w:r w:rsidRPr="00C57BAE">
              <w:rPr>
                <w:szCs w:val="24"/>
              </w:rPr>
              <w:t>20</w:t>
            </w:r>
          </w:p>
        </w:tc>
        <w:tc>
          <w:tcPr>
            <w:tcW w:w="4364" w:type="dxa"/>
            <w:vAlign w:val="center"/>
            <w:hideMark/>
          </w:tcPr>
          <w:p w14:paraId="398CDEA2" w14:textId="77777777" w:rsidR="00C57BAE" w:rsidRPr="00C57BAE" w:rsidRDefault="00C57BAE" w:rsidP="00C51413">
            <w:pPr>
              <w:spacing w:before="0" w:after="0" w:line="360" w:lineRule="auto"/>
              <w:ind w:firstLine="0"/>
              <w:rPr>
                <w:szCs w:val="24"/>
              </w:rPr>
            </w:pPr>
            <w:r w:rsidRPr="00C57BAE">
              <w:rPr>
                <w:szCs w:val="24"/>
              </w:rPr>
              <w:t>х. Ромашки ул. Заречная от дома №4 до дома №22 Б</w:t>
            </w:r>
          </w:p>
        </w:tc>
        <w:tc>
          <w:tcPr>
            <w:tcW w:w="615" w:type="dxa"/>
            <w:noWrap/>
            <w:vAlign w:val="center"/>
            <w:hideMark/>
          </w:tcPr>
          <w:p w14:paraId="6C45AC9D" w14:textId="77777777" w:rsidR="00C57BAE" w:rsidRPr="00C57BAE" w:rsidRDefault="00C57BAE" w:rsidP="00C51413">
            <w:pPr>
              <w:spacing w:before="0" w:after="0" w:line="360" w:lineRule="auto"/>
              <w:ind w:firstLine="0"/>
              <w:jc w:val="center"/>
              <w:rPr>
                <w:szCs w:val="24"/>
              </w:rPr>
            </w:pPr>
            <w:r w:rsidRPr="00C57BAE">
              <w:rPr>
                <w:szCs w:val="24"/>
              </w:rPr>
              <w:t>км</w:t>
            </w:r>
          </w:p>
        </w:tc>
        <w:tc>
          <w:tcPr>
            <w:tcW w:w="2399" w:type="dxa"/>
            <w:noWrap/>
            <w:vAlign w:val="center"/>
            <w:hideMark/>
          </w:tcPr>
          <w:p w14:paraId="47FBF2FA" w14:textId="77777777" w:rsidR="00C57BAE" w:rsidRPr="00C57BAE" w:rsidRDefault="00C57BAE" w:rsidP="00C51413">
            <w:pPr>
              <w:spacing w:before="0" w:after="0" w:line="360" w:lineRule="auto"/>
              <w:ind w:firstLine="0"/>
              <w:jc w:val="center"/>
              <w:rPr>
                <w:szCs w:val="24"/>
              </w:rPr>
            </w:pPr>
            <w:r w:rsidRPr="00C57BAE">
              <w:rPr>
                <w:szCs w:val="24"/>
              </w:rPr>
              <w:t>0,61</w:t>
            </w:r>
          </w:p>
        </w:tc>
        <w:tc>
          <w:tcPr>
            <w:tcW w:w="1481" w:type="dxa"/>
            <w:noWrap/>
            <w:vAlign w:val="center"/>
            <w:hideMark/>
          </w:tcPr>
          <w:p w14:paraId="27A5490C" w14:textId="77777777" w:rsidR="00C57BAE" w:rsidRPr="00C57BAE" w:rsidRDefault="00C57BAE" w:rsidP="00C51413">
            <w:pPr>
              <w:spacing w:before="0" w:after="0" w:line="360" w:lineRule="auto"/>
              <w:ind w:firstLine="0"/>
              <w:jc w:val="center"/>
              <w:rPr>
                <w:szCs w:val="24"/>
              </w:rPr>
            </w:pPr>
            <w:r w:rsidRPr="00C57BAE">
              <w:rPr>
                <w:szCs w:val="24"/>
              </w:rPr>
              <w:t>2020-2024</w:t>
            </w:r>
          </w:p>
        </w:tc>
      </w:tr>
      <w:tr w:rsidR="00C57BAE" w:rsidRPr="00C57BAE" w14:paraId="37231F58" w14:textId="77777777" w:rsidTr="00DE0FF2">
        <w:trPr>
          <w:trHeight w:val="687"/>
        </w:trPr>
        <w:tc>
          <w:tcPr>
            <w:tcW w:w="628" w:type="dxa"/>
            <w:noWrap/>
            <w:vAlign w:val="center"/>
            <w:hideMark/>
          </w:tcPr>
          <w:p w14:paraId="38C4CB93" w14:textId="77777777" w:rsidR="00C57BAE" w:rsidRPr="00C57BAE" w:rsidRDefault="00C57BAE" w:rsidP="00C51413">
            <w:pPr>
              <w:spacing w:before="0" w:after="0" w:line="360" w:lineRule="auto"/>
              <w:ind w:firstLine="0"/>
              <w:jc w:val="center"/>
              <w:rPr>
                <w:szCs w:val="24"/>
              </w:rPr>
            </w:pPr>
            <w:r w:rsidRPr="00C57BAE">
              <w:rPr>
                <w:szCs w:val="24"/>
              </w:rPr>
              <w:t>21</w:t>
            </w:r>
          </w:p>
        </w:tc>
        <w:tc>
          <w:tcPr>
            <w:tcW w:w="4364" w:type="dxa"/>
            <w:vAlign w:val="center"/>
            <w:hideMark/>
          </w:tcPr>
          <w:p w14:paraId="70C28FD4" w14:textId="77777777" w:rsidR="00C57BAE" w:rsidRPr="00C57BAE" w:rsidRDefault="00C57BAE" w:rsidP="00C51413">
            <w:pPr>
              <w:spacing w:before="0" w:after="0" w:line="360" w:lineRule="auto"/>
              <w:ind w:firstLine="0"/>
              <w:rPr>
                <w:szCs w:val="24"/>
              </w:rPr>
            </w:pPr>
            <w:r w:rsidRPr="00C57BAE">
              <w:rPr>
                <w:szCs w:val="24"/>
              </w:rPr>
              <w:t>х.Ромашки ул. Хлеборобов от остановочного павильона до дома № 69</w:t>
            </w:r>
          </w:p>
        </w:tc>
        <w:tc>
          <w:tcPr>
            <w:tcW w:w="615" w:type="dxa"/>
            <w:noWrap/>
            <w:vAlign w:val="center"/>
            <w:hideMark/>
          </w:tcPr>
          <w:p w14:paraId="7314B884" w14:textId="77777777" w:rsidR="00C57BAE" w:rsidRPr="00C57BAE" w:rsidRDefault="00C57BAE" w:rsidP="00C51413">
            <w:pPr>
              <w:spacing w:before="0" w:after="0" w:line="360" w:lineRule="auto"/>
              <w:ind w:firstLine="0"/>
              <w:jc w:val="center"/>
              <w:rPr>
                <w:szCs w:val="24"/>
              </w:rPr>
            </w:pPr>
            <w:r w:rsidRPr="00C57BAE">
              <w:rPr>
                <w:szCs w:val="24"/>
              </w:rPr>
              <w:t>км</w:t>
            </w:r>
          </w:p>
        </w:tc>
        <w:tc>
          <w:tcPr>
            <w:tcW w:w="2399" w:type="dxa"/>
            <w:noWrap/>
            <w:vAlign w:val="center"/>
            <w:hideMark/>
          </w:tcPr>
          <w:p w14:paraId="7CF78D92" w14:textId="77777777" w:rsidR="00C57BAE" w:rsidRPr="00C57BAE" w:rsidRDefault="00C57BAE" w:rsidP="00C51413">
            <w:pPr>
              <w:spacing w:before="0" w:after="0" w:line="360" w:lineRule="auto"/>
              <w:ind w:firstLine="0"/>
              <w:jc w:val="center"/>
              <w:rPr>
                <w:szCs w:val="24"/>
              </w:rPr>
            </w:pPr>
            <w:r w:rsidRPr="00C57BAE">
              <w:rPr>
                <w:szCs w:val="24"/>
              </w:rPr>
              <w:t>0,87</w:t>
            </w:r>
          </w:p>
        </w:tc>
        <w:tc>
          <w:tcPr>
            <w:tcW w:w="1481" w:type="dxa"/>
            <w:noWrap/>
            <w:vAlign w:val="center"/>
            <w:hideMark/>
          </w:tcPr>
          <w:p w14:paraId="3FFF105A" w14:textId="77777777" w:rsidR="00C57BAE" w:rsidRPr="00C57BAE" w:rsidRDefault="00C57BAE" w:rsidP="00C51413">
            <w:pPr>
              <w:spacing w:before="0" w:after="0" w:line="360" w:lineRule="auto"/>
              <w:ind w:firstLine="0"/>
              <w:jc w:val="center"/>
              <w:rPr>
                <w:szCs w:val="24"/>
              </w:rPr>
            </w:pPr>
            <w:r w:rsidRPr="00C57BAE">
              <w:rPr>
                <w:szCs w:val="24"/>
              </w:rPr>
              <w:t>2020-2024</w:t>
            </w:r>
          </w:p>
        </w:tc>
      </w:tr>
      <w:tr w:rsidR="00C57BAE" w:rsidRPr="00C57BAE" w14:paraId="26F60CCC" w14:textId="77777777" w:rsidTr="00DE0FF2">
        <w:trPr>
          <w:trHeight w:val="151"/>
        </w:trPr>
        <w:tc>
          <w:tcPr>
            <w:tcW w:w="628" w:type="dxa"/>
            <w:noWrap/>
            <w:vAlign w:val="center"/>
            <w:hideMark/>
          </w:tcPr>
          <w:p w14:paraId="597633DB" w14:textId="77777777" w:rsidR="00C57BAE" w:rsidRPr="00C57BAE" w:rsidRDefault="00C57BAE" w:rsidP="00C51413">
            <w:pPr>
              <w:spacing w:before="0" w:after="0" w:line="360" w:lineRule="auto"/>
              <w:ind w:firstLine="0"/>
              <w:jc w:val="center"/>
              <w:rPr>
                <w:szCs w:val="24"/>
              </w:rPr>
            </w:pPr>
            <w:r w:rsidRPr="00C57BAE">
              <w:rPr>
                <w:szCs w:val="24"/>
              </w:rPr>
              <w:t>22</w:t>
            </w:r>
          </w:p>
        </w:tc>
        <w:tc>
          <w:tcPr>
            <w:tcW w:w="4364" w:type="dxa"/>
            <w:vAlign w:val="center"/>
            <w:hideMark/>
          </w:tcPr>
          <w:p w14:paraId="26B03DF0" w14:textId="77777777" w:rsidR="00C57BAE" w:rsidRPr="00C57BAE" w:rsidRDefault="00C57BAE" w:rsidP="00C51413">
            <w:pPr>
              <w:spacing w:before="0" w:after="0" w:line="360" w:lineRule="auto"/>
              <w:ind w:firstLine="0"/>
              <w:rPr>
                <w:szCs w:val="24"/>
              </w:rPr>
            </w:pPr>
            <w:r w:rsidRPr="00C57BAE">
              <w:rPr>
                <w:szCs w:val="24"/>
              </w:rPr>
              <w:t>п. Утро ул. Мира</w:t>
            </w:r>
          </w:p>
        </w:tc>
        <w:tc>
          <w:tcPr>
            <w:tcW w:w="615" w:type="dxa"/>
            <w:noWrap/>
            <w:vAlign w:val="center"/>
            <w:hideMark/>
          </w:tcPr>
          <w:p w14:paraId="5244F0CF" w14:textId="77777777" w:rsidR="00C57BAE" w:rsidRPr="00C57BAE" w:rsidRDefault="00C57BAE" w:rsidP="00C51413">
            <w:pPr>
              <w:spacing w:before="0" w:after="0" w:line="360" w:lineRule="auto"/>
              <w:ind w:firstLine="0"/>
              <w:jc w:val="center"/>
              <w:rPr>
                <w:szCs w:val="24"/>
              </w:rPr>
            </w:pPr>
            <w:r w:rsidRPr="00C57BAE">
              <w:rPr>
                <w:szCs w:val="24"/>
              </w:rPr>
              <w:t>км</w:t>
            </w:r>
          </w:p>
        </w:tc>
        <w:tc>
          <w:tcPr>
            <w:tcW w:w="2399" w:type="dxa"/>
            <w:noWrap/>
            <w:vAlign w:val="center"/>
            <w:hideMark/>
          </w:tcPr>
          <w:p w14:paraId="39D7201F" w14:textId="77777777" w:rsidR="00C57BAE" w:rsidRPr="00C57BAE" w:rsidRDefault="00C57BAE" w:rsidP="00C51413">
            <w:pPr>
              <w:spacing w:before="0" w:after="0" w:line="360" w:lineRule="auto"/>
              <w:ind w:firstLine="0"/>
              <w:jc w:val="center"/>
              <w:rPr>
                <w:szCs w:val="24"/>
              </w:rPr>
            </w:pPr>
            <w:r w:rsidRPr="00C57BAE">
              <w:rPr>
                <w:szCs w:val="24"/>
              </w:rPr>
              <w:t>0,60</w:t>
            </w:r>
          </w:p>
        </w:tc>
        <w:tc>
          <w:tcPr>
            <w:tcW w:w="1481" w:type="dxa"/>
            <w:noWrap/>
            <w:vAlign w:val="center"/>
            <w:hideMark/>
          </w:tcPr>
          <w:p w14:paraId="0CF826D2" w14:textId="77777777" w:rsidR="00C57BAE" w:rsidRPr="00C57BAE" w:rsidRDefault="00C57BAE" w:rsidP="00C51413">
            <w:pPr>
              <w:spacing w:before="0" w:after="0" w:line="360" w:lineRule="auto"/>
              <w:ind w:firstLine="0"/>
              <w:jc w:val="center"/>
              <w:rPr>
                <w:szCs w:val="24"/>
              </w:rPr>
            </w:pPr>
            <w:r w:rsidRPr="00C57BAE">
              <w:rPr>
                <w:szCs w:val="24"/>
              </w:rPr>
              <w:t>2020-2024</w:t>
            </w:r>
          </w:p>
        </w:tc>
      </w:tr>
      <w:tr w:rsidR="00C57BAE" w:rsidRPr="00C57BAE" w14:paraId="6632539E" w14:textId="77777777" w:rsidTr="00DE0FF2">
        <w:trPr>
          <w:trHeight w:val="427"/>
        </w:trPr>
        <w:tc>
          <w:tcPr>
            <w:tcW w:w="628" w:type="dxa"/>
            <w:noWrap/>
            <w:vAlign w:val="center"/>
            <w:hideMark/>
          </w:tcPr>
          <w:p w14:paraId="4855C507" w14:textId="77777777" w:rsidR="00C57BAE" w:rsidRPr="00C57BAE" w:rsidRDefault="00C57BAE" w:rsidP="00C51413">
            <w:pPr>
              <w:spacing w:before="0" w:after="0" w:line="360" w:lineRule="auto"/>
              <w:ind w:firstLine="0"/>
              <w:jc w:val="center"/>
              <w:rPr>
                <w:szCs w:val="24"/>
              </w:rPr>
            </w:pPr>
            <w:r w:rsidRPr="00C57BAE">
              <w:rPr>
                <w:szCs w:val="24"/>
              </w:rPr>
              <w:t>23</w:t>
            </w:r>
          </w:p>
        </w:tc>
        <w:tc>
          <w:tcPr>
            <w:tcW w:w="4364" w:type="dxa"/>
            <w:vAlign w:val="center"/>
            <w:hideMark/>
          </w:tcPr>
          <w:p w14:paraId="1D746BFF" w14:textId="77777777" w:rsidR="00C57BAE" w:rsidRPr="00C57BAE" w:rsidRDefault="00C57BAE" w:rsidP="00C51413">
            <w:pPr>
              <w:spacing w:before="0" w:after="0" w:line="360" w:lineRule="auto"/>
              <w:ind w:firstLine="0"/>
              <w:rPr>
                <w:szCs w:val="24"/>
              </w:rPr>
            </w:pPr>
            <w:r w:rsidRPr="00C57BAE">
              <w:rPr>
                <w:szCs w:val="24"/>
              </w:rPr>
              <w:t>п. Бичевой ул. Гагарина</w:t>
            </w:r>
          </w:p>
        </w:tc>
        <w:tc>
          <w:tcPr>
            <w:tcW w:w="615" w:type="dxa"/>
            <w:noWrap/>
            <w:vAlign w:val="center"/>
            <w:hideMark/>
          </w:tcPr>
          <w:p w14:paraId="165FCFEF" w14:textId="77777777" w:rsidR="00C57BAE" w:rsidRPr="00C57BAE" w:rsidRDefault="00C57BAE" w:rsidP="00C51413">
            <w:pPr>
              <w:spacing w:before="0" w:after="0" w:line="360" w:lineRule="auto"/>
              <w:ind w:firstLine="0"/>
              <w:jc w:val="center"/>
              <w:rPr>
                <w:szCs w:val="24"/>
              </w:rPr>
            </w:pPr>
            <w:r w:rsidRPr="00C57BAE">
              <w:rPr>
                <w:szCs w:val="24"/>
              </w:rPr>
              <w:t>км</w:t>
            </w:r>
          </w:p>
        </w:tc>
        <w:tc>
          <w:tcPr>
            <w:tcW w:w="2399" w:type="dxa"/>
            <w:noWrap/>
            <w:vAlign w:val="center"/>
            <w:hideMark/>
          </w:tcPr>
          <w:p w14:paraId="74B8C36F" w14:textId="77777777" w:rsidR="00C57BAE" w:rsidRPr="00C57BAE" w:rsidRDefault="00C57BAE" w:rsidP="00C51413">
            <w:pPr>
              <w:spacing w:before="0" w:after="0" w:line="360" w:lineRule="auto"/>
              <w:ind w:firstLine="0"/>
              <w:jc w:val="center"/>
              <w:rPr>
                <w:szCs w:val="24"/>
              </w:rPr>
            </w:pPr>
            <w:r w:rsidRPr="00C57BAE">
              <w:rPr>
                <w:szCs w:val="24"/>
              </w:rPr>
              <w:t>0,66</w:t>
            </w:r>
          </w:p>
        </w:tc>
        <w:tc>
          <w:tcPr>
            <w:tcW w:w="1481" w:type="dxa"/>
            <w:noWrap/>
            <w:vAlign w:val="center"/>
            <w:hideMark/>
          </w:tcPr>
          <w:p w14:paraId="6F2E81B1" w14:textId="77777777" w:rsidR="00C57BAE" w:rsidRPr="00C57BAE" w:rsidRDefault="00C57BAE" w:rsidP="00C51413">
            <w:pPr>
              <w:spacing w:before="0" w:after="0" w:line="360" w:lineRule="auto"/>
              <w:ind w:firstLine="0"/>
              <w:jc w:val="center"/>
              <w:rPr>
                <w:szCs w:val="24"/>
              </w:rPr>
            </w:pPr>
            <w:r w:rsidRPr="00C57BAE">
              <w:rPr>
                <w:szCs w:val="24"/>
              </w:rPr>
              <w:t>2020-2024</w:t>
            </w:r>
          </w:p>
        </w:tc>
      </w:tr>
      <w:tr w:rsidR="00C57BAE" w:rsidRPr="00C57BAE" w14:paraId="70D3B201" w14:textId="77777777" w:rsidTr="00B56AD1">
        <w:trPr>
          <w:trHeight w:val="787"/>
        </w:trPr>
        <w:tc>
          <w:tcPr>
            <w:tcW w:w="628" w:type="dxa"/>
            <w:noWrap/>
            <w:vAlign w:val="center"/>
            <w:hideMark/>
          </w:tcPr>
          <w:p w14:paraId="33BEB907" w14:textId="77777777" w:rsidR="00C57BAE" w:rsidRPr="00C57BAE" w:rsidRDefault="00C57BAE" w:rsidP="00C51413">
            <w:pPr>
              <w:spacing w:before="0" w:after="0" w:line="360" w:lineRule="auto"/>
              <w:ind w:firstLine="0"/>
              <w:jc w:val="center"/>
              <w:rPr>
                <w:szCs w:val="24"/>
              </w:rPr>
            </w:pPr>
            <w:r w:rsidRPr="00C57BAE">
              <w:rPr>
                <w:szCs w:val="24"/>
              </w:rPr>
              <w:t>24</w:t>
            </w:r>
          </w:p>
        </w:tc>
        <w:tc>
          <w:tcPr>
            <w:tcW w:w="4364" w:type="dxa"/>
            <w:vAlign w:val="center"/>
            <w:hideMark/>
          </w:tcPr>
          <w:p w14:paraId="36CD1936" w14:textId="77777777" w:rsidR="00C57BAE" w:rsidRPr="00C57BAE" w:rsidRDefault="00C57BAE" w:rsidP="00C51413">
            <w:pPr>
              <w:spacing w:before="0" w:after="0" w:line="360" w:lineRule="auto"/>
              <w:ind w:firstLine="0"/>
              <w:rPr>
                <w:szCs w:val="24"/>
              </w:rPr>
            </w:pPr>
            <w:r w:rsidRPr="00C57BAE">
              <w:rPr>
                <w:szCs w:val="24"/>
              </w:rPr>
              <w:t>п. Октябрьский ул. Школьная</w:t>
            </w:r>
          </w:p>
        </w:tc>
        <w:tc>
          <w:tcPr>
            <w:tcW w:w="615" w:type="dxa"/>
            <w:noWrap/>
            <w:vAlign w:val="center"/>
            <w:hideMark/>
          </w:tcPr>
          <w:p w14:paraId="754CF405" w14:textId="77777777" w:rsidR="00C57BAE" w:rsidRPr="00C57BAE" w:rsidRDefault="00C57BAE" w:rsidP="00C51413">
            <w:pPr>
              <w:spacing w:before="0" w:after="0" w:line="360" w:lineRule="auto"/>
              <w:ind w:firstLine="0"/>
              <w:jc w:val="center"/>
              <w:rPr>
                <w:szCs w:val="24"/>
              </w:rPr>
            </w:pPr>
            <w:r w:rsidRPr="00C57BAE">
              <w:rPr>
                <w:szCs w:val="24"/>
              </w:rPr>
              <w:t>км</w:t>
            </w:r>
          </w:p>
        </w:tc>
        <w:tc>
          <w:tcPr>
            <w:tcW w:w="2399" w:type="dxa"/>
            <w:noWrap/>
            <w:vAlign w:val="center"/>
            <w:hideMark/>
          </w:tcPr>
          <w:p w14:paraId="243A67FE" w14:textId="77777777" w:rsidR="00C57BAE" w:rsidRPr="00C57BAE" w:rsidRDefault="00C57BAE" w:rsidP="00C51413">
            <w:pPr>
              <w:spacing w:before="0" w:after="0" w:line="360" w:lineRule="auto"/>
              <w:ind w:firstLine="0"/>
              <w:jc w:val="center"/>
              <w:rPr>
                <w:szCs w:val="24"/>
              </w:rPr>
            </w:pPr>
            <w:r w:rsidRPr="00C57BAE">
              <w:rPr>
                <w:szCs w:val="24"/>
              </w:rPr>
              <w:t>1,60</w:t>
            </w:r>
          </w:p>
        </w:tc>
        <w:tc>
          <w:tcPr>
            <w:tcW w:w="1481" w:type="dxa"/>
            <w:noWrap/>
            <w:vAlign w:val="center"/>
            <w:hideMark/>
          </w:tcPr>
          <w:p w14:paraId="6FB43EA2" w14:textId="77777777" w:rsidR="00C57BAE" w:rsidRPr="00C57BAE" w:rsidRDefault="00C57BAE" w:rsidP="00C51413">
            <w:pPr>
              <w:spacing w:before="0" w:after="0" w:line="360" w:lineRule="auto"/>
              <w:ind w:firstLine="0"/>
              <w:jc w:val="center"/>
              <w:rPr>
                <w:szCs w:val="24"/>
              </w:rPr>
            </w:pPr>
            <w:r w:rsidRPr="00C57BAE">
              <w:rPr>
                <w:szCs w:val="24"/>
              </w:rPr>
              <w:t>2020-2024</w:t>
            </w:r>
          </w:p>
        </w:tc>
      </w:tr>
      <w:tr w:rsidR="00C57BAE" w:rsidRPr="00C57BAE" w14:paraId="0CB05028" w14:textId="77777777" w:rsidTr="00C57BAE">
        <w:trPr>
          <w:trHeight w:val="426"/>
        </w:trPr>
        <w:tc>
          <w:tcPr>
            <w:tcW w:w="9487" w:type="dxa"/>
            <w:gridSpan w:val="5"/>
            <w:noWrap/>
            <w:vAlign w:val="center"/>
            <w:hideMark/>
          </w:tcPr>
          <w:p w14:paraId="0460B299" w14:textId="77777777" w:rsidR="00C57BAE" w:rsidRPr="00C57BAE" w:rsidRDefault="00C57BAE" w:rsidP="00B56AD1">
            <w:pPr>
              <w:spacing w:before="0" w:after="0" w:line="360" w:lineRule="auto"/>
              <w:ind w:firstLine="0"/>
              <w:jc w:val="center"/>
              <w:rPr>
                <w:szCs w:val="24"/>
              </w:rPr>
            </w:pPr>
            <w:r w:rsidRPr="00B56AD1">
              <w:rPr>
                <w:b/>
                <w:bCs/>
                <w:szCs w:val="24"/>
              </w:rPr>
              <w:lastRenderedPageBreak/>
              <w:t>Ремонт а/д</w:t>
            </w:r>
          </w:p>
        </w:tc>
      </w:tr>
      <w:tr w:rsidR="00B56AD1" w:rsidRPr="00C57BAE" w14:paraId="4A54975D" w14:textId="77777777" w:rsidTr="00B56AD1">
        <w:trPr>
          <w:trHeight w:val="300"/>
        </w:trPr>
        <w:tc>
          <w:tcPr>
            <w:tcW w:w="628" w:type="dxa"/>
            <w:noWrap/>
            <w:vAlign w:val="center"/>
            <w:hideMark/>
          </w:tcPr>
          <w:p w14:paraId="62FFC753" w14:textId="77777777" w:rsidR="00B56AD1" w:rsidRPr="00C57BAE" w:rsidRDefault="00B56AD1" w:rsidP="00B56AD1">
            <w:pPr>
              <w:spacing w:before="0" w:after="0" w:line="360" w:lineRule="auto"/>
              <w:ind w:firstLine="0"/>
              <w:jc w:val="center"/>
              <w:rPr>
                <w:szCs w:val="24"/>
              </w:rPr>
            </w:pPr>
            <w:r w:rsidRPr="00C57BAE">
              <w:rPr>
                <w:szCs w:val="24"/>
              </w:rPr>
              <w:t>25</w:t>
            </w:r>
          </w:p>
        </w:tc>
        <w:tc>
          <w:tcPr>
            <w:tcW w:w="4364" w:type="dxa"/>
            <w:vAlign w:val="center"/>
            <w:hideMark/>
          </w:tcPr>
          <w:p w14:paraId="098EAF38" w14:textId="59E93C27" w:rsidR="00B56AD1" w:rsidRPr="00C57BAE" w:rsidRDefault="00B56AD1" w:rsidP="00B56AD1">
            <w:pPr>
              <w:spacing w:before="0" w:after="0" w:line="360" w:lineRule="auto"/>
              <w:ind w:firstLine="0"/>
              <w:rPr>
                <w:szCs w:val="24"/>
              </w:rPr>
            </w:pPr>
            <w:r w:rsidRPr="00B56AD1">
              <w:rPr>
                <w:szCs w:val="24"/>
              </w:rPr>
              <w:t>п. Бичевый ул. Банная от ул. Промышленной до ул. Северной</w:t>
            </w:r>
          </w:p>
        </w:tc>
        <w:tc>
          <w:tcPr>
            <w:tcW w:w="615" w:type="dxa"/>
            <w:noWrap/>
            <w:vAlign w:val="center"/>
            <w:hideMark/>
          </w:tcPr>
          <w:p w14:paraId="41E4B8AE" w14:textId="77777777" w:rsidR="00B56AD1" w:rsidRPr="00C57BAE" w:rsidRDefault="00B56AD1" w:rsidP="00B56AD1">
            <w:pPr>
              <w:spacing w:before="0" w:after="0" w:line="360" w:lineRule="auto"/>
              <w:ind w:firstLine="0"/>
              <w:jc w:val="center"/>
              <w:rPr>
                <w:szCs w:val="24"/>
              </w:rPr>
            </w:pPr>
            <w:r w:rsidRPr="00C57BAE">
              <w:rPr>
                <w:szCs w:val="24"/>
              </w:rPr>
              <w:t>км</w:t>
            </w:r>
          </w:p>
        </w:tc>
        <w:tc>
          <w:tcPr>
            <w:tcW w:w="2399" w:type="dxa"/>
            <w:noWrap/>
            <w:vAlign w:val="center"/>
            <w:hideMark/>
          </w:tcPr>
          <w:p w14:paraId="7E8DD408" w14:textId="703CD033" w:rsidR="00B56AD1" w:rsidRPr="00B56AD1" w:rsidRDefault="00B56AD1" w:rsidP="00B56AD1">
            <w:pPr>
              <w:spacing w:before="0" w:after="0" w:line="360" w:lineRule="auto"/>
              <w:ind w:firstLine="0"/>
              <w:jc w:val="center"/>
              <w:rPr>
                <w:szCs w:val="24"/>
              </w:rPr>
            </w:pPr>
            <w:r w:rsidRPr="00B56AD1">
              <w:rPr>
                <w:szCs w:val="24"/>
              </w:rPr>
              <w:t>0,35</w:t>
            </w:r>
          </w:p>
        </w:tc>
        <w:tc>
          <w:tcPr>
            <w:tcW w:w="1481" w:type="dxa"/>
            <w:noWrap/>
            <w:vAlign w:val="center"/>
            <w:hideMark/>
          </w:tcPr>
          <w:p w14:paraId="220C3B88" w14:textId="77777777" w:rsidR="00B56AD1" w:rsidRPr="00C57BAE" w:rsidRDefault="00B56AD1" w:rsidP="00B56AD1">
            <w:pPr>
              <w:spacing w:before="0" w:after="0" w:line="360" w:lineRule="auto"/>
              <w:ind w:firstLine="0"/>
              <w:rPr>
                <w:szCs w:val="24"/>
              </w:rPr>
            </w:pPr>
            <w:r w:rsidRPr="00C57BAE">
              <w:rPr>
                <w:szCs w:val="24"/>
              </w:rPr>
              <w:t>2020-2024</w:t>
            </w:r>
          </w:p>
        </w:tc>
      </w:tr>
      <w:tr w:rsidR="00B56AD1" w:rsidRPr="00C57BAE" w14:paraId="36BB9159" w14:textId="77777777" w:rsidTr="00B56AD1">
        <w:trPr>
          <w:trHeight w:val="300"/>
        </w:trPr>
        <w:tc>
          <w:tcPr>
            <w:tcW w:w="628" w:type="dxa"/>
            <w:noWrap/>
            <w:vAlign w:val="center"/>
            <w:hideMark/>
          </w:tcPr>
          <w:p w14:paraId="2A3FA526" w14:textId="77777777" w:rsidR="00B56AD1" w:rsidRPr="00C57BAE" w:rsidRDefault="00B56AD1" w:rsidP="00B56AD1">
            <w:pPr>
              <w:spacing w:before="0" w:after="0" w:line="360" w:lineRule="auto"/>
              <w:ind w:firstLine="0"/>
              <w:jc w:val="center"/>
              <w:rPr>
                <w:szCs w:val="24"/>
              </w:rPr>
            </w:pPr>
            <w:r w:rsidRPr="00C57BAE">
              <w:rPr>
                <w:szCs w:val="24"/>
              </w:rPr>
              <w:t>26</w:t>
            </w:r>
          </w:p>
        </w:tc>
        <w:tc>
          <w:tcPr>
            <w:tcW w:w="4364" w:type="dxa"/>
            <w:vAlign w:val="center"/>
            <w:hideMark/>
          </w:tcPr>
          <w:p w14:paraId="66AF7EE4" w14:textId="44C1239F" w:rsidR="00B56AD1" w:rsidRPr="00C57BAE" w:rsidRDefault="00B56AD1" w:rsidP="00B56AD1">
            <w:pPr>
              <w:spacing w:before="0" w:after="0" w:line="360" w:lineRule="auto"/>
              <w:ind w:firstLine="0"/>
              <w:rPr>
                <w:szCs w:val="24"/>
              </w:rPr>
            </w:pPr>
            <w:r w:rsidRPr="00B56AD1">
              <w:rPr>
                <w:szCs w:val="24"/>
              </w:rPr>
              <w:t>п. Бичевый ул. Банная от ул. Северная до ул. Октябрьская</w:t>
            </w:r>
          </w:p>
        </w:tc>
        <w:tc>
          <w:tcPr>
            <w:tcW w:w="615" w:type="dxa"/>
            <w:noWrap/>
            <w:vAlign w:val="center"/>
            <w:hideMark/>
          </w:tcPr>
          <w:p w14:paraId="75A3D3BB" w14:textId="77777777" w:rsidR="00B56AD1" w:rsidRPr="00C57BAE" w:rsidRDefault="00B56AD1" w:rsidP="00B56AD1">
            <w:pPr>
              <w:spacing w:before="0" w:after="0" w:line="360" w:lineRule="auto"/>
              <w:ind w:firstLine="0"/>
              <w:jc w:val="center"/>
              <w:rPr>
                <w:szCs w:val="24"/>
              </w:rPr>
            </w:pPr>
            <w:r w:rsidRPr="00C57BAE">
              <w:rPr>
                <w:szCs w:val="24"/>
              </w:rPr>
              <w:t>км</w:t>
            </w:r>
          </w:p>
        </w:tc>
        <w:tc>
          <w:tcPr>
            <w:tcW w:w="2399" w:type="dxa"/>
            <w:noWrap/>
            <w:vAlign w:val="center"/>
            <w:hideMark/>
          </w:tcPr>
          <w:p w14:paraId="28FEA425" w14:textId="34BD795F" w:rsidR="00B56AD1" w:rsidRPr="00B56AD1" w:rsidRDefault="00B56AD1" w:rsidP="00B56AD1">
            <w:pPr>
              <w:spacing w:before="0" w:after="0" w:line="360" w:lineRule="auto"/>
              <w:ind w:firstLine="0"/>
              <w:jc w:val="center"/>
              <w:rPr>
                <w:szCs w:val="24"/>
              </w:rPr>
            </w:pPr>
            <w:r w:rsidRPr="00B56AD1">
              <w:rPr>
                <w:szCs w:val="24"/>
              </w:rPr>
              <w:t>0,45</w:t>
            </w:r>
          </w:p>
        </w:tc>
        <w:tc>
          <w:tcPr>
            <w:tcW w:w="1481" w:type="dxa"/>
            <w:noWrap/>
            <w:vAlign w:val="center"/>
            <w:hideMark/>
          </w:tcPr>
          <w:p w14:paraId="4BEBF8FB" w14:textId="77777777" w:rsidR="00B56AD1" w:rsidRPr="00C57BAE" w:rsidRDefault="00B56AD1" w:rsidP="00B56AD1">
            <w:pPr>
              <w:spacing w:before="0" w:after="0" w:line="360" w:lineRule="auto"/>
              <w:ind w:firstLine="0"/>
              <w:rPr>
                <w:szCs w:val="24"/>
              </w:rPr>
            </w:pPr>
            <w:r w:rsidRPr="00C57BAE">
              <w:rPr>
                <w:szCs w:val="24"/>
              </w:rPr>
              <w:t>2020-2024</w:t>
            </w:r>
          </w:p>
        </w:tc>
      </w:tr>
      <w:tr w:rsidR="00B56AD1" w:rsidRPr="00C57BAE" w14:paraId="54436E61" w14:textId="77777777" w:rsidTr="00B56AD1">
        <w:trPr>
          <w:trHeight w:val="300"/>
        </w:trPr>
        <w:tc>
          <w:tcPr>
            <w:tcW w:w="628" w:type="dxa"/>
            <w:noWrap/>
            <w:vAlign w:val="center"/>
            <w:hideMark/>
          </w:tcPr>
          <w:p w14:paraId="54C3C6D7" w14:textId="77777777" w:rsidR="00B56AD1" w:rsidRPr="00C57BAE" w:rsidRDefault="00B56AD1" w:rsidP="00B56AD1">
            <w:pPr>
              <w:spacing w:before="0" w:after="0" w:line="360" w:lineRule="auto"/>
              <w:ind w:firstLine="0"/>
              <w:jc w:val="center"/>
              <w:rPr>
                <w:szCs w:val="24"/>
              </w:rPr>
            </w:pPr>
            <w:r w:rsidRPr="00C57BAE">
              <w:rPr>
                <w:szCs w:val="24"/>
              </w:rPr>
              <w:t>27</w:t>
            </w:r>
          </w:p>
        </w:tc>
        <w:tc>
          <w:tcPr>
            <w:tcW w:w="4364" w:type="dxa"/>
            <w:vAlign w:val="center"/>
            <w:hideMark/>
          </w:tcPr>
          <w:p w14:paraId="75B01931" w14:textId="1A9A22DC" w:rsidR="00B56AD1" w:rsidRPr="00C57BAE" w:rsidRDefault="00B56AD1" w:rsidP="00B56AD1">
            <w:pPr>
              <w:spacing w:before="0" w:after="0" w:line="360" w:lineRule="auto"/>
              <w:ind w:firstLine="0"/>
              <w:rPr>
                <w:szCs w:val="24"/>
              </w:rPr>
            </w:pPr>
            <w:r w:rsidRPr="00B56AD1">
              <w:rPr>
                <w:szCs w:val="24"/>
              </w:rPr>
              <w:t>п. Бичевый ул. Молодёжная от ул. Банная до ПК 2+30</w:t>
            </w:r>
          </w:p>
        </w:tc>
        <w:tc>
          <w:tcPr>
            <w:tcW w:w="615" w:type="dxa"/>
            <w:noWrap/>
            <w:vAlign w:val="center"/>
            <w:hideMark/>
          </w:tcPr>
          <w:p w14:paraId="7FC36D00" w14:textId="77777777" w:rsidR="00B56AD1" w:rsidRPr="00C57BAE" w:rsidRDefault="00B56AD1" w:rsidP="00B56AD1">
            <w:pPr>
              <w:spacing w:before="0" w:after="0" w:line="360" w:lineRule="auto"/>
              <w:ind w:firstLine="0"/>
              <w:jc w:val="center"/>
              <w:rPr>
                <w:szCs w:val="24"/>
              </w:rPr>
            </w:pPr>
            <w:r w:rsidRPr="00C57BAE">
              <w:rPr>
                <w:szCs w:val="24"/>
              </w:rPr>
              <w:t>км</w:t>
            </w:r>
          </w:p>
        </w:tc>
        <w:tc>
          <w:tcPr>
            <w:tcW w:w="2399" w:type="dxa"/>
            <w:noWrap/>
            <w:vAlign w:val="center"/>
            <w:hideMark/>
          </w:tcPr>
          <w:p w14:paraId="0739911D" w14:textId="0B06709B" w:rsidR="00B56AD1" w:rsidRPr="00B56AD1" w:rsidRDefault="00B56AD1" w:rsidP="00B56AD1">
            <w:pPr>
              <w:spacing w:before="0" w:after="0" w:line="360" w:lineRule="auto"/>
              <w:ind w:firstLine="0"/>
              <w:jc w:val="center"/>
              <w:rPr>
                <w:szCs w:val="24"/>
              </w:rPr>
            </w:pPr>
            <w:r w:rsidRPr="00B56AD1">
              <w:rPr>
                <w:szCs w:val="24"/>
              </w:rPr>
              <w:t>0,23</w:t>
            </w:r>
          </w:p>
        </w:tc>
        <w:tc>
          <w:tcPr>
            <w:tcW w:w="1481" w:type="dxa"/>
            <w:noWrap/>
            <w:vAlign w:val="center"/>
            <w:hideMark/>
          </w:tcPr>
          <w:p w14:paraId="4680BF9B" w14:textId="77777777" w:rsidR="00B56AD1" w:rsidRPr="00C57BAE" w:rsidRDefault="00B56AD1" w:rsidP="00B56AD1">
            <w:pPr>
              <w:spacing w:before="0" w:after="0" w:line="360" w:lineRule="auto"/>
              <w:ind w:firstLine="0"/>
              <w:rPr>
                <w:szCs w:val="24"/>
              </w:rPr>
            </w:pPr>
            <w:r w:rsidRPr="00C57BAE">
              <w:rPr>
                <w:szCs w:val="24"/>
              </w:rPr>
              <w:t>2020-2024</w:t>
            </w:r>
          </w:p>
        </w:tc>
      </w:tr>
      <w:tr w:rsidR="00B56AD1" w:rsidRPr="00C57BAE" w14:paraId="257AB8E3" w14:textId="77777777" w:rsidTr="00B56AD1">
        <w:trPr>
          <w:trHeight w:val="300"/>
        </w:trPr>
        <w:tc>
          <w:tcPr>
            <w:tcW w:w="628" w:type="dxa"/>
            <w:noWrap/>
            <w:vAlign w:val="center"/>
            <w:hideMark/>
          </w:tcPr>
          <w:p w14:paraId="39EE6D9C" w14:textId="77777777" w:rsidR="00B56AD1" w:rsidRPr="00C57BAE" w:rsidRDefault="00B56AD1" w:rsidP="00B56AD1">
            <w:pPr>
              <w:spacing w:before="0" w:after="0" w:line="360" w:lineRule="auto"/>
              <w:ind w:firstLine="0"/>
              <w:jc w:val="center"/>
              <w:rPr>
                <w:szCs w:val="24"/>
              </w:rPr>
            </w:pPr>
            <w:r w:rsidRPr="00C57BAE">
              <w:rPr>
                <w:szCs w:val="24"/>
              </w:rPr>
              <w:t>28</w:t>
            </w:r>
          </w:p>
        </w:tc>
        <w:tc>
          <w:tcPr>
            <w:tcW w:w="4364" w:type="dxa"/>
            <w:vAlign w:val="center"/>
            <w:hideMark/>
          </w:tcPr>
          <w:p w14:paraId="0AEFC281" w14:textId="4EACA64B" w:rsidR="00B56AD1" w:rsidRPr="00C57BAE" w:rsidRDefault="00B56AD1" w:rsidP="00B56AD1">
            <w:pPr>
              <w:spacing w:before="0" w:after="0" w:line="360" w:lineRule="auto"/>
              <w:ind w:firstLine="0"/>
              <w:rPr>
                <w:szCs w:val="24"/>
              </w:rPr>
            </w:pPr>
            <w:r w:rsidRPr="00B56AD1">
              <w:rPr>
                <w:szCs w:val="24"/>
              </w:rPr>
              <w:t>п. Бичевый ул. Новая от дома №6 до ул. Северная</w:t>
            </w:r>
          </w:p>
        </w:tc>
        <w:tc>
          <w:tcPr>
            <w:tcW w:w="615" w:type="dxa"/>
            <w:noWrap/>
            <w:vAlign w:val="center"/>
            <w:hideMark/>
          </w:tcPr>
          <w:p w14:paraId="2B05979F" w14:textId="77777777" w:rsidR="00B56AD1" w:rsidRPr="00C57BAE" w:rsidRDefault="00B56AD1" w:rsidP="00B56AD1">
            <w:pPr>
              <w:spacing w:before="0" w:after="0" w:line="360" w:lineRule="auto"/>
              <w:ind w:firstLine="0"/>
              <w:jc w:val="center"/>
              <w:rPr>
                <w:szCs w:val="24"/>
              </w:rPr>
            </w:pPr>
            <w:r w:rsidRPr="00C57BAE">
              <w:rPr>
                <w:szCs w:val="24"/>
              </w:rPr>
              <w:t>км</w:t>
            </w:r>
          </w:p>
        </w:tc>
        <w:tc>
          <w:tcPr>
            <w:tcW w:w="2399" w:type="dxa"/>
            <w:noWrap/>
            <w:vAlign w:val="center"/>
            <w:hideMark/>
          </w:tcPr>
          <w:p w14:paraId="1096708D" w14:textId="4343EF4A" w:rsidR="00B56AD1" w:rsidRPr="00B56AD1" w:rsidRDefault="00B56AD1" w:rsidP="00B56AD1">
            <w:pPr>
              <w:spacing w:before="0" w:after="0" w:line="360" w:lineRule="auto"/>
              <w:ind w:firstLine="0"/>
              <w:jc w:val="center"/>
              <w:rPr>
                <w:szCs w:val="24"/>
              </w:rPr>
            </w:pPr>
            <w:r w:rsidRPr="00B56AD1">
              <w:rPr>
                <w:szCs w:val="24"/>
              </w:rPr>
              <w:t>0,16</w:t>
            </w:r>
          </w:p>
        </w:tc>
        <w:tc>
          <w:tcPr>
            <w:tcW w:w="1481" w:type="dxa"/>
            <w:noWrap/>
            <w:vAlign w:val="center"/>
            <w:hideMark/>
          </w:tcPr>
          <w:p w14:paraId="76689721" w14:textId="77777777" w:rsidR="00B56AD1" w:rsidRPr="00C57BAE" w:rsidRDefault="00B56AD1" w:rsidP="00B56AD1">
            <w:pPr>
              <w:spacing w:before="0" w:after="0" w:line="360" w:lineRule="auto"/>
              <w:ind w:firstLine="0"/>
              <w:rPr>
                <w:szCs w:val="24"/>
              </w:rPr>
            </w:pPr>
            <w:r w:rsidRPr="00C57BAE">
              <w:rPr>
                <w:szCs w:val="24"/>
              </w:rPr>
              <w:t>2020-2024</w:t>
            </w:r>
          </w:p>
        </w:tc>
      </w:tr>
      <w:tr w:rsidR="00B56AD1" w:rsidRPr="00C57BAE" w14:paraId="7DA4D864" w14:textId="77777777" w:rsidTr="00B56AD1">
        <w:trPr>
          <w:trHeight w:val="300"/>
        </w:trPr>
        <w:tc>
          <w:tcPr>
            <w:tcW w:w="628" w:type="dxa"/>
            <w:noWrap/>
            <w:vAlign w:val="center"/>
            <w:hideMark/>
          </w:tcPr>
          <w:p w14:paraId="7013A584" w14:textId="77777777" w:rsidR="00B56AD1" w:rsidRPr="00C57BAE" w:rsidRDefault="00B56AD1" w:rsidP="00B56AD1">
            <w:pPr>
              <w:spacing w:before="0" w:after="0" w:line="360" w:lineRule="auto"/>
              <w:ind w:firstLine="0"/>
              <w:jc w:val="center"/>
              <w:rPr>
                <w:szCs w:val="24"/>
              </w:rPr>
            </w:pPr>
            <w:r w:rsidRPr="00C57BAE">
              <w:rPr>
                <w:szCs w:val="24"/>
              </w:rPr>
              <w:t>29</w:t>
            </w:r>
          </w:p>
        </w:tc>
        <w:tc>
          <w:tcPr>
            <w:tcW w:w="4364" w:type="dxa"/>
            <w:vAlign w:val="center"/>
            <w:hideMark/>
          </w:tcPr>
          <w:p w14:paraId="3CC1BCFA" w14:textId="1F142F1C" w:rsidR="00B56AD1" w:rsidRPr="00C57BAE" w:rsidRDefault="00B56AD1" w:rsidP="00B56AD1">
            <w:pPr>
              <w:spacing w:before="0" w:after="0" w:line="360" w:lineRule="auto"/>
              <w:ind w:firstLine="0"/>
              <w:rPr>
                <w:szCs w:val="24"/>
              </w:rPr>
            </w:pPr>
            <w:r w:rsidRPr="00B56AD1">
              <w:rPr>
                <w:szCs w:val="24"/>
              </w:rPr>
              <w:t>п. Бичевый ул. Парковая</w:t>
            </w:r>
          </w:p>
        </w:tc>
        <w:tc>
          <w:tcPr>
            <w:tcW w:w="615" w:type="dxa"/>
            <w:noWrap/>
            <w:vAlign w:val="center"/>
            <w:hideMark/>
          </w:tcPr>
          <w:p w14:paraId="6F7B9EC1" w14:textId="77777777" w:rsidR="00B56AD1" w:rsidRPr="00C57BAE" w:rsidRDefault="00B56AD1" w:rsidP="00B56AD1">
            <w:pPr>
              <w:spacing w:before="0" w:after="0" w:line="360" w:lineRule="auto"/>
              <w:ind w:firstLine="0"/>
              <w:jc w:val="center"/>
              <w:rPr>
                <w:szCs w:val="24"/>
              </w:rPr>
            </w:pPr>
            <w:r w:rsidRPr="00C57BAE">
              <w:rPr>
                <w:szCs w:val="24"/>
              </w:rPr>
              <w:t>км</w:t>
            </w:r>
          </w:p>
        </w:tc>
        <w:tc>
          <w:tcPr>
            <w:tcW w:w="2399" w:type="dxa"/>
            <w:noWrap/>
            <w:vAlign w:val="center"/>
            <w:hideMark/>
          </w:tcPr>
          <w:p w14:paraId="74864D71" w14:textId="48DA06AA" w:rsidR="00B56AD1" w:rsidRPr="00B56AD1" w:rsidRDefault="00B56AD1" w:rsidP="00B56AD1">
            <w:pPr>
              <w:spacing w:before="0" w:after="0" w:line="360" w:lineRule="auto"/>
              <w:ind w:firstLine="0"/>
              <w:jc w:val="center"/>
              <w:rPr>
                <w:szCs w:val="24"/>
              </w:rPr>
            </w:pPr>
            <w:r w:rsidRPr="00B56AD1">
              <w:rPr>
                <w:szCs w:val="24"/>
              </w:rPr>
              <w:t>0,35</w:t>
            </w:r>
          </w:p>
        </w:tc>
        <w:tc>
          <w:tcPr>
            <w:tcW w:w="1481" w:type="dxa"/>
            <w:noWrap/>
            <w:vAlign w:val="center"/>
            <w:hideMark/>
          </w:tcPr>
          <w:p w14:paraId="5F55E7A7" w14:textId="77777777" w:rsidR="00B56AD1" w:rsidRPr="00C57BAE" w:rsidRDefault="00B56AD1" w:rsidP="00B56AD1">
            <w:pPr>
              <w:spacing w:before="0" w:after="0" w:line="360" w:lineRule="auto"/>
              <w:ind w:firstLine="0"/>
              <w:rPr>
                <w:szCs w:val="24"/>
              </w:rPr>
            </w:pPr>
            <w:r w:rsidRPr="00C57BAE">
              <w:rPr>
                <w:szCs w:val="24"/>
              </w:rPr>
              <w:t>2020-2024</w:t>
            </w:r>
          </w:p>
        </w:tc>
      </w:tr>
      <w:tr w:rsidR="00B56AD1" w:rsidRPr="00C57BAE" w14:paraId="6801513E" w14:textId="77777777" w:rsidTr="00B56AD1">
        <w:trPr>
          <w:trHeight w:val="300"/>
        </w:trPr>
        <w:tc>
          <w:tcPr>
            <w:tcW w:w="628" w:type="dxa"/>
            <w:noWrap/>
            <w:vAlign w:val="center"/>
            <w:hideMark/>
          </w:tcPr>
          <w:p w14:paraId="380E75A8" w14:textId="77777777" w:rsidR="00B56AD1" w:rsidRPr="00C57BAE" w:rsidRDefault="00B56AD1" w:rsidP="00B56AD1">
            <w:pPr>
              <w:spacing w:before="0" w:after="0" w:line="360" w:lineRule="auto"/>
              <w:ind w:firstLine="0"/>
              <w:jc w:val="center"/>
              <w:rPr>
                <w:szCs w:val="24"/>
              </w:rPr>
            </w:pPr>
            <w:r w:rsidRPr="00C57BAE">
              <w:rPr>
                <w:szCs w:val="24"/>
              </w:rPr>
              <w:t>30</w:t>
            </w:r>
          </w:p>
        </w:tc>
        <w:tc>
          <w:tcPr>
            <w:tcW w:w="4364" w:type="dxa"/>
            <w:vAlign w:val="center"/>
            <w:hideMark/>
          </w:tcPr>
          <w:p w14:paraId="1DC4754A" w14:textId="554AD681" w:rsidR="00B56AD1" w:rsidRPr="00C57BAE" w:rsidRDefault="00B56AD1" w:rsidP="00B56AD1">
            <w:pPr>
              <w:spacing w:before="0" w:after="0" w:line="360" w:lineRule="auto"/>
              <w:ind w:firstLine="0"/>
              <w:rPr>
                <w:szCs w:val="24"/>
              </w:rPr>
            </w:pPr>
            <w:r w:rsidRPr="00B56AD1">
              <w:rPr>
                <w:szCs w:val="24"/>
              </w:rPr>
              <w:t>п. Бичевый ул. Северная</w:t>
            </w:r>
          </w:p>
        </w:tc>
        <w:tc>
          <w:tcPr>
            <w:tcW w:w="615" w:type="dxa"/>
            <w:noWrap/>
            <w:vAlign w:val="center"/>
            <w:hideMark/>
          </w:tcPr>
          <w:p w14:paraId="14D467C2" w14:textId="77777777" w:rsidR="00B56AD1" w:rsidRPr="00C57BAE" w:rsidRDefault="00B56AD1" w:rsidP="00B56AD1">
            <w:pPr>
              <w:spacing w:before="0" w:after="0" w:line="360" w:lineRule="auto"/>
              <w:ind w:firstLine="0"/>
              <w:jc w:val="center"/>
              <w:rPr>
                <w:szCs w:val="24"/>
              </w:rPr>
            </w:pPr>
            <w:r w:rsidRPr="00C57BAE">
              <w:rPr>
                <w:szCs w:val="24"/>
              </w:rPr>
              <w:t>км</w:t>
            </w:r>
          </w:p>
        </w:tc>
        <w:tc>
          <w:tcPr>
            <w:tcW w:w="2399" w:type="dxa"/>
            <w:noWrap/>
            <w:vAlign w:val="center"/>
            <w:hideMark/>
          </w:tcPr>
          <w:p w14:paraId="339D4915" w14:textId="4BC7FEB6" w:rsidR="00B56AD1" w:rsidRPr="00B56AD1" w:rsidRDefault="00B56AD1" w:rsidP="00B56AD1">
            <w:pPr>
              <w:spacing w:before="0" w:after="0" w:line="360" w:lineRule="auto"/>
              <w:ind w:firstLine="0"/>
              <w:jc w:val="center"/>
              <w:rPr>
                <w:szCs w:val="24"/>
              </w:rPr>
            </w:pPr>
            <w:r w:rsidRPr="00B56AD1">
              <w:rPr>
                <w:szCs w:val="24"/>
              </w:rPr>
              <w:t>0,45</w:t>
            </w:r>
          </w:p>
        </w:tc>
        <w:tc>
          <w:tcPr>
            <w:tcW w:w="1481" w:type="dxa"/>
            <w:noWrap/>
            <w:vAlign w:val="center"/>
            <w:hideMark/>
          </w:tcPr>
          <w:p w14:paraId="340968AC" w14:textId="77777777" w:rsidR="00B56AD1" w:rsidRPr="00C57BAE" w:rsidRDefault="00B56AD1" w:rsidP="00B56AD1">
            <w:pPr>
              <w:spacing w:before="0" w:after="0" w:line="360" w:lineRule="auto"/>
              <w:ind w:firstLine="0"/>
              <w:rPr>
                <w:szCs w:val="24"/>
              </w:rPr>
            </w:pPr>
            <w:r w:rsidRPr="00C57BAE">
              <w:rPr>
                <w:szCs w:val="24"/>
              </w:rPr>
              <w:t>2020-2024</w:t>
            </w:r>
          </w:p>
        </w:tc>
      </w:tr>
      <w:tr w:rsidR="00B56AD1" w:rsidRPr="00C57BAE" w14:paraId="3AE178C7" w14:textId="77777777" w:rsidTr="00B56AD1">
        <w:trPr>
          <w:trHeight w:val="300"/>
        </w:trPr>
        <w:tc>
          <w:tcPr>
            <w:tcW w:w="628" w:type="dxa"/>
            <w:noWrap/>
            <w:vAlign w:val="center"/>
            <w:hideMark/>
          </w:tcPr>
          <w:p w14:paraId="1596B1A9" w14:textId="77777777" w:rsidR="00B56AD1" w:rsidRPr="00C57BAE" w:rsidRDefault="00B56AD1" w:rsidP="00B56AD1">
            <w:pPr>
              <w:spacing w:before="0" w:after="0" w:line="360" w:lineRule="auto"/>
              <w:ind w:firstLine="0"/>
              <w:jc w:val="center"/>
              <w:rPr>
                <w:szCs w:val="24"/>
              </w:rPr>
            </w:pPr>
            <w:r w:rsidRPr="00C57BAE">
              <w:rPr>
                <w:szCs w:val="24"/>
              </w:rPr>
              <w:t>31</w:t>
            </w:r>
          </w:p>
        </w:tc>
        <w:tc>
          <w:tcPr>
            <w:tcW w:w="4364" w:type="dxa"/>
            <w:vAlign w:val="center"/>
            <w:hideMark/>
          </w:tcPr>
          <w:p w14:paraId="512A56B8" w14:textId="1FC5778C" w:rsidR="00B56AD1" w:rsidRPr="00C57BAE" w:rsidRDefault="00B56AD1" w:rsidP="00B56AD1">
            <w:pPr>
              <w:spacing w:before="0" w:after="0" w:line="360" w:lineRule="auto"/>
              <w:ind w:firstLine="0"/>
              <w:rPr>
                <w:szCs w:val="24"/>
              </w:rPr>
            </w:pPr>
            <w:r w:rsidRPr="00B56AD1">
              <w:rPr>
                <w:szCs w:val="24"/>
              </w:rPr>
              <w:t>п. Бичевый ул. Южная</w:t>
            </w:r>
          </w:p>
        </w:tc>
        <w:tc>
          <w:tcPr>
            <w:tcW w:w="615" w:type="dxa"/>
            <w:noWrap/>
            <w:vAlign w:val="center"/>
            <w:hideMark/>
          </w:tcPr>
          <w:p w14:paraId="604D9EC4" w14:textId="77777777" w:rsidR="00B56AD1" w:rsidRPr="00C57BAE" w:rsidRDefault="00B56AD1" w:rsidP="00B56AD1">
            <w:pPr>
              <w:spacing w:before="0" w:after="0" w:line="360" w:lineRule="auto"/>
              <w:ind w:firstLine="0"/>
              <w:jc w:val="center"/>
              <w:rPr>
                <w:szCs w:val="24"/>
              </w:rPr>
            </w:pPr>
            <w:r w:rsidRPr="00C57BAE">
              <w:rPr>
                <w:szCs w:val="24"/>
              </w:rPr>
              <w:t>км</w:t>
            </w:r>
          </w:p>
        </w:tc>
        <w:tc>
          <w:tcPr>
            <w:tcW w:w="2399" w:type="dxa"/>
            <w:noWrap/>
            <w:vAlign w:val="center"/>
            <w:hideMark/>
          </w:tcPr>
          <w:p w14:paraId="1CD0C1D0" w14:textId="1619379C" w:rsidR="00B56AD1" w:rsidRPr="00B56AD1" w:rsidRDefault="00B56AD1" w:rsidP="00B56AD1">
            <w:pPr>
              <w:spacing w:before="0" w:after="0" w:line="360" w:lineRule="auto"/>
              <w:ind w:firstLine="0"/>
              <w:jc w:val="center"/>
              <w:rPr>
                <w:szCs w:val="24"/>
              </w:rPr>
            </w:pPr>
            <w:r w:rsidRPr="00B56AD1">
              <w:rPr>
                <w:szCs w:val="24"/>
              </w:rPr>
              <w:t>0,45</w:t>
            </w:r>
          </w:p>
        </w:tc>
        <w:tc>
          <w:tcPr>
            <w:tcW w:w="1481" w:type="dxa"/>
            <w:noWrap/>
            <w:vAlign w:val="center"/>
            <w:hideMark/>
          </w:tcPr>
          <w:p w14:paraId="0FA7FEAA" w14:textId="77777777" w:rsidR="00B56AD1" w:rsidRPr="00C57BAE" w:rsidRDefault="00B56AD1" w:rsidP="00B56AD1">
            <w:pPr>
              <w:spacing w:before="0" w:after="0" w:line="360" w:lineRule="auto"/>
              <w:ind w:firstLine="0"/>
              <w:rPr>
                <w:szCs w:val="24"/>
              </w:rPr>
            </w:pPr>
            <w:r w:rsidRPr="00C57BAE">
              <w:rPr>
                <w:szCs w:val="24"/>
              </w:rPr>
              <w:t>2020-2024</w:t>
            </w:r>
          </w:p>
        </w:tc>
      </w:tr>
      <w:tr w:rsidR="00B56AD1" w:rsidRPr="00C57BAE" w14:paraId="5EEFE4D0" w14:textId="77777777" w:rsidTr="00B56AD1">
        <w:trPr>
          <w:trHeight w:val="300"/>
        </w:trPr>
        <w:tc>
          <w:tcPr>
            <w:tcW w:w="628" w:type="dxa"/>
            <w:noWrap/>
            <w:vAlign w:val="center"/>
            <w:hideMark/>
          </w:tcPr>
          <w:p w14:paraId="76E34CE5" w14:textId="77777777" w:rsidR="00B56AD1" w:rsidRPr="00C57BAE" w:rsidRDefault="00B56AD1" w:rsidP="00B56AD1">
            <w:pPr>
              <w:spacing w:before="0" w:after="0" w:line="360" w:lineRule="auto"/>
              <w:ind w:firstLine="0"/>
              <w:jc w:val="center"/>
              <w:rPr>
                <w:szCs w:val="24"/>
              </w:rPr>
            </w:pPr>
            <w:r w:rsidRPr="00C57BAE">
              <w:rPr>
                <w:szCs w:val="24"/>
              </w:rPr>
              <w:t>32</w:t>
            </w:r>
          </w:p>
        </w:tc>
        <w:tc>
          <w:tcPr>
            <w:tcW w:w="4364" w:type="dxa"/>
            <w:vAlign w:val="center"/>
            <w:hideMark/>
          </w:tcPr>
          <w:p w14:paraId="0909EEE5" w14:textId="7A9F1372" w:rsidR="00B56AD1" w:rsidRPr="00C57BAE" w:rsidRDefault="00B56AD1" w:rsidP="00B56AD1">
            <w:pPr>
              <w:spacing w:before="0" w:after="0" w:line="360" w:lineRule="auto"/>
              <w:ind w:firstLine="0"/>
              <w:rPr>
                <w:szCs w:val="24"/>
              </w:rPr>
            </w:pPr>
            <w:r w:rsidRPr="00B56AD1">
              <w:rPr>
                <w:szCs w:val="24"/>
              </w:rPr>
              <w:t>п. Бичевый ул. Октябрьская от дома 265 до дома 279</w:t>
            </w:r>
          </w:p>
        </w:tc>
        <w:tc>
          <w:tcPr>
            <w:tcW w:w="615" w:type="dxa"/>
            <w:noWrap/>
            <w:vAlign w:val="center"/>
            <w:hideMark/>
          </w:tcPr>
          <w:p w14:paraId="5D1E8ADA" w14:textId="77777777" w:rsidR="00B56AD1" w:rsidRPr="00C57BAE" w:rsidRDefault="00B56AD1" w:rsidP="00B56AD1">
            <w:pPr>
              <w:spacing w:before="0" w:after="0" w:line="360" w:lineRule="auto"/>
              <w:ind w:firstLine="0"/>
              <w:jc w:val="center"/>
              <w:rPr>
                <w:szCs w:val="24"/>
              </w:rPr>
            </w:pPr>
            <w:r w:rsidRPr="00C57BAE">
              <w:rPr>
                <w:szCs w:val="24"/>
              </w:rPr>
              <w:t>км</w:t>
            </w:r>
          </w:p>
        </w:tc>
        <w:tc>
          <w:tcPr>
            <w:tcW w:w="2399" w:type="dxa"/>
            <w:noWrap/>
            <w:vAlign w:val="center"/>
            <w:hideMark/>
          </w:tcPr>
          <w:p w14:paraId="77C1A7DB" w14:textId="5419A4A1" w:rsidR="00B56AD1" w:rsidRPr="00B56AD1" w:rsidRDefault="00B56AD1" w:rsidP="00B56AD1">
            <w:pPr>
              <w:spacing w:before="0" w:after="0" w:line="360" w:lineRule="auto"/>
              <w:ind w:firstLine="0"/>
              <w:jc w:val="center"/>
              <w:rPr>
                <w:szCs w:val="24"/>
              </w:rPr>
            </w:pPr>
            <w:r w:rsidRPr="00B56AD1">
              <w:rPr>
                <w:szCs w:val="24"/>
              </w:rPr>
              <w:t>0,36</w:t>
            </w:r>
          </w:p>
        </w:tc>
        <w:tc>
          <w:tcPr>
            <w:tcW w:w="1481" w:type="dxa"/>
            <w:noWrap/>
            <w:vAlign w:val="center"/>
            <w:hideMark/>
          </w:tcPr>
          <w:p w14:paraId="5B517484" w14:textId="77777777" w:rsidR="00B56AD1" w:rsidRPr="00C57BAE" w:rsidRDefault="00B56AD1" w:rsidP="00B56AD1">
            <w:pPr>
              <w:spacing w:before="0" w:after="0" w:line="360" w:lineRule="auto"/>
              <w:ind w:firstLine="0"/>
              <w:rPr>
                <w:szCs w:val="24"/>
              </w:rPr>
            </w:pPr>
            <w:r w:rsidRPr="00C57BAE">
              <w:rPr>
                <w:szCs w:val="24"/>
              </w:rPr>
              <w:t>2020-2024</w:t>
            </w:r>
          </w:p>
        </w:tc>
      </w:tr>
      <w:tr w:rsidR="00B56AD1" w:rsidRPr="00C57BAE" w14:paraId="53F80904" w14:textId="77777777" w:rsidTr="00B56AD1">
        <w:trPr>
          <w:trHeight w:val="300"/>
        </w:trPr>
        <w:tc>
          <w:tcPr>
            <w:tcW w:w="628" w:type="dxa"/>
            <w:noWrap/>
            <w:vAlign w:val="center"/>
            <w:hideMark/>
          </w:tcPr>
          <w:p w14:paraId="3429D8E1" w14:textId="77777777" w:rsidR="00B56AD1" w:rsidRPr="00C57BAE" w:rsidRDefault="00B56AD1" w:rsidP="00B56AD1">
            <w:pPr>
              <w:spacing w:before="0" w:after="0" w:line="360" w:lineRule="auto"/>
              <w:ind w:firstLine="0"/>
              <w:jc w:val="center"/>
              <w:rPr>
                <w:szCs w:val="24"/>
              </w:rPr>
            </w:pPr>
            <w:r w:rsidRPr="00C57BAE">
              <w:rPr>
                <w:szCs w:val="24"/>
              </w:rPr>
              <w:t>33</w:t>
            </w:r>
          </w:p>
        </w:tc>
        <w:tc>
          <w:tcPr>
            <w:tcW w:w="4364" w:type="dxa"/>
            <w:vAlign w:val="center"/>
            <w:hideMark/>
          </w:tcPr>
          <w:p w14:paraId="4471F6FF" w14:textId="4EE9A47E" w:rsidR="00B56AD1" w:rsidRPr="00C57BAE" w:rsidRDefault="00B56AD1" w:rsidP="00B56AD1">
            <w:pPr>
              <w:spacing w:before="0" w:after="0" w:line="360" w:lineRule="auto"/>
              <w:ind w:firstLine="0"/>
              <w:rPr>
                <w:szCs w:val="24"/>
              </w:rPr>
            </w:pPr>
            <w:r w:rsidRPr="00B56AD1">
              <w:rPr>
                <w:szCs w:val="24"/>
              </w:rPr>
              <w:t>п. Звезда ул. Октябрьская от дома №22 до ПК 6+35</w:t>
            </w:r>
          </w:p>
        </w:tc>
        <w:tc>
          <w:tcPr>
            <w:tcW w:w="615" w:type="dxa"/>
            <w:noWrap/>
            <w:vAlign w:val="center"/>
            <w:hideMark/>
          </w:tcPr>
          <w:p w14:paraId="631D6482" w14:textId="77777777" w:rsidR="00B56AD1" w:rsidRPr="00C57BAE" w:rsidRDefault="00B56AD1" w:rsidP="00B56AD1">
            <w:pPr>
              <w:spacing w:before="0" w:after="0" w:line="360" w:lineRule="auto"/>
              <w:ind w:firstLine="0"/>
              <w:jc w:val="center"/>
              <w:rPr>
                <w:szCs w:val="24"/>
              </w:rPr>
            </w:pPr>
            <w:r w:rsidRPr="00C57BAE">
              <w:rPr>
                <w:szCs w:val="24"/>
              </w:rPr>
              <w:t>км</w:t>
            </w:r>
          </w:p>
        </w:tc>
        <w:tc>
          <w:tcPr>
            <w:tcW w:w="2399" w:type="dxa"/>
            <w:noWrap/>
            <w:vAlign w:val="center"/>
            <w:hideMark/>
          </w:tcPr>
          <w:p w14:paraId="79A5C130" w14:textId="47CB7353" w:rsidR="00B56AD1" w:rsidRPr="00B56AD1" w:rsidRDefault="00B56AD1" w:rsidP="00B56AD1">
            <w:pPr>
              <w:spacing w:before="0" w:after="0" w:line="360" w:lineRule="auto"/>
              <w:ind w:firstLine="0"/>
              <w:jc w:val="center"/>
              <w:rPr>
                <w:szCs w:val="24"/>
              </w:rPr>
            </w:pPr>
            <w:r w:rsidRPr="00B56AD1">
              <w:rPr>
                <w:szCs w:val="24"/>
              </w:rPr>
              <w:t>0,64</w:t>
            </w:r>
          </w:p>
        </w:tc>
        <w:tc>
          <w:tcPr>
            <w:tcW w:w="1481" w:type="dxa"/>
            <w:noWrap/>
            <w:vAlign w:val="center"/>
            <w:hideMark/>
          </w:tcPr>
          <w:p w14:paraId="66F15934" w14:textId="77777777" w:rsidR="00B56AD1" w:rsidRPr="00C57BAE" w:rsidRDefault="00B56AD1" w:rsidP="00B56AD1">
            <w:pPr>
              <w:spacing w:before="0" w:after="0" w:line="360" w:lineRule="auto"/>
              <w:ind w:firstLine="0"/>
              <w:rPr>
                <w:szCs w:val="24"/>
              </w:rPr>
            </w:pPr>
            <w:r w:rsidRPr="00C57BAE">
              <w:rPr>
                <w:szCs w:val="24"/>
              </w:rPr>
              <w:t>2020-2024</w:t>
            </w:r>
          </w:p>
        </w:tc>
      </w:tr>
      <w:tr w:rsidR="00B56AD1" w:rsidRPr="00C57BAE" w14:paraId="33EECB38" w14:textId="77777777" w:rsidTr="00B56AD1">
        <w:trPr>
          <w:trHeight w:val="600"/>
        </w:trPr>
        <w:tc>
          <w:tcPr>
            <w:tcW w:w="628" w:type="dxa"/>
            <w:noWrap/>
            <w:vAlign w:val="center"/>
            <w:hideMark/>
          </w:tcPr>
          <w:p w14:paraId="6D7EB238" w14:textId="77777777" w:rsidR="00B56AD1" w:rsidRPr="00C57BAE" w:rsidRDefault="00B56AD1" w:rsidP="00B56AD1">
            <w:pPr>
              <w:spacing w:before="0" w:after="0" w:line="360" w:lineRule="auto"/>
              <w:ind w:firstLine="0"/>
              <w:jc w:val="center"/>
              <w:rPr>
                <w:szCs w:val="24"/>
              </w:rPr>
            </w:pPr>
            <w:r w:rsidRPr="00C57BAE">
              <w:rPr>
                <w:szCs w:val="24"/>
              </w:rPr>
              <w:t>34</w:t>
            </w:r>
          </w:p>
        </w:tc>
        <w:tc>
          <w:tcPr>
            <w:tcW w:w="4364" w:type="dxa"/>
            <w:vAlign w:val="center"/>
            <w:hideMark/>
          </w:tcPr>
          <w:p w14:paraId="30881165" w14:textId="7C3D9CD5" w:rsidR="00B56AD1" w:rsidRPr="00C57BAE" w:rsidRDefault="00B56AD1" w:rsidP="00B56AD1">
            <w:pPr>
              <w:spacing w:before="0" w:after="0" w:line="360" w:lineRule="auto"/>
              <w:ind w:firstLine="0"/>
              <w:rPr>
                <w:szCs w:val="24"/>
              </w:rPr>
            </w:pPr>
            <w:r w:rsidRPr="00B56AD1">
              <w:rPr>
                <w:szCs w:val="24"/>
              </w:rPr>
              <w:t>п. Образцовый пер. Тихий</w:t>
            </w:r>
          </w:p>
        </w:tc>
        <w:tc>
          <w:tcPr>
            <w:tcW w:w="615" w:type="dxa"/>
            <w:noWrap/>
            <w:vAlign w:val="center"/>
            <w:hideMark/>
          </w:tcPr>
          <w:p w14:paraId="6F101DB0" w14:textId="77777777" w:rsidR="00B56AD1" w:rsidRPr="00C57BAE" w:rsidRDefault="00B56AD1" w:rsidP="00B56AD1">
            <w:pPr>
              <w:spacing w:before="0" w:after="0" w:line="360" w:lineRule="auto"/>
              <w:ind w:firstLine="0"/>
              <w:jc w:val="center"/>
              <w:rPr>
                <w:szCs w:val="24"/>
              </w:rPr>
            </w:pPr>
            <w:r w:rsidRPr="00C57BAE">
              <w:rPr>
                <w:szCs w:val="24"/>
              </w:rPr>
              <w:t>км</w:t>
            </w:r>
          </w:p>
        </w:tc>
        <w:tc>
          <w:tcPr>
            <w:tcW w:w="2399" w:type="dxa"/>
            <w:noWrap/>
            <w:vAlign w:val="center"/>
            <w:hideMark/>
          </w:tcPr>
          <w:p w14:paraId="584FEC83" w14:textId="13AEB404" w:rsidR="00B56AD1" w:rsidRPr="00B56AD1" w:rsidRDefault="00B56AD1" w:rsidP="00B56AD1">
            <w:pPr>
              <w:spacing w:before="0" w:after="0" w:line="360" w:lineRule="auto"/>
              <w:ind w:firstLine="0"/>
              <w:jc w:val="center"/>
              <w:rPr>
                <w:szCs w:val="24"/>
              </w:rPr>
            </w:pPr>
            <w:r w:rsidRPr="00B56AD1">
              <w:rPr>
                <w:szCs w:val="24"/>
              </w:rPr>
              <w:t>0,13</w:t>
            </w:r>
          </w:p>
        </w:tc>
        <w:tc>
          <w:tcPr>
            <w:tcW w:w="1481" w:type="dxa"/>
            <w:noWrap/>
            <w:vAlign w:val="center"/>
            <w:hideMark/>
          </w:tcPr>
          <w:p w14:paraId="0D3135EF" w14:textId="77777777" w:rsidR="00B56AD1" w:rsidRPr="00C57BAE" w:rsidRDefault="00B56AD1" w:rsidP="00B56AD1">
            <w:pPr>
              <w:spacing w:before="0" w:after="0" w:line="360" w:lineRule="auto"/>
              <w:ind w:firstLine="0"/>
              <w:rPr>
                <w:szCs w:val="24"/>
              </w:rPr>
            </w:pPr>
            <w:r w:rsidRPr="00C57BAE">
              <w:rPr>
                <w:szCs w:val="24"/>
              </w:rPr>
              <w:t>2020-2024</w:t>
            </w:r>
          </w:p>
        </w:tc>
      </w:tr>
      <w:tr w:rsidR="00B56AD1" w:rsidRPr="00C57BAE" w14:paraId="16DB28F8" w14:textId="77777777" w:rsidTr="00B56AD1">
        <w:trPr>
          <w:trHeight w:val="600"/>
        </w:trPr>
        <w:tc>
          <w:tcPr>
            <w:tcW w:w="628" w:type="dxa"/>
            <w:noWrap/>
            <w:vAlign w:val="center"/>
            <w:hideMark/>
          </w:tcPr>
          <w:p w14:paraId="6AF7026D" w14:textId="77777777" w:rsidR="00B56AD1" w:rsidRPr="00C57BAE" w:rsidRDefault="00B56AD1" w:rsidP="00B56AD1">
            <w:pPr>
              <w:spacing w:before="0" w:after="0" w:line="360" w:lineRule="auto"/>
              <w:ind w:firstLine="0"/>
              <w:jc w:val="center"/>
              <w:rPr>
                <w:szCs w:val="24"/>
              </w:rPr>
            </w:pPr>
            <w:r w:rsidRPr="00C57BAE">
              <w:rPr>
                <w:szCs w:val="24"/>
              </w:rPr>
              <w:t>35</w:t>
            </w:r>
          </w:p>
        </w:tc>
        <w:tc>
          <w:tcPr>
            <w:tcW w:w="4364" w:type="dxa"/>
            <w:vAlign w:val="center"/>
            <w:hideMark/>
          </w:tcPr>
          <w:p w14:paraId="2124FCB2" w14:textId="0FCB58EF" w:rsidR="00B56AD1" w:rsidRPr="00C57BAE" w:rsidRDefault="00B56AD1" w:rsidP="00B56AD1">
            <w:pPr>
              <w:spacing w:before="0" w:after="0" w:line="360" w:lineRule="auto"/>
              <w:ind w:firstLine="0"/>
              <w:rPr>
                <w:szCs w:val="24"/>
              </w:rPr>
            </w:pPr>
            <w:r w:rsidRPr="00B56AD1">
              <w:rPr>
                <w:szCs w:val="24"/>
              </w:rPr>
              <w:t>п. Образцовый ул. Челбасская</w:t>
            </w:r>
          </w:p>
        </w:tc>
        <w:tc>
          <w:tcPr>
            <w:tcW w:w="615" w:type="dxa"/>
            <w:noWrap/>
            <w:vAlign w:val="center"/>
            <w:hideMark/>
          </w:tcPr>
          <w:p w14:paraId="22FEFE20" w14:textId="77777777" w:rsidR="00B56AD1" w:rsidRPr="00C57BAE" w:rsidRDefault="00B56AD1" w:rsidP="00B56AD1">
            <w:pPr>
              <w:spacing w:before="0" w:after="0" w:line="360" w:lineRule="auto"/>
              <w:ind w:firstLine="0"/>
              <w:jc w:val="center"/>
              <w:rPr>
                <w:szCs w:val="24"/>
              </w:rPr>
            </w:pPr>
            <w:r w:rsidRPr="00C57BAE">
              <w:rPr>
                <w:szCs w:val="24"/>
              </w:rPr>
              <w:t>км</w:t>
            </w:r>
          </w:p>
        </w:tc>
        <w:tc>
          <w:tcPr>
            <w:tcW w:w="2399" w:type="dxa"/>
            <w:noWrap/>
            <w:vAlign w:val="center"/>
            <w:hideMark/>
          </w:tcPr>
          <w:p w14:paraId="2B67D3B7" w14:textId="276CFD52" w:rsidR="00B56AD1" w:rsidRPr="00B56AD1" w:rsidRDefault="00B56AD1" w:rsidP="00B56AD1">
            <w:pPr>
              <w:spacing w:before="0" w:after="0" w:line="360" w:lineRule="auto"/>
              <w:ind w:firstLine="0"/>
              <w:jc w:val="center"/>
              <w:rPr>
                <w:szCs w:val="24"/>
              </w:rPr>
            </w:pPr>
            <w:r w:rsidRPr="00B56AD1">
              <w:rPr>
                <w:szCs w:val="24"/>
              </w:rPr>
              <w:t>2,23</w:t>
            </w:r>
          </w:p>
        </w:tc>
        <w:tc>
          <w:tcPr>
            <w:tcW w:w="1481" w:type="dxa"/>
            <w:noWrap/>
            <w:vAlign w:val="center"/>
            <w:hideMark/>
          </w:tcPr>
          <w:p w14:paraId="4931CEE6" w14:textId="77777777" w:rsidR="00B56AD1" w:rsidRPr="00C57BAE" w:rsidRDefault="00B56AD1" w:rsidP="00B56AD1">
            <w:pPr>
              <w:spacing w:before="0" w:after="0" w:line="360" w:lineRule="auto"/>
              <w:ind w:firstLine="0"/>
              <w:rPr>
                <w:szCs w:val="24"/>
              </w:rPr>
            </w:pPr>
            <w:r w:rsidRPr="00C57BAE">
              <w:rPr>
                <w:szCs w:val="24"/>
              </w:rPr>
              <w:t>2020-2024</w:t>
            </w:r>
          </w:p>
        </w:tc>
      </w:tr>
      <w:tr w:rsidR="00B56AD1" w:rsidRPr="00C57BAE" w14:paraId="784A9E84" w14:textId="77777777" w:rsidTr="00B56AD1">
        <w:trPr>
          <w:trHeight w:val="300"/>
        </w:trPr>
        <w:tc>
          <w:tcPr>
            <w:tcW w:w="628" w:type="dxa"/>
            <w:noWrap/>
            <w:vAlign w:val="center"/>
            <w:hideMark/>
          </w:tcPr>
          <w:p w14:paraId="70BF7CA5" w14:textId="77777777" w:rsidR="00B56AD1" w:rsidRPr="00C57BAE" w:rsidRDefault="00B56AD1" w:rsidP="00B56AD1">
            <w:pPr>
              <w:spacing w:before="0" w:after="0" w:line="360" w:lineRule="auto"/>
              <w:ind w:firstLine="0"/>
              <w:jc w:val="center"/>
              <w:rPr>
                <w:szCs w:val="24"/>
              </w:rPr>
            </w:pPr>
            <w:r w:rsidRPr="00C57BAE">
              <w:rPr>
                <w:szCs w:val="24"/>
              </w:rPr>
              <w:t>36</w:t>
            </w:r>
          </w:p>
        </w:tc>
        <w:tc>
          <w:tcPr>
            <w:tcW w:w="4364" w:type="dxa"/>
            <w:vAlign w:val="center"/>
            <w:hideMark/>
          </w:tcPr>
          <w:p w14:paraId="7D1DBBE0" w14:textId="5ECDBDAF" w:rsidR="00B56AD1" w:rsidRPr="00C57BAE" w:rsidRDefault="00B56AD1" w:rsidP="00B56AD1">
            <w:pPr>
              <w:spacing w:before="0" w:after="0" w:line="360" w:lineRule="auto"/>
              <w:ind w:firstLine="0"/>
              <w:rPr>
                <w:szCs w:val="24"/>
              </w:rPr>
            </w:pPr>
            <w:r w:rsidRPr="00B56AD1">
              <w:rPr>
                <w:szCs w:val="24"/>
              </w:rPr>
              <w:t>п. Образцовый, ул. Каевича от ул. Новая до ул. Школьная</w:t>
            </w:r>
          </w:p>
        </w:tc>
        <w:tc>
          <w:tcPr>
            <w:tcW w:w="615" w:type="dxa"/>
            <w:noWrap/>
            <w:vAlign w:val="center"/>
            <w:hideMark/>
          </w:tcPr>
          <w:p w14:paraId="78BD7CFA" w14:textId="77777777" w:rsidR="00B56AD1" w:rsidRPr="00C57BAE" w:rsidRDefault="00B56AD1" w:rsidP="00B56AD1">
            <w:pPr>
              <w:spacing w:before="0" w:after="0" w:line="360" w:lineRule="auto"/>
              <w:ind w:firstLine="0"/>
              <w:jc w:val="center"/>
              <w:rPr>
                <w:szCs w:val="24"/>
              </w:rPr>
            </w:pPr>
            <w:r w:rsidRPr="00C57BAE">
              <w:rPr>
                <w:szCs w:val="24"/>
              </w:rPr>
              <w:t>км</w:t>
            </w:r>
          </w:p>
        </w:tc>
        <w:tc>
          <w:tcPr>
            <w:tcW w:w="2399" w:type="dxa"/>
            <w:noWrap/>
            <w:vAlign w:val="center"/>
            <w:hideMark/>
          </w:tcPr>
          <w:p w14:paraId="187085B9" w14:textId="57AA09A6" w:rsidR="00B56AD1" w:rsidRPr="00B56AD1" w:rsidRDefault="00B56AD1" w:rsidP="00B56AD1">
            <w:pPr>
              <w:spacing w:before="0" w:after="0" w:line="360" w:lineRule="auto"/>
              <w:ind w:firstLine="0"/>
              <w:jc w:val="center"/>
              <w:rPr>
                <w:szCs w:val="24"/>
              </w:rPr>
            </w:pPr>
            <w:r w:rsidRPr="00B56AD1">
              <w:rPr>
                <w:szCs w:val="24"/>
              </w:rPr>
              <w:t>0,41</w:t>
            </w:r>
          </w:p>
        </w:tc>
        <w:tc>
          <w:tcPr>
            <w:tcW w:w="1481" w:type="dxa"/>
            <w:noWrap/>
            <w:vAlign w:val="center"/>
            <w:hideMark/>
          </w:tcPr>
          <w:p w14:paraId="2FC6CA46" w14:textId="77777777" w:rsidR="00B56AD1" w:rsidRPr="00C57BAE" w:rsidRDefault="00B56AD1" w:rsidP="00B56AD1">
            <w:pPr>
              <w:spacing w:before="0" w:after="0" w:line="360" w:lineRule="auto"/>
              <w:ind w:firstLine="0"/>
              <w:rPr>
                <w:szCs w:val="24"/>
              </w:rPr>
            </w:pPr>
            <w:r w:rsidRPr="00C57BAE">
              <w:rPr>
                <w:szCs w:val="24"/>
              </w:rPr>
              <w:t>2020-2024</w:t>
            </w:r>
          </w:p>
        </w:tc>
      </w:tr>
      <w:tr w:rsidR="00B56AD1" w:rsidRPr="00C57BAE" w14:paraId="41311036" w14:textId="77777777" w:rsidTr="00B56AD1">
        <w:trPr>
          <w:trHeight w:val="300"/>
        </w:trPr>
        <w:tc>
          <w:tcPr>
            <w:tcW w:w="628" w:type="dxa"/>
            <w:noWrap/>
            <w:vAlign w:val="center"/>
            <w:hideMark/>
          </w:tcPr>
          <w:p w14:paraId="61B02BE8" w14:textId="77777777" w:rsidR="00B56AD1" w:rsidRPr="00C57BAE" w:rsidRDefault="00B56AD1" w:rsidP="00B56AD1">
            <w:pPr>
              <w:spacing w:before="0" w:after="0" w:line="360" w:lineRule="auto"/>
              <w:ind w:firstLine="0"/>
              <w:jc w:val="center"/>
              <w:rPr>
                <w:szCs w:val="24"/>
              </w:rPr>
            </w:pPr>
            <w:r w:rsidRPr="00C57BAE">
              <w:rPr>
                <w:szCs w:val="24"/>
              </w:rPr>
              <w:t>37</w:t>
            </w:r>
          </w:p>
        </w:tc>
        <w:tc>
          <w:tcPr>
            <w:tcW w:w="4364" w:type="dxa"/>
            <w:vAlign w:val="center"/>
            <w:hideMark/>
          </w:tcPr>
          <w:p w14:paraId="3E914A29" w14:textId="2051F0B8" w:rsidR="00B56AD1" w:rsidRPr="00C57BAE" w:rsidRDefault="00B56AD1" w:rsidP="00B56AD1">
            <w:pPr>
              <w:spacing w:before="0" w:after="0" w:line="360" w:lineRule="auto"/>
              <w:ind w:firstLine="0"/>
              <w:rPr>
                <w:szCs w:val="24"/>
              </w:rPr>
            </w:pPr>
            <w:r w:rsidRPr="00B56AD1">
              <w:rPr>
                <w:szCs w:val="24"/>
              </w:rPr>
              <w:t>п. Образцовый, ул. Парковая от ул. Северная до ул. Октябрьская</w:t>
            </w:r>
          </w:p>
        </w:tc>
        <w:tc>
          <w:tcPr>
            <w:tcW w:w="615" w:type="dxa"/>
            <w:noWrap/>
            <w:vAlign w:val="center"/>
            <w:hideMark/>
          </w:tcPr>
          <w:p w14:paraId="66D6C96E" w14:textId="77777777" w:rsidR="00B56AD1" w:rsidRPr="00C57BAE" w:rsidRDefault="00B56AD1" w:rsidP="00B56AD1">
            <w:pPr>
              <w:spacing w:before="0" w:after="0" w:line="360" w:lineRule="auto"/>
              <w:ind w:firstLine="0"/>
              <w:jc w:val="center"/>
              <w:rPr>
                <w:szCs w:val="24"/>
              </w:rPr>
            </w:pPr>
            <w:r w:rsidRPr="00C57BAE">
              <w:rPr>
                <w:szCs w:val="24"/>
              </w:rPr>
              <w:t>км</w:t>
            </w:r>
          </w:p>
        </w:tc>
        <w:tc>
          <w:tcPr>
            <w:tcW w:w="2399" w:type="dxa"/>
            <w:noWrap/>
            <w:vAlign w:val="center"/>
            <w:hideMark/>
          </w:tcPr>
          <w:p w14:paraId="58FA6630" w14:textId="27D92579" w:rsidR="00B56AD1" w:rsidRPr="00B56AD1" w:rsidRDefault="00B56AD1" w:rsidP="00B56AD1">
            <w:pPr>
              <w:spacing w:before="0" w:after="0" w:line="360" w:lineRule="auto"/>
              <w:ind w:firstLine="0"/>
              <w:jc w:val="center"/>
              <w:rPr>
                <w:szCs w:val="24"/>
              </w:rPr>
            </w:pPr>
            <w:r w:rsidRPr="00B56AD1">
              <w:rPr>
                <w:szCs w:val="24"/>
              </w:rPr>
              <w:t>0,21</w:t>
            </w:r>
          </w:p>
        </w:tc>
        <w:tc>
          <w:tcPr>
            <w:tcW w:w="1481" w:type="dxa"/>
            <w:noWrap/>
            <w:vAlign w:val="center"/>
            <w:hideMark/>
          </w:tcPr>
          <w:p w14:paraId="192F287D" w14:textId="77777777" w:rsidR="00B56AD1" w:rsidRPr="00C57BAE" w:rsidRDefault="00B56AD1" w:rsidP="00B56AD1">
            <w:pPr>
              <w:spacing w:before="0" w:after="0" w:line="360" w:lineRule="auto"/>
              <w:ind w:firstLine="0"/>
              <w:rPr>
                <w:szCs w:val="24"/>
              </w:rPr>
            </w:pPr>
            <w:r w:rsidRPr="00C57BAE">
              <w:rPr>
                <w:szCs w:val="24"/>
              </w:rPr>
              <w:t>2020-2024</w:t>
            </w:r>
          </w:p>
        </w:tc>
      </w:tr>
      <w:tr w:rsidR="00B56AD1" w:rsidRPr="00C57BAE" w14:paraId="47F279A7" w14:textId="77777777" w:rsidTr="00B56AD1">
        <w:trPr>
          <w:trHeight w:val="300"/>
        </w:trPr>
        <w:tc>
          <w:tcPr>
            <w:tcW w:w="628" w:type="dxa"/>
            <w:noWrap/>
          </w:tcPr>
          <w:p w14:paraId="0CFD9A8A" w14:textId="0B7703E5" w:rsidR="00B56AD1" w:rsidRPr="00C57BAE" w:rsidRDefault="00B56AD1" w:rsidP="00B56AD1">
            <w:pPr>
              <w:spacing w:before="0" w:after="0" w:line="360" w:lineRule="auto"/>
              <w:ind w:firstLine="0"/>
              <w:jc w:val="center"/>
              <w:rPr>
                <w:szCs w:val="24"/>
              </w:rPr>
            </w:pPr>
            <w:r w:rsidRPr="00521791">
              <w:t>38</w:t>
            </w:r>
          </w:p>
        </w:tc>
        <w:tc>
          <w:tcPr>
            <w:tcW w:w="4364" w:type="dxa"/>
            <w:vAlign w:val="center"/>
          </w:tcPr>
          <w:p w14:paraId="781E4F7C" w14:textId="64E2B415" w:rsidR="00B56AD1" w:rsidRPr="00C57BAE" w:rsidRDefault="00B56AD1" w:rsidP="00B56AD1">
            <w:pPr>
              <w:spacing w:before="0" w:after="0" w:line="360" w:lineRule="auto"/>
              <w:ind w:firstLine="0"/>
              <w:rPr>
                <w:szCs w:val="24"/>
              </w:rPr>
            </w:pPr>
            <w:r w:rsidRPr="00B56AD1">
              <w:rPr>
                <w:szCs w:val="24"/>
              </w:rPr>
              <w:t>п. Октябрьский ул. 30 лет Победы от а/д п. Октябрьский –х. Березанский до пер. Пионерский</w:t>
            </w:r>
          </w:p>
        </w:tc>
        <w:tc>
          <w:tcPr>
            <w:tcW w:w="615" w:type="dxa"/>
            <w:noWrap/>
          </w:tcPr>
          <w:p w14:paraId="3DDC4075" w14:textId="1B47C2F3" w:rsidR="00B56AD1" w:rsidRPr="00C57BAE" w:rsidRDefault="00B56AD1" w:rsidP="00B56AD1">
            <w:pPr>
              <w:spacing w:before="0" w:after="0" w:line="360" w:lineRule="auto"/>
              <w:ind w:firstLine="0"/>
              <w:jc w:val="center"/>
              <w:rPr>
                <w:szCs w:val="24"/>
              </w:rPr>
            </w:pPr>
            <w:r w:rsidRPr="00DF7B15">
              <w:t>км</w:t>
            </w:r>
          </w:p>
        </w:tc>
        <w:tc>
          <w:tcPr>
            <w:tcW w:w="2399" w:type="dxa"/>
            <w:noWrap/>
            <w:vAlign w:val="center"/>
          </w:tcPr>
          <w:p w14:paraId="45A19E72" w14:textId="42AEA918" w:rsidR="00B56AD1" w:rsidRPr="00B56AD1" w:rsidRDefault="00B56AD1" w:rsidP="00B56AD1">
            <w:pPr>
              <w:spacing w:before="0" w:after="0" w:line="360" w:lineRule="auto"/>
              <w:ind w:firstLine="0"/>
              <w:jc w:val="center"/>
              <w:rPr>
                <w:szCs w:val="24"/>
              </w:rPr>
            </w:pPr>
            <w:r w:rsidRPr="00B56AD1">
              <w:rPr>
                <w:szCs w:val="24"/>
              </w:rPr>
              <w:t>0,41</w:t>
            </w:r>
          </w:p>
        </w:tc>
        <w:tc>
          <w:tcPr>
            <w:tcW w:w="1481" w:type="dxa"/>
            <w:noWrap/>
            <w:vAlign w:val="center"/>
          </w:tcPr>
          <w:p w14:paraId="6448625D" w14:textId="6B4508BF" w:rsidR="00B56AD1" w:rsidRPr="00C57BAE" w:rsidRDefault="00B56AD1" w:rsidP="00B56AD1">
            <w:pPr>
              <w:spacing w:before="0" w:after="0" w:line="360" w:lineRule="auto"/>
              <w:ind w:firstLine="0"/>
              <w:rPr>
                <w:szCs w:val="24"/>
              </w:rPr>
            </w:pPr>
            <w:r w:rsidRPr="00DF7B15">
              <w:t>2020-2024</w:t>
            </w:r>
          </w:p>
        </w:tc>
      </w:tr>
      <w:tr w:rsidR="00B56AD1" w:rsidRPr="00C57BAE" w14:paraId="6E8B194B" w14:textId="77777777" w:rsidTr="00B56AD1">
        <w:trPr>
          <w:trHeight w:val="300"/>
        </w:trPr>
        <w:tc>
          <w:tcPr>
            <w:tcW w:w="628" w:type="dxa"/>
            <w:noWrap/>
          </w:tcPr>
          <w:p w14:paraId="2E2A7F02" w14:textId="6FDD210F" w:rsidR="00B56AD1" w:rsidRPr="00C57BAE" w:rsidRDefault="00B56AD1" w:rsidP="00B56AD1">
            <w:pPr>
              <w:spacing w:before="0" w:after="0" w:line="360" w:lineRule="auto"/>
              <w:ind w:firstLine="0"/>
              <w:jc w:val="center"/>
              <w:rPr>
                <w:szCs w:val="24"/>
              </w:rPr>
            </w:pPr>
            <w:r w:rsidRPr="00521791">
              <w:t>39</w:t>
            </w:r>
          </w:p>
        </w:tc>
        <w:tc>
          <w:tcPr>
            <w:tcW w:w="4364" w:type="dxa"/>
            <w:vAlign w:val="center"/>
          </w:tcPr>
          <w:p w14:paraId="2F572F6B" w14:textId="36183CCE" w:rsidR="00B56AD1" w:rsidRPr="00C57BAE" w:rsidRDefault="00B56AD1" w:rsidP="00B56AD1">
            <w:pPr>
              <w:spacing w:before="0" w:after="0" w:line="360" w:lineRule="auto"/>
              <w:ind w:firstLine="0"/>
              <w:rPr>
                <w:szCs w:val="24"/>
              </w:rPr>
            </w:pPr>
            <w:r w:rsidRPr="00B56AD1">
              <w:rPr>
                <w:szCs w:val="24"/>
              </w:rPr>
              <w:t>п. Октябрьский ул. Садовая от дома №19 до а/д ст-ца Стародеревянковская – ст-ца Ленинградская – ст-ца Кисляковская</w:t>
            </w:r>
          </w:p>
        </w:tc>
        <w:tc>
          <w:tcPr>
            <w:tcW w:w="615" w:type="dxa"/>
            <w:noWrap/>
          </w:tcPr>
          <w:p w14:paraId="3EC2DE7C" w14:textId="4D0ED396" w:rsidR="00B56AD1" w:rsidRPr="00C57BAE" w:rsidRDefault="00B56AD1" w:rsidP="00B56AD1">
            <w:pPr>
              <w:spacing w:before="0" w:after="0" w:line="360" w:lineRule="auto"/>
              <w:ind w:firstLine="0"/>
              <w:jc w:val="center"/>
              <w:rPr>
                <w:szCs w:val="24"/>
              </w:rPr>
            </w:pPr>
            <w:r w:rsidRPr="00DF7B15">
              <w:t>км</w:t>
            </w:r>
          </w:p>
        </w:tc>
        <w:tc>
          <w:tcPr>
            <w:tcW w:w="2399" w:type="dxa"/>
            <w:noWrap/>
            <w:vAlign w:val="center"/>
          </w:tcPr>
          <w:p w14:paraId="54DE00E1" w14:textId="44572CFC" w:rsidR="00B56AD1" w:rsidRPr="00B56AD1" w:rsidRDefault="00B56AD1" w:rsidP="00B56AD1">
            <w:pPr>
              <w:spacing w:before="0" w:after="0" w:line="360" w:lineRule="auto"/>
              <w:ind w:firstLine="0"/>
              <w:jc w:val="center"/>
              <w:rPr>
                <w:szCs w:val="24"/>
              </w:rPr>
            </w:pPr>
            <w:r w:rsidRPr="00B56AD1">
              <w:rPr>
                <w:szCs w:val="24"/>
              </w:rPr>
              <w:t>0,35</w:t>
            </w:r>
          </w:p>
        </w:tc>
        <w:tc>
          <w:tcPr>
            <w:tcW w:w="1481" w:type="dxa"/>
            <w:noWrap/>
            <w:vAlign w:val="center"/>
          </w:tcPr>
          <w:p w14:paraId="63D49CAA" w14:textId="174D00F9" w:rsidR="00B56AD1" w:rsidRPr="00C57BAE" w:rsidRDefault="00B56AD1" w:rsidP="00B56AD1">
            <w:pPr>
              <w:spacing w:before="0" w:after="0" w:line="360" w:lineRule="auto"/>
              <w:ind w:firstLine="0"/>
              <w:rPr>
                <w:szCs w:val="24"/>
              </w:rPr>
            </w:pPr>
            <w:r w:rsidRPr="00DF7B15">
              <w:t>2020-2024</w:t>
            </w:r>
          </w:p>
        </w:tc>
      </w:tr>
      <w:tr w:rsidR="00B56AD1" w:rsidRPr="00C57BAE" w14:paraId="7BD51120" w14:textId="77777777" w:rsidTr="00B56AD1">
        <w:trPr>
          <w:trHeight w:val="300"/>
        </w:trPr>
        <w:tc>
          <w:tcPr>
            <w:tcW w:w="628" w:type="dxa"/>
            <w:noWrap/>
          </w:tcPr>
          <w:p w14:paraId="4B143589" w14:textId="114A377C" w:rsidR="00B56AD1" w:rsidRPr="00C57BAE" w:rsidRDefault="00B56AD1" w:rsidP="00B56AD1">
            <w:pPr>
              <w:spacing w:before="0" w:after="0" w:line="360" w:lineRule="auto"/>
              <w:ind w:firstLine="0"/>
              <w:jc w:val="center"/>
              <w:rPr>
                <w:szCs w:val="24"/>
              </w:rPr>
            </w:pPr>
            <w:r w:rsidRPr="00521791">
              <w:lastRenderedPageBreak/>
              <w:t>40</w:t>
            </w:r>
          </w:p>
        </w:tc>
        <w:tc>
          <w:tcPr>
            <w:tcW w:w="4364" w:type="dxa"/>
            <w:vAlign w:val="center"/>
          </w:tcPr>
          <w:p w14:paraId="6156A4DB" w14:textId="17E83B51" w:rsidR="00B56AD1" w:rsidRPr="00C57BAE" w:rsidRDefault="00B56AD1" w:rsidP="00B56AD1">
            <w:pPr>
              <w:spacing w:before="0" w:after="0" w:line="360" w:lineRule="auto"/>
              <w:ind w:firstLine="0"/>
              <w:rPr>
                <w:szCs w:val="24"/>
              </w:rPr>
            </w:pPr>
            <w:r w:rsidRPr="00B56AD1">
              <w:rPr>
                <w:szCs w:val="24"/>
              </w:rPr>
              <w:t>п. Октябрьский ул. Садовая от а/д ст-ца Стародеревянковская – ст-ца Ленинградская – ст-ца Кисляковская до ПК 3+50</w:t>
            </w:r>
          </w:p>
        </w:tc>
        <w:tc>
          <w:tcPr>
            <w:tcW w:w="615" w:type="dxa"/>
            <w:noWrap/>
          </w:tcPr>
          <w:p w14:paraId="53FF4877" w14:textId="0EAFC913" w:rsidR="00B56AD1" w:rsidRPr="00C57BAE" w:rsidRDefault="00B56AD1" w:rsidP="00B56AD1">
            <w:pPr>
              <w:spacing w:before="0" w:after="0" w:line="360" w:lineRule="auto"/>
              <w:ind w:firstLine="0"/>
              <w:jc w:val="center"/>
              <w:rPr>
                <w:szCs w:val="24"/>
              </w:rPr>
            </w:pPr>
            <w:r w:rsidRPr="00DF7B15">
              <w:t>км</w:t>
            </w:r>
          </w:p>
        </w:tc>
        <w:tc>
          <w:tcPr>
            <w:tcW w:w="2399" w:type="dxa"/>
            <w:noWrap/>
            <w:vAlign w:val="center"/>
          </w:tcPr>
          <w:p w14:paraId="038BCE15" w14:textId="591EAC99" w:rsidR="00B56AD1" w:rsidRPr="00B56AD1" w:rsidRDefault="00B56AD1" w:rsidP="00B56AD1">
            <w:pPr>
              <w:spacing w:before="0" w:after="0" w:line="360" w:lineRule="auto"/>
              <w:ind w:firstLine="0"/>
              <w:jc w:val="center"/>
              <w:rPr>
                <w:szCs w:val="24"/>
              </w:rPr>
            </w:pPr>
            <w:r w:rsidRPr="00B56AD1">
              <w:rPr>
                <w:szCs w:val="24"/>
              </w:rPr>
              <w:t>0,35</w:t>
            </w:r>
          </w:p>
        </w:tc>
        <w:tc>
          <w:tcPr>
            <w:tcW w:w="1481" w:type="dxa"/>
            <w:noWrap/>
            <w:vAlign w:val="center"/>
          </w:tcPr>
          <w:p w14:paraId="256DAEBB" w14:textId="06EFDF64" w:rsidR="00B56AD1" w:rsidRPr="00C57BAE" w:rsidRDefault="00B56AD1" w:rsidP="00B56AD1">
            <w:pPr>
              <w:spacing w:before="0" w:after="0" w:line="360" w:lineRule="auto"/>
              <w:ind w:firstLine="0"/>
              <w:rPr>
                <w:szCs w:val="24"/>
              </w:rPr>
            </w:pPr>
            <w:r w:rsidRPr="00DF7B15">
              <w:t>2020-2024</w:t>
            </w:r>
          </w:p>
        </w:tc>
      </w:tr>
      <w:tr w:rsidR="00B56AD1" w:rsidRPr="00C57BAE" w14:paraId="60AE0E7F" w14:textId="77777777" w:rsidTr="00B56AD1">
        <w:trPr>
          <w:trHeight w:val="300"/>
        </w:trPr>
        <w:tc>
          <w:tcPr>
            <w:tcW w:w="628" w:type="dxa"/>
            <w:noWrap/>
          </w:tcPr>
          <w:p w14:paraId="1DCB68D4" w14:textId="673F4D69" w:rsidR="00B56AD1" w:rsidRPr="00C57BAE" w:rsidRDefault="00B56AD1" w:rsidP="00B56AD1">
            <w:pPr>
              <w:spacing w:before="0" w:after="0" w:line="360" w:lineRule="auto"/>
              <w:ind w:firstLine="0"/>
              <w:jc w:val="center"/>
              <w:rPr>
                <w:szCs w:val="24"/>
              </w:rPr>
            </w:pPr>
            <w:r w:rsidRPr="00521791">
              <w:t>41</w:t>
            </w:r>
          </w:p>
        </w:tc>
        <w:tc>
          <w:tcPr>
            <w:tcW w:w="4364" w:type="dxa"/>
            <w:vAlign w:val="center"/>
          </w:tcPr>
          <w:p w14:paraId="1F815A45" w14:textId="628DAD30" w:rsidR="00B56AD1" w:rsidRPr="00C57BAE" w:rsidRDefault="00B56AD1" w:rsidP="00B56AD1">
            <w:pPr>
              <w:spacing w:before="0" w:after="0" w:line="360" w:lineRule="auto"/>
              <w:ind w:firstLine="0"/>
              <w:rPr>
                <w:szCs w:val="24"/>
              </w:rPr>
            </w:pPr>
            <w:r w:rsidRPr="00B56AD1">
              <w:rPr>
                <w:szCs w:val="24"/>
              </w:rPr>
              <w:t>п. Октябрьский, пер. Пионерский от ул. 30 лет Победы до ул. Мира</w:t>
            </w:r>
          </w:p>
        </w:tc>
        <w:tc>
          <w:tcPr>
            <w:tcW w:w="615" w:type="dxa"/>
            <w:noWrap/>
          </w:tcPr>
          <w:p w14:paraId="4070C6F5" w14:textId="7B7D1EEA" w:rsidR="00B56AD1" w:rsidRPr="00C57BAE" w:rsidRDefault="00B56AD1" w:rsidP="00B56AD1">
            <w:pPr>
              <w:spacing w:before="0" w:after="0" w:line="360" w:lineRule="auto"/>
              <w:ind w:firstLine="0"/>
              <w:jc w:val="center"/>
              <w:rPr>
                <w:szCs w:val="24"/>
              </w:rPr>
            </w:pPr>
            <w:r w:rsidRPr="00DF7B15">
              <w:t>км</w:t>
            </w:r>
          </w:p>
        </w:tc>
        <w:tc>
          <w:tcPr>
            <w:tcW w:w="2399" w:type="dxa"/>
            <w:noWrap/>
            <w:vAlign w:val="center"/>
          </w:tcPr>
          <w:p w14:paraId="418D8031" w14:textId="3C8E6BAD" w:rsidR="00B56AD1" w:rsidRPr="00B56AD1" w:rsidRDefault="00B56AD1" w:rsidP="00B56AD1">
            <w:pPr>
              <w:spacing w:before="0" w:after="0" w:line="360" w:lineRule="auto"/>
              <w:ind w:firstLine="0"/>
              <w:jc w:val="center"/>
              <w:rPr>
                <w:szCs w:val="24"/>
              </w:rPr>
            </w:pPr>
            <w:r w:rsidRPr="00B56AD1">
              <w:rPr>
                <w:szCs w:val="24"/>
              </w:rPr>
              <w:t>0,11</w:t>
            </w:r>
          </w:p>
        </w:tc>
        <w:tc>
          <w:tcPr>
            <w:tcW w:w="1481" w:type="dxa"/>
            <w:noWrap/>
            <w:vAlign w:val="center"/>
          </w:tcPr>
          <w:p w14:paraId="6C7BB3CF" w14:textId="55EF134B" w:rsidR="00B56AD1" w:rsidRPr="00C57BAE" w:rsidRDefault="00B56AD1" w:rsidP="00B56AD1">
            <w:pPr>
              <w:spacing w:before="0" w:after="0" w:line="360" w:lineRule="auto"/>
              <w:ind w:firstLine="0"/>
              <w:rPr>
                <w:szCs w:val="24"/>
              </w:rPr>
            </w:pPr>
            <w:r w:rsidRPr="00DF7B15">
              <w:t>2020-2024</w:t>
            </w:r>
          </w:p>
        </w:tc>
      </w:tr>
      <w:tr w:rsidR="00B56AD1" w:rsidRPr="00C57BAE" w14:paraId="4EFA674F" w14:textId="77777777" w:rsidTr="00B56AD1">
        <w:trPr>
          <w:trHeight w:val="300"/>
        </w:trPr>
        <w:tc>
          <w:tcPr>
            <w:tcW w:w="628" w:type="dxa"/>
            <w:noWrap/>
          </w:tcPr>
          <w:p w14:paraId="214C4DA1" w14:textId="0289AC49" w:rsidR="00B56AD1" w:rsidRPr="00C57BAE" w:rsidRDefault="00B56AD1" w:rsidP="00B56AD1">
            <w:pPr>
              <w:spacing w:before="0" w:after="0" w:line="360" w:lineRule="auto"/>
              <w:ind w:firstLine="0"/>
              <w:jc w:val="center"/>
              <w:rPr>
                <w:szCs w:val="24"/>
              </w:rPr>
            </w:pPr>
            <w:r w:rsidRPr="00521791">
              <w:t>42</w:t>
            </w:r>
          </w:p>
        </w:tc>
        <w:tc>
          <w:tcPr>
            <w:tcW w:w="4364" w:type="dxa"/>
            <w:vAlign w:val="center"/>
          </w:tcPr>
          <w:p w14:paraId="074AD549" w14:textId="7CFF0F86" w:rsidR="00B56AD1" w:rsidRPr="00C57BAE" w:rsidRDefault="00B56AD1" w:rsidP="00B56AD1">
            <w:pPr>
              <w:spacing w:before="0" w:after="0" w:line="360" w:lineRule="auto"/>
              <w:ind w:firstLine="0"/>
              <w:rPr>
                <w:szCs w:val="24"/>
              </w:rPr>
            </w:pPr>
            <w:r w:rsidRPr="00B56AD1">
              <w:rPr>
                <w:szCs w:val="24"/>
              </w:rPr>
              <w:t>п. Первомайский,  ул. Первомайская от ул. Пролетарская  до ПК 3+00 в п. Первомайский</w:t>
            </w:r>
          </w:p>
        </w:tc>
        <w:tc>
          <w:tcPr>
            <w:tcW w:w="615" w:type="dxa"/>
            <w:noWrap/>
          </w:tcPr>
          <w:p w14:paraId="5CE5030C" w14:textId="2CE90450" w:rsidR="00B56AD1" w:rsidRPr="00C57BAE" w:rsidRDefault="00B56AD1" w:rsidP="00B56AD1">
            <w:pPr>
              <w:spacing w:before="0" w:after="0" w:line="360" w:lineRule="auto"/>
              <w:ind w:firstLine="0"/>
              <w:jc w:val="center"/>
              <w:rPr>
                <w:szCs w:val="24"/>
              </w:rPr>
            </w:pPr>
            <w:r w:rsidRPr="00DF7B15">
              <w:t>км</w:t>
            </w:r>
          </w:p>
        </w:tc>
        <w:tc>
          <w:tcPr>
            <w:tcW w:w="2399" w:type="dxa"/>
            <w:noWrap/>
            <w:vAlign w:val="center"/>
          </w:tcPr>
          <w:p w14:paraId="58B2BFAB" w14:textId="40E2120E" w:rsidR="00B56AD1" w:rsidRPr="00B56AD1" w:rsidRDefault="00B56AD1" w:rsidP="00B56AD1">
            <w:pPr>
              <w:spacing w:before="0" w:after="0" w:line="360" w:lineRule="auto"/>
              <w:ind w:firstLine="0"/>
              <w:jc w:val="center"/>
              <w:rPr>
                <w:szCs w:val="24"/>
              </w:rPr>
            </w:pPr>
            <w:r w:rsidRPr="00B56AD1">
              <w:rPr>
                <w:szCs w:val="24"/>
              </w:rPr>
              <w:t>0,30</w:t>
            </w:r>
          </w:p>
        </w:tc>
        <w:tc>
          <w:tcPr>
            <w:tcW w:w="1481" w:type="dxa"/>
            <w:noWrap/>
            <w:vAlign w:val="center"/>
          </w:tcPr>
          <w:p w14:paraId="5C6FFAEE" w14:textId="6726D104" w:rsidR="00B56AD1" w:rsidRPr="00C57BAE" w:rsidRDefault="00B56AD1" w:rsidP="00B56AD1">
            <w:pPr>
              <w:spacing w:before="0" w:after="0" w:line="360" w:lineRule="auto"/>
              <w:ind w:firstLine="0"/>
              <w:rPr>
                <w:szCs w:val="24"/>
              </w:rPr>
            </w:pPr>
            <w:r w:rsidRPr="00DF7B15">
              <w:t>2020-2024</w:t>
            </w:r>
          </w:p>
        </w:tc>
      </w:tr>
      <w:tr w:rsidR="00B56AD1" w:rsidRPr="00C57BAE" w14:paraId="46849287" w14:textId="77777777" w:rsidTr="00B56AD1">
        <w:trPr>
          <w:trHeight w:val="300"/>
        </w:trPr>
        <w:tc>
          <w:tcPr>
            <w:tcW w:w="628" w:type="dxa"/>
            <w:noWrap/>
          </w:tcPr>
          <w:p w14:paraId="29C4B423" w14:textId="76A318A6" w:rsidR="00B56AD1" w:rsidRPr="00C57BAE" w:rsidRDefault="00B56AD1" w:rsidP="00B56AD1">
            <w:pPr>
              <w:spacing w:before="0" w:after="0" w:line="360" w:lineRule="auto"/>
              <w:ind w:firstLine="0"/>
              <w:jc w:val="center"/>
              <w:rPr>
                <w:szCs w:val="24"/>
              </w:rPr>
            </w:pPr>
            <w:r w:rsidRPr="00521791">
              <w:t>43</w:t>
            </w:r>
          </w:p>
        </w:tc>
        <w:tc>
          <w:tcPr>
            <w:tcW w:w="4364" w:type="dxa"/>
            <w:vAlign w:val="center"/>
          </w:tcPr>
          <w:p w14:paraId="7A3F7309" w14:textId="01BD43A6" w:rsidR="00B56AD1" w:rsidRPr="00C57BAE" w:rsidRDefault="00B56AD1" w:rsidP="00B56AD1">
            <w:pPr>
              <w:spacing w:before="0" w:after="0" w:line="360" w:lineRule="auto"/>
              <w:ind w:firstLine="0"/>
              <w:rPr>
                <w:szCs w:val="24"/>
              </w:rPr>
            </w:pPr>
            <w:r w:rsidRPr="00B56AD1">
              <w:rPr>
                <w:szCs w:val="24"/>
              </w:rPr>
              <w:t>п. Первомайский, ул. Космонавтов от а/д п. Первомайский - п. Звезда до ул. Комарова в п. Первомайский</w:t>
            </w:r>
          </w:p>
        </w:tc>
        <w:tc>
          <w:tcPr>
            <w:tcW w:w="615" w:type="dxa"/>
            <w:noWrap/>
          </w:tcPr>
          <w:p w14:paraId="6F2D15AE" w14:textId="035B1FD9" w:rsidR="00B56AD1" w:rsidRPr="00C57BAE" w:rsidRDefault="00B56AD1" w:rsidP="00B56AD1">
            <w:pPr>
              <w:spacing w:before="0" w:after="0" w:line="360" w:lineRule="auto"/>
              <w:ind w:firstLine="0"/>
              <w:jc w:val="center"/>
              <w:rPr>
                <w:szCs w:val="24"/>
              </w:rPr>
            </w:pPr>
            <w:r w:rsidRPr="00DF7B15">
              <w:t>км</w:t>
            </w:r>
          </w:p>
        </w:tc>
        <w:tc>
          <w:tcPr>
            <w:tcW w:w="2399" w:type="dxa"/>
            <w:noWrap/>
            <w:vAlign w:val="center"/>
          </w:tcPr>
          <w:p w14:paraId="2FA5A654" w14:textId="6FB311FD" w:rsidR="00B56AD1" w:rsidRPr="00B56AD1" w:rsidRDefault="00B56AD1" w:rsidP="00B56AD1">
            <w:pPr>
              <w:spacing w:before="0" w:after="0" w:line="360" w:lineRule="auto"/>
              <w:ind w:firstLine="0"/>
              <w:jc w:val="center"/>
              <w:rPr>
                <w:szCs w:val="24"/>
              </w:rPr>
            </w:pPr>
            <w:r w:rsidRPr="00B56AD1">
              <w:rPr>
                <w:szCs w:val="24"/>
              </w:rPr>
              <w:t>0,27</w:t>
            </w:r>
          </w:p>
        </w:tc>
        <w:tc>
          <w:tcPr>
            <w:tcW w:w="1481" w:type="dxa"/>
            <w:noWrap/>
            <w:vAlign w:val="center"/>
          </w:tcPr>
          <w:p w14:paraId="00EAB092" w14:textId="388F6B08" w:rsidR="00B56AD1" w:rsidRPr="00C57BAE" w:rsidRDefault="00B56AD1" w:rsidP="00B56AD1">
            <w:pPr>
              <w:spacing w:before="0" w:after="0" w:line="360" w:lineRule="auto"/>
              <w:ind w:firstLine="0"/>
              <w:rPr>
                <w:szCs w:val="24"/>
              </w:rPr>
            </w:pPr>
            <w:r w:rsidRPr="00DF7B15">
              <w:t>2020-2024</w:t>
            </w:r>
          </w:p>
        </w:tc>
      </w:tr>
      <w:tr w:rsidR="00B56AD1" w:rsidRPr="00C57BAE" w14:paraId="2C68174D" w14:textId="77777777" w:rsidTr="00B56AD1">
        <w:trPr>
          <w:trHeight w:val="300"/>
        </w:trPr>
        <w:tc>
          <w:tcPr>
            <w:tcW w:w="628" w:type="dxa"/>
            <w:noWrap/>
          </w:tcPr>
          <w:p w14:paraId="3D70A4D9" w14:textId="69F597FC" w:rsidR="00B56AD1" w:rsidRPr="00C57BAE" w:rsidRDefault="00B56AD1" w:rsidP="00B56AD1">
            <w:pPr>
              <w:spacing w:before="0" w:after="0" w:line="360" w:lineRule="auto"/>
              <w:ind w:firstLine="0"/>
              <w:jc w:val="center"/>
              <w:rPr>
                <w:szCs w:val="24"/>
              </w:rPr>
            </w:pPr>
            <w:r w:rsidRPr="00521791">
              <w:t>44</w:t>
            </w:r>
          </w:p>
        </w:tc>
        <w:tc>
          <w:tcPr>
            <w:tcW w:w="4364" w:type="dxa"/>
            <w:vAlign w:val="center"/>
          </w:tcPr>
          <w:p w14:paraId="2570F1EC" w14:textId="1DAE8F1F" w:rsidR="00B56AD1" w:rsidRPr="00C57BAE" w:rsidRDefault="00B56AD1" w:rsidP="00B56AD1">
            <w:pPr>
              <w:spacing w:before="0" w:after="0" w:line="360" w:lineRule="auto"/>
              <w:ind w:firstLine="0"/>
              <w:rPr>
                <w:szCs w:val="24"/>
              </w:rPr>
            </w:pPr>
            <w:r w:rsidRPr="00B56AD1">
              <w:rPr>
                <w:szCs w:val="24"/>
              </w:rPr>
              <w:t>п. Трудовой ул. Октябрьская от дома 1 до дома 35</w:t>
            </w:r>
          </w:p>
        </w:tc>
        <w:tc>
          <w:tcPr>
            <w:tcW w:w="615" w:type="dxa"/>
            <w:noWrap/>
          </w:tcPr>
          <w:p w14:paraId="78FDC372" w14:textId="20B7BD53" w:rsidR="00B56AD1" w:rsidRPr="00C57BAE" w:rsidRDefault="00B56AD1" w:rsidP="00B56AD1">
            <w:pPr>
              <w:spacing w:before="0" w:after="0" w:line="360" w:lineRule="auto"/>
              <w:ind w:firstLine="0"/>
              <w:jc w:val="center"/>
              <w:rPr>
                <w:szCs w:val="24"/>
              </w:rPr>
            </w:pPr>
            <w:r w:rsidRPr="00DF7B15">
              <w:t>км</w:t>
            </w:r>
          </w:p>
        </w:tc>
        <w:tc>
          <w:tcPr>
            <w:tcW w:w="2399" w:type="dxa"/>
            <w:noWrap/>
            <w:vAlign w:val="center"/>
          </w:tcPr>
          <w:p w14:paraId="3A3FEF04" w14:textId="20C50D0B" w:rsidR="00B56AD1" w:rsidRPr="00B56AD1" w:rsidRDefault="00B56AD1" w:rsidP="00B56AD1">
            <w:pPr>
              <w:spacing w:before="0" w:after="0" w:line="360" w:lineRule="auto"/>
              <w:ind w:firstLine="0"/>
              <w:jc w:val="center"/>
              <w:rPr>
                <w:szCs w:val="24"/>
              </w:rPr>
            </w:pPr>
            <w:r w:rsidRPr="00B56AD1">
              <w:rPr>
                <w:szCs w:val="24"/>
              </w:rPr>
              <w:t>0,80</w:t>
            </w:r>
          </w:p>
        </w:tc>
        <w:tc>
          <w:tcPr>
            <w:tcW w:w="1481" w:type="dxa"/>
            <w:noWrap/>
            <w:vAlign w:val="center"/>
          </w:tcPr>
          <w:p w14:paraId="41C13702" w14:textId="0BA3675E" w:rsidR="00B56AD1" w:rsidRPr="00C57BAE" w:rsidRDefault="00B56AD1" w:rsidP="00B56AD1">
            <w:pPr>
              <w:spacing w:before="0" w:after="0" w:line="360" w:lineRule="auto"/>
              <w:ind w:firstLine="0"/>
              <w:rPr>
                <w:szCs w:val="24"/>
              </w:rPr>
            </w:pPr>
            <w:r w:rsidRPr="00DF7B15">
              <w:t>2020-2024</w:t>
            </w:r>
          </w:p>
        </w:tc>
      </w:tr>
      <w:tr w:rsidR="00B56AD1" w:rsidRPr="00C57BAE" w14:paraId="1C27C75D" w14:textId="77777777" w:rsidTr="00B56AD1">
        <w:trPr>
          <w:trHeight w:val="300"/>
        </w:trPr>
        <w:tc>
          <w:tcPr>
            <w:tcW w:w="628" w:type="dxa"/>
            <w:noWrap/>
          </w:tcPr>
          <w:p w14:paraId="1777ACD7" w14:textId="0DD47CE3" w:rsidR="00B56AD1" w:rsidRPr="00C57BAE" w:rsidRDefault="00B56AD1" w:rsidP="00B56AD1">
            <w:pPr>
              <w:spacing w:before="0" w:after="0" w:line="360" w:lineRule="auto"/>
              <w:ind w:firstLine="0"/>
              <w:jc w:val="center"/>
              <w:rPr>
                <w:szCs w:val="24"/>
              </w:rPr>
            </w:pPr>
            <w:r w:rsidRPr="00521791">
              <w:t>45</w:t>
            </w:r>
          </w:p>
        </w:tc>
        <w:tc>
          <w:tcPr>
            <w:tcW w:w="4364" w:type="dxa"/>
            <w:vAlign w:val="center"/>
          </w:tcPr>
          <w:p w14:paraId="652E7EBB" w14:textId="64F04342" w:rsidR="00B56AD1" w:rsidRPr="00C57BAE" w:rsidRDefault="00B56AD1" w:rsidP="00B56AD1">
            <w:pPr>
              <w:spacing w:before="0" w:after="0" w:line="360" w:lineRule="auto"/>
              <w:ind w:firstLine="0"/>
              <w:rPr>
                <w:szCs w:val="24"/>
              </w:rPr>
            </w:pPr>
            <w:r w:rsidRPr="00B56AD1">
              <w:rPr>
                <w:szCs w:val="24"/>
              </w:rPr>
              <w:t>п. Уманский, ул. Ленина от дома №11 до ул. Юбилейной в п.Уманский</w:t>
            </w:r>
          </w:p>
        </w:tc>
        <w:tc>
          <w:tcPr>
            <w:tcW w:w="615" w:type="dxa"/>
            <w:noWrap/>
          </w:tcPr>
          <w:p w14:paraId="43C0C8D7" w14:textId="0BADFF94" w:rsidR="00B56AD1" w:rsidRPr="00C57BAE" w:rsidRDefault="00B56AD1" w:rsidP="00B56AD1">
            <w:pPr>
              <w:spacing w:before="0" w:after="0" w:line="360" w:lineRule="auto"/>
              <w:ind w:firstLine="0"/>
              <w:jc w:val="center"/>
              <w:rPr>
                <w:szCs w:val="24"/>
              </w:rPr>
            </w:pPr>
            <w:r w:rsidRPr="00DF7B15">
              <w:t>км</w:t>
            </w:r>
          </w:p>
        </w:tc>
        <w:tc>
          <w:tcPr>
            <w:tcW w:w="2399" w:type="dxa"/>
            <w:noWrap/>
            <w:vAlign w:val="center"/>
          </w:tcPr>
          <w:p w14:paraId="55E5B213" w14:textId="7C64F4E3" w:rsidR="00B56AD1" w:rsidRPr="00B56AD1" w:rsidRDefault="00B56AD1" w:rsidP="00B56AD1">
            <w:pPr>
              <w:spacing w:before="0" w:after="0" w:line="360" w:lineRule="auto"/>
              <w:ind w:firstLine="0"/>
              <w:jc w:val="center"/>
              <w:rPr>
                <w:szCs w:val="24"/>
              </w:rPr>
            </w:pPr>
            <w:r w:rsidRPr="00B56AD1">
              <w:rPr>
                <w:szCs w:val="24"/>
              </w:rPr>
              <w:t>0,23</w:t>
            </w:r>
          </w:p>
        </w:tc>
        <w:tc>
          <w:tcPr>
            <w:tcW w:w="1481" w:type="dxa"/>
            <w:noWrap/>
            <w:vAlign w:val="center"/>
          </w:tcPr>
          <w:p w14:paraId="67ED782A" w14:textId="069209FE" w:rsidR="00B56AD1" w:rsidRPr="00C57BAE" w:rsidRDefault="00B56AD1" w:rsidP="00B56AD1">
            <w:pPr>
              <w:spacing w:before="0" w:after="0" w:line="360" w:lineRule="auto"/>
              <w:ind w:firstLine="0"/>
              <w:rPr>
                <w:szCs w:val="24"/>
              </w:rPr>
            </w:pPr>
            <w:r w:rsidRPr="00DF7B15">
              <w:t>2020-2024</w:t>
            </w:r>
          </w:p>
        </w:tc>
      </w:tr>
      <w:tr w:rsidR="00B56AD1" w:rsidRPr="00C57BAE" w14:paraId="7B88489E" w14:textId="77777777" w:rsidTr="00B56AD1">
        <w:trPr>
          <w:trHeight w:val="300"/>
        </w:trPr>
        <w:tc>
          <w:tcPr>
            <w:tcW w:w="628" w:type="dxa"/>
            <w:noWrap/>
            <w:hideMark/>
          </w:tcPr>
          <w:p w14:paraId="1247C86D" w14:textId="27E5FB0C" w:rsidR="00B56AD1" w:rsidRPr="00C57BAE" w:rsidRDefault="00B56AD1" w:rsidP="00B56AD1">
            <w:pPr>
              <w:spacing w:before="0" w:after="0" w:line="360" w:lineRule="auto"/>
              <w:ind w:firstLine="0"/>
              <w:jc w:val="center"/>
              <w:rPr>
                <w:szCs w:val="24"/>
              </w:rPr>
            </w:pPr>
            <w:r w:rsidRPr="00521791">
              <w:t>46</w:t>
            </w:r>
          </w:p>
        </w:tc>
        <w:tc>
          <w:tcPr>
            <w:tcW w:w="4364" w:type="dxa"/>
            <w:vAlign w:val="center"/>
            <w:hideMark/>
          </w:tcPr>
          <w:p w14:paraId="66E0CB25" w14:textId="73981093" w:rsidR="00B56AD1" w:rsidRPr="00C57BAE" w:rsidRDefault="00B56AD1" w:rsidP="00B56AD1">
            <w:pPr>
              <w:spacing w:before="0" w:after="0" w:line="360" w:lineRule="auto"/>
              <w:ind w:firstLine="0"/>
              <w:rPr>
                <w:szCs w:val="24"/>
              </w:rPr>
            </w:pPr>
            <w:r w:rsidRPr="00B56AD1">
              <w:rPr>
                <w:szCs w:val="24"/>
              </w:rPr>
              <w:t>п. Уманский, ул. Юбилейной от дома №1 (ПК 0+00) до ПК 1+00 в п. Уманский</w:t>
            </w:r>
          </w:p>
        </w:tc>
        <w:tc>
          <w:tcPr>
            <w:tcW w:w="615" w:type="dxa"/>
            <w:noWrap/>
            <w:vAlign w:val="center"/>
            <w:hideMark/>
          </w:tcPr>
          <w:p w14:paraId="58DE4A91" w14:textId="77777777" w:rsidR="00B56AD1" w:rsidRPr="00C57BAE" w:rsidRDefault="00B56AD1" w:rsidP="00B56AD1">
            <w:pPr>
              <w:spacing w:before="0" w:after="0" w:line="360" w:lineRule="auto"/>
              <w:ind w:firstLine="0"/>
              <w:jc w:val="center"/>
              <w:rPr>
                <w:szCs w:val="24"/>
              </w:rPr>
            </w:pPr>
            <w:r w:rsidRPr="00C57BAE">
              <w:rPr>
                <w:szCs w:val="24"/>
              </w:rPr>
              <w:t>км</w:t>
            </w:r>
          </w:p>
        </w:tc>
        <w:tc>
          <w:tcPr>
            <w:tcW w:w="2399" w:type="dxa"/>
            <w:noWrap/>
            <w:vAlign w:val="center"/>
            <w:hideMark/>
          </w:tcPr>
          <w:p w14:paraId="62DF8DBE" w14:textId="3617CFD6" w:rsidR="00B56AD1" w:rsidRPr="00B56AD1" w:rsidRDefault="00B56AD1" w:rsidP="00B56AD1">
            <w:pPr>
              <w:spacing w:before="0" w:after="0" w:line="360" w:lineRule="auto"/>
              <w:ind w:firstLine="0"/>
              <w:jc w:val="center"/>
              <w:rPr>
                <w:szCs w:val="24"/>
              </w:rPr>
            </w:pPr>
            <w:r w:rsidRPr="00B56AD1">
              <w:rPr>
                <w:szCs w:val="24"/>
              </w:rPr>
              <w:t>0,10</w:t>
            </w:r>
          </w:p>
        </w:tc>
        <w:tc>
          <w:tcPr>
            <w:tcW w:w="1481" w:type="dxa"/>
            <w:noWrap/>
            <w:vAlign w:val="center"/>
            <w:hideMark/>
          </w:tcPr>
          <w:p w14:paraId="354D8F89" w14:textId="77777777" w:rsidR="00B56AD1" w:rsidRPr="00C57BAE" w:rsidRDefault="00B56AD1" w:rsidP="00B56AD1">
            <w:pPr>
              <w:spacing w:before="0" w:after="0" w:line="360" w:lineRule="auto"/>
              <w:ind w:firstLine="0"/>
              <w:rPr>
                <w:szCs w:val="24"/>
              </w:rPr>
            </w:pPr>
            <w:r w:rsidRPr="00C57BAE">
              <w:rPr>
                <w:szCs w:val="24"/>
              </w:rPr>
              <w:t>2020-2024</w:t>
            </w:r>
          </w:p>
        </w:tc>
      </w:tr>
      <w:tr w:rsidR="00B56AD1" w:rsidRPr="00C57BAE" w14:paraId="6637A181" w14:textId="77777777" w:rsidTr="00B56AD1">
        <w:trPr>
          <w:trHeight w:val="300"/>
        </w:trPr>
        <w:tc>
          <w:tcPr>
            <w:tcW w:w="628" w:type="dxa"/>
            <w:noWrap/>
            <w:hideMark/>
          </w:tcPr>
          <w:p w14:paraId="3656CB09" w14:textId="7ACCE6A9" w:rsidR="00B56AD1" w:rsidRPr="00C57BAE" w:rsidRDefault="00B56AD1" w:rsidP="00B56AD1">
            <w:pPr>
              <w:spacing w:before="0" w:after="0" w:line="360" w:lineRule="auto"/>
              <w:ind w:firstLine="0"/>
              <w:jc w:val="center"/>
              <w:rPr>
                <w:szCs w:val="24"/>
              </w:rPr>
            </w:pPr>
            <w:r w:rsidRPr="00521791">
              <w:t>47</w:t>
            </w:r>
          </w:p>
        </w:tc>
        <w:tc>
          <w:tcPr>
            <w:tcW w:w="4364" w:type="dxa"/>
            <w:vAlign w:val="center"/>
            <w:hideMark/>
          </w:tcPr>
          <w:p w14:paraId="3AB7F901" w14:textId="1F58AFDA" w:rsidR="00B56AD1" w:rsidRPr="00C57BAE" w:rsidRDefault="00B56AD1" w:rsidP="00B56AD1">
            <w:pPr>
              <w:spacing w:before="0" w:after="0" w:line="360" w:lineRule="auto"/>
              <w:ind w:firstLine="0"/>
              <w:rPr>
                <w:szCs w:val="24"/>
              </w:rPr>
            </w:pPr>
            <w:r w:rsidRPr="00B56AD1">
              <w:rPr>
                <w:szCs w:val="24"/>
              </w:rPr>
              <w:t>п. Утро ул. Мира</w:t>
            </w:r>
          </w:p>
        </w:tc>
        <w:tc>
          <w:tcPr>
            <w:tcW w:w="615" w:type="dxa"/>
            <w:noWrap/>
            <w:vAlign w:val="center"/>
            <w:hideMark/>
          </w:tcPr>
          <w:p w14:paraId="3ED861F2" w14:textId="77777777" w:rsidR="00B56AD1" w:rsidRPr="00C57BAE" w:rsidRDefault="00B56AD1" w:rsidP="00B56AD1">
            <w:pPr>
              <w:spacing w:before="0" w:after="0" w:line="360" w:lineRule="auto"/>
              <w:ind w:firstLine="0"/>
              <w:jc w:val="center"/>
              <w:rPr>
                <w:szCs w:val="24"/>
              </w:rPr>
            </w:pPr>
            <w:r w:rsidRPr="00C57BAE">
              <w:rPr>
                <w:szCs w:val="24"/>
              </w:rPr>
              <w:t>км</w:t>
            </w:r>
          </w:p>
        </w:tc>
        <w:tc>
          <w:tcPr>
            <w:tcW w:w="2399" w:type="dxa"/>
            <w:noWrap/>
            <w:vAlign w:val="center"/>
            <w:hideMark/>
          </w:tcPr>
          <w:p w14:paraId="0E325ECD" w14:textId="213A3E8E" w:rsidR="00B56AD1" w:rsidRPr="00B56AD1" w:rsidRDefault="00B56AD1" w:rsidP="00B56AD1">
            <w:pPr>
              <w:spacing w:before="0" w:after="0" w:line="360" w:lineRule="auto"/>
              <w:ind w:firstLine="0"/>
              <w:jc w:val="center"/>
              <w:rPr>
                <w:szCs w:val="24"/>
              </w:rPr>
            </w:pPr>
            <w:r w:rsidRPr="00B56AD1">
              <w:rPr>
                <w:szCs w:val="24"/>
              </w:rPr>
              <w:t>1,25</w:t>
            </w:r>
          </w:p>
        </w:tc>
        <w:tc>
          <w:tcPr>
            <w:tcW w:w="1481" w:type="dxa"/>
            <w:noWrap/>
            <w:vAlign w:val="center"/>
            <w:hideMark/>
          </w:tcPr>
          <w:p w14:paraId="3D6BA8CD" w14:textId="77777777" w:rsidR="00B56AD1" w:rsidRPr="00C57BAE" w:rsidRDefault="00B56AD1" w:rsidP="00B56AD1">
            <w:pPr>
              <w:spacing w:before="0" w:after="0" w:line="360" w:lineRule="auto"/>
              <w:ind w:firstLine="0"/>
              <w:rPr>
                <w:szCs w:val="24"/>
              </w:rPr>
            </w:pPr>
            <w:r w:rsidRPr="00C57BAE">
              <w:rPr>
                <w:szCs w:val="24"/>
              </w:rPr>
              <w:t>2020-2024</w:t>
            </w:r>
          </w:p>
        </w:tc>
      </w:tr>
      <w:tr w:rsidR="00B56AD1" w:rsidRPr="00C57BAE" w14:paraId="6B467916" w14:textId="77777777" w:rsidTr="00B56AD1">
        <w:trPr>
          <w:trHeight w:val="300"/>
        </w:trPr>
        <w:tc>
          <w:tcPr>
            <w:tcW w:w="628" w:type="dxa"/>
            <w:noWrap/>
            <w:hideMark/>
          </w:tcPr>
          <w:p w14:paraId="7F3BB451" w14:textId="6FAF4354" w:rsidR="00B56AD1" w:rsidRPr="00C57BAE" w:rsidRDefault="00B56AD1" w:rsidP="00B56AD1">
            <w:pPr>
              <w:spacing w:before="0" w:after="0" w:line="360" w:lineRule="auto"/>
              <w:ind w:firstLine="0"/>
              <w:jc w:val="center"/>
              <w:rPr>
                <w:szCs w:val="24"/>
              </w:rPr>
            </w:pPr>
            <w:r w:rsidRPr="00521791">
              <w:t>48</w:t>
            </w:r>
          </w:p>
        </w:tc>
        <w:tc>
          <w:tcPr>
            <w:tcW w:w="4364" w:type="dxa"/>
            <w:vAlign w:val="center"/>
            <w:hideMark/>
          </w:tcPr>
          <w:p w14:paraId="30817B31" w14:textId="6024A5BA" w:rsidR="00B56AD1" w:rsidRPr="00C57BAE" w:rsidRDefault="00B56AD1" w:rsidP="00B56AD1">
            <w:pPr>
              <w:spacing w:before="0" w:after="0" w:line="360" w:lineRule="auto"/>
              <w:ind w:firstLine="0"/>
              <w:rPr>
                <w:szCs w:val="24"/>
              </w:rPr>
            </w:pPr>
            <w:r w:rsidRPr="00B56AD1">
              <w:rPr>
                <w:szCs w:val="24"/>
              </w:rPr>
              <w:t>п.Луговой ул. Казачья от ул. Рабочая до ПК 2+19</w:t>
            </w:r>
          </w:p>
        </w:tc>
        <w:tc>
          <w:tcPr>
            <w:tcW w:w="615" w:type="dxa"/>
            <w:noWrap/>
            <w:vAlign w:val="center"/>
            <w:hideMark/>
          </w:tcPr>
          <w:p w14:paraId="725FD2B3" w14:textId="77777777" w:rsidR="00B56AD1" w:rsidRPr="00C57BAE" w:rsidRDefault="00B56AD1" w:rsidP="00B56AD1">
            <w:pPr>
              <w:spacing w:before="0" w:after="0" w:line="360" w:lineRule="auto"/>
              <w:ind w:firstLine="0"/>
              <w:jc w:val="center"/>
              <w:rPr>
                <w:szCs w:val="24"/>
              </w:rPr>
            </w:pPr>
            <w:r w:rsidRPr="00C57BAE">
              <w:rPr>
                <w:szCs w:val="24"/>
              </w:rPr>
              <w:t>км</w:t>
            </w:r>
          </w:p>
        </w:tc>
        <w:tc>
          <w:tcPr>
            <w:tcW w:w="2399" w:type="dxa"/>
            <w:noWrap/>
            <w:vAlign w:val="center"/>
            <w:hideMark/>
          </w:tcPr>
          <w:p w14:paraId="61231D4E" w14:textId="5D68CF1C" w:rsidR="00B56AD1" w:rsidRPr="00B56AD1" w:rsidRDefault="00B56AD1" w:rsidP="00B56AD1">
            <w:pPr>
              <w:spacing w:before="0" w:after="0" w:line="360" w:lineRule="auto"/>
              <w:ind w:firstLine="0"/>
              <w:jc w:val="center"/>
              <w:rPr>
                <w:szCs w:val="24"/>
              </w:rPr>
            </w:pPr>
            <w:r w:rsidRPr="00B56AD1">
              <w:rPr>
                <w:szCs w:val="24"/>
              </w:rPr>
              <w:t>0,22</w:t>
            </w:r>
          </w:p>
        </w:tc>
        <w:tc>
          <w:tcPr>
            <w:tcW w:w="1481" w:type="dxa"/>
            <w:noWrap/>
            <w:vAlign w:val="center"/>
            <w:hideMark/>
          </w:tcPr>
          <w:p w14:paraId="1B2811FB" w14:textId="77777777" w:rsidR="00B56AD1" w:rsidRPr="00C57BAE" w:rsidRDefault="00B56AD1" w:rsidP="00B56AD1">
            <w:pPr>
              <w:spacing w:before="0" w:after="0" w:line="360" w:lineRule="auto"/>
              <w:ind w:firstLine="0"/>
              <w:rPr>
                <w:szCs w:val="24"/>
              </w:rPr>
            </w:pPr>
            <w:r w:rsidRPr="00C57BAE">
              <w:rPr>
                <w:szCs w:val="24"/>
              </w:rPr>
              <w:t>2020-2024</w:t>
            </w:r>
          </w:p>
        </w:tc>
      </w:tr>
      <w:tr w:rsidR="00B56AD1" w:rsidRPr="00C57BAE" w14:paraId="134AABB3" w14:textId="77777777" w:rsidTr="00B56AD1">
        <w:trPr>
          <w:trHeight w:val="300"/>
        </w:trPr>
        <w:tc>
          <w:tcPr>
            <w:tcW w:w="628" w:type="dxa"/>
            <w:noWrap/>
            <w:hideMark/>
          </w:tcPr>
          <w:p w14:paraId="09A035F5" w14:textId="4FFBB27C" w:rsidR="00B56AD1" w:rsidRPr="00C57BAE" w:rsidRDefault="00B56AD1" w:rsidP="00B56AD1">
            <w:pPr>
              <w:spacing w:before="0" w:after="0" w:line="360" w:lineRule="auto"/>
              <w:ind w:firstLine="0"/>
              <w:jc w:val="center"/>
              <w:rPr>
                <w:szCs w:val="24"/>
              </w:rPr>
            </w:pPr>
            <w:r w:rsidRPr="00521791">
              <w:t>49</w:t>
            </w:r>
          </w:p>
        </w:tc>
        <w:tc>
          <w:tcPr>
            <w:tcW w:w="4364" w:type="dxa"/>
            <w:vAlign w:val="center"/>
            <w:hideMark/>
          </w:tcPr>
          <w:p w14:paraId="6242C04F" w14:textId="2F0A753C" w:rsidR="00B56AD1" w:rsidRPr="00C57BAE" w:rsidRDefault="00B56AD1" w:rsidP="00B56AD1">
            <w:pPr>
              <w:spacing w:before="0" w:after="0" w:line="360" w:lineRule="auto"/>
              <w:ind w:firstLine="0"/>
              <w:rPr>
                <w:szCs w:val="24"/>
              </w:rPr>
            </w:pPr>
            <w:r w:rsidRPr="00B56AD1">
              <w:rPr>
                <w:szCs w:val="24"/>
              </w:rPr>
              <w:t>п.Образцовый ул. Коммунистическая от ул. Северная до ул. Октябрьская</w:t>
            </w:r>
          </w:p>
        </w:tc>
        <w:tc>
          <w:tcPr>
            <w:tcW w:w="615" w:type="dxa"/>
            <w:noWrap/>
            <w:vAlign w:val="center"/>
            <w:hideMark/>
          </w:tcPr>
          <w:p w14:paraId="35D87B67" w14:textId="77777777" w:rsidR="00B56AD1" w:rsidRPr="00C57BAE" w:rsidRDefault="00B56AD1" w:rsidP="00B56AD1">
            <w:pPr>
              <w:spacing w:before="0" w:after="0" w:line="360" w:lineRule="auto"/>
              <w:ind w:firstLine="0"/>
              <w:jc w:val="center"/>
              <w:rPr>
                <w:szCs w:val="24"/>
              </w:rPr>
            </w:pPr>
            <w:r w:rsidRPr="00C57BAE">
              <w:rPr>
                <w:szCs w:val="24"/>
              </w:rPr>
              <w:t>км</w:t>
            </w:r>
          </w:p>
        </w:tc>
        <w:tc>
          <w:tcPr>
            <w:tcW w:w="2399" w:type="dxa"/>
            <w:noWrap/>
            <w:vAlign w:val="center"/>
            <w:hideMark/>
          </w:tcPr>
          <w:p w14:paraId="4D02FD0D" w14:textId="20D0CB84" w:rsidR="00B56AD1" w:rsidRPr="00B56AD1" w:rsidRDefault="00B56AD1" w:rsidP="00B56AD1">
            <w:pPr>
              <w:spacing w:before="0" w:after="0" w:line="360" w:lineRule="auto"/>
              <w:ind w:firstLine="0"/>
              <w:jc w:val="center"/>
              <w:rPr>
                <w:szCs w:val="24"/>
              </w:rPr>
            </w:pPr>
            <w:r w:rsidRPr="00B56AD1">
              <w:rPr>
                <w:szCs w:val="24"/>
              </w:rPr>
              <w:t>0,20</w:t>
            </w:r>
          </w:p>
        </w:tc>
        <w:tc>
          <w:tcPr>
            <w:tcW w:w="1481" w:type="dxa"/>
            <w:noWrap/>
            <w:vAlign w:val="center"/>
            <w:hideMark/>
          </w:tcPr>
          <w:p w14:paraId="06B2C560" w14:textId="77777777" w:rsidR="00B56AD1" w:rsidRPr="00C57BAE" w:rsidRDefault="00B56AD1" w:rsidP="00B56AD1">
            <w:pPr>
              <w:spacing w:before="0" w:after="0" w:line="360" w:lineRule="auto"/>
              <w:ind w:firstLine="0"/>
              <w:rPr>
                <w:szCs w:val="24"/>
              </w:rPr>
            </w:pPr>
            <w:r w:rsidRPr="00C57BAE">
              <w:rPr>
                <w:szCs w:val="24"/>
              </w:rPr>
              <w:t>2020-2024</w:t>
            </w:r>
          </w:p>
        </w:tc>
      </w:tr>
      <w:tr w:rsidR="00B56AD1" w:rsidRPr="00C57BAE" w14:paraId="428EE8F0" w14:textId="77777777" w:rsidTr="00B56AD1">
        <w:trPr>
          <w:trHeight w:val="300"/>
        </w:trPr>
        <w:tc>
          <w:tcPr>
            <w:tcW w:w="628" w:type="dxa"/>
            <w:noWrap/>
            <w:hideMark/>
          </w:tcPr>
          <w:p w14:paraId="32A9B1DE" w14:textId="10AE0355" w:rsidR="00B56AD1" w:rsidRPr="00C57BAE" w:rsidRDefault="00B56AD1" w:rsidP="00B56AD1">
            <w:pPr>
              <w:spacing w:before="0" w:after="0" w:line="360" w:lineRule="auto"/>
              <w:ind w:firstLine="0"/>
              <w:jc w:val="center"/>
              <w:rPr>
                <w:szCs w:val="24"/>
              </w:rPr>
            </w:pPr>
            <w:r w:rsidRPr="00521791">
              <w:t>50</w:t>
            </w:r>
          </w:p>
        </w:tc>
        <w:tc>
          <w:tcPr>
            <w:tcW w:w="4364" w:type="dxa"/>
            <w:vAlign w:val="center"/>
            <w:hideMark/>
          </w:tcPr>
          <w:p w14:paraId="33196233" w14:textId="1EB86361" w:rsidR="00B56AD1" w:rsidRPr="00C57BAE" w:rsidRDefault="00B56AD1" w:rsidP="00B56AD1">
            <w:pPr>
              <w:spacing w:before="0" w:after="0" w:line="360" w:lineRule="auto"/>
              <w:ind w:firstLine="0"/>
              <w:rPr>
                <w:szCs w:val="24"/>
              </w:rPr>
            </w:pPr>
            <w:r w:rsidRPr="00B56AD1">
              <w:rPr>
                <w:szCs w:val="24"/>
              </w:rPr>
              <w:t>п.Образцовый ул. Парковая от ул. Северная до ул. Октябрьскоая</w:t>
            </w:r>
          </w:p>
        </w:tc>
        <w:tc>
          <w:tcPr>
            <w:tcW w:w="615" w:type="dxa"/>
            <w:noWrap/>
            <w:vAlign w:val="center"/>
            <w:hideMark/>
          </w:tcPr>
          <w:p w14:paraId="6FD8FC1E" w14:textId="77777777" w:rsidR="00B56AD1" w:rsidRPr="00C57BAE" w:rsidRDefault="00B56AD1" w:rsidP="00B56AD1">
            <w:pPr>
              <w:spacing w:before="0" w:after="0" w:line="360" w:lineRule="auto"/>
              <w:ind w:firstLine="0"/>
              <w:jc w:val="center"/>
              <w:rPr>
                <w:szCs w:val="24"/>
              </w:rPr>
            </w:pPr>
            <w:r w:rsidRPr="00C57BAE">
              <w:rPr>
                <w:szCs w:val="24"/>
              </w:rPr>
              <w:t>км</w:t>
            </w:r>
          </w:p>
        </w:tc>
        <w:tc>
          <w:tcPr>
            <w:tcW w:w="2399" w:type="dxa"/>
            <w:noWrap/>
            <w:vAlign w:val="center"/>
            <w:hideMark/>
          </w:tcPr>
          <w:p w14:paraId="724CF093" w14:textId="2792B8C8" w:rsidR="00B56AD1" w:rsidRPr="00B56AD1" w:rsidRDefault="00B56AD1" w:rsidP="00B56AD1">
            <w:pPr>
              <w:spacing w:before="0" w:after="0" w:line="360" w:lineRule="auto"/>
              <w:ind w:firstLine="0"/>
              <w:jc w:val="center"/>
              <w:rPr>
                <w:szCs w:val="24"/>
              </w:rPr>
            </w:pPr>
            <w:r w:rsidRPr="00B56AD1">
              <w:rPr>
                <w:szCs w:val="24"/>
              </w:rPr>
              <w:t>0,21</w:t>
            </w:r>
          </w:p>
        </w:tc>
        <w:tc>
          <w:tcPr>
            <w:tcW w:w="1481" w:type="dxa"/>
            <w:noWrap/>
            <w:vAlign w:val="center"/>
            <w:hideMark/>
          </w:tcPr>
          <w:p w14:paraId="0CB623FA" w14:textId="77777777" w:rsidR="00B56AD1" w:rsidRPr="00C57BAE" w:rsidRDefault="00B56AD1" w:rsidP="00B56AD1">
            <w:pPr>
              <w:spacing w:before="0" w:after="0" w:line="360" w:lineRule="auto"/>
              <w:ind w:firstLine="0"/>
              <w:rPr>
                <w:szCs w:val="24"/>
              </w:rPr>
            </w:pPr>
            <w:r w:rsidRPr="00C57BAE">
              <w:rPr>
                <w:szCs w:val="24"/>
              </w:rPr>
              <w:t>2020-2024</w:t>
            </w:r>
          </w:p>
        </w:tc>
      </w:tr>
      <w:tr w:rsidR="00B56AD1" w:rsidRPr="00C57BAE" w14:paraId="6CE1A89F" w14:textId="77777777" w:rsidTr="00B56AD1">
        <w:trPr>
          <w:trHeight w:val="300"/>
        </w:trPr>
        <w:tc>
          <w:tcPr>
            <w:tcW w:w="628" w:type="dxa"/>
            <w:noWrap/>
            <w:hideMark/>
          </w:tcPr>
          <w:p w14:paraId="7F8B2516" w14:textId="0A4AC327" w:rsidR="00B56AD1" w:rsidRPr="00C57BAE" w:rsidRDefault="00B56AD1" w:rsidP="00B56AD1">
            <w:pPr>
              <w:spacing w:before="0" w:after="0" w:line="360" w:lineRule="auto"/>
              <w:ind w:firstLine="0"/>
              <w:jc w:val="center"/>
              <w:rPr>
                <w:szCs w:val="24"/>
              </w:rPr>
            </w:pPr>
            <w:r w:rsidRPr="00521791">
              <w:t>51</w:t>
            </w:r>
          </w:p>
        </w:tc>
        <w:tc>
          <w:tcPr>
            <w:tcW w:w="4364" w:type="dxa"/>
            <w:vAlign w:val="center"/>
            <w:hideMark/>
          </w:tcPr>
          <w:p w14:paraId="181ABE65" w14:textId="1B7B8909" w:rsidR="00B56AD1" w:rsidRPr="00C57BAE" w:rsidRDefault="00B56AD1" w:rsidP="00B56AD1">
            <w:pPr>
              <w:spacing w:before="0" w:after="0" w:line="360" w:lineRule="auto"/>
              <w:ind w:firstLine="0"/>
              <w:rPr>
                <w:szCs w:val="24"/>
              </w:rPr>
            </w:pPr>
            <w:r w:rsidRPr="00B56AD1">
              <w:rPr>
                <w:szCs w:val="24"/>
              </w:rPr>
              <w:t>п.Образцовый ул.Болчанская от ул.Новая до ул.Школьная</w:t>
            </w:r>
          </w:p>
        </w:tc>
        <w:tc>
          <w:tcPr>
            <w:tcW w:w="615" w:type="dxa"/>
            <w:noWrap/>
            <w:vAlign w:val="center"/>
            <w:hideMark/>
          </w:tcPr>
          <w:p w14:paraId="5506F6D7" w14:textId="77777777" w:rsidR="00B56AD1" w:rsidRPr="00C57BAE" w:rsidRDefault="00B56AD1" w:rsidP="00B56AD1">
            <w:pPr>
              <w:spacing w:before="0" w:after="0" w:line="360" w:lineRule="auto"/>
              <w:ind w:firstLine="0"/>
              <w:jc w:val="center"/>
              <w:rPr>
                <w:szCs w:val="24"/>
              </w:rPr>
            </w:pPr>
            <w:r w:rsidRPr="00C57BAE">
              <w:rPr>
                <w:szCs w:val="24"/>
              </w:rPr>
              <w:t>км</w:t>
            </w:r>
          </w:p>
        </w:tc>
        <w:tc>
          <w:tcPr>
            <w:tcW w:w="2399" w:type="dxa"/>
            <w:noWrap/>
            <w:vAlign w:val="center"/>
            <w:hideMark/>
          </w:tcPr>
          <w:p w14:paraId="07388142" w14:textId="7CD6EA7E" w:rsidR="00B56AD1" w:rsidRPr="00B56AD1" w:rsidRDefault="00B56AD1" w:rsidP="00B56AD1">
            <w:pPr>
              <w:spacing w:before="0" w:after="0" w:line="360" w:lineRule="auto"/>
              <w:ind w:firstLine="0"/>
              <w:jc w:val="center"/>
              <w:rPr>
                <w:szCs w:val="24"/>
              </w:rPr>
            </w:pPr>
            <w:r w:rsidRPr="00B56AD1">
              <w:rPr>
                <w:szCs w:val="24"/>
              </w:rPr>
              <w:t>0,41</w:t>
            </w:r>
          </w:p>
        </w:tc>
        <w:tc>
          <w:tcPr>
            <w:tcW w:w="1481" w:type="dxa"/>
            <w:noWrap/>
            <w:vAlign w:val="center"/>
            <w:hideMark/>
          </w:tcPr>
          <w:p w14:paraId="1DC36AB7" w14:textId="77777777" w:rsidR="00B56AD1" w:rsidRPr="00C57BAE" w:rsidRDefault="00B56AD1" w:rsidP="00B56AD1">
            <w:pPr>
              <w:spacing w:before="0" w:after="0" w:line="360" w:lineRule="auto"/>
              <w:ind w:firstLine="0"/>
              <w:rPr>
                <w:szCs w:val="24"/>
              </w:rPr>
            </w:pPr>
            <w:r w:rsidRPr="00C57BAE">
              <w:rPr>
                <w:szCs w:val="24"/>
              </w:rPr>
              <w:t>2020-2024</w:t>
            </w:r>
          </w:p>
        </w:tc>
      </w:tr>
      <w:tr w:rsidR="00B56AD1" w:rsidRPr="00C57BAE" w14:paraId="52938E49" w14:textId="77777777" w:rsidTr="00B56AD1">
        <w:trPr>
          <w:trHeight w:val="300"/>
        </w:trPr>
        <w:tc>
          <w:tcPr>
            <w:tcW w:w="628" w:type="dxa"/>
            <w:noWrap/>
            <w:hideMark/>
          </w:tcPr>
          <w:p w14:paraId="280EDA2B" w14:textId="769E150E" w:rsidR="00B56AD1" w:rsidRPr="00C57BAE" w:rsidRDefault="00B56AD1" w:rsidP="00B56AD1">
            <w:pPr>
              <w:spacing w:before="0" w:after="0" w:line="360" w:lineRule="auto"/>
              <w:ind w:firstLine="0"/>
              <w:jc w:val="center"/>
              <w:rPr>
                <w:szCs w:val="24"/>
              </w:rPr>
            </w:pPr>
            <w:r w:rsidRPr="00521791">
              <w:t>52</w:t>
            </w:r>
          </w:p>
        </w:tc>
        <w:tc>
          <w:tcPr>
            <w:tcW w:w="4364" w:type="dxa"/>
            <w:vAlign w:val="center"/>
            <w:hideMark/>
          </w:tcPr>
          <w:p w14:paraId="5CD46794" w14:textId="0565D018" w:rsidR="00B56AD1" w:rsidRPr="00C57BAE" w:rsidRDefault="00B56AD1" w:rsidP="00B56AD1">
            <w:pPr>
              <w:spacing w:before="0" w:after="0" w:line="360" w:lineRule="auto"/>
              <w:ind w:firstLine="0"/>
              <w:rPr>
                <w:szCs w:val="24"/>
              </w:rPr>
            </w:pPr>
            <w:r w:rsidRPr="00B56AD1">
              <w:rPr>
                <w:szCs w:val="24"/>
              </w:rPr>
              <w:t>п.Образцовый, ул.Новая отул.Садовая до ул.Болчанская</w:t>
            </w:r>
          </w:p>
        </w:tc>
        <w:tc>
          <w:tcPr>
            <w:tcW w:w="615" w:type="dxa"/>
            <w:noWrap/>
            <w:vAlign w:val="center"/>
            <w:hideMark/>
          </w:tcPr>
          <w:p w14:paraId="5B968F4D" w14:textId="77777777" w:rsidR="00B56AD1" w:rsidRPr="00C57BAE" w:rsidRDefault="00B56AD1" w:rsidP="00B56AD1">
            <w:pPr>
              <w:spacing w:before="0" w:after="0" w:line="360" w:lineRule="auto"/>
              <w:ind w:firstLine="0"/>
              <w:jc w:val="center"/>
              <w:rPr>
                <w:szCs w:val="24"/>
              </w:rPr>
            </w:pPr>
            <w:r w:rsidRPr="00C57BAE">
              <w:rPr>
                <w:szCs w:val="24"/>
              </w:rPr>
              <w:t>км</w:t>
            </w:r>
          </w:p>
        </w:tc>
        <w:tc>
          <w:tcPr>
            <w:tcW w:w="2399" w:type="dxa"/>
            <w:noWrap/>
            <w:vAlign w:val="center"/>
            <w:hideMark/>
          </w:tcPr>
          <w:p w14:paraId="3A046473" w14:textId="7556AEE1" w:rsidR="00B56AD1" w:rsidRPr="00B56AD1" w:rsidRDefault="00B56AD1" w:rsidP="00B56AD1">
            <w:pPr>
              <w:spacing w:before="0" w:after="0" w:line="360" w:lineRule="auto"/>
              <w:ind w:firstLine="0"/>
              <w:jc w:val="center"/>
              <w:rPr>
                <w:szCs w:val="24"/>
              </w:rPr>
            </w:pPr>
            <w:r w:rsidRPr="00B56AD1">
              <w:rPr>
                <w:szCs w:val="24"/>
              </w:rPr>
              <w:t>0,17</w:t>
            </w:r>
          </w:p>
        </w:tc>
        <w:tc>
          <w:tcPr>
            <w:tcW w:w="1481" w:type="dxa"/>
            <w:noWrap/>
            <w:vAlign w:val="center"/>
            <w:hideMark/>
          </w:tcPr>
          <w:p w14:paraId="558E63B2" w14:textId="77777777" w:rsidR="00B56AD1" w:rsidRPr="00C57BAE" w:rsidRDefault="00B56AD1" w:rsidP="00B56AD1">
            <w:pPr>
              <w:spacing w:before="0" w:after="0" w:line="360" w:lineRule="auto"/>
              <w:ind w:firstLine="0"/>
              <w:rPr>
                <w:szCs w:val="24"/>
              </w:rPr>
            </w:pPr>
            <w:r w:rsidRPr="00C57BAE">
              <w:rPr>
                <w:szCs w:val="24"/>
              </w:rPr>
              <w:t>2020-2024</w:t>
            </w:r>
          </w:p>
        </w:tc>
      </w:tr>
      <w:tr w:rsidR="00B56AD1" w:rsidRPr="00C57BAE" w14:paraId="02D138E1" w14:textId="77777777" w:rsidTr="00B56AD1">
        <w:trPr>
          <w:trHeight w:val="600"/>
        </w:trPr>
        <w:tc>
          <w:tcPr>
            <w:tcW w:w="628" w:type="dxa"/>
            <w:noWrap/>
            <w:hideMark/>
          </w:tcPr>
          <w:p w14:paraId="01C67292" w14:textId="314DEA98" w:rsidR="00B56AD1" w:rsidRPr="00C57BAE" w:rsidRDefault="00B56AD1" w:rsidP="00B56AD1">
            <w:pPr>
              <w:spacing w:before="0" w:after="0" w:line="360" w:lineRule="auto"/>
              <w:ind w:firstLine="0"/>
              <w:jc w:val="center"/>
              <w:rPr>
                <w:szCs w:val="24"/>
              </w:rPr>
            </w:pPr>
            <w:r w:rsidRPr="00521791">
              <w:lastRenderedPageBreak/>
              <w:t>53</w:t>
            </w:r>
          </w:p>
        </w:tc>
        <w:tc>
          <w:tcPr>
            <w:tcW w:w="4364" w:type="dxa"/>
            <w:vAlign w:val="center"/>
            <w:hideMark/>
          </w:tcPr>
          <w:p w14:paraId="3525FBAB" w14:textId="750721F8" w:rsidR="00B56AD1" w:rsidRPr="00C57BAE" w:rsidRDefault="00B56AD1" w:rsidP="00B56AD1">
            <w:pPr>
              <w:spacing w:before="0" w:after="0" w:line="360" w:lineRule="auto"/>
              <w:ind w:firstLine="0"/>
              <w:rPr>
                <w:szCs w:val="24"/>
              </w:rPr>
            </w:pPr>
            <w:r w:rsidRPr="00B56AD1">
              <w:rPr>
                <w:szCs w:val="24"/>
              </w:rPr>
              <w:t>п.Октябрьский, дорога от ул.Садовая до ул.50 лет Октября</w:t>
            </w:r>
          </w:p>
        </w:tc>
        <w:tc>
          <w:tcPr>
            <w:tcW w:w="615" w:type="dxa"/>
            <w:noWrap/>
            <w:vAlign w:val="center"/>
            <w:hideMark/>
          </w:tcPr>
          <w:p w14:paraId="0D34A48C" w14:textId="77777777" w:rsidR="00B56AD1" w:rsidRPr="00C57BAE" w:rsidRDefault="00B56AD1" w:rsidP="00B56AD1">
            <w:pPr>
              <w:spacing w:before="0" w:after="0" w:line="360" w:lineRule="auto"/>
              <w:ind w:firstLine="0"/>
              <w:jc w:val="center"/>
              <w:rPr>
                <w:szCs w:val="24"/>
              </w:rPr>
            </w:pPr>
            <w:r w:rsidRPr="00C57BAE">
              <w:rPr>
                <w:szCs w:val="24"/>
              </w:rPr>
              <w:t>км</w:t>
            </w:r>
          </w:p>
        </w:tc>
        <w:tc>
          <w:tcPr>
            <w:tcW w:w="2399" w:type="dxa"/>
            <w:noWrap/>
            <w:vAlign w:val="center"/>
            <w:hideMark/>
          </w:tcPr>
          <w:p w14:paraId="379935AC" w14:textId="5A87B781" w:rsidR="00B56AD1" w:rsidRPr="00B56AD1" w:rsidRDefault="00B56AD1" w:rsidP="00B56AD1">
            <w:pPr>
              <w:spacing w:before="0" w:after="0" w:line="360" w:lineRule="auto"/>
              <w:ind w:firstLine="0"/>
              <w:jc w:val="center"/>
              <w:rPr>
                <w:szCs w:val="24"/>
              </w:rPr>
            </w:pPr>
            <w:r w:rsidRPr="00B56AD1">
              <w:rPr>
                <w:szCs w:val="24"/>
              </w:rPr>
              <w:t>0,36</w:t>
            </w:r>
          </w:p>
        </w:tc>
        <w:tc>
          <w:tcPr>
            <w:tcW w:w="1481" w:type="dxa"/>
            <w:noWrap/>
            <w:vAlign w:val="center"/>
            <w:hideMark/>
          </w:tcPr>
          <w:p w14:paraId="0BACE4C6" w14:textId="77777777" w:rsidR="00B56AD1" w:rsidRPr="00C57BAE" w:rsidRDefault="00B56AD1" w:rsidP="00B56AD1">
            <w:pPr>
              <w:spacing w:before="0" w:after="0" w:line="360" w:lineRule="auto"/>
              <w:ind w:firstLine="0"/>
              <w:rPr>
                <w:szCs w:val="24"/>
              </w:rPr>
            </w:pPr>
            <w:r w:rsidRPr="00C57BAE">
              <w:rPr>
                <w:szCs w:val="24"/>
              </w:rPr>
              <w:t>2020-2024</w:t>
            </w:r>
          </w:p>
        </w:tc>
      </w:tr>
      <w:tr w:rsidR="00B56AD1" w:rsidRPr="00C57BAE" w14:paraId="0E7C86EE" w14:textId="77777777" w:rsidTr="00B56AD1">
        <w:trPr>
          <w:trHeight w:val="300"/>
        </w:trPr>
        <w:tc>
          <w:tcPr>
            <w:tcW w:w="628" w:type="dxa"/>
            <w:noWrap/>
            <w:hideMark/>
          </w:tcPr>
          <w:p w14:paraId="2F7FC503" w14:textId="11F7F215" w:rsidR="00B56AD1" w:rsidRPr="00C57BAE" w:rsidRDefault="00B56AD1" w:rsidP="00B56AD1">
            <w:pPr>
              <w:spacing w:before="0" w:after="0" w:line="360" w:lineRule="auto"/>
              <w:ind w:firstLine="0"/>
              <w:jc w:val="center"/>
              <w:rPr>
                <w:szCs w:val="24"/>
              </w:rPr>
            </w:pPr>
            <w:r w:rsidRPr="00521791">
              <w:t>54</w:t>
            </w:r>
          </w:p>
        </w:tc>
        <w:tc>
          <w:tcPr>
            <w:tcW w:w="4364" w:type="dxa"/>
            <w:vAlign w:val="center"/>
            <w:hideMark/>
          </w:tcPr>
          <w:p w14:paraId="53B5E38D" w14:textId="30A94135" w:rsidR="00B56AD1" w:rsidRPr="00C57BAE" w:rsidRDefault="00B56AD1" w:rsidP="00B56AD1">
            <w:pPr>
              <w:spacing w:before="0" w:after="0" w:line="360" w:lineRule="auto"/>
              <w:ind w:firstLine="0"/>
              <w:rPr>
                <w:szCs w:val="24"/>
              </w:rPr>
            </w:pPr>
            <w:r w:rsidRPr="00B56AD1">
              <w:rPr>
                <w:szCs w:val="24"/>
              </w:rPr>
              <w:t>п.Октябрьский пер. Пионерского от ул. 30 лет Победы  до ул. Мира</w:t>
            </w:r>
          </w:p>
        </w:tc>
        <w:tc>
          <w:tcPr>
            <w:tcW w:w="615" w:type="dxa"/>
            <w:noWrap/>
            <w:vAlign w:val="center"/>
            <w:hideMark/>
          </w:tcPr>
          <w:p w14:paraId="03E77271" w14:textId="77777777" w:rsidR="00B56AD1" w:rsidRPr="00C57BAE" w:rsidRDefault="00B56AD1" w:rsidP="00B56AD1">
            <w:pPr>
              <w:spacing w:before="0" w:after="0" w:line="360" w:lineRule="auto"/>
              <w:ind w:firstLine="0"/>
              <w:jc w:val="center"/>
              <w:rPr>
                <w:szCs w:val="24"/>
              </w:rPr>
            </w:pPr>
            <w:r w:rsidRPr="00C57BAE">
              <w:rPr>
                <w:szCs w:val="24"/>
              </w:rPr>
              <w:t>км</w:t>
            </w:r>
          </w:p>
        </w:tc>
        <w:tc>
          <w:tcPr>
            <w:tcW w:w="2399" w:type="dxa"/>
            <w:noWrap/>
            <w:vAlign w:val="center"/>
            <w:hideMark/>
          </w:tcPr>
          <w:p w14:paraId="611E00D6" w14:textId="0BE0555E" w:rsidR="00B56AD1" w:rsidRPr="00B56AD1" w:rsidRDefault="00B56AD1" w:rsidP="00B56AD1">
            <w:pPr>
              <w:spacing w:before="0" w:after="0" w:line="360" w:lineRule="auto"/>
              <w:ind w:firstLine="0"/>
              <w:jc w:val="center"/>
              <w:rPr>
                <w:szCs w:val="24"/>
              </w:rPr>
            </w:pPr>
            <w:r w:rsidRPr="00B56AD1">
              <w:rPr>
                <w:szCs w:val="24"/>
              </w:rPr>
              <w:t>0,18</w:t>
            </w:r>
          </w:p>
        </w:tc>
        <w:tc>
          <w:tcPr>
            <w:tcW w:w="1481" w:type="dxa"/>
            <w:noWrap/>
            <w:vAlign w:val="center"/>
            <w:hideMark/>
          </w:tcPr>
          <w:p w14:paraId="5712FCE3" w14:textId="77777777" w:rsidR="00B56AD1" w:rsidRPr="00C57BAE" w:rsidRDefault="00B56AD1" w:rsidP="00B56AD1">
            <w:pPr>
              <w:spacing w:before="0" w:after="0" w:line="360" w:lineRule="auto"/>
              <w:ind w:firstLine="0"/>
              <w:rPr>
                <w:szCs w:val="24"/>
              </w:rPr>
            </w:pPr>
            <w:r w:rsidRPr="00C57BAE">
              <w:rPr>
                <w:szCs w:val="24"/>
              </w:rPr>
              <w:t>2020-2024</w:t>
            </w:r>
          </w:p>
        </w:tc>
      </w:tr>
      <w:tr w:rsidR="00B56AD1" w:rsidRPr="00C57BAE" w14:paraId="146258A6" w14:textId="77777777" w:rsidTr="00B56AD1">
        <w:trPr>
          <w:trHeight w:val="300"/>
        </w:trPr>
        <w:tc>
          <w:tcPr>
            <w:tcW w:w="628" w:type="dxa"/>
            <w:noWrap/>
            <w:hideMark/>
          </w:tcPr>
          <w:p w14:paraId="5A51129B" w14:textId="02DE0349" w:rsidR="00B56AD1" w:rsidRPr="00C57BAE" w:rsidRDefault="00B56AD1" w:rsidP="00B56AD1">
            <w:pPr>
              <w:spacing w:before="0" w:after="0" w:line="360" w:lineRule="auto"/>
              <w:ind w:firstLine="0"/>
              <w:jc w:val="center"/>
              <w:rPr>
                <w:szCs w:val="24"/>
              </w:rPr>
            </w:pPr>
            <w:r w:rsidRPr="00521791">
              <w:t>55</w:t>
            </w:r>
          </w:p>
        </w:tc>
        <w:tc>
          <w:tcPr>
            <w:tcW w:w="4364" w:type="dxa"/>
            <w:vAlign w:val="center"/>
            <w:hideMark/>
          </w:tcPr>
          <w:p w14:paraId="73439C59" w14:textId="2D7F3679" w:rsidR="00B56AD1" w:rsidRPr="00C57BAE" w:rsidRDefault="00B56AD1" w:rsidP="00B56AD1">
            <w:pPr>
              <w:spacing w:before="0" w:after="0" w:line="360" w:lineRule="auto"/>
              <w:ind w:firstLine="0"/>
              <w:rPr>
                <w:szCs w:val="24"/>
              </w:rPr>
            </w:pPr>
            <w:r w:rsidRPr="00B56AD1">
              <w:rPr>
                <w:szCs w:val="24"/>
              </w:rPr>
              <w:t>п.Октябрьский ул.Космонавтов от ул.Космонавтов,д.41 до ул.Космонавтов,д.2</w:t>
            </w:r>
          </w:p>
        </w:tc>
        <w:tc>
          <w:tcPr>
            <w:tcW w:w="615" w:type="dxa"/>
            <w:noWrap/>
            <w:vAlign w:val="center"/>
            <w:hideMark/>
          </w:tcPr>
          <w:p w14:paraId="03D1EC96" w14:textId="77777777" w:rsidR="00B56AD1" w:rsidRPr="00C57BAE" w:rsidRDefault="00B56AD1" w:rsidP="00B56AD1">
            <w:pPr>
              <w:spacing w:before="0" w:after="0" w:line="360" w:lineRule="auto"/>
              <w:ind w:firstLine="0"/>
              <w:jc w:val="center"/>
              <w:rPr>
                <w:szCs w:val="24"/>
              </w:rPr>
            </w:pPr>
            <w:r w:rsidRPr="00C57BAE">
              <w:rPr>
                <w:szCs w:val="24"/>
              </w:rPr>
              <w:t>км</w:t>
            </w:r>
          </w:p>
        </w:tc>
        <w:tc>
          <w:tcPr>
            <w:tcW w:w="2399" w:type="dxa"/>
            <w:noWrap/>
            <w:vAlign w:val="center"/>
            <w:hideMark/>
          </w:tcPr>
          <w:p w14:paraId="276DD97C" w14:textId="4CDB53CD" w:rsidR="00B56AD1" w:rsidRPr="00B56AD1" w:rsidRDefault="00B56AD1" w:rsidP="00B56AD1">
            <w:pPr>
              <w:spacing w:before="0" w:after="0" w:line="360" w:lineRule="auto"/>
              <w:ind w:firstLine="0"/>
              <w:jc w:val="center"/>
              <w:rPr>
                <w:szCs w:val="24"/>
              </w:rPr>
            </w:pPr>
            <w:r w:rsidRPr="00B56AD1">
              <w:rPr>
                <w:szCs w:val="24"/>
              </w:rPr>
              <w:t>1,07</w:t>
            </w:r>
          </w:p>
        </w:tc>
        <w:tc>
          <w:tcPr>
            <w:tcW w:w="1481" w:type="dxa"/>
            <w:noWrap/>
            <w:vAlign w:val="center"/>
            <w:hideMark/>
          </w:tcPr>
          <w:p w14:paraId="3C3D3D38" w14:textId="77777777" w:rsidR="00B56AD1" w:rsidRPr="00C57BAE" w:rsidRDefault="00B56AD1" w:rsidP="00B56AD1">
            <w:pPr>
              <w:spacing w:before="0" w:after="0" w:line="360" w:lineRule="auto"/>
              <w:ind w:firstLine="0"/>
              <w:rPr>
                <w:szCs w:val="24"/>
              </w:rPr>
            </w:pPr>
            <w:r w:rsidRPr="00C57BAE">
              <w:rPr>
                <w:szCs w:val="24"/>
              </w:rPr>
              <w:t>2020-2024</w:t>
            </w:r>
          </w:p>
        </w:tc>
      </w:tr>
      <w:tr w:rsidR="00B56AD1" w:rsidRPr="00C57BAE" w14:paraId="66F6ADDE" w14:textId="77777777" w:rsidTr="00B56AD1">
        <w:trPr>
          <w:trHeight w:val="300"/>
        </w:trPr>
        <w:tc>
          <w:tcPr>
            <w:tcW w:w="628" w:type="dxa"/>
            <w:noWrap/>
            <w:hideMark/>
          </w:tcPr>
          <w:p w14:paraId="1BEFA0D6" w14:textId="58CDADF8" w:rsidR="00B56AD1" w:rsidRPr="00C57BAE" w:rsidRDefault="00B56AD1" w:rsidP="00B56AD1">
            <w:pPr>
              <w:spacing w:before="0" w:after="0" w:line="360" w:lineRule="auto"/>
              <w:ind w:firstLine="0"/>
              <w:jc w:val="center"/>
              <w:rPr>
                <w:szCs w:val="24"/>
              </w:rPr>
            </w:pPr>
            <w:r w:rsidRPr="00521791">
              <w:t>56</w:t>
            </w:r>
          </w:p>
        </w:tc>
        <w:tc>
          <w:tcPr>
            <w:tcW w:w="4364" w:type="dxa"/>
            <w:vAlign w:val="center"/>
            <w:hideMark/>
          </w:tcPr>
          <w:p w14:paraId="52FA04FD" w14:textId="7C319B7E" w:rsidR="00B56AD1" w:rsidRPr="00C57BAE" w:rsidRDefault="00B56AD1" w:rsidP="00B56AD1">
            <w:pPr>
              <w:spacing w:before="0" w:after="0" w:line="360" w:lineRule="auto"/>
              <w:ind w:firstLine="0"/>
              <w:rPr>
                <w:szCs w:val="24"/>
              </w:rPr>
            </w:pPr>
            <w:r w:rsidRPr="00B56AD1">
              <w:rPr>
                <w:szCs w:val="24"/>
              </w:rPr>
              <w:t>п.Первомайский ул. Октябрьская от ул.Октябрьская,д.1 до ул.Комарова</w:t>
            </w:r>
          </w:p>
        </w:tc>
        <w:tc>
          <w:tcPr>
            <w:tcW w:w="615" w:type="dxa"/>
            <w:noWrap/>
            <w:vAlign w:val="center"/>
            <w:hideMark/>
          </w:tcPr>
          <w:p w14:paraId="5C9E302E" w14:textId="77777777" w:rsidR="00B56AD1" w:rsidRPr="00C57BAE" w:rsidRDefault="00B56AD1" w:rsidP="00B56AD1">
            <w:pPr>
              <w:spacing w:before="0" w:after="0" w:line="360" w:lineRule="auto"/>
              <w:ind w:firstLine="0"/>
              <w:jc w:val="center"/>
              <w:rPr>
                <w:szCs w:val="24"/>
              </w:rPr>
            </w:pPr>
            <w:r w:rsidRPr="00C57BAE">
              <w:rPr>
                <w:szCs w:val="24"/>
              </w:rPr>
              <w:t>км</w:t>
            </w:r>
          </w:p>
        </w:tc>
        <w:tc>
          <w:tcPr>
            <w:tcW w:w="2399" w:type="dxa"/>
            <w:noWrap/>
            <w:vAlign w:val="center"/>
            <w:hideMark/>
          </w:tcPr>
          <w:p w14:paraId="3BAB3F7C" w14:textId="255B897C" w:rsidR="00B56AD1" w:rsidRPr="00B56AD1" w:rsidRDefault="00B56AD1" w:rsidP="00B56AD1">
            <w:pPr>
              <w:spacing w:before="0" w:after="0" w:line="360" w:lineRule="auto"/>
              <w:ind w:firstLine="0"/>
              <w:jc w:val="center"/>
              <w:rPr>
                <w:szCs w:val="24"/>
              </w:rPr>
            </w:pPr>
            <w:r w:rsidRPr="00B56AD1">
              <w:rPr>
                <w:szCs w:val="24"/>
              </w:rPr>
              <w:t>0,54</w:t>
            </w:r>
          </w:p>
        </w:tc>
        <w:tc>
          <w:tcPr>
            <w:tcW w:w="1481" w:type="dxa"/>
            <w:noWrap/>
            <w:vAlign w:val="center"/>
            <w:hideMark/>
          </w:tcPr>
          <w:p w14:paraId="33AF4BAB" w14:textId="77777777" w:rsidR="00B56AD1" w:rsidRPr="00C57BAE" w:rsidRDefault="00B56AD1" w:rsidP="00B56AD1">
            <w:pPr>
              <w:spacing w:before="0" w:after="0" w:line="360" w:lineRule="auto"/>
              <w:ind w:firstLine="0"/>
              <w:rPr>
                <w:szCs w:val="24"/>
              </w:rPr>
            </w:pPr>
            <w:r w:rsidRPr="00C57BAE">
              <w:rPr>
                <w:szCs w:val="24"/>
              </w:rPr>
              <w:t>2020-2024</w:t>
            </w:r>
          </w:p>
        </w:tc>
      </w:tr>
      <w:tr w:rsidR="00B56AD1" w:rsidRPr="00C57BAE" w14:paraId="2801E169" w14:textId="77777777" w:rsidTr="00B56AD1">
        <w:trPr>
          <w:trHeight w:val="300"/>
        </w:trPr>
        <w:tc>
          <w:tcPr>
            <w:tcW w:w="628" w:type="dxa"/>
            <w:noWrap/>
            <w:hideMark/>
          </w:tcPr>
          <w:p w14:paraId="20791A2E" w14:textId="0D87F40F" w:rsidR="00B56AD1" w:rsidRPr="00C57BAE" w:rsidRDefault="00B56AD1" w:rsidP="00B56AD1">
            <w:pPr>
              <w:spacing w:before="0" w:after="0" w:line="360" w:lineRule="auto"/>
              <w:ind w:firstLine="0"/>
              <w:jc w:val="center"/>
              <w:rPr>
                <w:szCs w:val="24"/>
              </w:rPr>
            </w:pPr>
            <w:r w:rsidRPr="00521791">
              <w:t>57</w:t>
            </w:r>
          </w:p>
        </w:tc>
        <w:tc>
          <w:tcPr>
            <w:tcW w:w="4364" w:type="dxa"/>
            <w:vAlign w:val="center"/>
            <w:hideMark/>
          </w:tcPr>
          <w:p w14:paraId="60EE2C34" w14:textId="79F60853" w:rsidR="00B56AD1" w:rsidRPr="00C57BAE" w:rsidRDefault="00B56AD1" w:rsidP="00B56AD1">
            <w:pPr>
              <w:spacing w:before="0" w:after="0" w:line="360" w:lineRule="auto"/>
              <w:ind w:firstLine="0"/>
              <w:rPr>
                <w:szCs w:val="24"/>
              </w:rPr>
            </w:pPr>
            <w:r w:rsidRPr="00B56AD1">
              <w:rPr>
                <w:szCs w:val="24"/>
              </w:rPr>
              <w:t>п.Первомайский ул. Пролетарская от ул. Первомайская до ПК 5+58</w:t>
            </w:r>
          </w:p>
        </w:tc>
        <w:tc>
          <w:tcPr>
            <w:tcW w:w="615" w:type="dxa"/>
            <w:noWrap/>
            <w:vAlign w:val="center"/>
            <w:hideMark/>
          </w:tcPr>
          <w:p w14:paraId="2C22AA66" w14:textId="77777777" w:rsidR="00B56AD1" w:rsidRPr="00C57BAE" w:rsidRDefault="00B56AD1" w:rsidP="00B56AD1">
            <w:pPr>
              <w:spacing w:before="0" w:after="0" w:line="360" w:lineRule="auto"/>
              <w:ind w:firstLine="0"/>
              <w:jc w:val="center"/>
              <w:rPr>
                <w:szCs w:val="24"/>
              </w:rPr>
            </w:pPr>
            <w:r w:rsidRPr="00C57BAE">
              <w:rPr>
                <w:szCs w:val="24"/>
              </w:rPr>
              <w:t>км</w:t>
            </w:r>
          </w:p>
        </w:tc>
        <w:tc>
          <w:tcPr>
            <w:tcW w:w="2399" w:type="dxa"/>
            <w:noWrap/>
            <w:vAlign w:val="center"/>
            <w:hideMark/>
          </w:tcPr>
          <w:p w14:paraId="48EFC6EC" w14:textId="3B3CF353" w:rsidR="00B56AD1" w:rsidRPr="00B56AD1" w:rsidRDefault="00B56AD1" w:rsidP="00B56AD1">
            <w:pPr>
              <w:spacing w:before="0" w:after="0" w:line="360" w:lineRule="auto"/>
              <w:ind w:firstLine="0"/>
              <w:jc w:val="center"/>
              <w:rPr>
                <w:szCs w:val="24"/>
              </w:rPr>
            </w:pPr>
            <w:r w:rsidRPr="00B56AD1">
              <w:rPr>
                <w:szCs w:val="24"/>
              </w:rPr>
              <w:t>0,56</w:t>
            </w:r>
          </w:p>
        </w:tc>
        <w:tc>
          <w:tcPr>
            <w:tcW w:w="1481" w:type="dxa"/>
            <w:noWrap/>
            <w:vAlign w:val="center"/>
            <w:hideMark/>
          </w:tcPr>
          <w:p w14:paraId="31AF2A98" w14:textId="77777777" w:rsidR="00B56AD1" w:rsidRPr="00C57BAE" w:rsidRDefault="00B56AD1" w:rsidP="00B56AD1">
            <w:pPr>
              <w:spacing w:before="0" w:after="0" w:line="360" w:lineRule="auto"/>
              <w:ind w:firstLine="0"/>
              <w:rPr>
                <w:szCs w:val="24"/>
              </w:rPr>
            </w:pPr>
            <w:r w:rsidRPr="00C57BAE">
              <w:rPr>
                <w:szCs w:val="24"/>
              </w:rPr>
              <w:t>2020-2024</w:t>
            </w:r>
          </w:p>
        </w:tc>
      </w:tr>
      <w:tr w:rsidR="00B56AD1" w:rsidRPr="00C57BAE" w14:paraId="76CD3183" w14:textId="77777777" w:rsidTr="00B56AD1">
        <w:trPr>
          <w:trHeight w:val="300"/>
        </w:trPr>
        <w:tc>
          <w:tcPr>
            <w:tcW w:w="628" w:type="dxa"/>
            <w:noWrap/>
            <w:hideMark/>
          </w:tcPr>
          <w:p w14:paraId="6B314AF7" w14:textId="35EACB8D" w:rsidR="00B56AD1" w:rsidRPr="00C57BAE" w:rsidRDefault="00B56AD1" w:rsidP="00B56AD1">
            <w:pPr>
              <w:spacing w:before="0" w:after="0" w:line="360" w:lineRule="auto"/>
              <w:ind w:firstLine="0"/>
              <w:jc w:val="center"/>
              <w:rPr>
                <w:szCs w:val="24"/>
              </w:rPr>
            </w:pPr>
            <w:r w:rsidRPr="00521791">
              <w:t>58</w:t>
            </w:r>
          </w:p>
        </w:tc>
        <w:tc>
          <w:tcPr>
            <w:tcW w:w="4364" w:type="dxa"/>
            <w:vAlign w:val="center"/>
            <w:hideMark/>
          </w:tcPr>
          <w:p w14:paraId="5D15CD0E" w14:textId="1585A9FB" w:rsidR="00B56AD1" w:rsidRPr="00C57BAE" w:rsidRDefault="00B56AD1" w:rsidP="00B56AD1">
            <w:pPr>
              <w:spacing w:before="0" w:after="0" w:line="360" w:lineRule="auto"/>
              <w:ind w:firstLine="0"/>
              <w:rPr>
                <w:szCs w:val="24"/>
              </w:rPr>
            </w:pPr>
            <w:r w:rsidRPr="00B56AD1">
              <w:rPr>
                <w:szCs w:val="24"/>
              </w:rPr>
              <w:t>п.Первомайский ул.Ленина от ул.Первомайская до ул.Казачья</w:t>
            </w:r>
          </w:p>
        </w:tc>
        <w:tc>
          <w:tcPr>
            <w:tcW w:w="615" w:type="dxa"/>
            <w:noWrap/>
            <w:vAlign w:val="center"/>
            <w:hideMark/>
          </w:tcPr>
          <w:p w14:paraId="28687E82" w14:textId="77777777" w:rsidR="00B56AD1" w:rsidRPr="00C57BAE" w:rsidRDefault="00B56AD1" w:rsidP="00B56AD1">
            <w:pPr>
              <w:spacing w:before="0" w:after="0" w:line="360" w:lineRule="auto"/>
              <w:ind w:firstLine="0"/>
              <w:jc w:val="center"/>
              <w:rPr>
                <w:szCs w:val="24"/>
              </w:rPr>
            </w:pPr>
            <w:r w:rsidRPr="00C57BAE">
              <w:rPr>
                <w:szCs w:val="24"/>
              </w:rPr>
              <w:t>км</w:t>
            </w:r>
          </w:p>
        </w:tc>
        <w:tc>
          <w:tcPr>
            <w:tcW w:w="2399" w:type="dxa"/>
            <w:noWrap/>
            <w:vAlign w:val="center"/>
            <w:hideMark/>
          </w:tcPr>
          <w:p w14:paraId="4BCA14B2" w14:textId="03775214" w:rsidR="00B56AD1" w:rsidRPr="00B56AD1" w:rsidRDefault="00B56AD1" w:rsidP="00B56AD1">
            <w:pPr>
              <w:spacing w:before="0" w:after="0" w:line="360" w:lineRule="auto"/>
              <w:ind w:firstLine="0"/>
              <w:jc w:val="center"/>
              <w:rPr>
                <w:szCs w:val="24"/>
              </w:rPr>
            </w:pPr>
            <w:r w:rsidRPr="00B56AD1">
              <w:rPr>
                <w:szCs w:val="24"/>
              </w:rPr>
              <w:t>0,60</w:t>
            </w:r>
          </w:p>
        </w:tc>
        <w:tc>
          <w:tcPr>
            <w:tcW w:w="1481" w:type="dxa"/>
            <w:noWrap/>
            <w:vAlign w:val="center"/>
            <w:hideMark/>
          </w:tcPr>
          <w:p w14:paraId="2288D7D8" w14:textId="77777777" w:rsidR="00B56AD1" w:rsidRPr="00C57BAE" w:rsidRDefault="00B56AD1" w:rsidP="00B56AD1">
            <w:pPr>
              <w:spacing w:before="0" w:after="0" w:line="360" w:lineRule="auto"/>
              <w:ind w:firstLine="0"/>
              <w:rPr>
                <w:szCs w:val="24"/>
              </w:rPr>
            </w:pPr>
            <w:r w:rsidRPr="00C57BAE">
              <w:rPr>
                <w:szCs w:val="24"/>
              </w:rPr>
              <w:t>2020-2024</w:t>
            </w:r>
          </w:p>
        </w:tc>
      </w:tr>
      <w:tr w:rsidR="00B56AD1" w:rsidRPr="00C57BAE" w14:paraId="06ADACAC" w14:textId="77777777" w:rsidTr="00B56AD1">
        <w:trPr>
          <w:trHeight w:val="300"/>
        </w:trPr>
        <w:tc>
          <w:tcPr>
            <w:tcW w:w="628" w:type="dxa"/>
            <w:noWrap/>
            <w:hideMark/>
          </w:tcPr>
          <w:p w14:paraId="38F169B3" w14:textId="2177C54B" w:rsidR="00B56AD1" w:rsidRPr="00C57BAE" w:rsidRDefault="00B56AD1" w:rsidP="00B56AD1">
            <w:pPr>
              <w:spacing w:before="0" w:after="0" w:line="360" w:lineRule="auto"/>
              <w:ind w:firstLine="0"/>
              <w:jc w:val="center"/>
              <w:rPr>
                <w:szCs w:val="24"/>
              </w:rPr>
            </w:pPr>
            <w:r w:rsidRPr="00521791">
              <w:t>59</w:t>
            </w:r>
          </w:p>
        </w:tc>
        <w:tc>
          <w:tcPr>
            <w:tcW w:w="4364" w:type="dxa"/>
            <w:vAlign w:val="center"/>
            <w:hideMark/>
          </w:tcPr>
          <w:p w14:paraId="2070BC4A" w14:textId="22064369" w:rsidR="00B56AD1" w:rsidRPr="00C57BAE" w:rsidRDefault="00B56AD1" w:rsidP="00B56AD1">
            <w:pPr>
              <w:spacing w:before="0" w:after="0" w:line="360" w:lineRule="auto"/>
              <w:ind w:firstLine="0"/>
              <w:rPr>
                <w:szCs w:val="24"/>
              </w:rPr>
            </w:pPr>
            <w:r w:rsidRPr="00B56AD1">
              <w:rPr>
                <w:szCs w:val="24"/>
              </w:rPr>
              <w:t>п.Уманский дорога от пер.Пионерский,д.16  до ул.Садовая</w:t>
            </w:r>
          </w:p>
        </w:tc>
        <w:tc>
          <w:tcPr>
            <w:tcW w:w="615" w:type="dxa"/>
            <w:noWrap/>
            <w:vAlign w:val="center"/>
            <w:hideMark/>
          </w:tcPr>
          <w:p w14:paraId="1FF42892" w14:textId="77777777" w:rsidR="00B56AD1" w:rsidRPr="00C57BAE" w:rsidRDefault="00B56AD1" w:rsidP="00B56AD1">
            <w:pPr>
              <w:spacing w:before="0" w:after="0" w:line="360" w:lineRule="auto"/>
              <w:ind w:firstLine="0"/>
              <w:jc w:val="center"/>
              <w:rPr>
                <w:szCs w:val="24"/>
              </w:rPr>
            </w:pPr>
            <w:r w:rsidRPr="00C57BAE">
              <w:rPr>
                <w:szCs w:val="24"/>
              </w:rPr>
              <w:t>км</w:t>
            </w:r>
          </w:p>
        </w:tc>
        <w:tc>
          <w:tcPr>
            <w:tcW w:w="2399" w:type="dxa"/>
            <w:noWrap/>
            <w:vAlign w:val="center"/>
            <w:hideMark/>
          </w:tcPr>
          <w:p w14:paraId="74C519AA" w14:textId="430F305C" w:rsidR="00B56AD1" w:rsidRPr="00B56AD1" w:rsidRDefault="00B56AD1" w:rsidP="00B56AD1">
            <w:pPr>
              <w:spacing w:before="0" w:after="0" w:line="360" w:lineRule="auto"/>
              <w:ind w:firstLine="0"/>
              <w:jc w:val="center"/>
              <w:rPr>
                <w:szCs w:val="24"/>
              </w:rPr>
            </w:pPr>
            <w:r w:rsidRPr="00B56AD1">
              <w:rPr>
                <w:szCs w:val="24"/>
              </w:rPr>
              <w:t>0,40</w:t>
            </w:r>
          </w:p>
        </w:tc>
        <w:tc>
          <w:tcPr>
            <w:tcW w:w="1481" w:type="dxa"/>
            <w:noWrap/>
            <w:vAlign w:val="center"/>
            <w:hideMark/>
          </w:tcPr>
          <w:p w14:paraId="48768A8A" w14:textId="77777777" w:rsidR="00B56AD1" w:rsidRPr="00C57BAE" w:rsidRDefault="00B56AD1" w:rsidP="00B56AD1">
            <w:pPr>
              <w:spacing w:before="0" w:after="0" w:line="360" w:lineRule="auto"/>
              <w:ind w:firstLine="0"/>
              <w:rPr>
                <w:szCs w:val="24"/>
              </w:rPr>
            </w:pPr>
            <w:r w:rsidRPr="00C57BAE">
              <w:rPr>
                <w:szCs w:val="24"/>
              </w:rPr>
              <w:t>2020-2024</w:t>
            </w:r>
          </w:p>
        </w:tc>
      </w:tr>
      <w:tr w:rsidR="00B56AD1" w:rsidRPr="00C57BAE" w14:paraId="5CB599ED" w14:textId="77777777" w:rsidTr="00B56AD1">
        <w:trPr>
          <w:trHeight w:val="300"/>
        </w:trPr>
        <w:tc>
          <w:tcPr>
            <w:tcW w:w="628" w:type="dxa"/>
            <w:noWrap/>
          </w:tcPr>
          <w:p w14:paraId="6F7F05B2" w14:textId="2CDEE22A" w:rsidR="00B56AD1" w:rsidRPr="00521791" w:rsidRDefault="00B56AD1" w:rsidP="00B56AD1">
            <w:pPr>
              <w:spacing w:before="0" w:after="0" w:line="360" w:lineRule="auto"/>
              <w:ind w:firstLine="0"/>
              <w:jc w:val="center"/>
            </w:pPr>
            <w:r w:rsidRPr="00C56CDF">
              <w:t>60</w:t>
            </w:r>
          </w:p>
        </w:tc>
        <w:tc>
          <w:tcPr>
            <w:tcW w:w="4364" w:type="dxa"/>
            <w:vAlign w:val="center"/>
          </w:tcPr>
          <w:p w14:paraId="770A6955" w14:textId="0179C63F" w:rsidR="00B56AD1" w:rsidRPr="00C57BAE" w:rsidRDefault="00B56AD1" w:rsidP="00B56AD1">
            <w:pPr>
              <w:spacing w:before="0" w:after="0" w:line="360" w:lineRule="auto"/>
              <w:ind w:firstLine="0"/>
              <w:rPr>
                <w:szCs w:val="24"/>
              </w:rPr>
            </w:pPr>
            <w:r w:rsidRPr="00B56AD1">
              <w:rPr>
                <w:szCs w:val="24"/>
              </w:rPr>
              <w:t>п.Уманский ул. Северная от а/д подъезд к п. Уманский до дома №6, от дома №38 до дома №58</w:t>
            </w:r>
          </w:p>
        </w:tc>
        <w:tc>
          <w:tcPr>
            <w:tcW w:w="615" w:type="dxa"/>
            <w:noWrap/>
            <w:vAlign w:val="center"/>
          </w:tcPr>
          <w:p w14:paraId="6577E2D4" w14:textId="4E37B1D3" w:rsidR="00B56AD1" w:rsidRPr="00C57BAE" w:rsidRDefault="00B56AD1" w:rsidP="00B56AD1">
            <w:pPr>
              <w:spacing w:before="0" w:after="0" w:line="360" w:lineRule="auto"/>
              <w:ind w:firstLine="0"/>
              <w:jc w:val="center"/>
              <w:rPr>
                <w:szCs w:val="24"/>
              </w:rPr>
            </w:pPr>
            <w:r w:rsidRPr="00434970">
              <w:rPr>
                <w:szCs w:val="24"/>
              </w:rPr>
              <w:t>км</w:t>
            </w:r>
          </w:p>
        </w:tc>
        <w:tc>
          <w:tcPr>
            <w:tcW w:w="2399" w:type="dxa"/>
            <w:noWrap/>
            <w:vAlign w:val="center"/>
          </w:tcPr>
          <w:p w14:paraId="4345D015" w14:textId="13BD7540" w:rsidR="00B56AD1" w:rsidRPr="00B56AD1" w:rsidRDefault="00B56AD1" w:rsidP="00B56AD1">
            <w:pPr>
              <w:spacing w:before="0" w:after="0" w:line="360" w:lineRule="auto"/>
              <w:ind w:firstLine="0"/>
              <w:jc w:val="center"/>
              <w:rPr>
                <w:szCs w:val="24"/>
              </w:rPr>
            </w:pPr>
            <w:r w:rsidRPr="00B56AD1">
              <w:rPr>
                <w:szCs w:val="24"/>
              </w:rPr>
              <w:t>0,39</w:t>
            </w:r>
          </w:p>
        </w:tc>
        <w:tc>
          <w:tcPr>
            <w:tcW w:w="1481" w:type="dxa"/>
            <w:noWrap/>
            <w:vAlign w:val="center"/>
          </w:tcPr>
          <w:p w14:paraId="684C9323" w14:textId="4E004A5A" w:rsidR="00B56AD1" w:rsidRPr="00C57BAE" w:rsidRDefault="00B56AD1" w:rsidP="00B56AD1">
            <w:pPr>
              <w:spacing w:before="0" w:after="0" w:line="360" w:lineRule="auto"/>
              <w:ind w:firstLine="0"/>
              <w:rPr>
                <w:szCs w:val="24"/>
              </w:rPr>
            </w:pPr>
            <w:r w:rsidRPr="00434970">
              <w:rPr>
                <w:szCs w:val="24"/>
              </w:rPr>
              <w:t>2020-2024</w:t>
            </w:r>
          </w:p>
        </w:tc>
      </w:tr>
      <w:tr w:rsidR="00B56AD1" w:rsidRPr="00C57BAE" w14:paraId="762AF745" w14:textId="77777777" w:rsidTr="00B56AD1">
        <w:trPr>
          <w:trHeight w:val="300"/>
        </w:trPr>
        <w:tc>
          <w:tcPr>
            <w:tcW w:w="628" w:type="dxa"/>
            <w:noWrap/>
            <w:hideMark/>
          </w:tcPr>
          <w:p w14:paraId="4FC60279" w14:textId="2A68A147" w:rsidR="00B56AD1" w:rsidRPr="00C57BAE" w:rsidRDefault="00B56AD1" w:rsidP="00B56AD1">
            <w:pPr>
              <w:spacing w:before="0" w:after="0" w:line="360" w:lineRule="auto"/>
              <w:ind w:firstLine="0"/>
              <w:jc w:val="center"/>
              <w:rPr>
                <w:szCs w:val="24"/>
              </w:rPr>
            </w:pPr>
            <w:r w:rsidRPr="00C56CDF">
              <w:t>61</w:t>
            </w:r>
          </w:p>
        </w:tc>
        <w:tc>
          <w:tcPr>
            <w:tcW w:w="4364" w:type="dxa"/>
            <w:vAlign w:val="center"/>
            <w:hideMark/>
          </w:tcPr>
          <w:p w14:paraId="7A59BA70" w14:textId="05764965" w:rsidR="00B56AD1" w:rsidRPr="00C57BAE" w:rsidRDefault="00B56AD1" w:rsidP="00B56AD1">
            <w:pPr>
              <w:spacing w:before="0" w:after="0" w:line="360" w:lineRule="auto"/>
              <w:ind w:firstLine="0"/>
              <w:rPr>
                <w:szCs w:val="24"/>
              </w:rPr>
            </w:pPr>
            <w:r w:rsidRPr="00B56AD1">
              <w:rPr>
                <w:szCs w:val="24"/>
              </w:rPr>
              <w:t>п.Уманский ул.50 лет Октября от ул.Северная до ул. 50 лет Октября,д.27</w:t>
            </w:r>
          </w:p>
        </w:tc>
        <w:tc>
          <w:tcPr>
            <w:tcW w:w="615" w:type="dxa"/>
            <w:noWrap/>
            <w:vAlign w:val="center"/>
            <w:hideMark/>
          </w:tcPr>
          <w:p w14:paraId="5F525CC3" w14:textId="77777777" w:rsidR="00B56AD1" w:rsidRPr="00C57BAE" w:rsidRDefault="00B56AD1" w:rsidP="00B56AD1">
            <w:pPr>
              <w:spacing w:before="0" w:after="0" w:line="360" w:lineRule="auto"/>
              <w:ind w:firstLine="0"/>
              <w:jc w:val="center"/>
              <w:rPr>
                <w:szCs w:val="24"/>
              </w:rPr>
            </w:pPr>
            <w:r w:rsidRPr="00C57BAE">
              <w:rPr>
                <w:szCs w:val="24"/>
              </w:rPr>
              <w:t>км</w:t>
            </w:r>
          </w:p>
        </w:tc>
        <w:tc>
          <w:tcPr>
            <w:tcW w:w="2399" w:type="dxa"/>
            <w:noWrap/>
            <w:vAlign w:val="center"/>
            <w:hideMark/>
          </w:tcPr>
          <w:p w14:paraId="75BD8B44" w14:textId="6C25C751" w:rsidR="00B56AD1" w:rsidRPr="00B56AD1" w:rsidRDefault="00B56AD1" w:rsidP="00B56AD1">
            <w:pPr>
              <w:spacing w:before="0" w:after="0" w:line="360" w:lineRule="auto"/>
              <w:ind w:firstLine="0"/>
              <w:jc w:val="center"/>
              <w:rPr>
                <w:szCs w:val="24"/>
              </w:rPr>
            </w:pPr>
            <w:r w:rsidRPr="00B56AD1">
              <w:rPr>
                <w:szCs w:val="24"/>
              </w:rPr>
              <w:t>0,40</w:t>
            </w:r>
          </w:p>
        </w:tc>
        <w:tc>
          <w:tcPr>
            <w:tcW w:w="1481" w:type="dxa"/>
            <w:noWrap/>
            <w:vAlign w:val="center"/>
            <w:hideMark/>
          </w:tcPr>
          <w:p w14:paraId="03949529" w14:textId="77777777" w:rsidR="00B56AD1" w:rsidRPr="00C57BAE" w:rsidRDefault="00B56AD1" w:rsidP="00B56AD1">
            <w:pPr>
              <w:spacing w:before="0" w:after="0" w:line="360" w:lineRule="auto"/>
              <w:ind w:firstLine="0"/>
              <w:rPr>
                <w:szCs w:val="24"/>
              </w:rPr>
            </w:pPr>
            <w:r w:rsidRPr="00C57BAE">
              <w:rPr>
                <w:szCs w:val="24"/>
              </w:rPr>
              <w:t>2020-2024</w:t>
            </w:r>
          </w:p>
        </w:tc>
      </w:tr>
      <w:tr w:rsidR="00B56AD1" w:rsidRPr="00C57BAE" w14:paraId="79FA3CEF" w14:textId="77777777" w:rsidTr="00B56AD1">
        <w:trPr>
          <w:trHeight w:val="300"/>
        </w:trPr>
        <w:tc>
          <w:tcPr>
            <w:tcW w:w="628" w:type="dxa"/>
            <w:noWrap/>
            <w:hideMark/>
          </w:tcPr>
          <w:p w14:paraId="695D06CD" w14:textId="181F7775" w:rsidR="00B56AD1" w:rsidRPr="00C57BAE" w:rsidRDefault="00B56AD1" w:rsidP="00B56AD1">
            <w:pPr>
              <w:spacing w:before="0" w:after="0" w:line="360" w:lineRule="auto"/>
              <w:ind w:firstLine="0"/>
              <w:jc w:val="center"/>
              <w:rPr>
                <w:szCs w:val="24"/>
              </w:rPr>
            </w:pPr>
            <w:r w:rsidRPr="00C56CDF">
              <w:t>62</w:t>
            </w:r>
          </w:p>
        </w:tc>
        <w:tc>
          <w:tcPr>
            <w:tcW w:w="4364" w:type="dxa"/>
            <w:vAlign w:val="center"/>
            <w:hideMark/>
          </w:tcPr>
          <w:p w14:paraId="30DAE6AD" w14:textId="283D0EE0" w:rsidR="00B56AD1" w:rsidRPr="00C57BAE" w:rsidRDefault="00B56AD1" w:rsidP="00B56AD1">
            <w:pPr>
              <w:spacing w:before="0" w:after="0" w:line="360" w:lineRule="auto"/>
              <w:ind w:firstLine="0"/>
              <w:rPr>
                <w:szCs w:val="24"/>
              </w:rPr>
            </w:pPr>
            <w:r w:rsidRPr="00B56AD1">
              <w:rPr>
                <w:szCs w:val="24"/>
              </w:rPr>
              <w:t>с/п Белохуторское, ул. Колхозная от дома №16 до ПК 1+30 в х. Белый</w:t>
            </w:r>
          </w:p>
        </w:tc>
        <w:tc>
          <w:tcPr>
            <w:tcW w:w="615" w:type="dxa"/>
            <w:noWrap/>
            <w:vAlign w:val="center"/>
            <w:hideMark/>
          </w:tcPr>
          <w:p w14:paraId="58D04C85" w14:textId="77777777" w:rsidR="00B56AD1" w:rsidRPr="00C57BAE" w:rsidRDefault="00B56AD1" w:rsidP="00B56AD1">
            <w:pPr>
              <w:spacing w:before="0" w:after="0" w:line="360" w:lineRule="auto"/>
              <w:ind w:firstLine="0"/>
              <w:jc w:val="center"/>
              <w:rPr>
                <w:szCs w:val="24"/>
              </w:rPr>
            </w:pPr>
            <w:r w:rsidRPr="00C57BAE">
              <w:rPr>
                <w:szCs w:val="24"/>
              </w:rPr>
              <w:t>км</w:t>
            </w:r>
          </w:p>
        </w:tc>
        <w:tc>
          <w:tcPr>
            <w:tcW w:w="2399" w:type="dxa"/>
            <w:noWrap/>
            <w:vAlign w:val="center"/>
            <w:hideMark/>
          </w:tcPr>
          <w:p w14:paraId="4A1463B5" w14:textId="729D245F" w:rsidR="00B56AD1" w:rsidRPr="00B56AD1" w:rsidRDefault="00B56AD1" w:rsidP="00B56AD1">
            <w:pPr>
              <w:spacing w:before="0" w:after="0" w:line="360" w:lineRule="auto"/>
              <w:ind w:firstLine="0"/>
              <w:jc w:val="center"/>
              <w:rPr>
                <w:szCs w:val="24"/>
              </w:rPr>
            </w:pPr>
            <w:r w:rsidRPr="00B56AD1">
              <w:rPr>
                <w:szCs w:val="24"/>
              </w:rPr>
              <w:t>0,13</w:t>
            </w:r>
          </w:p>
        </w:tc>
        <w:tc>
          <w:tcPr>
            <w:tcW w:w="1481" w:type="dxa"/>
            <w:noWrap/>
            <w:vAlign w:val="center"/>
            <w:hideMark/>
          </w:tcPr>
          <w:p w14:paraId="0B41E4FC" w14:textId="77777777" w:rsidR="00B56AD1" w:rsidRPr="00C57BAE" w:rsidRDefault="00B56AD1" w:rsidP="00B56AD1">
            <w:pPr>
              <w:spacing w:before="0" w:after="0" w:line="360" w:lineRule="auto"/>
              <w:ind w:firstLine="0"/>
              <w:rPr>
                <w:szCs w:val="24"/>
              </w:rPr>
            </w:pPr>
            <w:r w:rsidRPr="00C57BAE">
              <w:rPr>
                <w:szCs w:val="24"/>
              </w:rPr>
              <w:t>2020-2024</w:t>
            </w:r>
          </w:p>
        </w:tc>
      </w:tr>
      <w:tr w:rsidR="00B56AD1" w:rsidRPr="00C57BAE" w14:paraId="6019597C" w14:textId="77777777" w:rsidTr="00B56AD1">
        <w:trPr>
          <w:trHeight w:val="300"/>
        </w:trPr>
        <w:tc>
          <w:tcPr>
            <w:tcW w:w="628" w:type="dxa"/>
            <w:noWrap/>
            <w:hideMark/>
          </w:tcPr>
          <w:p w14:paraId="10008F2B" w14:textId="6AB25C7C" w:rsidR="00B56AD1" w:rsidRPr="00C57BAE" w:rsidRDefault="00B56AD1" w:rsidP="00B56AD1">
            <w:pPr>
              <w:spacing w:before="0" w:after="0" w:line="360" w:lineRule="auto"/>
              <w:ind w:firstLine="0"/>
              <w:jc w:val="center"/>
              <w:rPr>
                <w:szCs w:val="24"/>
              </w:rPr>
            </w:pPr>
            <w:r w:rsidRPr="00C56CDF">
              <w:t>63</w:t>
            </w:r>
          </w:p>
        </w:tc>
        <w:tc>
          <w:tcPr>
            <w:tcW w:w="4364" w:type="dxa"/>
            <w:vAlign w:val="center"/>
            <w:hideMark/>
          </w:tcPr>
          <w:p w14:paraId="00811F4B" w14:textId="7A8A5EA0" w:rsidR="00B56AD1" w:rsidRPr="00C57BAE" w:rsidRDefault="00B56AD1" w:rsidP="00B56AD1">
            <w:pPr>
              <w:spacing w:before="0" w:after="0" w:line="360" w:lineRule="auto"/>
              <w:ind w:firstLine="0"/>
              <w:rPr>
                <w:szCs w:val="24"/>
              </w:rPr>
            </w:pPr>
            <w:r w:rsidRPr="00B56AD1">
              <w:rPr>
                <w:szCs w:val="24"/>
              </w:rPr>
              <w:t>с/п Восточное, ул. Октябрьская от дома № 33 до ПК 3+70 в п. Трудовом</w:t>
            </w:r>
          </w:p>
        </w:tc>
        <w:tc>
          <w:tcPr>
            <w:tcW w:w="615" w:type="dxa"/>
            <w:noWrap/>
            <w:vAlign w:val="center"/>
            <w:hideMark/>
          </w:tcPr>
          <w:p w14:paraId="749A3C56" w14:textId="77777777" w:rsidR="00B56AD1" w:rsidRPr="00C57BAE" w:rsidRDefault="00B56AD1" w:rsidP="00B56AD1">
            <w:pPr>
              <w:spacing w:before="0" w:after="0" w:line="360" w:lineRule="auto"/>
              <w:ind w:firstLine="0"/>
              <w:jc w:val="center"/>
              <w:rPr>
                <w:szCs w:val="24"/>
              </w:rPr>
            </w:pPr>
            <w:r w:rsidRPr="00C57BAE">
              <w:rPr>
                <w:szCs w:val="24"/>
              </w:rPr>
              <w:t>км</w:t>
            </w:r>
          </w:p>
        </w:tc>
        <w:tc>
          <w:tcPr>
            <w:tcW w:w="2399" w:type="dxa"/>
            <w:noWrap/>
            <w:vAlign w:val="center"/>
            <w:hideMark/>
          </w:tcPr>
          <w:p w14:paraId="5C09A302" w14:textId="59F912E9" w:rsidR="00B56AD1" w:rsidRPr="00B56AD1" w:rsidRDefault="00B56AD1" w:rsidP="00B56AD1">
            <w:pPr>
              <w:spacing w:before="0" w:after="0" w:line="360" w:lineRule="auto"/>
              <w:ind w:firstLine="0"/>
              <w:jc w:val="center"/>
              <w:rPr>
                <w:szCs w:val="24"/>
              </w:rPr>
            </w:pPr>
            <w:r w:rsidRPr="00B56AD1">
              <w:rPr>
                <w:szCs w:val="24"/>
              </w:rPr>
              <w:t>0,37</w:t>
            </w:r>
          </w:p>
        </w:tc>
        <w:tc>
          <w:tcPr>
            <w:tcW w:w="1481" w:type="dxa"/>
            <w:noWrap/>
            <w:vAlign w:val="center"/>
            <w:hideMark/>
          </w:tcPr>
          <w:p w14:paraId="78BF5B2A" w14:textId="77777777" w:rsidR="00B56AD1" w:rsidRPr="00C57BAE" w:rsidRDefault="00B56AD1" w:rsidP="00B56AD1">
            <w:pPr>
              <w:spacing w:before="0" w:after="0" w:line="360" w:lineRule="auto"/>
              <w:ind w:firstLine="0"/>
              <w:rPr>
                <w:szCs w:val="24"/>
              </w:rPr>
            </w:pPr>
            <w:r w:rsidRPr="00C57BAE">
              <w:rPr>
                <w:szCs w:val="24"/>
              </w:rPr>
              <w:t>2020-2024</w:t>
            </w:r>
          </w:p>
        </w:tc>
      </w:tr>
      <w:tr w:rsidR="00B56AD1" w:rsidRPr="00C57BAE" w14:paraId="7FD98192" w14:textId="77777777" w:rsidTr="00B56AD1">
        <w:trPr>
          <w:trHeight w:val="300"/>
        </w:trPr>
        <w:tc>
          <w:tcPr>
            <w:tcW w:w="628" w:type="dxa"/>
            <w:noWrap/>
            <w:hideMark/>
          </w:tcPr>
          <w:p w14:paraId="478AD45F" w14:textId="3C8FD256" w:rsidR="00B56AD1" w:rsidRPr="00C57BAE" w:rsidRDefault="00B56AD1" w:rsidP="00B56AD1">
            <w:pPr>
              <w:spacing w:before="0" w:after="0" w:line="360" w:lineRule="auto"/>
              <w:ind w:firstLine="0"/>
              <w:jc w:val="center"/>
              <w:rPr>
                <w:szCs w:val="24"/>
              </w:rPr>
            </w:pPr>
            <w:r w:rsidRPr="00C56CDF">
              <w:t>64</w:t>
            </w:r>
          </w:p>
        </w:tc>
        <w:tc>
          <w:tcPr>
            <w:tcW w:w="4364" w:type="dxa"/>
            <w:vAlign w:val="center"/>
            <w:hideMark/>
          </w:tcPr>
          <w:p w14:paraId="340210B0" w14:textId="74382DA3" w:rsidR="00B56AD1" w:rsidRPr="00C57BAE" w:rsidRDefault="00B56AD1" w:rsidP="00B56AD1">
            <w:pPr>
              <w:spacing w:before="0" w:after="0" w:line="360" w:lineRule="auto"/>
              <w:ind w:firstLine="0"/>
              <w:rPr>
                <w:szCs w:val="24"/>
              </w:rPr>
            </w:pPr>
            <w:r w:rsidRPr="00B56AD1">
              <w:rPr>
                <w:szCs w:val="24"/>
              </w:rPr>
              <w:t>ст. Новопланитровская, ул. Ленина от ул. Юбилейной до ПК 4+28 в ст. Новопланитровская</w:t>
            </w:r>
          </w:p>
        </w:tc>
        <w:tc>
          <w:tcPr>
            <w:tcW w:w="615" w:type="dxa"/>
            <w:noWrap/>
            <w:vAlign w:val="center"/>
            <w:hideMark/>
          </w:tcPr>
          <w:p w14:paraId="4E46F10D" w14:textId="77777777" w:rsidR="00B56AD1" w:rsidRPr="00C57BAE" w:rsidRDefault="00B56AD1" w:rsidP="00B56AD1">
            <w:pPr>
              <w:spacing w:before="0" w:after="0" w:line="360" w:lineRule="auto"/>
              <w:ind w:firstLine="0"/>
              <w:jc w:val="center"/>
              <w:rPr>
                <w:szCs w:val="24"/>
              </w:rPr>
            </w:pPr>
            <w:r w:rsidRPr="00C57BAE">
              <w:rPr>
                <w:szCs w:val="24"/>
              </w:rPr>
              <w:t>км</w:t>
            </w:r>
          </w:p>
        </w:tc>
        <w:tc>
          <w:tcPr>
            <w:tcW w:w="2399" w:type="dxa"/>
            <w:noWrap/>
            <w:vAlign w:val="center"/>
            <w:hideMark/>
          </w:tcPr>
          <w:p w14:paraId="129A53A5" w14:textId="09FCFF1B" w:rsidR="00B56AD1" w:rsidRPr="00B56AD1" w:rsidRDefault="00B56AD1" w:rsidP="00B56AD1">
            <w:pPr>
              <w:spacing w:before="0" w:after="0" w:line="360" w:lineRule="auto"/>
              <w:ind w:firstLine="0"/>
              <w:jc w:val="center"/>
              <w:rPr>
                <w:szCs w:val="24"/>
              </w:rPr>
            </w:pPr>
            <w:r w:rsidRPr="00B56AD1">
              <w:rPr>
                <w:szCs w:val="24"/>
              </w:rPr>
              <w:t>0,43</w:t>
            </w:r>
          </w:p>
        </w:tc>
        <w:tc>
          <w:tcPr>
            <w:tcW w:w="1481" w:type="dxa"/>
            <w:noWrap/>
            <w:vAlign w:val="center"/>
            <w:hideMark/>
          </w:tcPr>
          <w:p w14:paraId="4587A533" w14:textId="77777777" w:rsidR="00B56AD1" w:rsidRPr="00C57BAE" w:rsidRDefault="00B56AD1" w:rsidP="00B56AD1">
            <w:pPr>
              <w:spacing w:before="0" w:after="0" w:line="360" w:lineRule="auto"/>
              <w:ind w:firstLine="0"/>
              <w:rPr>
                <w:szCs w:val="24"/>
              </w:rPr>
            </w:pPr>
            <w:r w:rsidRPr="00C57BAE">
              <w:rPr>
                <w:szCs w:val="24"/>
              </w:rPr>
              <w:t>2020-2024</w:t>
            </w:r>
          </w:p>
        </w:tc>
      </w:tr>
      <w:tr w:rsidR="00B56AD1" w:rsidRPr="00C57BAE" w14:paraId="71B48553" w14:textId="77777777" w:rsidTr="00B56AD1">
        <w:trPr>
          <w:trHeight w:val="300"/>
        </w:trPr>
        <w:tc>
          <w:tcPr>
            <w:tcW w:w="628" w:type="dxa"/>
            <w:noWrap/>
            <w:hideMark/>
          </w:tcPr>
          <w:p w14:paraId="564CBB65" w14:textId="30282E63" w:rsidR="00B56AD1" w:rsidRPr="00C57BAE" w:rsidRDefault="00B56AD1" w:rsidP="00B56AD1">
            <w:pPr>
              <w:spacing w:before="0" w:after="0" w:line="360" w:lineRule="auto"/>
              <w:ind w:firstLine="0"/>
              <w:jc w:val="center"/>
              <w:rPr>
                <w:szCs w:val="24"/>
              </w:rPr>
            </w:pPr>
            <w:r w:rsidRPr="00C56CDF">
              <w:t>65</w:t>
            </w:r>
          </w:p>
        </w:tc>
        <w:tc>
          <w:tcPr>
            <w:tcW w:w="4364" w:type="dxa"/>
            <w:vAlign w:val="center"/>
            <w:hideMark/>
          </w:tcPr>
          <w:p w14:paraId="58BDE72F" w14:textId="50D078DC" w:rsidR="00B56AD1" w:rsidRPr="00C57BAE" w:rsidRDefault="00B56AD1" w:rsidP="00B56AD1">
            <w:pPr>
              <w:spacing w:before="0" w:after="0" w:line="360" w:lineRule="auto"/>
              <w:ind w:firstLine="0"/>
              <w:rPr>
                <w:szCs w:val="24"/>
              </w:rPr>
            </w:pPr>
            <w:r w:rsidRPr="00B56AD1">
              <w:rPr>
                <w:szCs w:val="24"/>
              </w:rPr>
              <w:t>ст. Новоплатнировская ул. Красноармейская от ПК 0+00 до дома №31</w:t>
            </w:r>
          </w:p>
        </w:tc>
        <w:tc>
          <w:tcPr>
            <w:tcW w:w="615" w:type="dxa"/>
            <w:noWrap/>
            <w:vAlign w:val="center"/>
            <w:hideMark/>
          </w:tcPr>
          <w:p w14:paraId="085AD995" w14:textId="77777777" w:rsidR="00B56AD1" w:rsidRPr="00C57BAE" w:rsidRDefault="00B56AD1" w:rsidP="00B56AD1">
            <w:pPr>
              <w:spacing w:before="0" w:after="0" w:line="360" w:lineRule="auto"/>
              <w:ind w:firstLine="0"/>
              <w:jc w:val="center"/>
              <w:rPr>
                <w:szCs w:val="24"/>
              </w:rPr>
            </w:pPr>
            <w:r w:rsidRPr="00C57BAE">
              <w:rPr>
                <w:szCs w:val="24"/>
              </w:rPr>
              <w:t>км</w:t>
            </w:r>
          </w:p>
        </w:tc>
        <w:tc>
          <w:tcPr>
            <w:tcW w:w="2399" w:type="dxa"/>
            <w:noWrap/>
            <w:vAlign w:val="center"/>
            <w:hideMark/>
          </w:tcPr>
          <w:p w14:paraId="2059E500" w14:textId="4FAA6274" w:rsidR="00B56AD1" w:rsidRPr="00B56AD1" w:rsidRDefault="00B56AD1" w:rsidP="00B56AD1">
            <w:pPr>
              <w:spacing w:before="0" w:after="0" w:line="360" w:lineRule="auto"/>
              <w:ind w:firstLine="0"/>
              <w:jc w:val="center"/>
              <w:rPr>
                <w:szCs w:val="24"/>
              </w:rPr>
            </w:pPr>
            <w:r w:rsidRPr="00B56AD1">
              <w:rPr>
                <w:szCs w:val="24"/>
              </w:rPr>
              <w:t>0,60</w:t>
            </w:r>
          </w:p>
        </w:tc>
        <w:tc>
          <w:tcPr>
            <w:tcW w:w="1481" w:type="dxa"/>
            <w:noWrap/>
            <w:vAlign w:val="center"/>
            <w:hideMark/>
          </w:tcPr>
          <w:p w14:paraId="33B2E97F" w14:textId="77777777" w:rsidR="00B56AD1" w:rsidRPr="00C57BAE" w:rsidRDefault="00B56AD1" w:rsidP="00B56AD1">
            <w:pPr>
              <w:spacing w:before="0" w:after="0" w:line="360" w:lineRule="auto"/>
              <w:ind w:firstLine="0"/>
              <w:rPr>
                <w:szCs w:val="24"/>
              </w:rPr>
            </w:pPr>
            <w:r w:rsidRPr="00C57BAE">
              <w:rPr>
                <w:szCs w:val="24"/>
              </w:rPr>
              <w:t>2020-2024</w:t>
            </w:r>
          </w:p>
        </w:tc>
      </w:tr>
      <w:tr w:rsidR="00B56AD1" w:rsidRPr="00C57BAE" w14:paraId="39F09F7A" w14:textId="77777777" w:rsidTr="00B56AD1">
        <w:trPr>
          <w:trHeight w:val="300"/>
        </w:trPr>
        <w:tc>
          <w:tcPr>
            <w:tcW w:w="628" w:type="dxa"/>
            <w:noWrap/>
            <w:hideMark/>
          </w:tcPr>
          <w:p w14:paraId="356BB957" w14:textId="5886063C" w:rsidR="00B56AD1" w:rsidRPr="00C57BAE" w:rsidRDefault="00B56AD1" w:rsidP="00B56AD1">
            <w:pPr>
              <w:spacing w:before="0" w:after="0" w:line="360" w:lineRule="auto"/>
              <w:ind w:firstLine="0"/>
              <w:jc w:val="center"/>
              <w:rPr>
                <w:szCs w:val="24"/>
              </w:rPr>
            </w:pPr>
            <w:r w:rsidRPr="00C56CDF">
              <w:lastRenderedPageBreak/>
              <w:t>66</w:t>
            </w:r>
          </w:p>
        </w:tc>
        <w:tc>
          <w:tcPr>
            <w:tcW w:w="4364" w:type="dxa"/>
            <w:vAlign w:val="center"/>
            <w:hideMark/>
          </w:tcPr>
          <w:p w14:paraId="00B1FF93" w14:textId="2AD65E21" w:rsidR="00B56AD1" w:rsidRPr="00C57BAE" w:rsidRDefault="00B56AD1" w:rsidP="00B56AD1">
            <w:pPr>
              <w:spacing w:before="0" w:after="0" w:line="360" w:lineRule="auto"/>
              <w:ind w:firstLine="0"/>
              <w:rPr>
                <w:szCs w:val="24"/>
              </w:rPr>
            </w:pPr>
            <w:r w:rsidRPr="00B56AD1">
              <w:rPr>
                <w:szCs w:val="24"/>
              </w:rPr>
              <w:t>ст.Новоплатнировская ул.Красная от ул.Ленина до ул.Пролетарская</w:t>
            </w:r>
          </w:p>
        </w:tc>
        <w:tc>
          <w:tcPr>
            <w:tcW w:w="615" w:type="dxa"/>
            <w:noWrap/>
            <w:vAlign w:val="center"/>
            <w:hideMark/>
          </w:tcPr>
          <w:p w14:paraId="47A64A06" w14:textId="77777777" w:rsidR="00B56AD1" w:rsidRPr="00C57BAE" w:rsidRDefault="00B56AD1" w:rsidP="00B56AD1">
            <w:pPr>
              <w:spacing w:before="0" w:after="0" w:line="360" w:lineRule="auto"/>
              <w:ind w:firstLine="0"/>
              <w:jc w:val="center"/>
              <w:rPr>
                <w:szCs w:val="24"/>
              </w:rPr>
            </w:pPr>
            <w:r w:rsidRPr="00C57BAE">
              <w:rPr>
                <w:szCs w:val="24"/>
              </w:rPr>
              <w:t>км</w:t>
            </w:r>
          </w:p>
        </w:tc>
        <w:tc>
          <w:tcPr>
            <w:tcW w:w="2399" w:type="dxa"/>
            <w:noWrap/>
            <w:vAlign w:val="center"/>
            <w:hideMark/>
          </w:tcPr>
          <w:p w14:paraId="517294AF" w14:textId="6A948760" w:rsidR="00B56AD1" w:rsidRPr="00B56AD1" w:rsidRDefault="00B56AD1" w:rsidP="00B56AD1">
            <w:pPr>
              <w:spacing w:before="0" w:after="0" w:line="360" w:lineRule="auto"/>
              <w:ind w:firstLine="0"/>
              <w:jc w:val="center"/>
              <w:rPr>
                <w:szCs w:val="24"/>
              </w:rPr>
            </w:pPr>
            <w:r w:rsidRPr="00B56AD1">
              <w:rPr>
                <w:szCs w:val="24"/>
              </w:rPr>
              <w:t>0,65</w:t>
            </w:r>
          </w:p>
        </w:tc>
        <w:tc>
          <w:tcPr>
            <w:tcW w:w="1481" w:type="dxa"/>
            <w:noWrap/>
            <w:vAlign w:val="center"/>
            <w:hideMark/>
          </w:tcPr>
          <w:p w14:paraId="33BECDF9" w14:textId="77777777" w:rsidR="00B56AD1" w:rsidRPr="00C57BAE" w:rsidRDefault="00B56AD1" w:rsidP="00B56AD1">
            <w:pPr>
              <w:spacing w:before="0" w:after="0" w:line="360" w:lineRule="auto"/>
              <w:ind w:firstLine="0"/>
              <w:rPr>
                <w:szCs w:val="24"/>
              </w:rPr>
            </w:pPr>
            <w:r w:rsidRPr="00C57BAE">
              <w:rPr>
                <w:szCs w:val="24"/>
              </w:rPr>
              <w:t>2020-2024</w:t>
            </w:r>
          </w:p>
        </w:tc>
      </w:tr>
      <w:tr w:rsidR="00B56AD1" w:rsidRPr="00C57BAE" w14:paraId="3A5A72CA" w14:textId="77777777" w:rsidTr="00B56AD1">
        <w:trPr>
          <w:trHeight w:val="300"/>
        </w:trPr>
        <w:tc>
          <w:tcPr>
            <w:tcW w:w="628" w:type="dxa"/>
            <w:noWrap/>
            <w:hideMark/>
          </w:tcPr>
          <w:p w14:paraId="5F22D2E0" w14:textId="20812F0A" w:rsidR="00B56AD1" w:rsidRPr="00C57BAE" w:rsidRDefault="00B56AD1" w:rsidP="00B56AD1">
            <w:pPr>
              <w:spacing w:before="0" w:after="0" w:line="360" w:lineRule="auto"/>
              <w:ind w:firstLine="0"/>
              <w:jc w:val="center"/>
              <w:rPr>
                <w:szCs w:val="24"/>
              </w:rPr>
            </w:pPr>
            <w:r w:rsidRPr="00C56CDF">
              <w:t>67</w:t>
            </w:r>
          </w:p>
        </w:tc>
        <w:tc>
          <w:tcPr>
            <w:tcW w:w="4364" w:type="dxa"/>
            <w:vAlign w:val="center"/>
            <w:hideMark/>
          </w:tcPr>
          <w:p w14:paraId="5600C71F" w14:textId="17763D80" w:rsidR="00B56AD1" w:rsidRPr="00C57BAE" w:rsidRDefault="00B56AD1" w:rsidP="00B56AD1">
            <w:pPr>
              <w:spacing w:before="0" w:after="0" w:line="360" w:lineRule="auto"/>
              <w:ind w:firstLine="0"/>
              <w:rPr>
                <w:szCs w:val="24"/>
              </w:rPr>
            </w:pPr>
            <w:r w:rsidRPr="00B56AD1">
              <w:rPr>
                <w:szCs w:val="24"/>
              </w:rPr>
              <w:t>ст. Новоплатнировская, ул. Ленина от ул. Степной до ПК 3+04 в ст-це Новопланитровской</w:t>
            </w:r>
          </w:p>
        </w:tc>
        <w:tc>
          <w:tcPr>
            <w:tcW w:w="615" w:type="dxa"/>
            <w:noWrap/>
            <w:vAlign w:val="center"/>
            <w:hideMark/>
          </w:tcPr>
          <w:p w14:paraId="76E3D1BE" w14:textId="77777777" w:rsidR="00B56AD1" w:rsidRPr="00C57BAE" w:rsidRDefault="00B56AD1" w:rsidP="00B56AD1">
            <w:pPr>
              <w:spacing w:before="0" w:after="0" w:line="360" w:lineRule="auto"/>
              <w:ind w:firstLine="0"/>
              <w:jc w:val="center"/>
              <w:rPr>
                <w:szCs w:val="24"/>
              </w:rPr>
            </w:pPr>
            <w:r w:rsidRPr="00C57BAE">
              <w:rPr>
                <w:szCs w:val="24"/>
              </w:rPr>
              <w:t>км</w:t>
            </w:r>
          </w:p>
        </w:tc>
        <w:tc>
          <w:tcPr>
            <w:tcW w:w="2399" w:type="dxa"/>
            <w:noWrap/>
            <w:vAlign w:val="center"/>
            <w:hideMark/>
          </w:tcPr>
          <w:p w14:paraId="1CF24BEE" w14:textId="105790F9" w:rsidR="00B56AD1" w:rsidRPr="00B56AD1" w:rsidRDefault="00B56AD1" w:rsidP="00B56AD1">
            <w:pPr>
              <w:spacing w:before="0" w:after="0" w:line="360" w:lineRule="auto"/>
              <w:ind w:firstLine="0"/>
              <w:jc w:val="center"/>
              <w:rPr>
                <w:szCs w:val="24"/>
              </w:rPr>
            </w:pPr>
            <w:r w:rsidRPr="00B56AD1">
              <w:rPr>
                <w:szCs w:val="24"/>
              </w:rPr>
              <w:t>0,30</w:t>
            </w:r>
          </w:p>
        </w:tc>
        <w:tc>
          <w:tcPr>
            <w:tcW w:w="1481" w:type="dxa"/>
            <w:noWrap/>
            <w:vAlign w:val="center"/>
            <w:hideMark/>
          </w:tcPr>
          <w:p w14:paraId="16579E23" w14:textId="77777777" w:rsidR="00B56AD1" w:rsidRPr="00C57BAE" w:rsidRDefault="00B56AD1" w:rsidP="00B56AD1">
            <w:pPr>
              <w:spacing w:before="0" w:after="0" w:line="360" w:lineRule="auto"/>
              <w:ind w:firstLine="0"/>
              <w:rPr>
                <w:szCs w:val="24"/>
              </w:rPr>
            </w:pPr>
            <w:r w:rsidRPr="00C57BAE">
              <w:rPr>
                <w:szCs w:val="24"/>
              </w:rPr>
              <w:t>2020-2024</w:t>
            </w:r>
          </w:p>
        </w:tc>
      </w:tr>
      <w:tr w:rsidR="00B56AD1" w:rsidRPr="00C57BAE" w14:paraId="5188EBDD" w14:textId="77777777" w:rsidTr="00B56AD1">
        <w:trPr>
          <w:trHeight w:val="300"/>
        </w:trPr>
        <w:tc>
          <w:tcPr>
            <w:tcW w:w="628" w:type="dxa"/>
            <w:noWrap/>
            <w:hideMark/>
          </w:tcPr>
          <w:p w14:paraId="3AF29390" w14:textId="04F7434A" w:rsidR="00B56AD1" w:rsidRPr="00C57BAE" w:rsidRDefault="00B56AD1" w:rsidP="00B56AD1">
            <w:pPr>
              <w:spacing w:before="0" w:after="0" w:line="360" w:lineRule="auto"/>
              <w:ind w:firstLine="0"/>
              <w:jc w:val="center"/>
              <w:rPr>
                <w:szCs w:val="24"/>
              </w:rPr>
            </w:pPr>
            <w:r w:rsidRPr="00C56CDF">
              <w:t>68</w:t>
            </w:r>
          </w:p>
        </w:tc>
        <w:tc>
          <w:tcPr>
            <w:tcW w:w="4364" w:type="dxa"/>
            <w:vAlign w:val="center"/>
            <w:hideMark/>
          </w:tcPr>
          <w:p w14:paraId="0713CF89" w14:textId="6B1769F9" w:rsidR="00B56AD1" w:rsidRPr="00C57BAE" w:rsidRDefault="00B56AD1" w:rsidP="00B56AD1">
            <w:pPr>
              <w:spacing w:before="0" w:after="0" w:line="360" w:lineRule="auto"/>
              <w:ind w:firstLine="0"/>
              <w:rPr>
                <w:szCs w:val="24"/>
              </w:rPr>
            </w:pPr>
            <w:r w:rsidRPr="00B56AD1">
              <w:rPr>
                <w:szCs w:val="24"/>
              </w:rPr>
              <w:t>ст. Крыловская, ул. Озерной от ул. Октябрьской до ул. Краснодарской</w:t>
            </w:r>
          </w:p>
        </w:tc>
        <w:tc>
          <w:tcPr>
            <w:tcW w:w="615" w:type="dxa"/>
            <w:noWrap/>
            <w:vAlign w:val="center"/>
            <w:hideMark/>
          </w:tcPr>
          <w:p w14:paraId="1E0D748B" w14:textId="77777777" w:rsidR="00B56AD1" w:rsidRPr="00C57BAE" w:rsidRDefault="00B56AD1" w:rsidP="00B56AD1">
            <w:pPr>
              <w:spacing w:before="0" w:after="0" w:line="360" w:lineRule="auto"/>
              <w:ind w:firstLine="0"/>
              <w:jc w:val="center"/>
              <w:rPr>
                <w:szCs w:val="24"/>
              </w:rPr>
            </w:pPr>
            <w:r w:rsidRPr="00C57BAE">
              <w:rPr>
                <w:szCs w:val="24"/>
              </w:rPr>
              <w:t>км</w:t>
            </w:r>
          </w:p>
        </w:tc>
        <w:tc>
          <w:tcPr>
            <w:tcW w:w="2399" w:type="dxa"/>
            <w:noWrap/>
            <w:vAlign w:val="center"/>
            <w:hideMark/>
          </w:tcPr>
          <w:p w14:paraId="053CADB3" w14:textId="524B3017" w:rsidR="00B56AD1" w:rsidRPr="00B56AD1" w:rsidRDefault="00B56AD1" w:rsidP="00B56AD1">
            <w:pPr>
              <w:spacing w:before="0" w:after="0" w:line="360" w:lineRule="auto"/>
              <w:ind w:firstLine="0"/>
              <w:jc w:val="center"/>
              <w:rPr>
                <w:szCs w:val="24"/>
              </w:rPr>
            </w:pPr>
            <w:r w:rsidRPr="00B56AD1">
              <w:rPr>
                <w:szCs w:val="24"/>
              </w:rPr>
              <w:t>0,30</w:t>
            </w:r>
          </w:p>
        </w:tc>
        <w:tc>
          <w:tcPr>
            <w:tcW w:w="1481" w:type="dxa"/>
            <w:noWrap/>
            <w:vAlign w:val="center"/>
            <w:hideMark/>
          </w:tcPr>
          <w:p w14:paraId="03E05E29" w14:textId="77777777" w:rsidR="00B56AD1" w:rsidRPr="00C57BAE" w:rsidRDefault="00B56AD1" w:rsidP="00B56AD1">
            <w:pPr>
              <w:spacing w:before="0" w:after="0" w:line="360" w:lineRule="auto"/>
              <w:ind w:firstLine="0"/>
              <w:rPr>
                <w:szCs w:val="24"/>
              </w:rPr>
            </w:pPr>
            <w:r w:rsidRPr="00C57BAE">
              <w:rPr>
                <w:szCs w:val="24"/>
              </w:rPr>
              <w:t>2020-2024</w:t>
            </w:r>
          </w:p>
        </w:tc>
      </w:tr>
      <w:tr w:rsidR="00B56AD1" w:rsidRPr="00C57BAE" w14:paraId="0B36A960" w14:textId="77777777" w:rsidTr="00B56AD1">
        <w:trPr>
          <w:trHeight w:val="300"/>
        </w:trPr>
        <w:tc>
          <w:tcPr>
            <w:tcW w:w="628" w:type="dxa"/>
            <w:noWrap/>
            <w:hideMark/>
          </w:tcPr>
          <w:p w14:paraId="0CCD5421" w14:textId="6C274324" w:rsidR="00B56AD1" w:rsidRPr="00C57BAE" w:rsidRDefault="00B56AD1" w:rsidP="00B56AD1">
            <w:pPr>
              <w:spacing w:before="0" w:after="0" w:line="360" w:lineRule="auto"/>
              <w:ind w:firstLine="0"/>
              <w:jc w:val="center"/>
              <w:rPr>
                <w:szCs w:val="24"/>
              </w:rPr>
            </w:pPr>
            <w:r w:rsidRPr="00C56CDF">
              <w:t>69</w:t>
            </w:r>
          </w:p>
        </w:tc>
        <w:tc>
          <w:tcPr>
            <w:tcW w:w="4364" w:type="dxa"/>
            <w:vAlign w:val="center"/>
            <w:hideMark/>
          </w:tcPr>
          <w:p w14:paraId="3C213D78" w14:textId="26AA035F" w:rsidR="00B56AD1" w:rsidRPr="00C57BAE" w:rsidRDefault="00B56AD1" w:rsidP="00B56AD1">
            <w:pPr>
              <w:spacing w:before="0" w:after="0" w:line="360" w:lineRule="auto"/>
              <w:ind w:firstLine="0"/>
              <w:rPr>
                <w:szCs w:val="24"/>
              </w:rPr>
            </w:pPr>
            <w:r w:rsidRPr="00B56AD1">
              <w:rPr>
                <w:szCs w:val="24"/>
              </w:rPr>
              <w:t>ст. Крыловская, ул. Прифермовская от ул. Победы до ул. Горького</w:t>
            </w:r>
          </w:p>
        </w:tc>
        <w:tc>
          <w:tcPr>
            <w:tcW w:w="615" w:type="dxa"/>
            <w:noWrap/>
            <w:vAlign w:val="center"/>
            <w:hideMark/>
          </w:tcPr>
          <w:p w14:paraId="6240095F" w14:textId="77777777" w:rsidR="00B56AD1" w:rsidRPr="00C57BAE" w:rsidRDefault="00B56AD1" w:rsidP="00B56AD1">
            <w:pPr>
              <w:spacing w:before="0" w:after="0" w:line="360" w:lineRule="auto"/>
              <w:ind w:firstLine="0"/>
              <w:jc w:val="center"/>
              <w:rPr>
                <w:szCs w:val="24"/>
              </w:rPr>
            </w:pPr>
            <w:r w:rsidRPr="00C57BAE">
              <w:rPr>
                <w:szCs w:val="24"/>
              </w:rPr>
              <w:t>км</w:t>
            </w:r>
          </w:p>
        </w:tc>
        <w:tc>
          <w:tcPr>
            <w:tcW w:w="2399" w:type="dxa"/>
            <w:noWrap/>
            <w:vAlign w:val="center"/>
            <w:hideMark/>
          </w:tcPr>
          <w:p w14:paraId="4DB4671D" w14:textId="4D6F9CED" w:rsidR="00B56AD1" w:rsidRPr="00B56AD1" w:rsidRDefault="00B56AD1" w:rsidP="00B56AD1">
            <w:pPr>
              <w:spacing w:before="0" w:after="0" w:line="360" w:lineRule="auto"/>
              <w:ind w:firstLine="0"/>
              <w:jc w:val="center"/>
              <w:rPr>
                <w:szCs w:val="24"/>
              </w:rPr>
            </w:pPr>
            <w:r w:rsidRPr="00B56AD1">
              <w:rPr>
                <w:szCs w:val="24"/>
              </w:rPr>
              <w:t>2,28</w:t>
            </w:r>
          </w:p>
        </w:tc>
        <w:tc>
          <w:tcPr>
            <w:tcW w:w="1481" w:type="dxa"/>
            <w:noWrap/>
            <w:vAlign w:val="center"/>
            <w:hideMark/>
          </w:tcPr>
          <w:p w14:paraId="1CE4A911" w14:textId="77777777" w:rsidR="00B56AD1" w:rsidRPr="00C57BAE" w:rsidRDefault="00B56AD1" w:rsidP="00B56AD1">
            <w:pPr>
              <w:spacing w:before="0" w:after="0" w:line="360" w:lineRule="auto"/>
              <w:ind w:firstLine="0"/>
              <w:rPr>
                <w:szCs w:val="24"/>
              </w:rPr>
            </w:pPr>
            <w:r w:rsidRPr="00C57BAE">
              <w:rPr>
                <w:szCs w:val="24"/>
              </w:rPr>
              <w:t>2020-2024</w:t>
            </w:r>
          </w:p>
        </w:tc>
      </w:tr>
      <w:tr w:rsidR="00B56AD1" w:rsidRPr="00C57BAE" w14:paraId="12CF165D" w14:textId="77777777" w:rsidTr="00B56AD1">
        <w:trPr>
          <w:trHeight w:val="300"/>
        </w:trPr>
        <w:tc>
          <w:tcPr>
            <w:tcW w:w="628" w:type="dxa"/>
            <w:noWrap/>
            <w:hideMark/>
          </w:tcPr>
          <w:p w14:paraId="4B0C8431" w14:textId="0DAD8353" w:rsidR="00B56AD1" w:rsidRPr="00C57BAE" w:rsidRDefault="00B56AD1" w:rsidP="00B56AD1">
            <w:pPr>
              <w:spacing w:before="0" w:after="0" w:line="360" w:lineRule="auto"/>
              <w:ind w:firstLine="0"/>
              <w:jc w:val="center"/>
              <w:rPr>
                <w:szCs w:val="24"/>
              </w:rPr>
            </w:pPr>
            <w:r w:rsidRPr="00C56CDF">
              <w:t>70</w:t>
            </w:r>
          </w:p>
        </w:tc>
        <w:tc>
          <w:tcPr>
            <w:tcW w:w="4364" w:type="dxa"/>
            <w:vAlign w:val="center"/>
            <w:hideMark/>
          </w:tcPr>
          <w:p w14:paraId="3A382E1B" w14:textId="12BE0BD7" w:rsidR="00B56AD1" w:rsidRPr="00C57BAE" w:rsidRDefault="00B56AD1" w:rsidP="00B56AD1">
            <w:pPr>
              <w:spacing w:before="0" w:after="0" w:line="360" w:lineRule="auto"/>
              <w:ind w:firstLine="0"/>
              <w:rPr>
                <w:szCs w:val="24"/>
              </w:rPr>
            </w:pPr>
            <w:r w:rsidRPr="00B56AD1">
              <w:rPr>
                <w:szCs w:val="24"/>
              </w:rPr>
              <w:t>ст. Крыловская, ул. Энгельса от ул. Красных партизан до ул. Озерной</w:t>
            </w:r>
          </w:p>
        </w:tc>
        <w:tc>
          <w:tcPr>
            <w:tcW w:w="615" w:type="dxa"/>
            <w:noWrap/>
            <w:vAlign w:val="center"/>
            <w:hideMark/>
          </w:tcPr>
          <w:p w14:paraId="184DA7A4" w14:textId="77777777" w:rsidR="00B56AD1" w:rsidRPr="00C57BAE" w:rsidRDefault="00B56AD1" w:rsidP="00B56AD1">
            <w:pPr>
              <w:spacing w:before="0" w:after="0" w:line="360" w:lineRule="auto"/>
              <w:ind w:firstLine="0"/>
              <w:jc w:val="center"/>
              <w:rPr>
                <w:szCs w:val="24"/>
              </w:rPr>
            </w:pPr>
            <w:r w:rsidRPr="00C57BAE">
              <w:rPr>
                <w:szCs w:val="24"/>
              </w:rPr>
              <w:t>км</w:t>
            </w:r>
          </w:p>
        </w:tc>
        <w:tc>
          <w:tcPr>
            <w:tcW w:w="2399" w:type="dxa"/>
            <w:noWrap/>
            <w:vAlign w:val="center"/>
            <w:hideMark/>
          </w:tcPr>
          <w:p w14:paraId="7624EC48" w14:textId="422CD90A" w:rsidR="00B56AD1" w:rsidRPr="00B56AD1" w:rsidRDefault="00B56AD1" w:rsidP="00B56AD1">
            <w:pPr>
              <w:spacing w:before="0" w:after="0" w:line="360" w:lineRule="auto"/>
              <w:ind w:firstLine="0"/>
              <w:jc w:val="center"/>
              <w:rPr>
                <w:szCs w:val="24"/>
              </w:rPr>
            </w:pPr>
            <w:r w:rsidRPr="00B56AD1">
              <w:rPr>
                <w:szCs w:val="24"/>
              </w:rPr>
              <w:t>0,30</w:t>
            </w:r>
          </w:p>
        </w:tc>
        <w:tc>
          <w:tcPr>
            <w:tcW w:w="1481" w:type="dxa"/>
            <w:noWrap/>
            <w:vAlign w:val="center"/>
            <w:hideMark/>
          </w:tcPr>
          <w:p w14:paraId="01897EB8" w14:textId="77777777" w:rsidR="00B56AD1" w:rsidRPr="00C57BAE" w:rsidRDefault="00B56AD1" w:rsidP="00B56AD1">
            <w:pPr>
              <w:spacing w:before="0" w:after="0" w:line="360" w:lineRule="auto"/>
              <w:ind w:firstLine="0"/>
              <w:rPr>
                <w:szCs w:val="24"/>
              </w:rPr>
            </w:pPr>
            <w:r w:rsidRPr="00C57BAE">
              <w:rPr>
                <w:szCs w:val="24"/>
              </w:rPr>
              <w:t>2020-2024</w:t>
            </w:r>
          </w:p>
        </w:tc>
      </w:tr>
      <w:tr w:rsidR="00B56AD1" w:rsidRPr="00C57BAE" w14:paraId="1818C90A" w14:textId="77777777" w:rsidTr="00B56AD1">
        <w:trPr>
          <w:trHeight w:val="300"/>
        </w:trPr>
        <w:tc>
          <w:tcPr>
            <w:tcW w:w="628" w:type="dxa"/>
            <w:noWrap/>
            <w:hideMark/>
          </w:tcPr>
          <w:p w14:paraId="2D99A622" w14:textId="421827E9" w:rsidR="00B56AD1" w:rsidRPr="00C57BAE" w:rsidRDefault="00B56AD1" w:rsidP="00B56AD1">
            <w:pPr>
              <w:spacing w:before="0" w:after="0" w:line="360" w:lineRule="auto"/>
              <w:ind w:firstLine="0"/>
              <w:jc w:val="center"/>
              <w:rPr>
                <w:szCs w:val="24"/>
              </w:rPr>
            </w:pPr>
            <w:r w:rsidRPr="00C56CDF">
              <w:t>71</w:t>
            </w:r>
          </w:p>
        </w:tc>
        <w:tc>
          <w:tcPr>
            <w:tcW w:w="4364" w:type="dxa"/>
            <w:vAlign w:val="center"/>
            <w:hideMark/>
          </w:tcPr>
          <w:p w14:paraId="7A873C1B" w14:textId="614A152D" w:rsidR="00B56AD1" w:rsidRPr="00C57BAE" w:rsidRDefault="00B56AD1" w:rsidP="00B56AD1">
            <w:pPr>
              <w:spacing w:before="0" w:after="0" w:line="360" w:lineRule="auto"/>
              <w:ind w:firstLine="0"/>
              <w:rPr>
                <w:szCs w:val="24"/>
              </w:rPr>
            </w:pPr>
            <w:r w:rsidRPr="00B56AD1">
              <w:rPr>
                <w:szCs w:val="24"/>
              </w:rPr>
              <w:t>ст. Крыловская ул.Амбулаторная от ул.Победы до ул.Мира</w:t>
            </w:r>
          </w:p>
        </w:tc>
        <w:tc>
          <w:tcPr>
            <w:tcW w:w="615" w:type="dxa"/>
            <w:noWrap/>
            <w:vAlign w:val="center"/>
            <w:hideMark/>
          </w:tcPr>
          <w:p w14:paraId="3119C086" w14:textId="77777777" w:rsidR="00B56AD1" w:rsidRPr="00C57BAE" w:rsidRDefault="00B56AD1" w:rsidP="00B56AD1">
            <w:pPr>
              <w:spacing w:before="0" w:after="0" w:line="360" w:lineRule="auto"/>
              <w:ind w:firstLine="0"/>
              <w:jc w:val="center"/>
              <w:rPr>
                <w:szCs w:val="24"/>
              </w:rPr>
            </w:pPr>
            <w:r w:rsidRPr="00C57BAE">
              <w:rPr>
                <w:szCs w:val="24"/>
              </w:rPr>
              <w:t>км</w:t>
            </w:r>
          </w:p>
        </w:tc>
        <w:tc>
          <w:tcPr>
            <w:tcW w:w="2399" w:type="dxa"/>
            <w:noWrap/>
            <w:vAlign w:val="center"/>
            <w:hideMark/>
          </w:tcPr>
          <w:p w14:paraId="43FB9558" w14:textId="07335DF0" w:rsidR="00B56AD1" w:rsidRPr="00B56AD1" w:rsidRDefault="00B56AD1" w:rsidP="00B56AD1">
            <w:pPr>
              <w:spacing w:before="0" w:after="0" w:line="360" w:lineRule="auto"/>
              <w:ind w:firstLine="0"/>
              <w:jc w:val="center"/>
              <w:rPr>
                <w:szCs w:val="24"/>
              </w:rPr>
            </w:pPr>
            <w:r w:rsidRPr="00B56AD1">
              <w:rPr>
                <w:szCs w:val="24"/>
              </w:rPr>
              <w:t>0,37</w:t>
            </w:r>
          </w:p>
        </w:tc>
        <w:tc>
          <w:tcPr>
            <w:tcW w:w="1481" w:type="dxa"/>
            <w:noWrap/>
            <w:vAlign w:val="center"/>
            <w:hideMark/>
          </w:tcPr>
          <w:p w14:paraId="259D2172" w14:textId="77777777" w:rsidR="00B56AD1" w:rsidRPr="00C57BAE" w:rsidRDefault="00B56AD1" w:rsidP="00B56AD1">
            <w:pPr>
              <w:spacing w:before="0" w:after="0" w:line="360" w:lineRule="auto"/>
              <w:ind w:firstLine="0"/>
              <w:rPr>
                <w:szCs w:val="24"/>
              </w:rPr>
            </w:pPr>
            <w:r w:rsidRPr="00C57BAE">
              <w:rPr>
                <w:szCs w:val="24"/>
              </w:rPr>
              <w:t>2020-2024</w:t>
            </w:r>
          </w:p>
        </w:tc>
      </w:tr>
      <w:tr w:rsidR="00B56AD1" w:rsidRPr="00C57BAE" w14:paraId="57E601DE" w14:textId="77777777" w:rsidTr="00B56AD1">
        <w:trPr>
          <w:trHeight w:val="300"/>
        </w:trPr>
        <w:tc>
          <w:tcPr>
            <w:tcW w:w="628" w:type="dxa"/>
            <w:noWrap/>
            <w:hideMark/>
          </w:tcPr>
          <w:p w14:paraId="09E54812" w14:textId="65EB92DD" w:rsidR="00B56AD1" w:rsidRPr="00C57BAE" w:rsidRDefault="00B56AD1" w:rsidP="00B56AD1">
            <w:pPr>
              <w:spacing w:before="0" w:after="0" w:line="360" w:lineRule="auto"/>
              <w:ind w:firstLine="0"/>
              <w:jc w:val="center"/>
              <w:rPr>
                <w:szCs w:val="24"/>
              </w:rPr>
            </w:pPr>
            <w:r w:rsidRPr="00C56CDF">
              <w:t>72</w:t>
            </w:r>
          </w:p>
        </w:tc>
        <w:tc>
          <w:tcPr>
            <w:tcW w:w="4364" w:type="dxa"/>
            <w:vAlign w:val="center"/>
            <w:hideMark/>
          </w:tcPr>
          <w:p w14:paraId="3C0AA04C" w14:textId="1C6A55B6" w:rsidR="00B56AD1" w:rsidRPr="00C57BAE" w:rsidRDefault="00B56AD1" w:rsidP="00B56AD1">
            <w:pPr>
              <w:spacing w:before="0" w:after="0" w:line="360" w:lineRule="auto"/>
              <w:ind w:firstLine="0"/>
              <w:rPr>
                <w:szCs w:val="24"/>
              </w:rPr>
            </w:pPr>
            <w:r w:rsidRPr="00B56AD1">
              <w:rPr>
                <w:szCs w:val="24"/>
              </w:rPr>
              <w:t>ст. Крыловская ул.Красных Партизан от ул.Станичная до ул.Октябрьская</w:t>
            </w:r>
          </w:p>
        </w:tc>
        <w:tc>
          <w:tcPr>
            <w:tcW w:w="615" w:type="dxa"/>
            <w:noWrap/>
            <w:vAlign w:val="center"/>
            <w:hideMark/>
          </w:tcPr>
          <w:p w14:paraId="7EB46191" w14:textId="77777777" w:rsidR="00B56AD1" w:rsidRPr="00C57BAE" w:rsidRDefault="00B56AD1" w:rsidP="00B56AD1">
            <w:pPr>
              <w:spacing w:before="0" w:after="0" w:line="360" w:lineRule="auto"/>
              <w:ind w:firstLine="0"/>
              <w:jc w:val="center"/>
              <w:rPr>
                <w:szCs w:val="24"/>
              </w:rPr>
            </w:pPr>
            <w:r w:rsidRPr="00C57BAE">
              <w:rPr>
                <w:szCs w:val="24"/>
              </w:rPr>
              <w:t>км</w:t>
            </w:r>
          </w:p>
        </w:tc>
        <w:tc>
          <w:tcPr>
            <w:tcW w:w="2399" w:type="dxa"/>
            <w:noWrap/>
            <w:vAlign w:val="center"/>
            <w:hideMark/>
          </w:tcPr>
          <w:p w14:paraId="690FEF56" w14:textId="2A357C21" w:rsidR="00B56AD1" w:rsidRPr="00B56AD1" w:rsidRDefault="00B56AD1" w:rsidP="00B56AD1">
            <w:pPr>
              <w:spacing w:before="0" w:after="0" w:line="360" w:lineRule="auto"/>
              <w:ind w:firstLine="0"/>
              <w:jc w:val="center"/>
              <w:rPr>
                <w:szCs w:val="24"/>
              </w:rPr>
            </w:pPr>
            <w:r w:rsidRPr="00B56AD1">
              <w:rPr>
                <w:szCs w:val="24"/>
              </w:rPr>
              <w:t>0,38</w:t>
            </w:r>
          </w:p>
        </w:tc>
        <w:tc>
          <w:tcPr>
            <w:tcW w:w="1481" w:type="dxa"/>
            <w:noWrap/>
            <w:vAlign w:val="center"/>
            <w:hideMark/>
          </w:tcPr>
          <w:p w14:paraId="235D933B" w14:textId="77777777" w:rsidR="00B56AD1" w:rsidRPr="00C57BAE" w:rsidRDefault="00B56AD1" w:rsidP="00B56AD1">
            <w:pPr>
              <w:spacing w:before="0" w:after="0" w:line="360" w:lineRule="auto"/>
              <w:ind w:firstLine="0"/>
              <w:rPr>
                <w:szCs w:val="24"/>
              </w:rPr>
            </w:pPr>
            <w:r w:rsidRPr="00C57BAE">
              <w:rPr>
                <w:szCs w:val="24"/>
              </w:rPr>
              <w:t>2020-2024</w:t>
            </w:r>
          </w:p>
        </w:tc>
      </w:tr>
      <w:tr w:rsidR="00B56AD1" w:rsidRPr="00C57BAE" w14:paraId="77E3A147" w14:textId="77777777" w:rsidTr="00B56AD1">
        <w:trPr>
          <w:trHeight w:val="300"/>
        </w:trPr>
        <w:tc>
          <w:tcPr>
            <w:tcW w:w="628" w:type="dxa"/>
            <w:noWrap/>
          </w:tcPr>
          <w:p w14:paraId="559CEF72" w14:textId="6F50030B" w:rsidR="00B56AD1" w:rsidRPr="00C56CDF" w:rsidRDefault="00B56AD1" w:rsidP="00B56AD1">
            <w:pPr>
              <w:spacing w:before="0" w:after="0" w:line="360" w:lineRule="auto"/>
              <w:ind w:firstLine="0"/>
              <w:jc w:val="center"/>
            </w:pPr>
            <w:r w:rsidRPr="00655951">
              <w:t>73</w:t>
            </w:r>
          </w:p>
        </w:tc>
        <w:tc>
          <w:tcPr>
            <w:tcW w:w="4364" w:type="dxa"/>
            <w:vAlign w:val="center"/>
          </w:tcPr>
          <w:p w14:paraId="009ABB5E" w14:textId="253E2F7A" w:rsidR="00B56AD1" w:rsidRPr="00C57BAE" w:rsidRDefault="00B56AD1" w:rsidP="00B56AD1">
            <w:pPr>
              <w:spacing w:before="0" w:after="0" w:line="360" w:lineRule="auto"/>
              <w:ind w:firstLine="0"/>
              <w:rPr>
                <w:szCs w:val="24"/>
              </w:rPr>
            </w:pPr>
            <w:r w:rsidRPr="00B56AD1">
              <w:rPr>
                <w:szCs w:val="24"/>
              </w:rPr>
              <w:t>ст. Крыловская ул.Мира от ул.Юбилейная до ул.Чапаева</w:t>
            </w:r>
          </w:p>
        </w:tc>
        <w:tc>
          <w:tcPr>
            <w:tcW w:w="615" w:type="dxa"/>
            <w:noWrap/>
          </w:tcPr>
          <w:p w14:paraId="4B12AC30" w14:textId="7706B298" w:rsidR="00B56AD1" w:rsidRPr="00C57BAE" w:rsidRDefault="00B56AD1" w:rsidP="00B56AD1">
            <w:pPr>
              <w:spacing w:before="0" w:after="0" w:line="360" w:lineRule="auto"/>
              <w:ind w:firstLine="0"/>
              <w:jc w:val="center"/>
              <w:rPr>
                <w:szCs w:val="24"/>
              </w:rPr>
            </w:pPr>
            <w:r w:rsidRPr="00CE51EA">
              <w:t>км</w:t>
            </w:r>
          </w:p>
        </w:tc>
        <w:tc>
          <w:tcPr>
            <w:tcW w:w="2399" w:type="dxa"/>
            <w:noWrap/>
            <w:vAlign w:val="center"/>
          </w:tcPr>
          <w:p w14:paraId="26647945" w14:textId="3991CEB7" w:rsidR="00B56AD1" w:rsidRPr="00B56AD1" w:rsidRDefault="00B56AD1" w:rsidP="00B56AD1">
            <w:pPr>
              <w:spacing w:before="0" w:after="0" w:line="360" w:lineRule="auto"/>
              <w:ind w:firstLine="0"/>
              <w:jc w:val="center"/>
              <w:rPr>
                <w:szCs w:val="24"/>
              </w:rPr>
            </w:pPr>
            <w:r w:rsidRPr="00B56AD1">
              <w:rPr>
                <w:szCs w:val="24"/>
              </w:rPr>
              <w:t>0,42</w:t>
            </w:r>
          </w:p>
        </w:tc>
        <w:tc>
          <w:tcPr>
            <w:tcW w:w="1481" w:type="dxa"/>
            <w:noWrap/>
            <w:vAlign w:val="center"/>
          </w:tcPr>
          <w:p w14:paraId="778D041C" w14:textId="78F35DC1" w:rsidR="00B56AD1" w:rsidRPr="00C57BAE" w:rsidRDefault="00B56AD1" w:rsidP="00B56AD1">
            <w:pPr>
              <w:spacing w:before="0" w:after="0" w:line="360" w:lineRule="auto"/>
              <w:ind w:firstLine="0"/>
              <w:rPr>
                <w:szCs w:val="24"/>
              </w:rPr>
            </w:pPr>
            <w:r w:rsidRPr="00CE51EA">
              <w:t>2020-2024</w:t>
            </w:r>
          </w:p>
        </w:tc>
      </w:tr>
      <w:tr w:rsidR="00B56AD1" w:rsidRPr="00C57BAE" w14:paraId="60084B6B" w14:textId="77777777" w:rsidTr="00B56AD1">
        <w:trPr>
          <w:trHeight w:val="300"/>
        </w:trPr>
        <w:tc>
          <w:tcPr>
            <w:tcW w:w="628" w:type="dxa"/>
            <w:noWrap/>
          </w:tcPr>
          <w:p w14:paraId="07C4A8C1" w14:textId="6B91AEE2" w:rsidR="00B56AD1" w:rsidRPr="00C56CDF" w:rsidRDefault="00B56AD1" w:rsidP="00B56AD1">
            <w:pPr>
              <w:spacing w:before="0" w:after="0" w:line="360" w:lineRule="auto"/>
              <w:ind w:firstLine="0"/>
              <w:jc w:val="center"/>
            </w:pPr>
            <w:r w:rsidRPr="00655951">
              <w:t>74</w:t>
            </w:r>
          </w:p>
        </w:tc>
        <w:tc>
          <w:tcPr>
            <w:tcW w:w="4364" w:type="dxa"/>
            <w:vAlign w:val="center"/>
          </w:tcPr>
          <w:p w14:paraId="1E8AA39F" w14:textId="4770AB8E" w:rsidR="00B56AD1" w:rsidRPr="00C57BAE" w:rsidRDefault="00B56AD1" w:rsidP="00B56AD1">
            <w:pPr>
              <w:spacing w:before="0" w:after="0" w:line="360" w:lineRule="auto"/>
              <w:ind w:firstLine="0"/>
              <w:rPr>
                <w:szCs w:val="24"/>
              </w:rPr>
            </w:pPr>
            <w:r w:rsidRPr="00B56AD1">
              <w:rPr>
                <w:szCs w:val="24"/>
              </w:rPr>
              <w:t>ст. Крыловская ул.Театральная от ул.Юбилейная до ул.Ленина</w:t>
            </w:r>
          </w:p>
        </w:tc>
        <w:tc>
          <w:tcPr>
            <w:tcW w:w="615" w:type="dxa"/>
            <w:noWrap/>
          </w:tcPr>
          <w:p w14:paraId="47B3C462" w14:textId="2B60BFE2" w:rsidR="00B56AD1" w:rsidRPr="00C57BAE" w:rsidRDefault="00B56AD1" w:rsidP="00B56AD1">
            <w:pPr>
              <w:spacing w:before="0" w:after="0" w:line="360" w:lineRule="auto"/>
              <w:ind w:firstLine="0"/>
              <w:jc w:val="center"/>
              <w:rPr>
                <w:szCs w:val="24"/>
              </w:rPr>
            </w:pPr>
            <w:r w:rsidRPr="00CE51EA">
              <w:t>км</w:t>
            </w:r>
          </w:p>
        </w:tc>
        <w:tc>
          <w:tcPr>
            <w:tcW w:w="2399" w:type="dxa"/>
            <w:noWrap/>
            <w:vAlign w:val="center"/>
          </w:tcPr>
          <w:p w14:paraId="5681B13A" w14:textId="7AE94767" w:rsidR="00B56AD1" w:rsidRPr="00B56AD1" w:rsidRDefault="00B56AD1" w:rsidP="00B56AD1">
            <w:pPr>
              <w:spacing w:before="0" w:after="0" w:line="360" w:lineRule="auto"/>
              <w:ind w:firstLine="0"/>
              <w:jc w:val="center"/>
              <w:rPr>
                <w:szCs w:val="24"/>
              </w:rPr>
            </w:pPr>
            <w:r w:rsidRPr="00B56AD1">
              <w:rPr>
                <w:szCs w:val="24"/>
              </w:rPr>
              <w:t>0,38</w:t>
            </w:r>
          </w:p>
        </w:tc>
        <w:tc>
          <w:tcPr>
            <w:tcW w:w="1481" w:type="dxa"/>
            <w:noWrap/>
            <w:vAlign w:val="center"/>
          </w:tcPr>
          <w:p w14:paraId="4878DECD" w14:textId="63D7090E" w:rsidR="00B56AD1" w:rsidRPr="00C57BAE" w:rsidRDefault="00B56AD1" w:rsidP="00B56AD1">
            <w:pPr>
              <w:spacing w:before="0" w:after="0" w:line="360" w:lineRule="auto"/>
              <w:ind w:firstLine="0"/>
              <w:rPr>
                <w:szCs w:val="24"/>
              </w:rPr>
            </w:pPr>
            <w:r w:rsidRPr="00CE51EA">
              <w:t>2020-2024</w:t>
            </w:r>
          </w:p>
        </w:tc>
      </w:tr>
      <w:tr w:rsidR="00B56AD1" w:rsidRPr="00C57BAE" w14:paraId="192D9F16" w14:textId="77777777" w:rsidTr="00B56AD1">
        <w:trPr>
          <w:trHeight w:val="300"/>
        </w:trPr>
        <w:tc>
          <w:tcPr>
            <w:tcW w:w="628" w:type="dxa"/>
            <w:noWrap/>
          </w:tcPr>
          <w:p w14:paraId="6057F16C" w14:textId="4EEF17E6" w:rsidR="00B56AD1" w:rsidRPr="00C56CDF" w:rsidRDefault="00B56AD1" w:rsidP="00B56AD1">
            <w:pPr>
              <w:spacing w:before="0" w:after="0" w:line="360" w:lineRule="auto"/>
              <w:ind w:firstLine="0"/>
              <w:jc w:val="center"/>
            </w:pPr>
            <w:r w:rsidRPr="00655951">
              <w:t>75</w:t>
            </w:r>
          </w:p>
        </w:tc>
        <w:tc>
          <w:tcPr>
            <w:tcW w:w="4364" w:type="dxa"/>
            <w:vAlign w:val="center"/>
          </w:tcPr>
          <w:p w14:paraId="28D5AF07" w14:textId="631B5BE3" w:rsidR="00B56AD1" w:rsidRPr="00C57BAE" w:rsidRDefault="00B56AD1" w:rsidP="00B56AD1">
            <w:pPr>
              <w:spacing w:before="0" w:after="0" w:line="360" w:lineRule="auto"/>
              <w:ind w:firstLine="0"/>
              <w:rPr>
                <w:szCs w:val="24"/>
              </w:rPr>
            </w:pPr>
            <w:r w:rsidRPr="00B56AD1">
              <w:rPr>
                <w:szCs w:val="24"/>
              </w:rPr>
              <w:t>х. Западный, ул. Хлеборобов от д. №61 до ПК 2+00 в х. Ромашки</w:t>
            </w:r>
          </w:p>
        </w:tc>
        <w:tc>
          <w:tcPr>
            <w:tcW w:w="615" w:type="dxa"/>
            <w:noWrap/>
          </w:tcPr>
          <w:p w14:paraId="28A85D83" w14:textId="4B833AC6" w:rsidR="00B56AD1" w:rsidRPr="00C57BAE" w:rsidRDefault="00B56AD1" w:rsidP="00B56AD1">
            <w:pPr>
              <w:spacing w:before="0" w:after="0" w:line="360" w:lineRule="auto"/>
              <w:ind w:firstLine="0"/>
              <w:jc w:val="center"/>
              <w:rPr>
                <w:szCs w:val="24"/>
              </w:rPr>
            </w:pPr>
            <w:r w:rsidRPr="00CE51EA">
              <w:t>км</w:t>
            </w:r>
          </w:p>
        </w:tc>
        <w:tc>
          <w:tcPr>
            <w:tcW w:w="2399" w:type="dxa"/>
            <w:noWrap/>
            <w:vAlign w:val="center"/>
          </w:tcPr>
          <w:p w14:paraId="5E182662" w14:textId="5DC67744" w:rsidR="00B56AD1" w:rsidRPr="00B56AD1" w:rsidRDefault="00B56AD1" w:rsidP="00B56AD1">
            <w:pPr>
              <w:spacing w:before="0" w:after="0" w:line="360" w:lineRule="auto"/>
              <w:ind w:firstLine="0"/>
              <w:jc w:val="center"/>
              <w:rPr>
                <w:szCs w:val="24"/>
              </w:rPr>
            </w:pPr>
            <w:r w:rsidRPr="00B56AD1">
              <w:rPr>
                <w:szCs w:val="24"/>
              </w:rPr>
              <w:t>0,20</w:t>
            </w:r>
          </w:p>
        </w:tc>
        <w:tc>
          <w:tcPr>
            <w:tcW w:w="1481" w:type="dxa"/>
            <w:noWrap/>
            <w:vAlign w:val="center"/>
          </w:tcPr>
          <w:p w14:paraId="5F85557E" w14:textId="396C26CD" w:rsidR="00B56AD1" w:rsidRPr="00C57BAE" w:rsidRDefault="00B56AD1" w:rsidP="00B56AD1">
            <w:pPr>
              <w:spacing w:before="0" w:after="0" w:line="360" w:lineRule="auto"/>
              <w:ind w:firstLine="0"/>
              <w:rPr>
                <w:szCs w:val="24"/>
              </w:rPr>
            </w:pPr>
            <w:r w:rsidRPr="00CE51EA">
              <w:t>2020-2024</w:t>
            </w:r>
          </w:p>
        </w:tc>
      </w:tr>
      <w:tr w:rsidR="00B56AD1" w:rsidRPr="00C57BAE" w14:paraId="171D204D" w14:textId="77777777" w:rsidTr="00B56AD1">
        <w:trPr>
          <w:trHeight w:val="300"/>
        </w:trPr>
        <w:tc>
          <w:tcPr>
            <w:tcW w:w="628" w:type="dxa"/>
            <w:noWrap/>
          </w:tcPr>
          <w:p w14:paraId="5205E48B" w14:textId="4574BFE0" w:rsidR="00B56AD1" w:rsidRPr="00C56CDF" w:rsidRDefault="00B56AD1" w:rsidP="00B56AD1">
            <w:pPr>
              <w:spacing w:before="0" w:after="0" w:line="360" w:lineRule="auto"/>
              <w:ind w:firstLine="0"/>
              <w:jc w:val="center"/>
            </w:pPr>
            <w:r w:rsidRPr="00655951">
              <w:t>76</w:t>
            </w:r>
          </w:p>
        </w:tc>
        <w:tc>
          <w:tcPr>
            <w:tcW w:w="4364" w:type="dxa"/>
            <w:vAlign w:val="center"/>
          </w:tcPr>
          <w:p w14:paraId="471D8542" w14:textId="5AD03792" w:rsidR="00B56AD1" w:rsidRPr="00C57BAE" w:rsidRDefault="00B56AD1" w:rsidP="00B56AD1">
            <w:pPr>
              <w:spacing w:before="0" w:after="0" w:line="360" w:lineRule="auto"/>
              <w:ind w:firstLine="0"/>
              <w:rPr>
                <w:szCs w:val="24"/>
              </w:rPr>
            </w:pPr>
            <w:r w:rsidRPr="00B56AD1">
              <w:rPr>
                <w:szCs w:val="24"/>
              </w:rPr>
              <w:t>х. Коржи  ул. Озёрная от а/д подъезд к х. Коржи ПК 1+79</w:t>
            </w:r>
          </w:p>
        </w:tc>
        <w:tc>
          <w:tcPr>
            <w:tcW w:w="615" w:type="dxa"/>
            <w:noWrap/>
          </w:tcPr>
          <w:p w14:paraId="528E09DF" w14:textId="051962F0" w:rsidR="00B56AD1" w:rsidRPr="00C57BAE" w:rsidRDefault="00B56AD1" w:rsidP="00B56AD1">
            <w:pPr>
              <w:spacing w:before="0" w:after="0" w:line="360" w:lineRule="auto"/>
              <w:ind w:firstLine="0"/>
              <w:jc w:val="center"/>
              <w:rPr>
                <w:szCs w:val="24"/>
              </w:rPr>
            </w:pPr>
            <w:r w:rsidRPr="00CE51EA">
              <w:t>км</w:t>
            </w:r>
          </w:p>
        </w:tc>
        <w:tc>
          <w:tcPr>
            <w:tcW w:w="2399" w:type="dxa"/>
            <w:noWrap/>
            <w:vAlign w:val="center"/>
          </w:tcPr>
          <w:p w14:paraId="2E1D8222" w14:textId="5184AACF" w:rsidR="00B56AD1" w:rsidRPr="00B56AD1" w:rsidRDefault="00B56AD1" w:rsidP="00B56AD1">
            <w:pPr>
              <w:spacing w:before="0" w:after="0" w:line="360" w:lineRule="auto"/>
              <w:ind w:firstLine="0"/>
              <w:jc w:val="center"/>
              <w:rPr>
                <w:szCs w:val="24"/>
              </w:rPr>
            </w:pPr>
            <w:r w:rsidRPr="00B56AD1">
              <w:rPr>
                <w:szCs w:val="24"/>
              </w:rPr>
              <w:t>0,18</w:t>
            </w:r>
          </w:p>
        </w:tc>
        <w:tc>
          <w:tcPr>
            <w:tcW w:w="1481" w:type="dxa"/>
            <w:noWrap/>
            <w:vAlign w:val="center"/>
          </w:tcPr>
          <w:p w14:paraId="3D162F30" w14:textId="122CB5DD" w:rsidR="00B56AD1" w:rsidRPr="00C57BAE" w:rsidRDefault="00B56AD1" w:rsidP="00B56AD1">
            <w:pPr>
              <w:spacing w:before="0" w:after="0" w:line="360" w:lineRule="auto"/>
              <w:ind w:firstLine="0"/>
              <w:rPr>
                <w:szCs w:val="24"/>
              </w:rPr>
            </w:pPr>
            <w:r w:rsidRPr="00CE51EA">
              <w:t>2020-2024</w:t>
            </w:r>
          </w:p>
        </w:tc>
      </w:tr>
      <w:tr w:rsidR="00B56AD1" w:rsidRPr="00C57BAE" w14:paraId="654D7248" w14:textId="77777777" w:rsidTr="00B56AD1">
        <w:trPr>
          <w:trHeight w:val="300"/>
        </w:trPr>
        <w:tc>
          <w:tcPr>
            <w:tcW w:w="628" w:type="dxa"/>
            <w:noWrap/>
          </w:tcPr>
          <w:p w14:paraId="48B1FD75" w14:textId="2AF1CEBD" w:rsidR="00B56AD1" w:rsidRPr="00C56CDF" w:rsidRDefault="00B56AD1" w:rsidP="00B56AD1">
            <w:pPr>
              <w:spacing w:before="0" w:after="0" w:line="360" w:lineRule="auto"/>
              <w:ind w:firstLine="0"/>
              <w:jc w:val="center"/>
            </w:pPr>
            <w:r w:rsidRPr="00655951">
              <w:t>77</w:t>
            </w:r>
          </w:p>
        </w:tc>
        <w:tc>
          <w:tcPr>
            <w:tcW w:w="4364" w:type="dxa"/>
            <w:vAlign w:val="center"/>
          </w:tcPr>
          <w:p w14:paraId="6F553F5A" w14:textId="30AEA5AF" w:rsidR="00B56AD1" w:rsidRPr="00C57BAE" w:rsidRDefault="00B56AD1" w:rsidP="00B56AD1">
            <w:pPr>
              <w:spacing w:before="0" w:after="0" w:line="360" w:lineRule="auto"/>
              <w:ind w:firstLine="0"/>
              <w:rPr>
                <w:szCs w:val="24"/>
              </w:rPr>
            </w:pPr>
            <w:r w:rsidRPr="00B56AD1">
              <w:rPr>
                <w:szCs w:val="24"/>
              </w:rPr>
              <w:t>х. Коржи ул. Озерная от а/д подъезд к х. Коржи до ПК1+79</w:t>
            </w:r>
          </w:p>
        </w:tc>
        <w:tc>
          <w:tcPr>
            <w:tcW w:w="615" w:type="dxa"/>
            <w:noWrap/>
          </w:tcPr>
          <w:p w14:paraId="346C5555" w14:textId="58499442" w:rsidR="00B56AD1" w:rsidRPr="00C57BAE" w:rsidRDefault="00B56AD1" w:rsidP="00B56AD1">
            <w:pPr>
              <w:spacing w:before="0" w:after="0" w:line="360" w:lineRule="auto"/>
              <w:ind w:firstLine="0"/>
              <w:jc w:val="center"/>
              <w:rPr>
                <w:szCs w:val="24"/>
              </w:rPr>
            </w:pPr>
            <w:r w:rsidRPr="00CE51EA">
              <w:t>км</w:t>
            </w:r>
          </w:p>
        </w:tc>
        <w:tc>
          <w:tcPr>
            <w:tcW w:w="2399" w:type="dxa"/>
            <w:noWrap/>
            <w:vAlign w:val="center"/>
          </w:tcPr>
          <w:p w14:paraId="3B127E9D" w14:textId="4695A4DD" w:rsidR="00B56AD1" w:rsidRPr="00B56AD1" w:rsidRDefault="00B56AD1" w:rsidP="00B56AD1">
            <w:pPr>
              <w:spacing w:before="0" w:after="0" w:line="360" w:lineRule="auto"/>
              <w:ind w:firstLine="0"/>
              <w:jc w:val="center"/>
              <w:rPr>
                <w:szCs w:val="24"/>
              </w:rPr>
            </w:pPr>
            <w:r w:rsidRPr="00B56AD1">
              <w:rPr>
                <w:szCs w:val="24"/>
              </w:rPr>
              <w:t>0,18</w:t>
            </w:r>
          </w:p>
        </w:tc>
        <w:tc>
          <w:tcPr>
            <w:tcW w:w="1481" w:type="dxa"/>
            <w:noWrap/>
            <w:vAlign w:val="center"/>
          </w:tcPr>
          <w:p w14:paraId="4F90139E" w14:textId="64F004CA" w:rsidR="00B56AD1" w:rsidRPr="00C57BAE" w:rsidRDefault="00B56AD1" w:rsidP="00B56AD1">
            <w:pPr>
              <w:spacing w:before="0" w:after="0" w:line="360" w:lineRule="auto"/>
              <w:ind w:firstLine="0"/>
              <w:rPr>
                <w:szCs w:val="24"/>
              </w:rPr>
            </w:pPr>
            <w:r w:rsidRPr="00CE51EA">
              <w:t>2020-2024</w:t>
            </w:r>
          </w:p>
        </w:tc>
      </w:tr>
      <w:tr w:rsidR="00B56AD1" w:rsidRPr="00C57BAE" w14:paraId="7107FC24" w14:textId="77777777" w:rsidTr="00B56AD1">
        <w:trPr>
          <w:trHeight w:val="300"/>
        </w:trPr>
        <w:tc>
          <w:tcPr>
            <w:tcW w:w="628" w:type="dxa"/>
            <w:noWrap/>
          </w:tcPr>
          <w:p w14:paraId="22AA5817" w14:textId="199504C0" w:rsidR="00B56AD1" w:rsidRPr="00C56CDF" w:rsidRDefault="00B56AD1" w:rsidP="00B56AD1">
            <w:pPr>
              <w:spacing w:before="0" w:after="0" w:line="360" w:lineRule="auto"/>
              <w:ind w:firstLine="0"/>
              <w:jc w:val="center"/>
            </w:pPr>
            <w:r w:rsidRPr="00655951">
              <w:t>78</w:t>
            </w:r>
          </w:p>
        </w:tc>
        <w:tc>
          <w:tcPr>
            <w:tcW w:w="4364" w:type="dxa"/>
            <w:vAlign w:val="center"/>
          </w:tcPr>
          <w:p w14:paraId="7C022B2A" w14:textId="06149616" w:rsidR="00B56AD1" w:rsidRPr="00C57BAE" w:rsidRDefault="00B56AD1" w:rsidP="00B56AD1">
            <w:pPr>
              <w:spacing w:before="0" w:after="0" w:line="360" w:lineRule="auto"/>
              <w:ind w:firstLine="0"/>
              <w:rPr>
                <w:szCs w:val="24"/>
              </w:rPr>
            </w:pPr>
            <w:r w:rsidRPr="00B56AD1">
              <w:rPr>
                <w:szCs w:val="24"/>
              </w:rPr>
              <w:t>х. Коржи ул. Хлеборобов от дома №6 (ПК 0+00) до дома № 74 ПК 7+95</w:t>
            </w:r>
          </w:p>
        </w:tc>
        <w:tc>
          <w:tcPr>
            <w:tcW w:w="615" w:type="dxa"/>
            <w:noWrap/>
          </w:tcPr>
          <w:p w14:paraId="7A3EEF07" w14:textId="66F4B576" w:rsidR="00B56AD1" w:rsidRPr="00C57BAE" w:rsidRDefault="00B56AD1" w:rsidP="00B56AD1">
            <w:pPr>
              <w:spacing w:before="0" w:after="0" w:line="360" w:lineRule="auto"/>
              <w:ind w:firstLine="0"/>
              <w:jc w:val="center"/>
              <w:rPr>
                <w:szCs w:val="24"/>
              </w:rPr>
            </w:pPr>
            <w:r w:rsidRPr="00CE51EA">
              <w:t>км</w:t>
            </w:r>
          </w:p>
        </w:tc>
        <w:tc>
          <w:tcPr>
            <w:tcW w:w="2399" w:type="dxa"/>
            <w:noWrap/>
            <w:vAlign w:val="center"/>
          </w:tcPr>
          <w:p w14:paraId="5B64DAA6" w14:textId="0FFE0F9A" w:rsidR="00B56AD1" w:rsidRPr="00B56AD1" w:rsidRDefault="00B56AD1" w:rsidP="00B56AD1">
            <w:pPr>
              <w:spacing w:before="0" w:after="0" w:line="360" w:lineRule="auto"/>
              <w:ind w:firstLine="0"/>
              <w:jc w:val="center"/>
              <w:rPr>
                <w:szCs w:val="24"/>
              </w:rPr>
            </w:pPr>
            <w:r w:rsidRPr="00B56AD1">
              <w:rPr>
                <w:szCs w:val="24"/>
              </w:rPr>
              <w:t>0,80</w:t>
            </w:r>
          </w:p>
        </w:tc>
        <w:tc>
          <w:tcPr>
            <w:tcW w:w="1481" w:type="dxa"/>
            <w:noWrap/>
            <w:vAlign w:val="center"/>
          </w:tcPr>
          <w:p w14:paraId="4724FCED" w14:textId="0CC741AA" w:rsidR="00B56AD1" w:rsidRPr="00C57BAE" w:rsidRDefault="00B56AD1" w:rsidP="00B56AD1">
            <w:pPr>
              <w:spacing w:before="0" w:after="0" w:line="360" w:lineRule="auto"/>
              <w:ind w:firstLine="0"/>
              <w:rPr>
                <w:szCs w:val="24"/>
              </w:rPr>
            </w:pPr>
            <w:r w:rsidRPr="00CE51EA">
              <w:t>2020-2024</w:t>
            </w:r>
          </w:p>
        </w:tc>
      </w:tr>
      <w:tr w:rsidR="00B56AD1" w:rsidRPr="00C57BAE" w14:paraId="2367F071" w14:textId="77777777" w:rsidTr="00B56AD1">
        <w:trPr>
          <w:trHeight w:val="300"/>
        </w:trPr>
        <w:tc>
          <w:tcPr>
            <w:tcW w:w="628" w:type="dxa"/>
            <w:noWrap/>
          </w:tcPr>
          <w:p w14:paraId="63EA1976" w14:textId="04E3F64C" w:rsidR="00B56AD1" w:rsidRPr="00C56CDF" w:rsidRDefault="00B56AD1" w:rsidP="00B56AD1">
            <w:pPr>
              <w:spacing w:before="0" w:after="0" w:line="360" w:lineRule="auto"/>
              <w:ind w:firstLine="0"/>
              <w:jc w:val="center"/>
            </w:pPr>
            <w:r w:rsidRPr="00655951">
              <w:t>79</w:t>
            </w:r>
          </w:p>
        </w:tc>
        <w:tc>
          <w:tcPr>
            <w:tcW w:w="4364" w:type="dxa"/>
            <w:vAlign w:val="center"/>
          </w:tcPr>
          <w:p w14:paraId="26DFB888" w14:textId="325CDA04" w:rsidR="00B56AD1" w:rsidRPr="00C57BAE" w:rsidRDefault="00B56AD1" w:rsidP="00B56AD1">
            <w:pPr>
              <w:spacing w:before="0" w:after="0" w:line="360" w:lineRule="auto"/>
              <w:ind w:firstLine="0"/>
              <w:rPr>
                <w:szCs w:val="24"/>
              </w:rPr>
            </w:pPr>
            <w:r w:rsidRPr="00B56AD1">
              <w:rPr>
                <w:szCs w:val="24"/>
              </w:rPr>
              <w:t>х. Коржи ул.Тихая от дома №1 (ПК 0+00) до а/д подъезд к х. Коржи (ПК 2+04)</w:t>
            </w:r>
          </w:p>
        </w:tc>
        <w:tc>
          <w:tcPr>
            <w:tcW w:w="615" w:type="dxa"/>
            <w:noWrap/>
          </w:tcPr>
          <w:p w14:paraId="6FB70C20" w14:textId="532ED060" w:rsidR="00B56AD1" w:rsidRPr="00C57BAE" w:rsidRDefault="00B56AD1" w:rsidP="00B56AD1">
            <w:pPr>
              <w:spacing w:before="0" w:after="0" w:line="360" w:lineRule="auto"/>
              <w:ind w:firstLine="0"/>
              <w:jc w:val="center"/>
              <w:rPr>
                <w:szCs w:val="24"/>
              </w:rPr>
            </w:pPr>
            <w:r w:rsidRPr="00CE51EA">
              <w:t>км</w:t>
            </w:r>
          </w:p>
        </w:tc>
        <w:tc>
          <w:tcPr>
            <w:tcW w:w="2399" w:type="dxa"/>
            <w:noWrap/>
            <w:vAlign w:val="center"/>
          </w:tcPr>
          <w:p w14:paraId="5C5915D8" w14:textId="16D1574E" w:rsidR="00B56AD1" w:rsidRPr="00B56AD1" w:rsidRDefault="00B56AD1" w:rsidP="00B56AD1">
            <w:pPr>
              <w:spacing w:before="0" w:after="0" w:line="360" w:lineRule="auto"/>
              <w:ind w:firstLine="0"/>
              <w:jc w:val="center"/>
              <w:rPr>
                <w:szCs w:val="24"/>
              </w:rPr>
            </w:pPr>
            <w:r w:rsidRPr="00B56AD1">
              <w:rPr>
                <w:szCs w:val="24"/>
              </w:rPr>
              <w:t>0,20</w:t>
            </w:r>
          </w:p>
        </w:tc>
        <w:tc>
          <w:tcPr>
            <w:tcW w:w="1481" w:type="dxa"/>
            <w:noWrap/>
            <w:vAlign w:val="center"/>
          </w:tcPr>
          <w:p w14:paraId="60A7E0CD" w14:textId="12318D05" w:rsidR="00B56AD1" w:rsidRPr="00C57BAE" w:rsidRDefault="00B56AD1" w:rsidP="00B56AD1">
            <w:pPr>
              <w:spacing w:before="0" w:after="0" w:line="360" w:lineRule="auto"/>
              <w:ind w:firstLine="0"/>
              <w:rPr>
                <w:szCs w:val="24"/>
              </w:rPr>
            </w:pPr>
            <w:r w:rsidRPr="00CE51EA">
              <w:t>2020-2024</w:t>
            </w:r>
          </w:p>
        </w:tc>
      </w:tr>
      <w:tr w:rsidR="00B56AD1" w:rsidRPr="00C57BAE" w14:paraId="1FB22E7B" w14:textId="77777777" w:rsidTr="00B56AD1">
        <w:trPr>
          <w:trHeight w:val="300"/>
        </w:trPr>
        <w:tc>
          <w:tcPr>
            <w:tcW w:w="628" w:type="dxa"/>
            <w:noWrap/>
          </w:tcPr>
          <w:p w14:paraId="297D1236" w14:textId="386C6C18" w:rsidR="00B56AD1" w:rsidRPr="00C56CDF" w:rsidRDefault="00B56AD1" w:rsidP="00B56AD1">
            <w:pPr>
              <w:spacing w:before="0" w:after="0" w:line="360" w:lineRule="auto"/>
              <w:ind w:firstLine="0"/>
              <w:jc w:val="center"/>
            </w:pPr>
            <w:r w:rsidRPr="00655951">
              <w:lastRenderedPageBreak/>
              <w:t>80</w:t>
            </w:r>
          </w:p>
        </w:tc>
        <w:tc>
          <w:tcPr>
            <w:tcW w:w="4364" w:type="dxa"/>
            <w:vAlign w:val="center"/>
          </w:tcPr>
          <w:p w14:paraId="3E3058FD" w14:textId="2C7E5911" w:rsidR="00B56AD1" w:rsidRPr="00C57BAE" w:rsidRDefault="00B56AD1" w:rsidP="00B56AD1">
            <w:pPr>
              <w:spacing w:before="0" w:after="0" w:line="360" w:lineRule="auto"/>
              <w:ind w:firstLine="0"/>
              <w:rPr>
                <w:szCs w:val="24"/>
              </w:rPr>
            </w:pPr>
            <w:r w:rsidRPr="00B56AD1">
              <w:rPr>
                <w:szCs w:val="24"/>
              </w:rPr>
              <w:t>х. Коржи ул. Ленина от ул. Степной до ПК1+64</w:t>
            </w:r>
          </w:p>
        </w:tc>
        <w:tc>
          <w:tcPr>
            <w:tcW w:w="615" w:type="dxa"/>
            <w:noWrap/>
          </w:tcPr>
          <w:p w14:paraId="5FD2C4AA" w14:textId="11FBBF67" w:rsidR="00B56AD1" w:rsidRPr="00C57BAE" w:rsidRDefault="00B56AD1" w:rsidP="00B56AD1">
            <w:pPr>
              <w:spacing w:before="0" w:after="0" w:line="360" w:lineRule="auto"/>
              <w:ind w:firstLine="0"/>
              <w:jc w:val="center"/>
              <w:rPr>
                <w:szCs w:val="24"/>
              </w:rPr>
            </w:pPr>
            <w:r w:rsidRPr="00CE51EA">
              <w:t>км</w:t>
            </w:r>
          </w:p>
        </w:tc>
        <w:tc>
          <w:tcPr>
            <w:tcW w:w="2399" w:type="dxa"/>
            <w:noWrap/>
            <w:vAlign w:val="center"/>
          </w:tcPr>
          <w:p w14:paraId="33CF9708" w14:textId="760118D0" w:rsidR="00B56AD1" w:rsidRPr="00B56AD1" w:rsidRDefault="00B56AD1" w:rsidP="00B56AD1">
            <w:pPr>
              <w:spacing w:before="0" w:after="0" w:line="360" w:lineRule="auto"/>
              <w:ind w:firstLine="0"/>
              <w:jc w:val="center"/>
              <w:rPr>
                <w:szCs w:val="24"/>
              </w:rPr>
            </w:pPr>
            <w:r w:rsidRPr="00B56AD1">
              <w:rPr>
                <w:szCs w:val="24"/>
              </w:rPr>
              <w:t>0,16</w:t>
            </w:r>
          </w:p>
        </w:tc>
        <w:tc>
          <w:tcPr>
            <w:tcW w:w="1481" w:type="dxa"/>
            <w:noWrap/>
            <w:vAlign w:val="center"/>
          </w:tcPr>
          <w:p w14:paraId="3DE1EF9D" w14:textId="1DBAACE2" w:rsidR="00B56AD1" w:rsidRPr="00C57BAE" w:rsidRDefault="00B56AD1" w:rsidP="00B56AD1">
            <w:pPr>
              <w:spacing w:before="0" w:after="0" w:line="360" w:lineRule="auto"/>
              <w:ind w:firstLine="0"/>
              <w:rPr>
                <w:szCs w:val="24"/>
              </w:rPr>
            </w:pPr>
            <w:r w:rsidRPr="00CE51EA">
              <w:t>2020-2024</w:t>
            </w:r>
          </w:p>
        </w:tc>
      </w:tr>
      <w:tr w:rsidR="00B56AD1" w:rsidRPr="00C57BAE" w14:paraId="7D704668" w14:textId="77777777" w:rsidTr="00B56AD1">
        <w:trPr>
          <w:trHeight w:val="300"/>
        </w:trPr>
        <w:tc>
          <w:tcPr>
            <w:tcW w:w="628" w:type="dxa"/>
            <w:noWrap/>
          </w:tcPr>
          <w:p w14:paraId="41EB25F1" w14:textId="327BAE2F" w:rsidR="00B56AD1" w:rsidRPr="00C56CDF" w:rsidRDefault="00B56AD1" w:rsidP="00B56AD1">
            <w:pPr>
              <w:spacing w:before="0" w:after="0" w:line="360" w:lineRule="auto"/>
              <w:ind w:firstLine="0"/>
              <w:jc w:val="center"/>
            </w:pPr>
            <w:r w:rsidRPr="00655951">
              <w:t>81</w:t>
            </w:r>
          </w:p>
        </w:tc>
        <w:tc>
          <w:tcPr>
            <w:tcW w:w="4364" w:type="dxa"/>
            <w:vAlign w:val="center"/>
          </w:tcPr>
          <w:p w14:paraId="751B6491" w14:textId="52A4A8D0" w:rsidR="00B56AD1" w:rsidRPr="00C57BAE" w:rsidRDefault="00B56AD1" w:rsidP="00B56AD1">
            <w:pPr>
              <w:spacing w:before="0" w:after="0" w:line="360" w:lineRule="auto"/>
              <w:ind w:firstLine="0"/>
              <w:rPr>
                <w:szCs w:val="24"/>
              </w:rPr>
            </w:pPr>
            <w:r w:rsidRPr="00B56AD1">
              <w:rPr>
                <w:szCs w:val="24"/>
              </w:rPr>
              <w:t>х. Ромашки ул. Хлеборобов от а/д Подъезд к х. Ромашки до дома № 69</w:t>
            </w:r>
          </w:p>
        </w:tc>
        <w:tc>
          <w:tcPr>
            <w:tcW w:w="615" w:type="dxa"/>
            <w:noWrap/>
          </w:tcPr>
          <w:p w14:paraId="36EDFC99" w14:textId="1D8714C6" w:rsidR="00B56AD1" w:rsidRPr="00C57BAE" w:rsidRDefault="00B56AD1" w:rsidP="00B56AD1">
            <w:pPr>
              <w:spacing w:before="0" w:after="0" w:line="360" w:lineRule="auto"/>
              <w:ind w:firstLine="0"/>
              <w:jc w:val="center"/>
              <w:rPr>
                <w:szCs w:val="24"/>
              </w:rPr>
            </w:pPr>
            <w:r w:rsidRPr="00CE51EA">
              <w:t>км</w:t>
            </w:r>
          </w:p>
        </w:tc>
        <w:tc>
          <w:tcPr>
            <w:tcW w:w="2399" w:type="dxa"/>
            <w:noWrap/>
            <w:vAlign w:val="center"/>
          </w:tcPr>
          <w:p w14:paraId="63003F0A" w14:textId="64C737FC" w:rsidR="00B56AD1" w:rsidRPr="00B56AD1" w:rsidRDefault="00B56AD1" w:rsidP="00B56AD1">
            <w:pPr>
              <w:spacing w:before="0" w:after="0" w:line="360" w:lineRule="auto"/>
              <w:ind w:firstLine="0"/>
              <w:jc w:val="center"/>
              <w:rPr>
                <w:szCs w:val="24"/>
              </w:rPr>
            </w:pPr>
            <w:r w:rsidRPr="00B56AD1">
              <w:rPr>
                <w:szCs w:val="24"/>
              </w:rPr>
              <w:t>0,37</w:t>
            </w:r>
          </w:p>
        </w:tc>
        <w:tc>
          <w:tcPr>
            <w:tcW w:w="1481" w:type="dxa"/>
            <w:noWrap/>
            <w:vAlign w:val="center"/>
          </w:tcPr>
          <w:p w14:paraId="1B7F4B16" w14:textId="1D2AA7E1" w:rsidR="00B56AD1" w:rsidRPr="00C57BAE" w:rsidRDefault="00B56AD1" w:rsidP="00B56AD1">
            <w:pPr>
              <w:spacing w:before="0" w:after="0" w:line="360" w:lineRule="auto"/>
              <w:ind w:firstLine="0"/>
              <w:rPr>
                <w:szCs w:val="24"/>
              </w:rPr>
            </w:pPr>
            <w:r w:rsidRPr="00CE51EA">
              <w:t>2020-2024</w:t>
            </w:r>
          </w:p>
        </w:tc>
      </w:tr>
      <w:tr w:rsidR="00B56AD1" w:rsidRPr="00C57BAE" w14:paraId="74445E15" w14:textId="77777777" w:rsidTr="00B56AD1">
        <w:trPr>
          <w:trHeight w:val="300"/>
        </w:trPr>
        <w:tc>
          <w:tcPr>
            <w:tcW w:w="628" w:type="dxa"/>
            <w:noWrap/>
          </w:tcPr>
          <w:p w14:paraId="17942661" w14:textId="4DD61644" w:rsidR="00B56AD1" w:rsidRPr="00C56CDF" w:rsidRDefault="00B56AD1" w:rsidP="00B56AD1">
            <w:pPr>
              <w:spacing w:before="0" w:after="0" w:line="360" w:lineRule="auto"/>
              <w:ind w:firstLine="0"/>
              <w:jc w:val="center"/>
            </w:pPr>
            <w:r w:rsidRPr="00655951">
              <w:t>82</w:t>
            </w:r>
          </w:p>
        </w:tc>
        <w:tc>
          <w:tcPr>
            <w:tcW w:w="4364" w:type="dxa"/>
            <w:vAlign w:val="center"/>
          </w:tcPr>
          <w:p w14:paraId="29910F96" w14:textId="4CD1E97B" w:rsidR="00B56AD1" w:rsidRPr="00C57BAE" w:rsidRDefault="00B56AD1" w:rsidP="00B56AD1">
            <w:pPr>
              <w:spacing w:before="0" w:after="0" w:line="360" w:lineRule="auto"/>
              <w:ind w:firstLine="0"/>
              <w:rPr>
                <w:szCs w:val="24"/>
              </w:rPr>
            </w:pPr>
            <w:r w:rsidRPr="00B56AD1">
              <w:rPr>
                <w:szCs w:val="24"/>
              </w:rPr>
              <w:t>х. Белый  ул. Северная от дома №2 до дома №21</w:t>
            </w:r>
          </w:p>
        </w:tc>
        <w:tc>
          <w:tcPr>
            <w:tcW w:w="615" w:type="dxa"/>
            <w:noWrap/>
          </w:tcPr>
          <w:p w14:paraId="3D0FB7BF" w14:textId="08772F65" w:rsidR="00B56AD1" w:rsidRPr="00C57BAE" w:rsidRDefault="00B56AD1" w:rsidP="00B56AD1">
            <w:pPr>
              <w:spacing w:before="0" w:after="0" w:line="360" w:lineRule="auto"/>
              <w:ind w:firstLine="0"/>
              <w:jc w:val="center"/>
              <w:rPr>
                <w:szCs w:val="24"/>
              </w:rPr>
            </w:pPr>
            <w:r w:rsidRPr="00CE51EA">
              <w:t>км</w:t>
            </w:r>
          </w:p>
        </w:tc>
        <w:tc>
          <w:tcPr>
            <w:tcW w:w="2399" w:type="dxa"/>
            <w:noWrap/>
            <w:vAlign w:val="center"/>
          </w:tcPr>
          <w:p w14:paraId="1F08F474" w14:textId="3FA35F2D" w:rsidR="00B56AD1" w:rsidRPr="00B56AD1" w:rsidRDefault="00B56AD1" w:rsidP="00B56AD1">
            <w:pPr>
              <w:spacing w:before="0" w:after="0" w:line="360" w:lineRule="auto"/>
              <w:ind w:firstLine="0"/>
              <w:jc w:val="center"/>
              <w:rPr>
                <w:szCs w:val="24"/>
              </w:rPr>
            </w:pPr>
            <w:r w:rsidRPr="00B56AD1">
              <w:rPr>
                <w:szCs w:val="24"/>
              </w:rPr>
              <w:t>1,26</w:t>
            </w:r>
          </w:p>
        </w:tc>
        <w:tc>
          <w:tcPr>
            <w:tcW w:w="1481" w:type="dxa"/>
            <w:noWrap/>
            <w:vAlign w:val="center"/>
          </w:tcPr>
          <w:p w14:paraId="3596C65B" w14:textId="492F9452" w:rsidR="00B56AD1" w:rsidRPr="00C57BAE" w:rsidRDefault="00B56AD1" w:rsidP="00B56AD1">
            <w:pPr>
              <w:spacing w:before="0" w:after="0" w:line="360" w:lineRule="auto"/>
              <w:ind w:firstLine="0"/>
              <w:rPr>
                <w:szCs w:val="24"/>
              </w:rPr>
            </w:pPr>
            <w:r w:rsidRPr="00CE51EA">
              <w:t>2020-2024</w:t>
            </w:r>
          </w:p>
        </w:tc>
      </w:tr>
      <w:tr w:rsidR="00B56AD1" w:rsidRPr="00C57BAE" w14:paraId="672FCA79" w14:textId="77777777" w:rsidTr="00B56AD1">
        <w:trPr>
          <w:trHeight w:val="300"/>
        </w:trPr>
        <w:tc>
          <w:tcPr>
            <w:tcW w:w="628" w:type="dxa"/>
            <w:noWrap/>
          </w:tcPr>
          <w:p w14:paraId="24943061" w14:textId="29211CB3" w:rsidR="00B56AD1" w:rsidRPr="00C56CDF" w:rsidRDefault="00B56AD1" w:rsidP="00B56AD1">
            <w:pPr>
              <w:spacing w:before="0" w:after="0" w:line="360" w:lineRule="auto"/>
              <w:ind w:firstLine="0"/>
              <w:jc w:val="center"/>
            </w:pPr>
            <w:r w:rsidRPr="00655951">
              <w:t>83</w:t>
            </w:r>
          </w:p>
        </w:tc>
        <w:tc>
          <w:tcPr>
            <w:tcW w:w="4364" w:type="dxa"/>
            <w:vAlign w:val="center"/>
          </w:tcPr>
          <w:p w14:paraId="6410CBE2" w14:textId="39B2AE7C" w:rsidR="00B56AD1" w:rsidRPr="00C57BAE" w:rsidRDefault="00B56AD1" w:rsidP="00B56AD1">
            <w:pPr>
              <w:spacing w:before="0" w:after="0" w:line="360" w:lineRule="auto"/>
              <w:ind w:firstLine="0"/>
              <w:rPr>
                <w:szCs w:val="24"/>
              </w:rPr>
            </w:pPr>
            <w:r w:rsidRPr="00B56AD1">
              <w:rPr>
                <w:szCs w:val="24"/>
              </w:rPr>
              <w:t>х. Белый ул. Колхозная от дома №4 до ПК 4+55</w:t>
            </w:r>
          </w:p>
        </w:tc>
        <w:tc>
          <w:tcPr>
            <w:tcW w:w="615" w:type="dxa"/>
            <w:noWrap/>
          </w:tcPr>
          <w:p w14:paraId="736A845A" w14:textId="4159E6CE" w:rsidR="00B56AD1" w:rsidRPr="00C57BAE" w:rsidRDefault="00B56AD1" w:rsidP="00B56AD1">
            <w:pPr>
              <w:spacing w:before="0" w:after="0" w:line="360" w:lineRule="auto"/>
              <w:ind w:firstLine="0"/>
              <w:jc w:val="center"/>
              <w:rPr>
                <w:szCs w:val="24"/>
              </w:rPr>
            </w:pPr>
            <w:r w:rsidRPr="00CE51EA">
              <w:t>км</w:t>
            </w:r>
          </w:p>
        </w:tc>
        <w:tc>
          <w:tcPr>
            <w:tcW w:w="2399" w:type="dxa"/>
            <w:noWrap/>
            <w:vAlign w:val="center"/>
          </w:tcPr>
          <w:p w14:paraId="58645612" w14:textId="4F50306D" w:rsidR="00B56AD1" w:rsidRPr="00B56AD1" w:rsidRDefault="00B56AD1" w:rsidP="00B56AD1">
            <w:pPr>
              <w:spacing w:before="0" w:after="0" w:line="360" w:lineRule="auto"/>
              <w:ind w:firstLine="0"/>
              <w:jc w:val="center"/>
              <w:rPr>
                <w:szCs w:val="24"/>
              </w:rPr>
            </w:pPr>
            <w:r w:rsidRPr="00B56AD1">
              <w:rPr>
                <w:szCs w:val="24"/>
              </w:rPr>
              <w:t>0,45</w:t>
            </w:r>
          </w:p>
        </w:tc>
        <w:tc>
          <w:tcPr>
            <w:tcW w:w="1481" w:type="dxa"/>
            <w:noWrap/>
            <w:vAlign w:val="center"/>
          </w:tcPr>
          <w:p w14:paraId="1C46E79A" w14:textId="3E85BA7D" w:rsidR="00B56AD1" w:rsidRPr="00C57BAE" w:rsidRDefault="00B56AD1" w:rsidP="00B56AD1">
            <w:pPr>
              <w:spacing w:before="0" w:after="0" w:line="360" w:lineRule="auto"/>
              <w:ind w:firstLine="0"/>
              <w:rPr>
                <w:szCs w:val="24"/>
              </w:rPr>
            </w:pPr>
            <w:r w:rsidRPr="00CE51EA">
              <w:t>2020-2024</w:t>
            </w:r>
          </w:p>
        </w:tc>
      </w:tr>
      <w:tr w:rsidR="00B56AD1" w:rsidRPr="00C57BAE" w14:paraId="03C19C9B" w14:textId="77777777" w:rsidTr="00B56AD1">
        <w:trPr>
          <w:trHeight w:val="300"/>
        </w:trPr>
        <w:tc>
          <w:tcPr>
            <w:tcW w:w="628" w:type="dxa"/>
            <w:noWrap/>
          </w:tcPr>
          <w:p w14:paraId="64A20D81" w14:textId="7656CB60" w:rsidR="00B56AD1" w:rsidRPr="00C56CDF" w:rsidRDefault="00B56AD1" w:rsidP="00B56AD1">
            <w:pPr>
              <w:spacing w:before="0" w:after="0" w:line="360" w:lineRule="auto"/>
              <w:ind w:firstLine="0"/>
              <w:jc w:val="center"/>
            </w:pPr>
            <w:r w:rsidRPr="00655951">
              <w:t>84</w:t>
            </w:r>
          </w:p>
        </w:tc>
        <w:tc>
          <w:tcPr>
            <w:tcW w:w="4364" w:type="dxa"/>
            <w:vAlign w:val="center"/>
          </w:tcPr>
          <w:p w14:paraId="37ECFC9C" w14:textId="2721E77F" w:rsidR="00B56AD1" w:rsidRPr="00C57BAE" w:rsidRDefault="00B56AD1" w:rsidP="00B56AD1">
            <w:pPr>
              <w:spacing w:before="0" w:after="0" w:line="360" w:lineRule="auto"/>
              <w:ind w:firstLine="0"/>
              <w:rPr>
                <w:szCs w:val="24"/>
              </w:rPr>
            </w:pPr>
            <w:r w:rsidRPr="00B56AD1">
              <w:rPr>
                <w:szCs w:val="24"/>
              </w:rPr>
              <w:t>х. Белый ул. Северная от дома №71 до дома №90</w:t>
            </w:r>
          </w:p>
        </w:tc>
        <w:tc>
          <w:tcPr>
            <w:tcW w:w="615" w:type="dxa"/>
            <w:noWrap/>
          </w:tcPr>
          <w:p w14:paraId="19A3B1FC" w14:textId="2B501784" w:rsidR="00B56AD1" w:rsidRPr="00C57BAE" w:rsidRDefault="00B56AD1" w:rsidP="00B56AD1">
            <w:pPr>
              <w:spacing w:before="0" w:after="0" w:line="360" w:lineRule="auto"/>
              <w:ind w:firstLine="0"/>
              <w:jc w:val="center"/>
              <w:rPr>
                <w:szCs w:val="24"/>
              </w:rPr>
            </w:pPr>
            <w:r w:rsidRPr="00CE51EA">
              <w:t>км</w:t>
            </w:r>
          </w:p>
        </w:tc>
        <w:tc>
          <w:tcPr>
            <w:tcW w:w="2399" w:type="dxa"/>
            <w:noWrap/>
            <w:vAlign w:val="center"/>
          </w:tcPr>
          <w:p w14:paraId="37EFC4B3" w14:textId="1681360C" w:rsidR="00B56AD1" w:rsidRPr="00B56AD1" w:rsidRDefault="00B56AD1" w:rsidP="00B56AD1">
            <w:pPr>
              <w:spacing w:before="0" w:after="0" w:line="360" w:lineRule="auto"/>
              <w:ind w:firstLine="0"/>
              <w:jc w:val="center"/>
              <w:rPr>
                <w:szCs w:val="24"/>
              </w:rPr>
            </w:pPr>
            <w:r w:rsidRPr="00B56AD1">
              <w:rPr>
                <w:szCs w:val="24"/>
              </w:rPr>
              <w:t>0,72</w:t>
            </w:r>
          </w:p>
        </w:tc>
        <w:tc>
          <w:tcPr>
            <w:tcW w:w="1481" w:type="dxa"/>
            <w:noWrap/>
            <w:vAlign w:val="center"/>
          </w:tcPr>
          <w:p w14:paraId="0459CAB1" w14:textId="17BAC116" w:rsidR="00B56AD1" w:rsidRPr="00C57BAE" w:rsidRDefault="00B56AD1" w:rsidP="00B56AD1">
            <w:pPr>
              <w:spacing w:before="0" w:after="0" w:line="360" w:lineRule="auto"/>
              <w:ind w:firstLine="0"/>
              <w:rPr>
                <w:szCs w:val="24"/>
              </w:rPr>
            </w:pPr>
            <w:r w:rsidRPr="00CE51EA">
              <w:t>2020-2024</w:t>
            </w:r>
          </w:p>
        </w:tc>
      </w:tr>
      <w:tr w:rsidR="00B56AD1" w:rsidRPr="00C57BAE" w14:paraId="4632D78A" w14:textId="77777777" w:rsidTr="00B56AD1">
        <w:trPr>
          <w:trHeight w:val="300"/>
        </w:trPr>
        <w:tc>
          <w:tcPr>
            <w:tcW w:w="628" w:type="dxa"/>
            <w:noWrap/>
          </w:tcPr>
          <w:p w14:paraId="1288D206" w14:textId="7AC52598" w:rsidR="00B56AD1" w:rsidRPr="00C56CDF" w:rsidRDefault="00B56AD1" w:rsidP="00B56AD1">
            <w:pPr>
              <w:spacing w:before="0" w:after="0" w:line="360" w:lineRule="auto"/>
              <w:ind w:firstLine="0"/>
              <w:jc w:val="center"/>
            </w:pPr>
            <w:r w:rsidRPr="00655951">
              <w:t>85</w:t>
            </w:r>
          </w:p>
        </w:tc>
        <w:tc>
          <w:tcPr>
            <w:tcW w:w="4364" w:type="dxa"/>
            <w:vAlign w:val="center"/>
          </w:tcPr>
          <w:p w14:paraId="25EDEAB3" w14:textId="47BBAE01" w:rsidR="00B56AD1" w:rsidRPr="00C57BAE" w:rsidRDefault="00B56AD1" w:rsidP="00B56AD1">
            <w:pPr>
              <w:spacing w:before="0" w:after="0" w:line="360" w:lineRule="auto"/>
              <w:ind w:firstLine="0"/>
              <w:rPr>
                <w:szCs w:val="24"/>
              </w:rPr>
            </w:pPr>
            <w:r w:rsidRPr="00B56AD1">
              <w:rPr>
                <w:szCs w:val="24"/>
              </w:rPr>
              <w:t>х. Белый ул.Северная от ул.Северная,д.30 до ул.Северная,д.70</w:t>
            </w:r>
          </w:p>
        </w:tc>
        <w:tc>
          <w:tcPr>
            <w:tcW w:w="615" w:type="dxa"/>
            <w:noWrap/>
          </w:tcPr>
          <w:p w14:paraId="3351A98C" w14:textId="728E3544" w:rsidR="00B56AD1" w:rsidRPr="00C57BAE" w:rsidRDefault="00B56AD1" w:rsidP="00B56AD1">
            <w:pPr>
              <w:spacing w:before="0" w:after="0" w:line="360" w:lineRule="auto"/>
              <w:ind w:firstLine="0"/>
              <w:jc w:val="center"/>
              <w:rPr>
                <w:szCs w:val="24"/>
              </w:rPr>
            </w:pPr>
            <w:r w:rsidRPr="00CE51EA">
              <w:t>км</w:t>
            </w:r>
          </w:p>
        </w:tc>
        <w:tc>
          <w:tcPr>
            <w:tcW w:w="2399" w:type="dxa"/>
            <w:noWrap/>
            <w:vAlign w:val="center"/>
          </w:tcPr>
          <w:p w14:paraId="5EE23580" w14:textId="7285166D" w:rsidR="00B56AD1" w:rsidRPr="00B56AD1" w:rsidRDefault="00B56AD1" w:rsidP="00B56AD1">
            <w:pPr>
              <w:spacing w:before="0" w:after="0" w:line="360" w:lineRule="auto"/>
              <w:ind w:firstLine="0"/>
              <w:jc w:val="center"/>
              <w:rPr>
                <w:szCs w:val="24"/>
              </w:rPr>
            </w:pPr>
            <w:r w:rsidRPr="00B56AD1">
              <w:rPr>
                <w:szCs w:val="24"/>
              </w:rPr>
              <w:t>1,90</w:t>
            </w:r>
          </w:p>
        </w:tc>
        <w:tc>
          <w:tcPr>
            <w:tcW w:w="1481" w:type="dxa"/>
            <w:noWrap/>
            <w:vAlign w:val="center"/>
          </w:tcPr>
          <w:p w14:paraId="272B60F1" w14:textId="5D0068FA" w:rsidR="00B56AD1" w:rsidRPr="00C57BAE" w:rsidRDefault="00B56AD1" w:rsidP="00B56AD1">
            <w:pPr>
              <w:spacing w:before="0" w:after="0" w:line="360" w:lineRule="auto"/>
              <w:ind w:firstLine="0"/>
              <w:rPr>
                <w:szCs w:val="24"/>
              </w:rPr>
            </w:pPr>
            <w:r w:rsidRPr="00CE51EA">
              <w:t>2020-2024</w:t>
            </w:r>
          </w:p>
        </w:tc>
      </w:tr>
      <w:tr w:rsidR="00B56AD1" w:rsidRPr="00C57BAE" w14:paraId="384B7FE1" w14:textId="77777777" w:rsidTr="00B56AD1">
        <w:trPr>
          <w:trHeight w:val="300"/>
        </w:trPr>
        <w:tc>
          <w:tcPr>
            <w:tcW w:w="628" w:type="dxa"/>
            <w:noWrap/>
          </w:tcPr>
          <w:p w14:paraId="42E92952" w14:textId="78404502" w:rsidR="00B56AD1" w:rsidRPr="00C56CDF" w:rsidRDefault="00B56AD1" w:rsidP="00B56AD1">
            <w:pPr>
              <w:spacing w:before="0" w:after="0" w:line="360" w:lineRule="auto"/>
              <w:ind w:firstLine="0"/>
              <w:jc w:val="center"/>
            </w:pPr>
            <w:r w:rsidRPr="00655951">
              <w:t>86</w:t>
            </w:r>
          </w:p>
        </w:tc>
        <w:tc>
          <w:tcPr>
            <w:tcW w:w="4364" w:type="dxa"/>
            <w:vAlign w:val="center"/>
          </w:tcPr>
          <w:p w14:paraId="05E319DE" w14:textId="1353FB66" w:rsidR="00B56AD1" w:rsidRPr="00C57BAE" w:rsidRDefault="00B56AD1" w:rsidP="00B56AD1">
            <w:pPr>
              <w:spacing w:before="0" w:after="0" w:line="360" w:lineRule="auto"/>
              <w:ind w:firstLine="0"/>
              <w:rPr>
                <w:szCs w:val="24"/>
              </w:rPr>
            </w:pPr>
            <w:r w:rsidRPr="00B56AD1">
              <w:rPr>
                <w:szCs w:val="24"/>
              </w:rPr>
              <w:t>х. Куликовский  по ул. Октябрьская от дома №114 до дома №44</w:t>
            </w:r>
          </w:p>
        </w:tc>
        <w:tc>
          <w:tcPr>
            <w:tcW w:w="615" w:type="dxa"/>
            <w:noWrap/>
          </w:tcPr>
          <w:p w14:paraId="7463FC6A" w14:textId="73C81CED" w:rsidR="00B56AD1" w:rsidRPr="00C57BAE" w:rsidRDefault="00B56AD1" w:rsidP="00B56AD1">
            <w:pPr>
              <w:spacing w:before="0" w:after="0" w:line="360" w:lineRule="auto"/>
              <w:ind w:firstLine="0"/>
              <w:jc w:val="center"/>
              <w:rPr>
                <w:szCs w:val="24"/>
              </w:rPr>
            </w:pPr>
            <w:r w:rsidRPr="00CE51EA">
              <w:t>км</w:t>
            </w:r>
          </w:p>
        </w:tc>
        <w:tc>
          <w:tcPr>
            <w:tcW w:w="2399" w:type="dxa"/>
            <w:noWrap/>
            <w:vAlign w:val="center"/>
          </w:tcPr>
          <w:p w14:paraId="3AD75323" w14:textId="639B4353" w:rsidR="00B56AD1" w:rsidRPr="00B56AD1" w:rsidRDefault="00B56AD1" w:rsidP="00B56AD1">
            <w:pPr>
              <w:spacing w:before="0" w:after="0" w:line="360" w:lineRule="auto"/>
              <w:ind w:firstLine="0"/>
              <w:jc w:val="center"/>
              <w:rPr>
                <w:szCs w:val="24"/>
              </w:rPr>
            </w:pPr>
            <w:r w:rsidRPr="00B56AD1">
              <w:rPr>
                <w:szCs w:val="24"/>
              </w:rPr>
              <w:t>0,89</w:t>
            </w:r>
          </w:p>
        </w:tc>
        <w:tc>
          <w:tcPr>
            <w:tcW w:w="1481" w:type="dxa"/>
            <w:noWrap/>
            <w:vAlign w:val="center"/>
          </w:tcPr>
          <w:p w14:paraId="719D3D74" w14:textId="38E94269" w:rsidR="00B56AD1" w:rsidRPr="00C57BAE" w:rsidRDefault="00B56AD1" w:rsidP="00B56AD1">
            <w:pPr>
              <w:spacing w:before="0" w:after="0" w:line="360" w:lineRule="auto"/>
              <w:ind w:firstLine="0"/>
              <w:rPr>
                <w:szCs w:val="24"/>
              </w:rPr>
            </w:pPr>
            <w:r w:rsidRPr="00CE51EA">
              <w:t>2020-2024</w:t>
            </w:r>
          </w:p>
        </w:tc>
      </w:tr>
      <w:tr w:rsidR="00B56AD1" w:rsidRPr="00C57BAE" w14:paraId="5BE24C71" w14:textId="77777777" w:rsidTr="00B56AD1">
        <w:trPr>
          <w:trHeight w:val="300"/>
        </w:trPr>
        <w:tc>
          <w:tcPr>
            <w:tcW w:w="628" w:type="dxa"/>
            <w:noWrap/>
          </w:tcPr>
          <w:p w14:paraId="723D5EFD" w14:textId="54A44341" w:rsidR="00B56AD1" w:rsidRPr="00C56CDF" w:rsidRDefault="00B56AD1" w:rsidP="00B56AD1">
            <w:pPr>
              <w:spacing w:before="0" w:after="0" w:line="360" w:lineRule="auto"/>
              <w:ind w:firstLine="0"/>
              <w:jc w:val="center"/>
            </w:pPr>
            <w:r w:rsidRPr="00655951">
              <w:t>87</w:t>
            </w:r>
          </w:p>
        </w:tc>
        <w:tc>
          <w:tcPr>
            <w:tcW w:w="4364" w:type="dxa"/>
            <w:vAlign w:val="center"/>
          </w:tcPr>
          <w:p w14:paraId="37720553" w14:textId="0E856B7C" w:rsidR="00B56AD1" w:rsidRPr="00C57BAE" w:rsidRDefault="00B56AD1" w:rsidP="00B56AD1">
            <w:pPr>
              <w:spacing w:before="0" w:after="0" w:line="360" w:lineRule="auto"/>
              <w:ind w:firstLine="0"/>
              <w:rPr>
                <w:szCs w:val="24"/>
              </w:rPr>
            </w:pPr>
            <w:r w:rsidRPr="00B56AD1">
              <w:rPr>
                <w:szCs w:val="24"/>
              </w:rPr>
              <w:t>х. Куликовский пер. Новосёлов от ул. Красная до ПК 1+29</w:t>
            </w:r>
          </w:p>
        </w:tc>
        <w:tc>
          <w:tcPr>
            <w:tcW w:w="615" w:type="dxa"/>
            <w:noWrap/>
          </w:tcPr>
          <w:p w14:paraId="2C430CE8" w14:textId="67A57A54" w:rsidR="00B56AD1" w:rsidRPr="00C57BAE" w:rsidRDefault="00B56AD1" w:rsidP="00B56AD1">
            <w:pPr>
              <w:spacing w:before="0" w:after="0" w:line="360" w:lineRule="auto"/>
              <w:ind w:firstLine="0"/>
              <w:jc w:val="center"/>
              <w:rPr>
                <w:szCs w:val="24"/>
              </w:rPr>
            </w:pPr>
            <w:r w:rsidRPr="00CE51EA">
              <w:t>км</w:t>
            </w:r>
          </w:p>
        </w:tc>
        <w:tc>
          <w:tcPr>
            <w:tcW w:w="2399" w:type="dxa"/>
            <w:noWrap/>
            <w:vAlign w:val="center"/>
          </w:tcPr>
          <w:p w14:paraId="2352EC43" w14:textId="07CD73FB" w:rsidR="00B56AD1" w:rsidRPr="00B56AD1" w:rsidRDefault="00B56AD1" w:rsidP="00B56AD1">
            <w:pPr>
              <w:spacing w:before="0" w:after="0" w:line="360" w:lineRule="auto"/>
              <w:ind w:firstLine="0"/>
              <w:jc w:val="center"/>
              <w:rPr>
                <w:szCs w:val="24"/>
              </w:rPr>
            </w:pPr>
            <w:r w:rsidRPr="00B56AD1">
              <w:rPr>
                <w:szCs w:val="24"/>
              </w:rPr>
              <w:t>0,13</w:t>
            </w:r>
          </w:p>
        </w:tc>
        <w:tc>
          <w:tcPr>
            <w:tcW w:w="1481" w:type="dxa"/>
            <w:noWrap/>
            <w:vAlign w:val="center"/>
          </w:tcPr>
          <w:p w14:paraId="3F3E80DC" w14:textId="4DA61B55" w:rsidR="00B56AD1" w:rsidRPr="00C57BAE" w:rsidRDefault="00B56AD1" w:rsidP="00B56AD1">
            <w:pPr>
              <w:spacing w:before="0" w:after="0" w:line="360" w:lineRule="auto"/>
              <w:ind w:firstLine="0"/>
              <w:rPr>
                <w:szCs w:val="24"/>
              </w:rPr>
            </w:pPr>
            <w:r w:rsidRPr="00CE51EA">
              <w:t>2020-2024</w:t>
            </w:r>
          </w:p>
        </w:tc>
      </w:tr>
      <w:tr w:rsidR="00B56AD1" w:rsidRPr="00C57BAE" w14:paraId="14BA829C" w14:textId="77777777" w:rsidTr="00B56AD1">
        <w:trPr>
          <w:trHeight w:val="300"/>
        </w:trPr>
        <w:tc>
          <w:tcPr>
            <w:tcW w:w="628" w:type="dxa"/>
            <w:noWrap/>
          </w:tcPr>
          <w:p w14:paraId="183FEA0B" w14:textId="3CB4F340" w:rsidR="00B56AD1" w:rsidRPr="00C56CDF" w:rsidRDefault="00B56AD1" w:rsidP="00B56AD1">
            <w:pPr>
              <w:spacing w:before="0" w:after="0" w:line="360" w:lineRule="auto"/>
              <w:ind w:firstLine="0"/>
              <w:jc w:val="center"/>
            </w:pPr>
            <w:r w:rsidRPr="00655951">
              <w:t>88</w:t>
            </w:r>
          </w:p>
        </w:tc>
        <w:tc>
          <w:tcPr>
            <w:tcW w:w="4364" w:type="dxa"/>
            <w:vAlign w:val="center"/>
          </w:tcPr>
          <w:p w14:paraId="670256D3" w14:textId="58DC4F99" w:rsidR="00B56AD1" w:rsidRPr="00C57BAE" w:rsidRDefault="00B56AD1" w:rsidP="00B56AD1">
            <w:pPr>
              <w:spacing w:before="0" w:after="0" w:line="360" w:lineRule="auto"/>
              <w:ind w:firstLine="0"/>
              <w:rPr>
                <w:szCs w:val="24"/>
              </w:rPr>
            </w:pPr>
            <w:r w:rsidRPr="00B56AD1">
              <w:rPr>
                <w:szCs w:val="24"/>
              </w:rPr>
              <w:t>х. Куликовский ул. Полтавская от пер. Новосёлов до ПК 2+74</w:t>
            </w:r>
          </w:p>
        </w:tc>
        <w:tc>
          <w:tcPr>
            <w:tcW w:w="615" w:type="dxa"/>
            <w:noWrap/>
          </w:tcPr>
          <w:p w14:paraId="5FC9CAA5" w14:textId="787360EB" w:rsidR="00B56AD1" w:rsidRPr="00C57BAE" w:rsidRDefault="00B56AD1" w:rsidP="00B56AD1">
            <w:pPr>
              <w:spacing w:before="0" w:after="0" w:line="360" w:lineRule="auto"/>
              <w:ind w:firstLine="0"/>
              <w:jc w:val="center"/>
              <w:rPr>
                <w:szCs w:val="24"/>
              </w:rPr>
            </w:pPr>
            <w:r w:rsidRPr="00CE51EA">
              <w:t>км</w:t>
            </w:r>
          </w:p>
        </w:tc>
        <w:tc>
          <w:tcPr>
            <w:tcW w:w="2399" w:type="dxa"/>
            <w:noWrap/>
            <w:vAlign w:val="center"/>
          </w:tcPr>
          <w:p w14:paraId="5B700EA8" w14:textId="11BCA677" w:rsidR="00B56AD1" w:rsidRPr="00B56AD1" w:rsidRDefault="00B56AD1" w:rsidP="00B56AD1">
            <w:pPr>
              <w:spacing w:before="0" w:after="0" w:line="360" w:lineRule="auto"/>
              <w:ind w:firstLine="0"/>
              <w:jc w:val="center"/>
              <w:rPr>
                <w:szCs w:val="24"/>
              </w:rPr>
            </w:pPr>
            <w:r w:rsidRPr="00B56AD1">
              <w:rPr>
                <w:szCs w:val="24"/>
              </w:rPr>
              <w:t>0,27</w:t>
            </w:r>
          </w:p>
        </w:tc>
        <w:tc>
          <w:tcPr>
            <w:tcW w:w="1481" w:type="dxa"/>
            <w:noWrap/>
            <w:vAlign w:val="center"/>
          </w:tcPr>
          <w:p w14:paraId="74EF2064" w14:textId="0535C97E" w:rsidR="00B56AD1" w:rsidRPr="00C57BAE" w:rsidRDefault="00B56AD1" w:rsidP="00B56AD1">
            <w:pPr>
              <w:spacing w:before="0" w:after="0" w:line="360" w:lineRule="auto"/>
              <w:ind w:firstLine="0"/>
              <w:rPr>
                <w:szCs w:val="24"/>
              </w:rPr>
            </w:pPr>
            <w:r w:rsidRPr="00CE51EA">
              <w:t>2020-2024</w:t>
            </w:r>
          </w:p>
        </w:tc>
      </w:tr>
      <w:tr w:rsidR="00C57BAE" w:rsidRPr="00C57BAE" w14:paraId="67659C86" w14:textId="77777777" w:rsidTr="00B56AD1">
        <w:trPr>
          <w:trHeight w:val="465"/>
        </w:trPr>
        <w:tc>
          <w:tcPr>
            <w:tcW w:w="9487" w:type="dxa"/>
            <w:gridSpan w:val="5"/>
            <w:noWrap/>
            <w:vAlign w:val="center"/>
            <w:hideMark/>
          </w:tcPr>
          <w:p w14:paraId="2DE28DC5" w14:textId="77777777" w:rsidR="00C57BAE" w:rsidRPr="00C57BAE" w:rsidRDefault="00C57BAE" w:rsidP="00CC3A3B">
            <w:pPr>
              <w:spacing w:before="0" w:after="0" w:line="360" w:lineRule="auto"/>
              <w:ind w:firstLine="0"/>
              <w:jc w:val="center"/>
              <w:rPr>
                <w:b/>
                <w:bCs/>
                <w:szCs w:val="24"/>
              </w:rPr>
            </w:pPr>
            <w:r w:rsidRPr="00C57BAE">
              <w:rPr>
                <w:b/>
                <w:bCs/>
                <w:szCs w:val="24"/>
              </w:rPr>
              <w:t>Ремонт тротуаров</w:t>
            </w:r>
          </w:p>
        </w:tc>
      </w:tr>
      <w:tr w:rsidR="00CC3A3B" w:rsidRPr="00C57BAE" w14:paraId="3E59FCA9" w14:textId="77777777" w:rsidTr="00CC3A3B">
        <w:trPr>
          <w:trHeight w:val="300"/>
        </w:trPr>
        <w:tc>
          <w:tcPr>
            <w:tcW w:w="628" w:type="dxa"/>
            <w:noWrap/>
            <w:hideMark/>
          </w:tcPr>
          <w:p w14:paraId="4032B857" w14:textId="1D053836" w:rsidR="00CC3A3B" w:rsidRPr="00F94FC8" w:rsidRDefault="00CC3A3B" w:rsidP="00CC3A3B">
            <w:pPr>
              <w:spacing w:before="0" w:after="0" w:line="360" w:lineRule="auto"/>
              <w:ind w:firstLine="0"/>
              <w:jc w:val="center"/>
              <w:rPr>
                <w:szCs w:val="24"/>
                <w:lang w:val="en-US"/>
              </w:rPr>
            </w:pPr>
            <w:r w:rsidRPr="00E02F57">
              <w:t>89</w:t>
            </w:r>
          </w:p>
        </w:tc>
        <w:tc>
          <w:tcPr>
            <w:tcW w:w="4364" w:type="dxa"/>
            <w:vAlign w:val="bottom"/>
            <w:hideMark/>
          </w:tcPr>
          <w:p w14:paraId="74D6BE83" w14:textId="7BDE207B" w:rsidR="00CC3A3B" w:rsidRPr="00C57BAE" w:rsidRDefault="00CC3A3B" w:rsidP="00CC3A3B">
            <w:pPr>
              <w:spacing w:before="0" w:after="0" w:line="360" w:lineRule="auto"/>
              <w:ind w:firstLine="0"/>
              <w:rPr>
                <w:szCs w:val="24"/>
              </w:rPr>
            </w:pPr>
            <w:r w:rsidRPr="00A30672">
              <w:rPr>
                <w:szCs w:val="24"/>
              </w:rPr>
              <w:t>ст. Крыловская, ул.Энгельса от ул.Южная до ул. Ленина, по ул.Энгельса от ул.Коммунаров до дома №153</w:t>
            </w:r>
          </w:p>
        </w:tc>
        <w:tc>
          <w:tcPr>
            <w:tcW w:w="615" w:type="dxa"/>
            <w:noWrap/>
            <w:vAlign w:val="center"/>
            <w:hideMark/>
          </w:tcPr>
          <w:p w14:paraId="6D57B0C8" w14:textId="77777777" w:rsidR="00CC3A3B" w:rsidRPr="00C57BAE" w:rsidRDefault="00CC3A3B" w:rsidP="00CC3A3B">
            <w:pPr>
              <w:spacing w:before="0" w:after="0" w:line="360" w:lineRule="auto"/>
              <w:ind w:firstLine="0"/>
              <w:jc w:val="center"/>
              <w:rPr>
                <w:szCs w:val="24"/>
              </w:rPr>
            </w:pPr>
            <w:r w:rsidRPr="00C57BAE">
              <w:rPr>
                <w:szCs w:val="24"/>
              </w:rPr>
              <w:t>км</w:t>
            </w:r>
          </w:p>
        </w:tc>
        <w:tc>
          <w:tcPr>
            <w:tcW w:w="2399" w:type="dxa"/>
            <w:noWrap/>
            <w:vAlign w:val="center"/>
            <w:hideMark/>
          </w:tcPr>
          <w:p w14:paraId="5825D8F9" w14:textId="195371AC" w:rsidR="00CC3A3B" w:rsidRPr="00C57BAE" w:rsidRDefault="00CC3A3B" w:rsidP="00CC3A3B">
            <w:pPr>
              <w:spacing w:before="0" w:after="0" w:line="360" w:lineRule="auto"/>
              <w:ind w:firstLine="0"/>
              <w:jc w:val="center"/>
              <w:rPr>
                <w:szCs w:val="24"/>
              </w:rPr>
            </w:pPr>
            <w:r w:rsidRPr="00CC3A3B">
              <w:rPr>
                <w:szCs w:val="24"/>
              </w:rPr>
              <w:t>2,2</w:t>
            </w:r>
          </w:p>
        </w:tc>
        <w:tc>
          <w:tcPr>
            <w:tcW w:w="1481" w:type="dxa"/>
            <w:noWrap/>
            <w:vAlign w:val="center"/>
            <w:hideMark/>
          </w:tcPr>
          <w:p w14:paraId="3F01AD16" w14:textId="77777777" w:rsidR="00CC3A3B" w:rsidRPr="00C57BAE" w:rsidRDefault="00CC3A3B" w:rsidP="00CC3A3B">
            <w:pPr>
              <w:spacing w:before="0" w:after="0" w:line="360" w:lineRule="auto"/>
              <w:ind w:firstLine="0"/>
              <w:jc w:val="center"/>
              <w:rPr>
                <w:szCs w:val="24"/>
              </w:rPr>
            </w:pPr>
            <w:r w:rsidRPr="00C57BAE">
              <w:rPr>
                <w:szCs w:val="24"/>
              </w:rPr>
              <w:t>2020-2024</w:t>
            </w:r>
          </w:p>
        </w:tc>
      </w:tr>
      <w:tr w:rsidR="00CC3A3B" w:rsidRPr="00C57BAE" w14:paraId="10F94D93" w14:textId="77777777" w:rsidTr="00CC3A3B">
        <w:trPr>
          <w:trHeight w:val="300"/>
        </w:trPr>
        <w:tc>
          <w:tcPr>
            <w:tcW w:w="628" w:type="dxa"/>
            <w:noWrap/>
            <w:hideMark/>
          </w:tcPr>
          <w:p w14:paraId="1D3EA6CE" w14:textId="75B7E44A" w:rsidR="00CC3A3B" w:rsidRPr="00F94FC8" w:rsidRDefault="00CC3A3B" w:rsidP="00CC3A3B">
            <w:pPr>
              <w:spacing w:before="0" w:after="0" w:line="360" w:lineRule="auto"/>
              <w:ind w:firstLine="0"/>
              <w:jc w:val="center"/>
              <w:rPr>
                <w:szCs w:val="24"/>
                <w:lang w:val="en-US"/>
              </w:rPr>
            </w:pPr>
            <w:r w:rsidRPr="00E02F57">
              <w:t>90</w:t>
            </w:r>
          </w:p>
        </w:tc>
        <w:tc>
          <w:tcPr>
            <w:tcW w:w="4364" w:type="dxa"/>
            <w:vAlign w:val="bottom"/>
            <w:hideMark/>
          </w:tcPr>
          <w:p w14:paraId="0791E449" w14:textId="3F062B70" w:rsidR="00CC3A3B" w:rsidRPr="00C57BAE" w:rsidRDefault="00CC3A3B" w:rsidP="00CC3A3B">
            <w:pPr>
              <w:spacing w:before="0" w:after="0" w:line="360" w:lineRule="auto"/>
              <w:ind w:firstLine="0"/>
              <w:rPr>
                <w:szCs w:val="24"/>
              </w:rPr>
            </w:pPr>
            <w:r w:rsidRPr="00A30672">
              <w:rPr>
                <w:szCs w:val="24"/>
              </w:rPr>
              <w:t>ст. Крыловская, ул. Юбилейной от ул. Октябрьской до ул. Театральной по нечетной стороне</w:t>
            </w:r>
          </w:p>
        </w:tc>
        <w:tc>
          <w:tcPr>
            <w:tcW w:w="615" w:type="dxa"/>
            <w:noWrap/>
            <w:vAlign w:val="center"/>
            <w:hideMark/>
          </w:tcPr>
          <w:p w14:paraId="02EF87E2" w14:textId="77777777" w:rsidR="00CC3A3B" w:rsidRPr="00C57BAE" w:rsidRDefault="00CC3A3B" w:rsidP="00CC3A3B">
            <w:pPr>
              <w:spacing w:before="0" w:after="0" w:line="360" w:lineRule="auto"/>
              <w:ind w:firstLine="0"/>
              <w:jc w:val="center"/>
              <w:rPr>
                <w:szCs w:val="24"/>
              </w:rPr>
            </w:pPr>
            <w:r w:rsidRPr="00C57BAE">
              <w:rPr>
                <w:szCs w:val="24"/>
              </w:rPr>
              <w:t>км</w:t>
            </w:r>
          </w:p>
        </w:tc>
        <w:tc>
          <w:tcPr>
            <w:tcW w:w="2399" w:type="dxa"/>
            <w:noWrap/>
            <w:vAlign w:val="center"/>
            <w:hideMark/>
          </w:tcPr>
          <w:p w14:paraId="3A3CA7E4" w14:textId="7D179A3F" w:rsidR="00CC3A3B" w:rsidRPr="00C57BAE" w:rsidRDefault="00CC3A3B" w:rsidP="00CC3A3B">
            <w:pPr>
              <w:spacing w:before="0" w:after="0" w:line="360" w:lineRule="auto"/>
              <w:ind w:firstLine="0"/>
              <w:jc w:val="center"/>
              <w:rPr>
                <w:szCs w:val="24"/>
              </w:rPr>
            </w:pPr>
            <w:r w:rsidRPr="00CC3A3B">
              <w:rPr>
                <w:szCs w:val="24"/>
              </w:rPr>
              <w:t>0,765</w:t>
            </w:r>
          </w:p>
        </w:tc>
        <w:tc>
          <w:tcPr>
            <w:tcW w:w="1481" w:type="dxa"/>
            <w:noWrap/>
            <w:vAlign w:val="center"/>
            <w:hideMark/>
          </w:tcPr>
          <w:p w14:paraId="4401B7E9" w14:textId="77777777" w:rsidR="00CC3A3B" w:rsidRPr="00C57BAE" w:rsidRDefault="00CC3A3B" w:rsidP="00CC3A3B">
            <w:pPr>
              <w:spacing w:before="0" w:after="0" w:line="360" w:lineRule="auto"/>
              <w:ind w:firstLine="0"/>
              <w:jc w:val="center"/>
              <w:rPr>
                <w:szCs w:val="24"/>
              </w:rPr>
            </w:pPr>
            <w:r w:rsidRPr="00C57BAE">
              <w:rPr>
                <w:szCs w:val="24"/>
              </w:rPr>
              <w:t>2020-2024</w:t>
            </w:r>
          </w:p>
        </w:tc>
      </w:tr>
      <w:tr w:rsidR="00CC3A3B" w:rsidRPr="00C57BAE" w14:paraId="066AF858" w14:textId="77777777" w:rsidTr="00CC3A3B">
        <w:trPr>
          <w:trHeight w:val="300"/>
        </w:trPr>
        <w:tc>
          <w:tcPr>
            <w:tcW w:w="628" w:type="dxa"/>
            <w:noWrap/>
            <w:hideMark/>
          </w:tcPr>
          <w:p w14:paraId="4721B168" w14:textId="51E808A3" w:rsidR="00CC3A3B" w:rsidRPr="00F94FC8" w:rsidRDefault="00CC3A3B" w:rsidP="00CC3A3B">
            <w:pPr>
              <w:spacing w:before="0" w:after="0" w:line="360" w:lineRule="auto"/>
              <w:ind w:firstLine="0"/>
              <w:jc w:val="center"/>
              <w:rPr>
                <w:szCs w:val="24"/>
                <w:lang w:val="en-US"/>
              </w:rPr>
            </w:pPr>
            <w:r w:rsidRPr="00E02F57">
              <w:t>91</w:t>
            </w:r>
          </w:p>
        </w:tc>
        <w:tc>
          <w:tcPr>
            <w:tcW w:w="4364" w:type="dxa"/>
            <w:vAlign w:val="bottom"/>
            <w:hideMark/>
          </w:tcPr>
          <w:p w14:paraId="729FB4AD" w14:textId="76CD2923" w:rsidR="00CC3A3B" w:rsidRPr="00C57BAE" w:rsidRDefault="00CC3A3B" w:rsidP="00CC3A3B">
            <w:pPr>
              <w:spacing w:before="0" w:after="0" w:line="360" w:lineRule="auto"/>
              <w:ind w:firstLine="0"/>
              <w:rPr>
                <w:szCs w:val="24"/>
              </w:rPr>
            </w:pPr>
            <w:r w:rsidRPr="00A30672">
              <w:rPr>
                <w:szCs w:val="24"/>
              </w:rPr>
              <w:t>ст. Крыловская, ул. Гагарина от дома №63б до дома №123 по нечетной стороне</w:t>
            </w:r>
          </w:p>
        </w:tc>
        <w:tc>
          <w:tcPr>
            <w:tcW w:w="615" w:type="dxa"/>
            <w:noWrap/>
            <w:vAlign w:val="center"/>
            <w:hideMark/>
          </w:tcPr>
          <w:p w14:paraId="73E33F24" w14:textId="77777777" w:rsidR="00CC3A3B" w:rsidRPr="00C57BAE" w:rsidRDefault="00CC3A3B" w:rsidP="00CC3A3B">
            <w:pPr>
              <w:spacing w:before="0" w:after="0" w:line="360" w:lineRule="auto"/>
              <w:ind w:firstLine="0"/>
              <w:jc w:val="center"/>
              <w:rPr>
                <w:szCs w:val="24"/>
              </w:rPr>
            </w:pPr>
            <w:r w:rsidRPr="00C57BAE">
              <w:rPr>
                <w:szCs w:val="24"/>
              </w:rPr>
              <w:t>км</w:t>
            </w:r>
          </w:p>
        </w:tc>
        <w:tc>
          <w:tcPr>
            <w:tcW w:w="2399" w:type="dxa"/>
            <w:noWrap/>
            <w:vAlign w:val="center"/>
            <w:hideMark/>
          </w:tcPr>
          <w:p w14:paraId="6FFA304D" w14:textId="51BE5519" w:rsidR="00CC3A3B" w:rsidRPr="00C57BAE" w:rsidRDefault="00CC3A3B" w:rsidP="00CC3A3B">
            <w:pPr>
              <w:spacing w:before="0" w:after="0" w:line="360" w:lineRule="auto"/>
              <w:ind w:firstLine="0"/>
              <w:jc w:val="center"/>
              <w:rPr>
                <w:szCs w:val="24"/>
              </w:rPr>
            </w:pPr>
            <w:r w:rsidRPr="00CC3A3B">
              <w:rPr>
                <w:szCs w:val="24"/>
              </w:rPr>
              <w:t>0,9</w:t>
            </w:r>
          </w:p>
        </w:tc>
        <w:tc>
          <w:tcPr>
            <w:tcW w:w="1481" w:type="dxa"/>
            <w:noWrap/>
            <w:vAlign w:val="center"/>
            <w:hideMark/>
          </w:tcPr>
          <w:p w14:paraId="6C1BED49" w14:textId="77777777" w:rsidR="00CC3A3B" w:rsidRPr="00C57BAE" w:rsidRDefault="00CC3A3B" w:rsidP="00CC3A3B">
            <w:pPr>
              <w:spacing w:before="0" w:after="0" w:line="360" w:lineRule="auto"/>
              <w:ind w:firstLine="0"/>
              <w:jc w:val="center"/>
              <w:rPr>
                <w:szCs w:val="24"/>
              </w:rPr>
            </w:pPr>
            <w:r w:rsidRPr="00C57BAE">
              <w:rPr>
                <w:szCs w:val="24"/>
              </w:rPr>
              <w:t>2020-2024</w:t>
            </w:r>
          </w:p>
        </w:tc>
      </w:tr>
      <w:tr w:rsidR="00CC3A3B" w:rsidRPr="00C57BAE" w14:paraId="7AE26A62" w14:textId="77777777" w:rsidTr="00CC3A3B">
        <w:trPr>
          <w:trHeight w:val="600"/>
        </w:trPr>
        <w:tc>
          <w:tcPr>
            <w:tcW w:w="628" w:type="dxa"/>
            <w:noWrap/>
            <w:hideMark/>
          </w:tcPr>
          <w:p w14:paraId="50C5EDF5" w14:textId="15879A45" w:rsidR="00CC3A3B" w:rsidRPr="00F94FC8" w:rsidRDefault="00CC3A3B" w:rsidP="00CC3A3B">
            <w:pPr>
              <w:spacing w:before="0" w:after="0" w:line="360" w:lineRule="auto"/>
              <w:ind w:firstLine="0"/>
              <w:jc w:val="center"/>
              <w:rPr>
                <w:szCs w:val="24"/>
                <w:lang w:val="en-US"/>
              </w:rPr>
            </w:pPr>
            <w:r w:rsidRPr="00E02F57">
              <w:t>92</w:t>
            </w:r>
          </w:p>
        </w:tc>
        <w:tc>
          <w:tcPr>
            <w:tcW w:w="4364" w:type="dxa"/>
            <w:vAlign w:val="bottom"/>
            <w:hideMark/>
          </w:tcPr>
          <w:p w14:paraId="5446AD5D" w14:textId="7BE5DA1C" w:rsidR="00CC3A3B" w:rsidRPr="00C57BAE" w:rsidRDefault="00CC3A3B" w:rsidP="00CC3A3B">
            <w:pPr>
              <w:spacing w:before="0" w:after="0" w:line="360" w:lineRule="auto"/>
              <w:ind w:firstLine="0"/>
              <w:rPr>
                <w:szCs w:val="24"/>
              </w:rPr>
            </w:pPr>
            <w:r w:rsidRPr="00A30672">
              <w:rPr>
                <w:szCs w:val="24"/>
              </w:rPr>
              <w:t>ст. Крыловская, ул. Красной от ул. Комсомольской до ул. Юбилейной</w:t>
            </w:r>
          </w:p>
        </w:tc>
        <w:tc>
          <w:tcPr>
            <w:tcW w:w="615" w:type="dxa"/>
            <w:noWrap/>
            <w:vAlign w:val="center"/>
            <w:hideMark/>
          </w:tcPr>
          <w:p w14:paraId="3675AF10" w14:textId="77777777" w:rsidR="00CC3A3B" w:rsidRPr="00C57BAE" w:rsidRDefault="00CC3A3B" w:rsidP="00CC3A3B">
            <w:pPr>
              <w:spacing w:before="0" w:after="0" w:line="360" w:lineRule="auto"/>
              <w:ind w:firstLine="0"/>
              <w:jc w:val="center"/>
              <w:rPr>
                <w:szCs w:val="24"/>
              </w:rPr>
            </w:pPr>
            <w:r w:rsidRPr="00C57BAE">
              <w:rPr>
                <w:szCs w:val="24"/>
              </w:rPr>
              <w:t>км</w:t>
            </w:r>
          </w:p>
        </w:tc>
        <w:tc>
          <w:tcPr>
            <w:tcW w:w="2399" w:type="dxa"/>
            <w:noWrap/>
            <w:vAlign w:val="center"/>
            <w:hideMark/>
          </w:tcPr>
          <w:p w14:paraId="5BC9D054" w14:textId="06B6B05D" w:rsidR="00CC3A3B" w:rsidRPr="00C57BAE" w:rsidRDefault="00CC3A3B" w:rsidP="00CC3A3B">
            <w:pPr>
              <w:spacing w:before="0" w:after="0" w:line="360" w:lineRule="auto"/>
              <w:ind w:firstLine="0"/>
              <w:jc w:val="center"/>
              <w:rPr>
                <w:szCs w:val="24"/>
              </w:rPr>
            </w:pPr>
            <w:r w:rsidRPr="00CC3A3B">
              <w:rPr>
                <w:szCs w:val="24"/>
              </w:rPr>
              <w:t>0,9</w:t>
            </w:r>
          </w:p>
        </w:tc>
        <w:tc>
          <w:tcPr>
            <w:tcW w:w="1481" w:type="dxa"/>
            <w:noWrap/>
            <w:vAlign w:val="center"/>
            <w:hideMark/>
          </w:tcPr>
          <w:p w14:paraId="684A0659" w14:textId="77777777" w:rsidR="00CC3A3B" w:rsidRPr="00C57BAE" w:rsidRDefault="00CC3A3B" w:rsidP="00CC3A3B">
            <w:pPr>
              <w:spacing w:before="0" w:after="0" w:line="360" w:lineRule="auto"/>
              <w:ind w:firstLine="0"/>
              <w:jc w:val="center"/>
              <w:rPr>
                <w:szCs w:val="24"/>
              </w:rPr>
            </w:pPr>
            <w:r w:rsidRPr="00C57BAE">
              <w:rPr>
                <w:szCs w:val="24"/>
              </w:rPr>
              <w:t>2020-2024</w:t>
            </w:r>
          </w:p>
        </w:tc>
      </w:tr>
      <w:tr w:rsidR="00CC3A3B" w:rsidRPr="00C57BAE" w14:paraId="14E38CD4" w14:textId="77777777" w:rsidTr="00CC3A3B">
        <w:trPr>
          <w:trHeight w:val="600"/>
        </w:trPr>
        <w:tc>
          <w:tcPr>
            <w:tcW w:w="628" w:type="dxa"/>
            <w:noWrap/>
          </w:tcPr>
          <w:p w14:paraId="59894623" w14:textId="77777777" w:rsidR="00CC3A3B" w:rsidRPr="00E02F57" w:rsidRDefault="00CC3A3B" w:rsidP="00CC3A3B">
            <w:pPr>
              <w:spacing w:before="0" w:after="0" w:line="360" w:lineRule="auto"/>
              <w:ind w:firstLine="0"/>
              <w:jc w:val="center"/>
            </w:pPr>
          </w:p>
        </w:tc>
        <w:tc>
          <w:tcPr>
            <w:tcW w:w="4364" w:type="dxa"/>
            <w:vAlign w:val="bottom"/>
          </w:tcPr>
          <w:p w14:paraId="02549F82" w14:textId="1EEE14A7" w:rsidR="00CC3A3B" w:rsidRPr="00C57BAE" w:rsidRDefault="00CC3A3B" w:rsidP="00CC3A3B">
            <w:pPr>
              <w:spacing w:before="0" w:after="0" w:line="360" w:lineRule="auto"/>
              <w:ind w:firstLine="0"/>
              <w:rPr>
                <w:szCs w:val="24"/>
              </w:rPr>
            </w:pPr>
            <w:r w:rsidRPr="00A30672">
              <w:rPr>
                <w:szCs w:val="24"/>
              </w:rPr>
              <w:t>ст. Крыловская, ул. Заречной от ул. Больничной до ул. Юбилейной</w:t>
            </w:r>
          </w:p>
        </w:tc>
        <w:tc>
          <w:tcPr>
            <w:tcW w:w="615" w:type="dxa"/>
            <w:noWrap/>
            <w:vAlign w:val="center"/>
          </w:tcPr>
          <w:p w14:paraId="0377FC32" w14:textId="726F24E5" w:rsidR="00CC3A3B" w:rsidRPr="00C57BAE" w:rsidRDefault="00CC3A3B" w:rsidP="00CC3A3B">
            <w:pPr>
              <w:spacing w:before="0" w:after="0" w:line="360" w:lineRule="auto"/>
              <w:ind w:firstLine="0"/>
              <w:jc w:val="center"/>
              <w:rPr>
                <w:szCs w:val="24"/>
              </w:rPr>
            </w:pPr>
            <w:r w:rsidRPr="00C57BAE">
              <w:rPr>
                <w:szCs w:val="24"/>
              </w:rPr>
              <w:t>км</w:t>
            </w:r>
          </w:p>
        </w:tc>
        <w:tc>
          <w:tcPr>
            <w:tcW w:w="2399" w:type="dxa"/>
            <w:noWrap/>
            <w:vAlign w:val="center"/>
          </w:tcPr>
          <w:p w14:paraId="2D12C5F6" w14:textId="2998A03A" w:rsidR="00CC3A3B" w:rsidRPr="00C57BAE" w:rsidRDefault="00CC3A3B" w:rsidP="00CC3A3B">
            <w:pPr>
              <w:spacing w:before="0" w:after="0" w:line="360" w:lineRule="auto"/>
              <w:ind w:firstLine="0"/>
              <w:jc w:val="center"/>
              <w:rPr>
                <w:szCs w:val="24"/>
              </w:rPr>
            </w:pPr>
            <w:r w:rsidRPr="00CC3A3B">
              <w:rPr>
                <w:szCs w:val="24"/>
              </w:rPr>
              <w:t>0,8</w:t>
            </w:r>
          </w:p>
        </w:tc>
        <w:tc>
          <w:tcPr>
            <w:tcW w:w="1481" w:type="dxa"/>
            <w:noWrap/>
            <w:vAlign w:val="center"/>
          </w:tcPr>
          <w:p w14:paraId="444136E3" w14:textId="51941F73" w:rsidR="00CC3A3B" w:rsidRPr="00C57BAE" w:rsidRDefault="00CC3A3B" w:rsidP="00CC3A3B">
            <w:pPr>
              <w:spacing w:before="0" w:after="0" w:line="360" w:lineRule="auto"/>
              <w:ind w:firstLine="0"/>
              <w:jc w:val="center"/>
              <w:rPr>
                <w:szCs w:val="24"/>
              </w:rPr>
            </w:pPr>
            <w:r w:rsidRPr="00C57BAE">
              <w:rPr>
                <w:szCs w:val="24"/>
              </w:rPr>
              <w:t>2020-2024</w:t>
            </w:r>
          </w:p>
        </w:tc>
      </w:tr>
      <w:tr w:rsidR="00CC3A3B" w:rsidRPr="00C57BAE" w14:paraId="1851866F" w14:textId="77777777" w:rsidTr="00CC3A3B">
        <w:trPr>
          <w:trHeight w:val="600"/>
        </w:trPr>
        <w:tc>
          <w:tcPr>
            <w:tcW w:w="628" w:type="dxa"/>
            <w:noWrap/>
          </w:tcPr>
          <w:p w14:paraId="789E6173" w14:textId="77777777" w:rsidR="00CC3A3B" w:rsidRPr="00E02F57" w:rsidRDefault="00CC3A3B" w:rsidP="00CC3A3B">
            <w:pPr>
              <w:spacing w:before="0" w:after="0" w:line="360" w:lineRule="auto"/>
              <w:ind w:firstLine="0"/>
              <w:jc w:val="center"/>
            </w:pPr>
          </w:p>
        </w:tc>
        <w:tc>
          <w:tcPr>
            <w:tcW w:w="4364" w:type="dxa"/>
            <w:vAlign w:val="bottom"/>
          </w:tcPr>
          <w:p w14:paraId="6F0D8112" w14:textId="0F1C94B0" w:rsidR="00CC3A3B" w:rsidRPr="00C57BAE" w:rsidRDefault="00CC3A3B" w:rsidP="00CC3A3B">
            <w:pPr>
              <w:spacing w:before="0" w:after="0" w:line="360" w:lineRule="auto"/>
              <w:ind w:firstLine="0"/>
              <w:rPr>
                <w:szCs w:val="24"/>
              </w:rPr>
            </w:pPr>
            <w:r w:rsidRPr="00A30672">
              <w:rPr>
                <w:szCs w:val="24"/>
              </w:rPr>
              <w:t>ст. Крыловская, ул. Куйбышева от ул. Заречной до ул. Победы</w:t>
            </w:r>
          </w:p>
        </w:tc>
        <w:tc>
          <w:tcPr>
            <w:tcW w:w="615" w:type="dxa"/>
            <w:noWrap/>
            <w:vAlign w:val="center"/>
          </w:tcPr>
          <w:p w14:paraId="741D78F6" w14:textId="1B6448D8" w:rsidR="00CC3A3B" w:rsidRPr="00C57BAE" w:rsidRDefault="00CC3A3B" w:rsidP="00CC3A3B">
            <w:pPr>
              <w:spacing w:before="0" w:after="0" w:line="360" w:lineRule="auto"/>
              <w:ind w:firstLine="0"/>
              <w:jc w:val="center"/>
              <w:rPr>
                <w:szCs w:val="24"/>
              </w:rPr>
            </w:pPr>
            <w:r w:rsidRPr="00C57BAE">
              <w:rPr>
                <w:szCs w:val="24"/>
              </w:rPr>
              <w:t>км</w:t>
            </w:r>
          </w:p>
        </w:tc>
        <w:tc>
          <w:tcPr>
            <w:tcW w:w="2399" w:type="dxa"/>
            <w:noWrap/>
            <w:vAlign w:val="center"/>
          </w:tcPr>
          <w:p w14:paraId="29B66516" w14:textId="16C3110E" w:rsidR="00CC3A3B" w:rsidRPr="00CC3A3B" w:rsidRDefault="00CC3A3B" w:rsidP="00CC3A3B">
            <w:pPr>
              <w:spacing w:before="0" w:after="0" w:line="360" w:lineRule="auto"/>
              <w:ind w:firstLine="0"/>
              <w:jc w:val="center"/>
              <w:rPr>
                <w:szCs w:val="24"/>
                <w:lang w:val="en-US"/>
              </w:rPr>
            </w:pPr>
            <w:r w:rsidRPr="00CC3A3B">
              <w:rPr>
                <w:szCs w:val="24"/>
              </w:rPr>
              <w:t>0,3</w:t>
            </w:r>
            <w:r>
              <w:rPr>
                <w:szCs w:val="24"/>
                <w:lang w:val="en-US"/>
              </w:rPr>
              <w:t xml:space="preserve"> </w:t>
            </w:r>
          </w:p>
        </w:tc>
        <w:tc>
          <w:tcPr>
            <w:tcW w:w="1481" w:type="dxa"/>
            <w:noWrap/>
            <w:vAlign w:val="center"/>
          </w:tcPr>
          <w:p w14:paraId="5550D03D" w14:textId="57078F10" w:rsidR="00CC3A3B" w:rsidRPr="00C57BAE" w:rsidRDefault="00CC3A3B" w:rsidP="00CC3A3B">
            <w:pPr>
              <w:spacing w:before="0" w:after="0" w:line="360" w:lineRule="auto"/>
              <w:ind w:firstLine="0"/>
              <w:jc w:val="center"/>
              <w:rPr>
                <w:szCs w:val="24"/>
              </w:rPr>
            </w:pPr>
            <w:r w:rsidRPr="00C57BAE">
              <w:rPr>
                <w:szCs w:val="24"/>
              </w:rPr>
              <w:t>2020-2024</w:t>
            </w:r>
          </w:p>
        </w:tc>
      </w:tr>
      <w:tr w:rsidR="00CC3A3B" w:rsidRPr="00C57BAE" w14:paraId="05FA16B9" w14:textId="77777777" w:rsidTr="00CC3A3B">
        <w:trPr>
          <w:trHeight w:val="600"/>
        </w:trPr>
        <w:tc>
          <w:tcPr>
            <w:tcW w:w="628" w:type="dxa"/>
            <w:noWrap/>
          </w:tcPr>
          <w:p w14:paraId="0A9F14BD" w14:textId="77777777" w:rsidR="00CC3A3B" w:rsidRPr="00E02F57" w:rsidRDefault="00CC3A3B" w:rsidP="00CC3A3B">
            <w:pPr>
              <w:spacing w:before="0" w:after="0" w:line="360" w:lineRule="auto"/>
              <w:ind w:firstLine="0"/>
              <w:jc w:val="center"/>
            </w:pPr>
          </w:p>
        </w:tc>
        <w:tc>
          <w:tcPr>
            <w:tcW w:w="4364" w:type="dxa"/>
            <w:vAlign w:val="bottom"/>
          </w:tcPr>
          <w:p w14:paraId="13EB43EB" w14:textId="2A44931E" w:rsidR="00CC3A3B" w:rsidRPr="00C57BAE" w:rsidRDefault="00CC3A3B" w:rsidP="00CC3A3B">
            <w:pPr>
              <w:spacing w:before="0" w:after="0" w:line="360" w:lineRule="auto"/>
              <w:ind w:firstLine="0"/>
              <w:rPr>
                <w:szCs w:val="24"/>
              </w:rPr>
            </w:pPr>
            <w:r w:rsidRPr="00A30672">
              <w:rPr>
                <w:szCs w:val="24"/>
              </w:rPr>
              <w:t>ст. Крыловская, ул. Мира от дома №1 до ул. Прифермовской</w:t>
            </w:r>
          </w:p>
        </w:tc>
        <w:tc>
          <w:tcPr>
            <w:tcW w:w="615" w:type="dxa"/>
            <w:noWrap/>
            <w:vAlign w:val="center"/>
          </w:tcPr>
          <w:p w14:paraId="43995D1F" w14:textId="3DD41D2C" w:rsidR="00CC3A3B" w:rsidRPr="00C57BAE" w:rsidRDefault="00CC3A3B" w:rsidP="00CC3A3B">
            <w:pPr>
              <w:spacing w:before="0" w:after="0" w:line="360" w:lineRule="auto"/>
              <w:ind w:firstLine="0"/>
              <w:jc w:val="center"/>
              <w:rPr>
                <w:szCs w:val="24"/>
              </w:rPr>
            </w:pPr>
            <w:r w:rsidRPr="00C57BAE">
              <w:rPr>
                <w:szCs w:val="24"/>
              </w:rPr>
              <w:t>км</w:t>
            </w:r>
          </w:p>
        </w:tc>
        <w:tc>
          <w:tcPr>
            <w:tcW w:w="2399" w:type="dxa"/>
            <w:noWrap/>
            <w:vAlign w:val="center"/>
          </w:tcPr>
          <w:p w14:paraId="6D96446D" w14:textId="56EB3290" w:rsidR="00CC3A3B" w:rsidRPr="00C57BAE" w:rsidRDefault="00CC3A3B" w:rsidP="00CC3A3B">
            <w:pPr>
              <w:spacing w:before="0" w:after="0" w:line="360" w:lineRule="auto"/>
              <w:ind w:firstLine="0"/>
              <w:jc w:val="center"/>
              <w:rPr>
                <w:szCs w:val="24"/>
              </w:rPr>
            </w:pPr>
            <w:r w:rsidRPr="00CC3A3B">
              <w:rPr>
                <w:szCs w:val="24"/>
              </w:rPr>
              <w:t>2,68</w:t>
            </w:r>
          </w:p>
        </w:tc>
        <w:tc>
          <w:tcPr>
            <w:tcW w:w="1481" w:type="dxa"/>
            <w:noWrap/>
            <w:vAlign w:val="center"/>
          </w:tcPr>
          <w:p w14:paraId="38CC0574" w14:textId="71F150F5" w:rsidR="00CC3A3B" w:rsidRPr="00C57BAE" w:rsidRDefault="00CC3A3B" w:rsidP="00CC3A3B">
            <w:pPr>
              <w:spacing w:before="0" w:after="0" w:line="360" w:lineRule="auto"/>
              <w:ind w:firstLine="0"/>
              <w:jc w:val="center"/>
              <w:rPr>
                <w:szCs w:val="24"/>
              </w:rPr>
            </w:pPr>
            <w:r w:rsidRPr="00C57BAE">
              <w:rPr>
                <w:szCs w:val="24"/>
              </w:rPr>
              <w:t>2020-2024</w:t>
            </w:r>
          </w:p>
        </w:tc>
      </w:tr>
      <w:tr w:rsidR="00CC3A3B" w:rsidRPr="00C57BAE" w14:paraId="2EBDB0B5" w14:textId="77777777" w:rsidTr="00CC3A3B">
        <w:trPr>
          <w:trHeight w:val="600"/>
        </w:trPr>
        <w:tc>
          <w:tcPr>
            <w:tcW w:w="628" w:type="dxa"/>
            <w:noWrap/>
          </w:tcPr>
          <w:p w14:paraId="66467A0B" w14:textId="77777777" w:rsidR="00CC3A3B" w:rsidRPr="00E02F57" w:rsidRDefault="00CC3A3B" w:rsidP="00CC3A3B">
            <w:pPr>
              <w:spacing w:before="0" w:after="0" w:line="360" w:lineRule="auto"/>
              <w:ind w:firstLine="0"/>
              <w:jc w:val="center"/>
            </w:pPr>
          </w:p>
        </w:tc>
        <w:tc>
          <w:tcPr>
            <w:tcW w:w="4364" w:type="dxa"/>
            <w:vAlign w:val="bottom"/>
          </w:tcPr>
          <w:p w14:paraId="38C4D2BC" w14:textId="7F0A3CAB" w:rsidR="00CC3A3B" w:rsidRPr="00C57BAE" w:rsidRDefault="00CC3A3B" w:rsidP="00CC3A3B">
            <w:pPr>
              <w:spacing w:before="0" w:after="0" w:line="360" w:lineRule="auto"/>
              <w:ind w:firstLine="0"/>
              <w:rPr>
                <w:szCs w:val="24"/>
              </w:rPr>
            </w:pPr>
            <w:r w:rsidRPr="00A30672">
              <w:rPr>
                <w:szCs w:val="24"/>
              </w:rPr>
              <w:t>ст. Крыловская, ул. Техническая от ул. Школьной до реки Челбасс</w:t>
            </w:r>
          </w:p>
        </w:tc>
        <w:tc>
          <w:tcPr>
            <w:tcW w:w="615" w:type="dxa"/>
            <w:noWrap/>
            <w:vAlign w:val="center"/>
          </w:tcPr>
          <w:p w14:paraId="71D54EDC" w14:textId="3C183F0A" w:rsidR="00CC3A3B" w:rsidRPr="00C57BAE" w:rsidRDefault="00CC3A3B" w:rsidP="00CC3A3B">
            <w:pPr>
              <w:spacing w:before="0" w:after="0" w:line="360" w:lineRule="auto"/>
              <w:ind w:firstLine="0"/>
              <w:jc w:val="center"/>
              <w:rPr>
                <w:szCs w:val="24"/>
              </w:rPr>
            </w:pPr>
            <w:r w:rsidRPr="00C57BAE">
              <w:rPr>
                <w:szCs w:val="24"/>
              </w:rPr>
              <w:t>км</w:t>
            </w:r>
          </w:p>
        </w:tc>
        <w:tc>
          <w:tcPr>
            <w:tcW w:w="2399" w:type="dxa"/>
            <w:noWrap/>
            <w:vAlign w:val="center"/>
          </w:tcPr>
          <w:p w14:paraId="1F3F4296" w14:textId="17FFA6FD" w:rsidR="00CC3A3B" w:rsidRPr="00C57BAE" w:rsidRDefault="00CC3A3B" w:rsidP="00CC3A3B">
            <w:pPr>
              <w:spacing w:before="0" w:after="0" w:line="360" w:lineRule="auto"/>
              <w:ind w:firstLine="0"/>
              <w:jc w:val="center"/>
              <w:rPr>
                <w:szCs w:val="24"/>
              </w:rPr>
            </w:pPr>
            <w:r w:rsidRPr="00CC3A3B">
              <w:rPr>
                <w:szCs w:val="24"/>
              </w:rPr>
              <w:t>1,5</w:t>
            </w:r>
          </w:p>
        </w:tc>
        <w:tc>
          <w:tcPr>
            <w:tcW w:w="1481" w:type="dxa"/>
            <w:noWrap/>
            <w:vAlign w:val="center"/>
          </w:tcPr>
          <w:p w14:paraId="58EA4749" w14:textId="2E6CC3C3" w:rsidR="00CC3A3B" w:rsidRPr="00C57BAE" w:rsidRDefault="00CC3A3B" w:rsidP="00CC3A3B">
            <w:pPr>
              <w:spacing w:before="0" w:after="0" w:line="360" w:lineRule="auto"/>
              <w:ind w:firstLine="0"/>
              <w:jc w:val="center"/>
              <w:rPr>
                <w:szCs w:val="24"/>
              </w:rPr>
            </w:pPr>
            <w:r w:rsidRPr="00C57BAE">
              <w:rPr>
                <w:szCs w:val="24"/>
              </w:rPr>
              <w:t>2020-2024</w:t>
            </w:r>
          </w:p>
        </w:tc>
      </w:tr>
      <w:tr w:rsidR="00CC3A3B" w:rsidRPr="00C57BAE" w14:paraId="016D9C7E" w14:textId="77777777" w:rsidTr="00CC3A3B">
        <w:trPr>
          <w:trHeight w:val="600"/>
        </w:trPr>
        <w:tc>
          <w:tcPr>
            <w:tcW w:w="628" w:type="dxa"/>
            <w:noWrap/>
          </w:tcPr>
          <w:p w14:paraId="5C11FF0B" w14:textId="77777777" w:rsidR="00CC3A3B" w:rsidRPr="00E02F57" w:rsidRDefault="00CC3A3B" w:rsidP="00CC3A3B">
            <w:pPr>
              <w:spacing w:before="0" w:after="0" w:line="360" w:lineRule="auto"/>
              <w:ind w:firstLine="0"/>
              <w:jc w:val="center"/>
            </w:pPr>
          </w:p>
        </w:tc>
        <w:tc>
          <w:tcPr>
            <w:tcW w:w="4364" w:type="dxa"/>
            <w:vAlign w:val="bottom"/>
          </w:tcPr>
          <w:p w14:paraId="39722097" w14:textId="438FF0D6" w:rsidR="00CC3A3B" w:rsidRPr="00C57BAE" w:rsidRDefault="00CC3A3B" w:rsidP="00CC3A3B">
            <w:pPr>
              <w:spacing w:before="0" w:after="0" w:line="360" w:lineRule="auto"/>
              <w:ind w:firstLine="0"/>
              <w:rPr>
                <w:szCs w:val="24"/>
              </w:rPr>
            </w:pPr>
            <w:r w:rsidRPr="00A30672">
              <w:rPr>
                <w:szCs w:val="24"/>
              </w:rPr>
              <w:t>ст. Крыловская, ул. Театральной от ул. Урожайной до ул. Озерной</w:t>
            </w:r>
          </w:p>
        </w:tc>
        <w:tc>
          <w:tcPr>
            <w:tcW w:w="615" w:type="dxa"/>
            <w:noWrap/>
            <w:vAlign w:val="center"/>
          </w:tcPr>
          <w:p w14:paraId="6A59014B" w14:textId="5E24D906" w:rsidR="00CC3A3B" w:rsidRPr="00C57BAE" w:rsidRDefault="00CC3A3B" w:rsidP="00CC3A3B">
            <w:pPr>
              <w:spacing w:before="0" w:after="0" w:line="360" w:lineRule="auto"/>
              <w:ind w:firstLine="0"/>
              <w:jc w:val="center"/>
              <w:rPr>
                <w:szCs w:val="24"/>
              </w:rPr>
            </w:pPr>
            <w:r w:rsidRPr="00C57BAE">
              <w:rPr>
                <w:szCs w:val="24"/>
              </w:rPr>
              <w:t>км</w:t>
            </w:r>
          </w:p>
        </w:tc>
        <w:tc>
          <w:tcPr>
            <w:tcW w:w="2399" w:type="dxa"/>
            <w:noWrap/>
            <w:vAlign w:val="center"/>
          </w:tcPr>
          <w:p w14:paraId="73937C2D" w14:textId="45B6083C" w:rsidR="00CC3A3B" w:rsidRPr="00C57BAE" w:rsidRDefault="00CC3A3B" w:rsidP="00CC3A3B">
            <w:pPr>
              <w:spacing w:before="0" w:after="0" w:line="360" w:lineRule="auto"/>
              <w:ind w:firstLine="0"/>
              <w:jc w:val="center"/>
              <w:rPr>
                <w:szCs w:val="24"/>
              </w:rPr>
            </w:pPr>
            <w:r w:rsidRPr="00CC3A3B">
              <w:rPr>
                <w:szCs w:val="24"/>
              </w:rPr>
              <w:t>1,1</w:t>
            </w:r>
          </w:p>
        </w:tc>
        <w:tc>
          <w:tcPr>
            <w:tcW w:w="1481" w:type="dxa"/>
            <w:noWrap/>
            <w:vAlign w:val="center"/>
          </w:tcPr>
          <w:p w14:paraId="7C0FB3B2" w14:textId="0C76AF76" w:rsidR="00CC3A3B" w:rsidRPr="00CC3A3B" w:rsidRDefault="00CC3A3B" w:rsidP="00CC3A3B">
            <w:pPr>
              <w:spacing w:before="0" w:after="0" w:line="240" w:lineRule="auto"/>
              <w:ind w:firstLine="0"/>
              <w:jc w:val="center"/>
              <w:rPr>
                <w:szCs w:val="24"/>
              </w:rPr>
            </w:pPr>
            <w:r w:rsidRPr="00CC3A3B">
              <w:rPr>
                <w:szCs w:val="24"/>
              </w:rPr>
              <w:t>2025-2029</w:t>
            </w:r>
          </w:p>
        </w:tc>
      </w:tr>
      <w:tr w:rsidR="00CC3A3B" w:rsidRPr="00C57BAE" w14:paraId="0BBBFAAB" w14:textId="77777777" w:rsidTr="00CC3A3B">
        <w:trPr>
          <w:trHeight w:val="600"/>
        </w:trPr>
        <w:tc>
          <w:tcPr>
            <w:tcW w:w="628" w:type="dxa"/>
            <w:noWrap/>
          </w:tcPr>
          <w:p w14:paraId="651945BE" w14:textId="77777777" w:rsidR="00CC3A3B" w:rsidRPr="00E02F57" w:rsidRDefault="00CC3A3B" w:rsidP="00CC3A3B">
            <w:pPr>
              <w:spacing w:before="0" w:after="0" w:line="360" w:lineRule="auto"/>
              <w:ind w:firstLine="0"/>
              <w:jc w:val="center"/>
            </w:pPr>
          </w:p>
        </w:tc>
        <w:tc>
          <w:tcPr>
            <w:tcW w:w="4364" w:type="dxa"/>
            <w:vAlign w:val="bottom"/>
          </w:tcPr>
          <w:p w14:paraId="15957E2B" w14:textId="0445236B" w:rsidR="00CC3A3B" w:rsidRPr="00C57BAE" w:rsidRDefault="00CC3A3B" w:rsidP="00CC3A3B">
            <w:pPr>
              <w:spacing w:before="0" w:after="0" w:line="360" w:lineRule="auto"/>
              <w:ind w:firstLine="0"/>
              <w:rPr>
                <w:szCs w:val="24"/>
              </w:rPr>
            </w:pPr>
            <w:r w:rsidRPr="00A30672">
              <w:rPr>
                <w:szCs w:val="24"/>
              </w:rPr>
              <w:t>ст.Крыловская по ул. Энгельса от ул. Южная до ул. Ленина</w:t>
            </w:r>
          </w:p>
        </w:tc>
        <w:tc>
          <w:tcPr>
            <w:tcW w:w="615" w:type="dxa"/>
            <w:noWrap/>
            <w:vAlign w:val="center"/>
          </w:tcPr>
          <w:p w14:paraId="2315E508" w14:textId="699F83A6" w:rsidR="00CC3A3B" w:rsidRPr="00C57BAE" w:rsidRDefault="00CC3A3B" w:rsidP="00CC3A3B">
            <w:pPr>
              <w:spacing w:before="0" w:after="0" w:line="360" w:lineRule="auto"/>
              <w:ind w:firstLine="0"/>
              <w:jc w:val="center"/>
              <w:rPr>
                <w:szCs w:val="24"/>
              </w:rPr>
            </w:pPr>
            <w:r w:rsidRPr="00C57BAE">
              <w:rPr>
                <w:szCs w:val="24"/>
              </w:rPr>
              <w:t>км</w:t>
            </w:r>
          </w:p>
        </w:tc>
        <w:tc>
          <w:tcPr>
            <w:tcW w:w="2399" w:type="dxa"/>
            <w:noWrap/>
            <w:vAlign w:val="center"/>
          </w:tcPr>
          <w:p w14:paraId="1A001A3B" w14:textId="7366B4D8" w:rsidR="00CC3A3B" w:rsidRPr="00C57BAE" w:rsidRDefault="00CC3A3B" w:rsidP="00CC3A3B">
            <w:pPr>
              <w:spacing w:before="0" w:after="0" w:line="360" w:lineRule="auto"/>
              <w:ind w:firstLine="0"/>
              <w:jc w:val="center"/>
              <w:rPr>
                <w:szCs w:val="24"/>
              </w:rPr>
            </w:pPr>
            <w:r w:rsidRPr="00CC3A3B">
              <w:rPr>
                <w:szCs w:val="24"/>
              </w:rPr>
              <w:t>1,28</w:t>
            </w:r>
          </w:p>
        </w:tc>
        <w:tc>
          <w:tcPr>
            <w:tcW w:w="1481" w:type="dxa"/>
            <w:noWrap/>
            <w:vAlign w:val="center"/>
          </w:tcPr>
          <w:p w14:paraId="10FB175D" w14:textId="04CAD5CD" w:rsidR="00CC3A3B" w:rsidRPr="00C57BAE" w:rsidRDefault="00CC3A3B" w:rsidP="00CC3A3B">
            <w:pPr>
              <w:spacing w:before="0" w:after="0" w:line="360" w:lineRule="auto"/>
              <w:ind w:firstLine="0"/>
              <w:jc w:val="center"/>
              <w:rPr>
                <w:szCs w:val="24"/>
              </w:rPr>
            </w:pPr>
            <w:r w:rsidRPr="00C57BAE">
              <w:rPr>
                <w:szCs w:val="24"/>
              </w:rPr>
              <w:t>2020-2024</w:t>
            </w:r>
          </w:p>
        </w:tc>
      </w:tr>
      <w:tr w:rsidR="00CC3A3B" w:rsidRPr="00C57BAE" w14:paraId="78B0455F" w14:textId="77777777" w:rsidTr="00CC3A3B">
        <w:trPr>
          <w:trHeight w:val="600"/>
        </w:trPr>
        <w:tc>
          <w:tcPr>
            <w:tcW w:w="628" w:type="dxa"/>
            <w:noWrap/>
          </w:tcPr>
          <w:p w14:paraId="458C2838" w14:textId="77777777" w:rsidR="00CC3A3B" w:rsidRPr="00E02F57" w:rsidRDefault="00CC3A3B" w:rsidP="00CC3A3B">
            <w:pPr>
              <w:spacing w:before="0" w:after="0" w:line="360" w:lineRule="auto"/>
              <w:ind w:firstLine="0"/>
              <w:jc w:val="center"/>
            </w:pPr>
          </w:p>
        </w:tc>
        <w:tc>
          <w:tcPr>
            <w:tcW w:w="4364" w:type="dxa"/>
            <w:vAlign w:val="bottom"/>
          </w:tcPr>
          <w:p w14:paraId="2CEFCBBB" w14:textId="3B4CC699" w:rsidR="00CC3A3B" w:rsidRPr="00C57BAE" w:rsidRDefault="00CC3A3B" w:rsidP="00CC3A3B">
            <w:pPr>
              <w:spacing w:before="0" w:after="0" w:line="360" w:lineRule="auto"/>
              <w:ind w:firstLine="0"/>
              <w:rPr>
                <w:szCs w:val="24"/>
              </w:rPr>
            </w:pPr>
            <w:r w:rsidRPr="00A30672">
              <w:rPr>
                <w:szCs w:val="24"/>
              </w:rPr>
              <w:t>ст.Крыловская по ул. Энгельса от ул. Коммунаров до дома №153</w:t>
            </w:r>
          </w:p>
        </w:tc>
        <w:tc>
          <w:tcPr>
            <w:tcW w:w="615" w:type="dxa"/>
            <w:noWrap/>
            <w:vAlign w:val="center"/>
          </w:tcPr>
          <w:p w14:paraId="0667812E" w14:textId="12673470" w:rsidR="00CC3A3B" w:rsidRPr="00C57BAE" w:rsidRDefault="00CC3A3B" w:rsidP="00CC3A3B">
            <w:pPr>
              <w:spacing w:before="0" w:after="0" w:line="360" w:lineRule="auto"/>
              <w:ind w:firstLine="0"/>
              <w:jc w:val="center"/>
              <w:rPr>
                <w:szCs w:val="24"/>
              </w:rPr>
            </w:pPr>
            <w:r w:rsidRPr="00C57BAE">
              <w:rPr>
                <w:szCs w:val="24"/>
              </w:rPr>
              <w:t>км</w:t>
            </w:r>
          </w:p>
        </w:tc>
        <w:tc>
          <w:tcPr>
            <w:tcW w:w="2399" w:type="dxa"/>
            <w:noWrap/>
            <w:vAlign w:val="center"/>
          </w:tcPr>
          <w:p w14:paraId="4BD376AF" w14:textId="4634B482" w:rsidR="00CC3A3B" w:rsidRPr="00C57BAE" w:rsidRDefault="00CC3A3B" w:rsidP="00CC3A3B">
            <w:pPr>
              <w:spacing w:before="0" w:after="0" w:line="360" w:lineRule="auto"/>
              <w:ind w:firstLine="0"/>
              <w:jc w:val="center"/>
              <w:rPr>
                <w:szCs w:val="24"/>
              </w:rPr>
            </w:pPr>
            <w:r w:rsidRPr="00CC3A3B">
              <w:rPr>
                <w:szCs w:val="24"/>
              </w:rPr>
              <w:t>0,89</w:t>
            </w:r>
          </w:p>
        </w:tc>
        <w:tc>
          <w:tcPr>
            <w:tcW w:w="1481" w:type="dxa"/>
            <w:noWrap/>
            <w:vAlign w:val="center"/>
          </w:tcPr>
          <w:p w14:paraId="0A7D0187" w14:textId="131FBD17" w:rsidR="00CC3A3B" w:rsidRPr="00C57BAE" w:rsidRDefault="00CC3A3B" w:rsidP="00CC3A3B">
            <w:pPr>
              <w:spacing w:before="0" w:after="0" w:line="360" w:lineRule="auto"/>
              <w:ind w:firstLine="0"/>
              <w:jc w:val="center"/>
              <w:rPr>
                <w:szCs w:val="24"/>
              </w:rPr>
            </w:pPr>
            <w:r w:rsidRPr="00C57BAE">
              <w:rPr>
                <w:szCs w:val="24"/>
              </w:rPr>
              <w:t>2020-2024</w:t>
            </w:r>
          </w:p>
        </w:tc>
      </w:tr>
      <w:tr w:rsidR="00CC3A3B" w:rsidRPr="00C57BAE" w14:paraId="7DD9EB91" w14:textId="77777777" w:rsidTr="00CC3A3B">
        <w:trPr>
          <w:trHeight w:val="600"/>
        </w:trPr>
        <w:tc>
          <w:tcPr>
            <w:tcW w:w="628" w:type="dxa"/>
            <w:noWrap/>
          </w:tcPr>
          <w:p w14:paraId="1D624998" w14:textId="77777777" w:rsidR="00CC3A3B" w:rsidRPr="00E02F57" w:rsidRDefault="00CC3A3B" w:rsidP="00CC3A3B">
            <w:pPr>
              <w:spacing w:before="0" w:after="0" w:line="360" w:lineRule="auto"/>
              <w:ind w:firstLine="0"/>
              <w:jc w:val="center"/>
            </w:pPr>
          </w:p>
        </w:tc>
        <w:tc>
          <w:tcPr>
            <w:tcW w:w="4364" w:type="dxa"/>
            <w:vAlign w:val="bottom"/>
          </w:tcPr>
          <w:p w14:paraId="5EAE1E44" w14:textId="3E274164" w:rsidR="00CC3A3B" w:rsidRPr="00C57BAE" w:rsidRDefault="00CC3A3B" w:rsidP="00CC3A3B">
            <w:pPr>
              <w:spacing w:before="0" w:after="0" w:line="360" w:lineRule="auto"/>
              <w:ind w:firstLine="0"/>
              <w:rPr>
                <w:szCs w:val="24"/>
              </w:rPr>
            </w:pPr>
            <w:r w:rsidRPr="00A30672">
              <w:rPr>
                <w:szCs w:val="24"/>
              </w:rPr>
              <w:t>х.Куликовский по ул. Октябрьская от дома №102 до дома №44</w:t>
            </w:r>
          </w:p>
        </w:tc>
        <w:tc>
          <w:tcPr>
            <w:tcW w:w="615" w:type="dxa"/>
            <w:noWrap/>
            <w:vAlign w:val="center"/>
          </w:tcPr>
          <w:p w14:paraId="58CBEC92" w14:textId="60183972" w:rsidR="00CC3A3B" w:rsidRPr="00C57BAE" w:rsidRDefault="00CC3A3B" w:rsidP="00CC3A3B">
            <w:pPr>
              <w:spacing w:before="0" w:after="0" w:line="360" w:lineRule="auto"/>
              <w:ind w:firstLine="0"/>
              <w:jc w:val="center"/>
              <w:rPr>
                <w:szCs w:val="24"/>
              </w:rPr>
            </w:pPr>
            <w:r w:rsidRPr="00C57BAE">
              <w:rPr>
                <w:szCs w:val="24"/>
              </w:rPr>
              <w:t>км</w:t>
            </w:r>
          </w:p>
        </w:tc>
        <w:tc>
          <w:tcPr>
            <w:tcW w:w="2399" w:type="dxa"/>
            <w:noWrap/>
            <w:vAlign w:val="center"/>
          </w:tcPr>
          <w:p w14:paraId="223F7D06" w14:textId="6EFDCABF" w:rsidR="00CC3A3B" w:rsidRPr="00C57BAE" w:rsidRDefault="00CC3A3B" w:rsidP="00CC3A3B">
            <w:pPr>
              <w:spacing w:before="0" w:after="0" w:line="360" w:lineRule="auto"/>
              <w:ind w:firstLine="0"/>
              <w:jc w:val="center"/>
              <w:rPr>
                <w:szCs w:val="24"/>
              </w:rPr>
            </w:pPr>
            <w:r w:rsidRPr="00CC3A3B">
              <w:rPr>
                <w:szCs w:val="24"/>
              </w:rPr>
              <w:t>0,75</w:t>
            </w:r>
          </w:p>
        </w:tc>
        <w:tc>
          <w:tcPr>
            <w:tcW w:w="1481" w:type="dxa"/>
            <w:noWrap/>
            <w:vAlign w:val="center"/>
          </w:tcPr>
          <w:p w14:paraId="78AC1CCD" w14:textId="3D38382A" w:rsidR="00CC3A3B" w:rsidRPr="00C57BAE" w:rsidRDefault="00CC3A3B" w:rsidP="00CC3A3B">
            <w:pPr>
              <w:spacing w:before="0" w:after="0" w:line="360" w:lineRule="auto"/>
              <w:ind w:firstLine="0"/>
              <w:jc w:val="center"/>
              <w:rPr>
                <w:szCs w:val="24"/>
              </w:rPr>
            </w:pPr>
            <w:r w:rsidRPr="00C57BAE">
              <w:rPr>
                <w:szCs w:val="24"/>
              </w:rPr>
              <w:t>2020-2024</w:t>
            </w:r>
          </w:p>
        </w:tc>
      </w:tr>
      <w:tr w:rsidR="00CC3A3B" w:rsidRPr="00C57BAE" w14:paraId="259F7E4A" w14:textId="77777777" w:rsidTr="00CC3A3B">
        <w:trPr>
          <w:trHeight w:val="600"/>
        </w:trPr>
        <w:tc>
          <w:tcPr>
            <w:tcW w:w="628" w:type="dxa"/>
            <w:noWrap/>
          </w:tcPr>
          <w:p w14:paraId="7B0DA268" w14:textId="77777777" w:rsidR="00CC3A3B" w:rsidRPr="00E02F57" w:rsidRDefault="00CC3A3B" w:rsidP="00CC3A3B">
            <w:pPr>
              <w:spacing w:before="0" w:after="0" w:line="360" w:lineRule="auto"/>
              <w:ind w:firstLine="0"/>
              <w:jc w:val="center"/>
            </w:pPr>
          </w:p>
        </w:tc>
        <w:tc>
          <w:tcPr>
            <w:tcW w:w="4364" w:type="dxa"/>
            <w:vAlign w:val="bottom"/>
          </w:tcPr>
          <w:p w14:paraId="551C65B8" w14:textId="0304623D" w:rsidR="00CC3A3B" w:rsidRPr="00A30672" w:rsidRDefault="00CC3A3B" w:rsidP="00CC3A3B">
            <w:pPr>
              <w:spacing w:before="0" w:after="0" w:line="360" w:lineRule="auto"/>
              <w:ind w:firstLine="0"/>
              <w:rPr>
                <w:szCs w:val="24"/>
              </w:rPr>
            </w:pPr>
            <w:r w:rsidRPr="00A30672">
              <w:rPr>
                <w:szCs w:val="24"/>
              </w:rPr>
              <w:t>п. Октябрьский по ул. 30 лет Победы от перекрестка ул. 50 лет СССР до магазина «Березка»</w:t>
            </w:r>
          </w:p>
        </w:tc>
        <w:tc>
          <w:tcPr>
            <w:tcW w:w="615" w:type="dxa"/>
            <w:noWrap/>
            <w:vAlign w:val="center"/>
          </w:tcPr>
          <w:p w14:paraId="3D771A16" w14:textId="1D571674" w:rsidR="00CC3A3B" w:rsidRPr="00C57BAE" w:rsidRDefault="00CC3A3B" w:rsidP="00CC3A3B">
            <w:pPr>
              <w:spacing w:before="0" w:after="0" w:line="360" w:lineRule="auto"/>
              <w:ind w:firstLine="0"/>
              <w:jc w:val="center"/>
              <w:rPr>
                <w:szCs w:val="24"/>
              </w:rPr>
            </w:pPr>
            <w:r w:rsidRPr="00C57BAE">
              <w:rPr>
                <w:szCs w:val="24"/>
              </w:rPr>
              <w:t>км</w:t>
            </w:r>
          </w:p>
        </w:tc>
        <w:tc>
          <w:tcPr>
            <w:tcW w:w="2399" w:type="dxa"/>
            <w:noWrap/>
            <w:vAlign w:val="center"/>
          </w:tcPr>
          <w:p w14:paraId="1D309A75" w14:textId="1957F454" w:rsidR="00CC3A3B" w:rsidRPr="00C57BAE" w:rsidRDefault="00CC3A3B" w:rsidP="00CC3A3B">
            <w:pPr>
              <w:spacing w:before="0" w:after="0" w:line="360" w:lineRule="auto"/>
              <w:ind w:firstLine="0"/>
              <w:jc w:val="center"/>
              <w:rPr>
                <w:szCs w:val="24"/>
              </w:rPr>
            </w:pPr>
            <w:r w:rsidRPr="00CC3A3B">
              <w:rPr>
                <w:szCs w:val="24"/>
              </w:rPr>
              <w:t>0,19</w:t>
            </w:r>
          </w:p>
        </w:tc>
        <w:tc>
          <w:tcPr>
            <w:tcW w:w="1481" w:type="dxa"/>
            <w:noWrap/>
            <w:vAlign w:val="center"/>
          </w:tcPr>
          <w:p w14:paraId="6CA23386" w14:textId="00D2CB90" w:rsidR="00CC3A3B" w:rsidRPr="00C57BAE" w:rsidRDefault="00CC3A3B" w:rsidP="00CC3A3B">
            <w:pPr>
              <w:spacing w:before="0" w:after="0" w:line="360" w:lineRule="auto"/>
              <w:ind w:firstLine="0"/>
              <w:jc w:val="center"/>
              <w:rPr>
                <w:szCs w:val="24"/>
              </w:rPr>
            </w:pPr>
            <w:r w:rsidRPr="00C57BAE">
              <w:rPr>
                <w:szCs w:val="24"/>
              </w:rPr>
              <w:t>2020-2024</w:t>
            </w:r>
          </w:p>
        </w:tc>
      </w:tr>
      <w:tr w:rsidR="00CC3A3B" w:rsidRPr="00C57BAE" w14:paraId="46C065AC" w14:textId="77777777" w:rsidTr="00B56AD1">
        <w:trPr>
          <w:trHeight w:val="437"/>
        </w:trPr>
        <w:tc>
          <w:tcPr>
            <w:tcW w:w="9487" w:type="dxa"/>
            <w:gridSpan w:val="5"/>
            <w:noWrap/>
            <w:vAlign w:val="center"/>
            <w:hideMark/>
          </w:tcPr>
          <w:p w14:paraId="5B181A93" w14:textId="7E3957C3" w:rsidR="00CC3A3B" w:rsidRPr="00C57BAE" w:rsidRDefault="00CC3A3B" w:rsidP="00CC3A3B">
            <w:pPr>
              <w:spacing w:before="0" w:after="0" w:line="360" w:lineRule="auto"/>
              <w:ind w:firstLine="0"/>
              <w:jc w:val="center"/>
              <w:rPr>
                <w:b/>
                <w:bCs/>
                <w:szCs w:val="24"/>
              </w:rPr>
            </w:pPr>
            <w:r w:rsidRPr="00C57BAE">
              <w:rPr>
                <w:b/>
                <w:bCs/>
                <w:szCs w:val="24"/>
              </w:rPr>
              <w:t>Нанесение горизонтальной дорожной разметки</w:t>
            </w:r>
          </w:p>
        </w:tc>
      </w:tr>
      <w:tr w:rsidR="00CC3A3B" w:rsidRPr="00C57BAE" w14:paraId="45642F4C" w14:textId="77777777" w:rsidTr="00B56AD1">
        <w:trPr>
          <w:trHeight w:val="300"/>
        </w:trPr>
        <w:tc>
          <w:tcPr>
            <w:tcW w:w="628" w:type="dxa"/>
            <w:noWrap/>
            <w:hideMark/>
          </w:tcPr>
          <w:p w14:paraId="5E096361" w14:textId="21EEFEFA" w:rsidR="00CC3A3B" w:rsidRPr="00C57BAE" w:rsidRDefault="00CC3A3B" w:rsidP="00CC3A3B">
            <w:pPr>
              <w:spacing w:before="0" w:after="0" w:line="360" w:lineRule="auto"/>
              <w:ind w:firstLine="0"/>
              <w:jc w:val="center"/>
              <w:rPr>
                <w:szCs w:val="24"/>
              </w:rPr>
            </w:pPr>
            <w:r w:rsidRPr="001B61E1">
              <w:t>93</w:t>
            </w:r>
          </w:p>
        </w:tc>
        <w:tc>
          <w:tcPr>
            <w:tcW w:w="4364" w:type="dxa"/>
            <w:vAlign w:val="center"/>
            <w:hideMark/>
          </w:tcPr>
          <w:p w14:paraId="29366FA9" w14:textId="77777777" w:rsidR="00CC3A3B" w:rsidRPr="00C57BAE" w:rsidRDefault="00CC3A3B" w:rsidP="00CC3A3B">
            <w:pPr>
              <w:spacing w:before="0" w:after="0" w:line="360" w:lineRule="auto"/>
              <w:ind w:firstLine="0"/>
              <w:rPr>
                <w:szCs w:val="24"/>
              </w:rPr>
            </w:pPr>
            <w:r w:rsidRPr="00C57BAE">
              <w:rPr>
                <w:szCs w:val="24"/>
              </w:rPr>
              <w:t>п.Октябрьский, ул. Мира от ул.Школьной до а/д 03К-012</w:t>
            </w:r>
          </w:p>
        </w:tc>
        <w:tc>
          <w:tcPr>
            <w:tcW w:w="615" w:type="dxa"/>
            <w:noWrap/>
            <w:vAlign w:val="center"/>
            <w:hideMark/>
          </w:tcPr>
          <w:p w14:paraId="28665DB2" w14:textId="77777777" w:rsidR="00CC3A3B" w:rsidRPr="00C57BAE" w:rsidRDefault="00CC3A3B" w:rsidP="00CC3A3B">
            <w:pPr>
              <w:spacing w:before="0" w:after="0" w:line="360" w:lineRule="auto"/>
              <w:ind w:firstLine="0"/>
              <w:jc w:val="center"/>
              <w:rPr>
                <w:szCs w:val="24"/>
              </w:rPr>
            </w:pPr>
            <w:r w:rsidRPr="00C57BAE">
              <w:rPr>
                <w:szCs w:val="24"/>
              </w:rPr>
              <w:t>км</w:t>
            </w:r>
          </w:p>
        </w:tc>
        <w:tc>
          <w:tcPr>
            <w:tcW w:w="2399" w:type="dxa"/>
            <w:noWrap/>
            <w:vAlign w:val="center"/>
            <w:hideMark/>
          </w:tcPr>
          <w:p w14:paraId="7A252B16" w14:textId="77777777" w:rsidR="00CC3A3B" w:rsidRPr="00C57BAE" w:rsidRDefault="00CC3A3B" w:rsidP="00CC3A3B">
            <w:pPr>
              <w:spacing w:before="0" w:after="0" w:line="360" w:lineRule="auto"/>
              <w:ind w:firstLine="0"/>
              <w:jc w:val="center"/>
              <w:rPr>
                <w:szCs w:val="24"/>
              </w:rPr>
            </w:pPr>
            <w:r w:rsidRPr="00C57BAE">
              <w:rPr>
                <w:szCs w:val="24"/>
              </w:rPr>
              <w:t>1,20</w:t>
            </w:r>
          </w:p>
        </w:tc>
        <w:tc>
          <w:tcPr>
            <w:tcW w:w="1481" w:type="dxa"/>
            <w:noWrap/>
            <w:vAlign w:val="center"/>
            <w:hideMark/>
          </w:tcPr>
          <w:p w14:paraId="7EF2D862" w14:textId="77777777" w:rsidR="00CC3A3B" w:rsidRPr="00C57BAE" w:rsidRDefault="00CC3A3B" w:rsidP="00CC3A3B">
            <w:pPr>
              <w:spacing w:before="0" w:after="0" w:line="360" w:lineRule="auto"/>
              <w:ind w:firstLine="0"/>
              <w:rPr>
                <w:szCs w:val="24"/>
              </w:rPr>
            </w:pPr>
            <w:r w:rsidRPr="00C57BAE">
              <w:rPr>
                <w:szCs w:val="24"/>
              </w:rPr>
              <w:t>2020-2024</w:t>
            </w:r>
          </w:p>
        </w:tc>
      </w:tr>
      <w:tr w:rsidR="00CC3A3B" w:rsidRPr="00C57BAE" w14:paraId="05799DB8" w14:textId="77777777" w:rsidTr="00B56AD1">
        <w:trPr>
          <w:trHeight w:val="300"/>
        </w:trPr>
        <w:tc>
          <w:tcPr>
            <w:tcW w:w="628" w:type="dxa"/>
            <w:noWrap/>
            <w:hideMark/>
          </w:tcPr>
          <w:p w14:paraId="2F774EA7" w14:textId="0690A718" w:rsidR="00CC3A3B" w:rsidRPr="00C57BAE" w:rsidRDefault="00CC3A3B" w:rsidP="00CC3A3B">
            <w:pPr>
              <w:spacing w:before="0" w:after="0" w:line="360" w:lineRule="auto"/>
              <w:ind w:firstLine="0"/>
              <w:jc w:val="center"/>
              <w:rPr>
                <w:szCs w:val="24"/>
              </w:rPr>
            </w:pPr>
            <w:r w:rsidRPr="001B61E1">
              <w:t>94</w:t>
            </w:r>
          </w:p>
        </w:tc>
        <w:tc>
          <w:tcPr>
            <w:tcW w:w="4364" w:type="dxa"/>
            <w:vAlign w:val="center"/>
            <w:hideMark/>
          </w:tcPr>
          <w:p w14:paraId="0F11208E" w14:textId="77777777" w:rsidR="00CC3A3B" w:rsidRPr="00C57BAE" w:rsidRDefault="00CC3A3B" w:rsidP="00CC3A3B">
            <w:pPr>
              <w:spacing w:before="0" w:after="0" w:line="360" w:lineRule="auto"/>
              <w:ind w:firstLine="0"/>
              <w:rPr>
                <w:szCs w:val="24"/>
              </w:rPr>
            </w:pPr>
            <w:r w:rsidRPr="00C57BAE">
              <w:rPr>
                <w:szCs w:val="24"/>
              </w:rPr>
              <w:t>п.Октябрьский, ул.50 лет СССР от ул.Школьная до ул.50 лет СССР</w:t>
            </w:r>
          </w:p>
        </w:tc>
        <w:tc>
          <w:tcPr>
            <w:tcW w:w="615" w:type="dxa"/>
            <w:noWrap/>
            <w:vAlign w:val="center"/>
            <w:hideMark/>
          </w:tcPr>
          <w:p w14:paraId="1F1AB0CB" w14:textId="77777777" w:rsidR="00CC3A3B" w:rsidRPr="00C57BAE" w:rsidRDefault="00CC3A3B" w:rsidP="00CC3A3B">
            <w:pPr>
              <w:spacing w:before="0" w:after="0" w:line="360" w:lineRule="auto"/>
              <w:ind w:firstLine="0"/>
              <w:jc w:val="center"/>
              <w:rPr>
                <w:szCs w:val="24"/>
              </w:rPr>
            </w:pPr>
            <w:r w:rsidRPr="00C57BAE">
              <w:rPr>
                <w:szCs w:val="24"/>
              </w:rPr>
              <w:t>км</w:t>
            </w:r>
          </w:p>
        </w:tc>
        <w:tc>
          <w:tcPr>
            <w:tcW w:w="2399" w:type="dxa"/>
            <w:noWrap/>
            <w:vAlign w:val="center"/>
            <w:hideMark/>
          </w:tcPr>
          <w:p w14:paraId="5DFD20FA" w14:textId="77777777" w:rsidR="00CC3A3B" w:rsidRPr="00C57BAE" w:rsidRDefault="00CC3A3B" w:rsidP="00CC3A3B">
            <w:pPr>
              <w:spacing w:before="0" w:after="0" w:line="360" w:lineRule="auto"/>
              <w:ind w:firstLine="0"/>
              <w:jc w:val="center"/>
              <w:rPr>
                <w:szCs w:val="24"/>
              </w:rPr>
            </w:pPr>
            <w:r w:rsidRPr="00C57BAE">
              <w:rPr>
                <w:szCs w:val="24"/>
              </w:rPr>
              <w:t>0,71</w:t>
            </w:r>
          </w:p>
        </w:tc>
        <w:tc>
          <w:tcPr>
            <w:tcW w:w="1481" w:type="dxa"/>
            <w:noWrap/>
            <w:vAlign w:val="center"/>
            <w:hideMark/>
          </w:tcPr>
          <w:p w14:paraId="52E710BA" w14:textId="77777777" w:rsidR="00CC3A3B" w:rsidRPr="00C57BAE" w:rsidRDefault="00CC3A3B" w:rsidP="00CC3A3B">
            <w:pPr>
              <w:spacing w:before="0" w:after="0" w:line="360" w:lineRule="auto"/>
              <w:ind w:firstLine="0"/>
              <w:rPr>
                <w:szCs w:val="24"/>
              </w:rPr>
            </w:pPr>
            <w:r w:rsidRPr="00C57BAE">
              <w:rPr>
                <w:szCs w:val="24"/>
              </w:rPr>
              <w:t>2020-2024</w:t>
            </w:r>
          </w:p>
        </w:tc>
      </w:tr>
      <w:tr w:rsidR="00CC3A3B" w:rsidRPr="00C57BAE" w14:paraId="4EDB2D5B" w14:textId="77777777" w:rsidTr="00B56AD1">
        <w:trPr>
          <w:trHeight w:val="300"/>
        </w:trPr>
        <w:tc>
          <w:tcPr>
            <w:tcW w:w="628" w:type="dxa"/>
            <w:noWrap/>
            <w:hideMark/>
          </w:tcPr>
          <w:p w14:paraId="25A44FC5" w14:textId="69FA6A3E" w:rsidR="00CC3A3B" w:rsidRPr="00C57BAE" w:rsidRDefault="00CC3A3B" w:rsidP="00CC3A3B">
            <w:pPr>
              <w:spacing w:before="0" w:after="0" w:line="360" w:lineRule="auto"/>
              <w:ind w:firstLine="0"/>
              <w:jc w:val="center"/>
              <w:rPr>
                <w:szCs w:val="24"/>
              </w:rPr>
            </w:pPr>
            <w:r w:rsidRPr="001B61E1">
              <w:t>95</w:t>
            </w:r>
          </w:p>
        </w:tc>
        <w:tc>
          <w:tcPr>
            <w:tcW w:w="4364" w:type="dxa"/>
            <w:vAlign w:val="center"/>
            <w:hideMark/>
          </w:tcPr>
          <w:p w14:paraId="2B950DB0" w14:textId="78E8D2B1" w:rsidR="00CC3A3B" w:rsidRPr="00C57BAE" w:rsidRDefault="00CC3A3B" w:rsidP="00CC3A3B">
            <w:pPr>
              <w:spacing w:before="0" w:after="0" w:line="360" w:lineRule="auto"/>
              <w:ind w:firstLine="0"/>
              <w:rPr>
                <w:szCs w:val="24"/>
              </w:rPr>
            </w:pPr>
            <w:r w:rsidRPr="00C57BAE">
              <w:rPr>
                <w:szCs w:val="24"/>
              </w:rPr>
              <w:t>п.Октябрьский,</w:t>
            </w:r>
            <w:r>
              <w:rPr>
                <w:szCs w:val="24"/>
              </w:rPr>
              <w:t xml:space="preserve"> </w:t>
            </w:r>
            <w:r w:rsidRPr="00C57BAE">
              <w:rPr>
                <w:szCs w:val="24"/>
              </w:rPr>
              <w:t>ул.Школьная от ул.Садовая до ул.Мира</w:t>
            </w:r>
          </w:p>
        </w:tc>
        <w:tc>
          <w:tcPr>
            <w:tcW w:w="615" w:type="dxa"/>
            <w:noWrap/>
            <w:vAlign w:val="center"/>
            <w:hideMark/>
          </w:tcPr>
          <w:p w14:paraId="103AD99B" w14:textId="77777777" w:rsidR="00CC3A3B" w:rsidRPr="00C57BAE" w:rsidRDefault="00CC3A3B" w:rsidP="00CC3A3B">
            <w:pPr>
              <w:spacing w:before="0" w:after="0" w:line="360" w:lineRule="auto"/>
              <w:ind w:firstLine="0"/>
              <w:jc w:val="center"/>
              <w:rPr>
                <w:szCs w:val="24"/>
              </w:rPr>
            </w:pPr>
            <w:r w:rsidRPr="00C57BAE">
              <w:rPr>
                <w:szCs w:val="24"/>
              </w:rPr>
              <w:t>км</w:t>
            </w:r>
          </w:p>
        </w:tc>
        <w:tc>
          <w:tcPr>
            <w:tcW w:w="2399" w:type="dxa"/>
            <w:noWrap/>
            <w:vAlign w:val="center"/>
            <w:hideMark/>
          </w:tcPr>
          <w:p w14:paraId="3CBAB96B" w14:textId="77777777" w:rsidR="00CC3A3B" w:rsidRPr="00C57BAE" w:rsidRDefault="00CC3A3B" w:rsidP="00CC3A3B">
            <w:pPr>
              <w:spacing w:before="0" w:after="0" w:line="360" w:lineRule="auto"/>
              <w:ind w:firstLine="0"/>
              <w:jc w:val="center"/>
              <w:rPr>
                <w:szCs w:val="24"/>
              </w:rPr>
            </w:pPr>
            <w:r w:rsidRPr="00C57BAE">
              <w:rPr>
                <w:szCs w:val="24"/>
              </w:rPr>
              <w:t>0,18</w:t>
            </w:r>
          </w:p>
        </w:tc>
        <w:tc>
          <w:tcPr>
            <w:tcW w:w="1481" w:type="dxa"/>
            <w:noWrap/>
            <w:vAlign w:val="center"/>
            <w:hideMark/>
          </w:tcPr>
          <w:p w14:paraId="62681ADB" w14:textId="77777777" w:rsidR="00CC3A3B" w:rsidRPr="00C57BAE" w:rsidRDefault="00CC3A3B" w:rsidP="00CC3A3B">
            <w:pPr>
              <w:spacing w:before="0" w:after="0" w:line="360" w:lineRule="auto"/>
              <w:ind w:firstLine="0"/>
              <w:rPr>
                <w:szCs w:val="24"/>
              </w:rPr>
            </w:pPr>
            <w:r w:rsidRPr="00C57BAE">
              <w:rPr>
                <w:szCs w:val="24"/>
              </w:rPr>
              <w:t>2020-2024</w:t>
            </w:r>
          </w:p>
        </w:tc>
      </w:tr>
      <w:tr w:rsidR="00CC3A3B" w:rsidRPr="00C57BAE" w14:paraId="5D5DA81B" w14:textId="77777777" w:rsidTr="00B56AD1">
        <w:trPr>
          <w:trHeight w:val="300"/>
        </w:trPr>
        <w:tc>
          <w:tcPr>
            <w:tcW w:w="628" w:type="dxa"/>
            <w:noWrap/>
            <w:hideMark/>
          </w:tcPr>
          <w:p w14:paraId="4967E82E" w14:textId="6CA9D26A" w:rsidR="00CC3A3B" w:rsidRPr="00C57BAE" w:rsidRDefault="00CC3A3B" w:rsidP="00CC3A3B">
            <w:pPr>
              <w:spacing w:before="0" w:after="0" w:line="360" w:lineRule="auto"/>
              <w:ind w:firstLine="0"/>
              <w:jc w:val="center"/>
              <w:rPr>
                <w:szCs w:val="24"/>
              </w:rPr>
            </w:pPr>
            <w:r w:rsidRPr="001B61E1">
              <w:t>96</w:t>
            </w:r>
          </w:p>
        </w:tc>
        <w:tc>
          <w:tcPr>
            <w:tcW w:w="4364" w:type="dxa"/>
            <w:vAlign w:val="center"/>
            <w:hideMark/>
          </w:tcPr>
          <w:p w14:paraId="32430AAC" w14:textId="77777777" w:rsidR="00CC3A3B" w:rsidRPr="00C57BAE" w:rsidRDefault="00CC3A3B" w:rsidP="00CC3A3B">
            <w:pPr>
              <w:spacing w:before="0" w:after="0" w:line="360" w:lineRule="auto"/>
              <w:ind w:firstLine="0"/>
              <w:rPr>
                <w:szCs w:val="24"/>
              </w:rPr>
            </w:pPr>
            <w:r w:rsidRPr="00C57BAE">
              <w:rPr>
                <w:szCs w:val="24"/>
              </w:rPr>
              <w:t>ст.Крыловская, ул.Октябрьская от ул.Калинина до ул.Юбилейная</w:t>
            </w:r>
          </w:p>
        </w:tc>
        <w:tc>
          <w:tcPr>
            <w:tcW w:w="615" w:type="dxa"/>
            <w:noWrap/>
            <w:vAlign w:val="center"/>
            <w:hideMark/>
          </w:tcPr>
          <w:p w14:paraId="50FD39C8" w14:textId="77777777" w:rsidR="00CC3A3B" w:rsidRPr="00C57BAE" w:rsidRDefault="00CC3A3B" w:rsidP="00CC3A3B">
            <w:pPr>
              <w:spacing w:before="0" w:after="0" w:line="360" w:lineRule="auto"/>
              <w:ind w:firstLine="0"/>
              <w:jc w:val="center"/>
              <w:rPr>
                <w:szCs w:val="24"/>
              </w:rPr>
            </w:pPr>
            <w:r w:rsidRPr="00C57BAE">
              <w:rPr>
                <w:szCs w:val="24"/>
              </w:rPr>
              <w:t>км</w:t>
            </w:r>
          </w:p>
        </w:tc>
        <w:tc>
          <w:tcPr>
            <w:tcW w:w="2399" w:type="dxa"/>
            <w:noWrap/>
            <w:vAlign w:val="center"/>
            <w:hideMark/>
          </w:tcPr>
          <w:p w14:paraId="1D9E8A92" w14:textId="77777777" w:rsidR="00CC3A3B" w:rsidRPr="00C57BAE" w:rsidRDefault="00CC3A3B" w:rsidP="00CC3A3B">
            <w:pPr>
              <w:spacing w:before="0" w:after="0" w:line="360" w:lineRule="auto"/>
              <w:ind w:firstLine="0"/>
              <w:jc w:val="center"/>
              <w:rPr>
                <w:szCs w:val="24"/>
              </w:rPr>
            </w:pPr>
            <w:r w:rsidRPr="00C57BAE">
              <w:rPr>
                <w:szCs w:val="24"/>
              </w:rPr>
              <w:t>1,00</w:t>
            </w:r>
          </w:p>
        </w:tc>
        <w:tc>
          <w:tcPr>
            <w:tcW w:w="1481" w:type="dxa"/>
            <w:noWrap/>
            <w:vAlign w:val="center"/>
            <w:hideMark/>
          </w:tcPr>
          <w:p w14:paraId="6636BF81" w14:textId="77777777" w:rsidR="00CC3A3B" w:rsidRPr="00C57BAE" w:rsidRDefault="00CC3A3B" w:rsidP="00CC3A3B">
            <w:pPr>
              <w:spacing w:before="0" w:after="0" w:line="360" w:lineRule="auto"/>
              <w:ind w:firstLine="0"/>
              <w:rPr>
                <w:szCs w:val="24"/>
              </w:rPr>
            </w:pPr>
            <w:r w:rsidRPr="00C57BAE">
              <w:rPr>
                <w:szCs w:val="24"/>
              </w:rPr>
              <w:t>2020-2024</w:t>
            </w:r>
          </w:p>
        </w:tc>
      </w:tr>
      <w:tr w:rsidR="00CC3A3B" w:rsidRPr="00C57BAE" w14:paraId="3418F102" w14:textId="77777777" w:rsidTr="00B56AD1">
        <w:trPr>
          <w:trHeight w:val="300"/>
        </w:trPr>
        <w:tc>
          <w:tcPr>
            <w:tcW w:w="628" w:type="dxa"/>
            <w:noWrap/>
            <w:hideMark/>
          </w:tcPr>
          <w:p w14:paraId="6D06F164" w14:textId="19760333" w:rsidR="00CC3A3B" w:rsidRPr="00C57BAE" w:rsidRDefault="00CC3A3B" w:rsidP="00CC3A3B">
            <w:pPr>
              <w:spacing w:before="0" w:after="0" w:line="360" w:lineRule="auto"/>
              <w:ind w:firstLine="0"/>
              <w:jc w:val="center"/>
              <w:rPr>
                <w:szCs w:val="24"/>
              </w:rPr>
            </w:pPr>
            <w:r w:rsidRPr="001B61E1">
              <w:t>97</w:t>
            </w:r>
          </w:p>
        </w:tc>
        <w:tc>
          <w:tcPr>
            <w:tcW w:w="4364" w:type="dxa"/>
            <w:vAlign w:val="center"/>
            <w:hideMark/>
          </w:tcPr>
          <w:p w14:paraId="3E678483" w14:textId="77777777" w:rsidR="00CC3A3B" w:rsidRPr="00C57BAE" w:rsidRDefault="00CC3A3B" w:rsidP="00CC3A3B">
            <w:pPr>
              <w:spacing w:before="0" w:after="0" w:line="360" w:lineRule="auto"/>
              <w:ind w:firstLine="0"/>
              <w:rPr>
                <w:szCs w:val="24"/>
              </w:rPr>
            </w:pPr>
            <w:r w:rsidRPr="00C57BAE">
              <w:rPr>
                <w:szCs w:val="24"/>
              </w:rPr>
              <w:t>ст.Крыловская, ул.Юбилейная от ул.Октьбрьской до ул.Гагарина</w:t>
            </w:r>
          </w:p>
        </w:tc>
        <w:tc>
          <w:tcPr>
            <w:tcW w:w="615" w:type="dxa"/>
            <w:noWrap/>
            <w:vAlign w:val="center"/>
            <w:hideMark/>
          </w:tcPr>
          <w:p w14:paraId="245360BF" w14:textId="77777777" w:rsidR="00CC3A3B" w:rsidRPr="00C57BAE" w:rsidRDefault="00CC3A3B" w:rsidP="00CC3A3B">
            <w:pPr>
              <w:spacing w:before="0" w:after="0" w:line="360" w:lineRule="auto"/>
              <w:ind w:firstLine="0"/>
              <w:jc w:val="center"/>
              <w:rPr>
                <w:szCs w:val="24"/>
              </w:rPr>
            </w:pPr>
            <w:r w:rsidRPr="00C57BAE">
              <w:rPr>
                <w:szCs w:val="24"/>
              </w:rPr>
              <w:t>км</w:t>
            </w:r>
          </w:p>
        </w:tc>
        <w:tc>
          <w:tcPr>
            <w:tcW w:w="2399" w:type="dxa"/>
            <w:noWrap/>
            <w:vAlign w:val="center"/>
            <w:hideMark/>
          </w:tcPr>
          <w:p w14:paraId="2DB339FB" w14:textId="77777777" w:rsidR="00CC3A3B" w:rsidRPr="00C57BAE" w:rsidRDefault="00CC3A3B" w:rsidP="00CC3A3B">
            <w:pPr>
              <w:spacing w:before="0" w:after="0" w:line="360" w:lineRule="auto"/>
              <w:ind w:firstLine="0"/>
              <w:jc w:val="center"/>
              <w:rPr>
                <w:szCs w:val="24"/>
              </w:rPr>
            </w:pPr>
            <w:r w:rsidRPr="00C57BAE">
              <w:rPr>
                <w:szCs w:val="24"/>
              </w:rPr>
              <w:t>1,00</w:t>
            </w:r>
          </w:p>
        </w:tc>
        <w:tc>
          <w:tcPr>
            <w:tcW w:w="1481" w:type="dxa"/>
            <w:noWrap/>
            <w:vAlign w:val="center"/>
            <w:hideMark/>
          </w:tcPr>
          <w:p w14:paraId="4FC42DAC" w14:textId="77777777" w:rsidR="00CC3A3B" w:rsidRPr="00C57BAE" w:rsidRDefault="00CC3A3B" w:rsidP="00CC3A3B">
            <w:pPr>
              <w:spacing w:before="0" w:after="0" w:line="360" w:lineRule="auto"/>
              <w:ind w:firstLine="0"/>
              <w:rPr>
                <w:szCs w:val="24"/>
              </w:rPr>
            </w:pPr>
            <w:r w:rsidRPr="00C57BAE">
              <w:rPr>
                <w:szCs w:val="24"/>
              </w:rPr>
              <w:t>2020-2024</w:t>
            </w:r>
          </w:p>
        </w:tc>
      </w:tr>
      <w:tr w:rsidR="00CC3A3B" w:rsidRPr="00C57BAE" w14:paraId="5CAE4C6B" w14:textId="77777777" w:rsidTr="00B56AD1">
        <w:trPr>
          <w:trHeight w:val="300"/>
        </w:trPr>
        <w:tc>
          <w:tcPr>
            <w:tcW w:w="628" w:type="dxa"/>
            <w:noWrap/>
            <w:hideMark/>
          </w:tcPr>
          <w:p w14:paraId="3BE2A52E" w14:textId="542C0AD5" w:rsidR="00CC3A3B" w:rsidRPr="00C57BAE" w:rsidRDefault="00CC3A3B" w:rsidP="00CC3A3B">
            <w:pPr>
              <w:spacing w:before="0" w:after="0" w:line="360" w:lineRule="auto"/>
              <w:ind w:firstLine="0"/>
              <w:jc w:val="center"/>
              <w:rPr>
                <w:szCs w:val="24"/>
              </w:rPr>
            </w:pPr>
            <w:r w:rsidRPr="001B61E1">
              <w:lastRenderedPageBreak/>
              <w:t>98</w:t>
            </w:r>
          </w:p>
        </w:tc>
        <w:tc>
          <w:tcPr>
            <w:tcW w:w="4364" w:type="dxa"/>
            <w:vAlign w:val="center"/>
            <w:hideMark/>
          </w:tcPr>
          <w:p w14:paraId="00E7AC2F" w14:textId="77777777" w:rsidR="00CC3A3B" w:rsidRPr="00C57BAE" w:rsidRDefault="00CC3A3B" w:rsidP="00CC3A3B">
            <w:pPr>
              <w:spacing w:before="0" w:after="0" w:line="360" w:lineRule="auto"/>
              <w:ind w:firstLine="0"/>
              <w:rPr>
                <w:szCs w:val="24"/>
              </w:rPr>
            </w:pPr>
            <w:r w:rsidRPr="00C57BAE">
              <w:rPr>
                <w:szCs w:val="24"/>
              </w:rPr>
              <w:t>ст.Крыловская, ул.Гагарина от ул.Юбилейная до ул.Прифермовская</w:t>
            </w:r>
          </w:p>
        </w:tc>
        <w:tc>
          <w:tcPr>
            <w:tcW w:w="615" w:type="dxa"/>
            <w:noWrap/>
            <w:vAlign w:val="center"/>
            <w:hideMark/>
          </w:tcPr>
          <w:p w14:paraId="52C52BB7" w14:textId="77777777" w:rsidR="00CC3A3B" w:rsidRPr="00C57BAE" w:rsidRDefault="00CC3A3B" w:rsidP="00CC3A3B">
            <w:pPr>
              <w:spacing w:before="0" w:after="0" w:line="360" w:lineRule="auto"/>
              <w:ind w:firstLine="0"/>
              <w:jc w:val="center"/>
              <w:rPr>
                <w:szCs w:val="24"/>
              </w:rPr>
            </w:pPr>
            <w:r w:rsidRPr="00C57BAE">
              <w:rPr>
                <w:szCs w:val="24"/>
              </w:rPr>
              <w:t>км</w:t>
            </w:r>
          </w:p>
        </w:tc>
        <w:tc>
          <w:tcPr>
            <w:tcW w:w="2399" w:type="dxa"/>
            <w:noWrap/>
            <w:vAlign w:val="center"/>
            <w:hideMark/>
          </w:tcPr>
          <w:p w14:paraId="712ADE80" w14:textId="77777777" w:rsidR="00CC3A3B" w:rsidRPr="00C57BAE" w:rsidRDefault="00CC3A3B" w:rsidP="00CC3A3B">
            <w:pPr>
              <w:spacing w:before="0" w:after="0" w:line="360" w:lineRule="auto"/>
              <w:ind w:firstLine="0"/>
              <w:jc w:val="center"/>
              <w:rPr>
                <w:szCs w:val="24"/>
              </w:rPr>
            </w:pPr>
            <w:r w:rsidRPr="00C57BAE">
              <w:rPr>
                <w:szCs w:val="24"/>
              </w:rPr>
              <w:t>1,42</w:t>
            </w:r>
          </w:p>
        </w:tc>
        <w:tc>
          <w:tcPr>
            <w:tcW w:w="1481" w:type="dxa"/>
            <w:noWrap/>
            <w:vAlign w:val="center"/>
            <w:hideMark/>
          </w:tcPr>
          <w:p w14:paraId="14A6C3B2" w14:textId="77777777" w:rsidR="00CC3A3B" w:rsidRPr="00C57BAE" w:rsidRDefault="00CC3A3B" w:rsidP="00CC3A3B">
            <w:pPr>
              <w:spacing w:before="0" w:after="0" w:line="360" w:lineRule="auto"/>
              <w:ind w:firstLine="0"/>
              <w:rPr>
                <w:szCs w:val="24"/>
              </w:rPr>
            </w:pPr>
            <w:r w:rsidRPr="00C57BAE">
              <w:rPr>
                <w:szCs w:val="24"/>
              </w:rPr>
              <w:t>2020-2024</w:t>
            </w:r>
          </w:p>
        </w:tc>
      </w:tr>
      <w:tr w:rsidR="00CC3A3B" w:rsidRPr="00C57BAE" w14:paraId="265CD6A1" w14:textId="77777777" w:rsidTr="00B56AD1">
        <w:trPr>
          <w:trHeight w:val="300"/>
        </w:trPr>
        <w:tc>
          <w:tcPr>
            <w:tcW w:w="628" w:type="dxa"/>
            <w:noWrap/>
            <w:hideMark/>
          </w:tcPr>
          <w:p w14:paraId="25B68D06" w14:textId="30EE311C" w:rsidR="00CC3A3B" w:rsidRPr="00C57BAE" w:rsidRDefault="00CC3A3B" w:rsidP="00CC3A3B">
            <w:pPr>
              <w:spacing w:before="0" w:after="0" w:line="360" w:lineRule="auto"/>
              <w:ind w:firstLine="0"/>
              <w:jc w:val="center"/>
              <w:rPr>
                <w:szCs w:val="24"/>
              </w:rPr>
            </w:pPr>
            <w:r w:rsidRPr="001B61E1">
              <w:t>99</w:t>
            </w:r>
          </w:p>
        </w:tc>
        <w:tc>
          <w:tcPr>
            <w:tcW w:w="4364" w:type="dxa"/>
            <w:vAlign w:val="center"/>
            <w:hideMark/>
          </w:tcPr>
          <w:p w14:paraId="674CE516" w14:textId="77777777" w:rsidR="00CC3A3B" w:rsidRPr="00C57BAE" w:rsidRDefault="00CC3A3B" w:rsidP="00CC3A3B">
            <w:pPr>
              <w:spacing w:before="0" w:after="0" w:line="360" w:lineRule="auto"/>
              <w:ind w:firstLine="0"/>
              <w:rPr>
                <w:szCs w:val="24"/>
              </w:rPr>
            </w:pPr>
            <w:r w:rsidRPr="00C57BAE">
              <w:rPr>
                <w:szCs w:val="24"/>
              </w:rPr>
              <w:t>ст.Крыловская, ул.Прифермовская от ул.Западная до ул.Профильная</w:t>
            </w:r>
          </w:p>
        </w:tc>
        <w:tc>
          <w:tcPr>
            <w:tcW w:w="615" w:type="dxa"/>
            <w:noWrap/>
            <w:vAlign w:val="center"/>
            <w:hideMark/>
          </w:tcPr>
          <w:p w14:paraId="0BFD68E4" w14:textId="77777777" w:rsidR="00CC3A3B" w:rsidRPr="00C57BAE" w:rsidRDefault="00CC3A3B" w:rsidP="00CC3A3B">
            <w:pPr>
              <w:spacing w:before="0" w:after="0" w:line="360" w:lineRule="auto"/>
              <w:ind w:firstLine="0"/>
              <w:jc w:val="center"/>
              <w:rPr>
                <w:szCs w:val="24"/>
              </w:rPr>
            </w:pPr>
            <w:r w:rsidRPr="00C57BAE">
              <w:rPr>
                <w:szCs w:val="24"/>
              </w:rPr>
              <w:t>км</w:t>
            </w:r>
          </w:p>
        </w:tc>
        <w:tc>
          <w:tcPr>
            <w:tcW w:w="2399" w:type="dxa"/>
            <w:noWrap/>
            <w:vAlign w:val="center"/>
            <w:hideMark/>
          </w:tcPr>
          <w:p w14:paraId="13ADBBE3" w14:textId="77777777" w:rsidR="00CC3A3B" w:rsidRPr="00C57BAE" w:rsidRDefault="00CC3A3B" w:rsidP="00CC3A3B">
            <w:pPr>
              <w:spacing w:before="0" w:after="0" w:line="360" w:lineRule="auto"/>
              <w:ind w:firstLine="0"/>
              <w:jc w:val="center"/>
              <w:rPr>
                <w:szCs w:val="24"/>
              </w:rPr>
            </w:pPr>
            <w:r w:rsidRPr="00C57BAE">
              <w:rPr>
                <w:szCs w:val="24"/>
              </w:rPr>
              <w:t>2,95</w:t>
            </w:r>
          </w:p>
        </w:tc>
        <w:tc>
          <w:tcPr>
            <w:tcW w:w="1481" w:type="dxa"/>
            <w:noWrap/>
            <w:vAlign w:val="center"/>
            <w:hideMark/>
          </w:tcPr>
          <w:p w14:paraId="0B0DAAC4" w14:textId="77777777" w:rsidR="00CC3A3B" w:rsidRPr="00C57BAE" w:rsidRDefault="00CC3A3B" w:rsidP="00CC3A3B">
            <w:pPr>
              <w:spacing w:before="0" w:after="0" w:line="360" w:lineRule="auto"/>
              <w:ind w:firstLine="0"/>
              <w:rPr>
                <w:szCs w:val="24"/>
              </w:rPr>
            </w:pPr>
            <w:r w:rsidRPr="00C57BAE">
              <w:rPr>
                <w:szCs w:val="24"/>
              </w:rPr>
              <w:t>2020-2024</w:t>
            </w:r>
          </w:p>
        </w:tc>
      </w:tr>
      <w:tr w:rsidR="00CC3A3B" w:rsidRPr="00C57BAE" w14:paraId="7E32B140" w14:textId="77777777" w:rsidTr="00B56AD1">
        <w:trPr>
          <w:trHeight w:val="300"/>
        </w:trPr>
        <w:tc>
          <w:tcPr>
            <w:tcW w:w="628" w:type="dxa"/>
            <w:noWrap/>
            <w:hideMark/>
          </w:tcPr>
          <w:p w14:paraId="52A2A585" w14:textId="4AED88A2" w:rsidR="00CC3A3B" w:rsidRPr="00C57BAE" w:rsidRDefault="00CC3A3B" w:rsidP="00CC3A3B">
            <w:pPr>
              <w:spacing w:before="0" w:after="0" w:line="360" w:lineRule="auto"/>
              <w:ind w:firstLine="0"/>
              <w:jc w:val="center"/>
              <w:rPr>
                <w:szCs w:val="24"/>
              </w:rPr>
            </w:pPr>
            <w:r w:rsidRPr="001B61E1">
              <w:t>100</w:t>
            </w:r>
          </w:p>
        </w:tc>
        <w:tc>
          <w:tcPr>
            <w:tcW w:w="4364" w:type="dxa"/>
            <w:vAlign w:val="center"/>
            <w:hideMark/>
          </w:tcPr>
          <w:p w14:paraId="44B4C0A6" w14:textId="77777777" w:rsidR="00CC3A3B" w:rsidRPr="00C57BAE" w:rsidRDefault="00CC3A3B" w:rsidP="00CC3A3B">
            <w:pPr>
              <w:spacing w:before="0" w:after="0" w:line="360" w:lineRule="auto"/>
              <w:ind w:firstLine="0"/>
              <w:rPr>
                <w:szCs w:val="24"/>
              </w:rPr>
            </w:pPr>
            <w:r w:rsidRPr="00C57BAE">
              <w:rPr>
                <w:szCs w:val="24"/>
              </w:rPr>
              <w:t>х.Коржи, а/д от ул.Новая до ул.Степная</w:t>
            </w:r>
          </w:p>
        </w:tc>
        <w:tc>
          <w:tcPr>
            <w:tcW w:w="615" w:type="dxa"/>
            <w:noWrap/>
            <w:vAlign w:val="center"/>
            <w:hideMark/>
          </w:tcPr>
          <w:p w14:paraId="654F7845" w14:textId="77777777" w:rsidR="00CC3A3B" w:rsidRPr="00C57BAE" w:rsidRDefault="00CC3A3B" w:rsidP="00CC3A3B">
            <w:pPr>
              <w:spacing w:before="0" w:after="0" w:line="360" w:lineRule="auto"/>
              <w:ind w:firstLine="0"/>
              <w:jc w:val="center"/>
              <w:rPr>
                <w:szCs w:val="24"/>
              </w:rPr>
            </w:pPr>
            <w:r w:rsidRPr="00C57BAE">
              <w:rPr>
                <w:szCs w:val="24"/>
              </w:rPr>
              <w:t>км</w:t>
            </w:r>
          </w:p>
        </w:tc>
        <w:tc>
          <w:tcPr>
            <w:tcW w:w="2399" w:type="dxa"/>
            <w:noWrap/>
            <w:vAlign w:val="center"/>
            <w:hideMark/>
          </w:tcPr>
          <w:p w14:paraId="34C5D259" w14:textId="77777777" w:rsidR="00CC3A3B" w:rsidRPr="00C57BAE" w:rsidRDefault="00CC3A3B" w:rsidP="00CC3A3B">
            <w:pPr>
              <w:spacing w:before="0" w:after="0" w:line="360" w:lineRule="auto"/>
              <w:ind w:firstLine="0"/>
              <w:jc w:val="center"/>
              <w:rPr>
                <w:szCs w:val="24"/>
              </w:rPr>
            </w:pPr>
            <w:r w:rsidRPr="00C57BAE">
              <w:rPr>
                <w:szCs w:val="24"/>
              </w:rPr>
              <w:t>1,34</w:t>
            </w:r>
          </w:p>
        </w:tc>
        <w:tc>
          <w:tcPr>
            <w:tcW w:w="1481" w:type="dxa"/>
            <w:noWrap/>
            <w:vAlign w:val="center"/>
            <w:hideMark/>
          </w:tcPr>
          <w:p w14:paraId="24236DA9" w14:textId="77777777" w:rsidR="00CC3A3B" w:rsidRPr="00C57BAE" w:rsidRDefault="00CC3A3B" w:rsidP="00CC3A3B">
            <w:pPr>
              <w:spacing w:before="0" w:after="0" w:line="360" w:lineRule="auto"/>
              <w:ind w:firstLine="0"/>
              <w:rPr>
                <w:szCs w:val="24"/>
              </w:rPr>
            </w:pPr>
            <w:r w:rsidRPr="00C57BAE">
              <w:rPr>
                <w:szCs w:val="24"/>
              </w:rPr>
              <w:t>2020-2024</w:t>
            </w:r>
          </w:p>
        </w:tc>
      </w:tr>
      <w:tr w:rsidR="00CC3A3B" w:rsidRPr="00C57BAE" w14:paraId="7EE0F7CB" w14:textId="77777777" w:rsidTr="00B56AD1">
        <w:trPr>
          <w:trHeight w:val="300"/>
        </w:trPr>
        <w:tc>
          <w:tcPr>
            <w:tcW w:w="628" w:type="dxa"/>
            <w:noWrap/>
            <w:hideMark/>
          </w:tcPr>
          <w:p w14:paraId="79C6E1AD" w14:textId="2642C958" w:rsidR="00CC3A3B" w:rsidRPr="00C57BAE" w:rsidRDefault="00CC3A3B" w:rsidP="00CC3A3B">
            <w:pPr>
              <w:spacing w:before="0" w:after="0" w:line="360" w:lineRule="auto"/>
              <w:ind w:firstLine="0"/>
              <w:jc w:val="center"/>
              <w:rPr>
                <w:szCs w:val="24"/>
              </w:rPr>
            </w:pPr>
            <w:r w:rsidRPr="001B61E1">
              <w:t>101</w:t>
            </w:r>
          </w:p>
        </w:tc>
        <w:tc>
          <w:tcPr>
            <w:tcW w:w="4364" w:type="dxa"/>
            <w:vAlign w:val="center"/>
            <w:hideMark/>
          </w:tcPr>
          <w:p w14:paraId="5DCCACBF" w14:textId="77777777" w:rsidR="00CC3A3B" w:rsidRPr="00C57BAE" w:rsidRDefault="00CC3A3B" w:rsidP="00CC3A3B">
            <w:pPr>
              <w:spacing w:before="0" w:after="0" w:line="360" w:lineRule="auto"/>
              <w:ind w:firstLine="0"/>
              <w:rPr>
                <w:szCs w:val="24"/>
              </w:rPr>
            </w:pPr>
            <w:r w:rsidRPr="00C57BAE">
              <w:rPr>
                <w:szCs w:val="24"/>
              </w:rPr>
              <w:t>х.Коржи ул.Победы от ул.Школьная до а/д</w:t>
            </w:r>
          </w:p>
        </w:tc>
        <w:tc>
          <w:tcPr>
            <w:tcW w:w="615" w:type="dxa"/>
            <w:noWrap/>
            <w:vAlign w:val="center"/>
            <w:hideMark/>
          </w:tcPr>
          <w:p w14:paraId="100C01D1" w14:textId="77777777" w:rsidR="00CC3A3B" w:rsidRPr="00C57BAE" w:rsidRDefault="00CC3A3B" w:rsidP="00CC3A3B">
            <w:pPr>
              <w:spacing w:before="0" w:after="0" w:line="360" w:lineRule="auto"/>
              <w:ind w:firstLine="0"/>
              <w:jc w:val="center"/>
              <w:rPr>
                <w:szCs w:val="24"/>
              </w:rPr>
            </w:pPr>
            <w:r w:rsidRPr="00C57BAE">
              <w:rPr>
                <w:szCs w:val="24"/>
              </w:rPr>
              <w:t>км</w:t>
            </w:r>
          </w:p>
        </w:tc>
        <w:tc>
          <w:tcPr>
            <w:tcW w:w="2399" w:type="dxa"/>
            <w:noWrap/>
            <w:vAlign w:val="center"/>
            <w:hideMark/>
          </w:tcPr>
          <w:p w14:paraId="37AE6E04" w14:textId="77777777" w:rsidR="00CC3A3B" w:rsidRPr="00C57BAE" w:rsidRDefault="00CC3A3B" w:rsidP="00CC3A3B">
            <w:pPr>
              <w:spacing w:before="0" w:after="0" w:line="360" w:lineRule="auto"/>
              <w:ind w:firstLine="0"/>
              <w:jc w:val="center"/>
              <w:rPr>
                <w:szCs w:val="24"/>
              </w:rPr>
            </w:pPr>
            <w:r w:rsidRPr="00C57BAE">
              <w:rPr>
                <w:szCs w:val="24"/>
              </w:rPr>
              <w:t>0,61</w:t>
            </w:r>
          </w:p>
        </w:tc>
        <w:tc>
          <w:tcPr>
            <w:tcW w:w="1481" w:type="dxa"/>
            <w:noWrap/>
            <w:vAlign w:val="center"/>
            <w:hideMark/>
          </w:tcPr>
          <w:p w14:paraId="39BF670C" w14:textId="77777777" w:rsidR="00CC3A3B" w:rsidRPr="00C57BAE" w:rsidRDefault="00CC3A3B" w:rsidP="00CC3A3B">
            <w:pPr>
              <w:spacing w:before="0" w:after="0" w:line="360" w:lineRule="auto"/>
              <w:ind w:firstLine="0"/>
              <w:rPr>
                <w:szCs w:val="24"/>
              </w:rPr>
            </w:pPr>
            <w:r w:rsidRPr="00C57BAE">
              <w:rPr>
                <w:szCs w:val="24"/>
              </w:rPr>
              <w:t>2020-2024</w:t>
            </w:r>
          </w:p>
        </w:tc>
      </w:tr>
      <w:tr w:rsidR="00CC3A3B" w:rsidRPr="00C57BAE" w14:paraId="67F95D2A" w14:textId="77777777" w:rsidTr="00B56AD1">
        <w:trPr>
          <w:trHeight w:val="300"/>
        </w:trPr>
        <w:tc>
          <w:tcPr>
            <w:tcW w:w="628" w:type="dxa"/>
            <w:noWrap/>
            <w:hideMark/>
          </w:tcPr>
          <w:p w14:paraId="178F2F0B" w14:textId="1C23028B" w:rsidR="00CC3A3B" w:rsidRPr="00C57BAE" w:rsidRDefault="00CC3A3B" w:rsidP="00CC3A3B">
            <w:pPr>
              <w:spacing w:before="0" w:after="0" w:line="360" w:lineRule="auto"/>
              <w:ind w:firstLine="0"/>
              <w:jc w:val="center"/>
              <w:rPr>
                <w:szCs w:val="24"/>
              </w:rPr>
            </w:pPr>
            <w:r w:rsidRPr="001B61E1">
              <w:t>102</w:t>
            </w:r>
          </w:p>
        </w:tc>
        <w:tc>
          <w:tcPr>
            <w:tcW w:w="4364" w:type="dxa"/>
            <w:vAlign w:val="center"/>
            <w:hideMark/>
          </w:tcPr>
          <w:p w14:paraId="6B0C7C0E" w14:textId="77777777" w:rsidR="00CC3A3B" w:rsidRPr="00C57BAE" w:rsidRDefault="00CC3A3B" w:rsidP="00CC3A3B">
            <w:pPr>
              <w:spacing w:before="0" w:after="0" w:line="360" w:lineRule="auto"/>
              <w:ind w:firstLine="0"/>
              <w:rPr>
                <w:szCs w:val="24"/>
              </w:rPr>
            </w:pPr>
            <w:r w:rsidRPr="00C57BAE">
              <w:rPr>
                <w:szCs w:val="24"/>
              </w:rPr>
              <w:t>х.Коржи, ул.Победы от ул.Школьная до ул.Степная</w:t>
            </w:r>
          </w:p>
        </w:tc>
        <w:tc>
          <w:tcPr>
            <w:tcW w:w="615" w:type="dxa"/>
            <w:noWrap/>
            <w:vAlign w:val="center"/>
            <w:hideMark/>
          </w:tcPr>
          <w:p w14:paraId="590014BA" w14:textId="77777777" w:rsidR="00CC3A3B" w:rsidRPr="00C57BAE" w:rsidRDefault="00CC3A3B" w:rsidP="00CC3A3B">
            <w:pPr>
              <w:spacing w:before="0" w:after="0" w:line="360" w:lineRule="auto"/>
              <w:ind w:firstLine="0"/>
              <w:jc w:val="center"/>
              <w:rPr>
                <w:szCs w:val="24"/>
              </w:rPr>
            </w:pPr>
            <w:r w:rsidRPr="00C57BAE">
              <w:rPr>
                <w:szCs w:val="24"/>
              </w:rPr>
              <w:t>км</w:t>
            </w:r>
          </w:p>
        </w:tc>
        <w:tc>
          <w:tcPr>
            <w:tcW w:w="2399" w:type="dxa"/>
            <w:noWrap/>
            <w:vAlign w:val="center"/>
            <w:hideMark/>
          </w:tcPr>
          <w:p w14:paraId="73281648" w14:textId="77777777" w:rsidR="00CC3A3B" w:rsidRPr="00C57BAE" w:rsidRDefault="00CC3A3B" w:rsidP="00CC3A3B">
            <w:pPr>
              <w:spacing w:before="0" w:after="0" w:line="360" w:lineRule="auto"/>
              <w:ind w:firstLine="0"/>
              <w:jc w:val="center"/>
              <w:rPr>
                <w:szCs w:val="24"/>
              </w:rPr>
            </w:pPr>
            <w:r w:rsidRPr="00C57BAE">
              <w:rPr>
                <w:szCs w:val="24"/>
              </w:rPr>
              <w:t>0,59</w:t>
            </w:r>
          </w:p>
        </w:tc>
        <w:tc>
          <w:tcPr>
            <w:tcW w:w="1481" w:type="dxa"/>
            <w:noWrap/>
            <w:vAlign w:val="center"/>
            <w:hideMark/>
          </w:tcPr>
          <w:p w14:paraId="63EBCBE1" w14:textId="77777777" w:rsidR="00CC3A3B" w:rsidRPr="00C57BAE" w:rsidRDefault="00CC3A3B" w:rsidP="00CC3A3B">
            <w:pPr>
              <w:spacing w:before="0" w:after="0" w:line="360" w:lineRule="auto"/>
              <w:ind w:firstLine="0"/>
              <w:rPr>
                <w:szCs w:val="24"/>
              </w:rPr>
            </w:pPr>
            <w:r w:rsidRPr="00C57BAE">
              <w:rPr>
                <w:szCs w:val="24"/>
              </w:rPr>
              <w:t>2020-2024</w:t>
            </w:r>
          </w:p>
        </w:tc>
      </w:tr>
      <w:tr w:rsidR="00CC3A3B" w:rsidRPr="00C57BAE" w14:paraId="772640A5" w14:textId="77777777" w:rsidTr="00B56AD1">
        <w:trPr>
          <w:trHeight w:val="300"/>
        </w:trPr>
        <w:tc>
          <w:tcPr>
            <w:tcW w:w="628" w:type="dxa"/>
            <w:noWrap/>
            <w:hideMark/>
          </w:tcPr>
          <w:p w14:paraId="6477F9B5" w14:textId="61A8195D" w:rsidR="00CC3A3B" w:rsidRPr="00C57BAE" w:rsidRDefault="00CC3A3B" w:rsidP="00CC3A3B">
            <w:pPr>
              <w:spacing w:before="0" w:after="0" w:line="360" w:lineRule="auto"/>
              <w:ind w:firstLine="0"/>
              <w:jc w:val="center"/>
              <w:rPr>
                <w:szCs w:val="24"/>
              </w:rPr>
            </w:pPr>
            <w:r w:rsidRPr="001B61E1">
              <w:t>103</w:t>
            </w:r>
          </w:p>
        </w:tc>
        <w:tc>
          <w:tcPr>
            <w:tcW w:w="4364" w:type="dxa"/>
            <w:vAlign w:val="center"/>
            <w:hideMark/>
          </w:tcPr>
          <w:p w14:paraId="69B392B5" w14:textId="77777777" w:rsidR="00CC3A3B" w:rsidRPr="00C57BAE" w:rsidRDefault="00CC3A3B" w:rsidP="00CC3A3B">
            <w:pPr>
              <w:spacing w:before="0" w:after="0" w:line="360" w:lineRule="auto"/>
              <w:ind w:firstLine="0"/>
              <w:rPr>
                <w:szCs w:val="24"/>
              </w:rPr>
            </w:pPr>
            <w:r w:rsidRPr="00C57BAE">
              <w:rPr>
                <w:szCs w:val="24"/>
              </w:rPr>
              <w:t>х.Коржи, ул.Школьная от ул.Победа до ул.Озерная</w:t>
            </w:r>
          </w:p>
        </w:tc>
        <w:tc>
          <w:tcPr>
            <w:tcW w:w="615" w:type="dxa"/>
            <w:noWrap/>
            <w:vAlign w:val="center"/>
            <w:hideMark/>
          </w:tcPr>
          <w:p w14:paraId="2910108F" w14:textId="77777777" w:rsidR="00CC3A3B" w:rsidRPr="00C57BAE" w:rsidRDefault="00CC3A3B" w:rsidP="00CC3A3B">
            <w:pPr>
              <w:spacing w:before="0" w:after="0" w:line="360" w:lineRule="auto"/>
              <w:ind w:firstLine="0"/>
              <w:jc w:val="center"/>
              <w:rPr>
                <w:szCs w:val="24"/>
              </w:rPr>
            </w:pPr>
            <w:r w:rsidRPr="00C57BAE">
              <w:rPr>
                <w:szCs w:val="24"/>
              </w:rPr>
              <w:t>км</w:t>
            </w:r>
          </w:p>
        </w:tc>
        <w:tc>
          <w:tcPr>
            <w:tcW w:w="2399" w:type="dxa"/>
            <w:noWrap/>
            <w:vAlign w:val="center"/>
            <w:hideMark/>
          </w:tcPr>
          <w:p w14:paraId="6857F984" w14:textId="77777777" w:rsidR="00CC3A3B" w:rsidRPr="00C57BAE" w:rsidRDefault="00CC3A3B" w:rsidP="00CC3A3B">
            <w:pPr>
              <w:spacing w:before="0" w:after="0" w:line="360" w:lineRule="auto"/>
              <w:ind w:firstLine="0"/>
              <w:jc w:val="center"/>
              <w:rPr>
                <w:szCs w:val="24"/>
              </w:rPr>
            </w:pPr>
            <w:r w:rsidRPr="00C57BAE">
              <w:rPr>
                <w:szCs w:val="24"/>
              </w:rPr>
              <w:t>0,65</w:t>
            </w:r>
          </w:p>
        </w:tc>
        <w:tc>
          <w:tcPr>
            <w:tcW w:w="1481" w:type="dxa"/>
            <w:noWrap/>
            <w:vAlign w:val="center"/>
            <w:hideMark/>
          </w:tcPr>
          <w:p w14:paraId="120C264E" w14:textId="77777777" w:rsidR="00CC3A3B" w:rsidRPr="00C57BAE" w:rsidRDefault="00CC3A3B" w:rsidP="00CC3A3B">
            <w:pPr>
              <w:spacing w:before="0" w:after="0" w:line="360" w:lineRule="auto"/>
              <w:ind w:firstLine="0"/>
              <w:rPr>
                <w:szCs w:val="24"/>
              </w:rPr>
            </w:pPr>
            <w:r w:rsidRPr="00C57BAE">
              <w:rPr>
                <w:szCs w:val="24"/>
              </w:rPr>
              <w:t>2020-2024</w:t>
            </w:r>
          </w:p>
        </w:tc>
      </w:tr>
      <w:tr w:rsidR="00CC3A3B" w:rsidRPr="00C57BAE" w14:paraId="2A238424" w14:textId="77777777" w:rsidTr="00B56AD1">
        <w:trPr>
          <w:trHeight w:val="300"/>
        </w:trPr>
        <w:tc>
          <w:tcPr>
            <w:tcW w:w="628" w:type="dxa"/>
            <w:noWrap/>
            <w:hideMark/>
          </w:tcPr>
          <w:p w14:paraId="118AF0A2" w14:textId="5FB888AB" w:rsidR="00CC3A3B" w:rsidRPr="00C57BAE" w:rsidRDefault="00CC3A3B" w:rsidP="00CC3A3B">
            <w:pPr>
              <w:spacing w:before="0" w:after="0" w:line="360" w:lineRule="auto"/>
              <w:ind w:firstLine="0"/>
              <w:jc w:val="center"/>
              <w:rPr>
                <w:szCs w:val="24"/>
              </w:rPr>
            </w:pPr>
            <w:r w:rsidRPr="001B61E1">
              <w:t>104</w:t>
            </w:r>
          </w:p>
        </w:tc>
        <w:tc>
          <w:tcPr>
            <w:tcW w:w="4364" w:type="dxa"/>
            <w:vAlign w:val="center"/>
            <w:hideMark/>
          </w:tcPr>
          <w:p w14:paraId="1A3E1F8A" w14:textId="145E9DEE" w:rsidR="00CC3A3B" w:rsidRPr="00C57BAE" w:rsidRDefault="00CC3A3B" w:rsidP="00CC3A3B">
            <w:pPr>
              <w:spacing w:before="0" w:after="0" w:line="360" w:lineRule="auto"/>
              <w:ind w:firstLine="0"/>
              <w:rPr>
                <w:szCs w:val="24"/>
              </w:rPr>
            </w:pPr>
            <w:r w:rsidRPr="00C57BAE">
              <w:rPr>
                <w:szCs w:val="24"/>
              </w:rPr>
              <w:t>х.Белый, ул.Горького от ул.Горького,</w:t>
            </w:r>
            <w:r>
              <w:rPr>
                <w:szCs w:val="24"/>
              </w:rPr>
              <w:t xml:space="preserve"> </w:t>
            </w:r>
            <w:r w:rsidRPr="00C57BAE">
              <w:rPr>
                <w:szCs w:val="24"/>
              </w:rPr>
              <w:t>д.5 до ул.Горького,</w:t>
            </w:r>
            <w:r>
              <w:rPr>
                <w:szCs w:val="24"/>
              </w:rPr>
              <w:t xml:space="preserve"> </w:t>
            </w:r>
            <w:r w:rsidRPr="00C57BAE">
              <w:rPr>
                <w:szCs w:val="24"/>
              </w:rPr>
              <w:t>д.187</w:t>
            </w:r>
          </w:p>
        </w:tc>
        <w:tc>
          <w:tcPr>
            <w:tcW w:w="615" w:type="dxa"/>
            <w:noWrap/>
            <w:vAlign w:val="center"/>
            <w:hideMark/>
          </w:tcPr>
          <w:p w14:paraId="5C4CBCCF" w14:textId="77777777" w:rsidR="00CC3A3B" w:rsidRPr="00C57BAE" w:rsidRDefault="00CC3A3B" w:rsidP="00CC3A3B">
            <w:pPr>
              <w:spacing w:before="0" w:after="0" w:line="360" w:lineRule="auto"/>
              <w:ind w:firstLine="0"/>
              <w:jc w:val="center"/>
              <w:rPr>
                <w:szCs w:val="24"/>
              </w:rPr>
            </w:pPr>
            <w:r w:rsidRPr="00C57BAE">
              <w:rPr>
                <w:szCs w:val="24"/>
              </w:rPr>
              <w:t>км</w:t>
            </w:r>
          </w:p>
        </w:tc>
        <w:tc>
          <w:tcPr>
            <w:tcW w:w="2399" w:type="dxa"/>
            <w:noWrap/>
            <w:vAlign w:val="center"/>
            <w:hideMark/>
          </w:tcPr>
          <w:p w14:paraId="06F43C93" w14:textId="77777777" w:rsidR="00CC3A3B" w:rsidRPr="00C57BAE" w:rsidRDefault="00CC3A3B" w:rsidP="00CC3A3B">
            <w:pPr>
              <w:spacing w:before="0" w:after="0" w:line="360" w:lineRule="auto"/>
              <w:ind w:firstLine="0"/>
              <w:jc w:val="center"/>
              <w:rPr>
                <w:szCs w:val="24"/>
              </w:rPr>
            </w:pPr>
            <w:r w:rsidRPr="00C57BAE">
              <w:rPr>
                <w:szCs w:val="24"/>
              </w:rPr>
              <w:t>2,53</w:t>
            </w:r>
          </w:p>
        </w:tc>
        <w:tc>
          <w:tcPr>
            <w:tcW w:w="1481" w:type="dxa"/>
            <w:noWrap/>
            <w:vAlign w:val="center"/>
            <w:hideMark/>
          </w:tcPr>
          <w:p w14:paraId="62C4920A" w14:textId="77777777" w:rsidR="00CC3A3B" w:rsidRPr="00C57BAE" w:rsidRDefault="00CC3A3B" w:rsidP="00CC3A3B">
            <w:pPr>
              <w:spacing w:before="0" w:after="0" w:line="360" w:lineRule="auto"/>
              <w:ind w:firstLine="0"/>
              <w:rPr>
                <w:szCs w:val="24"/>
              </w:rPr>
            </w:pPr>
            <w:r w:rsidRPr="00C57BAE">
              <w:rPr>
                <w:szCs w:val="24"/>
              </w:rPr>
              <w:t>2020-2024</w:t>
            </w:r>
          </w:p>
        </w:tc>
      </w:tr>
      <w:tr w:rsidR="00CC3A3B" w:rsidRPr="00C57BAE" w14:paraId="434E5268" w14:textId="77777777" w:rsidTr="00B56AD1">
        <w:trPr>
          <w:trHeight w:val="300"/>
        </w:trPr>
        <w:tc>
          <w:tcPr>
            <w:tcW w:w="628" w:type="dxa"/>
            <w:noWrap/>
            <w:hideMark/>
          </w:tcPr>
          <w:p w14:paraId="2F91323E" w14:textId="0F2F3535" w:rsidR="00CC3A3B" w:rsidRPr="00C57BAE" w:rsidRDefault="00CC3A3B" w:rsidP="00CC3A3B">
            <w:pPr>
              <w:spacing w:before="0" w:after="0" w:line="360" w:lineRule="auto"/>
              <w:ind w:firstLine="0"/>
              <w:jc w:val="center"/>
              <w:rPr>
                <w:szCs w:val="24"/>
              </w:rPr>
            </w:pPr>
            <w:r w:rsidRPr="001B61E1">
              <w:t>105</w:t>
            </w:r>
          </w:p>
        </w:tc>
        <w:tc>
          <w:tcPr>
            <w:tcW w:w="4364" w:type="dxa"/>
            <w:vAlign w:val="center"/>
            <w:hideMark/>
          </w:tcPr>
          <w:p w14:paraId="70415434" w14:textId="77777777" w:rsidR="00CC3A3B" w:rsidRPr="00C57BAE" w:rsidRDefault="00CC3A3B" w:rsidP="00CC3A3B">
            <w:pPr>
              <w:spacing w:before="0" w:after="0" w:line="360" w:lineRule="auto"/>
              <w:ind w:firstLine="0"/>
              <w:rPr>
                <w:szCs w:val="24"/>
              </w:rPr>
            </w:pPr>
            <w:r w:rsidRPr="00C57BAE">
              <w:rPr>
                <w:szCs w:val="24"/>
              </w:rPr>
              <w:t>ст.Крыловская, ул.Озерная от ул.Горького до ул.Энгельса</w:t>
            </w:r>
          </w:p>
        </w:tc>
        <w:tc>
          <w:tcPr>
            <w:tcW w:w="615" w:type="dxa"/>
            <w:noWrap/>
            <w:vAlign w:val="center"/>
            <w:hideMark/>
          </w:tcPr>
          <w:p w14:paraId="15484D5F" w14:textId="77777777" w:rsidR="00CC3A3B" w:rsidRPr="00C57BAE" w:rsidRDefault="00CC3A3B" w:rsidP="00CC3A3B">
            <w:pPr>
              <w:spacing w:before="0" w:after="0" w:line="360" w:lineRule="auto"/>
              <w:ind w:firstLine="0"/>
              <w:jc w:val="center"/>
              <w:rPr>
                <w:szCs w:val="24"/>
              </w:rPr>
            </w:pPr>
            <w:r w:rsidRPr="00C57BAE">
              <w:rPr>
                <w:szCs w:val="24"/>
              </w:rPr>
              <w:t>км</w:t>
            </w:r>
          </w:p>
        </w:tc>
        <w:tc>
          <w:tcPr>
            <w:tcW w:w="2399" w:type="dxa"/>
            <w:noWrap/>
            <w:vAlign w:val="center"/>
            <w:hideMark/>
          </w:tcPr>
          <w:p w14:paraId="11CD005E" w14:textId="77777777" w:rsidR="00CC3A3B" w:rsidRPr="00C57BAE" w:rsidRDefault="00CC3A3B" w:rsidP="00CC3A3B">
            <w:pPr>
              <w:spacing w:before="0" w:after="0" w:line="360" w:lineRule="auto"/>
              <w:ind w:firstLine="0"/>
              <w:jc w:val="center"/>
              <w:rPr>
                <w:szCs w:val="24"/>
              </w:rPr>
            </w:pPr>
            <w:r w:rsidRPr="00C57BAE">
              <w:rPr>
                <w:szCs w:val="24"/>
              </w:rPr>
              <w:t>1,00</w:t>
            </w:r>
          </w:p>
        </w:tc>
        <w:tc>
          <w:tcPr>
            <w:tcW w:w="1481" w:type="dxa"/>
            <w:noWrap/>
            <w:vAlign w:val="center"/>
            <w:hideMark/>
          </w:tcPr>
          <w:p w14:paraId="0093DB3D" w14:textId="77777777" w:rsidR="00CC3A3B" w:rsidRPr="00C57BAE" w:rsidRDefault="00CC3A3B" w:rsidP="00CC3A3B">
            <w:pPr>
              <w:spacing w:before="0" w:after="0" w:line="360" w:lineRule="auto"/>
              <w:ind w:firstLine="0"/>
              <w:rPr>
                <w:szCs w:val="24"/>
              </w:rPr>
            </w:pPr>
            <w:r w:rsidRPr="00C57BAE">
              <w:rPr>
                <w:szCs w:val="24"/>
              </w:rPr>
              <w:t>2020-2024</w:t>
            </w:r>
          </w:p>
        </w:tc>
      </w:tr>
      <w:tr w:rsidR="00CC3A3B" w:rsidRPr="00C57BAE" w14:paraId="4ECC8BFE" w14:textId="77777777" w:rsidTr="00B56AD1">
        <w:trPr>
          <w:trHeight w:val="300"/>
        </w:trPr>
        <w:tc>
          <w:tcPr>
            <w:tcW w:w="628" w:type="dxa"/>
            <w:noWrap/>
            <w:hideMark/>
          </w:tcPr>
          <w:p w14:paraId="2EBC2FCF" w14:textId="55BBAB60" w:rsidR="00CC3A3B" w:rsidRPr="00C57BAE" w:rsidRDefault="00CC3A3B" w:rsidP="00CC3A3B">
            <w:pPr>
              <w:spacing w:before="0" w:after="0" w:line="360" w:lineRule="auto"/>
              <w:ind w:firstLine="0"/>
              <w:jc w:val="center"/>
              <w:rPr>
                <w:szCs w:val="24"/>
              </w:rPr>
            </w:pPr>
            <w:r w:rsidRPr="001B61E1">
              <w:t>106</w:t>
            </w:r>
          </w:p>
        </w:tc>
        <w:tc>
          <w:tcPr>
            <w:tcW w:w="4364" w:type="dxa"/>
            <w:vAlign w:val="center"/>
            <w:hideMark/>
          </w:tcPr>
          <w:p w14:paraId="0482D6D8" w14:textId="5373966C" w:rsidR="00CC3A3B" w:rsidRPr="00C57BAE" w:rsidRDefault="00CC3A3B" w:rsidP="00CC3A3B">
            <w:pPr>
              <w:spacing w:before="0" w:after="0" w:line="360" w:lineRule="auto"/>
              <w:ind w:firstLine="0"/>
              <w:rPr>
                <w:szCs w:val="24"/>
              </w:rPr>
            </w:pPr>
            <w:r w:rsidRPr="00C57BAE">
              <w:rPr>
                <w:szCs w:val="24"/>
              </w:rPr>
              <w:t>п.Октьярьский, ул.Космонавтов от пер.30 лет Победы до ул.Космонавтов,</w:t>
            </w:r>
            <w:r>
              <w:rPr>
                <w:szCs w:val="24"/>
              </w:rPr>
              <w:t xml:space="preserve"> </w:t>
            </w:r>
            <w:r w:rsidRPr="00C57BAE">
              <w:rPr>
                <w:szCs w:val="24"/>
              </w:rPr>
              <w:t>д.2</w:t>
            </w:r>
          </w:p>
        </w:tc>
        <w:tc>
          <w:tcPr>
            <w:tcW w:w="615" w:type="dxa"/>
            <w:noWrap/>
            <w:vAlign w:val="center"/>
            <w:hideMark/>
          </w:tcPr>
          <w:p w14:paraId="2A78CA40" w14:textId="77777777" w:rsidR="00CC3A3B" w:rsidRPr="00C57BAE" w:rsidRDefault="00CC3A3B" w:rsidP="00CC3A3B">
            <w:pPr>
              <w:spacing w:before="0" w:after="0" w:line="360" w:lineRule="auto"/>
              <w:ind w:firstLine="0"/>
              <w:jc w:val="center"/>
              <w:rPr>
                <w:szCs w:val="24"/>
              </w:rPr>
            </w:pPr>
            <w:r w:rsidRPr="00C57BAE">
              <w:rPr>
                <w:szCs w:val="24"/>
              </w:rPr>
              <w:t>км</w:t>
            </w:r>
          </w:p>
        </w:tc>
        <w:tc>
          <w:tcPr>
            <w:tcW w:w="2399" w:type="dxa"/>
            <w:noWrap/>
            <w:vAlign w:val="center"/>
            <w:hideMark/>
          </w:tcPr>
          <w:p w14:paraId="76F3D269" w14:textId="77777777" w:rsidR="00CC3A3B" w:rsidRPr="00C57BAE" w:rsidRDefault="00CC3A3B" w:rsidP="00CC3A3B">
            <w:pPr>
              <w:spacing w:before="0" w:after="0" w:line="360" w:lineRule="auto"/>
              <w:ind w:firstLine="0"/>
              <w:jc w:val="center"/>
              <w:rPr>
                <w:szCs w:val="24"/>
              </w:rPr>
            </w:pPr>
            <w:r w:rsidRPr="00C57BAE">
              <w:rPr>
                <w:szCs w:val="24"/>
              </w:rPr>
              <w:t>1,62</w:t>
            </w:r>
          </w:p>
        </w:tc>
        <w:tc>
          <w:tcPr>
            <w:tcW w:w="1481" w:type="dxa"/>
            <w:noWrap/>
            <w:vAlign w:val="center"/>
            <w:hideMark/>
          </w:tcPr>
          <w:p w14:paraId="02DC0C32" w14:textId="77777777" w:rsidR="00CC3A3B" w:rsidRPr="00C57BAE" w:rsidRDefault="00CC3A3B" w:rsidP="00CC3A3B">
            <w:pPr>
              <w:spacing w:before="0" w:after="0" w:line="360" w:lineRule="auto"/>
              <w:ind w:firstLine="0"/>
              <w:rPr>
                <w:szCs w:val="24"/>
              </w:rPr>
            </w:pPr>
            <w:r w:rsidRPr="00C57BAE">
              <w:rPr>
                <w:szCs w:val="24"/>
              </w:rPr>
              <w:t>2020-2024</w:t>
            </w:r>
          </w:p>
        </w:tc>
      </w:tr>
      <w:tr w:rsidR="00CC3A3B" w:rsidRPr="00C57BAE" w14:paraId="362FE025" w14:textId="77777777" w:rsidTr="00B56AD1">
        <w:trPr>
          <w:trHeight w:val="300"/>
        </w:trPr>
        <w:tc>
          <w:tcPr>
            <w:tcW w:w="628" w:type="dxa"/>
            <w:noWrap/>
            <w:hideMark/>
          </w:tcPr>
          <w:p w14:paraId="1823611A" w14:textId="75A39E13" w:rsidR="00CC3A3B" w:rsidRPr="00C57BAE" w:rsidRDefault="00CC3A3B" w:rsidP="00CC3A3B">
            <w:pPr>
              <w:spacing w:before="0" w:after="0" w:line="360" w:lineRule="auto"/>
              <w:ind w:firstLine="0"/>
              <w:jc w:val="center"/>
              <w:rPr>
                <w:szCs w:val="24"/>
              </w:rPr>
            </w:pPr>
            <w:r w:rsidRPr="001B61E1">
              <w:t>107</w:t>
            </w:r>
          </w:p>
        </w:tc>
        <w:tc>
          <w:tcPr>
            <w:tcW w:w="4364" w:type="dxa"/>
            <w:vAlign w:val="center"/>
            <w:hideMark/>
          </w:tcPr>
          <w:p w14:paraId="2050D40D" w14:textId="0CDD6E22" w:rsidR="00CC3A3B" w:rsidRPr="00C57BAE" w:rsidRDefault="00CC3A3B" w:rsidP="00CC3A3B">
            <w:pPr>
              <w:spacing w:before="0" w:after="0" w:line="360" w:lineRule="auto"/>
              <w:ind w:firstLine="0"/>
              <w:rPr>
                <w:szCs w:val="24"/>
              </w:rPr>
            </w:pPr>
            <w:r w:rsidRPr="00C57BAE">
              <w:rPr>
                <w:szCs w:val="24"/>
              </w:rPr>
              <w:t>п.Первомайский, ул.Первомайская от ул.Первомайская,</w:t>
            </w:r>
            <w:r>
              <w:rPr>
                <w:szCs w:val="24"/>
              </w:rPr>
              <w:t xml:space="preserve"> </w:t>
            </w:r>
            <w:r w:rsidRPr="00C57BAE">
              <w:rPr>
                <w:szCs w:val="24"/>
              </w:rPr>
              <w:t>д.39 до ул.Мира</w:t>
            </w:r>
          </w:p>
        </w:tc>
        <w:tc>
          <w:tcPr>
            <w:tcW w:w="615" w:type="dxa"/>
            <w:noWrap/>
            <w:vAlign w:val="center"/>
            <w:hideMark/>
          </w:tcPr>
          <w:p w14:paraId="57E3B3A3" w14:textId="77777777" w:rsidR="00CC3A3B" w:rsidRPr="00C57BAE" w:rsidRDefault="00CC3A3B" w:rsidP="00CC3A3B">
            <w:pPr>
              <w:spacing w:before="0" w:after="0" w:line="360" w:lineRule="auto"/>
              <w:ind w:firstLine="0"/>
              <w:jc w:val="center"/>
              <w:rPr>
                <w:szCs w:val="24"/>
              </w:rPr>
            </w:pPr>
            <w:r w:rsidRPr="00C57BAE">
              <w:rPr>
                <w:szCs w:val="24"/>
              </w:rPr>
              <w:t>км</w:t>
            </w:r>
          </w:p>
        </w:tc>
        <w:tc>
          <w:tcPr>
            <w:tcW w:w="2399" w:type="dxa"/>
            <w:noWrap/>
            <w:vAlign w:val="center"/>
            <w:hideMark/>
          </w:tcPr>
          <w:p w14:paraId="556F67E7" w14:textId="77777777" w:rsidR="00CC3A3B" w:rsidRPr="00C57BAE" w:rsidRDefault="00CC3A3B" w:rsidP="00CC3A3B">
            <w:pPr>
              <w:spacing w:before="0" w:after="0" w:line="360" w:lineRule="auto"/>
              <w:ind w:firstLine="0"/>
              <w:jc w:val="center"/>
              <w:rPr>
                <w:szCs w:val="24"/>
              </w:rPr>
            </w:pPr>
            <w:r w:rsidRPr="00C57BAE">
              <w:rPr>
                <w:szCs w:val="24"/>
              </w:rPr>
              <w:t>0,86</w:t>
            </w:r>
          </w:p>
        </w:tc>
        <w:tc>
          <w:tcPr>
            <w:tcW w:w="1481" w:type="dxa"/>
            <w:noWrap/>
            <w:vAlign w:val="center"/>
            <w:hideMark/>
          </w:tcPr>
          <w:p w14:paraId="2DF1F424" w14:textId="77777777" w:rsidR="00CC3A3B" w:rsidRPr="00C57BAE" w:rsidRDefault="00CC3A3B" w:rsidP="00CC3A3B">
            <w:pPr>
              <w:spacing w:before="0" w:after="0" w:line="360" w:lineRule="auto"/>
              <w:ind w:firstLine="0"/>
              <w:rPr>
                <w:szCs w:val="24"/>
              </w:rPr>
            </w:pPr>
            <w:r w:rsidRPr="00C57BAE">
              <w:rPr>
                <w:szCs w:val="24"/>
              </w:rPr>
              <w:t>2020-2024</w:t>
            </w:r>
          </w:p>
        </w:tc>
      </w:tr>
      <w:tr w:rsidR="00CC3A3B" w:rsidRPr="00C57BAE" w14:paraId="3CF65B7B" w14:textId="77777777" w:rsidTr="00B56AD1">
        <w:trPr>
          <w:trHeight w:val="300"/>
        </w:trPr>
        <w:tc>
          <w:tcPr>
            <w:tcW w:w="628" w:type="dxa"/>
            <w:noWrap/>
            <w:hideMark/>
          </w:tcPr>
          <w:p w14:paraId="65B6C7D3" w14:textId="547F080E" w:rsidR="00CC3A3B" w:rsidRPr="00C57BAE" w:rsidRDefault="00CC3A3B" w:rsidP="00CC3A3B">
            <w:pPr>
              <w:spacing w:before="0" w:after="0" w:line="360" w:lineRule="auto"/>
              <w:ind w:firstLine="0"/>
              <w:jc w:val="center"/>
              <w:rPr>
                <w:szCs w:val="24"/>
              </w:rPr>
            </w:pPr>
            <w:r w:rsidRPr="001B61E1">
              <w:t>108</w:t>
            </w:r>
          </w:p>
        </w:tc>
        <w:tc>
          <w:tcPr>
            <w:tcW w:w="4364" w:type="dxa"/>
            <w:vAlign w:val="center"/>
            <w:hideMark/>
          </w:tcPr>
          <w:p w14:paraId="301CE86F" w14:textId="77777777" w:rsidR="00CC3A3B" w:rsidRPr="00C57BAE" w:rsidRDefault="00CC3A3B" w:rsidP="00CC3A3B">
            <w:pPr>
              <w:spacing w:before="0" w:after="0" w:line="360" w:lineRule="auto"/>
              <w:ind w:firstLine="0"/>
              <w:rPr>
                <w:szCs w:val="24"/>
              </w:rPr>
            </w:pPr>
            <w:r w:rsidRPr="00C57BAE">
              <w:rPr>
                <w:szCs w:val="24"/>
              </w:rPr>
              <w:t>ст.Крыловская, ул.Ленина от ул.Октябрьская до ул.Набережная</w:t>
            </w:r>
          </w:p>
        </w:tc>
        <w:tc>
          <w:tcPr>
            <w:tcW w:w="615" w:type="dxa"/>
            <w:noWrap/>
            <w:vAlign w:val="center"/>
            <w:hideMark/>
          </w:tcPr>
          <w:p w14:paraId="600DAAB0" w14:textId="77777777" w:rsidR="00CC3A3B" w:rsidRPr="00C57BAE" w:rsidRDefault="00CC3A3B" w:rsidP="00CC3A3B">
            <w:pPr>
              <w:spacing w:before="0" w:after="0" w:line="360" w:lineRule="auto"/>
              <w:ind w:firstLine="0"/>
              <w:jc w:val="center"/>
              <w:rPr>
                <w:szCs w:val="24"/>
              </w:rPr>
            </w:pPr>
            <w:r w:rsidRPr="00C57BAE">
              <w:rPr>
                <w:szCs w:val="24"/>
              </w:rPr>
              <w:t>км</w:t>
            </w:r>
          </w:p>
        </w:tc>
        <w:tc>
          <w:tcPr>
            <w:tcW w:w="2399" w:type="dxa"/>
            <w:noWrap/>
            <w:vAlign w:val="center"/>
            <w:hideMark/>
          </w:tcPr>
          <w:p w14:paraId="0759FCE7" w14:textId="77777777" w:rsidR="00CC3A3B" w:rsidRPr="00C57BAE" w:rsidRDefault="00CC3A3B" w:rsidP="00CC3A3B">
            <w:pPr>
              <w:spacing w:before="0" w:after="0" w:line="360" w:lineRule="auto"/>
              <w:ind w:firstLine="0"/>
              <w:jc w:val="center"/>
              <w:rPr>
                <w:szCs w:val="24"/>
              </w:rPr>
            </w:pPr>
            <w:r w:rsidRPr="00C57BAE">
              <w:rPr>
                <w:szCs w:val="24"/>
              </w:rPr>
              <w:t>1,09</w:t>
            </w:r>
          </w:p>
        </w:tc>
        <w:tc>
          <w:tcPr>
            <w:tcW w:w="1481" w:type="dxa"/>
            <w:noWrap/>
            <w:vAlign w:val="center"/>
            <w:hideMark/>
          </w:tcPr>
          <w:p w14:paraId="2247F107" w14:textId="77777777" w:rsidR="00CC3A3B" w:rsidRPr="00C57BAE" w:rsidRDefault="00CC3A3B" w:rsidP="00CC3A3B">
            <w:pPr>
              <w:spacing w:before="0" w:after="0" w:line="360" w:lineRule="auto"/>
              <w:ind w:firstLine="0"/>
              <w:rPr>
                <w:szCs w:val="24"/>
              </w:rPr>
            </w:pPr>
            <w:r w:rsidRPr="00C57BAE">
              <w:rPr>
                <w:szCs w:val="24"/>
              </w:rPr>
              <w:t>2020-2024</w:t>
            </w:r>
          </w:p>
        </w:tc>
      </w:tr>
      <w:tr w:rsidR="00CC3A3B" w:rsidRPr="00C57BAE" w14:paraId="08B27B8C" w14:textId="77777777" w:rsidTr="00B56AD1">
        <w:trPr>
          <w:trHeight w:val="300"/>
        </w:trPr>
        <w:tc>
          <w:tcPr>
            <w:tcW w:w="628" w:type="dxa"/>
            <w:noWrap/>
            <w:hideMark/>
          </w:tcPr>
          <w:p w14:paraId="52205187" w14:textId="427CCD42" w:rsidR="00CC3A3B" w:rsidRPr="00C57BAE" w:rsidRDefault="00CC3A3B" w:rsidP="00CC3A3B">
            <w:pPr>
              <w:spacing w:before="0" w:after="0" w:line="360" w:lineRule="auto"/>
              <w:ind w:firstLine="0"/>
              <w:jc w:val="center"/>
              <w:rPr>
                <w:szCs w:val="24"/>
              </w:rPr>
            </w:pPr>
            <w:r w:rsidRPr="001B61E1">
              <w:t>109</w:t>
            </w:r>
          </w:p>
        </w:tc>
        <w:tc>
          <w:tcPr>
            <w:tcW w:w="4364" w:type="dxa"/>
            <w:vAlign w:val="center"/>
            <w:hideMark/>
          </w:tcPr>
          <w:p w14:paraId="3CE48BB3" w14:textId="77777777" w:rsidR="00CC3A3B" w:rsidRPr="00C57BAE" w:rsidRDefault="00CC3A3B" w:rsidP="00CC3A3B">
            <w:pPr>
              <w:spacing w:before="0" w:after="0" w:line="360" w:lineRule="auto"/>
              <w:ind w:firstLine="0"/>
              <w:rPr>
                <w:szCs w:val="24"/>
              </w:rPr>
            </w:pPr>
            <w:r w:rsidRPr="00C57BAE">
              <w:rPr>
                <w:szCs w:val="24"/>
              </w:rPr>
              <w:t>ст.Крыловская, ул.Октябрьская от ул.Юбилейная до ул.Озерная</w:t>
            </w:r>
          </w:p>
        </w:tc>
        <w:tc>
          <w:tcPr>
            <w:tcW w:w="615" w:type="dxa"/>
            <w:noWrap/>
            <w:vAlign w:val="center"/>
            <w:hideMark/>
          </w:tcPr>
          <w:p w14:paraId="26D01BD5" w14:textId="77777777" w:rsidR="00CC3A3B" w:rsidRPr="00C57BAE" w:rsidRDefault="00CC3A3B" w:rsidP="00CC3A3B">
            <w:pPr>
              <w:spacing w:before="0" w:after="0" w:line="360" w:lineRule="auto"/>
              <w:ind w:firstLine="0"/>
              <w:jc w:val="center"/>
              <w:rPr>
                <w:szCs w:val="24"/>
              </w:rPr>
            </w:pPr>
            <w:r w:rsidRPr="00C57BAE">
              <w:rPr>
                <w:szCs w:val="24"/>
              </w:rPr>
              <w:t>км</w:t>
            </w:r>
          </w:p>
        </w:tc>
        <w:tc>
          <w:tcPr>
            <w:tcW w:w="2399" w:type="dxa"/>
            <w:noWrap/>
            <w:vAlign w:val="center"/>
            <w:hideMark/>
          </w:tcPr>
          <w:p w14:paraId="18C89100" w14:textId="77777777" w:rsidR="00CC3A3B" w:rsidRPr="00C57BAE" w:rsidRDefault="00CC3A3B" w:rsidP="00CC3A3B">
            <w:pPr>
              <w:spacing w:before="0" w:after="0" w:line="360" w:lineRule="auto"/>
              <w:ind w:firstLine="0"/>
              <w:jc w:val="center"/>
              <w:rPr>
                <w:szCs w:val="24"/>
              </w:rPr>
            </w:pPr>
            <w:r w:rsidRPr="00C57BAE">
              <w:rPr>
                <w:szCs w:val="24"/>
              </w:rPr>
              <w:t>0,55</w:t>
            </w:r>
          </w:p>
        </w:tc>
        <w:tc>
          <w:tcPr>
            <w:tcW w:w="1481" w:type="dxa"/>
            <w:noWrap/>
            <w:vAlign w:val="center"/>
            <w:hideMark/>
          </w:tcPr>
          <w:p w14:paraId="616F5F93" w14:textId="77777777" w:rsidR="00CC3A3B" w:rsidRPr="00C57BAE" w:rsidRDefault="00CC3A3B" w:rsidP="00CC3A3B">
            <w:pPr>
              <w:spacing w:before="0" w:after="0" w:line="360" w:lineRule="auto"/>
              <w:ind w:firstLine="0"/>
              <w:rPr>
                <w:szCs w:val="24"/>
              </w:rPr>
            </w:pPr>
            <w:r w:rsidRPr="00C57BAE">
              <w:rPr>
                <w:szCs w:val="24"/>
              </w:rPr>
              <w:t>2020-2024</w:t>
            </w:r>
          </w:p>
        </w:tc>
      </w:tr>
      <w:tr w:rsidR="00CC3A3B" w:rsidRPr="00C57BAE" w14:paraId="791CA255" w14:textId="77777777" w:rsidTr="00B56AD1">
        <w:trPr>
          <w:trHeight w:val="300"/>
        </w:trPr>
        <w:tc>
          <w:tcPr>
            <w:tcW w:w="628" w:type="dxa"/>
            <w:noWrap/>
            <w:hideMark/>
          </w:tcPr>
          <w:p w14:paraId="423A67FA" w14:textId="1CA1E3CC" w:rsidR="00CC3A3B" w:rsidRPr="00C57BAE" w:rsidRDefault="00CC3A3B" w:rsidP="00CC3A3B">
            <w:pPr>
              <w:spacing w:before="0" w:after="0" w:line="360" w:lineRule="auto"/>
              <w:ind w:firstLine="0"/>
              <w:jc w:val="center"/>
              <w:rPr>
                <w:szCs w:val="24"/>
              </w:rPr>
            </w:pPr>
            <w:r w:rsidRPr="001B61E1">
              <w:t>110</w:t>
            </w:r>
          </w:p>
        </w:tc>
        <w:tc>
          <w:tcPr>
            <w:tcW w:w="4364" w:type="dxa"/>
            <w:vAlign w:val="center"/>
            <w:hideMark/>
          </w:tcPr>
          <w:p w14:paraId="55B3AB8C" w14:textId="25D6CA72" w:rsidR="00CC3A3B" w:rsidRPr="00C57BAE" w:rsidRDefault="00CC3A3B" w:rsidP="00CC3A3B">
            <w:pPr>
              <w:spacing w:before="0" w:after="0" w:line="360" w:lineRule="auto"/>
              <w:ind w:firstLine="0"/>
              <w:rPr>
                <w:szCs w:val="24"/>
              </w:rPr>
            </w:pPr>
            <w:r w:rsidRPr="00C57BAE">
              <w:rPr>
                <w:szCs w:val="24"/>
              </w:rPr>
              <w:t>ст.Новоплатнировская,</w:t>
            </w:r>
            <w:r>
              <w:rPr>
                <w:szCs w:val="24"/>
              </w:rPr>
              <w:t xml:space="preserve"> </w:t>
            </w:r>
            <w:r w:rsidRPr="00C57BAE">
              <w:rPr>
                <w:szCs w:val="24"/>
              </w:rPr>
              <w:t>ул.Красноармейская от ул.Октьябрьская до ул.Южная</w:t>
            </w:r>
          </w:p>
        </w:tc>
        <w:tc>
          <w:tcPr>
            <w:tcW w:w="615" w:type="dxa"/>
            <w:noWrap/>
            <w:vAlign w:val="center"/>
            <w:hideMark/>
          </w:tcPr>
          <w:p w14:paraId="68C90FDF" w14:textId="77777777" w:rsidR="00CC3A3B" w:rsidRPr="00C57BAE" w:rsidRDefault="00CC3A3B" w:rsidP="00CC3A3B">
            <w:pPr>
              <w:spacing w:before="0" w:after="0" w:line="360" w:lineRule="auto"/>
              <w:ind w:firstLine="0"/>
              <w:jc w:val="center"/>
              <w:rPr>
                <w:szCs w:val="24"/>
              </w:rPr>
            </w:pPr>
            <w:r w:rsidRPr="00C57BAE">
              <w:rPr>
                <w:szCs w:val="24"/>
              </w:rPr>
              <w:t>км</w:t>
            </w:r>
          </w:p>
        </w:tc>
        <w:tc>
          <w:tcPr>
            <w:tcW w:w="2399" w:type="dxa"/>
            <w:noWrap/>
            <w:vAlign w:val="center"/>
            <w:hideMark/>
          </w:tcPr>
          <w:p w14:paraId="0472BB14" w14:textId="77777777" w:rsidR="00CC3A3B" w:rsidRPr="00C57BAE" w:rsidRDefault="00CC3A3B" w:rsidP="00CC3A3B">
            <w:pPr>
              <w:spacing w:before="0" w:after="0" w:line="360" w:lineRule="auto"/>
              <w:ind w:firstLine="0"/>
              <w:jc w:val="center"/>
              <w:rPr>
                <w:szCs w:val="24"/>
              </w:rPr>
            </w:pPr>
            <w:r w:rsidRPr="00C57BAE">
              <w:rPr>
                <w:szCs w:val="24"/>
              </w:rPr>
              <w:t>0,78</w:t>
            </w:r>
          </w:p>
        </w:tc>
        <w:tc>
          <w:tcPr>
            <w:tcW w:w="1481" w:type="dxa"/>
            <w:noWrap/>
            <w:vAlign w:val="center"/>
            <w:hideMark/>
          </w:tcPr>
          <w:p w14:paraId="407F924E" w14:textId="77777777" w:rsidR="00CC3A3B" w:rsidRPr="00C57BAE" w:rsidRDefault="00CC3A3B" w:rsidP="00CC3A3B">
            <w:pPr>
              <w:spacing w:before="0" w:after="0" w:line="360" w:lineRule="auto"/>
              <w:ind w:firstLine="0"/>
              <w:rPr>
                <w:szCs w:val="24"/>
              </w:rPr>
            </w:pPr>
            <w:r w:rsidRPr="00C57BAE">
              <w:rPr>
                <w:szCs w:val="24"/>
              </w:rPr>
              <w:t>2020-2024</w:t>
            </w:r>
          </w:p>
        </w:tc>
      </w:tr>
      <w:tr w:rsidR="00CC3A3B" w:rsidRPr="00C57BAE" w14:paraId="7455C533" w14:textId="77777777" w:rsidTr="00B56AD1">
        <w:trPr>
          <w:trHeight w:val="300"/>
        </w:trPr>
        <w:tc>
          <w:tcPr>
            <w:tcW w:w="628" w:type="dxa"/>
            <w:noWrap/>
            <w:hideMark/>
          </w:tcPr>
          <w:p w14:paraId="5A8C9B93" w14:textId="477A423C" w:rsidR="00CC3A3B" w:rsidRPr="00C57BAE" w:rsidRDefault="00CC3A3B" w:rsidP="00CC3A3B">
            <w:pPr>
              <w:spacing w:before="0" w:after="0" w:line="360" w:lineRule="auto"/>
              <w:ind w:firstLine="0"/>
              <w:jc w:val="center"/>
              <w:rPr>
                <w:szCs w:val="24"/>
              </w:rPr>
            </w:pPr>
            <w:r w:rsidRPr="001B61E1">
              <w:t>111</w:t>
            </w:r>
          </w:p>
        </w:tc>
        <w:tc>
          <w:tcPr>
            <w:tcW w:w="4364" w:type="dxa"/>
            <w:vAlign w:val="center"/>
            <w:hideMark/>
          </w:tcPr>
          <w:p w14:paraId="5F394A9D" w14:textId="77777777" w:rsidR="00CC3A3B" w:rsidRPr="00C57BAE" w:rsidRDefault="00CC3A3B" w:rsidP="00CC3A3B">
            <w:pPr>
              <w:spacing w:before="0" w:after="0" w:line="360" w:lineRule="auto"/>
              <w:ind w:firstLine="0"/>
              <w:rPr>
                <w:szCs w:val="24"/>
              </w:rPr>
            </w:pPr>
            <w:r w:rsidRPr="00C57BAE">
              <w:rPr>
                <w:szCs w:val="24"/>
              </w:rPr>
              <w:t>х.Куликовский, ул.Советов от ул.Октьябрьская до ул.Красная</w:t>
            </w:r>
          </w:p>
        </w:tc>
        <w:tc>
          <w:tcPr>
            <w:tcW w:w="615" w:type="dxa"/>
            <w:noWrap/>
            <w:vAlign w:val="center"/>
            <w:hideMark/>
          </w:tcPr>
          <w:p w14:paraId="33F05EAC" w14:textId="77777777" w:rsidR="00CC3A3B" w:rsidRPr="00C57BAE" w:rsidRDefault="00CC3A3B" w:rsidP="00CC3A3B">
            <w:pPr>
              <w:spacing w:before="0" w:after="0" w:line="360" w:lineRule="auto"/>
              <w:ind w:firstLine="0"/>
              <w:jc w:val="center"/>
              <w:rPr>
                <w:szCs w:val="24"/>
              </w:rPr>
            </w:pPr>
            <w:r w:rsidRPr="00C57BAE">
              <w:rPr>
                <w:szCs w:val="24"/>
              </w:rPr>
              <w:t>км</w:t>
            </w:r>
          </w:p>
        </w:tc>
        <w:tc>
          <w:tcPr>
            <w:tcW w:w="2399" w:type="dxa"/>
            <w:noWrap/>
            <w:vAlign w:val="center"/>
            <w:hideMark/>
          </w:tcPr>
          <w:p w14:paraId="276CCD12" w14:textId="77777777" w:rsidR="00CC3A3B" w:rsidRPr="00C57BAE" w:rsidRDefault="00CC3A3B" w:rsidP="00CC3A3B">
            <w:pPr>
              <w:spacing w:before="0" w:after="0" w:line="360" w:lineRule="auto"/>
              <w:ind w:firstLine="0"/>
              <w:jc w:val="center"/>
              <w:rPr>
                <w:szCs w:val="24"/>
              </w:rPr>
            </w:pPr>
            <w:r w:rsidRPr="00C57BAE">
              <w:rPr>
                <w:szCs w:val="24"/>
              </w:rPr>
              <w:t>0,67</w:t>
            </w:r>
          </w:p>
        </w:tc>
        <w:tc>
          <w:tcPr>
            <w:tcW w:w="1481" w:type="dxa"/>
            <w:noWrap/>
            <w:vAlign w:val="center"/>
            <w:hideMark/>
          </w:tcPr>
          <w:p w14:paraId="1403E430" w14:textId="77777777" w:rsidR="00CC3A3B" w:rsidRPr="00C57BAE" w:rsidRDefault="00CC3A3B" w:rsidP="00CC3A3B">
            <w:pPr>
              <w:spacing w:before="0" w:after="0" w:line="360" w:lineRule="auto"/>
              <w:ind w:firstLine="0"/>
              <w:rPr>
                <w:szCs w:val="24"/>
              </w:rPr>
            </w:pPr>
            <w:r w:rsidRPr="00C57BAE">
              <w:rPr>
                <w:szCs w:val="24"/>
              </w:rPr>
              <w:t>2020-2024</w:t>
            </w:r>
          </w:p>
        </w:tc>
      </w:tr>
      <w:tr w:rsidR="00CC3A3B" w:rsidRPr="00C57BAE" w14:paraId="245954D2" w14:textId="77777777" w:rsidTr="00C57BAE">
        <w:trPr>
          <w:trHeight w:val="300"/>
        </w:trPr>
        <w:tc>
          <w:tcPr>
            <w:tcW w:w="9487" w:type="dxa"/>
            <w:gridSpan w:val="5"/>
            <w:noWrap/>
            <w:vAlign w:val="center"/>
            <w:hideMark/>
          </w:tcPr>
          <w:p w14:paraId="197B2579" w14:textId="77777777" w:rsidR="00CC3A3B" w:rsidRPr="00C57BAE" w:rsidRDefault="00CC3A3B" w:rsidP="00CC3A3B">
            <w:pPr>
              <w:spacing w:before="0" w:after="0" w:line="360" w:lineRule="auto"/>
              <w:ind w:firstLine="0"/>
              <w:jc w:val="center"/>
              <w:rPr>
                <w:b/>
                <w:bCs/>
                <w:szCs w:val="24"/>
              </w:rPr>
            </w:pPr>
            <w:r w:rsidRPr="00C57BAE">
              <w:rPr>
                <w:b/>
                <w:bCs/>
                <w:szCs w:val="24"/>
              </w:rPr>
              <w:t>Строительство автомобильной развязки 1-м уровне</w:t>
            </w:r>
          </w:p>
        </w:tc>
      </w:tr>
      <w:tr w:rsidR="00CC3A3B" w:rsidRPr="00C57BAE" w14:paraId="1D0036BE" w14:textId="77777777" w:rsidTr="002510D2">
        <w:trPr>
          <w:trHeight w:val="600"/>
        </w:trPr>
        <w:tc>
          <w:tcPr>
            <w:tcW w:w="628" w:type="dxa"/>
            <w:noWrap/>
            <w:hideMark/>
          </w:tcPr>
          <w:p w14:paraId="1217C92B" w14:textId="386A35EB" w:rsidR="00CC3A3B" w:rsidRPr="00F94FC8" w:rsidRDefault="00CC3A3B" w:rsidP="00CC3A3B">
            <w:pPr>
              <w:spacing w:before="0" w:after="0" w:line="360" w:lineRule="auto"/>
              <w:ind w:firstLine="0"/>
              <w:jc w:val="center"/>
              <w:rPr>
                <w:szCs w:val="24"/>
              </w:rPr>
            </w:pPr>
            <w:r w:rsidRPr="00D432F3">
              <w:lastRenderedPageBreak/>
              <w:t>112</w:t>
            </w:r>
          </w:p>
        </w:tc>
        <w:tc>
          <w:tcPr>
            <w:tcW w:w="4364" w:type="dxa"/>
            <w:vAlign w:val="center"/>
            <w:hideMark/>
          </w:tcPr>
          <w:p w14:paraId="358D3809" w14:textId="77777777" w:rsidR="00CC3A3B" w:rsidRPr="00C57BAE" w:rsidRDefault="00CC3A3B" w:rsidP="00CC3A3B">
            <w:pPr>
              <w:spacing w:before="0" w:after="0" w:line="360" w:lineRule="auto"/>
              <w:ind w:firstLine="0"/>
              <w:jc w:val="center"/>
              <w:rPr>
                <w:szCs w:val="24"/>
              </w:rPr>
            </w:pPr>
            <w:r w:rsidRPr="00C57BAE">
              <w:rPr>
                <w:szCs w:val="24"/>
              </w:rPr>
              <w:t>планируемый обход ст. Ленинградская - а/д 03 ОП РЗ 03К-013 ст-ца Староминская - ст-ца - Ленинградская - ст-ца Павловская</w:t>
            </w:r>
          </w:p>
        </w:tc>
        <w:tc>
          <w:tcPr>
            <w:tcW w:w="615" w:type="dxa"/>
            <w:noWrap/>
            <w:vAlign w:val="center"/>
            <w:hideMark/>
          </w:tcPr>
          <w:p w14:paraId="05AB7AB4" w14:textId="77777777" w:rsidR="00CC3A3B" w:rsidRPr="00C57BAE" w:rsidRDefault="00CC3A3B" w:rsidP="00CC3A3B">
            <w:pPr>
              <w:spacing w:before="0" w:after="0" w:line="360" w:lineRule="auto"/>
              <w:ind w:firstLine="0"/>
              <w:jc w:val="center"/>
              <w:rPr>
                <w:szCs w:val="24"/>
              </w:rPr>
            </w:pPr>
            <w:r w:rsidRPr="00C57BAE">
              <w:rPr>
                <w:szCs w:val="24"/>
              </w:rPr>
              <w:t>шт</w:t>
            </w:r>
          </w:p>
        </w:tc>
        <w:tc>
          <w:tcPr>
            <w:tcW w:w="2399" w:type="dxa"/>
            <w:noWrap/>
            <w:vAlign w:val="center"/>
            <w:hideMark/>
          </w:tcPr>
          <w:p w14:paraId="1E8EFF2B" w14:textId="77777777" w:rsidR="00CC3A3B" w:rsidRPr="00C57BAE" w:rsidRDefault="00CC3A3B" w:rsidP="00CC3A3B">
            <w:pPr>
              <w:spacing w:before="0" w:after="0" w:line="360" w:lineRule="auto"/>
              <w:ind w:firstLine="0"/>
              <w:jc w:val="center"/>
              <w:rPr>
                <w:szCs w:val="24"/>
              </w:rPr>
            </w:pPr>
            <w:r w:rsidRPr="00C57BAE">
              <w:rPr>
                <w:szCs w:val="24"/>
              </w:rPr>
              <w:t>1,00</w:t>
            </w:r>
          </w:p>
        </w:tc>
        <w:tc>
          <w:tcPr>
            <w:tcW w:w="1481" w:type="dxa"/>
            <w:noWrap/>
            <w:vAlign w:val="center"/>
            <w:hideMark/>
          </w:tcPr>
          <w:p w14:paraId="6EDFDBCD" w14:textId="77777777" w:rsidR="00CC3A3B" w:rsidRPr="00C57BAE" w:rsidRDefault="00CC3A3B" w:rsidP="00CC3A3B">
            <w:pPr>
              <w:spacing w:before="0" w:after="0" w:line="360" w:lineRule="auto"/>
              <w:ind w:firstLine="0"/>
              <w:jc w:val="center"/>
              <w:rPr>
                <w:szCs w:val="24"/>
              </w:rPr>
            </w:pPr>
            <w:r w:rsidRPr="00C57BAE">
              <w:rPr>
                <w:szCs w:val="24"/>
              </w:rPr>
              <w:t>2030-2034</w:t>
            </w:r>
          </w:p>
        </w:tc>
      </w:tr>
      <w:tr w:rsidR="00CC3A3B" w:rsidRPr="00C57BAE" w14:paraId="740C3823" w14:textId="77777777" w:rsidTr="002510D2">
        <w:trPr>
          <w:trHeight w:val="600"/>
        </w:trPr>
        <w:tc>
          <w:tcPr>
            <w:tcW w:w="628" w:type="dxa"/>
            <w:noWrap/>
            <w:hideMark/>
          </w:tcPr>
          <w:p w14:paraId="2C40E6D3" w14:textId="5D8753EF" w:rsidR="00CC3A3B" w:rsidRPr="00C57BAE" w:rsidRDefault="00CC3A3B" w:rsidP="00CC3A3B">
            <w:pPr>
              <w:spacing w:before="0" w:after="0" w:line="360" w:lineRule="auto"/>
              <w:ind w:firstLine="0"/>
              <w:jc w:val="center"/>
              <w:rPr>
                <w:szCs w:val="24"/>
              </w:rPr>
            </w:pPr>
            <w:r w:rsidRPr="00D432F3">
              <w:t>113</w:t>
            </w:r>
          </w:p>
        </w:tc>
        <w:tc>
          <w:tcPr>
            <w:tcW w:w="4364" w:type="dxa"/>
            <w:vAlign w:val="center"/>
            <w:hideMark/>
          </w:tcPr>
          <w:p w14:paraId="50E3F149" w14:textId="77777777" w:rsidR="00CC3A3B" w:rsidRPr="00C57BAE" w:rsidRDefault="00CC3A3B" w:rsidP="00CC3A3B">
            <w:pPr>
              <w:spacing w:before="0" w:after="0" w:line="360" w:lineRule="auto"/>
              <w:ind w:firstLine="0"/>
              <w:jc w:val="center"/>
              <w:rPr>
                <w:szCs w:val="24"/>
              </w:rPr>
            </w:pPr>
            <w:r w:rsidRPr="00C57BAE">
              <w:rPr>
                <w:szCs w:val="24"/>
              </w:rPr>
              <w:t>планируемый обход п. Октябрьский - а/д 03 ОП РЗ 03К-012 ст-ца Стародеревянковская - ст-ца Ленинградская - ст-ца Кисляковская</w:t>
            </w:r>
          </w:p>
        </w:tc>
        <w:tc>
          <w:tcPr>
            <w:tcW w:w="615" w:type="dxa"/>
            <w:noWrap/>
            <w:vAlign w:val="center"/>
            <w:hideMark/>
          </w:tcPr>
          <w:p w14:paraId="53AC660B" w14:textId="77777777" w:rsidR="00CC3A3B" w:rsidRPr="00C57BAE" w:rsidRDefault="00CC3A3B" w:rsidP="00CC3A3B">
            <w:pPr>
              <w:spacing w:before="0" w:after="0" w:line="360" w:lineRule="auto"/>
              <w:ind w:firstLine="0"/>
              <w:jc w:val="center"/>
              <w:rPr>
                <w:szCs w:val="24"/>
              </w:rPr>
            </w:pPr>
            <w:r w:rsidRPr="00C57BAE">
              <w:rPr>
                <w:szCs w:val="24"/>
              </w:rPr>
              <w:t>шт</w:t>
            </w:r>
          </w:p>
        </w:tc>
        <w:tc>
          <w:tcPr>
            <w:tcW w:w="2399" w:type="dxa"/>
            <w:noWrap/>
            <w:vAlign w:val="center"/>
            <w:hideMark/>
          </w:tcPr>
          <w:p w14:paraId="17D39CC0" w14:textId="77777777" w:rsidR="00CC3A3B" w:rsidRPr="00C57BAE" w:rsidRDefault="00CC3A3B" w:rsidP="00CC3A3B">
            <w:pPr>
              <w:spacing w:before="0" w:after="0" w:line="360" w:lineRule="auto"/>
              <w:ind w:firstLine="0"/>
              <w:jc w:val="center"/>
              <w:rPr>
                <w:szCs w:val="24"/>
              </w:rPr>
            </w:pPr>
            <w:r w:rsidRPr="00C57BAE">
              <w:rPr>
                <w:szCs w:val="24"/>
              </w:rPr>
              <w:t>1,00</w:t>
            </w:r>
          </w:p>
        </w:tc>
        <w:tc>
          <w:tcPr>
            <w:tcW w:w="1481" w:type="dxa"/>
            <w:noWrap/>
            <w:vAlign w:val="center"/>
            <w:hideMark/>
          </w:tcPr>
          <w:p w14:paraId="2C3122AE" w14:textId="77777777" w:rsidR="00CC3A3B" w:rsidRPr="00C57BAE" w:rsidRDefault="00CC3A3B" w:rsidP="00CC3A3B">
            <w:pPr>
              <w:spacing w:before="0" w:after="0" w:line="360" w:lineRule="auto"/>
              <w:ind w:firstLine="0"/>
              <w:jc w:val="center"/>
              <w:rPr>
                <w:szCs w:val="24"/>
              </w:rPr>
            </w:pPr>
            <w:r w:rsidRPr="00C57BAE">
              <w:rPr>
                <w:szCs w:val="24"/>
              </w:rPr>
              <w:t>2030-2034</w:t>
            </w:r>
          </w:p>
        </w:tc>
      </w:tr>
      <w:tr w:rsidR="00CC3A3B" w:rsidRPr="00C57BAE" w14:paraId="1A010126" w14:textId="77777777" w:rsidTr="002510D2">
        <w:trPr>
          <w:trHeight w:val="600"/>
        </w:trPr>
        <w:tc>
          <w:tcPr>
            <w:tcW w:w="628" w:type="dxa"/>
            <w:noWrap/>
            <w:hideMark/>
          </w:tcPr>
          <w:p w14:paraId="13D28922" w14:textId="7C9C75A3" w:rsidR="00CC3A3B" w:rsidRPr="00C57BAE" w:rsidRDefault="00CC3A3B" w:rsidP="00CC3A3B">
            <w:pPr>
              <w:spacing w:before="0" w:after="0" w:line="360" w:lineRule="auto"/>
              <w:ind w:firstLine="0"/>
              <w:jc w:val="center"/>
              <w:rPr>
                <w:szCs w:val="24"/>
              </w:rPr>
            </w:pPr>
            <w:r w:rsidRPr="00D432F3">
              <w:t>114</w:t>
            </w:r>
          </w:p>
        </w:tc>
        <w:tc>
          <w:tcPr>
            <w:tcW w:w="4364" w:type="dxa"/>
            <w:vAlign w:val="center"/>
            <w:hideMark/>
          </w:tcPr>
          <w:p w14:paraId="0EE39EEB" w14:textId="77777777" w:rsidR="00CC3A3B" w:rsidRPr="00C57BAE" w:rsidRDefault="00CC3A3B" w:rsidP="00CC3A3B">
            <w:pPr>
              <w:spacing w:before="0" w:after="0" w:line="360" w:lineRule="auto"/>
              <w:ind w:firstLine="0"/>
              <w:jc w:val="center"/>
              <w:rPr>
                <w:szCs w:val="24"/>
              </w:rPr>
            </w:pPr>
            <w:r w:rsidRPr="00C57BAE">
              <w:rPr>
                <w:szCs w:val="24"/>
              </w:rPr>
              <w:t>планируемый западный обход ст. Крыловская – а/д 03 ОП РЗ 03К-027 ст-ца Челбасская - ст-ца Крыловская - ст-ца Ленинградская</w:t>
            </w:r>
          </w:p>
        </w:tc>
        <w:tc>
          <w:tcPr>
            <w:tcW w:w="615" w:type="dxa"/>
            <w:noWrap/>
            <w:vAlign w:val="center"/>
            <w:hideMark/>
          </w:tcPr>
          <w:p w14:paraId="4D544E60" w14:textId="77777777" w:rsidR="00CC3A3B" w:rsidRPr="00C57BAE" w:rsidRDefault="00CC3A3B" w:rsidP="00CC3A3B">
            <w:pPr>
              <w:spacing w:before="0" w:after="0" w:line="360" w:lineRule="auto"/>
              <w:ind w:firstLine="0"/>
              <w:jc w:val="center"/>
              <w:rPr>
                <w:szCs w:val="24"/>
              </w:rPr>
            </w:pPr>
            <w:r w:rsidRPr="00C57BAE">
              <w:rPr>
                <w:szCs w:val="24"/>
              </w:rPr>
              <w:t>шт</w:t>
            </w:r>
          </w:p>
        </w:tc>
        <w:tc>
          <w:tcPr>
            <w:tcW w:w="2399" w:type="dxa"/>
            <w:noWrap/>
            <w:vAlign w:val="center"/>
            <w:hideMark/>
          </w:tcPr>
          <w:p w14:paraId="364F8AC6" w14:textId="77777777" w:rsidR="00CC3A3B" w:rsidRPr="00C57BAE" w:rsidRDefault="00CC3A3B" w:rsidP="00CC3A3B">
            <w:pPr>
              <w:spacing w:before="0" w:after="0" w:line="360" w:lineRule="auto"/>
              <w:ind w:firstLine="0"/>
              <w:jc w:val="center"/>
              <w:rPr>
                <w:szCs w:val="24"/>
              </w:rPr>
            </w:pPr>
            <w:r w:rsidRPr="00C57BAE">
              <w:rPr>
                <w:szCs w:val="24"/>
              </w:rPr>
              <w:t>1,00</w:t>
            </w:r>
          </w:p>
        </w:tc>
        <w:tc>
          <w:tcPr>
            <w:tcW w:w="1481" w:type="dxa"/>
            <w:noWrap/>
            <w:vAlign w:val="center"/>
            <w:hideMark/>
          </w:tcPr>
          <w:p w14:paraId="248B95DD" w14:textId="77777777" w:rsidR="00CC3A3B" w:rsidRPr="00C57BAE" w:rsidRDefault="00CC3A3B" w:rsidP="00CC3A3B">
            <w:pPr>
              <w:spacing w:before="0" w:after="0" w:line="360" w:lineRule="auto"/>
              <w:ind w:firstLine="0"/>
              <w:jc w:val="center"/>
              <w:rPr>
                <w:szCs w:val="24"/>
              </w:rPr>
            </w:pPr>
            <w:r w:rsidRPr="00C57BAE">
              <w:rPr>
                <w:szCs w:val="24"/>
              </w:rPr>
              <w:t>2030-2034</w:t>
            </w:r>
          </w:p>
        </w:tc>
      </w:tr>
      <w:tr w:rsidR="00CC3A3B" w:rsidRPr="00C57BAE" w14:paraId="4E084AF2" w14:textId="77777777" w:rsidTr="002510D2">
        <w:trPr>
          <w:trHeight w:val="600"/>
        </w:trPr>
        <w:tc>
          <w:tcPr>
            <w:tcW w:w="628" w:type="dxa"/>
            <w:noWrap/>
            <w:hideMark/>
          </w:tcPr>
          <w:p w14:paraId="3395DBAF" w14:textId="2AA36A9E" w:rsidR="00CC3A3B" w:rsidRPr="00C57BAE" w:rsidRDefault="00CC3A3B" w:rsidP="00CC3A3B">
            <w:pPr>
              <w:spacing w:before="0" w:after="0" w:line="360" w:lineRule="auto"/>
              <w:ind w:firstLine="0"/>
              <w:jc w:val="center"/>
              <w:rPr>
                <w:szCs w:val="24"/>
              </w:rPr>
            </w:pPr>
            <w:r w:rsidRPr="00D432F3">
              <w:t>115</w:t>
            </w:r>
          </w:p>
        </w:tc>
        <w:tc>
          <w:tcPr>
            <w:tcW w:w="4364" w:type="dxa"/>
            <w:vAlign w:val="center"/>
            <w:hideMark/>
          </w:tcPr>
          <w:p w14:paraId="171989FD" w14:textId="77777777" w:rsidR="00CC3A3B" w:rsidRPr="00C57BAE" w:rsidRDefault="00CC3A3B" w:rsidP="00CC3A3B">
            <w:pPr>
              <w:spacing w:before="0" w:after="0" w:line="360" w:lineRule="auto"/>
              <w:ind w:firstLine="0"/>
              <w:jc w:val="center"/>
              <w:rPr>
                <w:szCs w:val="24"/>
              </w:rPr>
            </w:pPr>
            <w:r w:rsidRPr="00C57BAE">
              <w:rPr>
                <w:szCs w:val="24"/>
              </w:rPr>
              <w:t>планируемый северо-восточный обход ст. Крыловская - а/д 03 ОП РЗ 03К-027 ст-ца Челбасская - ст-ца Крыловская - ст-ца Ленинградская</w:t>
            </w:r>
          </w:p>
        </w:tc>
        <w:tc>
          <w:tcPr>
            <w:tcW w:w="615" w:type="dxa"/>
            <w:noWrap/>
            <w:vAlign w:val="center"/>
            <w:hideMark/>
          </w:tcPr>
          <w:p w14:paraId="49CF7857" w14:textId="77777777" w:rsidR="00CC3A3B" w:rsidRPr="00C57BAE" w:rsidRDefault="00CC3A3B" w:rsidP="00CC3A3B">
            <w:pPr>
              <w:spacing w:before="0" w:after="0" w:line="360" w:lineRule="auto"/>
              <w:ind w:firstLine="0"/>
              <w:jc w:val="center"/>
              <w:rPr>
                <w:szCs w:val="24"/>
              </w:rPr>
            </w:pPr>
            <w:r w:rsidRPr="00C57BAE">
              <w:rPr>
                <w:szCs w:val="24"/>
              </w:rPr>
              <w:t>шт</w:t>
            </w:r>
          </w:p>
        </w:tc>
        <w:tc>
          <w:tcPr>
            <w:tcW w:w="2399" w:type="dxa"/>
            <w:noWrap/>
            <w:vAlign w:val="center"/>
            <w:hideMark/>
          </w:tcPr>
          <w:p w14:paraId="37487BBF" w14:textId="77777777" w:rsidR="00CC3A3B" w:rsidRPr="00C57BAE" w:rsidRDefault="00CC3A3B" w:rsidP="00CC3A3B">
            <w:pPr>
              <w:spacing w:before="0" w:after="0" w:line="360" w:lineRule="auto"/>
              <w:ind w:firstLine="0"/>
              <w:jc w:val="center"/>
              <w:rPr>
                <w:szCs w:val="24"/>
              </w:rPr>
            </w:pPr>
            <w:r w:rsidRPr="00C57BAE">
              <w:rPr>
                <w:szCs w:val="24"/>
              </w:rPr>
              <w:t>1,00</w:t>
            </w:r>
          </w:p>
        </w:tc>
        <w:tc>
          <w:tcPr>
            <w:tcW w:w="1481" w:type="dxa"/>
            <w:noWrap/>
            <w:vAlign w:val="center"/>
            <w:hideMark/>
          </w:tcPr>
          <w:p w14:paraId="72C01591" w14:textId="77777777" w:rsidR="00CC3A3B" w:rsidRPr="00C57BAE" w:rsidRDefault="00CC3A3B" w:rsidP="00CC3A3B">
            <w:pPr>
              <w:spacing w:before="0" w:after="0" w:line="360" w:lineRule="auto"/>
              <w:ind w:firstLine="0"/>
              <w:jc w:val="center"/>
              <w:rPr>
                <w:szCs w:val="24"/>
              </w:rPr>
            </w:pPr>
            <w:r w:rsidRPr="00C57BAE">
              <w:rPr>
                <w:szCs w:val="24"/>
              </w:rPr>
              <w:t>2030-2034</w:t>
            </w:r>
          </w:p>
        </w:tc>
      </w:tr>
      <w:tr w:rsidR="00CC3A3B" w:rsidRPr="00C57BAE" w14:paraId="5DF2321D" w14:textId="77777777" w:rsidTr="00C57BAE">
        <w:trPr>
          <w:trHeight w:val="439"/>
        </w:trPr>
        <w:tc>
          <w:tcPr>
            <w:tcW w:w="9487" w:type="dxa"/>
            <w:gridSpan w:val="5"/>
            <w:noWrap/>
            <w:vAlign w:val="center"/>
            <w:hideMark/>
          </w:tcPr>
          <w:p w14:paraId="2F2FF5B7" w14:textId="506C0DD3" w:rsidR="00CC3A3B" w:rsidRPr="00C57BAE" w:rsidRDefault="00CC3A3B" w:rsidP="00CC3A3B">
            <w:pPr>
              <w:spacing w:before="0" w:after="0" w:line="360" w:lineRule="auto"/>
              <w:ind w:firstLine="0"/>
              <w:jc w:val="center"/>
              <w:rPr>
                <w:b/>
                <w:bCs/>
                <w:szCs w:val="24"/>
              </w:rPr>
            </w:pPr>
            <w:r>
              <w:rPr>
                <w:b/>
                <w:bCs/>
                <w:szCs w:val="24"/>
              </w:rPr>
              <w:t>Прочие</w:t>
            </w:r>
            <w:r w:rsidRPr="00C57BAE">
              <w:rPr>
                <w:b/>
                <w:bCs/>
                <w:szCs w:val="24"/>
              </w:rPr>
              <w:t xml:space="preserve"> мероприятия</w:t>
            </w:r>
          </w:p>
        </w:tc>
      </w:tr>
      <w:tr w:rsidR="00CC3A3B" w:rsidRPr="00C57BAE" w14:paraId="328265E5" w14:textId="77777777" w:rsidTr="00DE0FF2">
        <w:trPr>
          <w:trHeight w:val="300"/>
        </w:trPr>
        <w:tc>
          <w:tcPr>
            <w:tcW w:w="628" w:type="dxa"/>
            <w:noWrap/>
          </w:tcPr>
          <w:p w14:paraId="3F3BEF92" w14:textId="4BE325F5" w:rsidR="00CC3A3B" w:rsidRPr="00C61F4D" w:rsidRDefault="00CC3A3B" w:rsidP="00CC3A3B">
            <w:pPr>
              <w:spacing w:before="0" w:after="0" w:line="360" w:lineRule="auto"/>
              <w:ind w:firstLine="0"/>
              <w:jc w:val="center"/>
            </w:pPr>
            <w:r w:rsidRPr="00F0619C">
              <w:t>116</w:t>
            </w:r>
          </w:p>
        </w:tc>
        <w:tc>
          <w:tcPr>
            <w:tcW w:w="4364" w:type="dxa"/>
            <w:noWrap/>
          </w:tcPr>
          <w:p w14:paraId="79628CFA" w14:textId="27CF7A28" w:rsidR="00CC3A3B" w:rsidRPr="00C57BAE" w:rsidRDefault="00CC3A3B" w:rsidP="00CC3A3B">
            <w:pPr>
              <w:spacing w:before="0" w:after="0" w:line="360" w:lineRule="auto"/>
              <w:ind w:firstLine="0"/>
              <w:rPr>
                <w:szCs w:val="24"/>
              </w:rPr>
            </w:pPr>
            <w:r>
              <w:t>С</w:t>
            </w:r>
            <w:r w:rsidRPr="00573CD8">
              <w:t>троительство тротуара п. Бичевый ул. Школьная</w:t>
            </w:r>
          </w:p>
        </w:tc>
        <w:tc>
          <w:tcPr>
            <w:tcW w:w="615" w:type="dxa"/>
            <w:noWrap/>
          </w:tcPr>
          <w:p w14:paraId="54C743F6" w14:textId="4F6E9C7B" w:rsidR="00CC3A3B" w:rsidRPr="00C57BAE" w:rsidRDefault="00CC3A3B" w:rsidP="00CC3A3B">
            <w:pPr>
              <w:spacing w:before="0" w:after="0" w:line="360" w:lineRule="auto"/>
              <w:ind w:firstLine="0"/>
              <w:jc w:val="center"/>
              <w:rPr>
                <w:szCs w:val="24"/>
              </w:rPr>
            </w:pPr>
            <w:r w:rsidRPr="00573CD8">
              <w:t>км</w:t>
            </w:r>
          </w:p>
        </w:tc>
        <w:tc>
          <w:tcPr>
            <w:tcW w:w="2399" w:type="dxa"/>
            <w:noWrap/>
          </w:tcPr>
          <w:p w14:paraId="7B8718FE" w14:textId="6175F472" w:rsidR="00CC3A3B" w:rsidRPr="00C57BAE" w:rsidRDefault="00CC3A3B" w:rsidP="00CC3A3B">
            <w:pPr>
              <w:spacing w:before="0" w:after="0" w:line="360" w:lineRule="auto"/>
              <w:ind w:firstLine="0"/>
              <w:jc w:val="center"/>
              <w:rPr>
                <w:szCs w:val="24"/>
              </w:rPr>
            </w:pPr>
            <w:r w:rsidRPr="00573CD8">
              <w:t>0,74</w:t>
            </w:r>
          </w:p>
        </w:tc>
        <w:tc>
          <w:tcPr>
            <w:tcW w:w="1481" w:type="dxa"/>
            <w:noWrap/>
          </w:tcPr>
          <w:p w14:paraId="08D6C64E" w14:textId="052FAA7C" w:rsidR="00CC3A3B" w:rsidRPr="00C57BAE" w:rsidRDefault="00CC3A3B" w:rsidP="00CC3A3B">
            <w:pPr>
              <w:spacing w:before="0" w:after="0" w:line="360" w:lineRule="auto"/>
              <w:ind w:firstLine="0"/>
              <w:jc w:val="center"/>
              <w:rPr>
                <w:szCs w:val="24"/>
              </w:rPr>
            </w:pPr>
            <w:r w:rsidRPr="00573CD8">
              <w:t>2020-2024</w:t>
            </w:r>
          </w:p>
        </w:tc>
      </w:tr>
      <w:tr w:rsidR="00CC3A3B" w:rsidRPr="00C57BAE" w14:paraId="0818338C" w14:textId="77777777" w:rsidTr="00DE0FF2">
        <w:trPr>
          <w:trHeight w:val="300"/>
        </w:trPr>
        <w:tc>
          <w:tcPr>
            <w:tcW w:w="628" w:type="dxa"/>
            <w:noWrap/>
            <w:hideMark/>
          </w:tcPr>
          <w:p w14:paraId="2F796B10" w14:textId="3B59E014" w:rsidR="00CC3A3B" w:rsidRPr="00C57BAE" w:rsidRDefault="00CC3A3B" w:rsidP="00CC3A3B">
            <w:pPr>
              <w:spacing w:before="0" w:after="0" w:line="360" w:lineRule="auto"/>
              <w:ind w:firstLine="0"/>
              <w:jc w:val="center"/>
              <w:rPr>
                <w:szCs w:val="24"/>
              </w:rPr>
            </w:pPr>
            <w:r w:rsidRPr="00F0619C">
              <w:t>117</w:t>
            </w:r>
          </w:p>
        </w:tc>
        <w:tc>
          <w:tcPr>
            <w:tcW w:w="4364" w:type="dxa"/>
            <w:noWrap/>
            <w:vAlign w:val="center"/>
            <w:hideMark/>
          </w:tcPr>
          <w:p w14:paraId="600D0733" w14:textId="6D8F5B79" w:rsidR="00CC3A3B" w:rsidRPr="00C57BAE" w:rsidRDefault="00CC3A3B" w:rsidP="00CC3A3B">
            <w:pPr>
              <w:spacing w:before="0" w:after="0" w:line="360" w:lineRule="auto"/>
              <w:ind w:firstLine="0"/>
              <w:rPr>
                <w:szCs w:val="24"/>
              </w:rPr>
            </w:pPr>
            <w:r w:rsidRPr="00C57BAE">
              <w:rPr>
                <w:szCs w:val="24"/>
              </w:rPr>
              <w:t>Строительство автомобильного моста через р. Челбас (продолжение ул. Октябрьская в ст. Крыловская)</w:t>
            </w:r>
          </w:p>
        </w:tc>
        <w:tc>
          <w:tcPr>
            <w:tcW w:w="615" w:type="dxa"/>
            <w:noWrap/>
            <w:vAlign w:val="center"/>
            <w:hideMark/>
          </w:tcPr>
          <w:p w14:paraId="6EDA06D1" w14:textId="77777777" w:rsidR="00CC3A3B" w:rsidRPr="00C57BAE" w:rsidRDefault="00CC3A3B" w:rsidP="00CC3A3B">
            <w:pPr>
              <w:spacing w:before="0" w:after="0" w:line="360" w:lineRule="auto"/>
              <w:ind w:firstLine="0"/>
              <w:jc w:val="center"/>
              <w:rPr>
                <w:szCs w:val="24"/>
              </w:rPr>
            </w:pPr>
            <w:r w:rsidRPr="00C57BAE">
              <w:rPr>
                <w:szCs w:val="24"/>
              </w:rPr>
              <w:t>шт</w:t>
            </w:r>
          </w:p>
        </w:tc>
        <w:tc>
          <w:tcPr>
            <w:tcW w:w="2399" w:type="dxa"/>
            <w:noWrap/>
            <w:vAlign w:val="center"/>
            <w:hideMark/>
          </w:tcPr>
          <w:p w14:paraId="3D447138" w14:textId="77777777" w:rsidR="00CC3A3B" w:rsidRPr="00C57BAE" w:rsidRDefault="00CC3A3B" w:rsidP="00CC3A3B">
            <w:pPr>
              <w:spacing w:before="0" w:after="0" w:line="360" w:lineRule="auto"/>
              <w:ind w:firstLine="0"/>
              <w:jc w:val="center"/>
              <w:rPr>
                <w:szCs w:val="24"/>
              </w:rPr>
            </w:pPr>
            <w:r w:rsidRPr="00C57BAE">
              <w:rPr>
                <w:szCs w:val="24"/>
              </w:rPr>
              <w:t>1,00</w:t>
            </w:r>
          </w:p>
        </w:tc>
        <w:tc>
          <w:tcPr>
            <w:tcW w:w="1481" w:type="dxa"/>
            <w:noWrap/>
            <w:vAlign w:val="center"/>
            <w:hideMark/>
          </w:tcPr>
          <w:p w14:paraId="05B83D66" w14:textId="77777777" w:rsidR="00CC3A3B" w:rsidRPr="00C57BAE" w:rsidRDefault="00CC3A3B" w:rsidP="00CC3A3B">
            <w:pPr>
              <w:spacing w:before="0" w:after="0" w:line="360" w:lineRule="auto"/>
              <w:ind w:firstLine="0"/>
              <w:jc w:val="center"/>
              <w:rPr>
                <w:szCs w:val="24"/>
              </w:rPr>
            </w:pPr>
            <w:r w:rsidRPr="00C57BAE">
              <w:rPr>
                <w:szCs w:val="24"/>
              </w:rPr>
              <w:t>2030-2034</w:t>
            </w:r>
          </w:p>
        </w:tc>
      </w:tr>
      <w:tr w:rsidR="00CC3A3B" w:rsidRPr="00C57BAE" w14:paraId="5C7D8F7C" w14:textId="77777777" w:rsidTr="00DE0FF2">
        <w:trPr>
          <w:trHeight w:val="300"/>
        </w:trPr>
        <w:tc>
          <w:tcPr>
            <w:tcW w:w="628" w:type="dxa"/>
            <w:noWrap/>
            <w:hideMark/>
          </w:tcPr>
          <w:p w14:paraId="237E2BE5" w14:textId="5EC5A94C" w:rsidR="00CC3A3B" w:rsidRPr="00C57BAE" w:rsidRDefault="00CC3A3B" w:rsidP="00CC3A3B">
            <w:pPr>
              <w:spacing w:before="0" w:after="0" w:line="360" w:lineRule="auto"/>
              <w:ind w:firstLine="0"/>
              <w:jc w:val="center"/>
              <w:rPr>
                <w:szCs w:val="24"/>
              </w:rPr>
            </w:pPr>
            <w:r w:rsidRPr="00F0619C">
              <w:t>118</w:t>
            </w:r>
          </w:p>
        </w:tc>
        <w:tc>
          <w:tcPr>
            <w:tcW w:w="4364" w:type="dxa"/>
            <w:noWrap/>
            <w:vAlign w:val="center"/>
            <w:hideMark/>
          </w:tcPr>
          <w:p w14:paraId="3A66C636" w14:textId="54B8C8D0" w:rsidR="00CC3A3B" w:rsidRPr="00C57BAE" w:rsidRDefault="00CC3A3B" w:rsidP="00CC3A3B">
            <w:pPr>
              <w:spacing w:before="0" w:after="0" w:line="360" w:lineRule="auto"/>
              <w:ind w:firstLine="0"/>
              <w:rPr>
                <w:szCs w:val="24"/>
              </w:rPr>
            </w:pPr>
            <w:r w:rsidRPr="00C57BAE">
              <w:rPr>
                <w:szCs w:val="24"/>
              </w:rPr>
              <w:t>Установка пешеходных ограждений возле образовательных учреждений</w:t>
            </w:r>
          </w:p>
        </w:tc>
        <w:tc>
          <w:tcPr>
            <w:tcW w:w="615" w:type="dxa"/>
            <w:noWrap/>
            <w:vAlign w:val="center"/>
            <w:hideMark/>
          </w:tcPr>
          <w:p w14:paraId="13CECD2D" w14:textId="77777777" w:rsidR="00CC3A3B" w:rsidRPr="00C57BAE" w:rsidRDefault="00CC3A3B" w:rsidP="00CC3A3B">
            <w:pPr>
              <w:spacing w:before="0" w:after="0" w:line="360" w:lineRule="auto"/>
              <w:ind w:firstLine="0"/>
              <w:jc w:val="center"/>
              <w:rPr>
                <w:szCs w:val="24"/>
              </w:rPr>
            </w:pPr>
            <w:r w:rsidRPr="00C57BAE">
              <w:rPr>
                <w:szCs w:val="24"/>
              </w:rPr>
              <w:t>км</w:t>
            </w:r>
          </w:p>
        </w:tc>
        <w:tc>
          <w:tcPr>
            <w:tcW w:w="2399" w:type="dxa"/>
            <w:noWrap/>
            <w:vAlign w:val="center"/>
            <w:hideMark/>
          </w:tcPr>
          <w:p w14:paraId="7FA1FCBA" w14:textId="77777777" w:rsidR="00CC3A3B" w:rsidRPr="00C57BAE" w:rsidRDefault="00CC3A3B" w:rsidP="00CC3A3B">
            <w:pPr>
              <w:spacing w:before="0" w:after="0" w:line="360" w:lineRule="auto"/>
              <w:ind w:firstLine="0"/>
              <w:jc w:val="center"/>
              <w:rPr>
                <w:szCs w:val="24"/>
              </w:rPr>
            </w:pPr>
            <w:r w:rsidRPr="00C57BAE">
              <w:rPr>
                <w:szCs w:val="24"/>
              </w:rPr>
              <w:t>0,90</w:t>
            </w:r>
          </w:p>
        </w:tc>
        <w:tc>
          <w:tcPr>
            <w:tcW w:w="1481" w:type="dxa"/>
            <w:noWrap/>
            <w:vAlign w:val="center"/>
            <w:hideMark/>
          </w:tcPr>
          <w:p w14:paraId="0469736B" w14:textId="77777777" w:rsidR="00CC3A3B" w:rsidRPr="00C57BAE" w:rsidRDefault="00CC3A3B" w:rsidP="00CC3A3B">
            <w:pPr>
              <w:spacing w:before="0" w:after="0" w:line="360" w:lineRule="auto"/>
              <w:ind w:firstLine="0"/>
              <w:jc w:val="center"/>
              <w:rPr>
                <w:szCs w:val="24"/>
              </w:rPr>
            </w:pPr>
            <w:r w:rsidRPr="00C57BAE">
              <w:rPr>
                <w:szCs w:val="24"/>
              </w:rPr>
              <w:t>2020-2024</w:t>
            </w:r>
          </w:p>
        </w:tc>
      </w:tr>
      <w:tr w:rsidR="00CC3A3B" w:rsidRPr="00C57BAE" w14:paraId="3B2BC4F6" w14:textId="77777777" w:rsidTr="00DE0FF2">
        <w:trPr>
          <w:trHeight w:val="300"/>
        </w:trPr>
        <w:tc>
          <w:tcPr>
            <w:tcW w:w="628" w:type="dxa"/>
            <w:noWrap/>
            <w:hideMark/>
          </w:tcPr>
          <w:p w14:paraId="57F66A0D" w14:textId="7C04C686" w:rsidR="00CC3A3B" w:rsidRPr="00C57BAE" w:rsidRDefault="00CC3A3B" w:rsidP="00CC3A3B">
            <w:pPr>
              <w:spacing w:before="0" w:after="0" w:line="360" w:lineRule="auto"/>
              <w:ind w:firstLine="0"/>
              <w:jc w:val="center"/>
              <w:rPr>
                <w:szCs w:val="24"/>
              </w:rPr>
            </w:pPr>
            <w:r w:rsidRPr="00F0619C">
              <w:t>119</w:t>
            </w:r>
          </w:p>
        </w:tc>
        <w:tc>
          <w:tcPr>
            <w:tcW w:w="4364" w:type="dxa"/>
            <w:noWrap/>
            <w:vAlign w:val="center"/>
            <w:hideMark/>
          </w:tcPr>
          <w:p w14:paraId="234F650B" w14:textId="2E441B2F" w:rsidR="00CC3A3B" w:rsidRPr="00C57BAE" w:rsidRDefault="00CC3A3B" w:rsidP="00CC3A3B">
            <w:pPr>
              <w:spacing w:before="0" w:after="0" w:line="360" w:lineRule="auto"/>
              <w:ind w:firstLine="0"/>
              <w:rPr>
                <w:szCs w:val="24"/>
              </w:rPr>
            </w:pPr>
            <w:r w:rsidRPr="00C57BAE">
              <w:rPr>
                <w:szCs w:val="24"/>
              </w:rPr>
              <w:t>Организация подхода к образовательному учреждению</w:t>
            </w:r>
          </w:p>
        </w:tc>
        <w:tc>
          <w:tcPr>
            <w:tcW w:w="615" w:type="dxa"/>
            <w:noWrap/>
            <w:vAlign w:val="center"/>
            <w:hideMark/>
          </w:tcPr>
          <w:p w14:paraId="37E41530" w14:textId="77777777" w:rsidR="00CC3A3B" w:rsidRPr="00C57BAE" w:rsidRDefault="00CC3A3B" w:rsidP="00CC3A3B">
            <w:pPr>
              <w:spacing w:before="0" w:after="0" w:line="360" w:lineRule="auto"/>
              <w:ind w:firstLine="0"/>
              <w:jc w:val="center"/>
              <w:rPr>
                <w:szCs w:val="24"/>
              </w:rPr>
            </w:pPr>
            <w:r w:rsidRPr="00C57BAE">
              <w:rPr>
                <w:szCs w:val="24"/>
              </w:rPr>
              <w:t>км</w:t>
            </w:r>
          </w:p>
        </w:tc>
        <w:tc>
          <w:tcPr>
            <w:tcW w:w="2399" w:type="dxa"/>
            <w:noWrap/>
            <w:vAlign w:val="center"/>
            <w:hideMark/>
          </w:tcPr>
          <w:p w14:paraId="440DA323" w14:textId="77777777" w:rsidR="00CC3A3B" w:rsidRPr="00C57BAE" w:rsidRDefault="00CC3A3B" w:rsidP="00CC3A3B">
            <w:pPr>
              <w:spacing w:before="0" w:after="0" w:line="360" w:lineRule="auto"/>
              <w:ind w:firstLine="0"/>
              <w:jc w:val="center"/>
              <w:rPr>
                <w:szCs w:val="24"/>
              </w:rPr>
            </w:pPr>
            <w:r w:rsidRPr="00C57BAE">
              <w:rPr>
                <w:szCs w:val="24"/>
              </w:rPr>
              <w:t>1,10</w:t>
            </w:r>
          </w:p>
        </w:tc>
        <w:tc>
          <w:tcPr>
            <w:tcW w:w="1481" w:type="dxa"/>
            <w:noWrap/>
            <w:vAlign w:val="center"/>
            <w:hideMark/>
          </w:tcPr>
          <w:p w14:paraId="5A38413E" w14:textId="77777777" w:rsidR="00CC3A3B" w:rsidRPr="00C57BAE" w:rsidRDefault="00CC3A3B" w:rsidP="00CC3A3B">
            <w:pPr>
              <w:spacing w:before="0" w:after="0" w:line="360" w:lineRule="auto"/>
              <w:ind w:firstLine="0"/>
              <w:jc w:val="center"/>
              <w:rPr>
                <w:szCs w:val="24"/>
              </w:rPr>
            </w:pPr>
            <w:r w:rsidRPr="00C57BAE">
              <w:rPr>
                <w:szCs w:val="24"/>
              </w:rPr>
              <w:t>2020-2024</w:t>
            </w:r>
          </w:p>
        </w:tc>
      </w:tr>
      <w:tr w:rsidR="00CC3A3B" w:rsidRPr="00C57BAE" w14:paraId="256981BE" w14:textId="77777777" w:rsidTr="00DE0FF2">
        <w:trPr>
          <w:trHeight w:val="300"/>
        </w:trPr>
        <w:tc>
          <w:tcPr>
            <w:tcW w:w="628" w:type="dxa"/>
            <w:noWrap/>
            <w:hideMark/>
          </w:tcPr>
          <w:p w14:paraId="192FD841" w14:textId="7E6631DD" w:rsidR="00CC3A3B" w:rsidRPr="00C57BAE" w:rsidRDefault="00CC3A3B" w:rsidP="00CC3A3B">
            <w:pPr>
              <w:spacing w:before="0" w:after="0" w:line="360" w:lineRule="auto"/>
              <w:ind w:firstLine="0"/>
              <w:jc w:val="center"/>
              <w:rPr>
                <w:szCs w:val="24"/>
              </w:rPr>
            </w:pPr>
            <w:r w:rsidRPr="00F0619C">
              <w:t>120</w:t>
            </w:r>
          </w:p>
        </w:tc>
        <w:tc>
          <w:tcPr>
            <w:tcW w:w="4364" w:type="dxa"/>
            <w:noWrap/>
            <w:vAlign w:val="center"/>
            <w:hideMark/>
          </w:tcPr>
          <w:p w14:paraId="5B87E2A5" w14:textId="21B8F713" w:rsidR="00CC3A3B" w:rsidRPr="00C57BAE" w:rsidRDefault="00CC3A3B" w:rsidP="00CC3A3B">
            <w:pPr>
              <w:spacing w:before="0" w:after="0" w:line="360" w:lineRule="auto"/>
              <w:ind w:firstLine="0"/>
              <w:rPr>
                <w:szCs w:val="24"/>
              </w:rPr>
            </w:pPr>
            <w:r w:rsidRPr="00C57BAE">
              <w:rPr>
                <w:szCs w:val="24"/>
              </w:rPr>
              <w:t>Установка комплекта освещения пешеходного перехода на солнечных электростанциях</w:t>
            </w:r>
          </w:p>
        </w:tc>
        <w:tc>
          <w:tcPr>
            <w:tcW w:w="615" w:type="dxa"/>
            <w:noWrap/>
            <w:vAlign w:val="center"/>
            <w:hideMark/>
          </w:tcPr>
          <w:p w14:paraId="070EB427" w14:textId="77777777" w:rsidR="00CC3A3B" w:rsidRPr="00C57BAE" w:rsidRDefault="00CC3A3B" w:rsidP="00CC3A3B">
            <w:pPr>
              <w:spacing w:before="0" w:after="0" w:line="360" w:lineRule="auto"/>
              <w:ind w:firstLine="0"/>
              <w:jc w:val="center"/>
              <w:rPr>
                <w:szCs w:val="24"/>
              </w:rPr>
            </w:pPr>
            <w:r w:rsidRPr="00C57BAE">
              <w:rPr>
                <w:szCs w:val="24"/>
              </w:rPr>
              <w:t>шт</w:t>
            </w:r>
          </w:p>
        </w:tc>
        <w:tc>
          <w:tcPr>
            <w:tcW w:w="2399" w:type="dxa"/>
            <w:noWrap/>
            <w:vAlign w:val="center"/>
            <w:hideMark/>
          </w:tcPr>
          <w:p w14:paraId="5A21F856" w14:textId="77777777" w:rsidR="00CC3A3B" w:rsidRPr="00C57BAE" w:rsidRDefault="00CC3A3B" w:rsidP="00CC3A3B">
            <w:pPr>
              <w:spacing w:before="0" w:after="0" w:line="360" w:lineRule="auto"/>
              <w:ind w:firstLine="0"/>
              <w:jc w:val="center"/>
              <w:rPr>
                <w:szCs w:val="24"/>
              </w:rPr>
            </w:pPr>
            <w:r w:rsidRPr="00C57BAE">
              <w:rPr>
                <w:szCs w:val="24"/>
              </w:rPr>
              <w:t>25,00</w:t>
            </w:r>
          </w:p>
        </w:tc>
        <w:tc>
          <w:tcPr>
            <w:tcW w:w="1481" w:type="dxa"/>
            <w:noWrap/>
            <w:vAlign w:val="center"/>
            <w:hideMark/>
          </w:tcPr>
          <w:p w14:paraId="6440CF9C" w14:textId="77777777" w:rsidR="00CC3A3B" w:rsidRPr="00C57BAE" w:rsidRDefault="00CC3A3B" w:rsidP="00CC3A3B">
            <w:pPr>
              <w:spacing w:before="0" w:after="0" w:line="360" w:lineRule="auto"/>
              <w:ind w:firstLine="0"/>
              <w:jc w:val="center"/>
              <w:rPr>
                <w:szCs w:val="24"/>
              </w:rPr>
            </w:pPr>
            <w:r w:rsidRPr="00C57BAE">
              <w:rPr>
                <w:szCs w:val="24"/>
              </w:rPr>
              <w:t>2020-2024</w:t>
            </w:r>
          </w:p>
        </w:tc>
      </w:tr>
      <w:tr w:rsidR="00CC3A3B" w:rsidRPr="00C57BAE" w14:paraId="150AD3BF" w14:textId="77777777" w:rsidTr="00DE0FF2">
        <w:trPr>
          <w:trHeight w:val="300"/>
        </w:trPr>
        <w:tc>
          <w:tcPr>
            <w:tcW w:w="628" w:type="dxa"/>
            <w:noWrap/>
            <w:hideMark/>
          </w:tcPr>
          <w:p w14:paraId="5BA32958" w14:textId="11C3D756" w:rsidR="00CC3A3B" w:rsidRPr="00C57BAE" w:rsidRDefault="00CC3A3B" w:rsidP="00CC3A3B">
            <w:pPr>
              <w:spacing w:before="0" w:after="0" w:line="360" w:lineRule="auto"/>
              <w:ind w:firstLine="0"/>
              <w:jc w:val="center"/>
              <w:rPr>
                <w:szCs w:val="24"/>
              </w:rPr>
            </w:pPr>
            <w:r w:rsidRPr="00F0619C">
              <w:t>121</w:t>
            </w:r>
          </w:p>
        </w:tc>
        <w:tc>
          <w:tcPr>
            <w:tcW w:w="4364" w:type="dxa"/>
            <w:noWrap/>
            <w:vAlign w:val="center"/>
            <w:hideMark/>
          </w:tcPr>
          <w:p w14:paraId="1D75EE36" w14:textId="141A9801" w:rsidR="00CC3A3B" w:rsidRPr="00C57BAE" w:rsidRDefault="00CC3A3B" w:rsidP="00CC3A3B">
            <w:pPr>
              <w:spacing w:before="0" w:after="0" w:line="360" w:lineRule="auto"/>
              <w:ind w:firstLine="0"/>
              <w:rPr>
                <w:szCs w:val="24"/>
              </w:rPr>
            </w:pPr>
            <w:r w:rsidRPr="00C57BAE">
              <w:rPr>
                <w:szCs w:val="24"/>
              </w:rPr>
              <w:t>Установка предупреждающих знаков возле образовательных учреждений</w:t>
            </w:r>
          </w:p>
        </w:tc>
        <w:tc>
          <w:tcPr>
            <w:tcW w:w="615" w:type="dxa"/>
            <w:noWrap/>
            <w:vAlign w:val="center"/>
            <w:hideMark/>
          </w:tcPr>
          <w:p w14:paraId="50404DE8" w14:textId="77777777" w:rsidR="00CC3A3B" w:rsidRPr="00C57BAE" w:rsidRDefault="00CC3A3B" w:rsidP="00CC3A3B">
            <w:pPr>
              <w:spacing w:before="0" w:after="0" w:line="360" w:lineRule="auto"/>
              <w:ind w:firstLine="0"/>
              <w:jc w:val="center"/>
              <w:rPr>
                <w:szCs w:val="24"/>
              </w:rPr>
            </w:pPr>
            <w:r w:rsidRPr="00C57BAE">
              <w:rPr>
                <w:szCs w:val="24"/>
              </w:rPr>
              <w:t>шт</w:t>
            </w:r>
          </w:p>
        </w:tc>
        <w:tc>
          <w:tcPr>
            <w:tcW w:w="2399" w:type="dxa"/>
            <w:noWrap/>
            <w:vAlign w:val="center"/>
            <w:hideMark/>
          </w:tcPr>
          <w:p w14:paraId="4DF99146" w14:textId="77777777" w:rsidR="00CC3A3B" w:rsidRPr="00C57BAE" w:rsidRDefault="00CC3A3B" w:rsidP="00CC3A3B">
            <w:pPr>
              <w:spacing w:before="0" w:after="0" w:line="360" w:lineRule="auto"/>
              <w:ind w:firstLine="0"/>
              <w:jc w:val="center"/>
              <w:rPr>
                <w:szCs w:val="24"/>
              </w:rPr>
            </w:pPr>
            <w:r w:rsidRPr="00C57BAE">
              <w:rPr>
                <w:szCs w:val="24"/>
              </w:rPr>
              <w:t>9,00</w:t>
            </w:r>
          </w:p>
        </w:tc>
        <w:tc>
          <w:tcPr>
            <w:tcW w:w="1481" w:type="dxa"/>
            <w:noWrap/>
            <w:vAlign w:val="center"/>
            <w:hideMark/>
          </w:tcPr>
          <w:p w14:paraId="7A471C05" w14:textId="77777777" w:rsidR="00CC3A3B" w:rsidRPr="00C57BAE" w:rsidRDefault="00CC3A3B" w:rsidP="00CC3A3B">
            <w:pPr>
              <w:spacing w:before="0" w:after="0" w:line="360" w:lineRule="auto"/>
              <w:ind w:firstLine="0"/>
              <w:jc w:val="center"/>
              <w:rPr>
                <w:szCs w:val="24"/>
              </w:rPr>
            </w:pPr>
            <w:r w:rsidRPr="00C57BAE">
              <w:rPr>
                <w:szCs w:val="24"/>
              </w:rPr>
              <w:t>2020-2024</w:t>
            </w:r>
          </w:p>
        </w:tc>
      </w:tr>
      <w:tr w:rsidR="00CC3A3B" w:rsidRPr="00C57BAE" w14:paraId="36643599" w14:textId="77777777" w:rsidTr="00DE0FF2">
        <w:trPr>
          <w:trHeight w:val="300"/>
        </w:trPr>
        <w:tc>
          <w:tcPr>
            <w:tcW w:w="628" w:type="dxa"/>
            <w:noWrap/>
            <w:hideMark/>
          </w:tcPr>
          <w:p w14:paraId="5B69F777" w14:textId="33223B67" w:rsidR="00CC3A3B" w:rsidRPr="00C57BAE" w:rsidRDefault="00CC3A3B" w:rsidP="00CC3A3B">
            <w:pPr>
              <w:spacing w:before="0" w:after="0" w:line="360" w:lineRule="auto"/>
              <w:ind w:firstLine="0"/>
              <w:jc w:val="center"/>
              <w:rPr>
                <w:szCs w:val="24"/>
              </w:rPr>
            </w:pPr>
            <w:r w:rsidRPr="00F0619C">
              <w:lastRenderedPageBreak/>
              <w:t>122</w:t>
            </w:r>
          </w:p>
        </w:tc>
        <w:tc>
          <w:tcPr>
            <w:tcW w:w="4364" w:type="dxa"/>
            <w:noWrap/>
            <w:vAlign w:val="center"/>
            <w:hideMark/>
          </w:tcPr>
          <w:p w14:paraId="0B476919" w14:textId="294FA07A" w:rsidR="00CC3A3B" w:rsidRPr="00C57BAE" w:rsidRDefault="00CC3A3B" w:rsidP="00CC3A3B">
            <w:pPr>
              <w:spacing w:before="0" w:after="0" w:line="360" w:lineRule="auto"/>
              <w:ind w:firstLine="0"/>
              <w:rPr>
                <w:szCs w:val="24"/>
              </w:rPr>
            </w:pPr>
            <w:r w:rsidRPr="00C57BAE">
              <w:rPr>
                <w:szCs w:val="24"/>
              </w:rPr>
              <w:t>Установка искусственных неровностей</w:t>
            </w:r>
          </w:p>
        </w:tc>
        <w:tc>
          <w:tcPr>
            <w:tcW w:w="615" w:type="dxa"/>
            <w:noWrap/>
            <w:vAlign w:val="center"/>
            <w:hideMark/>
          </w:tcPr>
          <w:p w14:paraId="4D97A7E4" w14:textId="77777777" w:rsidR="00CC3A3B" w:rsidRPr="00C57BAE" w:rsidRDefault="00CC3A3B" w:rsidP="00CC3A3B">
            <w:pPr>
              <w:spacing w:before="0" w:after="0" w:line="360" w:lineRule="auto"/>
              <w:ind w:firstLine="0"/>
              <w:jc w:val="center"/>
              <w:rPr>
                <w:szCs w:val="24"/>
              </w:rPr>
            </w:pPr>
            <w:r w:rsidRPr="00C57BAE">
              <w:rPr>
                <w:szCs w:val="24"/>
              </w:rPr>
              <w:t>шт</w:t>
            </w:r>
          </w:p>
        </w:tc>
        <w:tc>
          <w:tcPr>
            <w:tcW w:w="2399" w:type="dxa"/>
            <w:noWrap/>
            <w:vAlign w:val="center"/>
            <w:hideMark/>
          </w:tcPr>
          <w:p w14:paraId="4E10BE6D" w14:textId="77777777" w:rsidR="00CC3A3B" w:rsidRPr="00C57BAE" w:rsidRDefault="00CC3A3B" w:rsidP="00CC3A3B">
            <w:pPr>
              <w:spacing w:before="0" w:after="0" w:line="360" w:lineRule="auto"/>
              <w:ind w:firstLine="0"/>
              <w:jc w:val="center"/>
              <w:rPr>
                <w:szCs w:val="24"/>
              </w:rPr>
            </w:pPr>
            <w:r w:rsidRPr="00C57BAE">
              <w:rPr>
                <w:szCs w:val="24"/>
              </w:rPr>
              <w:t>17,00</w:t>
            </w:r>
          </w:p>
        </w:tc>
        <w:tc>
          <w:tcPr>
            <w:tcW w:w="1481" w:type="dxa"/>
            <w:noWrap/>
            <w:vAlign w:val="center"/>
            <w:hideMark/>
          </w:tcPr>
          <w:p w14:paraId="73664B50" w14:textId="77777777" w:rsidR="00CC3A3B" w:rsidRPr="00C57BAE" w:rsidRDefault="00CC3A3B" w:rsidP="00CC3A3B">
            <w:pPr>
              <w:spacing w:before="0" w:after="0" w:line="360" w:lineRule="auto"/>
              <w:ind w:firstLine="0"/>
              <w:jc w:val="center"/>
              <w:rPr>
                <w:szCs w:val="24"/>
              </w:rPr>
            </w:pPr>
            <w:r w:rsidRPr="00C57BAE">
              <w:rPr>
                <w:szCs w:val="24"/>
              </w:rPr>
              <w:t>2020-2024</w:t>
            </w:r>
          </w:p>
        </w:tc>
      </w:tr>
      <w:tr w:rsidR="00CC3A3B" w:rsidRPr="00C57BAE" w14:paraId="20C44CD8" w14:textId="77777777" w:rsidTr="00DE0FF2">
        <w:trPr>
          <w:trHeight w:val="300"/>
        </w:trPr>
        <w:tc>
          <w:tcPr>
            <w:tcW w:w="628" w:type="dxa"/>
            <w:noWrap/>
            <w:hideMark/>
          </w:tcPr>
          <w:p w14:paraId="3D68FA09" w14:textId="157206DF" w:rsidR="00CC3A3B" w:rsidRPr="00C57BAE" w:rsidRDefault="00CC3A3B" w:rsidP="00CC3A3B">
            <w:pPr>
              <w:spacing w:before="0" w:after="0" w:line="360" w:lineRule="auto"/>
              <w:ind w:firstLine="0"/>
              <w:jc w:val="center"/>
              <w:rPr>
                <w:szCs w:val="24"/>
              </w:rPr>
            </w:pPr>
            <w:r w:rsidRPr="00F0619C">
              <w:t>123</w:t>
            </w:r>
          </w:p>
        </w:tc>
        <w:tc>
          <w:tcPr>
            <w:tcW w:w="4364" w:type="dxa"/>
            <w:noWrap/>
            <w:vAlign w:val="center"/>
            <w:hideMark/>
          </w:tcPr>
          <w:p w14:paraId="7F4D01BC" w14:textId="2D550D98" w:rsidR="00CC3A3B" w:rsidRPr="00C57BAE" w:rsidRDefault="00CC3A3B" w:rsidP="00CC3A3B">
            <w:pPr>
              <w:spacing w:before="0" w:after="0" w:line="360" w:lineRule="auto"/>
              <w:ind w:firstLine="0"/>
              <w:rPr>
                <w:szCs w:val="24"/>
              </w:rPr>
            </w:pPr>
            <w:r w:rsidRPr="00C57BAE">
              <w:rPr>
                <w:szCs w:val="24"/>
              </w:rPr>
              <w:t>Установка автобусного павильона</w:t>
            </w:r>
          </w:p>
        </w:tc>
        <w:tc>
          <w:tcPr>
            <w:tcW w:w="615" w:type="dxa"/>
            <w:noWrap/>
            <w:vAlign w:val="center"/>
            <w:hideMark/>
          </w:tcPr>
          <w:p w14:paraId="48487AAA" w14:textId="77777777" w:rsidR="00CC3A3B" w:rsidRPr="00C57BAE" w:rsidRDefault="00CC3A3B" w:rsidP="00CC3A3B">
            <w:pPr>
              <w:spacing w:before="0" w:after="0" w:line="360" w:lineRule="auto"/>
              <w:ind w:firstLine="0"/>
              <w:jc w:val="center"/>
              <w:rPr>
                <w:szCs w:val="24"/>
              </w:rPr>
            </w:pPr>
            <w:r w:rsidRPr="00C57BAE">
              <w:rPr>
                <w:szCs w:val="24"/>
              </w:rPr>
              <w:t>шт</w:t>
            </w:r>
          </w:p>
        </w:tc>
        <w:tc>
          <w:tcPr>
            <w:tcW w:w="2399" w:type="dxa"/>
            <w:noWrap/>
            <w:vAlign w:val="center"/>
            <w:hideMark/>
          </w:tcPr>
          <w:p w14:paraId="1F969EDB" w14:textId="77777777" w:rsidR="00CC3A3B" w:rsidRPr="00C57BAE" w:rsidRDefault="00CC3A3B" w:rsidP="00CC3A3B">
            <w:pPr>
              <w:spacing w:before="0" w:after="0" w:line="360" w:lineRule="auto"/>
              <w:ind w:firstLine="0"/>
              <w:jc w:val="center"/>
              <w:rPr>
                <w:szCs w:val="24"/>
              </w:rPr>
            </w:pPr>
            <w:r w:rsidRPr="00C57BAE">
              <w:rPr>
                <w:szCs w:val="24"/>
              </w:rPr>
              <w:t>6,00</w:t>
            </w:r>
          </w:p>
        </w:tc>
        <w:tc>
          <w:tcPr>
            <w:tcW w:w="1481" w:type="dxa"/>
            <w:noWrap/>
            <w:vAlign w:val="center"/>
            <w:hideMark/>
          </w:tcPr>
          <w:p w14:paraId="7058FBE4" w14:textId="77777777" w:rsidR="00CC3A3B" w:rsidRPr="00C57BAE" w:rsidRDefault="00CC3A3B" w:rsidP="00CC3A3B">
            <w:pPr>
              <w:spacing w:before="0" w:after="0" w:line="360" w:lineRule="auto"/>
              <w:ind w:firstLine="0"/>
              <w:jc w:val="center"/>
              <w:rPr>
                <w:szCs w:val="24"/>
              </w:rPr>
            </w:pPr>
            <w:r w:rsidRPr="00C57BAE">
              <w:rPr>
                <w:szCs w:val="24"/>
              </w:rPr>
              <w:t>2020-2024</w:t>
            </w:r>
          </w:p>
        </w:tc>
      </w:tr>
      <w:tr w:rsidR="00CC3A3B" w:rsidRPr="00C57BAE" w14:paraId="38707AC0" w14:textId="77777777" w:rsidTr="00DE0FF2">
        <w:trPr>
          <w:trHeight w:val="300"/>
        </w:trPr>
        <w:tc>
          <w:tcPr>
            <w:tcW w:w="628" w:type="dxa"/>
            <w:noWrap/>
            <w:hideMark/>
          </w:tcPr>
          <w:p w14:paraId="25C4CD6B" w14:textId="51EA4D59" w:rsidR="00CC3A3B" w:rsidRPr="00C57BAE" w:rsidRDefault="00CC3A3B" w:rsidP="00CC3A3B">
            <w:pPr>
              <w:spacing w:before="0" w:after="0" w:line="360" w:lineRule="auto"/>
              <w:ind w:firstLine="0"/>
              <w:jc w:val="center"/>
              <w:rPr>
                <w:szCs w:val="24"/>
              </w:rPr>
            </w:pPr>
            <w:r w:rsidRPr="00F0619C">
              <w:t>124</w:t>
            </w:r>
          </w:p>
        </w:tc>
        <w:tc>
          <w:tcPr>
            <w:tcW w:w="4364" w:type="dxa"/>
            <w:noWrap/>
            <w:vAlign w:val="center"/>
            <w:hideMark/>
          </w:tcPr>
          <w:p w14:paraId="0A093846" w14:textId="5383A2EF" w:rsidR="00CC3A3B" w:rsidRPr="00C57BAE" w:rsidRDefault="00CC3A3B" w:rsidP="00CC3A3B">
            <w:pPr>
              <w:spacing w:before="0" w:after="0" w:line="360" w:lineRule="auto"/>
              <w:ind w:firstLine="0"/>
              <w:rPr>
                <w:szCs w:val="24"/>
              </w:rPr>
            </w:pPr>
            <w:r w:rsidRPr="00C57BAE">
              <w:rPr>
                <w:szCs w:val="24"/>
              </w:rPr>
              <w:t>Организация посадочной площадки</w:t>
            </w:r>
          </w:p>
        </w:tc>
        <w:tc>
          <w:tcPr>
            <w:tcW w:w="615" w:type="dxa"/>
            <w:noWrap/>
            <w:vAlign w:val="center"/>
            <w:hideMark/>
          </w:tcPr>
          <w:p w14:paraId="1EC083F6" w14:textId="77777777" w:rsidR="00CC3A3B" w:rsidRPr="00C57BAE" w:rsidRDefault="00CC3A3B" w:rsidP="00CC3A3B">
            <w:pPr>
              <w:spacing w:before="0" w:after="0" w:line="360" w:lineRule="auto"/>
              <w:ind w:firstLine="0"/>
              <w:jc w:val="center"/>
              <w:rPr>
                <w:szCs w:val="24"/>
              </w:rPr>
            </w:pPr>
            <w:r w:rsidRPr="00C57BAE">
              <w:rPr>
                <w:szCs w:val="24"/>
              </w:rPr>
              <w:t>шт</w:t>
            </w:r>
          </w:p>
        </w:tc>
        <w:tc>
          <w:tcPr>
            <w:tcW w:w="2399" w:type="dxa"/>
            <w:noWrap/>
            <w:vAlign w:val="center"/>
            <w:hideMark/>
          </w:tcPr>
          <w:p w14:paraId="5A93467D" w14:textId="77777777" w:rsidR="00CC3A3B" w:rsidRPr="00C57BAE" w:rsidRDefault="00CC3A3B" w:rsidP="00CC3A3B">
            <w:pPr>
              <w:spacing w:before="0" w:after="0" w:line="360" w:lineRule="auto"/>
              <w:ind w:firstLine="0"/>
              <w:jc w:val="center"/>
              <w:rPr>
                <w:szCs w:val="24"/>
              </w:rPr>
            </w:pPr>
            <w:r w:rsidRPr="00C57BAE">
              <w:rPr>
                <w:szCs w:val="24"/>
              </w:rPr>
              <w:t>5,00</w:t>
            </w:r>
          </w:p>
        </w:tc>
        <w:tc>
          <w:tcPr>
            <w:tcW w:w="1481" w:type="dxa"/>
            <w:noWrap/>
            <w:vAlign w:val="center"/>
            <w:hideMark/>
          </w:tcPr>
          <w:p w14:paraId="5F04063F" w14:textId="77777777" w:rsidR="00CC3A3B" w:rsidRPr="00C57BAE" w:rsidRDefault="00CC3A3B" w:rsidP="00CC3A3B">
            <w:pPr>
              <w:spacing w:before="0" w:after="0" w:line="360" w:lineRule="auto"/>
              <w:ind w:firstLine="0"/>
              <w:jc w:val="center"/>
              <w:rPr>
                <w:szCs w:val="24"/>
              </w:rPr>
            </w:pPr>
            <w:r w:rsidRPr="00C57BAE">
              <w:rPr>
                <w:szCs w:val="24"/>
              </w:rPr>
              <w:t>2020-2024</w:t>
            </w:r>
          </w:p>
        </w:tc>
      </w:tr>
      <w:tr w:rsidR="00CC3A3B" w:rsidRPr="00C57BAE" w14:paraId="7CB83694" w14:textId="77777777" w:rsidTr="00DE0FF2">
        <w:trPr>
          <w:trHeight w:val="300"/>
        </w:trPr>
        <w:tc>
          <w:tcPr>
            <w:tcW w:w="628" w:type="dxa"/>
            <w:noWrap/>
            <w:hideMark/>
          </w:tcPr>
          <w:p w14:paraId="4E21E5C0" w14:textId="18970B5A" w:rsidR="00CC3A3B" w:rsidRPr="00C57BAE" w:rsidRDefault="00CC3A3B" w:rsidP="00CC3A3B">
            <w:pPr>
              <w:spacing w:before="0" w:after="0" w:line="360" w:lineRule="auto"/>
              <w:ind w:firstLine="0"/>
              <w:jc w:val="center"/>
              <w:rPr>
                <w:szCs w:val="24"/>
              </w:rPr>
            </w:pPr>
            <w:r w:rsidRPr="00F0619C">
              <w:t>125</w:t>
            </w:r>
          </w:p>
        </w:tc>
        <w:tc>
          <w:tcPr>
            <w:tcW w:w="4364" w:type="dxa"/>
            <w:noWrap/>
            <w:vAlign w:val="center"/>
            <w:hideMark/>
          </w:tcPr>
          <w:p w14:paraId="0577D3F7" w14:textId="5665A403" w:rsidR="00CC3A3B" w:rsidRPr="00C57BAE" w:rsidRDefault="00CC3A3B" w:rsidP="00CC3A3B">
            <w:pPr>
              <w:spacing w:before="0" w:after="0" w:line="360" w:lineRule="auto"/>
              <w:ind w:firstLine="0"/>
              <w:rPr>
                <w:szCs w:val="24"/>
              </w:rPr>
            </w:pPr>
            <w:r w:rsidRPr="00C57BAE">
              <w:rPr>
                <w:szCs w:val="24"/>
              </w:rPr>
              <w:t>Строительство заездного кармана</w:t>
            </w:r>
          </w:p>
        </w:tc>
        <w:tc>
          <w:tcPr>
            <w:tcW w:w="615" w:type="dxa"/>
            <w:noWrap/>
            <w:vAlign w:val="center"/>
            <w:hideMark/>
          </w:tcPr>
          <w:p w14:paraId="610B5CB5" w14:textId="77777777" w:rsidR="00CC3A3B" w:rsidRPr="00C57BAE" w:rsidRDefault="00CC3A3B" w:rsidP="00CC3A3B">
            <w:pPr>
              <w:spacing w:before="0" w:after="0" w:line="360" w:lineRule="auto"/>
              <w:ind w:firstLine="0"/>
              <w:jc w:val="center"/>
              <w:rPr>
                <w:szCs w:val="24"/>
              </w:rPr>
            </w:pPr>
            <w:r w:rsidRPr="00C57BAE">
              <w:rPr>
                <w:szCs w:val="24"/>
              </w:rPr>
              <w:t>м</w:t>
            </w:r>
            <w:r w:rsidRPr="00A152F8">
              <w:rPr>
                <w:szCs w:val="24"/>
                <w:vertAlign w:val="superscript"/>
              </w:rPr>
              <w:t>2</w:t>
            </w:r>
          </w:p>
        </w:tc>
        <w:tc>
          <w:tcPr>
            <w:tcW w:w="2399" w:type="dxa"/>
            <w:noWrap/>
            <w:vAlign w:val="center"/>
            <w:hideMark/>
          </w:tcPr>
          <w:p w14:paraId="0BF06B84" w14:textId="77777777" w:rsidR="00CC3A3B" w:rsidRPr="00C57BAE" w:rsidRDefault="00CC3A3B" w:rsidP="00CC3A3B">
            <w:pPr>
              <w:spacing w:before="0" w:after="0" w:line="360" w:lineRule="auto"/>
              <w:ind w:firstLine="0"/>
              <w:jc w:val="center"/>
              <w:rPr>
                <w:szCs w:val="24"/>
              </w:rPr>
            </w:pPr>
            <w:r w:rsidRPr="00C57BAE">
              <w:rPr>
                <w:szCs w:val="24"/>
              </w:rPr>
              <w:t>168,00</w:t>
            </w:r>
          </w:p>
        </w:tc>
        <w:tc>
          <w:tcPr>
            <w:tcW w:w="1481" w:type="dxa"/>
            <w:noWrap/>
            <w:vAlign w:val="center"/>
            <w:hideMark/>
          </w:tcPr>
          <w:p w14:paraId="21595FAD" w14:textId="77777777" w:rsidR="00CC3A3B" w:rsidRPr="00C57BAE" w:rsidRDefault="00CC3A3B" w:rsidP="00CC3A3B">
            <w:pPr>
              <w:spacing w:before="0" w:after="0" w:line="360" w:lineRule="auto"/>
              <w:ind w:firstLine="0"/>
              <w:jc w:val="center"/>
              <w:rPr>
                <w:szCs w:val="24"/>
              </w:rPr>
            </w:pPr>
            <w:r w:rsidRPr="00C57BAE">
              <w:rPr>
                <w:szCs w:val="24"/>
              </w:rPr>
              <w:t>2020-2024</w:t>
            </w:r>
          </w:p>
        </w:tc>
      </w:tr>
      <w:tr w:rsidR="00CC3A3B" w:rsidRPr="00C57BAE" w14:paraId="0B198A5D" w14:textId="77777777" w:rsidTr="00DE0FF2">
        <w:trPr>
          <w:trHeight w:val="300"/>
        </w:trPr>
        <w:tc>
          <w:tcPr>
            <w:tcW w:w="628" w:type="dxa"/>
            <w:noWrap/>
            <w:hideMark/>
          </w:tcPr>
          <w:p w14:paraId="4212B796" w14:textId="613BF0D0" w:rsidR="00CC3A3B" w:rsidRPr="00C57BAE" w:rsidRDefault="00CC3A3B" w:rsidP="00CC3A3B">
            <w:pPr>
              <w:spacing w:before="0" w:after="0" w:line="360" w:lineRule="auto"/>
              <w:ind w:firstLine="0"/>
              <w:jc w:val="center"/>
              <w:rPr>
                <w:szCs w:val="24"/>
              </w:rPr>
            </w:pPr>
            <w:r w:rsidRPr="00F0619C">
              <w:t>126</w:t>
            </w:r>
          </w:p>
        </w:tc>
        <w:tc>
          <w:tcPr>
            <w:tcW w:w="4364" w:type="dxa"/>
            <w:noWrap/>
            <w:vAlign w:val="center"/>
            <w:hideMark/>
          </w:tcPr>
          <w:p w14:paraId="6319DE04" w14:textId="2570CDA6" w:rsidR="00CC3A3B" w:rsidRPr="00C57BAE" w:rsidRDefault="00CC3A3B" w:rsidP="00CC3A3B">
            <w:pPr>
              <w:spacing w:before="0" w:after="0" w:line="360" w:lineRule="auto"/>
              <w:ind w:firstLine="0"/>
              <w:rPr>
                <w:szCs w:val="24"/>
              </w:rPr>
            </w:pPr>
            <w:r w:rsidRPr="00C57BAE">
              <w:rPr>
                <w:szCs w:val="24"/>
              </w:rPr>
              <w:t>Ограничение скорости движения 20км/ч</w:t>
            </w:r>
          </w:p>
        </w:tc>
        <w:tc>
          <w:tcPr>
            <w:tcW w:w="615" w:type="dxa"/>
            <w:noWrap/>
            <w:vAlign w:val="center"/>
            <w:hideMark/>
          </w:tcPr>
          <w:p w14:paraId="72672833" w14:textId="77777777" w:rsidR="00CC3A3B" w:rsidRPr="00C57BAE" w:rsidRDefault="00CC3A3B" w:rsidP="00CC3A3B">
            <w:pPr>
              <w:spacing w:before="0" w:after="0" w:line="360" w:lineRule="auto"/>
              <w:ind w:firstLine="0"/>
              <w:jc w:val="center"/>
              <w:rPr>
                <w:szCs w:val="24"/>
              </w:rPr>
            </w:pPr>
            <w:r w:rsidRPr="00C57BAE">
              <w:rPr>
                <w:szCs w:val="24"/>
              </w:rPr>
              <w:t>км</w:t>
            </w:r>
          </w:p>
        </w:tc>
        <w:tc>
          <w:tcPr>
            <w:tcW w:w="2399" w:type="dxa"/>
            <w:noWrap/>
            <w:vAlign w:val="center"/>
            <w:hideMark/>
          </w:tcPr>
          <w:p w14:paraId="7A7E2A2E" w14:textId="77777777" w:rsidR="00CC3A3B" w:rsidRPr="00C57BAE" w:rsidRDefault="00CC3A3B" w:rsidP="00CC3A3B">
            <w:pPr>
              <w:spacing w:before="0" w:after="0" w:line="360" w:lineRule="auto"/>
              <w:ind w:firstLine="0"/>
              <w:jc w:val="center"/>
              <w:rPr>
                <w:szCs w:val="24"/>
              </w:rPr>
            </w:pPr>
            <w:r w:rsidRPr="00C57BAE">
              <w:rPr>
                <w:szCs w:val="24"/>
              </w:rPr>
              <w:t>2,45</w:t>
            </w:r>
          </w:p>
        </w:tc>
        <w:tc>
          <w:tcPr>
            <w:tcW w:w="1481" w:type="dxa"/>
            <w:noWrap/>
            <w:vAlign w:val="center"/>
            <w:hideMark/>
          </w:tcPr>
          <w:p w14:paraId="55251814" w14:textId="77777777" w:rsidR="00CC3A3B" w:rsidRPr="00C57BAE" w:rsidRDefault="00CC3A3B" w:rsidP="00CC3A3B">
            <w:pPr>
              <w:spacing w:before="0" w:after="0" w:line="360" w:lineRule="auto"/>
              <w:ind w:firstLine="0"/>
              <w:jc w:val="center"/>
              <w:rPr>
                <w:szCs w:val="24"/>
              </w:rPr>
            </w:pPr>
            <w:r w:rsidRPr="00C57BAE">
              <w:rPr>
                <w:szCs w:val="24"/>
              </w:rPr>
              <w:t>2020-2024</w:t>
            </w:r>
          </w:p>
        </w:tc>
      </w:tr>
      <w:tr w:rsidR="00CC3A3B" w:rsidRPr="00C57BAE" w14:paraId="1A865014" w14:textId="77777777" w:rsidTr="00DE0FF2">
        <w:trPr>
          <w:trHeight w:val="300"/>
        </w:trPr>
        <w:tc>
          <w:tcPr>
            <w:tcW w:w="628" w:type="dxa"/>
            <w:noWrap/>
            <w:hideMark/>
          </w:tcPr>
          <w:p w14:paraId="6DDDD61E" w14:textId="2E649C12" w:rsidR="00CC3A3B" w:rsidRPr="00C57BAE" w:rsidRDefault="00CC3A3B" w:rsidP="00CC3A3B">
            <w:pPr>
              <w:spacing w:before="0" w:after="0" w:line="360" w:lineRule="auto"/>
              <w:ind w:firstLine="0"/>
              <w:jc w:val="center"/>
              <w:rPr>
                <w:szCs w:val="24"/>
              </w:rPr>
            </w:pPr>
            <w:r w:rsidRPr="00F0619C">
              <w:t>127</w:t>
            </w:r>
          </w:p>
        </w:tc>
        <w:tc>
          <w:tcPr>
            <w:tcW w:w="4364" w:type="dxa"/>
            <w:noWrap/>
            <w:vAlign w:val="center"/>
            <w:hideMark/>
          </w:tcPr>
          <w:p w14:paraId="726C2FE9" w14:textId="310DA6F6" w:rsidR="00CC3A3B" w:rsidRPr="00C57BAE" w:rsidRDefault="00CC3A3B" w:rsidP="00CC3A3B">
            <w:pPr>
              <w:spacing w:before="0" w:after="0" w:line="360" w:lineRule="auto"/>
              <w:ind w:firstLine="0"/>
              <w:rPr>
                <w:szCs w:val="24"/>
              </w:rPr>
            </w:pPr>
            <w:r w:rsidRPr="00C57BAE">
              <w:rPr>
                <w:szCs w:val="24"/>
              </w:rPr>
              <w:t>Ограничение скорости движения 40км/ч</w:t>
            </w:r>
          </w:p>
        </w:tc>
        <w:tc>
          <w:tcPr>
            <w:tcW w:w="615" w:type="dxa"/>
            <w:noWrap/>
            <w:vAlign w:val="center"/>
            <w:hideMark/>
          </w:tcPr>
          <w:p w14:paraId="3B76F6F4" w14:textId="77777777" w:rsidR="00CC3A3B" w:rsidRPr="00C57BAE" w:rsidRDefault="00CC3A3B" w:rsidP="00CC3A3B">
            <w:pPr>
              <w:spacing w:before="0" w:after="0" w:line="360" w:lineRule="auto"/>
              <w:ind w:firstLine="0"/>
              <w:jc w:val="center"/>
              <w:rPr>
                <w:szCs w:val="24"/>
              </w:rPr>
            </w:pPr>
            <w:r w:rsidRPr="00C57BAE">
              <w:rPr>
                <w:szCs w:val="24"/>
              </w:rPr>
              <w:t>км</w:t>
            </w:r>
          </w:p>
        </w:tc>
        <w:tc>
          <w:tcPr>
            <w:tcW w:w="2399" w:type="dxa"/>
            <w:noWrap/>
            <w:vAlign w:val="center"/>
            <w:hideMark/>
          </w:tcPr>
          <w:p w14:paraId="5DECCB7A" w14:textId="77777777" w:rsidR="00CC3A3B" w:rsidRPr="00C57BAE" w:rsidRDefault="00CC3A3B" w:rsidP="00CC3A3B">
            <w:pPr>
              <w:spacing w:before="0" w:after="0" w:line="360" w:lineRule="auto"/>
              <w:ind w:firstLine="0"/>
              <w:jc w:val="center"/>
              <w:rPr>
                <w:szCs w:val="24"/>
              </w:rPr>
            </w:pPr>
            <w:r w:rsidRPr="00C57BAE">
              <w:rPr>
                <w:szCs w:val="24"/>
              </w:rPr>
              <w:t>47,17</w:t>
            </w:r>
          </w:p>
        </w:tc>
        <w:tc>
          <w:tcPr>
            <w:tcW w:w="1481" w:type="dxa"/>
            <w:noWrap/>
            <w:vAlign w:val="center"/>
            <w:hideMark/>
          </w:tcPr>
          <w:p w14:paraId="6046E32E" w14:textId="77777777" w:rsidR="00CC3A3B" w:rsidRPr="00C57BAE" w:rsidRDefault="00CC3A3B" w:rsidP="00CC3A3B">
            <w:pPr>
              <w:spacing w:before="0" w:after="0" w:line="360" w:lineRule="auto"/>
              <w:ind w:firstLine="0"/>
              <w:jc w:val="center"/>
              <w:rPr>
                <w:szCs w:val="24"/>
              </w:rPr>
            </w:pPr>
            <w:r w:rsidRPr="00C57BAE">
              <w:rPr>
                <w:szCs w:val="24"/>
              </w:rPr>
              <w:t>2020-2024</w:t>
            </w:r>
          </w:p>
        </w:tc>
      </w:tr>
      <w:tr w:rsidR="00CC3A3B" w:rsidRPr="00C57BAE" w14:paraId="0BF05D7A" w14:textId="77777777" w:rsidTr="00DE0FF2">
        <w:trPr>
          <w:trHeight w:val="300"/>
        </w:trPr>
        <w:tc>
          <w:tcPr>
            <w:tcW w:w="628" w:type="dxa"/>
            <w:noWrap/>
            <w:hideMark/>
          </w:tcPr>
          <w:p w14:paraId="2DBAC61D" w14:textId="5349DA39" w:rsidR="00CC3A3B" w:rsidRPr="00C57BAE" w:rsidRDefault="00CC3A3B" w:rsidP="00CC3A3B">
            <w:pPr>
              <w:spacing w:before="0" w:after="0" w:line="360" w:lineRule="auto"/>
              <w:ind w:firstLine="0"/>
              <w:jc w:val="center"/>
              <w:rPr>
                <w:szCs w:val="24"/>
              </w:rPr>
            </w:pPr>
            <w:r w:rsidRPr="00F0619C">
              <w:t>128</w:t>
            </w:r>
          </w:p>
        </w:tc>
        <w:tc>
          <w:tcPr>
            <w:tcW w:w="4364" w:type="dxa"/>
            <w:noWrap/>
            <w:vAlign w:val="center"/>
            <w:hideMark/>
          </w:tcPr>
          <w:p w14:paraId="714F1EDF" w14:textId="4AD93EDD" w:rsidR="00CC3A3B" w:rsidRPr="00C57BAE" w:rsidRDefault="00CC3A3B" w:rsidP="00CC3A3B">
            <w:pPr>
              <w:spacing w:before="0" w:after="0" w:line="360" w:lineRule="auto"/>
              <w:ind w:firstLine="0"/>
              <w:rPr>
                <w:szCs w:val="24"/>
              </w:rPr>
            </w:pPr>
            <w:r w:rsidRPr="00C57BAE">
              <w:rPr>
                <w:szCs w:val="24"/>
              </w:rPr>
              <w:t>Организация пандусов</w:t>
            </w:r>
          </w:p>
        </w:tc>
        <w:tc>
          <w:tcPr>
            <w:tcW w:w="615" w:type="dxa"/>
            <w:noWrap/>
            <w:vAlign w:val="center"/>
            <w:hideMark/>
          </w:tcPr>
          <w:p w14:paraId="03605723" w14:textId="77777777" w:rsidR="00CC3A3B" w:rsidRPr="00C57BAE" w:rsidRDefault="00CC3A3B" w:rsidP="00CC3A3B">
            <w:pPr>
              <w:spacing w:before="0" w:after="0" w:line="360" w:lineRule="auto"/>
              <w:ind w:firstLine="0"/>
              <w:jc w:val="center"/>
              <w:rPr>
                <w:szCs w:val="24"/>
              </w:rPr>
            </w:pPr>
            <w:r w:rsidRPr="00C57BAE">
              <w:rPr>
                <w:szCs w:val="24"/>
              </w:rPr>
              <w:t>шт</w:t>
            </w:r>
          </w:p>
        </w:tc>
        <w:tc>
          <w:tcPr>
            <w:tcW w:w="2399" w:type="dxa"/>
            <w:noWrap/>
            <w:vAlign w:val="center"/>
            <w:hideMark/>
          </w:tcPr>
          <w:p w14:paraId="21FB9296" w14:textId="77777777" w:rsidR="00CC3A3B" w:rsidRPr="00C57BAE" w:rsidRDefault="00CC3A3B" w:rsidP="00CC3A3B">
            <w:pPr>
              <w:spacing w:before="0" w:after="0" w:line="360" w:lineRule="auto"/>
              <w:ind w:firstLine="0"/>
              <w:jc w:val="center"/>
              <w:rPr>
                <w:szCs w:val="24"/>
              </w:rPr>
            </w:pPr>
            <w:r w:rsidRPr="00C57BAE">
              <w:rPr>
                <w:szCs w:val="24"/>
              </w:rPr>
              <w:t>108,00</w:t>
            </w:r>
          </w:p>
        </w:tc>
        <w:tc>
          <w:tcPr>
            <w:tcW w:w="1481" w:type="dxa"/>
            <w:noWrap/>
            <w:vAlign w:val="center"/>
            <w:hideMark/>
          </w:tcPr>
          <w:p w14:paraId="4B335929" w14:textId="77777777" w:rsidR="00CC3A3B" w:rsidRPr="00C57BAE" w:rsidRDefault="00CC3A3B" w:rsidP="00CC3A3B">
            <w:pPr>
              <w:spacing w:before="0" w:after="0" w:line="360" w:lineRule="auto"/>
              <w:ind w:firstLine="0"/>
              <w:jc w:val="center"/>
              <w:rPr>
                <w:szCs w:val="24"/>
              </w:rPr>
            </w:pPr>
            <w:r w:rsidRPr="00C57BAE">
              <w:rPr>
                <w:szCs w:val="24"/>
              </w:rPr>
              <w:t>2020-2024</w:t>
            </w:r>
          </w:p>
        </w:tc>
      </w:tr>
      <w:tr w:rsidR="00CC3A3B" w:rsidRPr="00C57BAE" w14:paraId="6B8989AF" w14:textId="77777777" w:rsidTr="00DE0FF2">
        <w:trPr>
          <w:trHeight w:val="300"/>
        </w:trPr>
        <w:tc>
          <w:tcPr>
            <w:tcW w:w="628" w:type="dxa"/>
            <w:noWrap/>
            <w:hideMark/>
          </w:tcPr>
          <w:p w14:paraId="1F3ED429" w14:textId="3361DFDB" w:rsidR="00CC3A3B" w:rsidRPr="00C57BAE" w:rsidRDefault="00CC3A3B" w:rsidP="00CC3A3B">
            <w:pPr>
              <w:spacing w:before="0" w:after="0" w:line="360" w:lineRule="auto"/>
              <w:ind w:firstLine="0"/>
              <w:jc w:val="center"/>
              <w:rPr>
                <w:szCs w:val="24"/>
              </w:rPr>
            </w:pPr>
            <w:r w:rsidRPr="00F0619C">
              <w:t>129</w:t>
            </w:r>
          </w:p>
        </w:tc>
        <w:tc>
          <w:tcPr>
            <w:tcW w:w="4364" w:type="dxa"/>
            <w:noWrap/>
            <w:vAlign w:val="center"/>
            <w:hideMark/>
          </w:tcPr>
          <w:p w14:paraId="485DDD45" w14:textId="34F27A0F" w:rsidR="00CC3A3B" w:rsidRPr="00C57BAE" w:rsidRDefault="00CC3A3B" w:rsidP="00CC3A3B">
            <w:pPr>
              <w:spacing w:before="0" w:after="0" w:line="360" w:lineRule="auto"/>
              <w:ind w:firstLine="0"/>
              <w:rPr>
                <w:szCs w:val="24"/>
              </w:rPr>
            </w:pPr>
            <w:r w:rsidRPr="00C57BAE">
              <w:rPr>
                <w:szCs w:val="24"/>
              </w:rPr>
              <w:t>Организация наземных пешеходных переходов</w:t>
            </w:r>
          </w:p>
        </w:tc>
        <w:tc>
          <w:tcPr>
            <w:tcW w:w="615" w:type="dxa"/>
            <w:noWrap/>
            <w:vAlign w:val="center"/>
            <w:hideMark/>
          </w:tcPr>
          <w:p w14:paraId="53FE78A1" w14:textId="77777777" w:rsidR="00CC3A3B" w:rsidRPr="00C57BAE" w:rsidRDefault="00CC3A3B" w:rsidP="00CC3A3B">
            <w:pPr>
              <w:spacing w:before="0" w:after="0" w:line="360" w:lineRule="auto"/>
              <w:ind w:firstLine="0"/>
              <w:jc w:val="center"/>
              <w:rPr>
                <w:szCs w:val="24"/>
              </w:rPr>
            </w:pPr>
            <w:r w:rsidRPr="00C57BAE">
              <w:rPr>
                <w:szCs w:val="24"/>
              </w:rPr>
              <w:t>шт</w:t>
            </w:r>
          </w:p>
        </w:tc>
        <w:tc>
          <w:tcPr>
            <w:tcW w:w="2399" w:type="dxa"/>
            <w:noWrap/>
            <w:vAlign w:val="center"/>
            <w:hideMark/>
          </w:tcPr>
          <w:p w14:paraId="6466AD26" w14:textId="77777777" w:rsidR="00CC3A3B" w:rsidRPr="00C57BAE" w:rsidRDefault="00CC3A3B" w:rsidP="00CC3A3B">
            <w:pPr>
              <w:spacing w:before="0" w:after="0" w:line="360" w:lineRule="auto"/>
              <w:ind w:firstLine="0"/>
              <w:jc w:val="center"/>
              <w:rPr>
                <w:szCs w:val="24"/>
              </w:rPr>
            </w:pPr>
            <w:r w:rsidRPr="00C57BAE">
              <w:rPr>
                <w:szCs w:val="24"/>
              </w:rPr>
              <w:t>110,00</w:t>
            </w:r>
          </w:p>
        </w:tc>
        <w:tc>
          <w:tcPr>
            <w:tcW w:w="1481" w:type="dxa"/>
            <w:noWrap/>
            <w:vAlign w:val="center"/>
            <w:hideMark/>
          </w:tcPr>
          <w:p w14:paraId="520D83E3" w14:textId="77777777" w:rsidR="00CC3A3B" w:rsidRPr="00C57BAE" w:rsidRDefault="00CC3A3B" w:rsidP="00CC3A3B">
            <w:pPr>
              <w:spacing w:before="0" w:after="0" w:line="360" w:lineRule="auto"/>
              <w:ind w:firstLine="0"/>
              <w:jc w:val="center"/>
              <w:rPr>
                <w:szCs w:val="24"/>
              </w:rPr>
            </w:pPr>
            <w:r w:rsidRPr="00C57BAE">
              <w:rPr>
                <w:szCs w:val="24"/>
              </w:rPr>
              <w:t>2020-2024</w:t>
            </w:r>
          </w:p>
        </w:tc>
      </w:tr>
      <w:tr w:rsidR="00CC3A3B" w:rsidRPr="00C57BAE" w14:paraId="24EF8965" w14:textId="77777777" w:rsidTr="00DE0FF2">
        <w:trPr>
          <w:trHeight w:val="300"/>
        </w:trPr>
        <w:tc>
          <w:tcPr>
            <w:tcW w:w="628" w:type="dxa"/>
            <w:noWrap/>
            <w:hideMark/>
          </w:tcPr>
          <w:p w14:paraId="1673DFD6" w14:textId="39E9EF40" w:rsidR="00CC3A3B" w:rsidRPr="00C57BAE" w:rsidRDefault="00CC3A3B" w:rsidP="00CC3A3B">
            <w:pPr>
              <w:spacing w:before="0" w:after="0" w:line="360" w:lineRule="auto"/>
              <w:ind w:firstLine="0"/>
              <w:jc w:val="center"/>
              <w:rPr>
                <w:szCs w:val="24"/>
              </w:rPr>
            </w:pPr>
            <w:r w:rsidRPr="00F0619C">
              <w:t>130</w:t>
            </w:r>
          </w:p>
        </w:tc>
        <w:tc>
          <w:tcPr>
            <w:tcW w:w="4364" w:type="dxa"/>
            <w:noWrap/>
            <w:vAlign w:val="center"/>
            <w:hideMark/>
          </w:tcPr>
          <w:p w14:paraId="765EBF86" w14:textId="49228E8A" w:rsidR="00CC3A3B" w:rsidRPr="00C57BAE" w:rsidRDefault="00CC3A3B" w:rsidP="00CC3A3B">
            <w:pPr>
              <w:spacing w:before="0" w:after="0" w:line="360" w:lineRule="auto"/>
              <w:ind w:firstLine="0"/>
              <w:rPr>
                <w:szCs w:val="24"/>
              </w:rPr>
            </w:pPr>
            <w:r w:rsidRPr="00C57BAE">
              <w:rPr>
                <w:szCs w:val="24"/>
              </w:rPr>
              <w:t>Установка камер фиксации нарушений ПДД</w:t>
            </w:r>
          </w:p>
        </w:tc>
        <w:tc>
          <w:tcPr>
            <w:tcW w:w="615" w:type="dxa"/>
            <w:noWrap/>
            <w:vAlign w:val="center"/>
            <w:hideMark/>
          </w:tcPr>
          <w:p w14:paraId="2BE66D05" w14:textId="77777777" w:rsidR="00CC3A3B" w:rsidRPr="00C57BAE" w:rsidRDefault="00CC3A3B" w:rsidP="00CC3A3B">
            <w:pPr>
              <w:spacing w:before="0" w:after="0" w:line="360" w:lineRule="auto"/>
              <w:ind w:firstLine="0"/>
              <w:jc w:val="center"/>
              <w:rPr>
                <w:szCs w:val="24"/>
              </w:rPr>
            </w:pPr>
            <w:r w:rsidRPr="00C57BAE">
              <w:rPr>
                <w:szCs w:val="24"/>
              </w:rPr>
              <w:t>шт</w:t>
            </w:r>
          </w:p>
        </w:tc>
        <w:tc>
          <w:tcPr>
            <w:tcW w:w="2399" w:type="dxa"/>
            <w:noWrap/>
            <w:vAlign w:val="center"/>
            <w:hideMark/>
          </w:tcPr>
          <w:p w14:paraId="41F11DAD" w14:textId="77777777" w:rsidR="00CC3A3B" w:rsidRPr="00C57BAE" w:rsidRDefault="00CC3A3B" w:rsidP="00CC3A3B">
            <w:pPr>
              <w:spacing w:before="0" w:after="0" w:line="360" w:lineRule="auto"/>
              <w:ind w:firstLine="0"/>
              <w:jc w:val="center"/>
              <w:rPr>
                <w:szCs w:val="24"/>
              </w:rPr>
            </w:pPr>
            <w:r w:rsidRPr="00C57BAE">
              <w:rPr>
                <w:szCs w:val="24"/>
              </w:rPr>
              <w:t>12,00</w:t>
            </w:r>
          </w:p>
        </w:tc>
        <w:tc>
          <w:tcPr>
            <w:tcW w:w="1481" w:type="dxa"/>
            <w:noWrap/>
            <w:vAlign w:val="center"/>
            <w:hideMark/>
          </w:tcPr>
          <w:p w14:paraId="5A0C4CEA" w14:textId="77777777" w:rsidR="00CC3A3B" w:rsidRPr="00C57BAE" w:rsidRDefault="00CC3A3B" w:rsidP="00CC3A3B">
            <w:pPr>
              <w:spacing w:before="0" w:after="0" w:line="360" w:lineRule="auto"/>
              <w:ind w:firstLine="0"/>
              <w:jc w:val="center"/>
              <w:rPr>
                <w:szCs w:val="24"/>
              </w:rPr>
            </w:pPr>
            <w:r w:rsidRPr="00C57BAE">
              <w:rPr>
                <w:szCs w:val="24"/>
              </w:rPr>
              <w:t>2020-2024</w:t>
            </w:r>
          </w:p>
        </w:tc>
      </w:tr>
      <w:tr w:rsidR="00CC3A3B" w:rsidRPr="00C57BAE" w14:paraId="3848E88F" w14:textId="77777777" w:rsidTr="00DE0FF2">
        <w:trPr>
          <w:trHeight w:val="300"/>
        </w:trPr>
        <w:tc>
          <w:tcPr>
            <w:tcW w:w="628" w:type="dxa"/>
            <w:noWrap/>
            <w:hideMark/>
          </w:tcPr>
          <w:p w14:paraId="1476C01C" w14:textId="425163BD" w:rsidR="00CC3A3B" w:rsidRPr="00C57BAE" w:rsidRDefault="00CC3A3B" w:rsidP="00CC3A3B">
            <w:pPr>
              <w:spacing w:before="0" w:after="0" w:line="360" w:lineRule="auto"/>
              <w:ind w:firstLine="0"/>
              <w:jc w:val="center"/>
              <w:rPr>
                <w:szCs w:val="24"/>
              </w:rPr>
            </w:pPr>
            <w:r w:rsidRPr="00F0619C">
              <w:t>131</w:t>
            </w:r>
          </w:p>
        </w:tc>
        <w:tc>
          <w:tcPr>
            <w:tcW w:w="4364" w:type="dxa"/>
            <w:noWrap/>
            <w:vAlign w:val="center"/>
            <w:hideMark/>
          </w:tcPr>
          <w:p w14:paraId="2AB4B289" w14:textId="502B3918" w:rsidR="00CC3A3B" w:rsidRPr="00C57BAE" w:rsidRDefault="00CC3A3B" w:rsidP="00CC3A3B">
            <w:pPr>
              <w:spacing w:before="0" w:after="0" w:line="360" w:lineRule="auto"/>
              <w:ind w:firstLine="0"/>
              <w:rPr>
                <w:szCs w:val="24"/>
              </w:rPr>
            </w:pPr>
            <w:r w:rsidRPr="00C57BAE">
              <w:rPr>
                <w:szCs w:val="24"/>
              </w:rPr>
              <w:t>Установка датчиков учета интенсивности</w:t>
            </w:r>
          </w:p>
        </w:tc>
        <w:tc>
          <w:tcPr>
            <w:tcW w:w="615" w:type="dxa"/>
            <w:noWrap/>
            <w:vAlign w:val="center"/>
            <w:hideMark/>
          </w:tcPr>
          <w:p w14:paraId="71320CBB" w14:textId="77777777" w:rsidR="00CC3A3B" w:rsidRPr="00C57BAE" w:rsidRDefault="00CC3A3B" w:rsidP="00CC3A3B">
            <w:pPr>
              <w:spacing w:before="0" w:after="0" w:line="360" w:lineRule="auto"/>
              <w:ind w:firstLine="0"/>
              <w:jc w:val="center"/>
              <w:rPr>
                <w:szCs w:val="24"/>
              </w:rPr>
            </w:pPr>
            <w:r w:rsidRPr="00C57BAE">
              <w:rPr>
                <w:szCs w:val="24"/>
              </w:rPr>
              <w:t>шт.</w:t>
            </w:r>
          </w:p>
        </w:tc>
        <w:tc>
          <w:tcPr>
            <w:tcW w:w="2399" w:type="dxa"/>
            <w:noWrap/>
            <w:vAlign w:val="center"/>
            <w:hideMark/>
          </w:tcPr>
          <w:p w14:paraId="281F4F68" w14:textId="77777777" w:rsidR="00CC3A3B" w:rsidRPr="00C57BAE" w:rsidRDefault="00CC3A3B" w:rsidP="00CC3A3B">
            <w:pPr>
              <w:spacing w:before="0" w:after="0" w:line="360" w:lineRule="auto"/>
              <w:ind w:firstLine="0"/>
              <w:jc w:val="center"/>
              <w:rPr>
                <w:szCs w:val="24"/>
              </w:rPr>
            </w:pPr>
            <w:r w:rsidRPr="00C57BAE">
              <w:rPr>
                <w:szCs w:val="24"/>
              </w:rPr>
              <w:t>18,00</w:t>
            </w:r>
          </w:p>
        </w:tc>
        <w:tc>
          <w:tcPr>
            <w:tcW w:w="1481" w:type="dxa"/>
            <w:noWrap/>
            <w:vAlign w:val="center"/>
            <w:hideMark/>
          </w:tcPr>
          <w:p w14:paraId="54360ACB" w14:textId="77777777" w:rsidR="00CC3A3B" w:rsidRPr="00C57BAE" w:rsidRDefault="00CC3A3B" w:rsidP="00CC3A3B">
            <w:pPr>
              <w:spacing w:before="0" w:after="0" w:line="360" w:lineRule="auto"/>
              <w:ind w:firstLine="0"/>
              <w:jc w:val="center"/>
              <w:rPr>
                <w:szCs w:val="24"/>
              </w:rPr>
            </w:pPr>
            <w:r w:rsidRPr="00C57BAE">
              <w:rPr>
                <w:szCs w:val="24"/>
              </w:rPr>
              <w:t>2020-2024</w:t>
            </w:r>
          </w:p>
        </w:tc>
      </w:tr>
    </w:tbl>
    <w:p w14:paraId="75E9D031" w14:textId="77777777" w:rsidR="00632C76" w:rsidRDefault="00632C76" w:rsidP="00632C76">
      <w:pPr>
        <w:pStyle w:val="afffe"/>
      </w:pPr>
      <w:r>
        <w:br w:type="page"/>
      </w:r>
    </w:p>
    <w:p w14:paraId="25E4E41C" w14:textId="77777777" w:rsidR="00350162" w:rsidRDefault="00350162" w:rsidP="00350162">
      <w:pPr>
        <w:keepNext/>
        <w:keepLines/>
        <w:numPr>
          <w:ilvl w:val="0"/>
          <w:numId w:val="10"/>
        </w:numPr>
        <w:spacing w:before="320" w:after="0" w:line="240" w:lineRule="auto"/>
        <w:ind w:left="502"/>
        <w:jc w:val="both"/>
        <w:outlineLvl w:val="0"/>
        <w:rPr>
          <w:rFonts w:eastAsia="Calibri"/>
          <w:b/>
          <w:sz w:val="28"/>
          <w:szCs w:val="30"/>
          <w:lang w:val="x-none" w:eastAsia="x-none"/>
        </w:rPr>
      </w:pPr>
      <w:bookmarkStart w:id="140" w:name="_Toc14194210"/>
      <w:bookmarkStart w:id="141" w:name="_Toc30965788"/>
      <w:r w:rsidRPr="00350162">
        <w:rPr>
          <w:rFonts w:eastAsia="Calibri"/>
          <w:b/>
          <w:sz w:val="28"/>
          <w:szCs w:val="30"/>
          <w:lang w:eastAsia="x-none"/>
        </w:rPr>
        <w:lastRenderedPageBreak/>
        <w:t>Р</w:t>
      </w:r>
      <w:r w:rsidRPr="00350162">
        <w:rPr>
          <w:rFonts w:eastAsia="Calibri"/>
          <w:b/>
          <w:sz w:val="28"/>
          <w:szCs w:val="30"/>
          <w:lang w:val="x-none" w:eastAsia="x-none"/>
        </w:rPr>
        <w:t>езультаты расчета объемов финансирования мероприятий по организации дорожного движения с указанием источников финансирования</w:t>
      </w:r>
      <w:bookmarkEnd w:id="140"/>
      <w:bookmarkEnd w:id="141"/>
    </w:p>
    <w:p w14:paraId="590FC6D5" w14:textId="77777777" w:rsidR="00F95FB9" w:rsidRDefault="00F95FB9" w:rsidP="00F95FB9">
      <w:pPr>
        <w:jc w:val="both"/>
      </w:pPr>
      <w:r w:rsidRPr="00350162">
        <w:t>При планировании ресурсного обеспечения Программы учитывались реальная ситуация в финансово-бюджетной сфере на муниципальном уровне, состояние организации и безопасности дорожного движения, социально-экономическая значимость проблемы в сфере организации и безопасности дорожного движения, а также уровень реально возможных капиталовложений и материальных ресурсов.</w:t>
      </w:r>
      <w:r w:rsidRPr="00ED66A5">
        <w:t xml:space="preserve"> </w:t>
      </w:r>
    </w:p>
    <w:p w14:paraId="4D4BD037" w14:textId="77777777" w:rsidR="00F95FB9" w:rsidRPr="00D44D11" w:rsidRDefault="00F95FB9" w:rsidP="00F95FB9">
      <w:pPr>
        <w:jc w:val="both"/>
      </w:pPr>
      <w:r w:rsidRPr="00D44D11">
        <w:t>Общий объем финансирования Программы составляет:</w:t>
      </w:r>
    </w:p>
    <w:p w14:paraId="707FAAF7" w14:textId="2608717F" w:rsidR="00F95FB9" w:rsidRPr="00D44D11" w:rsidRDefault="00632C76" w:rsidP="00C872C4">
      <w:pPr>
        <w:pStyle w:val="a6"/>
        <w:numPr>
          <w:ilvl w:val="0"/>
          <w:numId w:val="53"/>
        </w:numPr>
        <w:jc w:val="both"/>
      </w:pPr>
      <w:r w:rsidRPr="00D44D11">
        <w:t>на период 2020 - 2024</w:t>
      </w:r>
      <w:r w:rsidR="00F95FB9" w:rsidRPr="00D44D11">
        <w:t xml:space="preserve"> </w:t>
      </w:r>
      <w:r w:rsidR="00F95FB9" w:rsidRPr="00D44D11">
        <w:rPr>
          <w:szCs w:val="24"/>
        </w:rPr>
        <w:t xml:space="preserve">гг. </w:t>
      </w:r>
      <w:r w:rsidR="001A3562" w:rsidRPr="00D44D11">
        <w:rPr>
          <w:szCs w:val="24"/>
        </w:rPr>
        <w:t>–</w:t>
      </w:r>
      <w:r w:rsidR="00935702">
        <w:rPr>
          <w:szCs w:val="24"/>
        </w:rPr>
        <w:t xml:space="preserve"> </w:t>
      </w:r>
      <w:r w:rsidR="00C872C4" w:rsidRPr="00C872C4">
        <w:rPr>
          <w:bCs/>
          <w:szCs w:val="24"/>
          <w:u w:val="single"/>
        </w:rPr>
        <w:t>976,41</w:t>
      </w:r>
      <w:r w:rsidR="00C872C4">
        <w:rPr>
          <w:bCs/>
          <w:szCs w:val="24"/>
          <w:u w:val="single"/>
        </w:rPr>
        <w:t xml:space="preserve"> </w:t>
      </w:r>
      <w:r w:rsidR="00F95FB9" w:rsidRPr="00D44D11">
        <w:rPr>
          <w:szCs w:val="24"/>
        </w:rPr>
        <w:t>млн. рублей</w:t>
      </w:r>
      <w:r w:rsidR="00F95FB9" w:rsidRPr="00D44D11">
        <w:t>,</w:t>
      </w:r>
    </w:p>
    <w:p w14:paraId="6CCEAF87" w14:textId="2C5F5CFE" w:rsidR="00F95FB9" w:rsidRPr="00D44D11" w:rsidRDefault="00632C76" w:rsidP="00C872C4">
      <w:pPr>
        <w:pStyle w:val="a6"/>
        <w:numPr>
          <w:ilvl w:val="0"/>
          <w:numId w:val="53"/>
        </w:numPr>
        <w:jc w:val="both"/>
      </w:pPr>
      <w:r w:rsidRPr="00D44D11">
        <w:t>на период 2025 - 2029</w:t>
      </w:r>
      <w:r w:rsidR="00F95FB9" w:rsidRPr="00D44D11">
        <w:t xml:space="preserve"> гг. </w:t>
      </w:r>
      <w:r w:rsidR="001A3562" w:rsidRPr="00D44D11">
        <w:t>–</w:t>
      </w:r>
      <w:r w:rsidR="00F95FB9" w:rsidRPr="00D44D11">
        <w:t xml:space="preserve"> </w:t>
      </w:r>
      <w:r w:rsidR="00C872C4" w:rsidRPr="00C872C4">
        <w:rPr>
          <w:u w:val="single"/>
        </w:rPr>
        <w:t>1 069,09</w:t>
      </w:r>
      <w:r w:rsidR="00C872C4">
        <w:rPr>
          <w:u w:val="single"/>
        </w:rPr>
        <w:t xml:space="preserve"> </w:t>
      </w:r>
      <w:bookmarkStart w:id="142" w:name="_GoBack"/>
      <w:bookmarkEnd w:id="142"/>
      <w:r w:rsidR="00F95FB9" w:rsidRPr="00D44D11">
        <w:t>млн. рублей,</w:t>
      </w:r>
    </w:p>
    <w:p w14:paraId="5030BA2A" w14:textId="5487D00E" w:rsidR="00F95FB9" w:rsidRPr="00D44D11" w:rsidRDefault="00632C76" w:rsidP="003621CA">
      <w:pPr>
        <w:pStyle w:val="a6"/>
        <w:numPr>
          <w:ilvl w:val="0"/>
          <w:numId w:val="53"/>
        </w:numPr>
        <w:jc w:val="both"/>
      </w:pPr>
      <w:r w:rsidRPr="00D44D11">
        <w:t>на период 2030 - 2034</w:t>
      </w:r>
      <w:r w:rsidR="00F95FB9" w:rsidRPr="00D44D11">
        <w:t xml:space="preserve"> гг. </w:t>
      </w:r>
      <w:r w:rsidR="001A3562" w:rsidRPr="00D44D11">
        <w:t>–</w:t>
      </w:r>
      <w:r w:rsidR="00F95FB9" w:rsidRPr="00D44D11">
        <w:t xml:space="preserve"> </w:t>
      </w:r>
      <w:r w:rsidR="00935702">
        <w:rPr>
          <w:u w:val="single"/>
        </w:rPr>
        <w:t>1075,67</w:t>
      </w:r>
      <w:r w:rsidR="00F95FB9" w:rsidRPr="00D44D11">
        <w:rPr>
          <w:u w:val="single"/>
        </w:rPr>
        <w:t xml:space="preserve"> </w:t>
      </w:r>
      <w:r w:rsidR="00F95FB9" w:rsidRPr="00D44D11">
        <w:t xml:space="preserve">млн. рублей. </w:t>
      </w:r>
    </w:p>
    <w:p w14:paraId="7862BB4A" w14:textId="77777777" w:rsidR="00F95FB9" w:rsidRDefault="00F95FB9" w:rsidP="00F95FB9">
      <w:pPr>
        <w:spacing w:after="0" w:line="240" w:lineRule="auto"/>
        <w:jc w:val="both"/>
        <w:rPr>
          <w:szCs w:val="20"/>
        </w:rPr>
      </w:pPr>
      <w:bookmarkStart w:id="143" w:name="_Hlk21888640"/>
      <w:r w:rsidRPr="00D44D11">
        <w:rPr>
          <w:szCs w:val="20"/>
        </w:rPr>
        <w:t xml:space="preserve">Результаты расчета объемов финансирования </w:t>
      </w:r>
      <w:bookmarkEnd w:id="143"/>
      <w:r w:rsidRPr="00D44D11">
        <w:rPr>
          <w:szCs w:val="20"/>
        </w:rPr>
        <w:t>представлены</w:t>
      </w:r>
      <w:r w:rsidRPr="00350162">
        <w:rPr>
          <w:szCs w:val="20"/>
        </w:rPr>
        <w:t xml:space="preserve"> в таблице ниже.</w:t>
      </w:r>
    </w:p>
    <w:p w14:paraId="7EB80482" w14:textId="77777777" w:rsidR="00F95FB9" w:rsidRPr="00F95FB9" w:rsidRDefault="00F95FB9" w:rsidP="00F95FB9">
      <w:pPr>
        <w:pStyle w:val="afffe"/>
        <w:rPr>
          <w:rFonts w:eastAsia="Calibri"/>
          <w:lang w:eastAsia="x-none"/>
        </w:rPr>
      </w:pPr>
    </w:p>
    <w:p w14:paraId="7491EE87" w14:textId="77777777" w:rsidR="00F95FB9" w:rsidRDefault="00F95FB9">
      <w:pPr>
        <w:spacing w:before="0" w:after="0" w:line="240" w:lineRule="auto"/>
        <w:ind w:firstLine="0"/>
      </w:pPr>
      <w:r>
        <w:br w:type="page"/>
      </w:r>
    </w:p>
    <w:p w14:paraId="1D78A243" w14:textId="77777777" w:rsidR="00F95FB9" w:rsidRDefault="00F95FB9" w:rsidP="00350162">
      <w:pPr>
        <w:jc w:val="both"/>
        <w:sectPr w:rsidR="00F95FB9" w:rsidSect="00F86AC4">
          <w:footerReference w:type="default" r:id="rId51"/>
          <w:pgSz w:w="11907" w:h="16840" w:code="9"/>
          <w:pgMar w:top="1134" w:right="709" w:bottom="1134" w:left="1701" w:header="709" w:footer="709" w:gutter="0"/>
          <w:cols w:space="708"/>
          <w:docGrid w:linePitch="360"/>
        </w:sectPr>
      </w:pPr>
    </w:p>
    <w:p w14:paraId="37F5A980" w14:textId="63AFCDFC" w:rsidR="00F95FB9" w:rsidRDefault="00F95FB9" w:rsidP="00F659B4">
      <w:pPr>
        <w:ind w:firstLine="567"/>
      </w:pPr>
      <w:r w:rsidRPr="00F95FB9">
        <w:lastRenderedPageBreak/>
        <w:t xml:space="preserve">Таблица </w:t>
      </w:r>
      <w:fldSimple w:instr=" SEQ Таблица \* ARABIC ">
        <w:r w:rsidR="00433112">
          <w:rPr>
            <w:noProof/>
          </w:rPr>
          <w:t>19</w:t>
        </w:r>
      </w:fldSimple>
      <w:r w:rsidR="00F659B4">
        <w:rPr>
          <w:noProof/>
        </w:rPr>
        <w:t xml:space="preserve"> </w:t>
      </w:r>
      <w:r w:rsidRPr="00F95FB9">
        <w:t>Результаты расчета объемов финансирования</w:t>
      </w:r>
    </w:p>
    <w:tbl>
      <w:tblPr>
        <w:tblStyle w:val="570"/>
        <w:tblW w:w="0" w:type="auto"/>
        <w:tblLook w:val="04A0" w:firstRow="1" w:lastRow="0" w:firstColumn="1" w:lastColumn="0" w:noHBand="0" w:noVBand="1"/>
      </w:tblPr>
      <w:tblGrid>
        <w:gridCol w:w="721"/>
        <w:gridCol w:w="511"/>
        <w:gridCol w:w="4981"/>
        <w:gridCol w:w="728"/>
        <w:gridCol w:w="1536"/>
        <w:gridCol w:w="909"/>
        <w:gridCol w:w="847"/>
        <w:gridCol w:w="1192"/>
        <w:gridCol w:w="1273"/>
        <w:gridCol w:w="736"/>
        <w:gridCol w:w="847"/>
        <w:gridCol w:w="1192"/>
        <w:gridCol w:w="965"/>
        <w:gridCol w:w="1044"/>
        <w:gridCol w:w="847"/>
        <w:gridCol w:w="1192"/>
        <w:gridCol w:w="1028"/>
        <w:gridCol w:w="981"/>
      </w:tblGrid>
      <w:tr w:rsidR="008A635F" w:rsidRPr="008A635F" w14:paraId="0BEA8C27" w14:textId="77777777" w:rsidTr="00935702">
        <w:trPr>
          <w:trHeight w:val="315"/>
          <w:tblHeader/>
        </w:trPr>
        <w:tc>
          <w:tcPr>
            <w:tcW w:w="1232" w:type="dxa"/>
            <w:gridSpan w:val="2"/>
            <w:vMerge w:val="restart"/>
            <w:noWrap/>
            <w:vAlign w:val="center"/>
            <w:hideMark/>
          </w:tcPr>
          <w:p w14:paraId="37A7AF02" w14:textId="69346D6A" w:rsidR="008A635F" w:rsidRPr="00935702" w:rsidRDefault="008A635F" w:rsidP="008A635F">
            <w:pPr>
              <w:spacing w:before="0" w:after="0" w:line="240" w:lineRule="auto"/>
              <w:ind w:firstLine="0"/>
              <w:jc w:val="center"/>
              <w:rPr>
                <w:b/>
                <w:bCs/>
                <w:sz w:val="16"/>
                <w:szCs w:val="16"/>
              </w:rPr>
            </w:pPr>
            <w:r w:rsidRPr="00935702">
              <w:rPr>
                <w:b/>
                <w:bCs/>
                <w:sz w:val="16"/>
                <w:szCs w:val="16"/>
              </w:rPr>
              <w:t>№ п/п</w:t>
            </w:r>
          </w:p>
        </w:tc>
        <w:tc>
          <w:tcPr>
            <w:tcW w:w="4981" w:type="dxa"/>
            <w:vMerge w:val="restart"/>
            <w:vAlign w:val="center"/>
            <w:hideMark/>
          </w:tcPr>
          <w:p w14:paraId="36F1A21D" w14:textId="76B61BA3" w:rsidR="008A635F" w:rsidRPr="008A635F" w:rsidRDefault="008A635F" w:rsidP="008A635F">
            <w:pPr>
              <w:spacing w:before="0" w:after="0" w:line="240" w:lineRule="auto"/>
              <w:jc w:val="center"/>
              <w:rPr>
                <w:b/>
                <w:bCs/>
                <w:sz w:val="16"/>
                <w:szCs w:val="16"/>
              </w:rPr>
            </w:pPr>
            <w:r w:rsidRPr="008A635F">
              <w:rPr>
                <w:b/>
                <w:bCs/>
                <w:sz w:val="16"/>
                <w:szCs w:val="16"/>
              </w:rPr>
              <w:t>Наименование мероприятия</w:t>
            </w:r>
          </w:p>
        </w:tc>
        <w:tc>
          <w:tcPr>
            <w:tcW w:w="728" w:type="dxa"/>
            <w:vMerge w:val="restart"/>
            <w:textDirection w:val="btLr"/>
            <w:vAlign w:val="center"/>
            <w:hideMark/>
          </w:tcPr>
          <w:p w14:paraId="6EE509D3" w14:textId="0048D5CA" w:rsidR="008A635F" w:rsidRPr="008A635F" w:rsidRDefault="008A635F" w:rsidP="008A635F">
            <w:pPr>
              <w:spacing w:before="0" w:after="0" w:line="240" w:lineRule="auto"/>
              <w:ind w:left="113" w:right="113" w:firstLine="0"/>
              <w:jc w:val="center"/>
              <w:rPr>
                <w:b/>
                <w:bCs/>
                <w:sz w:val="16"/>
                <w:szCs w:val="16"/>
              </w:rPr>
            </w:pPr>
            <w:r w:rsidRPr="008A635F">
              <w:rPr>
                <w:b/>
                <w:bCs/>
                <w:sz w:val="16"/>
                <w:szCs w:val="16"/>
              </w:rPr>
              <w:t>ед.изм.</w:t>
            </w:r>
          </w:p>
        </w:tc>
        <w:tc>
          <w:tcPr>
            <w:tcW w:w="1536" w:type="dxa"/>
            <w:vMerge w:val="restart"/>
            <w:noWrap/>
            <w:textDirection w:val="btLr"/>
            <w:vAlign w:val="center"/>
            <w:hideMark/>
          </w:tcPr>
          <w:p w14:paraId="63B6D4F1" w14:textId="326ED3AF" w:rsidR="008A635F" w:rsidRPr="008A635F" w:rsidRDefault="008A635F" w:rsidP="008A635F">
            <w:pPr>
              <w:spacing w:before="0" w:after="0" w:line="240" w:lineRule="auto"/>
              <w:ind w:left="113" w:right="113" w:firstLine="0"/>
              <w:jc w:val="center"/>
              <w:rPr>
                <w:b/>
                <w:bCs/>
                <w:sz w:val="16"/>
                <w:szCs w:val="16"/>
              </w:rPr>
            </w:pPr>
            <w:r w:rsidRPr="008A635F">
              <w:rPr>
                <w:b/>
                <w:bCs/>
                <w:sz w:val="16"/>
                <w:szCs w:val="16"/>
              </w:rPr>
              <w:t>ст-ть за ед., млн руб.</w:t>
            </w:r>
          </w:p>
        </w:tc>
        <w:tc>
          <w:tcPr>
            <w:tcW w:w="909" w:type="dxa"/>
            <w:vMerge w:val="restart"/>
            <w:textDirection w:val="btLr"/>
            <w:vAlign w:val="center"/>
            <w:hideMark/>
          </w:tcPr>
          <w:p w14:paraId="781413F7" w14:textId="2A4CCD26" w:rsidR="008A635F" w:rsidRPr="008A635F" w:rsidRDefault="008A635F" w:rsidP="008A635F">
            <w:pPr>
              <w:spacing w:before="0" w:after="0" w:line="240" w:lineRule="auto"/>
              <w:ind w:left="113" w:right="113" w:firstLine="0"/>
              <w:jc w:val="center"/>
              <w:rPr>
                <w:b/>
                <w:bCs/>
                <w:sz w:val="16"/>
                <w:szCs w:val="16"/>
              </w:rPr>
            </w:pPr>
            <w:r w:rsidRPr="008A635F">
              <w:rPr>
                <w:b/>
                <w:bCs/>
                <w:sz w:val="16"/>
                <w:szCs w:val="16"/>
              </w:rPr>
              <w:t>объем</w:t>
            </w:r>
          </w:p>
        </w:tc>
        <w:tc>
          <w:tcPr>
            <w:tcW w:w="4048" w:type="dxa"/>
            <w:gridSpan w:val="4"/>
            <w:vAlign w:val="center"/>
            <w:hideMark/>
          </w:tcPr>
          <w:p w14:paraId="354ED295"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2020-2024 гг.</w:t>
            </w:r>
          </w:p>
        </w:tc>
        <w:tc>
          <w:tcPr>
            <w:tcW w:w="4048" w:type="dxa"/>
            <w:gridSpan w:val="4"/>
            <w:vAlign w:val="center"/>
            <w:hideMark/>
          </w:tcPr>
          <w:p w14:paraId="2BF16EAE"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2025-2029 гг.</w:t>
            </w:r>
          </w:p>
        </w:tc>
        <w:tc>
          <w:tcPr>
            <w:tcW w:w="4048" w:type="dxa"/>
            <w:gridSpan w:val="4"/>
            <w:vAlign w:val="center"/>
            <w:hideMark/>
          </w:tcPr>
          <w:p w14:paraId="682FC6CD"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2030-2034 гг.</w:t>
            </w:r>
          </w:p>
        </w:tc>
      </w:tr>
      <w:tr w:rsidR="008A635F" w:rsidRPr="008A635F" w14:paraId="1DEECACC" w14:textId="77777777" w:rsidTr="00935702">
        <w:trPr>
          <w:trHeight w:val="236"/>
          <w:tblHeader/>
        </w:trPr>
        <w:tc>
          <w:tcPr>
            <w:tcW w:w="1232" w:type="dxa"/>
            <w:gridSpan w:val="2"/>
            <w:vMerge/>
            <w:tcBorders>
              <w:bottom w:val="single" w:sz="4" w:space="0" w:color="auto"/>
            </w:tcBorders>
            <w:vAlign w:val="center"/>
            <w:hideMark/>
          </w:tcPr>
          <w:p w14:paraId="400F7A4D" w14:textId="4D6D3E17" w:rsidR="008A635F" w:rsidRPr="00935702" w:rsidRDefault="008A635F" w:rsidP="008A635F">
            <w:pPr>
              <w:spacing w:before="0" w:after="0" w:line="240" w:lineRule="auto"/>
              <w:jc w:val="center"/>
              <w:rPr>
                <w:b/>
                <w:bCs/>
                <w:sz w:val="16"/>
                <w:szCs w:val="16"/>
              </w:rPr>
            </w:pPr>
          </w:p>
        </w:tc>
        <w:tc>
          <w:tcPr>
            <w:tcW w:w="4981" w:type="dxa"/>
            <w:vMerge/>
            <w:tcBorders>
              <w:bottom w:val="single" w:sz="4" w:space="0" w:color="auto"/>
            </w:tcBorders>
            <w:vAlign w:val="center"/>
            <w:hideMark/>
          </w:tcPr>
          <w:p w14:paraId="2CD3B66A" w14:textId="61933939" w:rsidR="008A635F" w:rsidRPr="008A635F" w:rsidRDefault="008A635F" w:rsidP="008A635F">
            <w:pPr>
              <w:spacing w:before="0" w:after="0" w:line="240" w:lineRule="auto"/>
              <w:jc w:val="center"/>
              <w:rPr>
                <w:b/>
                <w:bCs/>
                <w:sz w:val="16"/>
                <w:szCs w:val="16"/>
              </w:rPr>
            </w:pPr>
          </w:p>
        </w:tc>
        <w:tc>
          <w:tcPr>
            <w:tcW w:w="728" w:type="dxa"/>
            <w:vMerge/>
            <w:tcBorders>
              <w:bottom w:val="single" w:sz="4" w:space="0" w:color="auto"/>
            </w:tcBorders>
            <w:vAlign w:val="center"/>
            <w:hideMark/>
          </w:tcPr>
          <w:p w14:paraId="5109BD33" w14:textId="7E9FBE44" w:rsidR="008A635F" w:rsidRPr="008A635F" w:rsidRDefault="008A635F" w:rsidP="008A635F">
            <w:pPr>
              <w:spacing w:before="0" w:after="0" w:line="240" w:lineRule="auto"/>
              <w:jc w:val="center"/>
              <w:rPr>
                <w:b/>
                <w:bCs/>
                <w:sz w:val="16"/>
                <w:szCs w:val="16"/>
              </w:rPr>
            </w:pPr>
          </w:p>
        </w:tc>
        <w:tc>
          <w:tcPr>
            <w:tcW w:w="1536" w:type="dxa"/>
            <w:vMerge/>
            <w:tcBorders>
              <w:bottom w:val="single" w:sz="4" w:space="0" w:color="auto"/>
            </w:tcBorders>
            <w:vAlign w:val="center"/>
            <w:hideMark/>
          </w:tcPr>
          <w:p w14:paraId="284B4D16" w14:textId="5594C731" w:rsidR="008A635F" w:rsidRPr="008A635F" w:rsidRDefault="008A635F" w:rsidP="008A635F">
            <w:pPr>
              <w:spacing w:before="0" w:after="0" w:line="240" w:lineRule="auto"/>
              <w:jc w:val="center"/>
              <w:rPr>
                <w:b/>
                <w:bCs/>
                <w:sz w:val="16"/>
                <w:szCs w:val="16"/>
              </w:rPr>
            </w:pPr>
          </w:p>
        </w:tc>
        <w:tc>
          <w:tcPr>
            <w:tcW w:w="909" w:type="dxa"/>
            <w:vMerge/>
            <w:tcBorders>
              <w:bottom w:val="single" w:sz="4" w:space="0" w:color="auto"/>
            </w:tcBorders>
            <w:vAlign w:val="center"/>
          </w:tcPr>
          <w:p w14:paraId="7DAC2C4F" w14:textId="6153CB4C" w:rsidR="008A635F" w:rsidRPr="008A635F" w:rsidRDefault="008A635F" w:rsidP="008A635F">
            <w:pPr>
              <w:spacing w:before="0" w:after="0" w:line="240" w:lineRule="auto"/>
              <w:jc w:val="center"/>
              <w:rPr>
                <w:b/>
                <w:bCs/>
                <w:sz w:val="16"/>
                <w:szCs w:val="16"/>
              </w:rPr>
            </w:pPr>
          </w:p>
        </w:tc>
        <w:tc>
          <w:tcPr>
            <w:tcW w:w="4048" w:type="dxa"/>
            <w:gridSpan w:val="4"/>
            <w:tcBorders>
              <w:bottom w:val="single" w:sz="4" w:space="0" w:color="auto"/>
            </w:tcBorders>
            <w:vAlign w:val="center"/>
            <w:hideMark/>
          </w:tcPr>
          <w:p w14:paraId="512CCA49"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Стоимость и источник финансирования</w:t>
            </w:r>
          </w:p>
        </w:tc>
        <w:tc>
          <w:tcPr>
            <w:tcW w:w="4048" w:type="dxa"/>
            <w:gridSpan w:val="4"/>
            <w:tcBorders>
              <w:bottom w:val="single" w:sz="4" w:space="0" w:color="auto"/>
            </w:tcBorders>
            <w:vAlign w:val="center"/>
            <w:hideMark/>
          </w:tcPr>
          <w:p w14:paraId="3E592876"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Стоимость и источник финансирования</w:t>
            </w:r>
          </w:p>
        </w:tc>
        <w:tc>
          <w:tcPr>
            <w:tcW w:w="4048" w:type="dxa"/>
            <w:gridSpan w:val="4"/>
            <w:tcBorders>
              <w:bottom w:val="single" w:sz="4" w:space="0" w:color="auto"/>
            </w:tcBorders>
            <w:vAlign w:val="center"/>
            <w:hideMark/>
          </w:tcPr>
          <w:p w14:paraId="7D721DD1"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Стоимость и источник финансирования</w:t>
            </w:r>
          </w:p>
        </w:tc>
      </w:tr>
      <w:tr w:rsidR="00F94FC8" w:rsidRPr="008A635F" w14:paraId="682AFEC0" w14:textId="77777777" w:rsidTr="00935702">
        <w:trPr>
          <w:cantSplit/>
          <w:trHeight w:val="1356"/>
          <w:tblHeader/>
        </w:trPr>
        <w:tc>
          <w:tcPr>
            <w:tcW w:w="1232" w:type="dxa"/>
            <w:gridSpan w:val="2"/>
            <w:vMerge/>
            <w:vAlign w:val="center"/>
            <w:hideMark/>
          </w:tcPr>
          <w:p w14:paraId="6CE6AEED" w14:textId="054F264D" w:rsidR="008A635F" w:rsidRPr="00935702" w:rsidRDefault="008A635F" w:rsidP="008A635F">
            <w:pPr>
              <w:spacing w:before="0" w:after="0" w:line="240" w:lineRule="auto"/>
              <w:jc w:val="center"/>
              <w:rPr>
                <w:b/>
                <w:bCs/>
                <w:sz w:val="16"/>
                <w:szCs w:val="16"/>
              </w:rPr>
            </w:pPr>
          </w:p>
        </w:tc>
        <w:tc>
          <w:tcPr>
            <w:tcW w:w="4981" w:type="dxa"/>
            <w:vMerge/>
            <w:vAlign w:val="center"/>
            <w:hideMark/>
          </w:tcPr>
          <w:p w14:paraId="68D1AA7D" w14:textId="42C36273" w:rsidR="008A635F" w:rsidRPr="008A635F" w:rsidRDefault="008A635F" w:rsidP="008A635F">
            <w:pPr>
              <w:spacing w:before="0" w:after="0" w:line="240" w:lineRule="auto"/>
              <w:jc w:val="center"/>
              <w:rPr>
                <w:b/>
                <w:bCs/>
                <w:sz w:val="16"/>
                <w:szCs w:val="16"/>
              </w:rPr>
            </w:pPr>
          </w:p>
        </w:tc>
        <w:tc>
          <w:tcPr>
            <w:tcW w:w="728" w:type="dxa"/>
            <w:vMerge/>
            <w:vAlign w:val="center"/>
            <w:hideMark/>
          </w:tcPr>
          <w:p w14:paraId="4E8668EF" w14:textId="31CAAA39" w:rsidR="008A635F" w:rsidRPr="008A635F" w:rsidRDefault="008A635F" w:rsidP="008A635F">
            <w:pPr>
              <w:spacing w:before="0" w:after="0" w:line="240" w:lineRule="auto"/>
              <w:jc w:val="center"/>
              <w:rPr>
                <w:b/>
                <w:bCs/>
                <w:sz w:val="16"/>
                <w:szCs w:val="16"/>
              </w:rPr>
            </w:pPr>
          </w:p>
        </w:tc>
        <w:tc>
          <w:tcPr>
            <w:tcW w:w="1536" w:type="dxa"/>
            <w:vMerge/>
            <w:vAlign w:val="center"/>
            <w:hideMark/>
          </w:tcPr>
          <w:p w14:paraId="15746567" w14:textId="0CF97207" w:rsidR="008A635F" w:rsidRPr="008A635F" w:rsidRDefault="008A635F" w:rsidP="008A635F">
            <w:pPr>
              <w:spacing w:before="0" w:after="0" w:line="240" w:lineRule="auto"/>
              <w:ind w:firstLine="0"/>
              <w:jc w:val="center"/>
              <w:rPr>
                <w:b/>
                <w:bCs/>
                <w:sz w:val="16"/>
                <w:szCs w:val="16"/>
              </w:rPr>
            </w:pPr>
          </w:p>
        </w:tc>
        <w:tc>
          <w:tcPr>
            <w:tcW w:w="909" w:type="dxa"/>
            <w:vMerge/>
            <w:vAlign w:val="center"/>
            <w:hideMark/>
          </w:tcPr>
          <w:p w14:paraId="2D62EC52" w14:textId="1CC02B2C" w:rsidR="008A635F" w:rsidRPr="008A635F" w:rsidRDefault="008A635F" w:rsidP="008A635F">
            <w:pPr>
              <w:spacing w:before="0" w:after="0" w:line="240" w:lineRule="auto"/>
              <w:ind w:firstLine="0"/>
              <w:jc w:val="center"/>
              <w:rPr>
                <w:b/>
                <w:bCs/>
                <w:sz w:val="16"/>
                <w:szCs w:val="16"/>
              </w:rPr>
            </w:pPr>
          </w:p>
        </w:tc>
        <w:tc>
          <w:tcPr>
            <w:tcW w:w="847" w:type="dxa"/>
            <w:textDirection w:val="btLr"/>
            <w:vAlign w:val="center"/>
            <w:hideMark/>
          </w:tcPr>
          <w:p w14:paraId="4710DFB4" w14:textId="77777777" w:rsidR="008A635F" w:rsidRPr="008A635F" w:rsidRDefault="008A635F" w:rsidP="008A635F">
            <w:pPr>
              <w:spacing w:before="0" w:after="0" w:line="240" w:lineRule="auto"/>
              <w:ind w:left="113" w:right="113" w:firstLine="0"/>
              <w:jc w:val="center"/>
              <w:rPr>
                <w:b/>
                <w:bCs/>
                <w:sz w:val="16"/>
                <w:szCs w:val="16"/>
              </w:rPr>
            </w:pPr>
            <w:r w:rsidRPr="008A635F">
              <w:rPr>
                <w:b/>
                <w:bCs/>
                <w:sz w:val="16"/>
                <w:szCs w:val="16"/>
              </w:rPr>
              <w:t>Местный Бюджет</w:t>
            </w:r>
          </w:p>
        </w:tc>
        <w:tc>
          <w:tcPr>
            <w:tcW w:w="1192" w:type="dxa"/>
            <w:textDirection w:val="btLr"/>
            <w:vAlign w:val="center"/>
            <w:hideMark/>
          </w:tcPr>
          <w:p w14:paraId="6D62D507" w14:textId="77777777" w:rsidR="008A635F" w:rsidRPr="008A635F" w:rsidRDefault="008A635F" w:rsidP="008A635F">
            <w:pPr>
              <w:spacing w:before="0" w:after="0" w:line="240" w:lineRule="auto"/>
              <w:ind w:left="113" w:right="113" w:firstLine="0"/>
              <w:jc w:val="center"/>
              <w:rPr>
                <w:b/>
                <w:bCs/>
                <w:sz w:val="16"/>
                <w:szCs w:val="16"/>
              </w:rPr>
            </w:pPr>
            <w:r w:rsidRPr="008A635F">
              <w:rPr>
                <w:b/>
                <w:bCs/>
                <w:sz w:val="16"/>
                <w:szCs w:val="16"/>
              </w:rPr>
              <w:t>Региональный Бюджет</w:t>
            </w:r>
          </w:p>
        </w:tc>
        <w:tc>
          <w:tcPr>
            <w:tcW w:w="1273" w:type="dxa"/>
            <w:textDirection w:val="btLr"/>
            <w:vAlign w:val="center"/>
            <w:hideMark/>
          </w:tcPr>
          <w:p w14:paraId="0393692E" w14:textId="77777777" w:rsidR="008A635F" w:rsidRPr="008A635F" w:rsidRDefault="008A635F" w:rsidP="008A635F">
            <w:pPr>
              <w:spacing w:before="0" w:after="0" w:line="240" w:lineRule="auto"/>
              <w:ind w:left="113" w:right="113" w:firstLine="0"/>
              <w:jc w:val="center"/>
              <w:rPr>
                <w:b/>
                <w:bCs/>
                <w:sz w:val="16"/>
                <w:szCs w:val="16"/>
              </w:rPr>
            </w:pPr>
            <w:r w:rsidRPr="008A635F">
              <w:rPr>
                <w:b/>
                <w:bCs/>
                <w:sz w:val="16"/>
                <w:szCs w:val="16"/>
              </w:rPr>
              <w:t>Внебюджетные ср-ва.</w:t>
            </w:r>
          </w:p>
        </w:tc>
        <w:tc>
          <w:tcPr>
            <w:tcW w:w="736" w:type="dxa"/>
            <w:vMerge w:val="restart"/>
            <w:vAlign w:val="center"/>
            <w:hideMark/>
          </w:tcPr>
          <w:p w14:paraId="4936B219"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всего, млн. руб.</w:t>
            </w:r>
          </w:p>
        </w:tc>
        <w:tc>
          <w:tcPr>
            <w:tcW w:w="847" w:type="dxa"/>
            <w:textDirection w:val="btLr"/>
            <w:vAlign w:val="center"/>
            <w:hideMark/>
          </w:tcPr>
          <w:p w14:paraId="525B3F40" w14:textId="77777777" w:rsidR="008A635F" w:rsidRPr="008A635F" w:rsidRDefault="008A635F" w:rsidP="008A635F">
            <w:pPr>
              <w:spacing w:before="0" w:after="0" w:line="240" w:lineRule="auto"/>
              <w:ind w:left="113" w:right="113" w:firstLine="0"/>
              <w:jc w:val="center"/>
              <w:rPr>
                <w:b/>
                <w:bCs/>
                <w:sz w:val="16"/>
                <w:szCs w:val="16"/>
              </w:rPr>
            </w:pPr>
            <w:r w:rsidRPr="008A635F">
              <w:rPr>
                <w:b/>
                <w:bCs/>
                <w:sz w:val="16"/>
                <w:szCs w:val="16"/>
              </w:rPr>
              <w:t>Местный Бюджет</w:t>
            </w:r>
          </w:p>
        </w:tc>
        <w:tc>
          <w:tcPr>
            <w:tcW w:w="1192" w:type="dxa"/>
            <w:textDirection w:val="btLr"/>
            <w:vAlign w:val="center"/>
            <w:hideMark/>
          </w:tcPr>
          <w:p w14:paraId="11964FBF" w14:textId="77777777" w:rsidR="008A635F" w:rsidRPr="008A635F" w:rsidRDefault="008A635F" w:rsidP="008A635F">
            <w:pPr>
              <w:spacing w:before="0" w:after="0" w:line="240" w:lineRule="auto"/>
              <w:ind w:left="113" w:right="113" w:firstLine="0"/>
              <w:jc w:val="center"/>
              <w:rPr>
                <w:b/>
                <w:bCs/>
                <w:sz w:val="16"/>
                <w:szCs w:val="16"/>
              </w:rPr>
            </w:pPr>
            <w:r w:rsidRPr="008A635F">
              <w:rPr>
                <w:b/>
                <w:bCs/>
                <w:sz w:val="16"/>
                <w:szCs w:val="16"/>
              </w:rPr>
              <w:t>Региональный Бюджет</w:t>
            </w:r>
          </w:p>
        </w:tc>
        <w:tc>
          <w:tcPr>
            <w:tcW w:w="965" w:type="dxa"/>
            <w:textDirection w:val="btLr"/>
            <w:vAlign w:val="center"/>
            <w:hideMark/>
          </w:tcPr>
          <w:p w14:paraId="4E7E0F87" w14:textId="77777777" w:rsidR="008A635F" w:rsidRPr="008A635F" w:rsidRDefault="008A635F" w:rsidP="008A635F">
            <w:pPr>
              <w:spacing w:before="0" w:after="0" w:line="240" w:lineRule="auto"/>
              <w:ind w:left="113" w:right="113" w:firstLine="0"/>
              <w:jc w:val="center"/>
              <w:rPr>
                <w:b/>
                <w:bCs/>
                <w:sz w:val="16"/>
                <w:szCs w:val="16"/>
              </w:rPr>
            </w:pPr>
            <w:r w:rsidRPr="008A635F">
              <w:rPr>
                <w:b/>
                <w:bCs/>
                <w:sz w:val="16"/>
                <w:szCs w:val="16"/>
              </w:rPr>
              <w:t>Внебюджетные ср-ва.</w:t>
            </w:r>
          </w:p>
        </w:tc>
        <w:tc>
          <w:tcPr>
            <w:tcW w:w="1044" w:type="dxa"/>
            <w:vMerge w:val="restart"/>
            <w:vAlign w:val="center"/>
            <w:hideMark/>
          </w:tcPr>
          <w:p w14:paraId="55269046"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всего, млн. руб.</w:t>
            </w:r>
          </w:p>
        </w:tc>
        <w:tc>
          <w:tcPr>
            <w:tcW w:w="847" w:type="dxa"/>
            <w:textDirection w:val="btLr"/>
            <w:vAlign w:val="center"/>
            <w:hideMark/>
          </w:tcPr>
          <w:p w14:paraId="4379AC4A" w14:textId="77777777" w:rsidR="008A635F" w:rsidRPr="008A635F" w:rsidRDefault="008A635F" w:rsidP="008A635F">
            <w:pPr>
              <w:spacing w:before="0" w:after="0" w:line="240" w:lineRule="auto"/>
              <w:ind w:left="113" w:right="113" w:firstLine="0"/>
              <w:jc w:val="center"/>
              <w:rPr>
                <w:b/>
                <w:bCs/>
                <w:sz w:val="16"/>
                <w:szCs w:val="16"/>
              </w:rPr>
            </w:pPr>
            <w:r w:rsidRPr="008A635F">
              <w:rPr>
                <w:b/>
                <w:bCs/>
                <w:sz w:val="16"/>
                <w:szCs w:val="16"/>
              </w:rPr>
              <w:t>Местный Бюджет</w:t>
            </w:r>
          </w:p>
        </w:tc>
        <w:tc>
          <w:tcPr>
            <w:tcW w:w="1192" w:type="dxa"/>
            <w:textDirection w:val="btLr"/>
            <w:vAlign w:val="center"/>
            <w:hideMark/>
          </w:tcPr>
          <w:p w14:paraId="2DD36B13" w14:textId="77777777" w:rsidR="008A635F" w:rsidRPr="008A635F" w:rsidRDefault="008A635F" w:rsidP="008A635F">
            <w:pPr>
              <w:spacing w:before="0" w:after="0" w:line="240" w:lineRule="auto"/>
              <w:ind w:left="113" w:right="113" w:firstLine="0"/>
              <w:jc w:val="center"/>
              <w:rPr>
                <w:b/>
                <w:bCs/>
                <w:sz w:val="16"/>
                <w:szCs w:val="16"/>
              </w:rPr>
            </w:pPr>
            <w:r w:rsidRPr="008A635F">
              <w:rPr>
                <w:b/>
                <w:bCs/>
                <w:sz w:val="16"/>
                <w:szCs w:val="16"/>
              </w:rPr>
              <w:t>Региональный Бюджет</w:t>
            </w:r>
          </w:p>
        </w:tc>
        <w:tc>
          <w:tcPr>
            <w:tcW w:w="1028" w:type="dxa"/>
            <w:textDirection w:val="btLr"/>
            <w:vAlign w:val="center"/>
            <w:hideMark/>
          </w:tcPr>
          <w:p w14:paraId="22BF89BA" w14:textId="77777777" w:rsidR="008A635F" w:rsidRPr="008A635F" w:rsidRDefault="008A635F" w:rsidP="008A635F">
            <w:pPr>
              <w:spacing w:before="0" w:after="0" w:line="240" w:lineRule="auto"/>
              <w:ind w:left="113" w:right="113" w:firstLine="0"/>
              <w:jc w:val="center"/>
              <w:rPr>
                <w:b/>
                <w:bCs/>
                <w:sz w:val="16"/>
                <w:szCs w:val="16"/>
              </w:rPr>
            </w:pPr>
            <w:r w:rsidRPr="008A635F">
              <w:rPr>
                <w:b/>
                <w:bCs/>
                <w:sz w:val="16"/>
                <w:szCs w:val="16"/>
              </w:rPr>
              <w:t>Внебюджетные ср-ва.</w:t>
            </w:r>
          </w:p>
        </w:tc>
        <w:tc>
          <w:tcPr>
            <w:tcW w:w="981" w:type="dxa"/>
            <w:vMerge w:val="restart"/>
            <w:vAlign w:val="center"/>
            <w:hideMark/>
          </w:tcPr>
          <w:p w14:paraId="29136589" w14:textId="77777777" w:rsidR="008A635F" w:rsidRPr="008A635F" w:rsidRDefault="008A635F" w:rsidP="008A635F">
            <w:pPr>
              <w:spacing w:before="0" w:after="0" w:line="240" w:lineRule="auto"/>
              <w:ind w:firstLine="0"/>
              <w:jc w:val="center"/>
              <w:rPr>
                <w:sz w:val="16"/>
                <w:szCs w:val="16"/>
              </w:rPr>
            </w:pPr>
            <w:r w:rsidRPr="008A635F">
              <w:rPr>
                <w:b/>
                <w:bCs/>
                <w:sz w:val="16"/>
                <w:szCs w:val="16"/>
              </w:rPr>
              <w:t>всего, млн. руб</w:t>
            </w:r>
            <w:r w:rsidRPr="008A635F">
              <w:rPr>
                <w:sz w:val="16"/>
                <w:szCs w:val="16"/>
              </w:rPr>
              <w:t>.</w:t>
            </w:r>
          </w:p>
        </w:tc>
      </w:tr>
      <w:tr w:rsidR="00F94FC8" w:rsidRPr="008A635F" w14:paraId="67BEEE01" w14:textId="77777777" w:rsidTr="00935702">
        <w:trPr>
          <w:trHeight w:val="750"/>
          <w:tblHeader/>
        </w:trPr>
        <w:tc>
          <w:tcPr>
            <w:tcW w:w="1232" w:type="dxa"/>
            <w:gridSpan w:val="2"/>
            <w:vMerge/>
            <w:noWrap/>
            <w:vAlign w:val="center"/>
            <w:hideMark/>
          </w:tcPr>
          <w:p w14:paraId="33E3B855" w14:textId="651E0AD7" w:rsidR="008A635F" w:rsidRPr="00935702" w:rsidRDefault="008A635F" w:rsidP="008A635F">
            <w:pPr>
              <w:spacing w:before="0" w:after="0" w:line="240" w:lineRule="auto"/>
              <w:ind w:firstLine="0"/>
              <w:jc w:val="center"/>
              <w:rPr>
                <w:b/>
                <w:bCs/>
                <w:sz w:val="16"/>
                <w:szCs w:val="16"/>
              </w:rPr>
            </w:pPr>
          </w:p>
        </w:tc>
        <w:tc>
          <w:tcPr>
            <w:tcW w:w="4981" w:type="dxa"/>
            <w:vMerge/>
            <w:vAlign w:val="center"/>
            <w:hideMark/>
          </w:tcPr>
          <w:p w14:paraId="422372EA" w14:textId="56B90D4D" w:rsidR="008A635F" w:rsidRPr="008A635F" w:rsidRDefault="008A635F" w:rsidP="008A635F">
            <w:pPr>
              <w:spacing w:before="0" w:after="0" w:line="240" w:lineRule="auto"/>
              <w:ind w:firstLine="0"/>
              <w:jc w:val="center"/>
              <w:rPr>
                <w:b/>
                <w:bCs/>
                <w:sz w:val="16"/>
                <w:szCs w:val="16"/>
              </w:rPr>
            </w:pPr>
          </w:p>
        </w:tc>
        <w:tc>
          <w:tcPr>
            <w:tcW w:w="728" w:type="dxa"/>
            <w:vMerge/>
            <w:vAlign w:val="center"/>
            <w:hideMark/>
          </w:tcPr>
          <w:p w14:paraId="64FC5345" w14:textId="20DB7E0D" w:rsidR="008A635F" w:rsidRPr="008A635F" w:rsidRDefault="008A635F" w:rsidP="008A635F">
            <w:pPr>
              <w:spacing w:before="0" w:after="0" w:line="240" w:lineRule="auto"/>
              <w:ind w:firstLine="0"/>
              <w:jc w:val="center"/>
              <w:rPr>
                <w:b/>
                <w:bCs/>
                <w:sz w:val="16"/>
                <w:szCs w:val="16"/>
              </w:rPr>
            </w:pPr>
          </w:p>
        </w:tc>
        <w:tc>
          <w:tcPr>
            <w:tcW w:w="1536" w:type="dxa"/>
            <w:vMerge/>
            <w:vAlign w:val="center"/>
            <w:hideMark/>
          </w:tcPr>
          <w:p w14:paraId="3F137D38" w14:textId="77777777" w:rsidR="008A635F" w:rsidRPr="008A635F" w:rsidRDefault="008A635F" w:rsidP="008A635F">
            <w:pPr>
              <w:spacing w:before="0" w:after="0" w:line="240" w:lineRule="auto"/>
              <w:ind w:firstLine="0"/>
              <w:jc w:val="center"/>
              <w:rPr>
                <w:b/>
                <w:bCs/>
                <w:sz w:val="16"/>
                <w:szCs w:val="16"/>
              </w:rPr>
            </w:pPr>
          </w:p>
        </w:tc>
        <w:tc>
          <w:tcPr>
            <w:tcW w:w="909" w:type="dxa"/>
            <w:vMerge/>
            <w:vAlign w:val="center"/>
            <w:hideMark/>
          </w:tcPr>
          <w:p w14:paraId="69B7B08C" w14:textId="77777777" w:rsidR="008A635F" w:rsidRPr="008A635F" w:rsidRDefault="008A635F" w:rsidP="008A635F">
            <w:pPr>
              <w:spacing w:before="0" w:after="0" w:line="240" w:lineRule="auto"/>
              <w:ind w:firstLine="0"/>
              <w:jc w:val="center"/>
              <w:rPr>
                <w:b/>
                <w:bCs/>
                <w:sz w:val="16"/>
                <w:szCs w:val="16"/>
              </w:rPr>
            </w:pPr>
          </w:p>
        </w:tc>
        <w:tc>
          <w:tcPr>
            <w:tcW w:w="847" w:type="dxa"/>
            <w:vAlign w:val="center"/>
            <w:hideMark/>
          </w:tcPr>
          <w:p w14:paraId="46FCD795"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ст-ть работ, млн. руб.</w:t>
            </w:r>
          </w:p>
        </w:tc>
        <w:tc>
          <w:tcPr>
            <w:tcW w:w="1192" w:type="dxa"/>
            <w:vAlign w:val="center"/>
            <w:hideMark/>
          </w:tcPr>
          <w:p w14:paraId="6CE7381B"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ст-ть работ, млн. руб.</w:t>
            </w:r>
          </w:p>
        </w:tc>
        <w:tc>
          <w:tcPr>
            <w:tcW w:w="1273" w:type="dxa"/>
            <w:vAlign w:val="center"/>
            <w:hideMark/>
          </w:tcPr>
          <w:p w14:paraId="7D6060DC"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ст-ть работ, млн. руб.</w:t>
            </w:r>
          </w:p>
        </w:tc>
        <w:tc>
          <w:tcPr>
            <w:tcW w:w="736" w:type="dxa"/>
            <w:vMerge/>
            <w:vAlign w:val="center"/>
            <w:hideMark/>
          </w:tcPr>
          <w:p w14:paraId="7570DE44" w14:textId="77777777" w:rsidR="008A635F" w:rsidRPr="008A635F" w:rsidRDefault="008A635F" w:rsidP="008A635F">
            <w:pPr>
              <w:spacing w:before="0" w:after="0" w:line="240" w:lineRule="auto"/>
              <w:ind w:firstLine="0"/>
              <w:jc w:val="center"/>
              <w:rPr>
                <w:b/>
                <w:bCs/>
                <w:sz w:val="16"/>
                <w:szCs w:val="16"/>
              </w:rPr>
            </w:pPr>
          </w:p>
        </w:tc>
        <w:tc>
          <w:tcPr>
            <w:tcW w:w="847" w:type="dxa"/>
            <w:vAlign w:val="center"/>
            <w:hideMark/>
          </w:tcPr>
          <w:p w14:paraId="060BCAC5"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ст-ть работ, млн. руб.</w:t>
            </w:r>
          </w:p>
        </w:tc>
        <w:tc>
          <w:tcPr>
            <w:tcW w:w="1192" w:type="dxa"/>
            <w:vAlign w:val="center"/>
            <w:hideMark/>
          </w:tcPr>
          <w:p w14:paraId="0D6EA8FB"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ст-ть работ, млн. руб.</w:t>
            </w:r>
          </w:p>
        </w:tc>
        <w:tc>
          <w:tcPr>
            <w:tcW w:w="965" w:type="dxa"/>
            <w:vAlign w:val="center"/>
            <w:hideMark/>
          </w:tcPr>
          <w:p w14:paraId="69556E9C"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ст-ть работ, млн. руб.</w:t>
            </w:r>
          </w:p>
        </w:tc>
        <w:tc>
          <w:tcPr>
            <w:tcW w:w="1044" w:type="dxa"/>
            <w:vMerge/>
            <w:vAlign w:val="center"/>
            <w:hideMark/>
          </w:tcPr>
          <w:p w14:paraId="0D81572D" w14:textId="77777777" w:rsidR="008A635F" w:rsidRPr="008A635F" w:rsidRDefault="008A635F" w:rsidP="008A635F">
            <w:pPr>
              <w:spacing w:before="0" w:after="0" w:line="240" w:lineRule="auto"/>
              <w:ind w:firstLine="0"/>
              <w:jc w:val="center"/>
              <w:rPr>
                <w:b/>
                <w:bCs/>
                <w:sz w:val="16"/>
                <w:szCs w:val="16"/>
              </w:rPr>
            </w:pPr>
          </w:p>
        </w:tc>
        <w:tc>
          <w:tcPr>
            <w:tcW w:w="847" w:type="dxa"/>
            <w:vAlign w:val="center"/>
            <w:hideMark/>
          </w:tcPr>
          <w:p w14:paraId="35FA2088"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ст-ть работ, млн. руб.</w:t>
            </w:r>
          </w:p>
        </w:tc>
        <w:tc>
          <w:tcPr>
            <w:tcW w:w="1192" w:type="dxa"/>
            <w:vAlign w:val="center"/>
            <w:hideMark/>
          </w:tcPr>
          <w:p w14:paraId="57BECA4F"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ст-ть работ, млн. руб.</w:t>
            </w:r>
          </w:p>
        </w:tc>
        <w:tc>
          <w:tcPr>
            <w:tcW w:w="1028" w:type="dxa"/>
            <w:vAlign w:val="center"/>
            <w:hideMark/>
          </w:tcPr>
          <w:p w14:paraId="4D642EC9"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ст-ть работ, млн. руб.</w:t>
            </w:r>
          </w:p>
        </w:tc>
        <w:tc>
          <w:tcPr>
            <w:tcW w:w="981" w:type="dxa"/>
            <w:vMerge/>
            <w:vAlign w:val="center"/>
            <w:hideMark/>
          </w:tcPr>
          <w:p w14:paraId="1763B90D" w14:textId="77777777" w:rsidR="008A635F" w:rsidRPr="008A635F" w:rsidRDefault="008A635F" w:rsidP="008A635F">
            <w:pPr>
              <w:spacing w:before="0" w:after="0" w:line="240" w:lineRule="auto"/>
              <w:ind w:firstLine="0"/>
              <w:jc w:val="center"/>
              <w:rPr>
                <w:sz w:val="16"/>
                <w:szCs w:val="16"/>
              </w:rPr>
            </w:pPr>
          </w:p>
        </w:tc>
      </w:tr>
      <w:tr w:rsidR="00F94FC8" w:rsidRPr="008A635F" w14:paraId="196B3EA8" w14:textId="77777777" w:rsidTr="00211D52">
        <w:trPr>
          <w:trHeight w:val="300"/>
        </w:trPr>
        <w:tc>
          <w:tcPr>
            <w:tcW w:w="721" w:type="dxa"/>
            <w:noWrap/>
            <w:vAlign w:val="center"/>
            <w:hideMark/>
          </w:tcPr>
          <w:p w14:paraId="22BD84BE"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1</w:t>
            </w:r>
          </w:p>
        </w:tc>
        <w:tc>
          <w:tcPr>
            <w:tcW w:w="511" w:type="dxa"/>
            <w:noWrap/>
            <w:vAlign w:val="center"/>
            <w:hideMark/>
          </w:tcPr>
          <w:p w14:paraId="5B9A2179" w14:textId="5F66F85B" w:rsidR="008A635F" w:rsidRPr="00935702" w:rsidRDefault="008A635F" w:rsidP="008A635F">
            <w:pPr>
              <w:spacing w:before="0" w:after="0" w:line="240" w:lineRule="auto"/>
              <w:ind w:firstLine="0"/>
              <w:jc w:val="center"/>
              <w:rPr>
                <w:b/>
                <w:bCs/>
                <w:sz w:val="16"/>
                <w:szCs w:val="16"/>
              </w:rPr>
            </w:pPr>
          </w:p>
        </w:tc>
        <w:tc>
          <w:tcPr>
            <w:tcW w:w="4981" w:type="dxa"/>
            <w:vAlign w:val="center"/>
            <w:hideMark/>
          </w:tcPr>
          <w:p w14:paraId="4302FE7E" w14:textId="00829B74" w:rsidR="008A635F" w:rsidRPr="008A635F" w:rsidRDefault="008A635F" w:rsidP="00211D52">
            <w:pPr>
              <w:spacing w:before="0" w:after="0" w:line="240" w:lineRule="auto"/>
              <w:ind w:firstLine="0"/>
              <w:rPr>
                <w:b/>
                <w:bCs/>
                <w:sz w:val="16"/>
                <w:szCs w:val="16"/>
              </w:rPr>
            </w:pPr>
            <w:r w:rsidRPr="008A635F">
              <w:rPr>
                <w:b/>
                <w:bCs/>
                <w:sz w:val="16"/>
                <w:szCs w:val="16"/>
              </w:rPr>
              <w:t>Строительство автомобильных дорог</w:t>
            </w:r>
            <w:r w:rsidR="00211D52">
              <w:rPr>
                <w:b/>
                <w:bCs/>
                <w:sz w:val="16"/>
                <w:szCs w:val="16"/>
              </w:rPr>
              <w:t>,</w:t>
            </w:r>
            <w:r w:rsidRPr="008A635F">
              <w:rPr>
                <w:b/>
                <w:bCs/>
                <w:sz w:val="16"/>
                <w:szCs w:val="16"/>
              </w:rPr>
              <w:t xml:space="preserve"> в т.ч.</w:t>
            </w:r>
          </w:p>
        </w:tc>
        <w:tc>
          <w:tcPr>
            <w:tcW w:w="728" w:type="dxa"/>
            <w:vAlign w:val="center"/>
            <w:hideMark/>
          </w:tcPr>
          <w:p w14:paraId="64E9F1F3"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7DF3F0BC"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27,885</w:t>
            </w:r>
          </w:p>
        </w:tc>
        <w:tc>
          <w:tcPr>
            <w:tcW w:w="909" w:type="dxa"/>
            <w:vAlign w:val="center"/>
            <w:hideMark/>
          </w:tcPr>
          <w:p w14:paraId="126746FF"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29,951</w:t>
            </w:r>
          </w:p>
        </w:tc>
        <w:tc>
          <w:tcPr>
            <w:tcW w:w="847" w:type="dxa"/>
            <w:vAlign w:val="center"/>
            <w:hideMark/>
          </w:tcPr>
          <w:p w14:paraId="1F1B714A"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0,000</w:t>
            </w:r>
          </w:p>
        </w:tc>
        <w:tc>
          <w:tcPr>
            <w:tcW w:w="1192" w:type="dxa"/>
            <w:vAlign w:val="center"/>
            <w:hideMark/>
          </w:tcPr>
          <w:p w14:paraId="7AD5F6C0"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0,000</w:t>
            </w:r>
          </w:p>
        </w:tc>
        <w:tc>
          <w:tcPr>
            <w:tcW w:w="1273" w:type="dxa"/>
            <w:vAlign w:val="center"/>
            <w:hideMark/>
          </w:tcPr>
          <w:p w14:paraId="7D681FE7"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0,000</w:t>
            </w:r>
          </w:p>
        </w:tc>
        <w:tc>
          <w:tcPr>
            <w:tcW w:w="736" w:type="dxa"/>
            <w:vAlign w:val="center"/>
            <w:hideMark/>
          </w:tcPr>
          <w:p w14:paraId="1E9CE060"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0,000</w:t>
            </w:r>
          </w:p>
        </w:tc>
        <w:tc>
          <w:tcPr>
            <w:tcW w:w="847" w:type="dxa"/>
            <w:vAlign w:val="center"/>
            <w:hideMark/>
          </w:tcPr>
          <w:p w14:paraId="0358754E"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33,964</w:t>
            </w:r>
          </w:p>
        </w:tc>
        <w:tc>
          <w:tcPr>
            <w:tcW w:w="1192" w:type="dxa"/>
            <w:vAlign w:val="center"/>
            <w:hideMark/>
          </w:tcPr>
          <w:p w14:paraId="7398EE2D"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451,240</w:t>
            </w:r>
          </w:p>
        </w:tc>
        <w:tc>
          <w:tcPr>
            <w:tcW w:w="965" w:type="dxa"/>
            <w:vAlign w:val="center"/>
            <w:hideMark/>
          </w:tcPr>
          <w:p w14:paraId="4CF62111"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0,000</w:t>
            </w:r>
          </w:p>
        </w:tc>
        <w:tc>
          <w:tcPr>
            <w:tcW w:w="1044" w:type="dxa"/>
            <w:vAlign w:val="center"/>
            <w:hideMark/>
          </w:tcPr>
          <w:p w14:paraId="195F7899"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485,204</w:t>
            </w:r>
          </w:p>
        </w:tc>
        <w:tc>
          <w:tcPr>
            <w:tcW w:w="847" w:type="dxa"/>
            <w:vAlign w:val="center"/>
            <w:hideMark/>
          </w:tcPr>
          <w:p w14:paraId="7EA23CE0"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45,498</w:t>
            </w:r>
          </w:p>
        </w:tc>
        <w:tc>
          <w:tcPr>
            <w:tcW w:w="1192" w:type="dxa"/>
            <w:vAlign w:val="center"/>
            <w:hideMark/>
          </w:tcPr>
          <w:p w14:paraId="31065F87"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604,477</w:t>
            </w:r>
          </w:p>
        </w:tc>
        <w:tc>
          <w:tcPr>
            <w:tcW w:w="1028" w:type="dxa"/>
            <w:vAlign w:val="center"/>
            <w:hideMark/>
          </w:tcPr>
          <w:p w14:paraId="5C8B8526"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0,000</w:t>
            </w:r>
          </w:p>
        </w:tc>
        <w:tc>
          <w:tcPr>
            <w:tcW w:w="981" w:type="dxa"/>
            <w:vAlign w:val="center"/>
            <w:hideMark/>
          </w:tcPr>
          <w:p w14:paraId="6F7FEB1A"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649,975</w:t>
            </w:r>
          </w:p>
        </w:tc>
      </w:tr>
      <w:tr w:rsidR="00F94FC8" w:rsidRPr="008A635F" w14:paraId="1C7A8DD8" w14:textId="77777777" w:rsidTr="00211D52">
        <w:trPr>
          <w:trHeight w:val="300"/>
        </w:trPr>
        <w:tc>
          <w:tcPr>
            <w:tcW w:w="721" w:type="dxa"/>
            <w:noWrap/>
            <w:vAlign w:val="center"/>
            <w:hideMark/>
          </w:tcPr>
          <w:p w14:paraId="424F7066" w14:textId="0C5294D3"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7C97C9D3"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1.1</w:t>
            </w:r>
          </w:p>
        </w:tc>
        <w:tc>
          <w:tcPr>
            <w:tcW w:w="4981" w:type="dxa"/>
            <w:vAlign w:val="center"/>
            <w:hideMark/>
          </w:tcPr>
          <w:p w14:paraId="66269C82" w14:textId="77777777" w:rsidR="008A635F" w:rsidRPr="008A635F" w:rsidRDefault="008A635F" w:rsidP="00211D52">
            <w:pPr>
              <w:spacing w:before="0" w:after="0" w:line="240" w:lineRule="auto"/>
              <w:ind w:firstLine="0"/>
              <w:rPr>
                <w:sz w:val="16"/>
                <w:szCs w:val="16"/>
              </w:rPr>
            </w:pPr>
            <w:r w:rsidRPr="008A635F">
              <w:rPr>
                <w:sz w:val="16"/>
                <w:szCs w:val="16"/>
              </w:rPr>
              <w:t>Строительство автомобильного обхода п. Октябрьский</w:t>
            </w:r>
          </w:p>
        </w:tc>
        <w:tc>
          <w:tcPr>
            <w:tcW w:w="728" w:type="dxa"/>
            <w:vAlign w:val="center"/>
            <w:hideMark/>
          </w:tcPr>
          <w:p w14:paraId="724F26FA"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61973968"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01823CE7" w14:textId="77777777" w:rsidR="008A635F" w:rsidRPr="008A635F" w:rsidRDefault="008A635F" w:rsidP="008A635F">
            <w:pPr>
              <w:spacing w:before="0" w:after="0" w:line="240" w:lineRule="auto"/>
              <w:ind w:firstLine="0"/>
              <w:jc w:val="center"/>
              <w:rPr>
                <w:sz w:val="16"/>
                <w:szCs w:val="16"/>
              </w:rPr>
            </w:pPr>
            <w:r w:rsidRPr="008A635F">
              <w:rPr>
                <w:sz w:val="16"/>
                <w:szCs w:val="16"/>
              </w:rPr>
              <w:t>3,392</w:t>
            </w:r>
          </w:p>
        </w:tc>
        <w:tc>
          <w:tcPr>
            <w:tcW w:w="847" w:type="dxa"/>
            <w:vAlign w:val="center"/>
            <w:hideMark/>
          </w:tcPr>
          <w:p w14:paraId="7C670F87"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18CBB54B"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273" w:type="dxa"/>
            <w:vAlign w:val="center"/>
            <w:hideMark/>
          </w:tcPr>
          <w:p w14:paraId="59F6B804"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w:t>
            </w:r>
          </w:p>
        </w:tc>
        <w:tc>
          <w:tcPr>
            <w:tcW w:w="736" w:type="dxa"/>
            <w:vAlign w:val="center"/>
            <w:hideMark/>
          </w:tcPr>
          <w:p w14:paraId="68FE4D03"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7EDD6AF1" w14:textId="77777777" w:rsidR="008A635F" w:rsidRPr="008A635F" w:rsidRDefault="008A635F" w:rsidP="008A635F">
            <w:pPr>
              <w:spacing w:before="0" w:after="0" w:line="240" w:lineRule="auto"/>
              <w:ind w:firstLine="0"/>
              <w:jc w:val="center"/>
              <w:rPr>
                <w:sz w:val="16"/>
                <w:szCs w:val="16"/>
              </w:rPr>
            </w:pPr>
            <w:r w:rsidRPr="008A635F">
              <w:rPr>
                <w:sz w:val="16"/>
                <w:szCs w:val="16"/>
              </w:rPr>
              <w:t>6,621</w:t>
            </w:r>
          </w:p>
        </w:tc>
        <w:tc>
          <w:tcPr>
            <w:tcW w:w="1192" w:type="dxa"/>
            <w:vAlign w:val="center"/>
            <w:hideMark/>
          </w:tcPr>
          <w:p w14:paraId="0F5C8D40" w14:textId="77777777" w:rsidR="008A635F" w:rsidRPr="008A635F" w:rsidRDefault="008A635F" w:rsidP="008A635F">
            <w:pPr>
              <w:spacing w:before="0" w:after="0" w:line="240" w:lineRule="auto"/>
              <w:ind w:firstLine="0"/>
              <w:jc w:val="center"/>
              <w:rPr>
                <w:sz w:val="16"/>
                <w:szCs w:val="16"/>
              </w:rPr>
            </w:pPr>
            <w:r w:rsidRPr="008A635F">
              <w:rPr>
                <w:sz w:val="16"/>
                <w:szCs w:val="16"/>
              </w:rPr>
              <w:t>87,964</w:t>
            </w:r>
          </w:p>
        </w:tc>
        <w:tc>
          <w:tcPr>
            <w:tcW w:w="965" w:type="dxa"/>
            <w:vAlign w:val="center"/>
            <w:hideMark/>
          </w:tcPr>
          <w:p w14:paraId="6CA380BA"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578E4D6A" w14:textId="77777777" w:rsidR="008A635F" w:rsidRPr="008A635F" w:rsidRDefault="008A635F" w:rsidP="008A635F">
            <w:pPr>
              <w:spacing w:before="0" w:after="0" w:line="240" w:lineRule="auto"/>
              <w:ind w:firstLine="0"/>
              <w:jc w:val="center"/>
              <w:rPr>
                <w:sz w:val="16"/>
                <w:szCs w:val="16"/>
              </w:rPr>
            </w:pPr>
            <w:r w:rsidRPr="008A635F">
              <w:rPr>
                <w:sz w:val="16"/>
                <w:szCs w:val="16"/>
              </w:rPr>
              <w:t>94,585</w:t>
            </w:r>
          </w:p>
        </w:tc>
        <w:tc>
          <w:tcPr>
            <w:tcW w:w="847" w:type="dxa"/>
            <w:vAlign w:val="center"/>
            <w:hideMark/>
          </w:tcPr>
          <w:p w14:paraId="093CC071"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7AAF55DC"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28" w:type="dxa"/>
            <w:vAlign w:val="center"/>
            <w:hideMark/>
          </w:tcPr>
          <w:p w14:paraId="337DDC92"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7E83AC6B"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r>
      <w:tr w:rsidR="00F94FC8" w:rsidRPr="008A635F" w14:paraId="59A9F5C1" w14:textId="77777777" w:rsidTr="00211D52">
        <w:trPr>
          <w:trHeight w:val="300"/>
        </w:trPr>
        <w:tc>
          <w:tcPr>
            <w:tcW w:w="721" w:type="dxa"/>
            <w:noWrap/>
            <w:vAlign w:val="center"/>
            <w:hideMark/>
          </w:tcPr>
          <w:p w14:paraId="24A04C72" w14:textId="57242D5B"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34A17500"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1.2</w:t>
            </w:r>
          </w:p>
        </w:tc>
        <w:tc>
          <w:tcPr>
            <w:tcW w:w="4981" w:type="dxa"/>
            <w:vAlign w:val="center"/>
            <w:hideMark/>
          </w:tcPr>
          <w:p w14:paraId="311254B2" w14:textId="77777777" w:rsidR="008A635F" w:rsidRPr="008A635F" w:rsidRDefault="008A635F" w:rsidP="00211D52">
            <w:pPr>
              <w:spacing w:before="0" w:after="0" w:line="240" w:lineRule="auto"/>
              <w:ind w:firstLine="0"/>
              <w:rPr>
                <w:sz w:val="16"/>
                <w:szCs w:val="16"/>
              </w:rPr>
            </w:pPr>
            <w:r w:rsidRPr="008A635F">
              <w:rPr>
                <w:sz w:val="16"/>
                <w:szCs w:val="16"/>
              </w:rPr>
              <w:t>Строительство автомобильного обхода х. Белый</w:t>
            </w:r>
          </w:p>
        </w:tc>
        <w:tc>
          <w:tcPr>
            <w:tcW w:w="728" w:type="dxa"/>
            <w:vAlign w:val="center"/>
            <w:hideMark/>
          </w:tcPr>
          <w:p w14:paraId="27480662"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1129AFA7"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0744492D" w14:textId="77777777" w:rsidR="008A635F" w:rsidRPr="008A635F" w:rsidRDefault="008A635F" w:rsidP="008A635F">
            <w:pPr>
              <w:spacing w:before="0" w:after="0" w:line="240" w:lineRule="auto"/>
              <w:ind w:firstLine="0"/>
              <w:jc w:val="center"/>
              <w:rPr>
                <w:sz w:val="16"/>
                <w:szCs w:val="16"/>
              </w:rPr>
            </w:pPr>
            <w:r w:rsidRPr="008A635F">
              <w:rPr>
                <w:sz w:val="16"/>
                <w:szCs w:val="16"/>
              </w:rPr>
              <w:t>8,629</w:t>
            </w:r>
          </w:p>
        </w:tc>
        <w:tc>
          <w:tcPr>
            <w:tcW w:w="847" w:type="dxa"/>
            <w:vAlign w:val="center"/>
            <w:hideMark/>
          </w:tcPr>
          <w:p w14:paraId="61B7FCF7"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6A7083B8"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273" w:type="dxa"/>
            <w:vAlign w:val="center"/>
            <w:hideMark/>
          </w:tcPr>
          <w:p w14:paraId="797A0A93"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w:t>
            </w:r>
          </w:p>
        </w:tc>
        <w:tc>
          <w:tcPr>
            <w:tcW w:w="736" w:type="dxa"/>
            <w:vAlign w:val="center"/>
            <w:hideMark/>
          </w:tcPr>
          <w:p w14:paraId="59F49659"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1738B25F" w14:textId="77777777" w:rsidR="008A635F" w:rsidRPr="008A635F" w:rsidRDefault="008A635F" w:rsidP="008A635F">
            <w:pPr>
              <w:spacing w:before="0" w:after="0" w:line="240" w:lineRule="auto"/>
              <w:ind w:firstLine="0"/>
              <w:jc w:val="center"/>
              <w:rPr>
                <w:sz w:val="16"/>
                <w:szCs w:val="16"/>
              </w:rPr>
            </w:pPr>
            <w:r w:rsidRPr="008A635F">
              <w:rPr>
                <w:sz w:val="16"/>
                <w:szCs w:val="16"/>
              </w:rPr>
              <w:t>16,843</w:t>
            </w:r>
          </w:p>
        </w:tc>
        <w:tc>
          <w:tcPr>
            <w:tcW w:w="1192" w:type="dxa"/>
            <w:vAlign w:val="center"/>
            <w:hideMark/>
          </w:tcPr>
          <w:p w14:paraId="751F9869" w14:textId="77777777" w:rsidR="008A635F" w:rsidRPr="008A635F" w:rsidRDefault="008A635F" w:rsidP="008A635F">
            <w:pPr>
              <w:spacing w:before="0" w:after="0" w:line="240" w:lineRule="auto"/>
              <w:ind w:firstLine="0"/>
              <w:jc w:val="center"/>
              <w:rPr>
                <w:sz w:val="16"/>
                <w:szCs w:val="16"/>
              </w:rPr>
            </w:pPr>
            <w:r w:rsidRPr="008A635F">
              <w:rPr>
                <w:sz w:val="16"/>
                <w:szCs w:val="16"/>
              </w:rPr>
              <w:t>223,775</w:t>
            </w:r>
          </w:p>
        </w:tc>
        <w:tc>
          <w:tcPr>
            <w:tcW w:w="965" w:type="dxa"/>
            <w:vAlign w:val="center"/>
            <w:hideMark/>
          </w:tcPr>
          <w:p w14:paraId="5826F34C"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69508DE3" w14:textId="77777777" w:rsidR="008A635F" w:rsidRPr="008A635F" w:rsidRDefault="008A635F" w:rsidP="008A635F">
            <w:pPr>
              <w:spacing w:before="0" w:after="0" w:line="240" w:lineRule="auto"/>
              <w:ind w:firstLine="0"/>
              <w:jc w:val="center"/>
              <w:rPr>
                <w:sz w:val="16"/>
                <w:szCs w:val="16"/>
              </w:rPr>
            </w:pPr>
            <w:r w:rsidRPr="008A635F">
              <w:rPr>
                <w:sz w:val="16"/>
                <w:szCs w:val="16"/>
              </w:rPr>
              <w:t>240,618</w:t>
            </w:r>
          </w:p>
        </w:tc>
        <w:tc>
          <w:tcPr>
            <w:tcW w:w="847" w:type="dxa"/>
            <w:vAlign w:val="center"/>
            <w:hideMark/>
          </w:tcPr>
          <w:p w14:paraId="52603127"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4F4A9064"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28" w:type="dxa"/>
            <w:vAlign w:val="center"/>
            <w:hideMark/>
          </w:tcPr>
          <w:p w14:paraId="7A922364"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5364B614"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r>
      <w:tr w:rsidR="00F94FC8" w:rsidRPr="008A635F" w14:paraId="34A66176" w14:textId="77777777" w:rsidTr="00211D52">
        <w:trPr>
          <w:trHeight w:val="510"/>
        </w:trPr>
        <w:tc>
          <w:tcPr>
            <w:tcW w:w="721" w:type="dxa"/>
            <w:noWrap/>
            <w:vAlign w:val="center"/>
            <w:hideMark/>
          </w:tcPr>
          <w:p w14:paraId="6845DACE" w14:textId="21ECD992"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5AE80E0A"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1.3</w:t>
            </w:r>
          </w:p>
        </w:tc>
        <w:tc>
          <w:tcPr>
            <w:tcW w:w="4981" w:type="dxa"/>
            <w:vAlign w:val="center"/>
            <w:hideMark/>
          </w:tcPr>
          <w:p w14:paraId="136F837B" w14:textId="77777777" w:rsidR="008A635F" w:rsidRPr="008A635F" w:rsidRDefault="008A635F" w:rsidP="00211D52">
            <w:pPr>
              <w:spacing w:before="0" w:after="0" w:line="240" w:lineRule="auto"/>
              <w:ind w:firstLine="0"/>
              <w:rPr>
                <w:sz w:val="16"/>
                <w:szCs w:val="16"/>
              </w:rPr>
            </w:pPr>
            <w:r w:rsidRPr="008A635F">
              <w:rPr>
                <w:sz w:val="16"/>
                <w:szCs w:val="16"/>
              </w:rPr>
              <w:t>Строительство западного автомобильного обхода ст. Крыловская со строительством моста через р.Челбас</w:t>
            </w:r>
          </w:p>
        </w:tc>
        <w:tc>
          <w:tcPr>
            <w:tcW w:w="728" w:type="dxa"/>
            <w:vAlign w:val="center"/>
            <w:hideMark/>
          </w:tcPr>
          <w:p w14:paraId="3813C41A"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6956D8AF"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43C3971A" w14:textId="77777777" w:rsidR="008A635F" w:rsidRPr="008A635F" w:rsidRDefault="008A635F" w:rsidP="008A635F">
            <w:pPr>
              <w:spacing w:before="0" w:after="0" w:line="240" w:lineRule="auto"/>
              <w:ind w:firstLine="0"/>
              <w:jc w:val="center"/>
              <w:rPr>
                <w:sz w:val="16"/>
                <w:szCs w:val="16"/>
              </w:rPr>
            </w:pPr>
            <w:r w:rsidRPr="008A635F">
              <w:rPr>
                <w:sz w:val="16"/>
                <w:szCs w:val="16"/>
              </w:rPr>
              <w:t>10,802</w:t>
            </w:r>
          </w:p>
        </w:tc>
        <w:tc>
          <w:tcPr>
            <w:tcW w:w="847" w:type="dxa"/>
            <w:vAlign w:val="center"/>
            <w:hideMark/>
          </w:tcPr>
          <w:p w14:paraId="41889F01"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3148CC0C"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273" w:type="dxa"/>
            <w:vAlign w:val="center"/>
            <w:hideMark/>
          </w:tcPr>
          <w:p w14:paraId="50C8A44D"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w:t>
            </w:r>
          </w:p>
        </w:tc>
        <w:tc>
          <w:tcPr>
            <w:tcW w:w="736" w:type="dxa"/>
            <w:vAlign w:val="center"/>
            <w:hideMark/>
          </w:tcPr>
          <w:p w14:paraId="3C5403CD"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7E22A38A"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11E8DDB2"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65" w:type="dxa"/>
            <w:vAlign w:val="center"/>
            <w:hideMark/>
          </w:tcPr>
          <w:p w14:paraId="2D8DB32F"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301FCA6C"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4EA55B7D" w14:textId="77777777" w:rsidR="008A635F" w:rsidRPr="008A635F" w:rsidRDefault="008A635F" w:rsidP="008A635F">
            <w:pPr>
              <w:spacing w:before="0" w:after="0" w:line="240" w:lineRule="auto"/>
              <w:ind w:firstLine="0"/>
              <w:jc w:val="center"/>
              <w:rPr>
                <w:sz w:val="16"/>
                <w:szCs w:val="16"/>
              </w:rPr>
            </w:pPr>
            <w:r w:rsidRPr="008A635F">
              <w:rPr>
                <w:sz w:val="16"/>
                <w:szCs w:val="16"/>
              </w:rPr>
              <w:t>31,585</w:t>
            </w:r>
          </w:p>
        </w:tc>
        <w:tc>
          <w:tcPr>
            <w:tcW w:w="1192" w:type="dxa"/>
            <w:vAlign w:val="center"/>
            <w:hideMark/>
          </w:tcPr>
          <w:p w14:paraId="38B3A47A" w14:textId="77777777" w:rsidR="008A635F" w:rsidRPr="008A635F" w:rsidRDefault="008A635F" w:rsidP="008A635F">
            <w:pPr>
              <w:spacing w:before="0" w:after="0" w:line="240" w:lineRule="auto"/>
              <w:ind w:firstLine="0"/>
              <w:jc w:val="center"/>
              <w:rPr>
                <w:sz w:val="16"/>
                <w:szCs w:val="16"/>
              </w:rPr>
            </w:pPr>
            <w:r w:rsidRPr="008A635F">
              <w:rPr>
                <w:sz w:val="16"/>
                <w:szCs w:val="16"/>
              </w:rPr>
              <w:t>419,627</w:t>
            </w:r>
          </w:p>
        </w:tc>
        <w:tc>
          <w:tcPr>
            <w:tcW w:w="1028" w:type="dxa"/>
            <w:vAlign w:val="center"/>
            <w:hideMark/>
          </w:tcPr>
          <w:p w14:paraId="5EB99C88"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11B700CD" w14:textId="77777777" w:rsidR="008A635F" w:rsidRPr="008A635F" w:rsidRDefault="008A635F" w:rsidP="008A635F">
            <w:pPr>
              <w:spacing w:before="0" w:after="0" w:line="240" w:lineRule="auto"/>
              <w:ind w:firstLine="0"/>
              <w:jc w:val="center"/>
              <w:rPr>
                <w:sz w:val="16"/>
                <w:szCs w:val="16"/>
              </w:rPr>
            </w:pPr>
            <w:r w:rsidRPr="008A635F">
              <w:rPr>
                <w:sz w:val="16"/>
                <w:szCs w:val="16"/>
              </w:rPr>
              <w:t>451,212</w:t>
            </w:r>
          </w:p>
        </w:tc>
      </w:tr>
      <w:tr w:rsidR="00F94FC8" w:rsidRPr="008A635F" w14:paraId="4DC00E24" w14:textId="77777777" w:rsidTr="00211D52">
        <w:trPr>
          <w:trHeight w:val="510"/>
        </w:trPr>
        <w:tc>
          <w:tcPr>
            <w:tcW w:w="721" w:type="dxa"/>
            <w:noWrap/>
            <w:vAlign w:val="center"/>
            <w:hideMark/>
          </w:tcPr>
          <w:p w14:paraId="6DF5AD0D" w14:textId="166383E4"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04FCCCFA"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1.4</w:t>
            </w:r>
          </w:p>
        </w:tc>
        <w:tc>
          <w:tcPr>
            <w:tcW w:w="4981" w:type="dxa"/>
            <w:vAlign w:val="center"/>
            <w:hideMark/>
          </w:tcPr>
          <w:p w14:paraId="71505308" w14:textId="02C7911B" w:rsidR="008A635F" w:rsidRPr="008A635F" w:rsidRDefault="008A635F" w:rsidP="00211D52">
            <w:pPr>
              <w:spacing w:before="0" w:after="0" w:line="240" w:lineRule="auto"/>
              <w:ind w:firstLine="0"/>
              <w:rPr>
                <w:sz w:val="16"/>
                <w:szCs w:val="16"/>
              </w:rPr>
            </w:pPr>
            <w:r w:rsidRPr="008A635F">
              <w:rPr>
                <w:sz w:val="16"/>
                <w:szCs w:val="16"/>
              </w:rPr>
              <w:t>Строительство северо-восточного автомобильного обхода ст. Крыловская</w:t>
            </w:r>
          </w:p>
        </w:tc>
        <w:tc>
          <w:tcPr>
            <w:tcW w:w="728" w:type="dxa"/>
            <w:vAlign w:val="center"/>
            <w:hideMark/>
          </w:tcPr>
          <w:p w14:paraId="318E4D4C"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3B382BF6"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74FB3D8D" w14:textId="77777777" w:rsidR="008A635F" w:rsidRPr="008A635F" w:rsidRDefault="008A635F" w:rsidP="008A635F">
            <w:pPr>
              <w:spacing w:before="0" w:after="0" w:line="240" w:lineRule="auto"/>
              <w:ind w:firstLine="0"/>
              <w:jc w:val="center"/>
              <w:rPr>
                <w:sz w:val="16"/>
                <w:szCs w:val="16"/>
              </w:rPr>
            </w:pPr>
            <w:r w:rsidRPr="008A635F">
              <w:rPr>
                <w:sz w:val="16"/>
                <w:szCs w:val="16"/>
              </w:rPr>
              <w:t>2,202</w:t>
            </w:r>
          </w:p>
        </w:tc>
        <w:tc>
          <w:tcPr>
            <w:tcW w:w="847" w:type="dxa"/>
            <w:vAlign w:val="center"/>
            <w:hideMark/>
          </w:tcPr>
          <w:p w14:paraId="65754B79"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5FDD4788"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273" w:type="dxa"/>
            <w:vAlign w:val="center"/>
            <w:hideMark/>
          </w:tcPr>
          <w:p w14:paraId="470E1FCC"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w:t>
            </w:r>
          </w:p>
        </w:tc>
        <w:tc>
          <w:tcPr>
            <w:tcW w:w="736" w:type="dxa"/>
            <w:vAlign w:val="center"/>
            <w:hideMark/>
          </w:tcPr>
          <w:p w14:paraId="03E6A476"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4240040E"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2CE867FA"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65" w:type="dxa"/>
            <w:vAlign w:val="center"/>
            <w:hideMark/>
          </w:tcPr>
          <w:p w14:paraId="6AE9A1F5"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1FF7206D"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66A3C924" w14:textId="77777777" w:rsidR="008A635F" w:rsidRPr="008A635F" w:rsidRDefault="008A635F" w:rsidP="008A635F">
            <w:pPr>
              <w:spacing w:before="0" w:after="0" w:line="240" w:lineRule="auto"/>
              <w:ind w:firstLine="0"/>
              <w:jc w:val="center"/>
              <w:rPr>
                <w:sz w:val="16"/>
                <w:szCs w:val="16"/>
              </w:rPr>
            </w:pPr>
            <w:r w:rsidRPr="008A635F">
              <w:rPr>
                <w:sz w:val="16"/>
                <w:szCs w:val="16"/>
              </w:rPr>
              <w:t>4,298</w:t>
            </w:r>
          </w:p>
        </w:tc>
        <w:tc>
          <w:tcPr>
            <w:tcW w:w="1192" w:type="dxa"/>
            <w:vAlign w:val="center"/>
            <w:hideMark/>
          </w:tcPr>
          <w:p w14:paraId="34685839" w14:textId="77777777" w:rsidR="008A635F" w:rsidRPr="008A635F" w:rsidRDefault="008A635F" w:rsidP="008A635F">
            <w:pPr>
              <w:spacing w:before="0" w:after="0" w:line="240" w:lineRule="auto"/>
              <w:ind w:firstLine="0"/>
              <w:jc w:val="center"/>
              <w:rPr>
                <w:sz w:val="16"/>
                <w:szCs w:val="16"/>
              </w:rPr>
            </w:pPr>
            <w:r w:rsidRPr="008A635F">
              <w:rPr>
                <w:sz w:val="16"/>
                <w:szCs w:val="16"/>
              </w:rPr>
              <w:t>57,104</w:t>
            </w:r>
          </w:p>
        </w:tc>
        <w:tc>
          <w:tcPr>
            <w:tcW w:w="1028" w:type="dxa"/>
            <w:vAlign w:val="center"/>
            <w:hideMark/>
          </w:tcPr>
          <w:p w14:paraId="220D5CFF"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75B577C1" w14:textId="77777777" w:rsidR="008A635F" w:rsidRPr="008A635F" w:rsidRDefault="008A635F" w:rsidP="008A635F">
            <w:pPr>
              <w:spacing w:before="0" w:after="0" w:line="240" w:lineRule="auto"/>
              <w:ind w:firstLine="0"/>
              <w:jc w:val="center"/>
              <w:rPr>
                <w:sz w:val="16"/>
                <w:szCs w:val="16"/>
              </w:rPr>
            </w:pPr>
            <w:r w:rsidRPr="008A635F">
              <w:rPr>
                <w:sz w:val="16"/>
                <w:szCs w:val="16"/>
              </w:rPr>
              <w:t>61,402</w:t>
            </w:r>
          </w:p>
        </w:tc>
      </w:tr>
      <w:tr w:rsidR="00F94FC8" w:rsidRPr="008A635F" w14:paraId="025D58D7" w14:textId="77777777" w:rsidTr="00211D52">
        <w:trPr>
          <w:trHeight w:val="525"/>
        </w:trPr>
        <w:tc>
          <w:tcPr>
            <w:tcW w:w="721" w:type="dxa"/>
            <w:noWrap/>
            <w:vAlign w:val="center"/>
            <w:hideMark/>
          </w:tcPr>
          <w:p w14:paraId="5BEB4BA0" w14:textId="3D167307"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6CC11D14"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1.5</w:t>
            </w:r>
          </w:p>
        </w:tc>
        <w:tc>
          <w:tcPr>
            <w:tcW w:w="4981" w:type="dxa"/>
            <w:vAlign w:val="center"/>
            <w:hideMark/>
          </w:tcPr>
          <w:p w14:paraId="47856DF1" w14:textId="77777777" w:rsidR="008A635F" w:rsidRPr="008A635F" w:rsidRDefault="008A635F" w:rsidP="00211D52">
            <w:pPr>
              <w:spacing w:before="0" w:after="0" w:line="240" w:lineRule="auto"/>
              <w:ind w:firstLine="0"/>
              <w:rPr>
                <w:sz w:val="16"/>
                <w:szCs w:val="16"/>
              </w:rPr>
            </w:pPr>
            <w:r w:rsidRPr="008A635F">
              <w:rPr>
                <w:sz w:val="16"/>
                <w:szCs w:val="16"/>
              </w:rPr>
              <w:t>Строительство автомобильного обхода ст. Ленинградская со строительством путепровода через ж/д пути</w:t>
            </w:r>
          </w:p>
        </w:tc>
        <w:tc>
          <w:tcPr>
            <w:tcW w:w="728" w:type="dxa"/>
            <w:vAlign w:val="center"/>
            <w:hideMark/>
          </w:tcPr>
          <w:p w14:paraId="64D7A31F"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3F99BDAB"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080E280F" w14:textId="77777777" w:rsidR="008A635F" w:rsidRPr="008A635F" w:rsidRDefault="008A635F" w:rsidP="008A635F">
            <w:pPr>
              <w:spacing w:before="0" w:after="0" w:line="240" w:lineRule="auto"/>
              <w:ind w:firstLine="0"/>
              <w:jc w:val="center"/>
              <w:rPr>
                <w:sz w:val="16"/>
                <w:szCs w:val="16"/>
              </w:rPr>
            </w:pPr>
            <w:r w:rsidRPr="008A635F">
              <w:rPr>
                <w:sz w:val="16"/>
                <w:szCs w:val="16"/>
              </w:rPr>
              <w:t>4,926</w:t>
            </w:r>
          </w:p>
        </w:tc>
        <w:tc>
          <w:tcPr>
            <w:tcW w:w="847" w:type="dxa"/>
            <w:vAlign w:val="center"/>
            <w:hideMark/>
          </w:tcPr>
          <w:p w14:paraId="2223803F"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46FBBE96"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273" w:type="dxa"/>
            <w:vAlign w:val="center"/>
            <w:hideMark/>
          </w:tcPr>
          <w:p w14:paraId="42CB6831"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w:t>
            </w:r>
          </w:p>
        </w:tc>
        <w:tc>
          <w:tcPr>
            <w:tcW w:w="736" w:type="dxa"/>
            <w:vAlign w:val="center"/>
            <w:hideMark/>
          </w:tcPr>
          <w:p w14:paraId="106908A1"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287CC063" w14:textId="77777777" w:rsidR="008A635F" w:rsidRPr="008A635F" w:rsidRDefault="008A635F" w:rsidP="008A635F">
            <w:pPr>
              <w:spacing w:before="0" w:after="0" w:line="240" w:lineRule="auto"/>
              <w:ind w:firstLine="0"/>
              <w:jc w:val="center"/>
              <w:rPr>
                <w:sz w:val="16"/>
                <w:szCs w:val="16"/>
              </w:rPr>
            </w:pPr>
            <w:r w:rsidRPr="008A635F">
              <w:rPr>
                <w:sz w:val="16"/>
                <w:szCs w:val="16"/>
              </w:rPr>
              <w:t>10,500</w:t>
            </w:r>
          </w:p>
        </w:tc>
        <w:tc>
          <w:tcPr>
            <w:tcW w:w="1192" w:type="dxa"/>
            <w:vAlign w:val="center"/>
            <w:hideMark/>
          </w:tcPr>
          <w:p w14:paraId="54ED5CC5" w14:textId="77777777" w:rsidR="008A635F" w:rsidRPr="008A635F" w:rsidRDefault="008A635F" w:rsidP="008A635F">
            <w:pPr>
              <w:spacing w:before="0" w:after="0" w:line="240" w:lineRule="auto"/>
              <w:ind w:firstLine="0"/>
              <w:jc w:val="center"/>
              <w:rPr>
                <w:sz w:val="16"/>
                <w:szCs w:val="16"/>
              </w:rPr>
            </w:pPr>
            <w:r w:rsidRPr="008A635F">
              <w:rPr>
                <w:sz w:val="16"/>
                <w:szCs w:val="16"/>
              </w:rPr>
              <w:t>139,500</w:t>
            </w:r>
          </w:p>
        </w:tc>
        <w:tc>
          <w:tcPr>
            <w:tcW w:w="965" w:type="dxa"/>
            <w:vAlign w:val="center"/>
            <w:hideMark/>
          </w:tcPr>
          <w:p w14:paraId="310CE45C"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56A15B63" w14:textId="77777777" w:rsidR="008A635F" w:rsidRPr="008A635F" w:rsidRDefault="008A635F" w:rsidP="008A635F">
            <w:pPr>
              <w:spacing w:before="0" w:after="0" w:line="240" w:lineRule="auto"/>
              <w:ind w:firstLine="0"/>
              <w:jc w:val="center"/>
              <w:rPr>
                <w:sz w:val="16"/>
                <w:szCs w:val="16"/>
              </w:rPr>
            </w:pPr>
            <w:r w:rsidRPr="008A635F">
              <w:rPr>
                <w:sz w:val="16"/>
                <w:szCs w:val="16"/>
              </w:rPr>
              <w:t>150,000</w:t>
            </w:r>
          </w:p>
        </w:tc>
        <w:tc>
          <w:tcPr>
            <w:tcW w:w="847" w:type="dxa"/>
            <w:vAlign w:val="center"/>
            <w:hideMark/>
          </w:tcPr>
          <w:p w14:paraId="073BC720" w14:textId="77777777" w:rsidR="008A635F" w:rsidRPr="008A635F" w:rsidRDefault="008A635F" w:rsidP="008A635F">
            <w:pPr>
              <w:spacing w:before="0" w:after="0" w:line="240" w:lineRule="auto"/>
              <w:ind w:firstLine="0"/>
              <w:jc w:val="center"/>
              <w:rPr>
                <w:sz w:val="16"/>
                <w:szCs w:val="16"/>
              </w:rPr>
            </w:pPr>
            <w:r w:rsidRPr="008A635F">
              <w:rPr>
                <w:sz w:val="16"/>
                <w:szCs w:val="16"/>
              </w:rPr>
              <w:t>9,615</w:t>
            </w:r>
          </w:p>
        </w:tc>
        <w:tc>
          <w:tcPr>
            <w:tcW w:w="1192" w:type="dxa"/>
            <w:vAlign w:val="center"/>
            <w:hideMark/>
          </w:tcPr>
          <w:p w14:paraId="1B52C828" w14:textId="77777777" w:rsidR="008A635F" w:rsidRPr="008A635F" w:rsidRDefault="008A635F" w:rsidP="008A635F">
            <w:pPr>
              <w:spacing w:before="0" w:after="0" w:line="240" w:lineRule="auto"/>
              <w:ind w:firstLine="0"/>
              <w:jc w:val="center"/>
              <w:rPr>
                <w:sz w:val="16"/>
                <w:szCs w:val="16"/>
              </w:rPr>
            </w:pPr>
            <w:r w:rsidRPr="008A635F">
              <w:rPr>
                <w:sz w:val="16"/>
                <w:szCs w:val="16"/>
              </w:rPr>
              <w:t>127,746</w:t>
            </w:r>
          </w:p>
        </w:tc>
        <w:tc>
          <w:tcPr>
            <w:tcW w:w="1028" w:type="dxa"/>
            <w:vAlign w:val="center"/>
            <w:hideMark/>
          </w:tcPr>
          <w:p w14:paraId="51D55C7B"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0149AC23" w14:textId="77777777" w:rsidR="008A635F" w:rsidRPr="008A635F" w:rsidRDefault="008A635F" w:rsidP="008A635F">
            <w:pPr>
              <w:spacing w:before="0" w:after="0" w:line="240" w:lineRule="auto"/>
              <w:ind w:firstLine="0"/>
              <w:jc w:val="center"/>
              <w:rPr>
                <w:sz w:val="16"/>
                <w:szCs w:val="16"/>
              </w:rPr>
            </w:pPr>
            <w:r w:rsidRPr="008A635F">
              <w:rPr>
                <w:sz w:val="16"/>
                <w:szCs w:val="16"/>
              </w:rPr>
              <w:t>137,361</w:t>
            </w:r>
          </w:p>
        </w:tc>
      </w:tr>
      <w:tr w:rsidR="00F94FC8" w:rsidRPr="008A635F" w14:paraId="3CA1C15E" w14:textId="77777777" w:rsidTr="00211D52">
        <w:trPr>
          <w:trHeight w:val="315"/>
        </w:trPr>
        <w:tc>
          <w:tcPr>
            <w:tcW w:w="721" w:type="dxa"/>
            <w:noWrap/>
            <w:vAlign w:val="center"/>
            <w:hideMark/>
          </w:tcPr>
          <w:p w14:paraId="5225E455"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2</w:t>
            </w:r>
          </w:p>
        </w:tc>
        <w:tc>
          <w:tcPr>
            <w:tcW w:w="511" w:type="dxa"/>
            <w:noWrap/>
            <w:vAlign w:val="center"/>
            <w:hideMark/>
          </w:tcPr>
          <w:p w14:paraId="12B56702" w14:textId="2147B28E" w:rsidR="008A635F" w:rsidRPr="00935702" w:rsidRDefault="008A635F" w:rsidP="008A635F">
            <w:pPr>
              <w:spacing w:before="0" w:after="0" w:line="240" w:lineRule="auto"/>
              <w:ind w:firstLine="0"/>
              <w:jc w:val="center"/>
              <w:rPr>
                <w:b/>
                <w:bCs/>
                <w:sz w:val="16"/>
                <w:szCs w:val="16"/>
              </w:rPr>
            </w:pPr>
          </w:p>
        </w:tc>
        <w:tc>
          <w:tcPr>
            <w:tcW w:w="4981" w:type="dxa"/>
            <w:vAlign w:val="center"/>
            <w:hideMark/>
          </w:tcPr>
          <w:p w14:paraId="543D85F3" w14:textId="2D926884" w:rsidR="008A635F" w:rsidRPr="008A635F" w:rsidRDefault="008A635F" w:rsidP="00211D52">
            <w:pPr>
              <w:spacing w:before="0" w:after="0" w:line="240" w:lineRule="auto"/>
              <w:ind w:firstLine="0"/>
              <w:rPr>
                <w:b/>
                <w:bCs/>
                <w:sz w:val="16"/>
                <w:szCs w:val="16"/>
              </w:rPr>
            </w:pPr>
            <w:r w:rsidRPr="008A635F">
              <w:rPr>
                <w:b/>
                <w:bCs/>
                <w:sz w:val="16"/>
                <w:szCs w:val="16"/>
              </w:rPr>
              <w:t>Реконструкция автомобильных дорог</w:t>
            </w:r>
            <w:r w:rsidR="00211D52">
              <w:rPr>
                <w:b/>
                <w:bCs/>
                <w:sz w:val="16"/>
                <w:szCs w:val="16"/>
              </w:rPr>
              <w:t>,</w:t>
            </w:r>
            <w:r w:rsidRPr="008A635F">
              <w:rPr>
                <w:b/>
                <w:bCs/>
                <w:sz w:val="16"/>
                <w:szCs w:val="16"/>
              </w:rPr>
              <w:t xml:space="preserve"> в т.ч.</w:t>
            </w:r>
          </w:p>
        </w:tc>
        <w:tc>
          <w:tcPr>
            <w:tcW w:w="728" w:type="dxa"/>
            <w:vAlign w:val="center"/>
            <w:hideMark/>
          </w:tcPr>
          <w:p w14:paraId="5748AD64"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1A30C7AC"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25,224</w:t>
            </w:r>
          </w:p>
        </w:tc>
        <w:tc>
          <w:tcPr>
            <w:tcW w:w="909" w:type="dxa"/>
            <w:vAlign w:val="center"/>
            <w:hideMark/>
          </w:tcPr>
          <w:p w14:paraId="5C68CC01"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56,805</w:t>
            </w:r>
          </w:p>
        </w:tc>
        <w:tc>
          <w:tcPr>
            <w:tcW w:w="847" w:type="dxa"/>
            <w:vAlign w:val="center"/>
            <w:hideMark/>
          </w:tcPr>
          <w:p w14:paraId="3B6716E2"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41,970</w:t>
            </w:r>
          </w:p>
        </w:tc>
        <w:tc>
          <w:tcPr>
            <w:tcW w:w="1192" w:type="dxa"/>
            <w:vAlign w:val="center"/>
            <w:hideMark/>
          </w:tcPr>
          <w:p w14:paraId="7CE5B1BE"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557,601</w:t>
            </w:r>
          </w:p>
        </w:tc>
        <w:tc>
          <w:tcPr>
            <w:tcW w:w="1273" w:type="dxa"/>
            <w:vAlign w:val="center"/>
            <w:hideMark/>
          </w:tcPr>
          <w:p w14:paraId="12E0B778"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0,000</w:t>
            </w:r>
          </w:p>
        </w:tc>
        <w:tc>
          <w:tcPr>
            <w:tcW w:w="736" w:type="dxa"/>
            <w:vAlign w:val="center"/>
            <w:hideMark/>
          </w:tcPr>
          <w:p w14:paraId="51EB2A5E"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599,571</w:t>
            </w:r>
          </w:p>
        </w:tc>
        <w:tc>
          <w:tcPr>
            <w:tcW w:w="847" w:type="dxa"/>
            <w:vAlign w:val="center"/>
            <w:hideMark/>
          </w:tcPr>
          <w:p w14:paraId="45C545B2"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40,430</w:t>
            </w:r>
          </w:p>
        </w:tc>
        <w:tc>
          <w:tcPr>
            <w:tcW w:w="1192" w:type="dxa"/>
            <w:vAlign w:val="center"/>
            <w:hideMark/>
          </w:tcPr>
          <w:p w14:paraId="3C0F8692"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537,145</w:t>
            </w:r>
          </w:p>
        </w:tc>
        <w:tc>
          <w:tcPr>
            <w:tcW w:w="965" w:type="dxa"/>
            <w:vAlign w:val="center"/>
            <w:hideMark/>
          </w:tcPr>
          <w:p w14:paraId="3AAA5EC3"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0,000</w:t>
            </w:r>
          </w:p>
        </w:tc>
        <w:tc>
          <w:tcPr>
            <w:tcW w:w="1044" w:type="dxa"/>
            <w:vAlign w:val="center"/>
            <w:hideMark/>
          </w:tcPr>
          <w:p w14:paraId="350242DF"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577,576</w:t>
            </w:r>
          </w:p>
        </w:tc>
        <w:tc>
          <w:tcPr>
            <w:tcW w:w="847" w:type="dxa"/>
            <w:vAlign w:val="center"/>
            <w:hideMark/>
          </w:tcPr>
          <w:p w14:paraId="32CC2B4C"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17,899</w:t>
            </w:r>
          </w:p>
        </w:tc>
        <w:tc>
          <w:tcPr>
            <w:tcW w:w="1192" w:type="dxa"/>
            <w:vAlign w:val="center"/>
            <w:hideMark/>
          </w:tcPr>
          <w:p w14:paraId="5DA5C49F"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237,796</w:t>
            </w:r>
          </w:p>
        </w:tc>
        <w:tc>
          <w:tcPr>
            <w:tcW w:w="1028" w:type="dxa"/>
            <w:vAlign w:val="center"/>
            <w:hideMark/>
          </w:tcPr>
          <w:p w14:paraId="3B74E293"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0,000</w:t>
            </w:r>
          </w:p>
        </w:tc>
        <w:tc>
          <w:tcPr>
            <w:tcW w:w="981" w:type="dxa"/>
            <w:vAlign w:val="center"/>
            <w:hideMark/>
          </w:tcPr>
          <w:p w14:paraId="0E2500F0"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255,694</w:t>
            </w:r>
          </w:p>
        </w:tc>
      </w:tr>
      <w:tr w:rsidR="00F94FC8" w:rsidRPr="008A635F" w14:paraId="7876F6E1" w14:textId="77777777" w:rsidTr="00211D52">
        <w:trPr>
          <w:trHeight w:val="300"/>
        </w:trPr>
        <w:tc>
          <w:tcPr>
            <w:tcW w:w="721" w:type="dxa"/>
            <w:noWrap/>
            <w:vAlign w:val="center"/>
            <w:hideMark/>
          </w:tcPr>
          <w:p w14:paraId="2484063F" w14:textId="5699C85A"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77F06338"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2.1</w:t>
            </w:r>
          </w:p>
        </w:tc>
        <w:tc>
          <w:tcPr>
            <w:tcW w:w="4981" w:type="dxa"/>
            <w:vAlign w:val="center"/>
            <w:hideMark/>
          </w:tcPr>
          <w:p w14:paraId="5C1B4E5B" w14:textId="77777777" w:rsidR="008A635F" w:rsidRPr="008A635F" w:rsidRDefault="008A635F" w:rsidP="00211D52">
            <w:pPr>
              <w:spacing w:before="0" w:after="0" w:line="240" w:lineRule="auto"/>
              <w:ind w:firstLine="0"/>
              <w:rPr>
                <w:sz w:val="16"/>
                <w:szCs w:val="16"/>
              </w:rPr>
            </w:pPr>
            <w:r w:rsidRPr="008A635F">
              <w:rPr>
                <w:sz w:val="16"/>
                <w:szCs w:val="16"/>
              </w:rPr>
              <w:t>подъезд к п. Лаштованный</w:t>
            </w:r>
          </w:p>
        </w:tc>
        <w:tc>
          <w:tcPr>
            <w:tcW w:w="728" w:type="dxa"/>
            <w:vAlign w:val="center"/>
            <w:hideMark/>
          </w:tcPr>
          <w:p w14:paraId="1E99F25F"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12F3DCEA"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306EAB8A" w14:textId="77777777" w:rsidR="008A635F" w:rsidRPr="008A635F" w:rsidRDefault="008A635F" w:rsidP="008A635F">
            <w:pPr>
              <w:spacing w:before="0" w:after="0" w:line="240" w:lineRule="auto"/>
              <w:ind w:firstLine="0"/>
              <w:jc w:val="center"/>
              <w:rPr>
                <w:sz w:val="16"/>
                <w:szCs w:val="16"/>
              </w:rPr>
            </w:pPr>
            <w:r w:rsidRPr="008A635F">
              <w:rPr>
                <w:sz w:val="16"/>
                <w:szCs w:val="16"/>
              </w:rPr>
              <w:t>1,257</w:t>
            </w:r>
          </w:p>
        </w:tc>
        <w:tc>
          <w:tcPr>
            <w:tcW w:w="847" w:type="dxa"/>
            <w:vAlign w:val="center"/>
            <w:hideMark/>
          </w:tcPr>
          <w:p w14:paraId="20B79F42" w14:textId="77777777" w:rsidR="008A635F" w:rsidRPr="008A635F" w:rsidRDefault="008A635F" w:rsidP="008A635F">
            <w:pPr>
              <w:spacing w:before="0" w:after="0" w:line="240" w:lineRule="auto"/>
              <w:ind w:firstLine="0"/>
              <w:jc w:val="center"/>
              <w:rPr>
                <w:sz w:val="16"/>
                <w:szCs w:val="16"/>
              </w:rPr>
            </w:pPr>
            <w:r w:rsidRPr="008A635F">
              <w:rPr>
                <w:sz w:val="16"/>
                <w:szCs w:val="16"/>
              </w:rPr>
              <w:t>2,219</w:t>
            </w:r>
          </w:p>
        </w:tc>
        <w:tc>
          <w:tcPr>
            <w:tcW w:w="1192" w:type="dxa"/>
            <w:vAlign w:val="center"/>
            <w:hideMark/>
          </w:tcPr>
          <w:p w14:paraId="3F655D73" w14:textId="77777777" w:rsidR="008A635F" w:rsidRPr="008A635F" w:rsidRDefault="008A635F" w:rsidP="008A635F">
            <w:pPr>
              <w:spacing w:before="0" w:after="0" w:line="240" w:lineRule="auto"/>
              <w:ind w:firstLine="0"/>
              <w:jc w:val="center"/>
              <w:rPr>
                <w:sz w:val="16"/>
                <w:szCs w:val="16"/>
              </w:rPr>
            </w:pPr>
            <w:r w:rsidRPr="008A635F">
              <w:rPr>
                <w:sz w:val="16"/>
                <w:szCs w:val="16"/>
              </w:rPr>
              <w:t>29,487</w:t>
            </w:r>
          </w:p>
        </w:tc>
        <w:tc>
          <w:tcPr>
            <w:tcW w:w="1273" w:type="dxa"/>
            <w:vAlign w:val="center"/>
            <w:hideMark/>
          </w:tcPr>
          <w:p w14:paraId="2EBEE0A4"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736" w:type="dxa"/>
            <w:vAlign w:val="center"/>
            <w:hideMark/>
          </w:tcPr>
          <w:p w14:paraId="6BBCC193" w14:textId="77777777" w:rsidR="008A635F" w:rsidRPr="008A635F" w:rsidRDefault="008A635F" w:rsidP="008A635F">
            <w:pPr>
              <w:spacing w:before="0" w:after="0" w:line="240" w:lineRule="auto"/>
              <w:ind w:firstLine="0"/>
              <w:jc w:val="center"/>
              <w:rPr>
                <w:sz w:val="16"/>
                <w:szCs w:val="16"/>
              </w:rPr>
            </w:pPr>
            <w:r w:rsidRPr="008A635F">
              <w:rPr>
                <w:sz w:val="16"/>
                <w:szCs w:val="16"/>
              </w:rPr>
              <w:t>31,706</w:t>
            </w:r>
          </w:p>
        </w:tc>
        <w:tc>
          <w:tcPr>
            <w:tcW w:w="847" w:type="dxa"/>
            <w:vAlign w:val="center"/>
            <w:hideMark/>
          </w:tcPr>
          <w:p w14:paraId="435B27FA"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1B197A2A"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65" w:type="dxa"/>
            <w:vAlign w:val="center"/>
            <w:hideMark/>
          </w:tcPr>
          <w:p w14:paraId="3B7056A7"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5FB923C0"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5C9D69D8"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1DF26F4B"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28" w:type="dxa"/>
            <w:vAlign w:val="center"/>
            <w:hideMark/>
          </w:tcPr>
          <w:p w14:paraId="78A45254"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52F768A9"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r>
      <w:tr w:rsidR="00F94FC8" w:rsidRPr="008A635F" w14:paraId="6C571C48" w14:textId="77777777" w:rsidTr="00211D52">
        <w:trPr>
          <w:trHeight w:val="300"/>
        </w:trPr>
        <w:tc>
          <w:tcPr>
            <w:tcW w:w="721" w:type="dxa"/>
            <w:noWrap/>
            <w:vAlign w:val="center"/>
            <w:hideMark/>
          </w:tcPr>
          <w:p w14:paraId="06EA0DA1" w14:textId="64A80B92"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5C197E94"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2.2</w:t>
            </w:r>
          </w:p>
        </w:tc>
        <w:tc>
          <w:tcPr>
            <w:tcW w:w="4981" w:type="dxa"/>
            <w:vAlign w:val="center"/>
            <w:hideMark/>
          </w:tcPr>
          <w:p w14:paraId="5919CA3B" w14:textId="77777777" w:rsidR="008A635F" w:rsidRPr="008A635F" w:rsidRDefault="008A635F" w:rsidP="00211D52">
            <w:pPr>
              <w:spacing w:before="0" w:after="0" w:line="240" w:lineRule="auto"/>
              <w:ind w:firstLine="0"/>
              <w:rPr>
                <w:sz w:val="16"/>
                <w:szCs w:val="16"/>
              </w:rPr>
            </w:pPr>
            <w:r w:rsidRPr="008A635F">
              <w:rPr>
                <w:sz w:val="16"/>
                <w:szCs w:val="16"/>
              </w:rPr>
              <w:t>подъезд к п. Ближний</w:t>
            </w:r>
          </w:p>
        </w:tc>
        <w:tc>
          <w:tcPr>
            <w:tcW w:w="728" w:type="dxa"/>
            <w:vAlign w:val="center"/>
            <w:hideMark/>
          </w:tcPr>
          <w:p w14:paraId="4D702ACD"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6326CD7E"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62A63E80" w14:textId="77777777" w:rsidR="008A635F" w:rsidRPr="008A635F" w:rsidRDefault="008A635F" w:rsidP="008A635F">
            <w:pPr>
              <w:spacing w:before="0" w:after="0" w:line="240" w:lineRule="auto"/>
              <w:ind w:firstLine="0"/>
              <w:jc w:val="center"/>
              <w:rPr>
                <w:sz w:val="16"/>
                <w:szCs w:val="16"/>
              </w:rPr>
            </w:pPr>
            <w:r w:rsidRPr="008A635F">
              <w:rPr>
                <w:sz w:val="16"/>
                <w:szCs w:val="16"/>
              </w:rPr>
              <w:t>0,799</w:t>
            </w:r>
          </w:p>
        </w:tc>
        <w:tc>
          <w:tcPr>
            <w:tcW w:w="847" w:type="dxa"/>
            <w:vAlign w:val="center"/>
            <w:hideMark/>
          </w:tcPr>
          <w:p w14:paraId="1EB8ABA3" w14:textId="77777777" w:rsidR="008A635F" w:rsidRPr="008A635F" w:rsidRDefault="008A635F" w:rsidP="008A635F">
            <w:pPr>
              <w:spacing w:before="0" w:after="0" w:line="240" w:lineRule="auto"/>
              <w:ind w:firstLine="0"/>
              <w:jc w:val="center"/>
              <w:rPr>
                <w:sz w:val="16"/>
                <w:szCs w:val="16"/>
              </w:rPr>
            </w:pPr>
            <w:r w:rsidRPr="008A635F">
              <w:rPr>
                <w:sz w:val="16"/>
                <w:szCs w:val="16"/>
              </w:rPr>
              <w:t>1,411</w:t>
            </w:r>
          </w:p>
        </w:tc>
        <w:tc>
          <w:tcPr>
            <w:tcW w:w="1192" w:type="dxa"/>
            <w:vAlign w:val="center"/>
            <w:hideMark/>
          </w:tcPr>
          <w:p w14:paraId="2D9D5EB6" w14:textId="77777777" w:rsidR="008A635F" w:rsidRPr="008A635F" w:rsidRDefault="008A635F" w:rsidP="008A635F">
            <w:pPr>
              <w:spacing w:before="0" w:after="0" w:line="240" w:lineRule="auto"/>
              <w:ind w:firstLine="0"/>
              <w:jc w:val="center"/>
              <w:rPr>
                <w:sz w:val="16"/>
                <w:szCs w:val="16"/>
              </w:rPr>
            </w:pPr>
            <w:r w:rsidRPr="008A635F">
              <w:rPr>
                <w:sz w:val="16"/>
                <w:szCs w:val="16"/>
              </w:rPr>
              <w:t>18,743</w:t>
            </w:r>
          </w:p>
        </w:tc>
        <w:tc>
          <w:tcPr>
            <w:tcW w:w="1273" w:type="dxa"/>
            <w:vAlign w:val="center"/>
            <w:hideMark/>
          </w:tcPr>
          <w:p w14:paraId="0947456F"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736" w:type="dxa"/>
            <w:vAlign w:val="center"/>
            <w:hideMark/>
          </w:tcPr>
          <w:p w14:paraId="0E3F7A96" w14:textId="77777777" w:rsidR="008A635F" w:rsidRPr="008A635F" w:rsidRDefault="008A635F" w:rsidP="008A635F">
            <w:pPr>
              <w:spacing w:before="0" w:after="0" w:line="240" w:lineRule="auto"/>
              <w:ind w:firstLine="0"/>
              <w:jc w:val="center"/>
              <w:rPr>
                <w:sz w:val="16"/>
                <w:szCs w:val="16"/>
              </w:rPr>
            </w:pPr>
            <w:r w:rsidRPr="008A635F">
              <w:rPr>
                <w:sz w:val="16"/>
                <w:szCs w:val="16"/>
              </w:rPr>
              <w:t>20,154</w:t>
            </w:r>
          </w:p>
        </w:tc>
        <w:tc>
          <w:tcPr>
            <w:tcW w:w="847" w:type="dxa"/>
            <w:vAlign w:val="center"/>
            <w:hideMark/>
          </w:tcPr>
          <w:p w14:paraId="344E7601"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4111CFF7"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65" w:type="dxa"/>
            <w:vAlign w:val="center"/>
            <w:hideMark/>
          </w:tcPr>
          <w:p w14:paraId="63641B22"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1271D07B"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3357AC17"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4571CB0B"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28" w:type="dxa"/>
            <w:vAlign w:val="center"/>
            <w:hideMark/>
          </w:tcPr>
          <w:p w14:paraId="398732EC"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12B95DFB"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r>
      <w:tr w:rsidR="00F94FC8" w:rsidRPr="008A635F" w14:paraId="5369DE3C" w14:textId="77777777" w:rsidTr="00211D52">
        <w:trPr>
          <w:trHeight w:val="300"/>
        </w:trPr>
        <w:tc>
          <w:tcPr>
            <w:tcW w:w="721" w:type="dxa"/>
            <w:noWrap/>
            <w:vAlign w:val="center"/>
            <w:hideMark/>
          </w:tcPr>
          <w:p w14:paraId="64E4D58A" w14:textId="1DD0C8F1"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39E0F1D0"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2.3</w:t>
            </w:r>
          </w:p>
        </w:tc>
        <w:tc>
          <w:tcPr>
            <w:tcW w:w="4981" w:type="dxa"/>
            <w:vAlign w:val="center"/>
            <w:hideMark/>
          </w:tcPr>
          <w:p w14:paraId="05A99ADF" w14:textId="77777777" w:rsidR="008A635F" w:rsidRPr="008A635F" w:rsidRDefault="008A635F" w:rsidP="00211D52">
            <w:pPr>
              <w:spacing w:before="0" w:after="0" w:line="240" w:lineRule="auto"/>
              <w:ind w:firstLine="0"/>
              <w:rPr>
                <w:sz w:val="16"/>
                <w:szCs w:val="16"/>
              </w:rPr>
            </w:pPr>
            <w:r w:rsidRPr="008A635F">
              <w:rPr>
                <w:sz w:val="16"/>
                <w:szCs w:val="16"/>
              </w:rPr>
              <w:t>подъезд к п. Изобильный</w:t>
            </w:r>
          </w:p>
        </w:tc>
        <w:tc>
          <w:tcPr>
            <w:tcW w:w="728" w:type="dxa"/>
            <w:vAlign w:val="center"/>
            <w:hideMark/>
          </w:tcPr>
          <w:p w14:paraId="56A71C7A"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63FC4863"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6071F686" w14:textId="77777777" w:rsidR="008A635F" w:rsidRPr="008A635F" w:rsidRDefault="008A635F" w:rsidP="008A635F">
            <w:pPr>
              <w:spacing w:before="0" w:after="0" w:line="240" w:lineRule="auto"/>
              <w:ind w:firstLine="0"/>
              <w:jc w:val="center"/>
              <w:rPr>
                <w:sz w:val="16"/>
                <w:szCs w:val="16"/>
              </w:rPr>
            </w:pPr>
            <w:r w:rsidRPr="008A635F">
              <w:rPr>
                <w:sz w:val="16"/>
                <w:szCs w:val="16"/>
              </w:rPr>
              <w:t>1,731</w:t>
            </w:r>
          </w:p>
        </w:tc>
        <w:tc>
          <w:tcPr>
            <w:tcW w:w="847" w:type="dxa"/>
            <w:vAlign w:val="center"/>
            <w:hideMark/>
          </w:tcPr>
          <w:p w14:paraId="0F0B567D" w14:textId="77777777" w:rsidR="008A635F" w:rsidRPr="008A635F" w:rsidRDefault="008A635F" w:rsidP="008A635F">
            <w:pPr>
              <w:spacing w:before="0" w:after="0" w:line="240" w:lineRule="auto"/>
              <w:ind w:firstLine="0"/>
              <w:jc w:val="center"/>
              <w:rPr>
                <w:sz w:val="16"/>
                <w:szCs w:val="16"/>
              </w:rPr>
            </w:pPr>
            <w:r w:rsidRPr="008A635F">
              <w:rPr>
                <w:sz w:val="16"/>
                <w:szCs w:val="16"/>
              </w:rPr>
              <w:t>3,056</w:t>
            </w:r>
          </w:p>
        </w:tc>
        <w:tc>
          <w:tcPr>
            <w:tcW w:w="1192" w:type="dxa"/>
            <w:vAlign w:val="center"/>
            <w:hideMark/>
          </w:tcPr>
          <w:p w14:paraId="4101AACA" w14:textId="77777777" w:rsidR="008A635F" w:rsidRPr="008A635F" w:rsidRDefault="008A635F" w:rsidP="008A635F">
            <w:pPr>
              <w:spacing w:before="0" w:after="0" w:line="240" w:lineRule="auto"/>
              <w:ind w:firstLine="0"/>
              <w:jc w:val="center"/>
              <w:rPr>
                <w:sz w:val="16"/>
                <w:szCs w:val="16"/>
              </w:rPr>
            </w:pPr>
            <w:r w:rsidRPr="008A635F">
              <w:rPr>
                <w:sz w:val="16"/>
                <w:szCs w:val="16"/>
              </w:rPr>
              <w:t>40,606</w:t>
            </w:r>
          </w:p>
        </w:tc>
        <w:tc>
          <w:tcPr>
            <w:tcW w:w="1273" w:type="dxa"/>
            <w:vAlign w:val="center"/>
            <w:hideMark/>
          </w:tcPr>
          <w:p w14:paraId="7801D5C1"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736" w:type="dxa"/>
            <w:vAlign w:val="center"/>
            <w:hideMark/>
          </w:tcPr>
          <w:p w14:paraId="79724D2A" w14:textId="77777777" w:rsidR="008A635F" w:rsidRPr="008A635F" w:rsidRDefault="008A635F" w:rsidP="008A635F">
            <w:pPr>
              <w:spacing w:before="0" w:after="0" w:line="240" w:lineRule="auto"/>
              <w:ind w:firstLine="0"/>
              <w:jc w:val="center"/>
              <w:rPr>
                <w:sz w:val="16"/>
                <w:szCs w:val="16"/>
              </w:rPr>
            </w:pPr>
            <w:r w:rsidRPr="008A635F">
              <w:rPr>
                <w:sz w:val="16"/>
                <w:szCs w:val="16"/>
              </w:rPr>
              <w:t>43,662</w:t>
            </w:r>
          </w:p>
        </w:tc>
        <w:tc>
          <w:tcPr>
            <w:tcW w:w="847" w:type="dxa"/>
            <w:vAlign w:val="center"/>
            <w:hideMark/>
          </w:tcPr>
          <w:p w14:paraId="31072E6F"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7B8D1AA2"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65" w:type="dxa"/>
            <w:vAlign w:val="center"/>
            <w:hideMark/>
          </w:tcPr>
          <w:p w14:paraId="6F43AF89"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12B2102F"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5423A6D3"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76C3DEFD"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28" w:type="dxa"/>
            <w:vAlign w:val="center"/>
            <w:hideMark/>
          </w:tcPr>
          <w:p w14:paraId="534E9728"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0909AE21"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r>
      <w:tr w:rsidR="00F94FC8" w:rsidRPr="008A635F" w14:paraId="5239E569" w14:textId="77777777" w:rsidTr="00211D52">
        <w:trPr>
          <w:trHeight w:val="315"/>
        </w:trPr>
        <w:tc>
          <w:tcPr>
            <w:tcW w:w="721" w:type="dxa"/>
            <w:noWrap/>
            <w:vAlign w:val="center"/>
            <w:hideMark/>
          </w:tcPr>
          <w:p w14:paraId="1F7F911F" w14:textId="6DB9846A"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7BEF0642"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2.4</w:t>
            </w:r>
          </w:p>
        </w:tc>
        <w:tc>
          <w:tcPr>
            <w:tcW w:w="4981" w:type="dxa"/>
            <w:vAlign w:val="center"/>
            <w:hideMark/>
          </w:tcPr>
          <w:p w14:paraId="1BD0146E" w14:textId="77777777" w:rsidR="008A635F" w:rsidRPr="008A635F" w:rsidRDefault="008A635F" w:rsidP="00211D52">
            <w:pPr>
              <w:spacing w:before="0" w:after="0" w:line="240" w:lineRule="auto"/>
              <w:ind w:firstLine="0"/>
              <w:rPr>
                <w:sz w:val="16"/>
                <w:szCs w:val="16"/>
              </w:rPr>
            </w:pPr>
            <w:r w:rsidRPr="008A635F">
              <w:rPr>
                <w:sz w:val="16"/>
                <w:szCs w:val="16"/>
              </w:rPr>
              <w:t>подъезд к х. Реконструктор</w:t>
            </w:r>
          </w:p>
        </w:tc>
        <w:tc>
          <w:tcPr>
            <w:tcW w:w="728" w:type="dxa"/>
            <w:vAlign w:val="center"/>
            <w:hideMark/>
          </w:tcPr>
          <w:p w14:paraId="18AC7C95"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2C341195"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64935678" w14:textId="77777777" w:rsidR="008A635F" w:rsidRPr="008A635F" w:rsidRDefault="008A635F" w:rsidP="008A635F">
            <w:pPr>
              <w:spacing w:before="0" w:after="0" w:line="240" w:lineRule="auto"/>
              <w:ind w:firstLine="0"/>
              <w:jc w:val="center"/>
              <w:rPr>
                <w:sz w:val="16"/>
                <w:szCs w:val="16"/>
              </w:rPr>
            </w:pPr>
            <w:r w:rsidRPr="008A635F">
              <w:rPr>
                <w:sz w:val="16"/>
                <w:szCs w:val="16"/>
              </w:rPr>
              <w:t>1,094</w:t>
            </w:r>
          </w:p>
        </w:tc>
        <w:tc>
          <w:tcPr>
            <w:tcW w:w="847" w:type="dxa"/>
            <w:vAlign w:val="center"/>
            <w:hideMark/>
          </w:tcPr>
          <w:p w14:paraId="03693587" w14:textId="77777777" w:rsidR="008A635F" w:rsidRPr="008A635F" w:rsidRDefault="008A635F" w:rsidP="008A635F">
            <w:pPr>
              <w:spacing w:before="0" w:after="0" w:line="240" w:lineRule="auto"/>
              <w:ind w:firstLine="0"/>
              <w:jc w:val="center"/>
              <w:rPr>
                <w:sz w:val="16"/>
                <w:szCs w:val="16"/>
              </w:rPr>
            </w:pPr>
            <w:r w:rsidRPr="008A635F">
              <w:rPr>
                <w:sz w:val="16"/>
                <w:szCs w:val="16"/>
              </w:rPr>
              <w:t>1,932</w:t>
            </w:r>
          </w:p>
        </w:tc>
        <w:tc>
          <w:tcPr>
            <w:tcW w:w="1192" w:type="dxa"/>
            <w:vAlign w:val="center"/>
            <w:hideMark/>
          </w:tcPr>
          <w:p w14:paraId="76374026" w14:textId="77777777" w:rsidR="008A635F" w:rsidRPr="008A635F" w:rsidRDefault="008A635F" w:rsidP="008A635F">
            <w:pPr>
              <w:spacing w:before="0" w:after="0" w:line="240" w:lineRule="auto"/>
              <w:ind w:firstLine="0"/>
              <w:jc w:val="center"/>
              <w:rPr>
                <w:sz w:val="16"/>
                <w:szCs w:val="16"/>
              </w:rPr>
            </w:pPr>
            <w:r w:rsidRPr="008A635F">
              <w:rPr>
                <w:sz w:val="16"/>
                <w:szCs w:val="16"/>
              </w:rPr>
              <w:t>25,663</w:t>
            </w:r>
          </w:p>
        </w:tc>
        <w:tc>
          <w:tcPr>
            <w:tcW w:w="1273" w:type="dxa"/>
            <w:vAlign w:val="center"/>
            <w:hideMark/>
          </w:tcPr>
          <w:p w14:paraId="40A4F647"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736" w:type="dxa"/>
            <w:vAlign w:val="center"/>
            <w:hideMark/>
          </w:tcPr>
          <w:p w14:paraId="1388E108" w14:textId="77777777" w:rsidR="008A635F" w:rsidRPr="008A635F" w:rsidRDefault="008A635F" w:rsidP="008A635F">
            <w:pPr>
              <w:spacing w:before="0" w:after="0" w:line="240" w:lineRule="auto"/>
              <w:ind w:firstLine="0"/>
              <w:jc w:val="center"/>
              <w:rPr>
                <w:sz w:val="16"/>
                <w:szCs w:val="16"/>
              </w:rPr>
            </w:pPr>
            <w:r w:rsidRPr="008A635F">
              <w:rPr>
                <w:sz w:val="16"/>
                <w:szCs w:val="16"/>
              </w:rPr>
              <w:t>27,595</w:t>
            </w:r>
          </w:p>
        </w:tc>
        <w:tc>
          <w:tcPr>
            <w:tcW w:w="847" w:type="dxa"/>
            <w:vAlign w:val="center"/>
            <w:hideMark/>
          </w:tcPr>
          <w:p w14:paraId="052D9E37"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421B6132"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65" w:type="dxa"/>
            <w:vAlign w:val="center"/>
            <w:hideMark/>
          </w:tcPr>
          <w:p w14:paraId="2F6CA45D"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75EA5E85"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3B39133F"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17A42657"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28" w:type="dxa"/>
            <w:vAlign w:val="center"/>
            <w:hideMark/>
          </w:tcPr>
          <w:p w14:paraId="0F5F91E7"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606D0A88"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r>
      <w:tr w:rsidR="00F94FC8" w:rsidRPr="008A635F" w14:paraId="65696C90" w14:textId="77777777" w:rsidTr="00211D52">
        <w:trPr>
          <w:trHeight w:val="300"/>
        </w:trPr>
        <w:tc>
          <w:tcPr>
            <w:tcW w:w="721" w:type="dxa"/>
            <w:noWrap/>
            <w:vAlign w:val="center"/>
            <w:hideMark/>
          </w:tcPr>
          <w:p w14:paraId="1222DD77" w14:textId="0119BF90"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5E96DC6B"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2.5</w:t>
            </w:r>
          </w:p>
        </w:tc>
        <w:tc>
          <w:tcPr>
            <w:tcW w:w="4981" w:type="dxa"/>
            <w:vAlign w:val="center"/>
            <w:hideMark/>
          </w:tcPr>
          <w:p w14:paraId="5C92EBEE" w14:textId="77777777" w:rsidR="008A635F" w:rsidRPr="008A635F" w:rsidRDefault="008A635F" w:rsidP="00211D52">
            <w:pPr>
              <w:spacing w:before="0" w:after="0" w:line="240" w:lineRule="auto"/>
              <w:ind w:firstLine="0"/>
              <w:rPr>
                <w:sz w:val="16"/>
                <w:szCs w:val="16"/>
              </w:rPr>
            </w:pPr>
            <w:r w:rsidRPr="008A635F">
              <w:rPr>
                <w:sz w:val="16"/>
                <w:szCs w:val="16"/>
              </w:rPr>
              <w:t>подъезд к х. Куликовский</w:t>
            </w:r>
          </w:p>
        </w:tc>
        <w:tc>
          <w:tcPr>
            <w:tcW w:w="728" w:type="dxa"/>
            <w:vAlign w:val="center"/>
            <w:hideMark/>
          </w:tcPr>
          <w:p w14:paraId="0B71FB5B"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2EC48922"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44CDA43C" w14:textId="77777777" w:rsidR="008A635F" w:rsidRPr="008A635F" w:rsidRDefault="008A635F" w:rsidP="008A635F">
            <w:pPr>
              <w:spacing w:before="0" w:after="0" w:line="240" w:lineRule="auto"/>
              <w:ind w:firstLine="0"/>
              <w:jc w:val="center"/>
              <w:rPr>
                <w:sz w:val="16"/>
                <w:szCs w:val="16"/>
              </w:rPr>
            </w:pPr>
            <w:r w:rsidRPr="008A635F">
              <w:rPr>
                <w:sz w:val="16"/>
                <w:szCs w:val="16"/>
              </w:rPr>
              <w:t>1,836</w:t>
            </w:r>
          </w:p>
        </w:tc>
        <w:tc>
          <w:tcPr>
            <w:tcW w:w="847" w:type="dxa"/>
            <w:vAlign w:val="center"/>
            <w:hideMark/>
          </w:tcPr>
          <w:p w14:paraId="20226532" w14:textId="77777777" w:rsidR="008A635F" w:rsidRPr="008A635F" w:rsidRDefault="008A635F" w:rsidP="008A635F">
            <w:pPr>
              <w:spacing w:before="0" w:after="0" w:line="240" w:lineRule="auto"/>
              <w:ind w:firstLine="0"/>
              <w:jc w:val="center"/>
              <w:rPr>
                <w:sz w:val="16"/>
                <w:szCs w:val="16"/>
              </w:rPr>
            </w:pPr>
            <w:r w:rsidRPr="008A635F">
              <w:rPr>
                <w:sz w:val="16"/>
                <w:szCs w:val="16"/>
              </w:rPr>
              <w:t>3,242</w:t>
            </w:r>
          </w:p>
        </w:tc>
        <w:tc>
          <w:tcPr>
            <w:tcW w:w="1192" w:type="dxa"/>
            <w:vAlign w:val="center"/>
            <w:hideMark/>
          </w:tcPr>
          <w:p w14:paraId="6290E902" w14:textId="77777777" w:rsidR="008A635F" w:rsidRPr="008A635F" w:rsidRDefault="008A635F" w:rsidP="008A635F">
            <w:pPr>
              <w:spacing w:before="0" w:after="0" w:line="240" w:lineRule="auto"/>
              <w:ind w:firstLine="0"/>
              <w:jc w:val="center"/>
              <w:rPr>
                <w:sz w:val="16"/>
                <w:szCs w:val="16"/>
              </w:rPr>
            </w:pPr>
            <w:r w:rsidRPr="008A635F">
              <w:rPr>
                <w:sz w:val="16"/>
                <w:szCs w:val="16"/>
              </w:rPr>
              <w:t>43,069</w:t>
            </w:r>
          </w:p>
        </w:tc>
        <w:tc>
          <w:tcPr>
            <w:tcW w:w="1273" w:type="dxa"/>
            <w:vAlign w:val="center"/>
            <w:hideMark/>
          </w:tcPr>
          <w:p w14:paraId="6C47D441"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736" w:type="dxa"/>
            <w:vAlign w:val="center"/>
            <w:hideMark/>
          </w:tcPr>
          <w:p w14:paraId="1AA6BC59" w14:textId="77777777" w:rsidR="008A635F" w:rsidRPr="008A635F" w:rsidRDefault="008A635F" w:rsidP="008A635F">
            <w:pPr>
              <w:spacing w:before="0" w:after="0" w:line="240" w:lineRule="auto"/>
              <w:ind w:firstLine="0"/>
              <w:jc w:val="center"/>
              <w:rPr>
                <w:sz w:val="16"/>
                <w:szCs w:val="16"/>
              </w:rPr>
            </w:pPr>
            <w:r w:rsidRPr="008A635F">
              <w:rPr>
                <w:sz w:val="16"/>
                <w:szCs w:val="16"/>
              </w:rPr>
              <w:t>46,311</w:t>
            </w:r>
          </w:p>
        </w:tc>
        <w:tc>
          <w:tcPr>
            <w:tcW w:w="847" w:type="dxa"/>
            <w:vAlign w:val="center"/>
            <w:hideMark/>
          </w:tcPr>
          <w:p w14:paraId="09946A31"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1DBA94B2"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65" w:type="dxa"/>
            <w:vAlign w:val="center"/>
            <w:hideMark/>
          </w:tcPr>
          <w:p w14:paraId="19E741AA"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57CED7CB"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35397A10"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790C8031"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28" w:type="dxa"/>
            <w:vAlign w:val="center"/>
            <w:hideMark/>
          </w:tcPr>
          <w:p w14:paraId="6F9EC378"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38BDD38C"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r>
      <w:tr w:rsidR="00F94FC8" w:rsidRPr="008A635F" w14:paraId="4EE2E7C5" w14:textId="77777777" w:rsidTr="00211D52">
        <w:trPr>
          <w:trHeight w:val="300"/>
        </w:trPr>
        <w:tc>
          <w:tcPr>
            <w:tcW w:w="721" w:type="dxa"/>
            <w:noWrap/>
            <w:vAlign w:val="center"/>
            <w:hideMark/>
          </w:tcPr>
          <w:p w14:paraId="1876ADD3" w14:textId="53D69DE6"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1BF74581"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2.6</w:t>
            </w:r>
          </w:p>
        </w:tc>
        <w:tc>
          <w:tcPr>
            <w:tcW w:w="4981" w:type="dxa"/>
            <w:vAlign w:val="center"/>
            <w:hideMark/>
          </w:tcPr>
          <w:p w14:paraId="78323522" w14:textId="77777777" w:rsidR="008A635F" w:rsidRPr="008A635F" w:rsidRDefault="008A635F" w:rsidP="00211D52">
            <w:pPr>
              <w:spacing w:before="0" w:after="0" w:line="240" w:lineRule="auto"/>
              <w:ind w:firstLine="0"/>
              <w:rPr>
                <w:sz w:val="16"/>
                <w:szCs w:val="16"/>
              </w:rPr>
            </w:pPr>
            <w:r w:rsidRPr="008A635F">
              <w:rPr>
                <w:sz w:val="16"/>
                <w:szCs w:val="16"/>
              </w:rPr>
              <w:t>а/д ст. Крыловская - ст. Ленинградская</w:t>
            </w:r>
          </w:p>
        </w:tc>
        <w:tc>
          <w:tcPr>
            <w:tcW w:w="728" w:type="dxa"/>
            <w:vAlign w:val="center"/>
            <w:hideMark/>
          </w:tcPr>
          <w:p w14:paraId="392D604C"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1CD422B2"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1143CD66" w14:textId="77777777" w:rsidR="008A635F" w:rsidRPr="008A635F" w:rsidRDefault="008A635F" w:rsidP="008A635F">
            <w:pPr>
              <w:spacing w:before="0" w:after="0" w:line="240" w:lineRule="auto"/>
              <w:ind w:firstLine="0"/>
              <w:jc w:val="center"/>
              <w:rPr>
                <w:sz w:val="16"/>
                <w:szCs w:val="16"/>
              </w:rPr>
            </w:pPr>
            <w:r w:rsidRPr="008A635F">
              <w:rPr>
                <w:sz w:val="16"/>
                <w:szCs w:val="16"/>
              </w:rPr>
              <w:t>13,699</w:t>
            </w:r>
          </w:p>
        </w:tc>
        <w:tc>
          <w:tcPr>
            <w:tcW w:w="847" w:type="dxa"/>
            <w:vAlign w:val="center"/>
            <w:hideMark/>
          </w:tcPr>
          <w:p w14:paraId="712B8783" w14:textId="77777777" w:rsidR="008A635F" w:rsidRPr="008A635F" w:rsidRDefault="008A635F" w:rsidP="008A635F">
            <w:pPr>
              <w:spacing w:before="0" w:after="0" w:line="240" w:lineRule="auto"/>
              <w:ind w:firstLine="0"/>
              <w:jc w:val="center"/>
              <w:rPr>
                <w:sz w:val="16"/>
                <w:szCs w:val="16"/>
              </w:rPr>
            </w:pPr>
            <w:r w:rsidRPr="008A635F">
              <w:rPr>
                <w:sz w:val="16"/>
                <w:szCs w:val="16"/>
              </w:rPr>
              <w:t>24,188</w:t>
            </w:r>
          </w:p>
        </w:tc>
        <w:tc>
          <w:tcPr>
            <w:tcW w:w="1192" w:type="dxa"/>
            <w:vAlign w:val="center"/>
            <w:hideMark/>
          </w:tcPr>
          <w:p w14:paraId="2DFA950B" w14:textId="77777777" w:rsidR="008A635F" w:rsidRPr="008A635F" w:rsidRDefault="008A635F" w:rsidP="008A635F">
            <w:pPr>
              <w:spacing w:before="0" w:after="0" w:line="240" w:lineRule="auto"/>
              <w:ind w:firstLine="0"/>
              <w:jc w:val="center"/>
              <w:rPr>
                <w:sz w:val="16"/>
                <w:szCs w:val="16"/>
              </w:rPr>
            </w:pPr>
            <w:r w:rsidRPr="008A635F">
              <w:rPr>
                <w:sz w:val="16"/>
                <w:szCs w:val="16"/>
              </w:rPr>
              <w:t>321,354</w:t>
            </w:r>
          </w:p>
        </w:tc>
        <w:tc>
          <w:tcPr>
            <w:tcW w:w="1273" w:type="dxa"/>
            <w:vAlign w:val="center"/>
            <w:hideMark/>
          </w:tcPr>
          <w:p w14:paraId="01348291"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736" w:type="dxa"/>
            <w:vAlign w:val="center"/>
            <w:hideMark/>
          </w:tcPr>
          <w:p w14:paraId="5681B7A9" w14:textId="77777777" w:rsidR="008A635F" w:rsidRPr="008A635F" w:rsidRDefault="008A635F" w:rsidP="008A635F">
            <w:pPr>
              <w:spacing w:before="0" w:after="0" w:line="240" w:lineRule="auto"/>
              <w:ind w:firstLine="0"/>
              <w:jc w:val="center"/>
              <w:rPr>
                <w:sz w:val="16"/>
                <w:szCs w:val="16"/>
              </w:rPr>
            </w:pPr>
            <w:r w:rsidRPr="008A635F">
              <w:rPr>
                <w:sz w:val="16"/>
                <w:szCs w:val="16"/>
              </w:rPr>
              <w:t>345,541</w:t>
            </w:r>
          </w:p>
        </w:tc>
        <w:tc>
          <w:tcPr>
            <w:tcW w:w="847" w:type="dxa"/>
            <w:vAlign w:val="center"/>
            <w:hideMark/>
          </w:tcPr>
          <w:p w14:paraId="496FB712"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5DCF0953"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65" w:type="dxa"/>
            <w:vAlign w:val="center"/>
            <w:hideMark/>
          </w:tcPr>
          <w:p w14:paraId="6AA5A28C"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6F59B630"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5FAF4DC4"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63473BA2"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28" w:type="dxa"/>
            <w:vAlign w:val="center"/>
            <w:hideMark/>
          </w:tcPr>
          <w:p w14:paraId="3EC7911D"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0916E885"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r>
      <w:tr w:rsidR="00F94FC8" w:rsidRPr="008A635F" w14:paraId="2457AEC4" w14:textId="77777777" w:rsidTr="00211D52">
        <w:trPr>
          <w:trHeight w:val="300"/>
        </w:trPr>
        <w:tc>
          <w:tcPr>
            <w:tcW w:w="721" w:type="dxa"/>
            <w:noWrap/>
            <w:vAlign w:val="center"/>
            <w:hideMark/>
          </w:tcPr>
          <w:p w14:paraId="71E245E8" w14:textId="6B746F4C"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10A0D137"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2.7</w:t>
            </w:r>
          </w:p>
        </w:tc>
        <w:tc>
          <w:tcPr>
            <w:tcW w:w="4981" w:type="dxa"/>
            <w:vAlign w:val="center"/>
            <w:hideMark/>
          </w:tcPr>
          <w:p w14:paraId="0486EF3E" w14:textId="77777777" w:rsidR="008A635F" w:rsidRPr="008A635F" w:rsidRDefault="008A635F" w:rsidP="00211D52">
            <w:pPr>
              <w:spacing w:before="0" w:after="0" w:line="240" w:lineRule="auto"/>
              <w:ind w:firstLine="0"/>
              <w:rPr>
                <w:sz w:val="16"/>
                <w:szCs w:val="16"/>
              </w:rPr>
            </w:pPr>
            <w:r w:rsidRPr="008A635F">
              <w:rPr>
                <w:sz w:val="16"/>
                <w:szCs w:val="16"/>
              </w:rPr>
              <w:t>а/д х. Коржи - п. Кубанская Степь</w:t>
            </w:r>
          </w:p>
        </w:tc>
        <w:tc>
          <w:tcPr>
            <w:tcW w:w="728" w:type="dxa"/>
            <w:vAlign w:val="center"/>
            <w:hideMark/>
          </w:tcPr>
          <w:p w14:paraId="4794E335"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35DD3F3F"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03D0294F" w14:textId="77777777" w:rsidR="008A635F" w:rsidRPr="008A635F" w:rsidRDefault="008A635F" w:rsidP="008A635F">
            <w:pPr>
              <w:spacing w:before="0" w:after="0" w:line="240" w:lineRule="auto"/>
              <w:ind w:firstLine="0"/>
              <w:jc w:val="center"/>
              <w:rPr>
                <w:sz w:val="16"/>
                <w:szCs w:val="16"/>
              </w:rPr>
            </w:pPr>
            <w:r w:rsidRPr="008A635F">
              <w:rPr>
                <w:sz w:val="16"/>
                <w:szCs w:val="16"/>
              </w:rPr>
              <w:t>3,354</w:t>
            </w:r>
          </w:p>
        </w:tc>
        <w:tc>
          <w:tcPr>
            <w:tcW w:w="847" w:type="dxa"/>
            <w:vAlign w:val="center"/>
            <w:hideMark/>
          </w:tcPr>
          <w:p w14:paraId="63CD71DF" w14:textId="77777777" w:rsidR="008A635F" w:rsidRPr="008A635F" w:rsidRDefault="008A635F" w:rsidP="008A635F">
            <w:pPr>
              <w:spacing w:before="0" w:after="0" w:line="240" w:lineRule="auto"/>
              <w:ind w:firstLine="0"/>
              <w:jc w:val="center"/>
              <w:rPr>
                <w:sz w:val="16"/>
                <w:szCs w:val="16"/>
              </w:rPr>
            </w:pPr>
            <w:r w:rsidRPr="008A635F">
              <w:rPr>
                <w:sz w:val="16"/>
                <w:szCs w:val="16"/>
              </w:rPr>
              <w:t>5,922</w:t>
            </w:r>
          </w:p>
        </w:tc>
        <w:tc>
          <w:tcPr>
            <w:tcW w:w="1192" w:type="dxa"/>
            <w:vAlign w:val="center"/>
            <w:hideMark/>
          </w:tcPr>
          <w:p w14:paraId="5B965E5D" w14:textId="77777777" w:rsidR="008A635F" w:rsidRPr="008A635F" w:rsidRDefault="008A635F" w:rsidP="008A635F">
            <w:pPr>
              <w:spacing w:before="0" w:after="0" w:line="240" w:lineRule="auto"/>
              <w:ind w:firstLine="0"/>
              <w:jc w:val="center"/>
              <w:rPr>
                <w:sz w:val="16"/>
                <w:szCs w:val="16"/>
              </w:rPr>
            </w:pPr>
            <w:r w:rsidRPr="008A635F">
              <w:rPr>
                <w:sz w:val="16"/>
                <w:szCs w:val="16"/>
              </w:rPr>
              <w:t>78,679</w:t>
            </w:r>
          </w:p>
        </w:tc>
        <w:tc>
          <w:tcPr>
            <w:tcW w:w="1273" w:type="dxa"/>
            <w:vAlign w:val="center"/>
            <w:hideMark/>
          </w:tcPr>
          <w:p w14:paraId="32AEF445"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736" w:type="dxa"/>
            <w:vAlign w:val="center"/>
            <w:hideMark/>
          </w:tcPr>
          <w:p w14:paraId="7CDDD6C6" w14:textId="77777777" w:rsidR="008A635F" w:rsidRPr="008A635F" w:rsidRDefault="008A635F" w:rsidP="008A635F">
            <w:pPr>
              <w:spacing w:before="0" w:after="0" w:line="240" w:lineRule="auto"/>
              <w:ind w:firstLine="0"/>
              <w:jc w:val="center"/>
              <w:rPr>
                <w:sz w:val="16"/>
                <w:szCs w:val="16"/>
              </w:rPr>
            </w:pPr>
            <w:r w:rsidRPr="008A635F">
              <w:rPr>
                <w:sz w:val="16"/>
                <w:szCs w:val="16"/>
              </w:rPr>
              <w:t>84,601</w:t>
            </w:r>
          </w:p>
        </w:tc>
        <w:tc>
          <w:tcPr>
            <w:tcW w:w="847" w:type="dxa"/>
            <w:vAlign w:val="center"/>
            <w:hideMark/>
          </w:tcPr>
          <w:p w14:paraId="658576B8"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4C28565F"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65" w:type="dxa"/>
            <w:vAlign w:val="center"/>
            <w:hideMark/>
          </w:tcPr>
          <w:p w14:paraId="42865912"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3713EA38"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120D48A7"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22A8EE22"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28" w:type="dxa"/>
            <w:vAlign w:val="center"/>
            <w:hideMark/>
          </w:tcPr>
          <w:p w14:paraId="45C4626C"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1A009B6F"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r>
      <w:tr w:rsidR="00F94FC8" w:rsidRPr="008A635F" w14:paraId="454188FC" w14:textId="77777777" w:rsidTr="00211D52">
        <w:trPr>
          <w:trHeight w:val="300"/>
        </w:trPr>
        <w:tc>
          <w:tcPr>
            <w:tcW w:w="721" w:type="dxa"/>
            <w:noWrap/>
            <w:vAlign w:val="center"/>
            <w:hideMark/>
          </w:tcPr>
          <w:p w14:paraId="52D86CF1" w14:textId="6CDEADBE"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53D84E4A"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2.8</w:t>
            </w:r>
          </w:p>
        </w:tc>
        <w:tc>
          <w:tcPr>
            <w:tcW w:w="4981" w:type="dxa"/>
            <w:vAlign w:val="center"/>
            <w:hideMark/>
          </w:tcPr>
          <w:p w14:paraId="2C404693" w14:textId="77777777" w:rsidR="008A635F" w:rsidRPr="008A635F" w:rsidRDefault="008A635F" w:rsidP="00211D52">
            <w:pPr>
              <w:spacing w:before="0" w:after="0" w:line="240" w:lineRule="auto"/>
              <w:ind w:firstLine="0"/>
              <w:rPr>
                <w:sz w:val="16"/>
                <w:szCs w:val="16"/>
              </w:rPr>
            </w:pPr>
            <w:r w:rsidRPr="008A635F">
              <w:rPr>
                <w:sz w:val="16"/>
                <w:szCs w:val="16"/>
              </w:rPr>
              <w:t>а/д х. Коржи - ст. Крыловская</w:t>
            </w:r>
          </w:p>
        </w:tc>
        <w:tc>
          <w:tcPr>
            <w:tcW w:w="728" w:type="dxa"/>
            <w:vAlign w:val="center"/>
            <w:hideMark/>
          </w:tcPr>
          <w:p w14:paraId="38E03923"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0CFCD55A"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5A9184CE" w14:textId="77777777" w:rsidR="008A635F" w:rsidRPr="008A635F" w:rsidRDefault="008A635F" w:rsidP="008A635F">
            <w:pPr>
              <w:spacing w:before="0" w:after="0" w:line="240" w:lineRule="auto"/>
              <w:ind w:firstLine="0"/>
              <w:jc w:val="center"/>
              <w:rPr>
                <w:sz w:val="16"/>
                <w:szCs w:val="16"/>
              </w:rPr>
            </w:pPr>
            <w:r w:rsidRPr="008A635F">
              <w:rPr>
                <w:sz w:val="16"/>
                <w:szCs w:val="16"/>
              </w:rPr>
              <w:t>6,142</w:t>
            </w:r>
          </w:p>
        </w:tc>
        <w:tc>
          <w:tcPr>
            <w:tcW w:w="847" w:type="dxa"/>
            <w:vAlign w:val="center"/>
            <w:hideMark/>
          </w:tcPr>
          <w:p w14:paraId="1BA0CBFF"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02BEC477"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273" w:type="dxa"/>
            <w:vAlign w:val="center"/>
            <w:hideMark/>
          </w:tcPr>
          <w:p w14:paraId="6B83C000"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736" w:type="dxa"/>
            <w:vAlign w:val="center"/>
            <w:hideMark/>
          </w:tcPr>
          <w:p w14:paraId="3869B7BD"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4ABAA241" w14:textId="77777777" w:rsidR="008A635F" w:rsidRPr="008A635F" w:rsidRDefault="008A635F" w:rsidP="008A635F">
            <w:pPr>
              <w:spacing w:before="0" w:after="0" w:line="240" w:lineRule="auto"/>
              <w:ind w:firstLine="0"/>
              <w:jc w:val="center"/>
              <w:rPr>
                <w:sz w:val="16"/>
                <w:szCs w:val="16"/>
              </w:rPr>
            </w:pPr>
            <w:r w:rsidRPr="008A635F">
              <w:rPr>
                <w:sz w:val="16"/>
                <w:szCs w:val="16"/>
              </w:rPr>
              <w:t>10,845</w:t>
            </w:r>
          </w:p>
        </w:tc>
        <w:tc>
          <w:tcPr>
            <w:tcW w:w="1192" w:type="dxa"/>
            <w:vAlign w:val="center"/>
            <w:hideMark/>
          </w:tcPr>
          <w:p w14:paraId="74EF7439" w14:textId="77777777" w:rsidR="008A635F" w:rsidRPr="008A635F" w:rsidRDefault="008A635F" w:rsidP="008A635F">
            <w:pPr>
              <w:spacing w:before="0" w:after="0" w:line="240" w:lineRule="auto"/>
              <w:ind w:firstLine="0"/>
              <w:jc w:val="center"/>
              <w:rPr>
                <w:sz w:val="16"/>
                <w:szCs w:val="16"/>
              </w:rPr>
            </w:pPr>
            <w:r w:rsidRPr="008A635F">
              <w:rPr>
                <w:sz w:val="16"/>
                <w:szCs w:val="16"/>
              </w:rPr>
              <w:t>144,080</w:t>
            </w:r>
          </w:p>
        </w:tc>
        <w:tc>
          <w:tcPr>
            <w:tcW w:w="965" w:type="dxa"/>
            <w:vAlign w:val="center"/>
            <w:hideMark/>
          </w:tcPr>
          <w:p w14:paraId="214A9C08"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465092FB" w14:textId="77777777" w:rsidR="008A635F" w:rsidRPr="008A635F" w:rsidRDefault="008A635F" w:rsidP="008A635F">
            <w:pPr>
              <w:spacing w:before="0" w:after="0" w:line="240" w:lineRule="auto"/>
              <w:ind w:firstLine="0"/>
              <w:jc w:val="center"/>
              <w:rPr>
                <w:sz w:val="16"/>
                <w:szCs w:val="16"/>
              </w:rPr>
            </w:pPr>
            <w:r w:rsidRPr="008A635F">
              <w:rPr>
                <w:sz w:val="16"/>
                <w:szCs w:val="16"/>
              </w:rPr>
              <w:t>154,925</w:t>
            </w:r>
          </w:p>
        </w:tc>
        <w:tc>
          <w:tcPr>
            <w:tcW w:w="847" w:type="dxa"/>
            <w:vAlign w:val="center"/>
            <w:hideMark/>
          </w:tcPr>
          <w:p w14:paraId="1C238A3E"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1A7B24F2"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28" w:type="dxa"/>
            <w:vAlign w:val="center"/>
            <w:hideMark/>
          </w:tcPr>
          <w:p w14:paraId="01452924"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5547F9A8"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r>
      <w:tr w:rsidR="00F94FC8" w:rsidRPr="008A635F" w14:paraId="25C5727E" w14:textId="77777777" w:rsidTr="00211D52">
        <w:trPr>
          <w:trHeight w:val="315"/>
        </w:trPr>
        <w:tc>
          <w:tcPr>
            <w:tcW w:w="721" w:type="dxa"/>
            <w:noWrap/>
            <w:vAlign w:val="center"/>
            <w:hideMark/>
          </w:tcPr>
          <w:p w14:paraId="7E310083" w14:textId="35BC4B09"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38EDA10B"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2.9</w:t>
            </w:r>
          </w:p>
        </w:tc>
        <w:tc>
          <w:tcPr>
            <w:tcW w:w="4981" w:type="dxa"/>
            <w:vAlign w:val="center"/>
            <w:hideMark/>
          </w:tcPr>
          <w:p w14:paraId="0F47FBCA" w14:textId="77777777" w:rsidR="008A635F" w:rsidRPr="008A635F" w:rsidRDefault="008A635F" w:rsidP="00211D52">
            <w:pPr>
              <w:spacing w:before="0" w:after="0" w:line="240" w:lineRule="auto"/>
              <w:ind w:firstLine="0"/>
              <w:rPr>
                <w:sz w:val="16"/>
                <w:szCs w:val="16"/>
              </w:rPr>
            </w:pPr>
            <w:r w:rsidRPr="008A635F">
              <w:rPr>
                <w:sz w:val="16"/>
                <w:szCs w:val="16"/>
              </w:rPr>
              <w:t>а/д х. Восточный - х. Белый</w:t>
            </w:r>
          </w:p>
        </w:tc>
        <w:tc>
          <w:tcPr>
            <w:tcW w:w="728" w:type="dxa"/>
            <w:vAlign w:val="center"/>
            <w:hideMark/>
          </w:tcPr>
          <w:p w14:paraId="57933139"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44D4446E"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1E51F8F2" w14:textId="77777777" w:rsidR="008A635F" w:rsidRPr="008A635F" w:rsidRDefault="008A635F" w:rsidP="008A635F">
            <w:pPr>
              <w:spacing w:before="0" w:after="0" w:line="240" w:lineRule="auto"/>
              <w:ind w:firstLine="0"/>
              <w:jc w:val="center"/>
              <w:rPr>
                <w:sz w:val="16"/>
                <w:szCs w:val="16"/>
              </w:rPr>
            </w:pPr>
            <w:r w:rsidRPr="008A635F">
              <w:rPr>
                <w:sz w:val="16"/>
                <w:szCs w:val="16"/>
              </w:rPr>
              <w:t>4,388</w:t>
            </w:r>
          </w:p>
        </w:tc>
        <w:tc>
          <w:tcPr>
            <w:tcW w:w="847" w:type="dxa"/>
            <w:vAlign w:val="center"/>
            <w:hideMark/>
          </w:tcPr>
          <w:p w14:paraId="49C80C3E"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1A8A866F"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273" w:type="dxa"/>
            <w:vAlign w:val="center"/>
            <w:hideMark/>
          </w:tcPr>
          <w:p w14:paraId="4F5416FB"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736" w:type="dxa"/>
            <w:vAlign w:val="center"/>
            <w:hideMark/>
          </w:tcPr>
          <w:p w14:paraId="68028009"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42F6C5D7" w14:textId="77777777" w:rsidR="008A635F" w:rsidRPr="008A635F" w:rsidRDefault="008A635F" w:rsidP="008A635F">
            <w:pPr>
              <w:spacing w:before="0" w:after="0" w:line="240" w:lineRule="auto"/>
              <w:ind w:firstLine="0"/>
              <w:jc w:val="center"/>
              <w:rPr>
                <w:sz w:val="16"/>
                <w:szCs w:val="16"/>
              </w:rPr>
            </w:pPr>
            <w:r w:rsidRPr="008A635F">
              <w:rPr>
                <w:sz w:val="16"/>
                <w:szCs w:val="16"/>
              </w:rPr>
              <w:t>7,748</w:t>
            </w:r>
          </w:p>
        </w:tc>
        <w:tc>
          <w:tcPr>
            <w:tcW w:w="1192" w:type="dxa"/>
            <w:vAlign w:val="center"/>
            <w:hideMark/>
          </w:tcPr>
          <w:p w14:paraId="1010AA84" w14:textId="77777777" w:rsidR="008A635F" w:rsidRPr="008A635F" w:rsidRDefault="008A635F" w:rsidP="008A635F">
            <w:pPr>
              <w:spacing w:before="0" w:after="0" w:line="240" w:lineRule="auto"/>
              <w:ind w:firstLine="0"/>
              <w:jc w:val="center"/>
              <w:rPr>
                <w:sz w:val="16"/>
                <w:szCs w:val="16"/>
              </w:rPr>
            </w:pPr>
            <w:r w:rsidRPr="008A635F">
              <w:rPr>
                <w:sz w:val="16"/>
                <w:szCs w:val="16"/>
              </w:rPr>
              <w:t>102,934</w:t>
            </w:r>
          </w:p>
        </w:tc>
        <w:tc>
          <w:tcPr>
            <w:tcW w:w="965" w:type="dxa"/>
            <w:vAlign w:val="center"/>
            <w:hideMark/>
          </w:tcPr>
          <w:p w14:paraId="6A6A4286"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0986EDD8" w14:textId="77777777" w:rsidR="008A635F" w:rsidRPr="008A635F" w:rsidRDefault="008A635F" w:rsidP="008A635F">
            <w:pPr>
              <w:spacing w:before="0" w:after="0" w:line="240" w:lineRule="auto"/>
              <w:ind w:firstLine="0"/>
              <w:jc w:val="center"/>
              <w:rPr>
                <w:sz w:val="16"/>
                <w:szCs w:val="16"/>
              </w:rPr>
            </w:pPr>
            <w:r w:rsidRPr="008A635F">
              <w:rPr>
                <w:sz w:val="16"/>
                <w:szCs w:val="16"/>
              </w:rPr>
              <w:t>110,682</w:t>
            </w:r>
          </w:p>
        </w:tc>
        <w:tc>
          <w:tcPr>
            <w:tcW w:w="847" w:type="dxa"/>
            <w:vAlign w:val="center"/>
            <w:hideMark/>
          </w:tcPr>
          <w:p w14:paraId="185F1ECF"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142DAC8A"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28" w:type="dxa"/>
            <w:vAlign w:val="center"/>
            <w:hideMark/>
          </w:tcPr>
          <w:p w14:paraId="3740EC98"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50C1617A"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r>
      <w:tr w:rsidR="00F94FC8" w:rsidRPr="008A635F" w14:paraId="4A52AAC0" w14:textId="77777777" w:rsidTr="00211D52">
        <w:trPr>
          <w:trHeight w:val="300"/>
        </w:trPr>
        <w:tc>
          <w:tcPr>
            <w:tcW w:w="721" w:type="dxa"/>
            <w:noWrap/>
            <w:vAlign w:val="center"/>
            <w:hideMark/>
          </w:tcPr>
          <w:p w14:paraId="22C61834" w14:textId="1397593C"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249B40DC"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2.10</w:t>
            </w:r>
          </w:p>
        </w:tc>
        <w:tc>
          <w:tcPr>
            <w:tcW w:w="4981" w:type="dxa"/>
            <w:vAlign w:val="center"/>
            <w:hideMark/>
          </w:tcPr>
          <w:p w14:paraId="7313F3B6" w14:textId="77777777" w:rsidR="008A635F" w:rsidRPr="008A635F" w:rsidRDefault="008A635F" w:rsidP="00211D52">
            <w:pPr>
              <w:spacing w:before="0" w:after="0" w:line="240" w:lineRule="auto"/>
              <w:ind w:firstLine="0"/>
              <w:rPr>
                <w:sz w:val="16"/>
                <w:szCs w:val="16"/>
              </w:rPr>
            </w:pPr>
            <w:r w:rsidRPr="008A635F">
              <w:rPr>
                <w:sz w:val="16"/>
                <w:szCs w:val="16"/>
              </w:rPr>
              <w:t>а/д ст. Новоплатнировская - х. Ленина</w:t>
            </w:r>
          </w:p>
        </w:tc>
        <w:tc>
          <w:tcPr>
            <w:tcW w:w="728" w:type="dxa"/>
            <w:vAlign w:val="center"/>
            <w:hideMark/>
          </w:tcPr>
          <w:p w14:paraId="5F798B5F"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54E497E6"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60A42AF8" w14:textId="77777777" w:rsidR="008A635F" w:rsidRPr="008A635F" w:rsidRDefault="008A635F" w:rsidP="008A635F">
            <w:pPr>
              <w:spacing w:before="0" w:after="0" w:line="240" w:lineRule="auto"/>
              <w:ind w:firstLine="0"/>
              <w:jc w:val="center"/>
              <w:rPr>
                <w:sz w:val="16"/>
                <w:szCs w:val="16"/>
              </w:rPr>
            </w:pPr>
            <w:r w:rsidRPr="008A635F">
              <w:rPr>
                <w:sz w:val="16"/>
                <w:szCs w:val="16"/>
              </w:rPr>
              <w:t>4,742</w:t>
            </w:r>
          </w:p>
        </w:tc>
        <w:tc>
          <w:tcPr>
            <w:tcW w:w="847" w:type="dxa"/>
            <w:vAlign w:val="center"/>
            <w:hideMark/>
          </w:tcPr>
          <w:p w14:paraId="151152D3"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54A31D40"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273" w:type="dxa"/>
            <w:vAlign w:val="center"/>
            <w:hideMark/>
          </w:tcPr>
          <w:p w14:paraId="10A60DB9"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736" w:type="dxa"/>
            <w:vAlign w:val="center"/>
            <w:hideMark/>
          </w:tcPr>
          <w:p w14:paraId="4D693425"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58024349" w14:textId="77777777" w:rsidR="008A635F" w:rsidRPr="008A635F" w:rsidRDefault="008A635F" w:rsidP="008A635F">
            <w:pPr>
              <w:spacing w:before="0" w:after="0" w:line="240" w:lineRule="auto"/>
              <w:ind w:firstLine="0"/>
              <w:jc w:val="center"/>
              <w:rPr>
                <w:sz w:val="16"/>
                <w:szCs w:val="16"/>
              </w:rPr>
            </w:pPr>
            <w:r w:rsidRPr="008A635F">
              <w:rPr>
                <w:sz w:val="16"/>
                <w:szCs w:val="16"/>
              </w:rPr>
              <w:t>8,373</w:t>
            </w:r>
          </w:p>
        </w:tc>
        <w:tc>
          <w:tcPr>
            <w:tcW w:w="1192" w:type="dxa"/>
            <w:vAlign w:val="center"/>
            <w:hideMark/>
          </w:tcPr>
          <w:p w14:paraId="69DC2B2C" w14:textId="77777777" w:rsidR="008A635F" w:rsidRPr="008A635F" w:rsidRDefault="008A635F" w:rsidP="008A635F">
            <w:pPr>
              <w:spacing w:before="0" w:after="0" w:line="240" w:lineRule="auto"/>
              <w:ind w:firstLine="0"/>
              <w:jc w:val="center"/>
              <w:rPr>
                <w:sz w:val="16"/>
                <w:szCs w:val="16"/>
              </w:rPr>
            </w:pPr>
            <w:r w:rsidRPr="008A635F">
              <w:rPr>
                <w:sz w:val="16"/>
                <w:szCs w:val="16"/>
              </w:rPr>
              <w:t>111,239</w:t>
            </w:r>
          </w:p>
        </w:tc>
        <w:tc>
          <w:tcPr>
            <w:tcW w:w="965" w:type="dxa"/>
            <w:vAlign w:val="center"/>
            <w:hideMark/>
          </w:tcPr>
          <w:p w14:paraId="3E712727"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15F7D9CA" w14:textId="77777777" w:rsidR="008A635F" w:rsidRPr="008A635F" w:rsidRDefault="008A635F" w:rsidP="008A635F">
            <w:pPr>
              <w:spacing w:before="0" w:after="0" w:line="240" w:lineRule="auto"/>
              <w:ind w:firstLine="0"/>
              <w:jc w:val="center"/>
              <w:rPr>
                <w:sz w:val="16"/>
                <w:szCs w:val="16"/>
              </w:rPr>
            </w:pPr>
            <w:r w:rsidRPr="008A635F">
              <w:rPr>
                <w:sz w:val="16"/>
                <w:szCs w:val="16"/>
              </w:rPr>
              <w:t>119,611</w:t>
            </w:r>
          </w:p>
        </w:tc>
        <w:tc>
          <w:tcPr>
            <w:tcW w:w="847" w:type="dxa"/>
            <w:vAlign w:val="center"/>
            <w:hideMark/>
          </w:tcPr>
          <w:p w14:paraId="606ACCF5"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7C45C424"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28" w:type="dxa"/>
            <w:vAlign w:val="center"/>
            <w:hideMark/>
          </w:tcPr>
          <w:p w14:paraId="1B82A3EC"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7DD75E89"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r>
      <w:tr w:rsidR="00F94FC8" w:rsidRPr="008A635F" w14:paraId="1828631D" w14:textId="77777777" w:rsidTr="00211D52">
        <w:trPr>
          <w:trHeight w:val="300"/>
        </w:trPr>
        <w:tc>
          <w:tcPr>
            <w:tcW w:w="721" w:type="dxa"/>
            <w:noWrap/>
            <w:vAlign w:val="center"/>
            <w:hideMark/>
          </w:tcPr>
          <w:p w14:paraId="606D60B0" w14:textId="304718C8"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5F233114"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2.11</w:t>
            </w:r>
          </w:p>
        </w:tc>
        <w:tc>
          <w:tcPr>
            <w:tcW w:w="4981" w:type="dxa"/>
            <w:vAlign w:val="center"/>
            <w:hideMark/>
          </w:tcPr>
          <w:p w14:paraId="641EB0BE" w14:textId="77777777" w:rsidR="008A635F" w:rsidRPr="008A635F" w:rsidRDefault="008A635F" w:rsidP="00211D52">
            <w:pPr>
              <w:spacing w:before="0" w:after="0" w:line="240" w:lineRule="auto"/>
              <w:ind w:firstLine="0"/>
              <w:rPr>
                <w:sz w:val="16"/>
                <w:szCs w:val="16"/>
              </w:rPr>
            </w:pPr>
            <w:r w:rsidRPr="008A635F">
              <w:rPr>
                <w:sz w:val="16"/>
                <w:szCs w:val="16"/>
              </w:rPr>
              <w:t>а/д х. Ленина - п. Образцовый</w:t>
            </w:r>
          </w:p>
        </w:tc>
        <w:tc>
          <w:tcPr>
            <w:tcW w:w="728" w:type="dxa"/>
            <w:vAlign w:val="center"/>
            <w:hideMark/>
          </w:tcPr>
          <w:p w14:paraId="086F591F"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32BAA38C"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3D210EEC" w14:textId="77777777" w:rsidR="008A635F" w:rsidRPr="008A635F" w:rsidRDefault="008A635F" w:rsidP="008A635F">
            <w:pPr>
              <w:spacing w:before="0" w:after="0" w:line="240" w:lineRule="auto"/>
              <w:ind w:firstLine="0"/>
              <w:jc w:val="center"/>
              <w:rPr>
                <w:sz w:val="16"/>
                <w:szCs w:val="16"/>
              </w:rPr>
            </w:pPr>
            <w:r w:rsidRPr="008A635F">
              <w:rPr>
                <w:sz w:val="16"/>
                <w:szCs w:val="16"/>
              </w:rPr>
              <w:t>2,808</w:t>
            </w:r>
          </w:p>
        </w:tc>
        <w:tc>
          <w:tcPr>
            <w:tcW w:w="847" w:type="dxa"/>
            <w:vAlign w:val="center"/>
            <w:hideMark/>
          </w:tcPr>
          <w:p w14:paraId="38463E24"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79CAACB6"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273" w:type="dxa"/>
            <w:vAlign w:val="center"/>
            <w:hideMark/>
          </w:tcPr>
          <w:p w14:paraId="6F50C6D0"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736" w:type="dxa"/>
            <w:vAlign w:val="center"/>
            <w:hideMark/>
          </w:tcPr>
          <w:p w14:paraId="08E80DC8"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49655AA4" w14:textId="77777777" w:rsidR="008A635F" w:rsidRPr="008A635F" w:rsidRDefault="008A635F" w:rsidP="008A635F">
            <w:pPr>
              <w:spacing w:before="0" w:after="0" w:line="240" w:lineRule="auto"/>
              <w:ind w:firstLine="0"/>
              <w:jc w:val="center"/>
              <w:rPr>
                <w:sz w:val="16"/>
                <w:szCs w:val="16"/>
              </w:rPr>
            </w:pPr>
            <w:r w:rsidRPr="008A635F">
              <w:rPr>
                <w:sz w:val="16"/>
                <w:szCs w:val="16"/>
              </w:rPr>
              <w:t>4,958</w:t>
            </w:r>
          </w:p>
        </w:tc>
        <w:tc>
          <w:tcPr>
            <w:tcW w:w="1192" w:type="dxa"/>
            <w:vAlign w:val="center"/>
            <w:hideMark/>
          </w:tcPr>
          <w:p w14:paraId="50532D21" w14:textId="77777777" w:rsidR="008A635F" w:rsidRPr="008A635F" w:rsidRDefault="008A635F" w:rsidP="008A635F">
            <w:pPr>
              <w:spacing w:before="0" w:after="0" w:line="240" w:lineRule="auto"/>
              <w:ind w:firstLine="0"/>
              <w:jc w:val="center"/>
              <w:rPr>
                <w:sz w:val="16"/>
                <w:szCs w:val="16"/>
              </w:rPr>
            </w:pPr>
            <w:r w:rsidRPr="008A635F">
              <w:rPr>
                <w:sz w:val="16"/>
                <w:szCs w:val="16"/>
              </w:rPr>
              <w:t>65,871</w:t>
            </w:r>
          </w:p>
        </w:tc>
        <w:tc>
          <w:tcPr>
            <w:tcW w:w="965" w:type="dxa"/>
            <w:vAlign w:val="center"/>
            <w:hideMark/>
          </w:tcPr>
          <w:p w14:paraId="21F725E1"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2174E8E1" w14:textId="77777777" w:rsidR="008A635F" w:rsidRPr="008A635F" w:rsidRDefault="008A635F" w:rsidP="008A635F">
            <w:pPr>
              <w:spacing w:before="0" w:after="0" w:line="240" w:lineRule="auto"/>
              <w:ind w:firstLine="0"/>
              <w:jc w:val="center"/>
              <w:rPr>
                <w:sz w:val="16"/>
                <w:szCs w:val="16"/>
              </w:rPr>
            </w:pPr>
            <w:r w:rsidRPr="008A635F">
              <w:rPr>
                <w:sz w:val="16"/>
                <w:szCs w:val="16"/>
              </w:rPr>
              <w:t>70,829</w:t>
            </w:r>
          </w:p>
        </w:tc>
        <w:tc>
          <w:tcPr>
            <w:tcW w:w="847" w:type="dxa"/>
            <w:vAlign w:val="center"/>
            <w:hideMark/>
          </w:tcPr>
          <w:p w14:paraId="1D16C5CC"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0DAEF695"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28" w:type="dxa"/>
            <w:vAlign w:val="center"/>
            <w:hideMark/>
          </w:tcPr>
          <w:p w14:paraId="0C3672F2"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1FE465F6"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r>
      <w:tr w:rsidR="00F94FC8" w:rsidRPr="008A635F" w14:paraId="5285FDBB" w14:textId="77777777" w:rsidTr="00211D52">
        <w:trPr>
          <w:trHeight w:val="300"/>
        </w:trPr>
        <w:tc>
          <w:tcPr>
            <w:tcW w:w="721" w:type="dxa"/>
            <w:noWrap/>
            <w:vAlign w:val="center"/>
            <w:hideMark/>
          </w:tcPr>
          <w:p w14:paraId="606F13B8" w14:textId="328E7D29"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20545EED"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2.12</w:t>
            </w:r>
          </w:p>
        </w:tc>
        <w:tc>
          <w:tcPr>
            <w:tcW w:w="4981" w:type="dxa"/>
            <w:vAlign w:val="center"/>
            <w:hideMark/>
          </w:tcPr>
          <w:p w14:paraId="5FCA5ED8" w14:textId="77777777" w:rsidR="008A635F" w:rsidRPr="008A635F" w:rsidRDefault="008A635F" w:rsidP="00211D52">
            <w:pPr>
              <w:spacing w:before="0" w:after="0" w:line="240" w:lineRule="auto"/>
              <w:ind w:firstLine="0"/>
              <w:rPr>
                <w:sz w:val="16"/>
                <w:szCs w:val="16"/>
              </w:rPr>
            </w:pPr>
            <w:r w:rsidRPr="008A635F">
              <w:rPr>
                <w:sz w:val="16"/>
                <w:szCs w:val="16"/>
              </w:rPr>
              <w:t>а/д ст. Новоплатнировская - х. Андрющенко</w:t>
            </w:r>
          </w:p>
        </w:tc>
        <w:tc>
          <w:tcPr>
            <w:tcW w:w="728" w:type="dxa"/>
            <w:vAlign w:val="center"/>
            <w:hideMark/>
          </w:tcPr>
          <w:p w14:paraId="71A57FDF"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7527946E"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0A763B12" w14:textId="77777777" w:rsidR="008A635F" w:rsidRPr="008A635F" w:rsidRDefault="008A635F" w:rsidP="008A635F">
            <w:pPr>
              <w:spacing w:before="0" w:after="0" w:line="240" w:lineRule="auto"/>
              <w:ind w:firstLine="0"/>
              <w:jc w:val="center"/>
              <w:rPr>
                <w:sz w:val="16"/>
                <w:szCs w:val="16"/>
              </w:rPr>
            </w:pPr>
            <w:r w:rsidRPr="008A635F">
              <w:rPr>
                <w:sz w:val="16"/>
                <w:szCs w:val="16"/>
              </w:rPr>
              <w:t>4,818</w:t>
            </w:r>
          </w:p>
        </w:tc>
        <w:tc>
          <w:tcPr>
            <w:tcW w:w="847" w:type="dxa"/>
            <w:vAlign w:val="center"/>
            <w:hideMark/>
          </w:tcPr>
          <w:p w14:paraId="74C4E5CC"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40B0AF28"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273" w:type="dxa"/>
            <w:vAlign w:val="center"/>
            <w:hideMark/>
          </w:tcPr>
          <w:p w14:paraId="553C68AC"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736" w:type="dxa"/>
            <w:vAlign w:val="center"/>
            <w:hideMark/>
          </w:tcPr>
          <w:p w14:paraId="098871D8"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52841966" w14:textId="77777777" w:rsidR="008A635F" w:rsidRPr="008A635F" w:rsidRDefault="008A635F" w:rsidP="008A635F">
            <w:pPr>
              <w:spacing w:before="0" w:after="0" w:line="240" w:lineRule="auto"/>
              <w:ind w:firstLine="0"/>
              <w:jc w:val="center"/>
              <w:rPr>
                <w:sz w:val="16"/>
                <w:szCs w:val="16"/>
              </w:rPr>
            </w:pPr>
            <w:r w:rsidRPr="008A635F">
              <w:rPr>
                <w:sz w:val="16"/>
                <w:szCs w:val="16"/>
              </w:rPr>
              <w:t>8,507</w:t>
            </w:r>
          </w:p>
        </w:tc>
        <w:tc>
          <w:tcPr>
            <w:tcW w:w="1192" w:type="dxa"/>
            <w:vAlign w:val="center"/>
            <w:hideMark/>
          </w:tcPr>
          <w:p w14:paraId="30CF4528" w14:textId="77777777" w:rsidR="008A635F" w:rsidRPr="008A635F" w:rsidRDefault="008A635F" w:rsidP="008A635F">
            <w:pPr>
              <w:spacing w:before="0" w:after="0" w:line="240" w:lineRule="auto"/>
              <w:ind w:firstLine="0"/>
              <w:jc w:val="center"/>
              <w:rPr>
                <w:sz w:val="16"/>
                <w:szCs w:val="16"/>
              </w:rPr>
            </w:pPr>
            <w:r w:rsidRPr="008A635F">
              <w:rPr>
                <w:sz w:val="16"/>
                <w:szCs w:val="16"/>
              </w:rPr>
              <w:t>113,021</w:t>
            </w:r>
          </w:p>
        </w:tc>
        <w:tc>
          <w:tcPr>
            <w:tcW w:w="965" w:type="dxa"/>
            <w:vAlign w:val="center"/>
            <w:hideMark/>
          </w:tcPr>
          <w:p w14:paraId="1A9CE6FA"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1055B753" w14:textId="77777777" w:rsidR="008A635F" w:rsidRPr="008A635F" w:rsidRDefault="008A635F" w:rsidP="008A635F">
            <w:pPr>
              <w:spacing w:before="0" w:after="0" w:line="240" w:lineRule="auto"/>
              <w:ind w:firstLine="0"/>
              <w:jc w:val="center"/>
              <w:rPr>
                <w:sz w:val="16"/>
                <w:szCs w:val="16"/>
              </w:rPr>
            </w:pPr>
            <w:r w:rsidRPr="008A635F">
              <w:rPr>
                <w:sz w:val="16"/>
                <w:szCs w:val="16"/>
              </w:rPr>
              <w:t>121,528</w:t>
            </w:r>
          </w:p>
        </w:tc>
        <w:tc>
          <w:tcPr>
            <w:tcW w:w="847" w:type="dxa"/>
            <w:vAlign w:val="center"/>
            <w:hideMark/>
          </w:tcPr>
          <w:p w14:paraId="4366AEF6"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5552FBF7"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28" w:type="dxa"/>
            <w:vAlign w:val="center"/>
            <w:hideMark/>
          </w:tcPr>
          <w:p w14:paraId="6B992272"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6CCB68F2"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r>
      <w:tr w:rsidR="00F94FC8" w:rsidRPr="008A635F" w14:paraId="26B2BAB8" w14:textId="77777777" w:rsidTr="00211D52">
        <w:trPr>
          <w:trHeight w:val="315"/>
        </w:trPr>
        <w:tc>
          <w:tcPr>
            <w:tcW w:w="721" w:type="dxa"/>
            <w:noWrap/>
            <w:vAlign w:val="center"/>
            <w:hideMark/>
          </w:tcPr>
          <w:p w14:paraId="7963C579" w14:textId="1F6452D5"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039BAB4C"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2.13</w:t>
            </w:r>
          </w:p>
        </w:tc>
        <w:tc>
          <w:tcPr>
            <w:tcW w:w="4981" w:type="dxa"/>
            <w:vAlign w:val="center"/>
            <w:hideMark/>
          </w:tcPr>
          <w:p w14:paraId="06072B4D" w14:textId="77777777" w:rsidR="008A635F" w:rsidRPr="008A635F" w:rsidRDefault="008A635F" w:rsidP="00211D52">
            <w:pPr>
              <w:spacing w:before="0" w:after="0" w:line="240" w:lineRule="auto"/>
              <w:ind w:firstLine="0"/>
              <w:rPr>
                <w:sz w:val="16"/>
                <w:szCs w:val="16"/>
              </w:rPr>
            </w:pPr>
            <w:r w:rsidRPr="008A635F">
              <w:rPr>
                <w:sz w:val="16"/>
                <w:szCs w:val="16"/>
              </w:rPr>
              <w:t>а/д п. Образцовый - а/д ст. Ленинградская - ст. Павловская</w:t>
            </w:r>
          </w:p>
        </w:tc>
        <w:tc>
          <w:tcPr>
            <w:tcW w:w="728" w:type="dxa"/>
            <w:vAlign w:val="center"/>
            <w:hideMark/>
          </w:tcPr>
          <w:p w14:paraId="5C14CE49"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253AB1E5"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57C75CD5" w14:textId="77777777" w:rsidR="008A635F" w:rsidRPr="008A635F" w:rsidRDefault="008A635F" w:rsidP="008A635F">
            <w:pPr>
              <w:spacing w:before="0" w:after="0" w:line="240" w:lineRule="auto"/>
              <w:ind w:firstLine="0"/>
              <w:jc w:val="center"/>
              <w:rPr>
                <w:sz w:val="16"/>
                <w:szCs w:val="16"/>
              </w:rPr>
            </w:pPr>
            <w:r w:rsidRPr="008A635F">
              <w:rPr>
                <w:sz w:val="16"/>
                <w:szCs w:val="16"/>
              </w:rPr>
              <w:t>10,137</w:t>
            </w:r>
          </w:p>
        </w:tc>
        <w:tc>
          <w:tcPr>
            <w:tcW w:w="847" w:type="dxa"/>
            <w:vAlign w:val="center"/>
            <w:hideMark/>
          </w:tcPr>
          <w:p w14:paraId="16412B87"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5D2F8CD8"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273" w:type="dxa"/>
            <w:vAlign w:val="center"/>
            <w:hideMark/>
          </w:tcPr>
          <w:p w14:paraId="043B1A28"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736" w:type="dxa"/>
            <w:vAlign w:val="center"/>
            <w:hideMark/>
          </w:tcPr>
          <w:p w14:paraId="6A672248"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119B1560"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058FC8F6"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65" w:type="dxa"/>
            <w:vAlign w:val="center"/>
            <w:hideMark/>
          </w:tcPr>
          <w:p w14:paraId="781D4AF9"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16D228D9"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1775C003" w14:textId="77777777" w:rsidR="008A635F" w:rsidRPr="008A635F" w:rsidRDefault="008A635F" w:rsidP="008A635F">
            <w:pPr>
              <w:spacing w:before="0" w:after="0" w:line="240" w:lineRule="auto"/>
              <w:ind w:firstLine="0"/>
              <w:jc w:val="center"/>
              <w:rPr>
                <w:sz w:val="16"/>
                <w:szCs w:val="16"/>
              </w:rPr>
            </w:pPr>
            <w:r w:rsidRPr="008A635F">
              <w:rPr>
                <w:sz w:val="16"/>
                <w:szCs w:val="16"/>
              </w:rPr>
              <w:t>17,899</w:t>
            </w:r>
          </w:p>
        </w:tc>
        <w:tc>
          <w:tcPr>
            <w:tcW w:w="1192" w:type="dxa"/>
            <w:vAlign w:val="center"/>
            <w:hideMark/>
          </w:tcPr>
          <w:p w14:paraId="1B53E8E4" w14:textId="77777777" w:rsidR="008A635F" w:rsidRPr="008A635F" w:rsidRDefault="008A635F" w:rsidP="008A635F">
            <w:pPr>
              <w:spacing w:before="0" w:after="0" w:line="240" w:lineRule="auto"/>
              <w:ind w:firstLine="0"/>
              <w:jc w:val="center"/>
              <w:rPr>
                <w:sz w:val="16"/>
                <w:szCs w:val="16"/>
              </w:rPr>
            </w:pPr>
            <w:r w:rsidRPr="008A635F">
              <w:rPr>
                <w:sz w:val="16"/>
                <w:szCs w:val="16"/>
              </w:rPr>
              <w:t>237,796</w:t>
            </w:r>
          </w:p>
        </w:tc>
        <w:tc>
          <w:tcPr>
            <w:tcW w:w="1028" w:type="dxa"/>
            <w:vAlign w:val="center"/>
            <w:hideMark/>
          </w:tcPr>
          <w:p w14:paraId="7D1A3656"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71A37454" w14:textId="77777777" w:rsidR="008A635F" w:rsidRPr="008A635F" w:rsidRDefault="008A635F" w:rsidP="008A635F">
            <w:pPr>
              <w:spacing w:before="0" w:after="0" w:line="240" w:lineRule="auto"/>
              <w:ind w:firstLine="0"/>
              <w:jc w:val="center"/>
              <w:rPr>
                <w:sz w:val="16"/>
                <w:szCs w:val="16"/>
              </w:rPr>
            </w:pPr>
            <w:r w:rsidRPr="008A635F">
              <w:rPr>
                <w:sz w:val="16"/>
                <w:szCs w:val="16"/>
              </w:rPr>
              <w:t>255,694</w:t>
            </w:r>
          </w:p>
        </w:tc>
      </w:tr>
      <w:tr w:rsidR="00F94FC8" w:rsidRPr="008A635F" w14:paraId="6AC005FC" w14:textId="77777777" w:rsidTr="00211D52">
        <w:trPr>
          <w:trHeight w:val="315"/>
        </w:trPr>
        <w:tc>
          <w:tcPr>
            <w:tcW w:w="721" w:type="dxa"/>
            <w:noWrap/>
            <w:vAlign w:val="center"/>
            <w:hideMark/>
          </w:tcPr>
          <w:p w14:paraId="31B1F697"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3</w:t>
            </w:r>
          </w:p>
        </w:tc>
        <w:tc>
          <w:tcPr>
            <w:tcW w:w="511" w:type="dxa"/>
            <w:noWrap/>
            <w:vAlign w:val="center"/>
            <w:hideMark/>
          </w:tcPr>
          <w:p w14:paraId="134DDF37" w14:textId="66CA6D0C" w:rsidR="008A635F" w:rsidRPr="00935702" w:rsidRDefault="008A635F" w:rsidP="008A635F">
            <w:pPr>
              <w:spacing w:before="0" w:after="0" w:line="240" w:lineRule="auto"/>
              <w:ind w:firstLine="0"/>
              <w:jc w:val="center"/>
              <w:rPr>
                <w:b/>
                <w:bCs/>
                <w:sz w:val="16"/>
                <w:szCs w:val="16"/>
              </w:rPr>
            </w:pPr>
          </w:p>
        </w:tc>
        <w:tc>
          <w:tcPr>
            <w:tcW w:w="4981" w:type="dxa"/>
            <w:vAlign w:val="center"/>
            <w:hideMark/>
          </w:tcPr>
          <w:p w14:paraId="2D790B16" w14:textId="64C04C58" w:rsidR="008A635F" w:rsidRPr="008A635F" w:rsidRDefault="008A635F" w:rsidP="00211D52">
            <w:pPr>
              <w:spacing w:before="0" w:after="0" w:line="240" w:lineRule="auto"/>
              <w:ind w:firstLine="0"/>
              <w:rPr>
                <w:b/>
                <w:bCs/>
                <w:sz w:val="16"/>
                <w:szCs w:val="16"/>
              </w:rPr>
            </w:pPr>
            <w:r w:rsidRPr="008A635F">
              <w:rPr>
                <w:b/>
                <w:bCs/>
                <w:sz w:val="16"/>
                <w:szCs w:val="16"/>
              </w:rPr>
              <w:t>Капитальный ремонт автомобильных дорог</w:t>
            </w:r>
            <w:r w:rsidR="00211D52">
              <w:rPr>
                <w:b/>
                <w:bCs/>
                <w:sz w:val="16"/>
                <w:szCs w:val="16"/>
              </w:rPr>
              <w:t>,</w:t>
            </w:r>
            <w:r w:rsidRPr="008A635F">
              <w:rPr>
                <w:b/>
                <w:bCs/>
                <w:sz w:val="16"/>
                <w:szCs w:val="16"/>
              </w:rPr>
              <w:t xml:space="preserve"> в т.ч.</w:t>
            </w:r>
          </w:p>
        </w:tc>
        <w:tc>
          <w:tcPr>
            <w:tcW w:w="728" w:type="dxa"/>
            <w:vAlign w:val="center"/>
            <w:hideMark/>
          </w:tcPr>
          <w:p w14:paraId="17AB171F"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19A2C8B8"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7,678</w:t>
            </w:r>
          </w:p>
        </w:tc>
        <w:tc>
          <w:tcPr>
            <w:tcW w:w="909" w:type="dxa"/>
            <w:vAlign w:val="center"/>
            <w:hideMark/>
          </w:tcPr>
          <w:p w14:paraId="14FB0720"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4,826</w:t>
            </w:r>
          </w:p>
        </w:tc>
        <w:tc>
          <w:tcPr>
            <w:tcW w:w="847" w:type="dxa"/>
            <w:vAlign w:val="center"/>
            <w:hideMark/>
          </w:tcPr>
          <w:p w14:paraId="7D4D06A7"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2,017</w:t>
            </w:r>
          </w:p>
        </w:tc>
        <w:tc>
          <w:tcPr>
            <w:tcW w:w="1192" w:type="dxa"/>
            <w:vAlign w:val="center"/>
            <w:hideMark/>
          </w:tcPr>
          <w:p w14:paraId="0F051F12"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26,794</w:t>
            </w:r>
          </w:p>
        </w:tc>
        <w:tc>
          <w:tcPr>
            <w:tcW w:w="1273" w:type="dxa"/>
            <w:vAlign w:val="center"/>
            <w:hideMark/>
          </w:tcPr>
          <w:p w14:paraId="5285A651"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0,000</w:t>
            </w:r>
          </w:p>
        </w:tc>
        <w:tc>
          <w:tcPr>
            <w:tcW w:w="736" w:type="dxa"/>
            <w:vAlign w:val="center"/>
            <w:hideMark/>
          </w:tcPr>
          <w:p w14:paraId="6C4A54C7"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28,811</w:t>
            </w:r>
          </w:p>
        </w:tc>
        <w:tc>
          <w:tcPr>
            <w:tcW w:w="847" w:type="dxa"/>
            <w:vAlign w:val="center"/>
            <w:hideMark/>
          </w:tcPr>
          <w:p w14:paraId="7AA350F3"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0,000</w:t>
            </w:r>
          </w:p>
        </w:tc>
        <w:tc>
          <w:tcPr>
            <w:tcW w:w="1192" w:type="dxa"/>
            <w:vAlign w:val="center"/>
            <w:hideMark/>
          </w:tcPr>
          <w:p w14:paraId="66656174"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0,000</w:t>
            </w:r>
          </w:p>
        </w:tc>
        <w:tc>
          <w:tcPr>
            <w:tcW w:w="965" w:type="dxa"/>
            <w:vAlign w:val="center"/>
            <w:hideMark/>
          </w:tcPr>
          <w:p w14:paraId="5A587DA0"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0,000</w:t>
            </w:r>
          </w:p>
        </w:tc>
        <w:tc>
          <w:tcPr>
            <w:tcW w:w="1044" w:type="dxa"/>
            <w:vAlign w:val="center"/>
            <w:hideMark/>
          </w:tcPr>
          <w:p w14:paraId="0FD83ED7"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0,000</w:t>
            </w:r>
          </w:p>
        </w:tc>
        <w:tc>
          <w:tcPr>
            <w:tcW w:w="847" w:type="dxa"/>
            <w:vAlign w:val="center"/>
            <w:hideMark/>
          </w:tcPr>
          <w:p w14:paraId="75EF7E2B"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0,000</w:t>
            </w:r>
          </w:p>
        </w:tc>
        <w:tc>
          <w:tcPr>
            <w:tcW w:w="1192" w:type="dxa"/>
            <w:vAlign w:val="center"/>
            <w:hideMark/>
          </w:tcPr>
          <w:p w14:paraId="7FC81D12"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0,000</w:t>
            </w:r>
          </w:p>
        </w:tc>
        <w:tc>
          <w:tcPr>
            <w:tcW w:w="1028" w:type="dxa"/>
            <w:vAlign w:val="center"/>
            <w:hideMark/>
          </w:tcPr>
          <w:p w14:paraId="3B1039A5"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0,000</w:t>
            </w:r>
          </w:p>
        </w:tc>
        <w:tc>
          <w:tcPr>
            <w:tcW w:w="981" w:type="dxa"/>
            <w:vAlign w:val="center"/>
            <w:hideMark/>
          </w:tcPr>
          <w:p w14:paraId="78803D63"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0,000</w:t>
            </w:r>
          </w:p>
        </w:tc>
      </w:tr>
      <w:tr w:rsidR="00F94FC8" w:rsidRPr="008A635F" w14:paraId="18803510" w14:textId="77777777" w:rsidTr="00211D52">
        <w:trPr>
          <w:trHeight w:val="510"/>
        </w:trPr>
        <w:tc>
          <w:tcPr>
            <w:tcW w:w="721" w:type="dxa"/>
            <w:noWrap/>
            <w:vAlign w:val="center"/>
            <w:hideMark/>
          </w:tcPr>
          <w:p w14:paraId="63B27AAC" w14:textId="7EC663FC"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5119086D"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3.1</w:t>
            </w:r>
          </w:p>
        </w:tc>
        <w:tc>
          <w:tcPr>
            <w:tcW w:w="4981" w:type="dxa"/>
            <w:vAlign w:val="center"/>
            <w:hideMark/>
          </w:tcPr>
          <w:p w14:paraId="486525AC" w14:textId="77777777" w:rsidR="008A635F" w:rsidRPr="008A635F" w:rsidRDefault="008A635F" w:rsidP="00211D52">
            <w:pPr>
              <w:spacing w:before="0" w:after="0" w:line="240" w:lineRule="auto"/>
              <w:ind w:firstLine="0"/>
              <w:rPr>
                <w:sz w:val="16"/>
                <w:szCs w:val="16"/>
              </w:rPr>
            </w:pPr>
            <w:r w:rsidRPr="008A635F">
              <w:rPr>
                <w:sz w:val="16"/>
                <w:szCs w:val="16"/>
              </w:rPr>
              <w:t>х. Ромашки ул. Хлеборобов от дома № 69 через балку до ул. Заречной до дома № 22Б</w:t>
            </w:r>
          </w:p>
        </w:tc>
        <w:tc>
          <w:tcPr>
            <w:tcW w:w="728" w:type="dxa"/>
            <w:vAlign w:val="center"/>
            <w:hideMark/>
          </w:tcPr>
          <w:p w14:paraId="6B631CC9"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54543B09"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3E69B763" w14:textId="77777777" w:rsidR="008A635F" w:rsidRPr="008A635F" w:rsidRDefault="008A635F" w:rsidP="008A635F">
            <w:pPr>
              <w:spacing w:before="0" w:after="0" w:line="240" w:lineRule="auto"/>
              <w:ind w:firstLine="0"/>
              <w:jc w:val="center"/>
              <w:rPr>
                <w:sz w:val="16"/>
                <w:szCs w:val="16"/>
              </w:rPr>
            </w:pPr>
            <w:r w:rsidRPr="008A635F">
              <w:rPr>
                <w:sz w:val="16"/>
                <w:szCs w:val="16"/>
              </w:rPr>
              <w:t>0,484</w:t>
            </w:r>
          </w:p>
        </w:tc>
        <w:tc>
          <w:tcPr>
            <w:tcW w:w="847" w:type="dxa"/>
            <w:vAlign w:val="center"/>
            <w:hideMark/>
          </w:tcPr>
          <w:p w14:paraId="78AD391D" w14:textId="77777777" w:rsidR="008A635F" w:rsidRPr="008A635F" w:rsidRDefault="008A635F" w:rsidP="008A635F">
            <w:pPr>
              <w:spacing w:before="0" w:after="0" w:line="240" w:lineRule="auto"/>
              <w:ind w:firstLine="0"/>
              <w:jc w:val="center"/>
              <w:rPr>
                <w:sz w:val="16"/>
                <w:szCs w:val="16"/>
              </w:rPr>
            </w:pPr>
            <w:r w:rsidRPr="008A635F">
              <w:rPr>
                <w:sz w:val="16"/>
                <w:szCs w:val="16"/>
              </w:rPr>
              <w:t>0,221</w:t>
            </w:r>
          </w:p>
        </w:tc>
        <w:tc>
          <w:tcPr>
            <w:tcW w:w="1192" w:type="dxa"/>
            <w:vAlign w:val="center"/>
            <w:hideMark/>
          </w:tcPr>
          <w:p w14:paraId="2874F9CF" w14:textId="77777777" w:rsidR="008A635F" w:rsidRPr="008A635F" w:rsidRDefault="008A635F" w:rsidP="008A635F">
            <w:pPr>
              <w:spacing w:before="0" w:after="0" w:line="240" w:lineRule="auto"/>
              <w:ind w:firstLine="0"/>
              <w:jc w:val="center"/>
              <w:rPr>
                <w:sz w:val="16"/>
                <w:szCs w:val="16"/>
              </w:rPr>
            </w:pPr>
            <w:r w:rsidRPr="008A635F">
              <w:rPr>
                <w:sz w:val="16"/>
                <w:szCs w:val="16"/>
              </w:rPr>
              <w:t>2,942</w:t>
            </w:r>
          </w:p>
        </w:tc>
        <w:tc>
          <w:tcPr>
            <w:tcW w:w="1273" w:type="dxa"/>
            <w:vAlign w:val="center"/>
            <w:hideMark/>
          </w:tcPr>
          <w:p w14:paraId="2AA03FCF"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736" w:type="dxa"/>
            <w:vAlign w:val="center"/>
            <w:hideMark/>
          </w:tcPr>
          <w:p w14:paraId="60BCB839" w14:textId="77777777" w:rsidR="008A635F" w:rsidRPr="008A635F" w:rsidRDefault="008A635F" w:rsidP="008A635F">
            <w:pPr>
              <w:spacing w:before="0" w:after="0" w:line="240" w:lineRule="auto"/>
              <w:ind w:firstLine="0"/>
              <w:jc w:val="center"/>
              <w:rPr>
                <w:sz w:val="16"/>
                <w:szCs w:val="16"/>
              </w:rPr>
            </w:pPr>
            <w:r w:rsidRPr="008A635F">
              <w:rPr>
                <w:sz w:val="16"/>
                <w:szCs w:val="16"/>
              </w:rPr>
              <w:t>3,163</w:t>
            </w:r>
          </w:p>
        </w:tc>
        <w:tc>
          <w:tcPr>
            <w:tcW w:w="847" w:type="dxa"/>
            <w:vAlign w:val="center"/>
            <w:hideMark/>
          </w:tcPr>
          <w:p w14:paraId="42F43C3F"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2EB8190D"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65" w:type="dxa"/>
            <w:vAlign w:val="center"/>
            <w:hideMark/>
          </w:tcPr>
          <w:p w14:paraId="67A5CB3B"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5E728986"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6B12B384"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477DC6FD"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28" w:type="dxa"/>
            <w:vAlign w:val="center"/>
            <w:hideMark/>
          </w:tcPr>
          <w:p w14:paraId="3F47B173"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3C6F64F1"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r>
      <w:tr w:rsidR="00F94FC8" w:rsidRPr="008A635F" w14:paraId="711AD478" w14:textId="77777777" w:rsidTr="00211D52">
        <w:trPr>
          <w:trHeight w:val="300"/>
        </w:trPr>
        <w:tc>
          <w:tcPr>
            <w:tcW w:w="721" w:type="dxa"/>
            <w:noWrap/>
            <w:vAlign w:val="center"/>
            <w:hideMark/>
          </w:tcPr>
          <w:p w14:paraId="0980738B" w14:textId="1BF6B9B4"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1FDD4EF9"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3.2</w:t>
            </w:r>
          </w:p>
        </w:tc>
        <w:tc>
          <w:tcPr>
            <w:tcW w:w="4981" w:type="dxa"/>
            <w:vAlign w:val="center"/>
            <w:hideMark/>
          </w:tcPr>
          <w:p w14:paraId="082B7822" w14:textId="77777777" w:rsidR="008A635F" w:rsidRPr="008A635F" w:rsidRDefault="008A635F" w:rsidP="00211D52">
            <w:pPr>
              <w:spacing w:before="0" w:after="0" w:line="240" w:lineRule="auto"/>
              <w:ind w:firstLine="0"/>
              <w:rPr>
                <w:sz w:val="16"/>
                <w:szCs w:val="16"/>
              </w:rPr>
            </w:pPr>
            <w:r w:rsidRPr="008A635F">
              <w:rPr>
                <w:sz w:val="16"/>
                <w:szCs w:val="16"/>
              </w:rPr>
              <w:t>х. Ромашки ул. Заречная от дома №4 до дома №22 Б</w:t>
            </w:r>
          </w:p>
        </w:tc>
        <w:tc>
          <w:tcPr>
            <w:tcW w:w="728" w:type="dxa"/>
            <w:vAlign w:val="center"/>
            <w:hideMark/>
          </w:tcPr>
          <w:p w14:paraId="06AC6362"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1E6D4E77"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6267F6FB" w14:textId="77777777" w:rsidR="008A635F" w:rsidRPr="008A635F" w:rsidRDefault="008A635F" w:rsidP="008A635F">
            <w:pPr>
              <w:spacing w:before="0" w:after="0" w:line="240" w:lineRule="auto"/>
              <w:ind w:firstLine="0"/>
              <w:jc w:val="center"/>
              <w:rPr>
                <w:sz w:val="16"/>
                <w:szCs w:val="16"/>
              </w:rPr>
            </w:pPr>
            <w:r w:rsidRPr="008A635F">
              <w:rPr>
                <w:sz w:val="16"/>
                <w:szCs w:val="16"/>
              </w:rPr>
              <w:t>0,612</w:t>
            </w:r>
          </w:p>
        </w:tc>
        <w:tc>
          <w:tcPr>
            <w:tcW w:w="847" w:type="dxa"/>
            <w:vAlign w:val="center"/>
            <w:hideMark/>
          </w:tcPr>
          <w:p w14:paraId="497AED86" w14:textId="77777777" w:rsidR="008A635F" w:rsidRPr="008A635F" w:rsidRDefault="008A635F" w:rsidP="008A635F">
            <w:pPr>
              <w:spacing w:before="0" w:after="0" w:line="240" w:lineRule="auto"/>
              <w:ind w:firstLine="0"/>
              <w:jc w:val="center"/>
              <w:rPr>
                <w:sz w:val="16"/>
                <w:szCs w:val="16"/>
              </w:rPr>
            </w:pPr>
            <w:r w:rsidRPr="008A635F">
              <w:rPr>
                <w:sz w:val="16"/>
                <w:szCs w:val="16"/>
              </w:rPr>
              <w:t>0,171</w:t>
            </w:r>
          </w:p>
        </w:tc>
        <w:tc>
          <w:tcPr>
            <w:tcW w:w="1192" w:type="dxa"/>
            <w:vAlign w:val="center"/>
            <w:hideMark/>
          </w:tcPr>
          <w:p w14:paraId="0BF70E91" w14:textId="77777777" w:rsidR="008A635F" w:rsidRPr="008A635F" w:rsidRDefault="008A635F" w:rsidP="008A635F">
            <w:pPr>
              <w:spacing w:before="0" w:after="0" w:line="240" w:lineRule="auto"/>
              <w:ind w:firstLine="0"/>
              <w:jc w:val="center"/>
              <w:rPr>
                <w:sz w:val="16"/>
                <w:szCs w:val="16"/>
              </w:rPr>
            </w:pPr>
            <w:r w:rsidRPr="008A635F">
              <w:rPr>
                <w:sz w:val="16"/>
                <w:szCs w:val="16"/>
              </w:rPr>
              <w:t>2,268</w:t>
            </w:r>
          </w:p>
        </w:tc>
        <w:tc>
          <w:tcPr>
            <w:tcW w:w="1273" w:type="dxa"/>
            <w:vAlign w:val="center"/>
            <w:hideMark/>
          </w:tcPr>
          <w:p w14:paraId="1FF67ED5"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736" w:type="dxa"/>
            <w:vAlign w:val="center"/>
            <w:hideMark/>
          </w:tcPr>
          <w:p w14:paraId="4E6C8705" w14:textId="77777777" w:rsidR="008A635F" w:rsidRPr="008A635F" w:rsidRDefault="008A635F" w:rsidP="008A635F">
            <w:pPr>
              <w:spacing w:before="0" w:after="0" w:line="240" w:lineRule="auto"/>
              <w:ind w:firstLine="0"/>
              <w:jc w:val="center"/>
              <w:rPr>
                <w:sz w:val="16"/>
                <w:szCs w:val="16"/>
              </w:rPr>
            </w:pPr>
            <w:r w:rsidRPr="008A635F">
              <w:rPr>
                <w:sz w:val="16"/>
                <w:szCs w:val="16"/>
              </w:rPr>
              <w:t>2,439</w:t>
            </w:r>
          </w:p>
        </w:tc>
        <w:tc>
          <w:tcPr>
            <w:tcW w:w="847" w:type="dxa"/>
            <w:vAlign w:val="center"/>
            <w:hideMark/>
          </w:tcPr>
          <w:p w14:paraId="3484BC42"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633709F7"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65" w:type="dxa"/>
            <w:vAlign w:val="center"/>
            <w:hideMark/>
          </w:tcPr>
          <w:p w14:paraId="51862857"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22C662C1"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2FC75517"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0D181811"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28" w:type="dxa"/>
            <w:vAlign w:val="center"/>
            <w:hideMark/>
          </w:tcPr>
          <w:p w14:paraId="70600D4E"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2FEB4DF7"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r>
      <w:tr w:rsidR="00F94FC8" w:rsidRPr="008A635F" w14:paraId="17265661" w14:textId="77777777" w:rsidTr="00211D52">
        <w:trPr>
          <w:trHeight w:val="300"/>
        </w:trPr>
        <w:tc>
          <w:tcPr>
            <w:tcW w:w="721" w:type="dxa"/>
            <w:noWrap/>
            <w:vAlign w:val="center"/>
            <w:hideMark/>
          </w:tcPr>
          <w:p w14:paraId="2D55F455" w14:textId="633EEB4E"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558B3AB8"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3.3</w:t>
            </w:r>
          </w:p>
        </w:tc>
        <w:tc>
          <w:tcPr>
            <w:tcW w:w="4981" w:type="dxa"/>
            <w:vAlign w:val="center"/>
            <w:hideMark/>
          </w:tcPr>
          <w:p w14:paraId="59587684" w14:textId="77777777" w:rsidR="008A635F" w:rsidRPr="008A635F" w:rsidRDefault="008A635F" w:rsidP="00211D52">
            <w:pPr>
              <w:spacing w:before="0" w:after="0" w:line="240" w:lineRule="auto"/>
              <w:ind w:firstLine="0"/>
              <w:rPr>
                <w:sz w:val="16"/>
                <w:szCs w:val="16"/>
              </w:rPr>
            </w:pPr>
            <w:r w:rsidRPr="008A635F">
              <w:rPr>
                <w:sz w:val="16"/>
                <w:szCs w:val="16"/>
              </w:rPr>
              <w:t>х.Ромашки ул. Хлеборобов от остановочного павильона до дома № 69</w:t>
            </w:r>
          </w:p>
        </w:tc>
        <w:tc>
          <w:tcPr>
            <w:tcW w:w="728" w:type="dxa"/>
            <w:vAlign w:val="center"/>
            <w:hideMark/>
          </w:tcPr>
          <w:p w14:paraId="31C77F58"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4D6D2132"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6E9F46EA" w14:textId="77777777" w:rsidR="008A635F" w:rsidRPr="008A635F" w:rsidRDefault="008A635F" w:rsidP="008A635F">
            <w:pPr>
              <w:spacing w:before="0" w:after="0" w:line="240" w:lineRule="auto"/>
              <w:ind w:firstLine="0"/>
              <w:jc w:val="center"/>
              <w:rPr>
                <w:sz w:val="16"/>
                <w:szCs w:val="16"/>
              </w:rPr>
            </w:pPr>
            <w:r w:rsidRPr="008A635F">
              <w:rPr>
                <w:sz w:val="16"/>
                <w:szCs w:val="16"/>
              </w:rPr>
              <w:t>0,870</w:t>
            </w:r>
          </w:p>
        </w:tc>
        <w:tc>
          <w:tcPr>
            <w:tcW w:w="847" w:type="dxa"/>
            <w:vAlign w:val="center"/>
            <w:hideMark/>
          </w:tcPr>
          <w:p w14:paraId="6F707159" w14:textId="77777777" w:rsidR="008A635F" w:rsidRPr="008A635F" w:rsidRDefault="008A635F" w:rsidP="008A635F">
            <w:pPr>
              <w:spacing w:before="0" w:after="0" w:line="240" w:lineRule="auto"/>
              <w:ind w:firstLine="0"/>
              <w:jc w:val="center"/>
              <w:rPr>
                <w:sz w:val="16"/>
                <w:szCs w:val="16"/>
              </w:rPr>
            </w:pPr>
            <w:r w:rsidRPr="008A635F">
              <w:rPr>
                <w:sz w:val="16"/>
                <w:szCs w:val="16"/>
              </w:rPr>
              <w:t>0,088</w:t>
            </w:r>
          </w:p>
        </w:tc>
        <w:tc>
          <w:tcPr>
            <w:tcW w:w="1192" w:type="dxa"/>
            <w:vAlign w:val="center"/>
            <w:hideMark/>
          </w:tcPr>
          <w:p w14:paraId="47B9445D" w14:textId="77777777" w:rsidR="008A635F" w:rsidRPr="008A635F" w:rsidRDefault="008A635F" w:rsidP="008A635F">
            <w:pPr>
              <w:spacing w:before="0" w:after="0" w:line="240" w:lineRule="auto"/>
              <w:ind w:firstLine="0"/>
              <w:jc w:val="center"/>
              <w:rPr>
                <w:sz w:val="16"/>
                <w:szCs w:val="16"/>
              </w:rPr>
            </w:pPr>
            <w:r w:rsidRPr="008A635F">
              <w:rPr>
                <w:sz w:val="16"/>
                <w:szCs w:val="16"/>
              </w:rPr>
              <w:t>1,163</w:t>
            </w:r>
          </w:p>
        </w:tc>
        <w:tc>
          <w:tcPr>
            <w:tcW w:w="1273" w:type="dxa"/>
            <w:vAlign w:val="center"/>
            <w:hideMark/>
          </w:tcPr>
          <w:p w14:paraId="29808651"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736" w:type="dxa"/>
            <w:vAlign w:val="center"/>
            <w:hideMark/>
          </w:tcPr>
          <w:p w14:paraId="42ADA5CC" w14:textId="77777777" w:rsidR="008A635F" w:rsidRPr="008A635F" w:rsidRDefault="008A635F" w:rsidP="008A635F">
            <w:pPr>
              <w:spacing w:before="0" w:after="0" w:line="240" w:lineRule="auto"/>
              <w:ind w:firstLine="0"/>
              <w:jc w:val="center"/>
              <w:rPr>
                <w:sz w:val="16"/>
                <w:szCs w:val="16"/>
              </w:rPr>
            </w:pPr>
            <w:r w:rsidRPr="008A635F">
              <w:rPr>
                <w:sz w:val="16"/>
                <w:szCs w:val="16"/>
              </w:rPr>
              <w:t>1,250</w:t>
            </w:r>
          </w:p>
        </w:tc>
        <w:tc>
          <w:tcPr>
            <w:tcW w:w="847" w:type="dxa"/>
            <w:vAlign w:val="center"/>
            <w:hideMark/>
          </w:tcPr>
          <w:p w14:paraId="1ABE4AD1"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11490740"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65" w:type="dxa"/>
            <w:vAlign w:val="center"/>
            <w:hideMark/>
          </w:tcPr>
          <w:p w14:paraId="39A7D521"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76A81346"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28F85ECA"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5B5936AF"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28" w:type="dxa"/>
            <w:vAlign w:val="center"/>
            <w:hideMark/>
          </w:tcPr>
          <w:p w14:paraId="0893C679"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2831BCD7"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r>
      <w:tr w:rsidR="00F94FC8" w:rsidRPr="008A635F" w14:paraId="2393E61D" w14:textId="77777777" w:rsidTr="00211D52">
        <w:trPr>
          <w:trHeight w:val="300"/>
        </w:trPr>
        <w:tc>
          <w:tcPr>
            <w:tcW w:w="721" w:type="dxa"/>
            <w:noWrap/>
            <w:vAlign w:val="center"/>
            <w:hideMark/>
          </w:tcPr>
          <w:p w14:paraId="34CC8BA6" w14:textId="7FD60306"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261632ED"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3.4</w:t>
            </w:r>
          </w:p>
        </w:tc>
        <w:tc>
          <w:tcPr>
            <w:tcW w:w="4981" w:type="dxa"/>
            <w:vAlign w:val="center"/>
            <w:hideMark/>
          </w:tcPr>
          <w:p w14:paraId="3CAC7CD9" w14:textId="77777777" w:rsidR="008A635F" w:rsidRPr="008A635F" w:rsidRDefault="008A635F" w:rsidP="00211D52">
            <w:pPr>
              <w:spacing w:before="0" w:after="0" w:line="240" w:lineRule="auto"/>
              <w:ind w:firstLine="0"/>
              <w:rPr>
                <w:sz w:val="16"/>
                <w:szCs w:val="16"/>
              </w:rPr>
            </w:pPr>
            <w:r w:rsidRPr="008A635F">
              <w:rPr>
                <w:sz w:val="16"/>
                <w:szCs w:val="16"/>
              </w:rPr>
              <w:t>п. Утро ул. Мира</w:t>
            </w:r>
          </w:p>
        </w:tc>
        <w:tc>
          <w:tcPr>
            <w:tcW w:w="728" w:type="dxa"/>
            <w:vAlign w:val="center"/>
            <w:hideMark/>
          </w:tcPr>
          <w:p w14:paraId="403E6700"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3502407F"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32710548" w14:textId="77777777" w:rsidR="008A635F" w:rsidRPr="008A635F" w:rsidRDefault="008A635F" w:rsidP="008A635F">
            <w:pPr>
              <w:spacing w:before="0" w:after="0" w:line="240" w:lineRule="auto"/>
              <w:ind w:firstLine="0"/>
              <w:jc w:val="center"/>
              <w:rPr>
                <w:sz w:val="16"/>
                <w:szCs w:val="16"/>
              </w:rPr>
            </w:pPr>
            <w:r w:rsidRPr="008A635F">
              <w:rPr>
                <w:sz w:val="16"/>
                <w:szCs w:val="16"/>
              </w:rPr>
              <w:t>0,601</w:t>
            </w:r>
          </w:p>
        </w:tc>
        <w:tc>
          <w:tcPr>
            <w:tcW w:w="847" w:type="dxa"/>
            <w:vAlign w:val="center"/>
            <w:hideMark/>
          </w:tcPr>
          <w:p w14:paraId="34E45706" w14:textId="77777777" w:rsidR="008A635F" w:rsidRPr="008A635F" w:rsidRDefault="008A635F" w:rsidP="008A635F">
            <w:pPr>
              <w:spacing w:before="0" w:after="0" w:line="240" w:lineRule="auto"/>
              <w:ind w:firstLine="0"/>
              <w:jc w:val="center"/>
              <w:rPr>
                <w:sz w:val="16"/>
                <w:szCs w:val="16"/>
              </w:rPr>
            </w:pPr>
            <w:r w:rsidRPr="008A635F">
              <w:rPr>
                <w:sz w:val="16"/>
                <w:szCs w:val="16"/>
              </w:rPr>
              <w:t>0,323</w:t>
            </w:r>
          </w:p>
        </w:tc>
        <w:tc>
          <w:tcPr>
            <w:tcW w:w="1192" w:type="dxa"/>
            <w:vAlign w:val="center"/>
            <w:hideMark/>
          </w:tcPr>
          <w:p w14:paraId="36EB600A" w14:textId="77777777" w:rsidR="008A635F" w:rsidRPr="008A635F" w:rsidRDefault="008A635F" w:rsidP="008A635F">
            <w:pPr>
              <w:spacing w:before="0" w:after="0" w:line="240" w:lineRule="auto"/>
              <w:ind w:firstLine="0"/>
              <w:jc w:val="center"/>
              <w:rPr>
                <w:sz w:val="16"/>
                <w:szCs w:val="16"/>
              </w:rPr>
            </w:pPr>
            <w:r w:rsidRPr="008A635F">
              <w:rPr>
                <w:sz w:val="16"/>
                <w:szCs w:val="16"/>
              </w:rPr>
              <w:t>4,292</w:t>
            </w:r>
          </w:p>
        </w:tc>
        <w:tc>
          <w:tcPr>
            <w:tcW w:w="1273" w:type="dxa"/>
            <w:vAlign w:val="center"/>
            <w:hideMark/>
          </w:tcPr>
          <w:p w14:paraId="7ED037D2"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736" w:type="dxa"/>
            <w:vAlign w:val="center"/>
            <w:hideMark/>
          </w:tcPr>
          <w:p w14:paraId="14FA6B7A" w14:textId="77777777" w:rsidR="008A635F" w:rsidRPr="008A635F" w:rsidRDefault="008A635F" w:rsidP="008A635F">
            <w:pPr>
              <w:spacing w:before="0" w:after="0" w:line="240" w:lineRule="auto"/>
              <w:ind w:firstLine="0"/>
              <w:jc w:val="center"/>
              <w:rPr>
                <w:sz w:val="16"/>
                <w:szCs w:val="16"/>
              </w:rPr>
            </w:pPr>
            <w:r w:rsidRPr="008A635F">
              <w:rPr>
                <w:sz w:val="16"/>
                <w:szCs w:val="16"/>
              </w:rPr>
              <w:t>4,615</w:t>
            </w:r>
          </w:p>
        </w:tc>
        <w:tc>
          <w:tcPr>
            <w:tcW w:w="847" w:type="dxa"/>
            <w:vAlign w:val="center"/>
            <w:hideMark/>
          </w:tcPr>
          <w:p w14:paraId="65F9E848"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3F50FE81"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65" w:type="dxa"/>
            <w:vAlign w:val="center"/>
            <w:hideMark/>
          </w:tcPr>
          <w:p w14:paraId="2140675E"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3ECA4615"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70EF71A9"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2CE85F06"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28" w:type="dxa"/>
            <w:vAlign w:val="center"/>
            <w:hideMark/>
          </w:tcPr>
          <w:p w14:paraId="6992421E"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2AFF6A0B"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r>
      <w:tr w:rsidR="00F94FC8" w:rsidRPr="008A635F" w14:paraId="5E8908A9" w14:textId="77777777" w:rsidTr="00211D52">
        <w:trPr>
          <w:trHeight w:val="315"/>
        </w:trPr>
        <w:tc>
          <w:tcPr>
            <w:tcW w:w="721" w:type="dxa"/>
            <w:noWrap/>
            <w:vAlign w:val="center"/>
            <w:hideMark/>
          </w:tcPr>
          <w:p w14:paraId="7BEFB043" w14:textId="503EE867"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3549F05A"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3.5</w:t>
            </w:r>
          </w:p>
        </w:tc>
        <w:tc>
          <w:tcPr>
            <w:tcW w:w="4981" w:type="dxa"/>
            <w:vAlign w:val="center"/>
            <w:hideMark/>
          </w:tcPr>
          <w:p w14:paraId="709689D4" w14:textId="77777777" w:rsidR="008A635F" w:rsidRPr="008A635F" w:rsidRDefault="008A635F" w:rsidP="00211D52">
            <w:pPr>
              <w:spacing w:before="0" w:after="0" w:line="240" w:lineRule="auto"/>
              <w:ind w:firstLine="0"/>
              <w:rPr>
                <w:sz w:val="16"/>
                <w:szCs w:val="16"/>
              </w:rPr>
            </w:pPr>
            <w:r w:rsidRPr="008A635F">
              <w:rPr>
                <w:sz w:val="16"/>
                <w:szCs w:val="16"/>
              </w:rPr>
              <w:t>п. Бичевой ул. Гагарина</w:t>
            </w:r>
          </w:p>
        </w:tc>
        <w:tc>
          <w:tcPr>
            <w:tcW w:w="728" w:type="dxa"/>
            <w:vAlign w:val="center"/>
            <w:hideMark/>
          </w:tcPr>
          <w:p w14:paraId="5A3281C0"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5EA886C7"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02476CF1" w14:textId="77777777" w:rsidR="008A635F" w:rsidRPr="008A635F" w:rsidRDefault="008A635F" w:rsidP="008A635F">
            <w:pPr>
              <w:spacing w:before="0" w:after="0" w:line="240" w:lineRule="auto"/>
              <w:ind w:firstLine="0"/>
              <w:jc w:val="center"/>
              <w:rPr>
                <w:sz w:val="16"/>
                <w:szCs w:val="16"/>
              </w:rPr>
            </w:pPr>
            <w:r w:rsidRPr="008A635F">
              <w:rPr>
                <w:sz w:val="16"/>
                <w:szCs w:val="16"/>
              </w:rPr>
              <w:t>0,655</w:t>
            </w:r>
          </w:p>
        </w:tc>
        <w:tc>
          <w:tcPr>
            <w:tcW w:w="847" w:type="dxa"/>
            <w:vAlign w:val="center"/>
            <w:hideMark/>
          </w:tcPr>
          <w:p w14:paraId="092B1B91" w14:textId="77777777" w:rsidR="008A635F" w:rsidRPr="008A635F" w:rsidRDefault="008A635F" w:rsidP="008A635F">
            <w:pPr>
              <w:spacing w:before="0" w:after="0" w:line="240" w:lineRule="auto"/>
              <w:ind w:firstLine="0"/>
              <w:jc w:val="center"/>
              <w:rPr>
                <w:sz w:val="16"/>
                <w:szCs w:val="16"/>
              </w:rPr>
            </w:pPr>
            <w:r w:rsidRPr="008A635F">
              <w:rPr>
                <w:sz w:val="16"/>
                <w:szCs w:val="16"/>
              </w:rPr>
              <w:t>0,352</w:t>
            </w:r>
          </w:p>
        </w:tc>
        <w:tc>
          <w:tcPr>
            <w:tcW w:w="1192" w:type="dxa"/>
            <w:vAlign w:val="center"/>
            <w:hideMark/>
          </w:tcPr>
          <w:p w14:paraId="55CD3E20" w14:textId="77777777" w:rsidR="008A635F" w:rsidRPr="008A635F" w:rsidRDefault="008A635F" w:rsidP="008A635F">
            <w:pPr>
              <w:spacing w:before="0" w:after="0" w:line="240" w:lineRule="auto"/>
              <w:ind w:firstLine="0"/>
              <w:jc w:val="center"/>
              <w:rPr>
                <w:sz w:val="16"/>
                <w:szCs w:val="16"/>
              </w:rPr>
            </w:pPr>
            <w:r w:rsidRPr="008A635F">
              <w:rPr>
                <w:sz w:val="16"/>
                <w:szCs w:val="16"/>
              </w:rPr>
              <w:t>4,677</w:t>
            </w:r>
          </w:p>
        </w:tc>
        <w:tc>
          <w:tcPr>
            <w:tcW w:w="1273" w:type="dxa"/>
            <w:vAlign w:val="center"/>
            <w:hideMark/>
          </w:tcPr>
          <w:p w14:paraId="3DD54827"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736" w:type="dxa"/>
            <w:vAlign w:val="center"/>
            <w:hideMark/>
          </w:tcPr>
          <w:p w14:paraId="3A3DD85C" w14:textId="77777777" w:rsidR="008A635F" w:rsidRPr="008A635F" w:rsidRDefault="008A635F" w:rsidP="008A635F">
            <w:pPr>
              <w:spacing w:before="0" w:after="0" w:line="240" w:lineRule="auto"/>
              <w:ind w:firstLine="0"/>
              <w:jc w:val="center"/>
              <w:rPr>
                <w:sz w:val="16"/>
                <w:szCs w:val="16"/>
              </w:rPr>
            </w:pPr>
            <w:r w:rsidRPr="008A635F">
              <w:rPr>
                <w:sz w:val="16"/>
                <w:szCs w:val="16"/>
              </w:rPr>
              <w:t>5,029</w:t>
            </w:r>
          </w:p>
        </w:tc>
        <w:tc>
          <w:tcPr>
            <w:tcW w:w="847" w:type="dxa"/>
            <w:vAlign w:val="center"/>
            <w:hideMark/>
          </w:tcPr>
          <w:p w14:paraId="71A2133E"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71C918D9"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65" w:type="dxa"/>
            <w:vAlign w:val="center"/>
            <w:hideMark/>
          </w:tcPr>
          <w:p w14:paraId="4ACB2941"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6EFA7628"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1993CAAE"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55D32949"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28" w:type="dxa"/>
            <w:vAlign w:val="center"/>
            <w:hideMark/>
          </w:tcPr>
          <w:p w14:paraId="20E3B894"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5B2CBE2F"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r>
      <w:tr w:rsidR="00F94FC8" w:rsidRPr="008A635F" w14:paraId="7FD7DED1" w14:textId="77777777" w:rsidTr="00211D52">
        <w:trPr>
          <w:trHeight w:val="315"/>
        </w:trPr>
        <w:tc>
          <w:tcPr>
            <w:tcW w:w="721" w:type="dxa"/>
            <w:noWrap/>
            <w:vAlign w:val="center"/>
            <w:hideMark/>
          </w:tcPr>
          <w:p w14:paraId="4A1E1156" w14:textId="18668E90"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7E8BF731"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3.6</w:t>
            </w:r>
          </w:p>
        </w:tc>
        <w:tc>
          <w:tcPr>
            <w:tcW w:w="4981" w:type="dxa"/>
            <w:vAlign w:val="center"/>
            <w:hideMark/>
          </w:tcPr>
          <w:p w14:paraId="5A9702AB" w14:textId="77777777" w:rsidR="008A635F" w:rsidRPr="008A635F" w:rsidRDefault="008A635F" w:rsidP="00211D52">
            <w:pPr>
              <w:spacing w:before="0" w:after="0" w:line="240" w:lineRule="auto"/>
              <w:ind w:firstLine="0"/>
              <w:rPr>
                <w:sz w:val="16"/>
                <w:szCs w:val="16"/>
              </w:rPr>
            </w:pPr>
            <w:r w:rsidRPr="008A635F">
              <w:rPr>
                <w:sz w:val="16"/>
                <w:szCs w:val="16"/>
              </w:rPr>
              <w:t>п. Октябрьский ул. Школьная</w:t>
            </w:r>
          </w:p>
        </w:tc>
        <w:tc>
          <w:tcPr>
            <w:tcW w:w="728" w:type="dxa"/>
            <w:vAlign w:val="center"/>
            <w:hideMark/>
          </w:tcPr>
          <w:p w14:paraId="6E4E3B4D"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4A45E95D"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7716804E" w14:textId="77777777" w:rsidR="008A635F" w:rsidRPr="008A635F" w:rsidRDefault="008A635F" w:rsidP="008A635F">
            <w:pPr>
              <w:spacing w:before="0" w:after="0" w:line="240" w:lineRule="auto"/>
              <w:ind w:firstLine="0"/>
              <w:jc w:val="center"/>
              <w:rPr>
                <w:sz w:val="16"/>
                <w:szCs w:val="16"/>
              </w:rPr>
            </w:pPr>
            <w:r w:rsidRPr="008A635F">
              <w:rPr>
                <w:sz w:val="16"/>
                <w:szCs w:val="16"/>
              </w:rPr>
              <w:t>1,604</w:t>
            </w:r>
          </w:p>
        </w:tc>
        <w:tc>
          <w:tcPr>
            <w:tcW w:w="847" w:type="dxa"/>
            <w:vAlign w:val="center"/>
            <w:hideMark/>
          </w:tcPr>
          <w:p w14:paraId="35452347" w14:textId="77777777" w:rsidR="008A635F" w:rsidRPr="008A635F" w:rsidRDefault="008A635F" w:rsidP="008A635F">
            <w:pPr>
              <w:spacing w:before="0" w:after="0" w:line="240" w:lineRule="auto"/>
              <w:ind w:firstLine="0"/>
              <w:jc w:val="center"/>
              <w:rPr>
                <w:sz w:val="16"/>
                <w:szCs w:val="16"/>
              </w:rPr>
            </w:pPr>
            <w:r w:rsidRPr="008A635F">
              <w:rPr>
                <w:sz w:val="16"/>
                <w:szCs w:val="16"/>
              </w:rPr>
              <w:t>0,862</w:t>
            </w:r>
          </w:p>
        </w:tc>
        <w:tc>
          <w:tcPr>
            <w:tcW w:w="1192" w:type="dxa"/>
            <w:vAlign w:val="center"/>
            <w:hideMark/>
          </w:tcPr>
          <w:p w14:paraId="386726D9" w14:textId="77777777" w:rsidR="008A635F" w:rsidRPr="008A635F" w:rsidRDefault="008A635F" w:rsidP="008A635F">
            <w:pPr>
              <w:spacing w:before="0" w:after="0" w:line="240" w:lineRule="auto"/>
              <w:ind w:firstLine="0"/>
              <w:jc w:val="center"/>
              <w:rPr>
                <w:sz w:val="16"/>
                <w:szCs w:val="16"/>
              </w:rPr>
            </w:pPr>
            <w:r w:rsidRPr="008A635F">
              <w:rPr>
                <w:sz w:val="16"/>
                <w:szCs w:val="16"/>
              </w:rPr>
              <w:t>11,454</w:t>
            </w:r>
          </w:p>
        </w:tc>
        <w:tc>
          <w:tcPr>
            <w:tcW w:w="1273" w:type="dxa"/>
            <w:vAlign w:val="center"/>
            <w:hideMark/>
          </w:tcPr>
          <w:p w14:paraId="684A1451"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736" w:type="dxa"/>
            <w:vAlign w:val="center"/>
            <w:hideMark/>
          </w:tcPr>
          <w:p w14:paraId="7CFA5E2F" w14:textId="77777777" w:rsidR="008A635F" w:rsidRPr="008A635F" w:rsidRDefault="008A635F" w:rsidP="008A635F">
            <w:pPr>
              <w:spacing w:before="0" w:after="0" w:line="240" w:lineRule="auto"/>
              <w:ind w:firstLine="0"/>
              <w:jc w:val="center"/>
              <w:rPr>
                <w:sz w:val="16"/>
                <w:szCs w:val="16"/>
              </w:rPr>
            </w:pPr>
            <w:r w:rsidRPr="008A635F">
              <w:rPr>
                <w:sz w:val="16"/>
                <w:szCs w:val="16"/>
              </w:rPr>
              <w:t>12,316</w:t>
            </w:r>
          </w:p>
        </w:tc>
        <w:tc>
          <w:tcPr>
            <w:tcW w:w="847" w:type="dxa"/>
            <w:vAlign w:val="center"/>
            <w:hideMark/>
          </w:tcPr>
          <w:p w14:paraId="2BFC2D75"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0468A910"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65" w:type="dxa"/>
            <w:vAlign w:val="center"/>
            <w:hideMark/>
          </w:tcPr>
          <w:p w14:paraId="3E2A9032"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01EAAFA6"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236132D9"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62E86382"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28" w:type="dxa"/>
            <w:vAlign w:val="center"/>
            <w:hideMark/>
          </w:tcPr>
          <w:p w14:paraId="083E574F"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5AA82673"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r>
      <w:tr w:rsidR="00BF4920" w:rsidRPr="008A635F" w14:paraId="641B5FC6" w14:textId="77777777" w:rsidTr="00BF4920">
        <w:trPr>
          <w:trHeight w:val="315"/>
        </w:trPr>
        <w:tc>
          <w:tcPr>
            <w:tcW w:w="721" w:type="dxa"/>
            <w:noWrap/>
            <w:vAlign w:val="center"/>
            <w:hideMark/>
          </w:tcPr>
          <w:p w14:paraId="178BFE5A" w14:textId="77777777" w:rsidR="00BF4920" w:rsidRPr="00935702" w:rsidRDefault="00BF4920" w:rsidP="00BF4920">
            <w:pPr>
              <w:spacing w:before="0" w:after="0" w:line="240" w:lineRule="auto"/>
              <w:ind w:firstLine="0"/>
              <w:jc w:val="center"/>
              <w:rPr>
                <w:b/>
                <w:bCs/>
                <w:sz w:val="16"/>
                <w:szCs w:val="16"/>
              </w:rPr>
            </w:pPr>
            <w:r w:rsidRPr="00935702">
              <w:rPr>
                <w:b/>
                <w:bCs/>
                <w:sz w:val="16"/>
                <w:szCs w:val="16"/>
              </w:rPr>
              <w:t>4</w:t>
            </w:r>
          </w:p>
        </w:tc>
        <w:tc>
          <w:tcPr>
            <w:tcW w:w="511" w:type="dxa"/>
            <w:noWrap/>
            <w:vAlign w:val="center"/>
            <w:hideMark/>
          </w:tcPr>
          <w:p w14:paraId="70A97113" w14:textId="3177E74E" w:rsidR="00BF4920" w:rsidRPr="00935702" w:rsidRDefault="00BF4920" w:rsidP="00BF4920">
            <w:pPr>
              <w:spacing w:before="0" w:after="0" w:line="240" w:lineRule="auto"/>
              <w:ind w:firstLine="0"/>
              <w:jc w:val="center"/>
              <w:rPr>
                <w:b/>
                <w:bCs/>
                <w:sz w:val="16"/>
                <w:szCs w:val="16"/>
              </w:rPr>
            </w:pPr>
          </w:p>
        </w:tc>
        <w:tc>
          <w:tcPr>
            <w:tcW w:w="4981" w:type="dxa"/>
            <w:hideMark/>
          </w:tcPr>
          <w:p w14:paraId="2F63D074" w14:textId="0ECEFB7E" w:rsidR="00BF4920" w:rsidRPr="008A635F" w:rsidRDefault="00BF4920" w:rsidP="00BF4920">
            <w:pPr>
              <w:spacing w:before="0" w:after="0" w:line="240" w:lineRule="auto"/>
              <w:ind w:firstLine="0"/>
              <w:rPr>
                <w:b/>
                <w:bCs/>
                <w:sz w:val="16"/>
                <w:szCs w:val="16"/>
              </w:rPr>
            </w:pPr>
            <w:r w:rsidRPr="00F94FC8">
              <w:rPr>
                <w:b/>
                <w:bCs/>
                <w:sz w:val="16"/>
                <w:szCs w:val="16"/>
              </w:rPr>
              <w:t>Ремонт автомобильных дорог в т.ч.</w:t>
            </w:r>
          </w:p>
        </w:tc>
        <w:tc>
          <w:tcPr>
            <w:tcW w:w="728" w:type="dxa"/>
            <w:hideMark/>
          </w:tcPr>
          <w:p w14:paraId="2340B102" w14:textId="5E201326" w:rsidR="00BF4920" w:rsidRPr="00F94FC8" w:rsidRDefault="00BF4920" w:rsidP="00BF4920">
            <w:pPr>
              <w:spacing w:before="0" w:after="0" w:line="240" w:lineRule="auto"/>
              <w:ind w:firstLine="0"/>
              <w:jc w:val="center"/>
              <w:rPr>
                <w:b/>
                <w:bCs/>
                <w:sz w:val="16"/>
                <w:szCs w:val="16"/>
              </w:rPr>
            </w:pPr>
            <w:r w:rsidRPr="00F94FC8">
              <w:rPr>
                <w:b/>
                <w:bCs/>
                <w:sz w:val="16"/>
                <w:szCs w:val="16"/>
              </w:rPr>
              <w:t>км</w:t>
            </w:r>
          </w:p>
        </w:tc>
        <w:tc>
          <w:tcPr>
            <w:tcW w:w="1536" w:type="dxa"/>
            <w:vAlign w:val="center"/>
            <w:hideMark/>
          </w:tcPr>
          <w:p w14:paraId="03D35C6B" w14:textId="7ECFE9BD" w:rsidR="00BF4920" w:rsidRPr="008A635F" w:rsidRDefault="00BF4920" w:rsidP="00BF4920">
            <w:pPr>
              <w:spacing w:before="0" w:after="0" w:line="240" w:lineRule="auto"/>
              <w:ind w:firstLine="0"/>
              <w:jc w:val="center"/>
              <w:rPr>
                <w:b/>
                <w:bCs/>
                <w:sz w:val="16"/>
                <w:szCs w:val="16"/>
              </w:rPr>
            </w:pPr>
            <w:r w:rsidRPr="00BF4920">
              <w:rPr>
                <w:b/>
                <w:bCs/>
                <w:sz w:val="16"/>
                <w:szCs w:val="16"/>
              </w:rPr>
              <w:t>6,788</w:t>
            </w:r>
          </w:p>
        </w:tc>
        <w:tc>
          <w:tcPr>
            <w:tcW w:w="909" w:type="dxa"/>
            <w:vAlign w:val="center"/>
            <w:hideMark/>
          </w:tcPr>
          <w:p w14:paraId="5E8D1B4F" w14:textId="001BC801" w:rsidR="00BF4920" w:rsidRPr="008A635F" w:rsidRDefault="00BF4920" w:rsidP="00BF4920">
            <w:pPr>
              <w:spacing w:before="0" w:after="0" w:line="240" w:lineRule="auto"/>
              <w:ind w:firstLine="0"/>
              <w:jc w:val="center"/>
              <w:rPr>
                <w:b/>
                <w:bCs/>
                <w:sz w:val="16"/>
                <w:szCs w:val="16"/>
              </w:rPr>
            </w:pPr>
            <w:r w:rsidRPr="00BF4920">
              <w:rPr>
                <w:b/>
                <w:bCs/>
                <w:sz w:val="16"/>
                <w:szCs w:val="16"/>
              </w:rPr>
              <w:t>30,897</w:t>
            </w:r>
          </w:p>
        </w:tc>
        <w:tc>
          <w:tcPr>
            <w:tcW w:w="847" w:type="dxa"/>
            <w:vAlign w:val="center"/>
            <w:hideMark/>
          </w:tcPr>
          <w:p w14:paraId="665D8681" w14:textId="28DBF764" w:rsidR="00BF4920" w:rsidRPr="008A635F" w:rsidRDefault="00BF4920" w:rsidP="00BF4920">
            <w:pPr>
              <w:spacing w:before="0" w:after="0" w:line="240" w:lineRule="auto"/>
              <w:ind w:firstLine="0"/>
              <w:jc w:val="center"/>
              <w:rPr>
                <w:b/>
                <w:bCs/>
                <w:sz w:val="16"/>
                <w:szCs w:val="16"/>
              </w:rPr>
            </w:pPr>
            <w:r w:rsidRPr="00BF4920">
              <w:rPr>
                <w:b/>
                <w:bCs/>
                <w:sz w:val="16"/>
                <w:szCs w:val="16"/>
              </w:rPr>
              <w:t>13,905</w:t>
            </w:r>
          </w:p>
        </w:tc>
        <w:tc>
          <w:tcPr>
            <w:tcW w:w="1192" w:type="dxa"/>
            <w:vAlign w:val="center"/>
            <w:hideMark/>
          </w:tcPr>
          <w:p w14:paraId="2CFDF6C7" w14:textId="5699EC19" w:rsidR="00BF4920" w:rsidRPr="008A635F" w:rsidRDefault="00BF4920" w:rsidP="00BF4920">
            <w:pPr>
              <w:spacing w:before="0" w:after="0" w:line="240" w:lineRule="auto"/>
              <w:ind w:firstLine="0"/>
              <w:jc w:val="center"/>
              <w:rPr>
                <w:b/>
                <w:bCs/>
                <w:sz w:val="16"/>
                <w:szCs w:val="16"/>
              </w:rPr>
            </w:pPr>
            <w:r w:rsidRPr="00BF4920">
              <w:rPr>
                <w:b/>
                <w:bCs/>
                <w:sz w:val="16"/>
                <w:szCs w:val="16"/>
              </w:rPr>
              <w:t>184,743</w:t>
            </w:r>
          </w:p>
        </w:tc>
        <w:tc>
          <w:tcPr>
            <w:tcW w:w="1273" w:type="dxa"/>
            <w:vAlign w:val="center"/>
            <w:hideMark/>
          </w:tcPr>
          <w:p w14:paraId="25F10A0F" w14:textId="1D594DD9" w:rsidR="00BF4920" w:rsidRPr="008A635F" w:rsidRDefault="00BF4920" w:rsidP="00BF4920">
            <w:pPr>
              <w:spacing w:before="0" w:after="0" w:line="240" w:lineRule="auto"/>
              <w:ind w:firstLine="0"/>
              <w:jc w:val="center"/>
              <w:rPr>
                <w:b/>
                <w:bCs/>
                <w:sz w:val="16"/>
                <w:szCs w:val="16"/>
              </w:rPr>
            </w:pPr>
            <w:r w:rsidRPr="00BF4920">
              <w:rPr>
                <w:b/>
                <w:bCs/>
                <w:sz w:val="16"/>
                <w:szCs w:val="16"/>
              </w:rPr>
              <w:t>0,000</w:t>
            </w:r>
          </w:p>
        </w:tc>
        <w:tc>
          <w:tcPr>
            <w:tcW w:w="736" w:type="dxa"/>
            <w:vAlign w:val="center"/>
            <w:hideMark/>
          </w:tcPr>
          <w:p w14:paraId="2B1BAC28" w14:textId="1EEBBCEE" w:rsidR="00BF4920" w:rsidRPr="008A635F" w:rsidRDefault="00BF4920" w:rsidP="00BF4920">
            <w:pPr>
              <w:spacing w:before="0" w:after="0" w:line="240" w:lineRule="auto"/>
              <w:ind w:firstLine="0"/>
              <w:jc w:val="center"/>
              <w:rPr>
                <w:b/>
                <w:bCs/>
                <w:sz w:val="16"/>
                <w:szCs w:val="16"/>
              </w:rPr>
            </w:pPr>
            <w:r w:rsidRPr="00BF4920">
              <w:rPr>
                <w:b/>
                <w:bCs/>
                <w:sz w:val="16"/>
                <w:szCs w:val="16"/>
              </w:rPr>
              <w:t>198,649</w:t>
            </w:r>
          </w:p>
        </w:tc>
        <w:tc>
          <w:tcPr>
            <w:tcW w:w="847" w:type="dxa"/>
            <w:vAlign w:val="center"/>
            <w:hideMark/>
          </w:tcPr>
          <w:p w14:paraId="5FA831AD" w14:textId="42642077" w:rsidR="00BF4920" w:rsidRPr="008A635F" w:rsidRDefault="00BF4920" w:rsidP="00BF4920">
            <w:pPr>
              <w:spacing w:before="0" w:after="0" w:line="240" w:lineRule="auto"/>
              <w:ind w:firstLine="0"/>
              <w:jc w:val="center"/>
              <w:rPr>
                <w:b/>
                <w:bCs/>
                <w:sz w:val="16"/>
                <w:szCs w:val="16"/>
              </w:rPr>
            </w:pPr>
            <w:r w:rsidRPr="00BF4920">
              <w:rPr>
                <w:b/>
                <w:bCs/>
                <w:sz w:val="16"/>
                <w:szCs w:val="16"/>
              </w:rPr>
              <w:t>0,000</w:t>
            </w:r>
          </w:p>
        </w:tc>
        <w:tc>
          <w:tcPr>
            <w:tcW w:w="1192" w:type="dxa"/>
            <w:vAlign w:val="center"/>
            <w:hideMark/>
          </w:tcPr>
          <w:p w14:paraId="5286AE10" w14:textId="710D0475" w:rsidR="00BF4920" w:rsidRPr="008A635F" w:rsidRDefault="00BF4920" w:rsidP="00BF4920">
            <w:pPr>
              <w:spacing w:before="0" w:after="0" w:line="240" w:lineRule="auto"/>
              <w:ind w:firstLine="0"/>
              <w:jc w:val="center"/>
              <w:rPr>
                <w:b/>
                <w:bCs/>
                <w:sz w:val="16"/>
                <w:szCs w:val="16"/>
              </w:rPr>
            </w:pPr>
            <w:r w:rsidRPr="00BF4920">
              <w:rPr>
                <w:b/>
                <w:bCs/>
                <w:sz w:val="16"/>
                <w:szCs w:val="16"/>
              </w:rPr>
              <w:t>0,000</w:t>
            </w:r>
          </w:p>
        </w:tc>
        <w:tc>
          <w:tcPr>
            <w:tcW w:w="965" w:type="dxa"/>
            <w:vAlign w:val="center"/>
            <w:hideMark/>
          </w:tcPr>
          <w:p w14:paraId="13D06B17" w14:textId="553A4480" w:rsidR="00BF4920" w:rsidRPr="008A635F" w:rsidRDefault="00BF4920" w:rsidP="00BF4920">
            <w:pPr>
              <w:spacing w:before="0" w:after="0" w:line="240" w:lineRule="auto"/>
              <w:ind w:firstLine="0"/>
              <w:jc w:val="center"/>
              <w:rPr>
                <w:b/>
                <w:bCs/>
                <w:sz w:val="16"/>
                <w:szCs w:val="16"/>
              </w:rPr>
            </w:pPr>
            <w:r w:rsidRPr="00BF4920">
              <w:rPr>
                <w:b/>
                <w:bCs/>
                <w:sz w:val="16"/>
                <w:szCs w:val="16"/>
              </w:rPr>
              <w:t>0,000</w:t>
            </w:r>
          </w:p>
        </w:tc>
        <w:tc>
          <w:tcPr>
            <w:tcW w:w="1044" w:type="dxa"/>
            <w:vAlign w:val="center"/>
            <w:hideMark/>
          </w:tcPr>
          <w:p w14:paraId="3DA90B93" w14:textId="65D119E2" w:rsidR="00BF4920" w:rsidRPr="008A635F" w:rsidRDefault="00BF4920" w:rsidP="00BF4920">
            <w:pPr>
              <w:spacing w:before="0" w:after="0" w:line="240" w:lineRule="auto"/>
              <w:ind w:firstLine="0"/>
              <w:jc w:val="center"/>
              <w:rPr>
                <w:b/>
                <w:bCs/>
                <w:sz w:val="16"/>
                <w:szCs w:val="16"/>
              </w:rPr>
            </w:pPr>
            <w:r w:rsidRPr="00BF4920">
              <w:rPr>
                <w:b/>
                <w:bCs/>
                <w:sz w:val="16"/>
                <w:szCs w:val="16"/>
              </w:rPr>
              <w:t>0,000</w:t>
            </w:r>
          </w:p>
        </w:tc>
        <w:tc>
          <w:tcPr>
            <w:tcW w:w="847" w:type="dxa"/>
            <w:vAlign w:val="center"/>
            <w:hideMark/>
          </w:tcPr>
          <w:p w14:paraId="192DE56A" w14:textId="6395D878" w:rsidR="00BF4920" w:rsidRPr="008A635F" w:rsidRDefault="00BF4920" w:rsidP="00BF4920">
            <w:pPr>
              <w:spacing w:before="0" w:after="0" w:line="240" w:lineRule="auto"/>
              <w:ind w:firstLine="0"/>
              <w:jc w:val="center"/>
              <w:rPr>
                <w:b/>
                <w:bCs/>
                <w:sz w:val="16"/>
                <w:szCs w:val="16"/>
              </w:rPr>
            </w:pPr>
            <w:r w:rsidRPr="00BF4920">
              <w:rPr>
                <w:b/>
                <w:bCs/>
                <w:sz w:val="16"/>
                <w:szCs w:val="16"/>
              </w:rPr>
              <w:t>0,000</w:t>
            </w:r>
          </w:p>
        </w:tc>
        <w:tc>
          <w:tcPr>
            <w:tcW w:w="1192" w:type="dxa"/>
            <w:vAlign w:val="center"/>
            <w:hideMark/>
          </w:tcPr>
          <w:p w14:paraId="10C6D346" w14:textId="046BF1B6" w:rsidR="00BF4920" w:rsidRPr="008A635F" w:rsidRDefault="00BF4920" w:rsidP="00BF4920">
            <w:pPr>
              <w:spacing w:before="0" w:after="0" w:line="240" w:lineRule="auto"/>
              <w:ind w:firstLine="0"/>
              <w:jc w:val="center"/>
              <w:rPr>
                <w:b/>
                <w:bCs/>
                <w:sz w:val="16"/>
                <w:szCs w:val="16"/>
              </w:rPr>
            </w:pPr>
            <w:r w:rsidRPr="00BF4920">
              <w:rPr>
                <w:b/>
                <w:bCs/>
                <w:sz w:val="16"/>
                <w:szCs w:val="16"/>
              </w:rPr>
              <w:t>0,000</w:t>
            </w:r>
          </w:p>
        </w:tc>
        <w:tc>
          <w:tcPr>
            <w:tcW w:w="1028" w:type="dxa"/>
            <w:vAlign w:val="center"/>
            <w:hideMark/>
          </w:tcPr>
          <w:p w14:paraId="36A3EE03" w14:textId="6226918D" w:rsidR="00BF4920" w:rsidRPr="008A635F" w:rsidRDefault="00BF4920" w:rsidP="00BF4920">
            <w:pPr>
              <w:spacing w:before="0" w:after="0" w:line="240" w:lineRule="auto"/>
              <w:ind w:firstLine="0"/>
              <w:jc w:val="center"/>
              <w:rPr>
                <w:b/>
                <w:bCs/>
                <w:sz w:val="16"/>
                <w:szCs w:val="16"/>
              </w:rPr>
            </w:pPr>
            <w:r w:rsidRPr="00BF4920">
              <w:rPr>
                <w:b/>
                <w:bCs/>
                <w:sz w:val="16"/>
                <w:szCs w:val="16"/>
              </w:rPr>
              <w:t>0,000</w:t>
            </w:r>
          </w:p>
        </w:tc>
        <w:tc>
          <w:tcPr>
            <w:tcW w:w="981" w:type="dxa"/>
            <w:vAlign w:val="center"/>
            <w:hideMark/>
          </w:tcPr>
          <w:p w14:paraId="49EEAACD" w14:textId="3B824E07" w:rsidR="00BF4920" w:rsidRPr="008A635F" w:rsidRDefault="00BF4920" w:rsidP="00BF4920">
            <w:pPr>
              <w:spacing w:before="0" w:after="0" w:line="240" w:lineRule="auto"/>
              <w:ind w:firstLine="0"/>
              <w:jc w:val="center"/>
              <w:rPr>
                <w:b/>
                <w:bCs/>
                <w:sz w:val="16"/>
                <w:szCs w:val="16"/>
              </w:rPr>
            </w:pPr>
            <w:r w:rsidRPr="00BF4920">
              <w:rPr>
                <w:b/>
                <w:bCs/>
                <w:sz w:val="16"/>
                <w:szCs w:val="16"/>
              </w:rPr>
              <w:t>0,000</w:t>
            </w:r>
          </w:p>
        </w:tc>
      </w:tr>
      <w:tr w:rsidR="00BF4920" w:rsidRPr="008A635F" w14:paraId="538DACAA" w14:textId="77777777" w:rsidTr="00BF4920">
        <w:trPr>
          <w:trHeight w:val="300"/>
        </w:trPr>
        <w:tc>
          <w:tcPr>
            <w:tcW w:w="721" w:type="dxa"/>
            <w:noWrap/>
            <w:vAlign w:val="center"/>
            <w:hideMark/>
          </w:tcPr>
          <w:p w14:paraId="09361EF3" w14:textId="5FF16FA1" w:rsidR="00BF4920" w:rsidRPr="00935702" w:rsidRDefault="00BF4920" w:rsidP="00BF4920">
            <w:pPr>
              <w:spacing w:before="0" w:after="0" w:line="240" w:lineRule="auto"/>
              <w:ind w:firstLine="0"/>
              <w:jc w:val="center"/>
              <w:rPr>
                <w:b/>
                <w:bCs/>
                <w:sz w:val="16"/>
                <w:szCs w:val="16"/>
              </w:rPr>
            </w:pPr>
          </w:p>
        </w:tc>
        <w:tc>
          <w:tcPr>
            <w:tcW w:w="511" w:type="dxa"/>
            <w:noWrap/>
            <w:vAlign w:val="center"/>
            <w:hideMark/>
          </w:tcPr>
          <w:p w14:paraId="7C4E18F4" w14:textId="77777777" w:rsidR="00BF4920" w:rsidRPr="00935702" w:rsidRDefault="00BF4920" w:rsidP="00BF4920">
            <w:pPr>
              <w:spacing w:before="0" w:after="0" w:line="240" w:lineRule="auto"/>
              <w:ind w:firstLine="0"/>
              <w:jc w:val="center"/>
              <w:rPr>
                <w:b/>
                <w:bCs/>
                <w:sz w:val="16"/>
                <w:szCs w:val="16"/>
              </w:rPr>
            </w:pPr>
            <w:r w:rsidRPr="00935702">
              <w:rPr>
                <w:b/>
                <w:bCs/>
                <w:sz w:val="16"/>
                <w:szCs w:val="16"/>
              </w:rPr>
              <w:t>4.1</w:t>
            </w:r>
          </w:p>
        </w:tc>
        <w:tc>
          <w:tcPr>
            <w:tcW w:w="4981" w:type="dxa"/>
            <w:hideMark/>
          </w:tcPr>
          <w:p w14:paraId="5B20502F" w14:textId="364C2DC4" w:rsidR="00BF4920" w:rsidRPr="008A635F" w:rsidRDefault="00BF4920" w:rsidP="00BF4920">
            <w:pPr>
              <w:spacing w:before="0" w:after="0" w:line="240" w:lineRule="auto"/>
              <w:ind w:firstLine="0"/>
              <w:rPr>
                <w:sz w:val="16"/>
                <w:szCs w:val="16"/>
              </w:rPr>
            </w:pPr>
            <w:r w:rsidRPr="00BF4920">
              <w:rPr>
                <w:sz w:val="16"/>
                <w:szCs w:val="16"/>
              </w:rPr>
              <w:t>п. Бичевый ул. Банная от ул. Промышленной до ул. Северной</w:t>
            </w:r>
          </w:p>
        </w:tc>
        <w:tc>
          <w:tcPr>
            <w:tcW w:w="728" w:type="dxa"/>
            <w:vAlign w:val="center"/>
            <w:hideMark/>
          </w:tcPr>
          <w:p w14:paraId="01B10B8C" w14:textId="77777777" w:rsidR="00BF4920" w:rsidRPr="008A635F" w:rsidRDefault="00BF4920" w:rsidP="00BF4920">
            <w:pPr>
              <w:spacing w:before="0" w:after="0" w:line="240" w:lineRule="auto"/>
              <w:ind w:firstLine="0"/>
              <w:jc w:val="center"/>
              <w:rPr>
                <w:sz w:val="16"/>
                <w:szCs w:val="16"/>
              </w:rPr>
            </w:pPr>
            <w:r w:rsidRPr="008A635F">
              <w:rPr>
                <w:sz w:val="16"/>
                <w:szCs w:val="16"/>
              </w:rPr>
              <w:t>км</w:t>
            </w:r>
          </w:p>
        </w:tc>
        <w:tc>
          <w:tcPr>
            <w:tcW w:w="1536" w:type="dxa"/>
            <w:vAlign w:val="center"/>
            <w:hideMark/>
          </w:tcPr>
          <w:p w14:paraId="00149FA1"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09" w:type="dxa"/>
            <w:vAlign w:val="center"/>
            <w:hideMark/>
          </w:tcPr>
          <w:p w14:paraId="323C8596" w14:textId="3053A2BB" w:rsidR="00BF4920" w:rsidRPr="008A635F" w:rsidRDefault="00BF4920" w:rsidP="00BF4920">
            <w:pPr>
              <w:spacing w:before="0" w:after="0" w:line="240" w:lineRule="auto"/>
              <w:ind w:firstLine="0"/>
              <w:jc w:val="center"/>
              <w:rPr>
                <w:sz w:val="16"/>
                <w:szCs w:val="16"/>
              </w:rPr>
            </w:pPr>
            <w:r w:rsidRPr="00BF4920">
              <w:rPr>
                <w:sz w:val="16"/>
                <w:szCs w:val="16"/>
              </w:rPr>
              <w:t>0,350</w:t>
            </w:r>
          </w:p>
        </w:tc>
        <w:tc>
          <w:tcPr>
            <w:tcW w:w="847" w:type="dxa"/>
            <w:vAlign w:val="center"/>
            <w:hideMark/>
          </w:tcPr>
          <w:p w14:paraId="56DD8867" w14:textId="0A753D69" w:rsidR="00BF4920" w:rsidRPr="008A635F" w:rsidRDefault="00BF4920" w:rsidP="00BF4920">
            <w:pPr>
              <w:spacing w:before="0" w:after="0" w:line="240" w:lineRule="auto"/>
              <w:ind w:firstLine="0"/>
              <w:jc w:val="center"/>
              <w:rPr>
                <w:sz w:val="16"/>
                <w:szCs w:val="16"/>
              </w:rPr>
            </w:pPr>
            <w:r w:rsidRPr="00BF4920">
              <w:rPr>
                <w:sz w:val="16"/>
                <w:szCs w:val="16"/>
              </w:rPr>
              <w:t>0,166</w:t>
            </w:r>
          </w:p>
        </w:tc>
        <w:tc>
          <w:tcPr>
            <w:tcW w:w="1192" w:type="dxa"/>
            <w:vAlign w:val="center"/>
            <w:hideMark/>
          </w:tcPr>
          <w:p w14:paraId="0BC6BA24" w14:textId="7650632D" w:rsidR="00BF4920" w:rsidRPr="008A635F" w:rsidRDefault="00BF4920" w:rsidP="00BF4920">
            <w:pPr>
              <w:spacing w:before="0" w:after="0" w:line="240" w:lineRule="auto"/>
              <w:ind w:firstLine="0"/>
              <w:jc w:val="center"/>
              <w:rPr>
                <w:sz w:val="16"/>
                <w:szCs w:val="16"/>
              </w:rPr>
            </w:pPr>
            <w:r w:rsidRPr="00BF4920">
              <w:rPr>
                <w:sz w:val="16"/>
                <w:szCs w:val="16"/>
              </w:rPr>
              <w:t>2,210</w:t>
            </w:r>
          </w:p>
        </w:tc>
        <w:tc>
          <w:tcPr>
            <w:tcW w:w="1273" w:type="dxa"/>
            <w:vAlign w:val="center"/>
            <w:hideMark/>
          </w:tcPr>
          <w:p w14:paraId="61DFA349" w14:textId="7BC207DD"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736" w:type="dxa"/>
            <w:vAlign w:val="center"/>
            <w:hideMark/>
          </w:tcPr>
          <w:p w14:paraId="5B8807CD" w14:textId="76D4125C" w:rsidR="00BF4920" w:rsidRPr="008A635F" w:rsidRDefault="00BF4920" w:rsidP="00BF4920">
            <w:pPr>
              <w:spacing w:before="0" w:after="0" w:line="240" w:lineRule="auto"/>
              <w:ind w:firstLine="0"/>
              <w:jc w:val="center"/>
              <w:rPr>
                <w:sz w:val="16"/>
                <w:szCs w:val="16"/>
              </w:rPr>
            </w:pPr>
            <w:r w:rsidRPr="00BF4920">
              <w:rPr>
                <w:sz w:val="16"/>
                <w:szCs w:val="16"/>
              </w:rPr>
              <w:t>2,38</w:t>
            </w:r>
          </w:p>
        </w:tc>
        <w:tc>
          <w:tcPr>
            <w:tcW w:w="847" w:type="dxa"/>
            <w:vAlign w:val="center"/>
            <w:hideMark/>
          </w:tcPr>
          <w:p w14:paraId="0CA02CFA"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77EA1CB4"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65" w:type="dxa"/>
            <w:vAlign w:val="center"/>
            <w:hideMark/>
          </w:tcPr>
          <w:p w14:paraId="6B5C13D5"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44" w:type="dxa"/>
            <w:vAlign w:val="center"/>
            <w:hideMark/>
          </w:tcPr>
          <w:p w14:paraId="4671C8B1"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847" w:type="dxa"/>
            <w:vAlign w:val="center"/>
            <w:hideMark/>
          </w:tcPr>
          <w:p w14:paraId="162D00F3"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578A2B2A"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28" w:type="dxa"/>
            <w:vAlign w:val="center"/>
            <w:hideMark/>
          </w:tcPr>
          <w:p w14:paraId="6AA6CFA2"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81" w:type="dxa"/>
            <w:vAlign w:val="center"/>
            <w:hideMark/>
          </w:tcPr>
          <w:p w14:paraId="1C7870D7"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r>
      <w:tr w:rsidR="00BF4920" w:rsidRPr="008A635F" w14:paraId="506D60A7" w14:textId="77777777" w:rsidTr="00BF4920">
        <w:trPr>
          <w:trHeight w:val="300"/>
        </w:trPr>
        <w:tc>
          <w:tcPr>
            <w:tcW w:w="721" w:type="dxa"/>
            <w:noWrap/>
            <w:vAlign w:val="center"/>
            <w:hideMark/>
          </w:tcPr>
          <w:p w14:paraId="7D25D750" w14:textId="4C545A97" w:rsidR="00BF4920" w:rsidRPr="00935702" w:rsidRDefault="00BF4920" w:rsidP="00BF4920">
            <w:pPr>
              <w:spacing w:before="0" w:after="0" w:line="240" w:lineRule="auto"/>
              <w:ind w:firstLine="0"/>
              <w:jc w:val="center"/>
              <w:rPr>
                <w:b/>
                <w:bCs/>
                <w:sz w:val="16"/>
                <w:szCs w:val="16"/>
              </w:rPr>
            </w:pPr>
          </w:p>
        </w:tc>
        <w:tc>
          <w:tcPr>
            <w:tcW w:w="511" w:type="dxa"/>
            <w:noWrap/>
            <w:vAlign w:val="center"/>
            <w:hideMark/>
          </w:tcPr>
          <w:p w14:paraId="2FC204EF" w14:textId="77777777" w:rsidR="00BF4920" w:rsidRPr="00935702" w:rsidRDefault="00BF4920" w:rsidP="00BF4920">
            <w:pPr>
              <w:spacing w:before="0" w:after="0" w:line="240" w:lineRule="auto"/>
              <w:ind w:firstLine="0"/>
              <w:jc w:val="center"/>
              <w:rPr>
                <w:b/>
                <w:bCs/>
                <w:sz w:val="16"/>
                <w:szCs w:val="16"/>
              </w:rPr>
            </w:pPr>
            <w:r w:rsidRPr="00935702">
              <w:rPr>
                <w:b/>
                <w:bCs/>
                <w:sz w:val="16"/>
                <w:szCs w:val="16"/>
              </w:rPr>
              <w:t>4.2</w:t>
            </w:r>
          </w:p>
        </w:tc>
        <w:tc>
          <w:tcPr>
            <w:tcW w:w="4981" w:type="dxa"/>
            <w:hideMark/>
          </w:tcPr>
          <w:p w14:paraId="41441BD1" w14:textId="315930DB" w:rsidR="00BF4920" w:rsidRPr="008A635F" w:rsidRDefault="00BF4920" w:rsidP="00BF4920">
            <w:pPr>
              <w:spacing w:before="0" w:after="0" w:line="240" w:lineRule="auto"/>
              <w:ind w:firstLine="0"/>
              <w:rPr>
                <w:sz w:val="16"/>
                <w:szCs w:val="16"/>
              </w:rPr>
            </w:pPr>
            <w:r w:rsidRPr="00BF4920">
              <w:rPr>
                <w:sz w:val="16"/>
                <w:szCs w:val="16"/>
              </w:rPr>
              <w:t>п. Бичевый ул. Банная от ул. Северная до ул. Октябрьская</w:t>
            </w:r>
          </w:p>
        </w:tc>
        <w:tc>
          <w:tcPr>
            <w:tcW w:w="728" w:type="dxa"/>
            <w:vAlign w:val="center"/>
            <w:hideMark/>
          </w:tcPr>
          <w:p w14:paraId="6CEBF657" w14:textId="77777777" w:rsidR="00BF4920" w:rsidRPr="008A635F" w:rsidRDefault="00BF4920" w:rsidP="00BF4920">
            <w:pPr>
              <w:spacing w:before="0" w:after="0" w:line="240" w:lineRule="auto"/>
              <w:ind w:firstLine="0"/>
              <w:jc w:val="center"/>
              <w:rPr>
                <w:sz w:val="16"/>
                <w:szCs w:val="16"/>
              </w:rPr>
            </w:pPr>
            <w:r w:rsidRPr="008A635F">
              <w:rPr>
                <w:sz w:val="16"/>
                <w:szCs w:val="16"/>
              </w:rPr>
              <w:t>км</w:t>
            </w:r>
          </w:p>
        </w:tc>
        <w:tc>
          <w:tcPr>
            <w:tcW w:w="1536" w:type="dxa"/>
            <w:vAlign w:val="center"/>
            <w:hideMark/>
          </w:tcPr>
          <w:p w14:paraId="33566A82"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09" w:type="dxa"/>
            <w:vAlign w:val="center"/>
            <w:hideMark/>
          </w:tcPr>
          <w:p w14:paraId="1540BD4B" w14:textId="143462B7" w:rsidR="00BF4920" w:rsidRPr="008A635F" w:rsidRDefault="00BF4920" w:rsidP="00BF4920">
            <w:pPr>
              <w:spacing w:before="0" w:after="0" w:line="240" w:lineRule="auto"/>
              <w:ind w:firstLine="0"/>
              <w:jc w:val="center"/>
              <w:rPr>
                <w:sz w:val="16"/>
                <w:szCs w:val="16"/>
              </w:rPr>
            </w:pPr>
            <w:r w:rsidRPr="00BF4920">
              <w:rPr>
                <w:sz w:val="16"/>
                <w:szCs w:val="16"/>
              </w:rPr>
              <w:t>0,450</w:t>
            </w:r>
          </w:p>
        </w:tc>
        <w:tc>
          <w:tcPr>
            <w:tcW w:w="847" w:type="dxa"/>
            <w:vAlign w:val="center"/>
            <w:hideMark/>
          </w:tcPr>
          <w:p w14:paraId="6FAAA555" w14:textId="3665B6C5" w:rsidR="00BF4920" w:rsidRPr="008A635F" w:rsidRDefault="00BF4920" w:rsidP="00BF4920">
            <w:pPr>
              <w:spacing w:before="0" w:after="0" w:line="240" w:lineRule="auto"/>
              <w:ind w:firstLine="0"/>
              <w:jc w:val="center"/>
              <w:rPr>
                <w:sz w:val="16"/>
                <w:szCs w:val="16"/>
              </w:rPr>
            </w:pPr>
            <w:r w:rsidRPr="00BF4920">
              <w:rPr>
                <w:sz w:val="16"/>
                <w:szCs w:val="16"/>
              </w:rPr>
              <w:t>0,214</w:t>
            </w:r>
          </w:p>
        </w:tc>
        <w:tc>
          <w:tcPr>
            <w:tcW w:w="1192" w:type="dxa"/>
            <w:vAlign w:val="center"/>
            <w:hideMark/>
          </w:tcPr>
          <w:p w14:paraId="0095ABD6" w14:textId="5B72E957" w:rsidR="00BF4920" w:rsidRPr="008A635F" w:rsidRDefault="00BF4920" w:rsidP="00BF4920">
            <w:pPr>
              <w:spacing w:before="0" w:after="0" w:line="240" w:lineRule="auto"/>
              <w:ind w:firstLine="0"/>
              <w:jc w:val="center"/>
              <w:rPr>
                <w:sz w:val="16"/>
                <w:szCs w:val="16"/>
              </w:rPr>
            </w:pPr>
            <w:r w:rsidRPr="00BF4920">
              <w:rPr>
                <w:sz w:val="16"/>
                <w:szCs w:val="16"/>
              </w:rPr>
              <w:t>2,841</w:t>
            </w:r>
          </w:p>
        </w:tc>
        <w:tc>
          <w:tcPr>
            <w:tcW w:w="1273" w:type="dxa"/>
            <w:vAlign w:val="center"/>
            <w:hideMark/>
          </w:tcPr>
          <w:p w14:paraId="08EDF142" w14:textId="45EE09A7"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736" w:type="dxa"/>
            <w:vAlign w:val="center"/>
            <w:hideMark/>
          </w:tcPr>
          <w:p w14:paraId="2B4D3384" w14:textId="756A1E57" w:rsidR="00BF4920" w:rsidRPr="008A635F" w:rsidRDefault="00BF4920" w:rsidP="00BF4920">
            <w:pPr>
              <w:spacing w:before="0" w:after="0" w:line="240" w:lineRule="auto"/>
              <w:ind w:firstLine="0"/>
              <w:jc w:val="center"/>
              <w:rPr>
                <w:sz w:val="16"/>
                <w:szCs w:val="16"/>
              </w:rPr>
            </w:pPr>
            <w:r w:rsidRPr="00BF4920">
              <w:rPr>
                <w:sz w:val="16"/>
                <w:szCs w:val="16"/>
              </w:rPr>
              <w:t>3,05</w:t>
            </w:r>
          </w:p>
        </w:tc>
        <w:tc>
          <w:tcPr>
            <w:tcW w:w="847" w:type="dxa"/>
            <w:vAlign w:val="center"/>
            <w:hideMark/>
          </w:tcPr>
          <w:p w14:paraId="4BBE1952"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56DE301F"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65" w:type="dxa"/>
            <w:vAlign w:val="center"/>
            <w:hideMark/>
          </w:tcPr>
          <w:p w14:paraId="24E908CE"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44" w:type="dxa"/>
            <w:vAlign w:val="center"/>
            <w:hideMark/>
          </w:tcPr>
          <w:p w14:paraId="1B037DC3"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847" w:type="dxa"/>
            <w:vAlign w:val="center"/>
            <w:hideMark/>
          </w:tcPr>
          <w:p w14:paraId="6FFC5AC8"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3F33ACA8"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28" w:type="dxa"/>
            <w:vAlign w:val="center"/>
            <w:hideMark/>
          </w:tcPr>
          <w:p w14:paraId="3C738891"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81" w:type="dxa"/>
            <w:vAlign w:val="center"/>
            <w:hideMark/>
          </w:tcPr>
          <w:p w14:paraId="374AECDB"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r>
      <w:tr w:rsidR="00BF4920" w:rsidRPr="008A635F" w14:paraId="0E27529B" w14:textId="77777777" w:rsidTr="00BF4920">
        <w:trPr>
          <w:trHeight w:val="300"/>
        </w:trPr>
        <w:tc>
          <w:tcPr>
            <w:tcW w:w="721" w:type="dxa"/>
            <w:noWrap/>
            <w:vAlign w:val="center"/>
            <w:hideMark/>
          </w:tcPr>
          <w:p w14:paraId="0F21D15F" w14:textId="5B242A4C" w:rsidR="00BF4920" w:rsidRPr="00935702" w:rsidRDefault="00BF4920" w:rsidP="00BF4920">
            <w:pPr>
              <w:spacing w:before="0" w:after="0" w:line="240" w:lineRule="auto"/>
              <w:ind w:firstLine="0"/>
              <w:jc w:val="center"/>
              <w:rPr>
                <w:b/>
                <w:bCs/>
                <w:sz w:val="16"/>
                <w:szCs w:val="16"/>
              </w:rPr>
            </w:pPr>
          </w:p>
        </w:tc>
        <w:tc>
          <w:tcPr>
            <w:tcW w:w="511" w:type="dxa"/>
            <w:noWrap/>
            <w:vAlign w:val="center"/>
            <w:hideMark/>
          </w:tcPr>
          <w:p w14:paraId="1F69CFCD" w14:textId="77777777" w:rsidR="00BF4920" w:rsidRPr="00935702" w:rsidRDefault="00BF4920" w:rsidP="00BF4920">
            <w:pPr>
              <w:spacing w:before="0" w:after="0" w:line="240" w:lineRule="auto"/>
              <w:ind w:firstLine="0"/>
              <w:jc w:val="center"/>
              <w:rPr>
                <w:b/>
                <w:bCs/>
                <w:sz w:val="16"/>
                <w:szCs w:val="16"/>
              </w:rPr>
            </w:pPr>
            <w:r w:rsidRPr="00935702">
              <w:rPr>
                <w:b/>
                <w:bCs/>
                <w:sz w:val="16"/>
                <w:szCs w:val="16"/>
              </w:rPr>
              <w:t>4.3</w:t>
            </w:r>
          </w:p>
        </w:tc>
        <w:tc>
          <w:tcPr>
            <w:tcW w:w="4981" w:type="dxa"/>
            <w:vAlign w:val="center"/>
            <w:hideMark/>
          </w:tcPr>
          <w:p w14:paraId="3955BE58" w14:textId="29AE682D" w:rsidR="00BF4920" w:rsidRPr="008A635F" w:rsidRDefault="00BF4920" w:rsidP="00BF4920">
            <w:pPr>
              <w:spacing w:before="0" w:after="0" w:line="240" w:lineRule="auto"/>
              <w:ind w:firstLine="0"/>
              <w:rPr>
                <w:sz w:val="16"/>
                <w:szCs w:val="16"/>
              </w:rPr>
            </w:pPr>
            <w:r w:rsidRPr="00BF4920">
              <w:rPr>
                <w:sz w:val="16"/>
                <w:szCs w:val="16"/>
              </w:rPr>
              <w:t>п. Бичевый ул. Молодёжная от ул. Банная до ПК 2+30</w:t>
            </w:r>
          </w:p>
        </w:tc>
        <w:tc>
          <w:tcPr>
            <w:tcW w:w="728" w:type="dxa"/>
            <w:vAlign w:val="center"/>
            <w:hideMark/>
          </w:tcPr>
          <w:p w14:paraId="29740BC3" w14:textId="77777777" w:rsidR="00BF4920" w:rsidRPr="008A635F" w:rsidRDefault="00BF4920" w:rsidP="00BF4920">
            <w:pPr>
              <w:spacing w:before="0" w:after="0" w:line="240" w:lineRule="auto"/>
              <w:ind w:firstLine="0"/>
              <w:jc w:val="center"/>
              <w:rPr>
                <w:sz w:val="16"/>
                <w:szCs w:val="16"/>
              </w:rPr>
            </w:pPr>
            <w:r w:rsidRPr="008A635F">
              <w:rPr>
                <w:sz w:val="16"/>
                <w:szCs w:val="16"/>
              </w:rPr>
              <w:t>км</w:t>
            </w:r>
          </w:p>
        </w:tc>
        <w:tc>
          <w:tcPr>
            <w:tcW w:w="1536" w:type="dxa"/>
            <w:vAlign w:val="center"/>
            <w:hideMark/>
          </w:tcPr>
          <w:p w14:paraId="63F410DA"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09" w:type="dxa"/>
            <w:vAlign w:val="center"/>
            <w:hideMark/>
          </w:tcPr>
          <w:p w14:paraId="2537734F" w14:textId="148F010B" w:rsidR="00BF4920" w:rsidRPr="008A635F" w:rsidRDefault="00BF4920" w:rsidP="00BF4920">
            <w:pPr>
              <w:spacing w:before="0" w:after="0" w:line="240" w:lineRule="auto"/>
              <w:ind w:firstLine="0"/>
              <w:jc w:val="center"/>
              <w:rPr>
                <w:sz w:val="16"/>
                <w:szCs w:val="16"/>
              </w:rPr>
            </w:pPr>
            <w:r w:rsidRPr="00BF4920">
              <w:rPr>
                <w:sz w:val="16"/>
                <w:szCs w:val="16"/>
              </w:rPr>
              <w:t>0,230</w:t>
            </w:r>
          </w:p>
        </w:tc>
        <w:tc>
          <w:tcPr>
            <w:tcW w:w="847" w:type="dxa"/>
            <w:vAlign w:val="center"/>
            <w:hideMark/>
          </w:tcPr>
          <w:p w14:paraId="5B4F57B1" w14:textId="3A26F8B1" w:rsidR="00BF4920" w:rsidRPr="008A635F" w:rsidRDefault="00BF4920" w:rsidP="00BF4920">
            <w:pPr>
              <w:spacing w:before="0" w:after="0" w:line="240" w:lineRule="auto"/>
              <w:ind w:firstLine="0"/>
              <w:jc w:val="center"/>
              <w:rPr>
                <w:sz w:val="16"/>
                <w:szCs w:val="16"/>
              </w:rPr>
            </w:pPr>
            <w:r w:rsidRPr="00BF4920">
              <w:rPr>
                <w:sz w:val="16"/>
                <w:szCs w:val="16"/>
              </w:rPr>
              <w:t>0,102</w:t>
            </w:r>
          </w:p>
        </w:tc>
        <w:tc>
          <w:tcPr>
            <w:tcW w:w="1192" w:type="dxa"/>
            <w:vAlign w:val="center"/>
            <w:hideMark/>
          </w:tcPr>
          <w:p w14:paraId="0DE411C6" w14:textId="42F56C6C" w:rsidR="00BF4920" w:rsidRPr="008A635F" w:rsidRDefault="00BF4920" w:rsidP="00BF4920">
            <w:pPr>
              <w:spacing w:before="0" w:after="0" w:line="240" w:lineRule="auto"/>
              <w:ind w:firstLine="0"/>
              <w:jc w:val="center"/>
              <w:rPr>
                <w:sz w:val="16"/>
                <w:szCs w:val="16"/>
              </w:rPr>
            </w:pPr>
            <w:r w:rsidRPr="00BF4920">
              <w:rPr>
                <w:sz w:val="16"/>
                <w:szCs w:val="16"/>
              </w:rPr>
              <w:t>1,359</w:t>
            </w:r>
          </w:p>
        </w:tc>
        <w:tc>
          <w:tcPr>
            <w:tcW w:w="1273" w:type="dxa"/>
            <w:vAlign w:val="center"/>
            <w:hideMark/>
          </w:tcPr>
          <w:p w14:paraId="018A7EB3" w14:textId="1AA2041D"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736" w:type="dxa"/>
            <w:vAlign w:val="center"/>
            <w:hideMark/>
          </w:tcPr>
          <w:p w14:paraId="392B3B1F" w14:textId="7AA2BF96" w:rsidR="00BF4920" w:rsidRPr="008A635F" w:rsidRDefault="00BF4920" w:rsidP="00BF4920">
            <w:pPr>
              <w:spacing w:before="0" w:after="0" w:line="240" w:lineRule="auto"/>
              <w:ind w:firstLine="0"/>
              <w:jc w:val="center"/>
              <w:rPr>
                <w:sz w:val="16"/>
                <w:szCs w:val="16"/>
              </w:rPr>
            </w:pPr>
            <w:r w:rsidRPr="00BF4920">
              <w:rPr>
                <w:sz w:val="16"/>
                <w:szCs w:val="16"/>
              </w:rPr>
              <w:t>1,46</w:t>
            </w:r>
          </w:p>
        </w:tc>
        <w:tc>
          <w:tcPr>
            <w:tcW w:w="847" w:type="dxa"/>
            <w:vAlign w:val="center"/>
            <w:hideMark/>
          </w:tcPr>
          <w:p w14:paraId="4A87E08A"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59BDEFFD"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65" w:type="dxa"/>
            <w:vAlign w:val="center"/>
            <w:hideMark/>
          </w:tcPr>
          <w:p w14:paraId="66AC9F4A"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44" w:type="dxa"/>
            <w:vAlign w:val="center"/>
            <w:hideMark/>
          </w:tcPr>
          <w:p w14:paraId="0767C6AF"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847" w:type="dxa"/>
            <w:vAlign w:val="center"/>
            <w:hideMark/>
          </w:tcPr>
          <w:p w14:paraId="333DD129"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658DE477"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28" w:type="dxa"/>
            <w:vAlign w:val="center"/>
            <w:hideMark/>
          </w:tcPr>
          <w:p w14:paraId="0F828984"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81" w:type="dxa"/>
            <w:vAlign w:val="center"/>
            <w:hideMark/>
          </w:tcPr>
          <w:p w14:paraId="1DE25017"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r>
      <w:tr w:rsidR="00BF4920" w:rsidRPr="008A635F" w14:paraId="574F9C21" w14:textId="77777777" w:rsidTr="00BF4920">
        <w:trPr>
          <w:trHeight w:val="300"/>
        </w:trPr>
        <w:tc>
          <w:tcPr>
            <w:tcW w:w="721" w:type="dxa"/>
            <w:noWrap/>
            <w:vAlign w:val="center"/>
            <w:hideMark/>
          </w:tcPr>
          <w:p w14:paraId="1598CC64" w14:textId="15777E7A" w:rsidR="00BF4920" w:rsidRPr="00935702" w:rsidRDefault="00BF4920" w:rsidP="00BF4920">
            <w:pPr>
              <w:spacing w:before="0" w:after="0" w:line="240" w:lineRule="auto"/>
              <w:ind w:firstLine="0"/>
              <w:jc w:val="center"/>
              <w:rPr>
                <w:b/>
                <w:bCs/>
                <w:sz w:val="16"/>
                <w:szCs w:val="16"/>
              </w:rPr>
            </w:pPr>
          </w:p>
        </w:tc>
        <w:tc>
          <w:tcPr>
            <w:tcW w:w="511" w:type="dxa"/>
            <w:noWrap/>
            <w:vAlign w:val="center"/>
            <w:hideMark/>
          </w:tcPr>
          <w:p w14:paraId="21E5E821" w14:textId="77777777" w:rsidR="00BF4920" w:rsidRPr="00935702" w:rsidRDefault="00BF4920" w:rsidP="00BF4920">
            <w:pPr>
              <w:spacing w:before="0" w:after="0" w:line="240" w:lineRule="auto"/>
              <w:ind w:firstLine="0"/>
              <w:jc w:val="center"/>
              <w:rPr>
                <w:b/>
                <w:bCs/>
                <w:sz w:val="16"/>
                <w:szCs w:val="16"/>
              </w:rPr>
            </w:pPr>
            <w:r w:rsidRPr="00935702">
              <w:rPr>
                <w:b/>
                <w:bCs/>
                <w:sz w:val="16"/>
                <w:szCs w:val="16"/>
              </w:rPr>
              <w:t>4.4</w:t>
            </w:r>
          </w:p>
        </w:tc>
        <w:tc>
          <w:tcPr>
            <w:tcW w:w="4981" w:type="dxa"/>
            <w:vAlign w:val="center"/>
            <w:hideMark/>
          </w:tcPr>
          <w:p w14:paraId="0C06FEA0" w14:textId="6CBF3706" w:rsidR="00BF4920" w:rsidRPr="008A635F" w:rsidRDefault="00BF4920" w:rsidP="00BF4920">
            <w:pPr>
              <w:spacing w:before="0" w:after="0" w:line="240" w:lineRule="auto"/>
              <w:ind w:firstLine="0"/>
              <w:rPr>
                <w:sz w:val="16"/>
                <w:szCs w:val="16"/>
              </w:rPr>
            </w:pPr>
            <w:r w:rsidRPr="00BF4920">
              <w:rPr>
                <w:sz w:val="16"/>
                <w:szCs w:val="16"/>
              </w:rPr>
              <w:t>п. Бичевый ул. Новая от дома №6 до ул. Северная</w:t>
            </w:r>
          </w:p>
        </w:tc>
        <w:tc>
          <w:tcPr>
            <w:tcW w:w="728" w:type="dxa"/>
            <w:vAlign w:val="center"/>
            <w:hideMark/>
          </w:tcPr>
          <w:p w14:paraId="0363024A" w14:textId="77777777" w:rsidR="00BF4920" w:rsidRPr="008A635F" w:rsidRDefault="00BF4920" w:rsidP="00BF4920">
            <w:pPr>
              <w:spacing w:before="0" w:after="0" w:line="240" w:lineRule="auto"/>
              <w:ind w:firstLine="0"/>
              <w:jc w:val="center"/>
              <w:rPr>
                <w:sz w:val="16"/>
                <w:szCs w:val="16"/>
              </w:rPr>
            </w:pPr>
            <w:r w:rsidRPr="008A635F">
              <w:rPr>
                <w:sz w:val="16"/>
                <w:szCs w:val="16"/>
              </w:rPr>
              <w:t>км</w:t>
            </w:r>
          </w:p>
        </w:tc>
        <w:tc>
          <w:tcPr>
            <w:tcW w:w="1536" w:type="dxa"/>
            <w:vAlign w:val="center"/>
            <w:hideMark/>
          </w:tcPr>
          <w:p w14:paraId="085B9346"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09" w:type="dxa"/>
            <w:vAlign w:val="center"/>
            <w:hideMark/>
          </w:tcPr>
          <w:p w14:paraId="3C2D955C" w14:textId="064E201E" w:rsidR="00BF4920" w:rsidRPr="008A635F" w:rsidRDefault="00BF4920" w:rsidP="00BF4920">
            <w:pPr>
              <w:spacing w:before="0" w:after="0" w:line="240" w:lineRule="auto"/>
              <w:ind w:firstLine="0"/>
              <w:jc w:val="center"/>
              <w:rPr>
                <w:sz w:val="16"/>
                <w:szCs w:val="16"/>
              </w:rPr>
            </w:pPr>
            <w:r w:rsidRPr="00BF4920">
              <w:rPr>
                <w:sz w:val="16"/>
                <w:szCs w:val="16"/>
              </w:rPr>
              <w:t>0,156</w:t>
            </w:r>
          </w:p>
        </w:tc>
        <w:tc>
          <w:tcPr>
            <w:tcW w:w="847" w:type="dxa"/>
            <w:vAlign w:val="center"/>
            <w:hideMark/>
          </w:tcPr>
          <w:p w14:paraId="3BC7B55A" w14:textId="2B2B9BD9" w:rsidR="00BF4920" w:rsidRPr="008A635F" w:rsidRDefault="00BF4920" w:rsidP="00BF4920">
            <w:pPr>
              <w:spacing w:before="0" w:after="0" w:line="240" w:lineRule="auto"/>
              <w:ind w:firstLine="0"/>
              <w:jc w:val="center"/>
              <w:rPr>
                <w:sz w:val="16"/>
                <w:szCs w:val="16"/>
              </w:rPr>
            </w:pPr>
            <w:r w:rsidRPr="00BF4920">
              <w:rPr>
                <w:sz w:val="16"/>
                <w:szCs w:val="16"/>
              </w:rPr>
              <w:t>0,074</w:t>
            </w:r>
          </w:p>
        </w:tc>
        <w:tc>
          <w:tcPr>
            <w:tcW w:w="1192" w:type="dxa"/>
            <w:vAlign w:val="center"/>
            <w:hideMark/>
          </w:tcPr>
          <w:p w14:paraId="778509BF" w14:textId="6D5389EE" w:rsidR="00BF4920" w:rsidRPr="008A635F" w:rsidRDefault="00BF4920" w:rsidP="00BF4920">
            <w:pPr>
              <w:spacing w:before="0" w:after="0" w:line="240" w:lineRule="auto"/>
              <w:ind w:firstLine="0"/>
              <w:jc w:val="center"/>
              <w:rPr>
                <w:sz w:val="16"/>
                <w:szCs w:val="16"/>
              </w:rPr>
            </w:pPr>
            <w:r w:rsidRPr="00BF4920">
              <w:rPr>
                <w:sz w:val="16"/>
                <w:szCs w:val="16"/>
              </w:rPr>
              <w:t>0,978</w:t>
            </w:r>
          </w:p>
        </w:tc>
        <w:tc>
          <w:tcPr>
            <w:tcW w:w="1273" w:type="dxa"/>
            <w:vAlign w:val="center"/>
            <w:hideMark/>
          </w:tcPr>
          <w:p w14:paraId="45D3CC3D" w14:textId="69E37718"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736" w:type="dxa"/>
            <w:vAlign w:val="center"/>
            <w:hideMark/>
          </w:tcPr>
          <w:p w14:paraId="694F10B5" w14:textId="3E2D2518" w:rsidR="00BF4920" w:rsidRPr="008A635F" w:rsidRDefault="00BF4920" w:rsidP="00BF4920">
            <w:pPr>
              <w:spacing w:before="0" w:after="0" w:line="240" w:lineRule="auto"/>
              <w:ind w:firstLine="0"/>
              <w:jc w:val="center"/>
              <w:rPr>
                <w:sz w:val="16"/>
                <w:szCs w:val="16"/>
              </w:rPr>
            </w:pPr>
            <w:r w:rsidRPr="00BF4920">
              <w:rPr>
                <w:sz w:val="16"/>
                <w:szCs w:val="16"/>
              </w:rPr>
              <w:t>1,05</w:t>
            </w:r>
          </w:p>
        </w:tc>
        <w:tc>
          <w:tcPr>
            <w:tcW w:w="847" w:type="dxa"/>
            <w:vAlign w:val="center"/>
            <w:hideMark/>
          </w:tcPr>
          <w:p w14:paraId="1940D3B6"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6706AC6E"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65" w:type="dxa"/>
            <w:vAlign w:val="center"/>
            <w:hideMark/>
          </w:tcPr>
          <w:p w14:paraId="0611E476"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44" w:type="dxa"/>
            <w:vAlign w:val="center"/>
            <w:hideMark/>
          </w:tcPr>
          <w:p w14:paraId="777636F0"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847" w:type="dxa"/>
            <w:vAlign w:val="center"/>
            <w:hideMark/>
          </w:tcPr>
          <w:p w14:paraId="0D269E9C"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1D9F7F3F"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28" w:type="dxa"/>
            <w:vAlign w:val="center"/>
            <w:hideMark/>
          </w:tcPr>
          <w:p w14:paraId="0AE14CB0"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81" w:type="dxa"/>
            <w:vAlign w:val="center"/>
            <w:hideMark/>
          </w:tcPr>
          <w:p w14:paraId="0047A347"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r>
      <w:tr w:rsidR="00BF4920" w:rsidRPr="008A635F" w14:paraId="48A3C3BD" w14:textId="77777777" w:rsidTr="00BF4920">
        <w:trPr>
          <w:trHeight w:val="315"/>
        </w:trPr>
        <w:tc>
          <w:tcPr>
            <w:tcW w:w="721" w:type="dxa"/>
            <w:noWrap/>
            <w:vAlign w:val="center"/>
            <w:hideMark/>
          </w:tcPr>
          <w:p w14:paraId="242586D1" w14:textId="243BD222" w:rsidR="00BF4920" w:rsidRPr="00935702" w:rsidRDefault="00BF4920" w:rsidP="00BF4920">
            <w:pPr>
              <w:spacing w:before="0" w:after="0" w:line="240" w:lineRule="auto"/>
              <w:ind w:firstLine="0"/>
              <w:jc w:val="center"/>
              <w:rPr>
                <w:b/>
                <w:bCs/>
                <w:sz w:val="16"/>
                <w:szCs w:val="16"/>
              </w:rPr>
            </w:pPr>
          </w:p>
        </w:tc>
        <w:tc>
          <w:tcPr>
            <w:tcW w:w="511" w:type="dxa"/>
            <w:noWrap/>
            <w:vAlign w:val="center"/>
            <w:hideMark/>
          </w:tcPr>
          <w:p w14:paraId="4EB1C635" w14:textId="77777777" w:rsidR="00BF4920" w:rsidRPr="00935702" w:rsidRDefault="00BF4920" w:rsidP="00BF4920">
            <w:pPr>
              <w:spacing w:before="0" w:after="0" w:line="240" w:lineRule="auto"/>
              <w:ind w:firstLine="0"/>
              <w:jc w:val="center"/>
              <w:rPr>
                <w:b/>
                <w:bCs/>
                <w:sz w:val="16"/>
                <w:szCs w:val="16"/>
              </w:rPr>
            </w:pPr>
            <w:r w:rsidRPr="00935702">
              <w:rPr>
                <w:b/>
                <w:bCs/>
                <w:sz w:val="16"/>
                <w:szCs w:val="16"/>
              </w:rPr>
              <w:t>4.5</w:t>
            </w:r>
          </w:p>
        </w:tc>
        <w:tc>
          <w:tcPr>
            <w:tcW w:w="4981" w:type="dxa"/>
            <w:vAlign w:val="center"/>
            <w:hideMark/>
          </w:tcPr>
          <w:p w14:paraId="150DC7A2" w14:textId="13575D64" w:rsidR="00BF4920" w:rsidRPr="008A635F" w:rsidRDefault="00BF4920" w:rsidP="00BF4920">
            <w:pPr>
              <w:spacing w:before="0" w:after="0" w:line="240" w:lineRule="auto"/>
              <w:ind w:firstLine="0"/>
              <w:rPr>
                <w:sz w:val="16"/>
                <w:szCs w:val="16"/>
              </w:rPr>
            </w:pPr>
            <w:r w:rsidRPr="00BF4920">
              <w:rPr>
                <w:sz w:val="16"/>
                <w:szCs w:val="16"/>
              </w:rPr>
              <w:t>п. Бичевый ул. Парковая</w:t>
            </w:r>
          </w:p>
        </w:tc>
        <w:tc>
          <w:tcPr>
            <w:tcW w:w="728" w:type="dxa"/>
            <w:vAlign w:val="center"/>
            <w:hideMark/>
          </w:tcPr>
          <w:p w14:paraId="4CB0464D" w14:textId="77777777" w:rsidR="00BF4920" w:rsidRPr="008A635F" w:rsidRDefault="00BF4920" w:rsidP="00BF4920">
            <w:pPr>
              <w:spacing w:before="0" w:after="0" w:line="240" w:lineRule="auto"/>
              <w:ind w:firstLine="0"/>
              <w:jc w:val="center"/>
              <w:rPr>
                <w:sz w:val="16"/>
                <w:szCs w:val="16"/>
              </w:rPr>
            </w:pPr>
            <w:r w:rsidRPr="008A635F">
              <w:rPr>
                <w:sz w:val="16"/>
                <w:szCs w:val="16"/>
              </w:rPr>
              <w:t>км</w:t>
            </w:r>
          </w:p>
        </w:tc>
        <w:tc>
          <w:tcPr>
            <w:tcW w:w="1536" w:type="dxa"/>
            <w:vAlign w:val="center"/>
            <w:hideMark/>
          </w:tcPr>
          <w:p w14:paraId="2185D782"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09" w:type="dxa"/>
            <w:vAlign w:val="center"/>
            <w:hideMark/>
          </w:tcPr>
          <w:p w14:paraId="26A96068" w14:textId="7EDA3D40" w:rsidR="00BF4920" w:rsidRPr="008A635F" w:rsidRDefault="00BF4920" w:rsidP="00BF4920">
            <w:pPr>
              <w:spacing w:before="0" w:after="0" w:line="240" w:lineRule="auto"/>
              <w:ind w:firstLine="0"/>
              <w:jc w:val="center"/>
              <w:rPr>
                <w:sz w:val="16"/>
                <w:szCs w:val="16"/>
              </w:rPr>
            </w:pPr>
            <w:r w:rsidRPr="00BF4920">
              <w:rPr>
                <w:sz w:val="16"/>
                <w:szCs w:val="16"/>
              </w:rPr>
              <w:t>0,350</w:t>
            </w:r>
          </w:p>
        </w:tc>
        <w:tc>
          <w:tcPr>
            <w:tcW w:w="847" w:type="dxa"/>
            <w:vAlign w:val="center"/>
            <w:hideMark/>
          </w:tcPr>
          <w:p w14:paraId="4AE448E0" w14:textId="2074A603" w:rsidR="00BF4920" w:rsidRPr="008A635F" w:rsidRDefault="00BF4920" w:rsidP="00BF4920">
            <w:pPr>
              <w:spacing w:before="0" w:after="0" w:line="240" w:lineRule="auto"/>
              <w:ind w:firstLine="0"/>
              <w:jc w:val="center"/>
              <w:rPr>
                <w:sz w:val="16"/>
                <w:szCs w:val="16"/>
              </w:rPr>
            </w:pPr>
            <w:r w:rsidRPr="00BF4920">
              <w:rPr>
                <w:sz w:val="16"/>
                <w:szCs w:val="16"/>
              </w:rPr>
              <w:t>0,166</w:t>
            </w:r>
          </w:p>
        </w:tc>
        <w:tc>
          <w:tcPr>
            <w:tcW w:w="1192" w:type="dxa"/>
            <w:vAlign w:val="center"/>
            <w:hideMark/>
          </w:tcPr>
          <w:p w14:paraId="32CCA413" w14:textId="5B211D43" w:rsidR="00BF4920" w:rsidRPr="008A635F" w:rsidRDefault="00BF4920" w:rsidP="00BF4920">
            <w:pPr>
              <w:spacing w:before="0" w:after="0" w:line="240" w:lineRule="auto"/>
              <w:ind w:firstLine="0"/>
              <w:jc w:val="center"/>
              <w:rPr>
                <w:sz w:val="16"/>
                <w:szCs w:val="16"/>
              </w:rPr>
            </w:pPr>
            <w:r w:rsidRPr="00BF4920">
              <w:rPr>
                <w:sz w:val="16"/>
                <w:szCs w:val="16"/>
              </w:rPr>
              <w:t>2,210</w:t>
            </w:r>
          </w:p>
        </w:tc>
        <w:tc>
          <w:tcPr>
            <w:tcW w:w="1273" w:type="dxa"/>
            <w:vAlign w:val="center"/>
            <w:hideMark/>
          </w:tcPr>
          <w:p w14:paraId="6FBF398D" w14:textId="7DD88A85"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736" w:type="dxa"/>
            <w:vAlign w:val="center"/>
            <w:hideMark/>
          </w:tcPr>
          <w:p w14:paraId="160FCF76" w14:textId="7E76976F" w:rsidR="00BF4920" w:rsidRPr="008A635F" w:rsidRDefault="00BF4920" w:rsidP="00BF4920">
            <w:pPr>
              <w:spacing w:before="0" w:after="0" w:line="240" w:lineRule="auto"/>
              <w:ind w:firstLine="0"/>
              <w:jc w:val="center"/>
              <w:rPr>
                <w:sz w:val="16"/>
                <w:szCs w:val="16"/>
              </w:rPr>
            </w:pPr>
            <w:r w:rsidRPr="00BF4920">
              <w:rPr>
                <w:sz w:val="16"/>
                <w:szCs w:val="16"/>
              </w:rPr>
              <w:t>2,38</w:t>
            </w:r>
          </w:p>
        </w:tc>
        <w:tc>
          <w:tcPr>
            <w:tcW w:w="847" w:type="dxa"/>
            <w:vAlign w:val="center"/>
            <w:hideMark/>
          </w:tcPr>
          <w:p w14:paraId="77969172"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6656A95D"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65" w:type="dxa"/>
            <w:vAlign w:val="center"/>
            <w:hideMark/>
          </w:tcPr>
          <w:p w14:paraId="25AC44CE"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44" w:type="dxa"/>
            <w:vAlign w:val="center"/>
            <w:hideMark/>
          </w:tcPr>
          <w:p w14:paraId="5CD85B84"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847" w:type="dxa"/>
            <w:vAlign w:val="center"/>
            <w:hideMark/>
          </w:tcPr>
          <w:p w14:paraId="733BB822"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5513E0BE"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28" w:type="dxa"/>
            <w:vAlign w:val="center"/>
            <w:hideMark/>
          </w:tcPr>
          <w:p w14:paraId="76A1C48B"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81" w:type="dxa"/>
            <w:vAlign w:val="center"/>
            <w:hideMark/>
          </w:tcPr>
          <w:p w14:paraId="36FDFB70"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r>
      <w:tr w:rsidR="00BF4920" w:rsidRPr="008A635F" w14:paraId="50520EA4" w14:textId="77777777" w:rsidTr="00BF4920">
        <w:trPr>
          <w:trHeight w:val="300"/>
        </w:trPr>
        <w:tc>
          <w:tcPr>
            <w:tcW w:w="721" w:type="dxa"/>
            <w:noWrap/>
            <w:vAlign w:val="center"/>
            <w:hideMark/>
          </w:tcPr>
          <w:p w14:paraId="4D991183" w14:textId="25F92497" w:rsidR="00BF4920" w:rsidRPr="00935702" w:rsidRDefault="00BF4920" w:rsidP="00BF4920">
            <w:pPr>
              <w:spacing w:before="0" w:after="0" w:line="240" w:lineRule="auto"/>
              <w:ind w:firstLine="0"/>
              <w:jc w:val="center"/>
              <w:rPr>
                <w:b/>
                <w:bCs/>
                <w:sz w:val="16"/>
                <w:szCs w:val="16"/>
              </w:rPr>
            </w:pPr>
          </w:p>
        </w:tc>
        <w:tc>
          <w:tcPr>
            <w:tcW w:w="511" w:type="dxa"/>
            <w:noWrap/>
            <w:vAlign w:val="center"/>
            <w:hideMark/>
          </w:tcPr>
          <w:p w14:paraId="04419EFE" w14:textId="77777777" w:rsidR="00BF4920" w:rsidRPr="00935702" w:rsidRDefault="00BF4920" w:rsidP="00BF4920">
            <w:pPr>
              <w:spacing w:before="0" w:after="0" w:line="240" w:lineRule="auto"/>
              <w:ind w:firstLine="0"/>
              <w:jc w:val="center"/>
              <w:rPr>
                <w:b/>
                <w:bCs/>
                <w:sz w:val="16"/>
                <w:szCs w:val="16"/>
              </w:rPr>
            </w:pPr>
            <w:r w:rsidRPr="00935702">
              <w:rPr>
                <w:b/>
                <w:bCs/>
                <w:sz w:val="16"/>
                <w:szCs w:val="16"/>
              </w:rPr>
              <w:t>4.6</w:t>
            </w:r>
          </w:p>
        </w:tc>
        <w:tc>
          <w:tcPr>
            <w:tcW w:w="4981" w:type="dxa"/>
            <w:vAlign w:val="center"/>
            <w:hideMark/>
          </w:tcPr>
          <w:p w14:paraId="647D25ED" w14:textId="22304B9D" w:rsidR="00BF4920" w:rsidRPr="008A635F" w:rsidRDefault="00BF4920" w:rsidP="00BF4920">
            <w:pPr>
              <w:spacing w:before="0" w:after="0" w:line="240" w:lineRule="auto"/>
              <w:ind w:firstLine="0"/>
              <w:rPr>
                <w:sz w:val="16"/>
                <w:szCs w:val="16"/>
              </w:rPr>
            </w:pPr>
            <w:r w:rsidRPr="00BF4920">
              <w:rPr>
                <w:sz w:val="16"/>
                <w:szCs w:val="16"/>
              </w:rPr>
              <w:t>п. Бичевый ул. Северная</w:t>
            </w:r>
          </w:p>
        </w:tc>
        <w:tc>
          <w:tcPr>
            <w:tcW w:w="728" w:type="dxa"/>
            <w:vAlign w:val="center"/>
            <w:hideMark/>
          </w:tcPr>
          <w:p w14:paraId="3024E305" w14:textId="77777777" w:rsidR="00BF4920" w:rsidRPr="008A635F" w:rsidRDefault="00BF4920" w:rsidP="00BF4920">
            <w:pPr>
              <w:spacing w:before="0" w:after="0" w:line="240" w:lineRule="auto"/>
              <w:ind w:firstLine="0"/>
              <w:jc w:val="center"/>
              <w:rPr>
                <w:sz w:val="16"/>
                <w:szCs w:val="16"/>
              </w:rPr>
            </w:pPr>
            <w:r w:rsidRPr="008A635F">
              <w:rPr>
                <w:sz w:val="16"/>
                <w:szCs w:val="16"/>
              </w:rPr>
              <w:t>км</w:t>
            </w:r>
          </w:p>
        </w:tc>
        <w:tc>
          <w:tcPr>
            <w:tcW w:w="1536" w:type="dxa"/>
            <w:vAlign w:val="center"/>
            <w:hideMark/>
          </w:tcPr>
          <w:p w14:paraId="1225FC34"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09" w:type="dxa"/>
            <w:vAlign w:val="center"/>
            <w:hideMark/>
          </w:tcPr>
          <w:p w14:paraId="56491202" w14:textId="07A17995" w:rsidR="00BF4920" w:rsidRPr="008A635F" w:rsidRDefault="00BF4920" w:rsidP="00BF4920">
            <w:pPr>
              <w:spacing w:before="0" w:after="0" w:line="240" w:lineRule="auto"/>
              <w:ind w:firstLine="0"/>
              <w:jc w:val="center"/>
              <w:rPr>
                <w:sz w:val="16"/>
                <w:szCs w:val="16"/>
              </w:rPr>
            </w:pPr>
            <w:r w:rsidRPr="00BF4920">
              <w:rPr>
                <w:sz w:val="16"/>
                <w:szCs w:val="16"/>
              </w:rPr>
              <w:t>0,450</w:t>
            </w:r>
          </w:p>
        </w:tc>
        <w:tc>
          <w:tcPr>
            <w:tcW w:w="847" w:type="dxa"/>
            <w:vAlign w:val="center"/>
            <w:hideMark/>
          </w:tcPr>
          <w:p w14:paraId="4C44BCA1" w14:textId="5B9700A7" w:rsidR="00BF4920" w:rsidRPr="008A635F" w:rsidRDefault="00BF4920" w:rsidP="00BF4920">
            <w:pPr>
              <w:spacing w:before="0" w:after="0" w:line="240" w:lineRule="auto"/>
              <w:ind w:firstLine="0"/>
              <w:jc w:val="center"/>
              <w:rPr>
                <w:sz w:val="16"/>
                <w:szCs w:val="16"/>
              </w:rPr>
            </w:pPr>
            <w:r w:rsidRPr="00BF4920">
              <w:rPr>
                <w:sz w:val="16"/>
                <w:szCs w:val="16"/>
              </w:rPr>
              <w:t>0,214</w:t>
            </w:r>
          </w:p>
        </w:tc>
        <w:tc>
          <w:tcPr>
            <w:tcW w:w="1192" w:type="dxa"/>
            <w:vAlign w:val="center"/>
            <w:hideMark/>
          </w:tcPr>
          <w:p w14:paraId="04054788" w14:textId="7CCE4017" w:rsidR="00BF4920" w:rsidRPr="008A635F" w:rsidRDefault="00BF4920" w:rsidP="00BF4920">
            <w:pPr>
              <w:spacing w:before="0" w:after="0" w:line="240" w:lineRule="auto"/>
              <w:ind w:firstLine="0"/>
              <w:jc w:val="center"/>
              <w:rPr>
                <w:sz w:val="16"/>
                <w:szCs w:val="16"/>
              </w:rPr>
            </w:pPr>
            <w:r w:rsidRPr="00BF4920">
              <w:rPr>
                <w:sz w:val="16"/>
                <w:szCs w:val="16"/>
              </w:rPr>
              <w:t>2,841</w:t>
            </w:r>
          </w:p>
        </w:tc>
        <w:tc>
          <w:tcPr>
            <w:tcW w:w="1273" w:type="dxa"/>
            <w:vAlign w:val="center"/>
            <w:hideMark/>
          </w:tcPr>
          <w:p w14:paraId="5995D41E" w14:textId="66403236"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736" w:type="dxa"/>
            <w:vAlign w:val="center"/>
            <w:hideMark/>
          </w:tcPr>
          <w:p w14:paraId="63F76713" w14:textId="0BF32519" w:rsidR="00BF4920" w:rsidRPr="008A635F" w:rsidRDefault="00BF4920" w:rsidP="00BF4920">
            <w:pPr>
              <w:spacing w:before="0" w:after="0" w:line="240" w:lineRule="auto"/>
              <w:ind w:firstLine="0"/>
              <w:jc w:val="center"/>
              <w:rPr>
                <w:sz w:val="16"/>
                <w:szCs w:val="16"/>
              </w:rPr>
            </w:pPr>
            <w:r w:rsidRPr="00BF4920">
              <w:rPr>
                <w:sz w:val="16"/>
                <w:szCs w:val="16"/>
              </w:rPr>
              <w:t>3,05</w:t>
            </w:r>
          </w:p>
        </w:tc>
        <w:tc>
          <w:tcPr>
            <w:tcW w:w="847" w:type="dxa"/>
            <w:vAlign w:val="center"/>
            <w:hideMark/>
          </w:tcPr>
          <w:p w14:paraId="253A3E7D"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467BFB2E"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65" w:type="dxa"/>
            <w:vAlign w:val="center"/>
            <w:hideMark/>
          </w:tcPr>
          <w:p w14:paraId="1D5FEF47"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44" w:type="dxa"/>
            <w:vAlign w:val="center"/>
            <w:hideMark/>
          </w:tcPr>
          <w:p w14:paraId="046B28ED"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847" w:type="dxa"/>
            <w:vAlign w:val="center"/>
            <w:hideMark/>
          </w:tcPr>
          <w:p w14:paraId="1E0DAD12"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0DB53C05"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28" w:type="dxa"/>
            <w:vAlign w:val="center"/>
            <w:hideMark/>
          </w:tcPr>
          <w:p w14:paraId="7CCC534B"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81" w:type="dxa"/>
            <w:vAlign w:val="center"/>
            <w:hideMark/>
          </w:tcPr>
          <w:p w14:paraId="45A46F63"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r>
      <w:tr w:rsidR="00BF4920" w:rsidRPr="008A635F" w14:paraId="6E92B80E" w14:textId="77777777" w:rsidTr="00BF4920">
        <w:trPr>
          <w:trHeight w:val="510"/>
        </w:trPr>
        <w:tc>
          <w:tcPr>
            <w:tcW w:w="721" w:type="dxa"/>
            <w:noWrap/>
            <w:vAlign w:val="center"/>
            <w:hideMark/>
          </w:tcPr>
          <w:p w14:paraId="77089612" w14:textId="61FD7E35" w:rsidR="00BF4920" w:rsidRPr="00935702" w:rsidRDefault="00BF4920" w:rsidP="00BF4920">
            <w:pPr>
              <w:spacing w:before="0" w:after="0" w:line="240" w:lineRule="auto"/>
              <w:ind w:firstLine="0"/>
              <w:jc w:val="center"/>
              <w:rPr>
                <w:b/>
                <w:bCs/>
                <w:sz w:val="16"/>
                <w:szCs w:val="16"/>
              </w:rPr>
            </w:pPr>
          </w:p>
        </w:tc>
        <w:tc>
          <w:tcPr>
            <w:tcW w:w="511" w:type="dxa"/>
            <w:noWrap/>
            <w:vAlign w:val="center"/>
            <w:hideMark/>
          </w:tcPr>
          <w:p w14:paraId="1F723158" w14:textId="77777777" w:rsidR="00BF4920" w:rsidRPr="00935702" w:rsidRDefault="00BF4920" w:rsidP="00BF4920">
            <w:pPr>
              <w:spacing w:before="0" w:after="0" w:line="240" w:lineRule="auto"/>
              <w:ind w:firstLine="0"/>
              <w:jc w:val="center"/>
              <w:rPr>
                <w:b/>
                <w:bCs/>
                <w:sz w:val="16"/>
                <w:szCs w:val="16"/>
              </w:rPr>
            </w:pPr>
            <w:r w:rsidRPr="00935702">
              <w:rPr>
                <w:b/>
                <w:bCs/>
                <w:sz w:val="16"/>
                <w:szCs w:val="16"/>
              </w:rPr>
              <w:t>4.7</w:t>
            </w:r>
          </w:p>
        </w:tc>
        <w:tc>
          <w:tcPr>
            <w:tcW w:w="4981" w:type="dxa"/>
            <w:vAlign w:val="center"/>
            <w:hideMark/>
          </w:tcPr>
          <w:p w14:paraId="7ADBB9BB" w14:textId="4F7102C2" w:rsidR="00BF4920" w:rsidRPr="008A635F" w:rsidRDefault="00BF4920" w:rsidP="00BF4920">
            <w:pPr>
              <w:spacing w:before="0" w:after="0" w:line="240" w:lineRule="auto"/>
              <w:ind w:firstLine="0"/>
              <w:rPr>
                <w:sz w:val="16"/>
                <w:szCs w:val="16"/>
              </w:rPr>
            </w:pPr>
            <w:r w:rsidRPr="00BF4920">
              <w:rPr>
                <w:sz w:val="16"/>
                <w:szCs w:val="16"/>
              </w:rPr>
              <w:t>п. Бичевый ул. Южная</w:t>
            </w:r>
          </w:p>
        </w:tc>
        <w:tc>
          <w:tcPr>
            <w:tcW w:w="728" w:type="dxa"/>
            <w:vAlign w:val="center"/>
            <w:hideMark/>
          </w:tcPr>
          <w:p w14:paraId="5A71470C" w14:textId="77777777" w:rsidR="00BF4920" w:rsidRPr="008A635F" w:rsidRDefault="00BF4920" w:rsidP="00BF4920">
            <w:pPr>
              <w:spacing w:before="0" w:after="0" w:line="240" w:lineRule="auto"/>
              <w:ind w:firstLine="0"/>
              <w:jc w:val="center"/>
              <w:rPr>
                <w:sz w:val="16"/>
                <w:szCs w:val="16"/>
              </w:rPr>
            </w:pPr>
            <w:r w:rsidRPr="008A635F">
              <w:rPr>
                <w:sz w:val="16"/>
                <w:szCs w:val="16"/>
              </w:rPr>
              <w:t>км</w:t>
            </w:r>
          </w:p>
        </w:tc>
        <w:tc>
          <w:tcPr>
            <w:tcW w:w="1536" w:type="dxa"/>
            <w:vAlign w:val="center"/>
            <w:hideMark/>
          </w:tcPr>
          <w:p w14:paraId="46BF8AF9"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09" w:type="dxa"/>
            <w:vAlign w:val="center"/>
            <w:hideMark/>
          </w:tcPr>
          <w:p w14:paraId="3D4356B6" w14:textId="246C3ED6" w:rsidR="00BF4920" w:rsidRPr="008A635F" w:rsidRDefault="00BF4920" w:rsidP="00BF4920">
            <w:pPr>
              <w:spacing w:before="0" w:after="0" w:line="240" w:lineRule="auto"/>
              <w:ind w:firstLine="0"/>
              <w:jc w:val="center"/>
              <w:rPr>
                <w:sz w:val="16"/>
                <w:szCs w:val="16"/>
              </w:rPr>
            </w:pPr>
            <w:r w:rsidRPr="00BF4920">
              <w:rPr>
                <w:sz w:val="16"/>
                <w:szCs w:val="16"/>
              </w:rPr>
              <w:t>0,450</w:t>
            </w:r>
          </w:p>
        </w:tc>
        <w:tc>
          <w:tcPr>
            <w:tcW w:w="847" w:type="dxa"/>
            <w:vAlign w:val="center"/>
            <w:hideMark/>
          </w:tcPr>
          <w:p w14:paraId="5B625F4E" w14:textId="605A9575" w:rsidR="00BF4920" w:rsidRPr="008A635F" w:rsidRDefault="00BF4920" w:rsidP="00BF4920">
            <w:pPr>
              <w:spacing w:before="0" w:after="0" w:line="240" w:lineRule="auto"/>
              <w:ind w:firstLine="0"/>
              <w:jc w:val="center"/>
              <w:rPr>
                <w:sz w:val="16"/>
                <w:szCs w:val="16"/>
              </w:rPr>
            </w:pPr>
            <w:r w:rsidRPr="00BF4920">
              <w:rPr>
                <w:sz w:val="16"/>
                <w:szCs w:val="16"/>
              </w:rPr>
              <w:t>0,214</w:t>
            </w:r>
          </w:p>
        </w:tc>
        <w:tc>
          <w:tcPr>
            <w:tcW w:w="1192" w:type="dxa"/>
            <w:vAlign w:val="center"/>
            <w:hideMark/>
          </w:tcPr>
          <w:p w14:paraId="67EF0F59" w14:textId="29EF3738" w:rsidR="00BF4920" w:rsidRPr="008A635F" w:rsidRDefault="00BF4920" w:rsidP="00BF4920">
            <w:pPr>
              <w:spacing w:before="0" w:after="0" w:line="240" w:lineRule="auto"/>
              <w:ind w:firstLine="0"/>
              <w:jc w:val="center"/>
              <w:rPr>
                <w:sz w:val="16"/>
                <w:szCs w:val="16"/>
              </w:rPr>
            </w:pPr>
            <w:r w:rsidRPr="00BF4920">
              <w:rPr>
                <w:sz w:val="16"/>
                <w:szCs w:val="16"/>
              </w:rPr>
              <w:t>2,841</w:t>
            </w:r>
          </w:p>
        </w:tc>
        <w:tc>
          <w:tcPr>
            <w:tcW w:w="1273" w:type="dxa"/>
            <w:vAlign w:val="center"/>
            <w:hideMark/>
          </w:tcPr>
          <w:p w14:paraId="592CA545" w14:textId="294FFE8D"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736" w:type="dxa"/>
            <w:vAlign w:val="center"/>
            <w:hideMark/>
          </w:tcPr>
          <w:p w14:paraId="20CD1D0A" w14:textId="7FD30D71" w:rsidR="00BF4920" w:rsidRPr="008A635F" w:rsidRDefault="00BF4920" w:rsidP="00BF4920">
            <w:pPr>
              <w:spacing w:before="0" w:after="0" w:line="240" w:lineRule="auto"/>
              <w:ind w:firstLine="0"/>
              <w:jc w:val="center"/>
              <w:rPr>
                <w:sz w:val="16"/>
                <w:szCs w:val="16"/>
              </w:rPr>
            </w:pPr>
            <w:r w:rsidRPr="00BF4920">
              <w:rPr>
                <w:sz w:val="16"/>
                <w:szCs w:val="16"/>
              </w:rPr>
              <w:t>3,05</w:t>
            </w:r>
          </w:p>
        </w:tc>
        <w:tc>
          <w:tcPr>
            <w:tcW w:w="847" w:type="dxa"/>
            <w:vAlign w:val="center"/>
            <w:hideMark/>
          </w:tcPr>
          <w:p w14:paraId="77DFBB5B"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5D239123"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65" w:type="dxa"/>
            <w:vAlign w:val="center"/>
            <w:hideMark/>
          </w:tcPr>
          <w:p w14:paraId="3883C7F4"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44" w:type="dxa"/>
            <w:vAlign w:val="center"/>
            <w:hideMark/>
          </w:tcPr>
          <w:p w14:paraId="329AA61F"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847" w:type="dxa"/>
            <w:vAlign w:val="center"/>
            <w:hideMark/>
          </w:tcPr>
          <w:p w14:paraId="71E3BBDD"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48AB0DDD"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28" w:type="dxa"/>
            <w:vAlign w:val="center"/>
            <w:hideMark/>
          </w:tcPr>
          <w:p w14:paraId="653FA56F"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81" w:type="dxa"/>
            <w:vAlign w:val="center"/>
            <w:hideMark/>
          </w:tcPr>
          <w:p w14:paraId="55BA7E78"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r>
      <w:tr w:rsidR="00BF4920" w:rsidRPr="008A635F" w14:paraId="2DD1AECA" w14:textId="77777777" w:rsidTr="00BF4920">
        <w:trPr>
          <w:trHeight w:val="300"/>
        </w:trPr>
        <w:tc>
          <w:tcPr>
            <w:tcW w:w="721" w:type="dxa"/>
            <w:noWrap/>
            <w:vAlign w:val="center"/>
            <w:hideMark/>
          </w:tcPr>
          <w:p w14:paraId="0DABD199" w14:textId="54DFB0C9" w:rsidR="00BF4920" w:rsidRPr="00935702" w:rsidRDefault="00BF4920" w:rsidP="00BF4920">
            <w:pPr>
              <w:spacing w:before="0" w:after="0" w:line="240" w:lineRule="auto"/>
              <w:ind w:firstLine="0"/>
              <w:jc w:val="center"/>
              <w:rPr>
                <w:b/>
                <w:bCs/>
                <w:sz w:val="16"/>
                <w:szCs w:val="16"/>
              </w:rPr>
            </w:pPr>
          </w:p>
        </w:tc>
        <w:tc>
          <w:tcPr>
            <w:tcW w:w="511" w:type="dxa"/>
            <w:noWrap/>
            <w:vAlign w:val="center"/>
            <w:hideMark/>
          </w:tcPr>
          <w:p w14:paraId="13948C43" w14:textId="77777777" w:rsidR="00BF4920" w:rsidRPr="00935702" w:rsidRDefault="00BF4920" w:rsidP="00BF4920">
            <w:pPr>
              <w:spacing w:before="0" w:after="0" w:line="240" w:lineRule="auto"/>
              <w:ind w:firstLine="0"/>
              <w:jc w:val="center"/>
              <w:rPr>
                <w:b/>
                <w:bCs/>
                <w:sz w:val="16"/>
                <w:szCs w:val="16"/>
              </w:rPr>
            </w:pPr>
            <w:r w:rsidRPr="00935702">
              <w:rPr>
                <w:b/>
                <w:bCs/>
                <w:sz w:val="16"/>
                <w:szCs w:val="16"/>
              </w:rPr>
              <w:t>4.8</w:t>
            </w:r>
          </w:p>
        </w:tc>
        <w:tc>
          <w:tcPr>
            <w:tcW w:w="4981" w:type="dxa"/>
            <w:vAlign w:val="center"/>
            <w:hideMark/>
          </w:tcPr>
          <w:p w14:paraId="44D5AA3A" w14:textId="7D9ECDF5" w:rsidR="00BF4920" w:rsidRPr="008A635F" w:rsidRDefault="00BF4920" w:rsidP="00BF4920">
            <w:pPr>
              <w:spacing w:before="0" w:after="0" w:line="240" w:lineRule="auto"/>
              <w:ind w:firstLine="0"/>
              <w:rPr>
                <w:sz w:val="16"/>
                <w:szCs w:val="16"/>
              </w:rPr>
            </w:pPr>
            <w:r w:rsidRPr="00BF4920">
              <w:rPr>
                <w:sz w:val="16"/>
                <w:szCs w:val="16"/>
              </w:rPr>
              <w:t>п. Бичевый ул. Октябрьская от дома 265 до дома 279</w:t>
            </w:r>
          </w:p>
        </w:tc>
        <w:tc>
          <w:tcPr>
            <w:tcW w:w="728" w:type="dxa"/>
            <w:vAlign w:val="center"/>
            <w:hideMark/>
          </w:tcPr>
          <w:p w14:paraId="53F03C46" w14:textId="77777777" w:rsidR="00BF4920" w:rsidRPr="008A635F" w:rsidRDefault="00BF4920" w:rsidP="00BF4920">
            <w:pPr>
              <w:spacing w:before="0" w:after="0" w:line="240" w:lineRule="auto"/>
              <w:ind w:firstLine="0"/>
              <w:jc w:val="center"/>
              <w:rPr>
                <w:sz w:val="16"/>
                <w:szCs w:val="16"/>
              </w:rPr>
            </w:pPr>
            <w:r w:rsidRPr="008A635F">
              <w:rPr>
                <w:sz w:val="16"/>
                <w:szCs w:val="16"/>
              </w:rPr>
              <w:t>км</w:t>
            </w:r>
          </w:p>
        </w:tc>
        <w:tc>
          <w:tcPr>
            <w:tcW w:w="1536" w:type="dxa"/>
            <w:vAlign w:val="center"/>
            <w:hideMark/>
          </w:tcPr>
          <w:p w14:paraId="42453507"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09" w:type="dxa"/>
            <w:vAlign w:val="center"/>
            <w:hideMark/>
          </w:tcPr>
          <w:p w14:paraId="74102116" w14:textId="6844A7E1" w:rsidR="00BF4920" w:rsidRPr="008A635F" w:rsidRDefault="00BF4920" w:rsidP="00BF4920">
            <w:pPr>
              <w:spacing w:before="0" w:after="0" w:line="240" w:lineRule="auto"/>
              <w:ind w:firstLine="0"/>
              <w:jc w:val="center"/>
              <w:rPr>
                <w:sz w:val="16"/>
                <w:szCs w:val="16"/>
              </w:rPr>
            </w:pPr>
            <w:r w:rsidRPr="00BF4920">
              <w:rPr>
                <w:sz w:val="16"/>
                <w:szCs w:val="16"/>
              </w:rPr>
              <w:t>0,360</w:t>
            </w:r>
          </w:p>
        </w:tc>
        <w:tc>
          <w:tcPr>
            <w:tcW w:w="847" w:type="dxa"/>
            <w:vAlign w:val="center"/>
            <w:hideMark/>
          </w:tcPr>
          <w:p w14:paraId="29D23723" w14:textId="452669B9" w:rsidR="00BF4920" w:rsidRPr="008A635F" w:rsidRDefault="00BF4920" w:rsidP="00BF4920">
            <w:pPr>
              <w:spacing w:before="0" w:after="0" w:line="240" w:lineRule="auto"/>
              <w:ind w:firstLine="0"/>
              <w:jc w:val="center"/>
              <w:rPr>
                <w:sz w:val="16"/>
                <w:szCs w:val="16"/>
              </w:rPr>
            </w:pPr>
            <w:r w:rsidRPr="00BF4920">
              <w:rPr>
                <w:sz w:val="16"/>
                <w:szCs w:val="16"/>
              </w:rPr>
              <w:t>0,171</w:t>
            </w:r>
          </w:p>
        </w:tc>
        <w:tc>
          <w:tcPr>
            <w:tcW w:w="1192" w:type="dxa"/>
            <w:vAlign w:val="center"/>
            <w:hideMark/>
          </w:tcPr>
          <w:p w14:paraId="009A1428" w14:textId="7EBB39F7" w:rsidR="00BF4920" w:rsidRPr="008A635F" w:rsidRDefault="00BF4920" w:rsidP="00BF4920">
            <w:pPr>
              <w:spacing w:before="0" w:after="0" w:line="240" w:lineRule="auto"/>
              <w:ind w:firstLine="0"/>
              <w:jc w:val="center"/>
              <w:rPr>
                <w:sz w:val="16"/>
                <w:szCs w:val="16"/>
              </w:rPr>
            </w:pPr>
            <w:r w:rsidRPr="00BF4920">
              <w:rPr>
                <w:sz w:val="16"/>
                <w:szCs w:val="16"/>
              </w:rPr>
              <w:t>2,273</w:t>
            </w:r>
          </w:p>
        </w:tc>
        <w:tc>
          <w:tcPr>
            <w:tcW w:w="1273" w:type="dxa"/>
            <w:vAlign w:val="center"/>
            <w:hideMark/>
          </w:tcPr>
          <w:p w14:paraId="3203FF39" w14:textId="280B0FC8"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736" w:type="dxa"/>
            <w:vAlign w:val="center"/>
            <w:hideMark/>
          </w:tcPr>
          <w:p w14:paraId="5E630C7E" w14:textId="1F6578C7" w:rsidR="00BF4920" w:rsidRPr="008A635F" w:rsidRDefault="00BF4920" w:rsidP="00BF4920">
            <w:pPr>
              <w:spacing w:before="0" w:after="0" w:line="240" w:lineRule="auto"/>
              <w:ind w:firstLine="0"/>
              <w:jc w:val="center"/>
              <w:rPr>
                <w:sz w:val="16"/>
                <w:szCs w:val="16"/>
              </w:rPr>
            </w:pPr>
            <w:r w:rsidRPr="00BF4920">
              <w:rPr>
                <w:sz w:val="16"/>
                <w:szCs w:val="16"/>
              </w:rPr>
              <w:t>2,44</w:t>
            </w:r>
          </w:p>
        </w:tc>
        <w:tc>
          <w:tcPr>
            <w:tcW w:w="847" w:type="dxa"/>
            <w:vAlign w:val="center"/>
            <w:hideMark/>
          </w:tcPr>
          <w:p w14:paraId="18E31A80"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5B7C5EB0"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65" w:type="dxa"/>
            <w:vAlign w:val="center"/>
            <w:hideMark/>
          </w:tcPr>
          <w:p w14:paraId="4D497D00"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44" w:type="dxa"/>
            <w:vAlign w:val="center"/>
            <w:hideMark/>
          </w:tcPr>
          <w:p w14:paraId="174D3488"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847" w:type="dxa"/>
            <w:vAlign w:val="center"/>
            <w:hideMark/>
          </w:tcPr>
          <w:p w14:paraId="07E4FC7B"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76B6C190"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28" w:type="dxa"/>
            <w:vAlign w:val="center"/>
            <w:hideMark/>
          </w:tcPr>
          <w:p w14:paraId="5C2CAB12"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81" w:type="dxa"/>
            <w:vAlign w:val="center"/>
            <w:hideMark/>
          </w:tcPr>
          <w:p w14:paraId="38ABB1D3"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r>
      <w:tr w:rsidR="00BF4920" w:rsidRPr="008A635F" w14:paraId="00CD5A24" w14:textId="77777777" w:rsidTr="00BF4920">
        <w:trPr>
          <w:trHeight w:val="300"/>
        </w:trPr>
        <w:tc>
          <w:tcPr>
            <w:tcW w:w="721" w:type="dxa"/>
            <w:noWrap/>
            <w:vAlign w:val="center"/>
            <w:hideMark/>
          </w:tcPr>
          <w:p w14:paraId="602B4BA1" w14:textId="248E00B0" w:rsidR="00BF4920" w:rsidRPr="00935702" w:rsidRDefault="00BF4920" w:rsidP="00BF4920">
            <w:pPr>
              <w:spacing w:before="0" w:after="0" w:line="240" w:lineRule="auto"/>
              <w:ind w:firstLine="0"/>
              <w:jc w:val="center"/>
              <w:rPr>
                <w:b/>
                <w:bCs/>
                <w:sz w:val="16"/>
                <w:szCs w:val="16"/>
              </w:rPr>
            </w:pPr>
          </w:p>
        </w:tc>
        <w:tc>
          <w:tcPr>
            <w:tcW w:w="511" w:type="dxa"/>
            <w:noWrap/>
            <w:vAlign w:val="center"/>
            <w:hideMark/>
          </w:tcPr>
          <w:p w14:paraId="78014DEE" w14:textId="77777777" w:rsidR="00BF4920" w:rsidRPr="00935702" w:rsidRDefault="00BF4920" w:rsidP="00BF4920">
            <w:pPr>
              <w:spacing w:before="0" w:after="0" w:line="240" w:lineRule="auto"/>
              <w:ind w:firstLine="0"/>
              <w:jc w:val="center"/>
              <w:rPr>
                <w:b/>
                <w:bCs/>
                <w:sz w:val="16"/>
                <w:szCs w:val="16"/>
              </w:rPr>
            </w:pPr>
            <w:r w:rsidRPr="00935702">
              <w:rPr>
                <w:b/>
                <w:bCs/>
                <w:sz w:val="16"/>
                <w:szCs w:val="16"/>
              </w:rPr>
              <w:t>4.9</w:t>
            </w:r>
          </w:p>
        </w:tc>
        <w:tc>
          <w:tcPr>
            <w:tcW w:w="4981" w:type="dxa"/>
            <w:vAlign w:val="center"/>
            <w:hideMark/>
          </w:tcPr>
          <w:p w14:paraId="6517999F" w14:textId="2F67723A" w:rsidR="00BF4920" w:rsidRPr="008A635F" w:rsidRDefault="00BF4920" w:rsidP="00BF4920">
            <w:pPr>
              <w:spacing w:before="0" w:after="0" w:line="240" w:lineRule="auto"/>
              <w:ind w:firstLine="0"/>
              <w:rPr>
                <w:sz w:val="16"/>
                <w:szCs w:val="16"/>
              </w:rPr>
            </w:pPr>
            <w:r w:rsidRPr="00BF4920">
              <w:rPr>
                <w:sz w:val="16"/>
                <w:szCs w:val="16"/>
              </w:rPr>
              <w:t>п. Звезда ул. Октябрьская от дома №22 до ПК 6+35</w:t>
            </w:r>
          </w:p>
        </w:tc>
        <w:tc>
          <w:tcPr>
            <w:tcW w:w="728" w:type="dxa"/>
            <w:vAlign w:val="center"/>
            <w:hideMark/>
          </w:tcPr>
          <w:p w14:paraId="556D53D5" w14:textId="77777777" w:rsidR="00BF4920" w:rsidRPr="008A635F" w:rsidRDefault="00BF4920" w:rsidP="00BF4920">
            <w:pPr>
              <w:spacing w:before="0" w:after="0" w:line="240" w:lineRule="auto"/>
              <w:ind w:firstLine="0"/>
              <w:jc w:val="center"/>
              <w:rPr>
                <w:sz w:val="16"/>
                <w:szCs w:val="16"/>
              </w:rPr>
            </w:pPr>
            <w:r w:rsidRPr="008A635F">
              <w:rPr>
                <w:sz w:val="16"/>
                <w:szCs w:val="16"/>
              </w:rPr>
              <w:t>км</w:t>
            </w:r>
          </w:p>
        </w:tc>
        <w:tc>
          <w:tcPr>
            <w:tcW w:w="1536" w:type="dxa"/>
            <w:vAlign w:val="center"/>
            <w:hideMark/>
          </w:tcPr>
          <w:p w14:paraId="5E3601DF"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09" w:type="dxa"/>
            <w:vAlign w:val="center"/>
            <w:hideMark/>
          </w:tcPr>
          <w:p w14:paraId="58F2ACA4" w14:textId="0DA2CA76" w:rsidR="00BF4920" w:rsidRPr="008A635F" w:rsidRDefault="00BF4920" w:rsidP="00BF4920">
            <w:pPr>
              <w:spacing w:before="0" w:after="0" w:line="240" w:lineRule="auto"/>
              <w:ind w:firstLine="0"/>
              <w:jc w:val="center"/>
              <w:rPr>
                <w:sz w:val="16"/>
                <w:szCs w:val="16"/>
              </w:rPr>
            </w:pPr>
            <w:r w:rsidRPr="00BF4920">
              <w:rPr>
                <w:sz w:val="16"/>
                <w:szCs w:val="16"/>
              </w:rPr>
              <w:t>0,635</w:t>
            </w:r>
          </w:p>
        </w:tc>
        <w:tc>
          <w:tcPr>
            <w:tcW w:w="847" w:type="dxa"/>
            <w:vAlign w:val="center"/>
            <w:hideMark/>
          </w:tcPr>
          <w:p w14:paraId="70D5E73E" w14:textId="6501F92E" w:rsidR="00BF4920" w:rsidRPr="008A635F" w:rsidRDefault="00BF4920" w:rsidP="00BF4920">
            <w:pPr>
              <w:spacing w:before="0" w:after="0" w:line="240" w:lineRule="auto"/>
              <w:ind w:firstLine="0"/>
              <w:jc w:val="center"/>
              <w:rPr>
                <w:sz w:val="16"/>
                <w:szCs w:val="16"/>
              </w:rPr>
            </w:pPr>
            <w:r w:rsidRPr="00BF4920">
              <w:rPr>
                <w:sz w:val="16"/>
                <w:szCs w:val="16"/>
              </w:rPr>
              <w:t>0,122</w:t>
            </w:r>
          </w:p>
        </w:tc>
        <w:tc>
          <w:tcPr>
            <w:tcW w:w="1192" w:type="dxa"/>
            <w:vAlign w:val="center"/>
            <w:hideMark/>
          </w:tcPr>
          <w:p w14:paraId="5915234B" w14:textId="6D0855AE" w:rsidR="00BF4920" w:rsidRPr="008A635F" w:rsidRDefault="00BF4920" w:rsidP="00BF4920">
            <w:pPr>
              <w:spacing w:before="0" w:after="0" w:line="240" w:lineRule="auto"/>
              <w:ind w:firstLine="0"/>
              <w:jc w:val="center"/>
              <w:rPr>
                <w:sz w:val="16"/>
                <w:szCs w:val="16"/>
              </w:rPr>
            </w:pPr>
            <w:r w:rsidRPr="00BF4920">
              <w:rPr>
                <w:sz w:val="16"/>
                <w:szCs w:val="16"/>
              </w:rPr>
              <w:t>1,616</w:t>
            </w:r>
          </w:p>
        </w:tc>
        <w:tc>
          <w:tcPr>
            <w:tcW w:w="1273" w:type="dxa"/>
            <w:vAlign w:val="center"/>
            <w:hideMark/>
          </w:tcPr>
          <w:p w14:paraId="1AF7D222" w14:textId="71E81E33"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736" w:type="dxa"/>
            <w:vAlign w:val="center"/>
            <w:hideMark/>
          </w:tcPr>
          <w:p w14:paraId="30452CAF" w14:textId="320CB22E" w:rsidR="00BF4920" w:rsidRPr="008A635F" w:rsidRDefault="00BF4920" w:rsidP="00BF4920">
            <w:pPr>
              <w:spacing w:before="0" w:after="0" w:line="240" w:lineRule="auto"/>
              <w:ind w:firstLine="0"/>
              <w:jc w:val="center"/>
              <w:rPr>
                <w:sz w:val="16"/>
                <w:szCs w:val="16"/>
              </w:rPr>
            </w:pPr>
            <w:r w:rsidRPr="00BF4920">
              <w:rPr>
                <w:sz w:val="16"/>
                <w:szCs w:val="16"/>
              </w:rPr>
              <w:t>1,74</w:t>
            </w:r>
          </w:p>
        </w:tc>
        <w:tc>
          <w:tcPr>
            <w:tcW w:w="847" w:type="dxa"/>
            <w:vAlign w:val="center"/>
            <w:hideMark/>
          </w:tcPr>
          <w:p w14:paraId="68CFF03E"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0C405CFC"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65" w:type="dxa"/>
            <w:vAlign w:val="center"/>
            <w:hideMark/>
          </w:tcPr>
          <w:p w14:paraId="1C3BD696"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44" w:type="dxa"/>
            <w:vAlign w:val="center"/>
            <w:hideMark/>
          </w:tcPr>
          <w:p w14:paraId="3EA40452"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847" w:type="dxa"/>
            <w:vAlign w:val="center"/>
            <w:hideMark/>
          </w:tcPr>
          <w:p w14:paraId="354690BC"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6F2B590E"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28" w:type="dxa"/>
            <w:vAlign w:val="center"/>
            <w:hideMark/>
          </w:tcPr>
          <w:p w14:paraId="6D046957"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81" w:type="dxa"/>
            <w:vAlign w:val="center"/>
            <w:hideMark/>
          </w:tcPr>
          <w:p w14:paraId="5D4A272A"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r>
      <w:tr w:rsidR="00BF4920" w:rsidRPr="008A635F" w14:paraId="29603810" w14:textId="77777777" w:rsidTr="00BF4920">
        <w:trPr>
          <w:trHeight w:val="525"/>
        </w:trPr>
        <w:tc>
          <w:tcPr>
            <w:tcW w:w="721" w:type="dxa"/>
            <w:noWrap/>
            <w:vAlign w:val="center"/>
            <w:hideMark/>
          </w:tcPr>
          <w:p w14:paraId="6107CF6C" w14:textId="76BD2877" w:rsidR="00BF4920" w:rsidRPr="00935702" w:rsidRDefault="00BF4920" w:rsidP="00BF4920">
            <w:pPr>
              <w:spacing w:before="0" w:after="0" w:line="240" w:lineRule="auto"/>
              <w:ind w:firstLine="0"/>
              <w:jc w:val="center"/>
              <w:rPr>
                <w:b/>
                <w:bCs/>
                <w:sz w:val="16"/>
                <w:szCs w:val="16"/>
              </w:rPr>
            </w:pPr>
          </w:p>
        </w:tc>
        <w:tc>
          <w:tcPr>
            <w:tcW w:w="511" w:type="dxa"/>
            <w:noWrap/>
            <w:vAlign w:val="center"/>
            <w:hideMark/>
          </w:tcPr>
          <w:p w14:paraId="03AD52DB" w14:textId="77777777" w:rsidR="00BF4920" w:rsidRPr="00935702" w:rsidRDefault="00BF4920" w:rsidP="00BF4920">
            <w:pPr>
              <w:spacing w:before="0" w:after="0" w:line="240" w:lineRule="auto"/>
              <w:ind w:firstLine="0"/>
              <w:jc w:val="center"/>
              <w:rPr>
                <w:b/>
                <w:bCs/>
                <w:sz w:val="16"/>
                <w:szCs w:val="16"/>
              </w:rPr>
            </w:pPr>
            <w:r w:rsidRPr="00935702">
              <w:rPr>
                <w:b/>
                <w:bCs/>
                <w:sz w:val="16"/>
                <w:szCs w:val="16"/>
              </w:rPr>
              <w:t>4.10</w:t>
            </w:r>
          </w:p>
        </w:tc>
        <w:tc>
          <w:tcPr>
            <w:tcW w:w="4981" w:type="dxa"/>
            <w:vAlign w:val="center"/>
            <w:hideMark/>
          </w:tcPr>
          <w:p w14:paraId="2B505ABA" w14:textId="4726DFBE" w:rsidR="00BF4920" w:rsidRPr="008A635F" w:rsidRDefault="00BF4920" w:rsidP="00BF4920">
            <w:pPr>
              <w:spacing w:before="0" w:after="0" w:line="240" w:lineRule="auto"/>
              <w:ind w:firstLine="0"/>
              <w:rPr>
                <w:sz w:val="16"/>
                <w:szCs w:val="16"/>
              </w:rPr>
            </w:pPr>
            <w:r w:rsidRPr="00BF4920">
              <w:rPr>
                <w:sz w:val="16"/>
                <w:szCs w:val="16"/>
              </w:rPr>
              <w:t>п. Образцовый пер. Тихий</w:t>
            </w:r>
          </w:p>
        </w:tc>
        <w:tc>
          <w:tcPr>
            <w:tcW w:w="728" w:type="dxa"/>
            <w:vAlign w:val="center"/>
            <w:hideMark/>
          </w:tcPr>
          <w:p w14:paraId="44B549C4" w14:textId="77777777" w:rsidR="00BF4920" w:rsidRPr="008A635F" w:rsidRDefault="00BF4920" w:rsidP="00BF4920">
            <w:pPr>
              <w:spacing w:before="0" w:after="0" w:line="240" w:lineRule="auto"/>
              <w:ind w:firstLine="0"/>
              <w:jc w:val="center"/>
              <w:rPr>
                <w:sz w:val="16"/>
                <w:szCs w:val="16"/>
              </w:rPr>
            </w:pPr>
            <w:r w:rsidRPr="008A635F">
              <w:rPr>
                <w:sz w:val="16"/>
                <w:szCs w:val="16"/>
              </w:rPr>
              <w:t>км</w:t>
            </w:r>
          </w:p>
        </w:tc>
        <w:tc>
          <w:tcPr>
            <w:tcW w:w="1536" w:type="dxa"/>
            <w:vAlign w:val="center"/>
            <w:hideMark/>
          </w:tcPr>
          <w:p w14:paraId="79DBC6E1"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09" w:type="dxa"/>
            <w:vAlign w:val="center"/>
            <w:hideMark/>
          </w:tcPr>
          <w:p w14:paraId="7F69AE67" w14:textId="150EEE33" w:rsidR="00BF4920" w:rsidRPr="008A635F" w:rsidRDefault="00BF4920" w:rsidP="00BF4920">
            <w:pPr>
              <w:spacing w:before="0" w:after="0" w:line="240" w:lineRule="auto"/>
              <w:ind w:firstLine="0"/>
              <w:jc w:val="center"/>
              <w:rPr>
                <w:sz w:val="16"/>
                <w:szCs w:val="16"/>
              </w:rPr>
            </w:pPr>
            <w:r w:rsidRPr="00BF4920">
              <w:rPr>
                <w:sz w:val="16"/>
                <w:szCs w:val="16"/>
              </w:rPr>
              <w:t>0,127</w:t>
            </w:r>
          </w:p>
        </w:tc>
        <w:tc>
          <w:tcPr>
            <w:tcW w:w="847" w:type="dxa"/>
            <w:vAlign w:val="center"/>
            <w:hideMark/>
          </w:tcPr>
          <w:p w14:paraId="1454B19D" w14:textId="588D7EC6" w:rsidR="00BF4920" w:rsidRPr="008A635F" w:rsidRDefault="00BF4920" w:rsidP="00BF4920">
            <w:pPr>
              <w:spacing w:before="0" w:after="0" w:line="240" w:lineRule="auto"/>
              <w:ind w:firstLine="0"/>
              <w:jc w:val="center"/>
              <w:rPr>
                <w:sz w:val="16"/>
                <w:szCs w:val="16"/>
              </w:rPr>
            </w:pPr>
            <w:r w:rsidRPr="00BF4920">
              <w:rPr>
                <w:sz w:val="16"/>
                <w:szCs w:val="16"/>
              </w:rPr>
              <w:t>0,060</w:t>
            </w:r>
          </w:p>
        </w:tc>
        <w:tc>
          <w:tcPr>
            <w:tcW w:w="1192" w:type="dxa"/>
            <w:vAlign w:val="center"/>
            <w:hideMark/>
          </w:tcPr>
          <w:p w14:paraId="102E81D2" w14:textId="49AF0845" w:rsidR="00BF4920" w:rsidRPr="008A635F" w:rsidRDefault="00BF4920" w:rsidP="00BF4920">
            <w:pPr>
              <w:spacing w:before="0" w:after="0" w:line="240" w:lineRule="auto"/>
              <w:ind w:firstLine="0"/>
              <w:jc w:val="center"/>
              <w:rPr>
                <w:sz w:val="16"/>
                <w:szCs w:val="16"/>
              </w:rPr>
            </w:pPr>
            <w:r w:rsidRPr="00BF4920">
              <w:rPr>
                <w:sz w:val="16"/>
                <w:szCs w:val="16"/>
              </w:rPr>
              <w:t>0,802</w:t>
            </w:r>
          </w:p>
        </w:tc>
        <w:tc>
          <w:tcPr>
            <w:tcW w:w="1273" w:type="dxa"/>
            <w:vAlign w:val="center"/>
            <w:hideMark/>
          </w:tcPr>
          <w:p w14:paraId="63370817" w14:textId="714A7458"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736" w:type="dxa"/>
            <w:vAlign w:val="center"/>
            <w:hideMark/>
          </w:tcPr>
          <w:p w14:paraId="513E3A0A" w14:textId="4C32005B" w:rsidR="00BF4920" w:rsidRPr="008A635F" w:rsidRDefault="00BF4920" w:rsidP="00BF4920">
            <w:pPr>
              <w:spacing w:before="0" w:after="0" w:line="240" w:lineRule="auto"/>
              <w:ind w:firstLine="0"/>
              <w:jc w:val="center"/>
              <w:rPr>
                <w:sz w:val="16"/>
                <w:szCs w:val="16"/>
              </w:rPr>
            </w:pPr>
            <w:r w:rsidRPr="00BF4920">
              <w:rPr>
                <w:sz w:val="16"/>
                <w:szCs w:val="16"/>
              </w:rPr>
              <w:t>0,86</w:t>
            </w:r>
          </w:p>
        </w:tc>
        <w:tc>
          <w:tcPr>
            <w:tcW w:w="847" w:type="dxa"/>
            <w:vAlign w:val="center"/>
            <w:hideMark/>
          </w:tcPr>
          <w:p w14:paraId="5B4569BF"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10F6B59B"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65" w:type="dxa"/>
            <w:vAlign w:val="center"/>
            <w:hideMark/>
          </w:tcPr>
          <w:p w14:paraId="63A1C064"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44" w:type="dxa"/>
            <w:vAlign w:val="center"/>
            <w:hideMark/>
          </w:tcPr>
          <w:p w14:paraId="4F5EA84D"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847" w:type="dxa"/>
            <w:vAlign w:val="center"/>
            <w:hideMark/>
          </w:tcPr>
          <w:p w14:paraId="7D6B61FE"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1B9B4D2E"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28" w:type="dxa"/>
            <w:vAlign w:val="center"/>
            <w:hideMark/>
          </w:tcPr>
          <w:p w14:paraId="2FEC9396"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81" w:type="dxa"/>
            <w:vAlign w:val="center"/>
            <w:hideMark/>
          </w:tcPr>
          <w:p w14:paraId="21E6ABF9"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r>
      <w:tr w:rsidR="00BF4920" w:rsidRPr="008A635F" w14:paraId="5DCB0E55" w14:textId="77777777" w:rsidTr="00BF4920">
        <w:trPr>
          <w:trHeight w:val="510"/>
        </w:trPr>
        <w:tc>
          <w:tcPr>
            <w:tcW w:w="721" w:type="dxa"/>
            <w:noWrap/>
            <w:vAlign w:val="center"/>
            <w:hideMark/>
          </w:tcPr>
          <w:p w14:paraId="6B539806" w14:textId="51C656D7" w:rsidR="00BF4920" w:rsidRPr="00935702" w:rsidRDefault="00BF4920" w:rsidP="00BF4920">
            <w:pPr>
              <w:spacing w:before="0" w:after="0" w:line="240" w:lineRule="auto"/>
              <w:ind w:firstLine="0"/>
              <w:jc w:val="center"/>
              <w:rPr>
                <w:b/>
                <w:bCs/>
                <w:sz w:val="16"/>
                <w:szCs w:val="16"/>
              </w:rPr>
            </w:pPr>
          </w:p>
        </w:tc>
        <w:tc>
          <w:tcPr>
            <w:tcW w:w="511" w:type="dxa"/>
            <w:noWrap/>
            <w:vAlign w:val="center"/>
            <w:hideMark/>
          </w:tcPr>
          <w:p w14:paraId="00FC12B3" w14:textId="77777777" w:rsidR="00BF4920" w:rsidRPr="00935702" w:rsidRDefault="00BF4920" w:rsidP="00BF4920">
            <w:pPr>
              <w:spacing w:before="0" w:after="0" w:line="240" w:lineRule="auto"/>
              <w:ind w:firstLine="0"/>
              <w:jc w:val="center"/>
              <w:rPr>
                <w:b/>
                <w:bCs/>
                <w:sz w:val="16"/>
                <w:szCs w:val="16"/>
              </w:rPr>
            </w:pPr>
            <w:r w:rsidRPr="00935702">
              <w:rPr>
                <w:b/>
                <w:bCs/>
                <w:sz w:val="16"/>
                <w:szCs w:val="16"/>
              </w:rPr>
              <w:t>4.11</w:t>
            </w:r>
          </w:p>
        </w:tc>
        <w:tc>
          <w:tcPr>
            <w:tcW w:w="4981" w:type="dxa"/>
            <w:vAlign w:val="center"/>
            <w:hideMark/>
          </w:tcPr>
          <w:p w14:paraId="6165FB85" w14:textId="0D0BEAE2" w:rsidR="00BF4920" w:rsidRPr="008A635F" w:rsidRDefault="00BF4920" w:rsidP="00BF4920">
            <w:pPr>
              <w:spacing w:before="0" w:after="0" w:line="240" w:lineRule="auto"/>
              <w:ind w:firstLine="0"/>
              <w:rPr>
                <w:sz w:val="16"/>
                <w:szCs w:val="16"/>
              </w:rPr>
            </w:pPr>
            <w:r w:rsidRPr="00BF4920">
              <w:rPr>
                <w:sz w:val="16"/>
                <w:szCs w:val="16"/>
              </w:rPr>
              <w:t>п. Образцовый ул. Челбасская</w:t>
            </w:r>
          </w:p>
        </w:tc>
        <w:tc>
          <w:tcPr>
            <w:tcW w:w="728" w:type="dxa"/>
            <w:vAlign w:val="center"/>
            <w:hideMark/>
          </w:tcPr>
          <w:p w14:paraId="206F1AC0" w14:textId="77777777" w:rsidR="00BF4920" w:rsidRPr="008A635F" w:rsidRDefault="00BF4920" w:rsidP="00BF4920">
            <w:pPr>
              <w:spacing w:before="0" w:after="0" w:line="240" w:lineRule="auto"/>
              <w:ind w:firstLine="0"/>
              <w:jc w:val="center"/>
              <w:rPr>
                <w:sz w:val="16"/>
                <w:szCs w:val="16"/>
              </w:rPr>
            </w:pPr>
            <w:r w:rsidRPr="008A635F">
              <w:rPr>
                <w:sz w:val="16"/>
                <w:szCs w:val="16"/>
              </w:rPr>
              <w:t>км</w:t>
            </w:r>
          </w:p>
        </w:tc>
        <w:tc>
          <w:tcPr>
            <w:tcW w:w="1536" w:type="dxa"/>
            <w:vAlign w:val="center"/>
            <w:hideMark/>
          </w:tcPr>
          <w:p w14:paraId="6161F93C"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09" w:type="dxa"/>
            <w:vAlign w:val="center"/>
            <w:hideMark/>
          </w:tcPr>
          <w:p w14:paraId="06A36990" w14:textId="183A5F2A" w:rsidR="00BF4920" w:rsidRPr="008A635F" w:rsidRDefault="00BF4920" w:rsidP="00BF4920">
            <w:pPr>
              <w:spacing w:before="0" w:after="0" w:line="240" w:lineRule="auto"/>
              <w:ind w:firstLine="0"/>
              <w:jc w:val="center"/>
              <w:rPr>
                <w:sz w:val="16"/>
                <w:szCs w:val="16"/>
              </w:rPr>
            </w:pPr>
            <w:r w:rsidRPr="00BF4920">
              <w:rPr>
                <w:sz w:val="16"/>
                <w:szCs w:val="16"/>
              </w:rPr>
              <w:t>2,227</w:t>
            </w:r>
          </w:p>
        </w:tc>
        <w:tc>
          <w:tcPr>
            <w:tcW w:w="847" w:type="dxa"/>
            <w:vAlign w:val="center"/>
            <w:hideMark/>
          </w:tcPr>
          <w:p w14:paraId="461568F8" w14:textId="1D648D27" w:rsidR="00BF4920" w:rsidRPr="008A635F" w:rsidRDefault="00BF4920" w:rsidP="00BF4920">
            <w:pPr>
              <w:spacing w:before="0" w:after="0" w:line="240" w:lineRule="auto"/>
              <w:ind w:firstLine="0"/>
              <w:jc w:val="center"/>
              <w:rPr>
                <w:sz w:val="16"/>
                <w:szCs w:val="16"/>
              </w:rPr>
            </w:pPr>
            <w:r w:rsidRPr="00BF4920">
              <w:rPr>
                <w:sz w:val="16"/>
                <w:szCs w:val="16"/>
              </w:rPr>
              <w:t>1,058</w:t>
            </w:r>
          </w:p>
        </w:tc>
        <w:tc>
          <w:tcPr>
            <w:tcW w:w="1192" w:type="dxa"/>
            <w:vAlign w:val="center"/>
            <w:hideMark/>
          </w:tcPr>
          <w:p w14:paraId="3E68B9A7" w14:textId="39836695" w:rsidR="00BF4920" w:rsidRPr="008A635F" w:rsidRDefault="00BF4920" w:rsidP="00BF4920">
            <w:pPr>
              <w:spacing w:before="0" w:after="0" w:line="240" w:lineRule="auto"/>
              <w:ind w:firstLine="0"/>
              <w:jc w:val="center"/>
              <w:rPr>
                <w:sz w:val="16"/>
                <w:szCs w:val="16"/>
              </w:rPr>
            </w:pPr>
            <w:r w:rsidRPr="00BF4920">
              <w:rPr>
                <w:sz w:val="16"/>
                <w:szCs w:val="16"/>
              </w:rPr>
              <w:t>14,059</w:t>
            </w:r>
          </w:p>
        </w:tc>
        <w:tc>
          <w:tcPr>
            <w:tcW w:w="1273" w:type="dxa"/>
            <w:vAlign w:val="center"/>
            <w:hideMark/>
          </w:tcPr>
          <w:p w14:paraId="52A7010D" w14:textId="71EA243D"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736" w:type="dxa"/>
            <w:vAlign w:val="center"/>
            <w:hideMark/>
          </w:tcPr>
          <w:p w14:paraId="6BE03134" w14:textId="65C57B09" w:rsidR="00BF4920" w:rsidRPr="008A635F" w:rsidRDefault="00BF4920" w:rsidP="00BF4920">
            <w:pPr>
              <w:spacing w:before="0" w:after="0" w:line="240" w:lineRule="auto"/>
              <w:ind w:firstLine="0"/>
              <w:jc w:val="center"/>
              <w:rPr>
                <w:sz w:val="16"/>
                <w:szCs w:val="16"/>
              </w:rPr>
            </w:pPr>
            <w:r w:rsidRPr="00BF4920">
              <w:rPr>
                <w:sz w:val="16"/>
                <w:szCs w:val="16"/>
              </w:rPr>
              <w:t>15,12</w:t>
            </w:r>
          </w:p>
        </w:tc>
        <w:tc>
          <w:tcPr>
            <w:tcW w:w="847" w:type="dxa"/>
            <w:vAlign w:val="center"/>
            <w:hideMark/>
          </w:tcPr>
          <w:p w14:paraId="12CC7DCC"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4A02AFC9"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65" w:type="dxa"/>
            <w:vAlign w:val="center"/>
            <w:hideMark/>
          </w:tcPr>
          <w:p w14:paraId="641E8018"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44" w:type="dxa"/>
            <w:vAlign w:val="center"/>
            <w:hideMark/>
          </w:tcPr>
          <w:p w14:paraId="0124FCE7"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847" w:type="dxa"/>
            <w:vAlign w:val="center"/>
            <w:hideMark/>
          </w:tcPr>
          <w:p w14:paraId="0306D7C7"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3890A711"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28" w:type="dxa"/>
            <w:vAlign w:val="center"/>
            <w:hideMark/>
          </w:tcPr>
          <w:p w14:paraId="2065F7E0"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81" w:type="dxa"/>
            <w:vAlign w:val="center"/>
            <w:hideMark/>
          </w:tcPr>
          <w:p w14:paraId="02E31C8D"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r>
      <w:tr w:rsidR="00BF4920" w:rsidRPr="008A635F" w14:paraId="74992F00" w14:textId="77777777" w:rsidTr="00BF4920">
        <w:trPr>
          <w:trHeight w:val="300"/>
        </w:trPr>
        <w:tc>
          <w:tcPr>
            <w:tcW w:w="721" w:type="dxa"/>
            <w:noWrap/>
            <w:vAlign w:val="center"/>
            <w:hideMark/>
          </w:tcPr>
          <w:p w14:paraId="51F1CD2A" w14:textId="40FE4874" w:rsidR="00BF4920" w:rsidRPr="00935702" w:rsidRDefault="00BF4920" w:rsidP="00BF4920">
            <w:pPr>
              <w:spacing w:before="0" w:after="0" w:line="240" w:lineRule="auto"/>
              <w:ind w:firstLine="0"/>
              <w:jc w:val="center"/>
              <w:rPr>
                <w:b/>
                <w:bCs/>
                <w:sz w:val="16"/>
                <w:szCs w:val="16"/>
              </w:rPr>
            </w:pPr>
          </w:p>
        </w:tc>
        <w:tc>
          <w:tcPr>
            <w:tcW w:w="511" w:type="dxa"/>
            <w:noWrap/>
            <w:vAlign w:val="center"/>
            <w:hideMark/>
          </w:tcPr>
          <w:p w14:paraId="44589F85" w14:textId="77777777" w:rsidR="00BF4920" w:rsidRPr="00935702" w:rsidRDefault="00BF4920" w:rsidP="00BF4920">
            <w:pPr>
              <w:spacing w:before="0" w:after="0" w:line="240" w:lineRule="auto"/>
              <w:ind w:firstLine="0"/>
              <w:jc w:val="center"/>
              <w:rPr>
                <w:b/>
                <w:bCs/>
                <w:sz w:val="16"/>
                <w:szCs w:val="16"/>
              </w:rPr>
            </w:pPr>
            <w:r w:rsidRPr="00935702">
              <w:rPr>
                <w:b/>
                <w:bCs/>
                <w:sz w:val="16"/>
                <w:szCs w:val="16"/>
              </w:rPr>
              <w:t>4.12</w:t>
            </w:r>
          </w:p>
        </w:tc>
        <w:tc>
          <w:tcPr>
            <w:tcW w:w="4981" w:type="dxa"/>
            <w:vAlign w:val="center"/>
            <w:hideMark/>
          </w:tcPr>
          <w:p w14:paraId="16EC944D" w14:textId="04574A73" w:rsidR="00BF4920" w:rsidRPr="008A635F" w:rsidRDefault="00BF4920" w:rsidP="00BF4920">
            <w:pPr>
              <w:spacing w:before="0" w:after="0" w:line="240" w:lineRule="auto"/>
              <w:ind w:firstLine="0"/>
              <w:rPr>
                <w:sz w:val="16"/>
                <w:szCs w:val="16"/>
              </w:rPr>
            </w:pPr>
            <w:r w:rsidRPr="00BF4920">
              <w:rPr>
                <w:sz w:val="16"/>
                <w:szCs w:val="16"/>
              </w:rPr>
              <w:t>п. Образцовый, ул. Каевича от ул. Новая до ул. Школьная</w:t>
            </w:r>
          </w:p>
        </w:tc>
        <w:tc>
          <w:tcPr>
            <w:tcW w:w="728" w:type="dxa"/>
            <w:vAlign w:val="center"/>
            <w:hideMark/>
          </w:tcPr>
          <w:p w14:paraId="0D01FF6E" w14:textId="77777777" w:rsidR="00BF4920" w:rsidRPr="008A635F" w:rsidRDefault="00BF4920" w:rsidP="00BF4920">
            <w:pPr>
              <w:spacing w:before="0" w:after="0" w:line="240" w:lineRule="auto"/>
              <w:ind w:firstLine="0"/>
              <w:jc w:val="center"/>
              <w:rPr>
                <w:sz w:val="16"/>
                <w:szCs w:val="16"/>
              </w:rPr>
            </w:pPr>
            <w:r w:rsidRPr="008A635F">
              <w:rPr>
                <w:sz w:val="16"/>
                <w:szCs w:val="16"/>
              </w:rPr>
              <w:t>км</w:t>
            </w:r>
          </w:p>
        </w:tc>
        <w:tc>
          <w:tcPr>
            <w:tcW w:w="1536" w:type="dxa"/>
            <w:vAlign w:val="center"/>
            <w:hideMark/>
          </w:tcPr>
          <w:p w14:paraId="20B0CDF1"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09" w:type="dxa"/>
            <w:vAlign w:val="center"/>
            <w:hideMark/>
          </w:tcPr>
          <w:p w14:paraId="39D96C1F" w14:textId="4563F0CF" w:rsidR="00BF4920" w:rsidRPr="008A635F" w:rsidRDefault="00BF4920" w:rsidP="00BF4920">
            <w:pPr>
              <w:spacing w:before="0" w:after="0" w:line="240" w:lineRule="auto"/>
              <w:ind w:firstLine="0"/>
              <w:jc w:val="center"/>
              <w:rPr>
                <w:sz w:val="16"/>
                <w:szCs w:val="16"/>
              </w:rPr>
            </w:pPr>
            <w:r w:rsidRPr="00BF4920">
              <w:rPr>
                <w:sz w:val="16"/>
                <w:szCs w:val="16"/>
              </w:rPr>
              <w:t>0,405</w:t>
            </w:r>
          </w:p>
        </w:tc>
        <w:tc>
          <w:tcPr>
            <w:tcW w:w="847" w:type="dxa"/>
            <w:vAlign w:val="center"/>
            <w:hideMark/>
          </w:tcPr>
          <w:p w14:paraId="6515A55F" w14:textId="079ED032" w:rsidR="00BF4920" w:rsidRPr="008A635F" w:rsidRDefault="00BF4920" w:rsidP="00BF4920">
            <w:pPr>
              <w:spacing w:before="0" w:after="0" w:line="240" w:lineRule="auto"/>
              <w:ind w:firstLine="0"/>
              <w:jc w:val="center"/>
              <w:rPr>
                <w:sz w:val="16"/>
                <w:szCs w:val="16"/>
              </w:rPr>
            </w:pPr>
            <w:r w:rsidRPr="00BF4920">
              <w:rPr>
                <w:sz w:val="16"/>
                <w:szCs w:val="16"/>
              </w:rPr>
              <w:t>0,192</w:t>
            </w:r>
          </w:p>
        </w:tc>
        <w:tc>
          <w:tcPr>
            <w:tcW w:w="1192" w:type="dxa"/>
            <w:vAlign w:val="center"/>
            <w:hideMark/>
          </w:tcPr>
          <w:p w14:paraId="0A760BA0" w14:textId="5C671DB9" w:rsidR="00BF4920" w:rsidRPr="008A635F" w:rsidRDefault="00BF4920" w:rsidP="00BF4920">
            <w:pPr>
              <w:spacing w:before="0" w:after="0" w:line="240" w:lineRule="auto"/>
              <w:ind w:firstLine="0"/>
              <w:jc w:val="center"/>
              <w:rPr>
                <w:sz w:val="16"/>
                <w:szCs w:val="16"/>
              </w:rPr>
            </w:pPr>
            <w:r w:rsidRPr="00BF4920">
              <w:rPr>
                <w:sz w:val="16"/>
                <w:szCs w:val="16"/>
              </w:rPr>
              <w:t>2,557</w:t>
            </w:r>
          </w:p>
        </w:tc>
        <w:tc>
          <w:tcPr>
            <w:tcW w:w="1273" w:type="dxa"/>
            <w:vAlign w:val="center"/>
            <w:hideMark/>
          </w:tcPr>
          <w:p w14:paraId="6DA8B1FE" w14:textId="504FFAC5"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736" w:type="dxa"/>
            <w:vAlign w:val="center"/>
            <w:hideMark/>
          </w:tcPr>
          <w:p w14:paraId="7BC1584D" w14:textId="65C41FC2" w:rsidR="00BF4920" w:rsidRPr="008A635F" w:rsidRDefault="00BF4920" w:rsidP="00BF4920">
            <w:pPr>
              <w:spacing w:before="0" w:after="0" w:line="240" w:lineRule="auto"/>
              <w:ind w:firstLine="0"/>
              <w:jc w:val="center"/>
              <w:rPr>
                <w:sz w:val="16"/>
                <w:szCs w:val="16"/>
              </w:rPr>
            </w:pPr>
            <w:r w:rsidRPr="00BF4920">
              <w:rPr>
                <w:sz w:val="16"/>
                <w:szCs w:val="16"/>
              </w:rPr>
              <w:t>2,75</w:t>
            </w:r>
          </w:p>
        </w:tc>
        <w:tc>
          <w:tcPr>
            <w:tcW w:w="847" w:type="dxa"/>
            <w:vAlign w:val="center"/>
            <w:hideMark/>
          </w:tcPr>
          <w:p w14:paraId="43658C11"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29BB3906"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65" w:type="dxa"/>
            <w:vAlign w:val="center"/>
            <w:hideMark/>
          </w:tcPr>
          <w:p w14:paraId="0E8774A6"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44" w:type="dxa"/>
            <w:vAlign w:val="center"/>
            <w:hideMark/>
          </w:tcPr>
          <w:p w14:paraId="7D92B322"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847" w:type="dxa"/>
            <w:vAlign w:val="center"/>
            <w:hideMark/>
          </w:tcPr>
          <w:p w14:paraId="7FEF0D58"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10DFDBB0"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28" w:type="dxa"/>
            <w:vAlign w:val="center"/>
            <w:hideMark/>
          </w:tcPr>
          <w:p w14:paraId="76FBA602"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81" w:type="dxa"/>
            <w:vAlign w:val="center"/>
            <w:hideMark/>
          </w:tcPr>
          <w:p w14:paraId="2F1C87F9"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r>
      <w:tr w:rsidR="00BF4920" w:rsidRPr="008A635F" w14:paraId="29809A79" w14:textId="77777777" w:rsidTr="00BF4920">
        <w:trPr>
          <w:trHeight w:val="300"/>
        </w:trPr>
        <w:tc>
          <w:tcPr>
            <w:tcW w:w="721" w:type="dxa"/>
            <w:noWrap/>
            <w:vAlign w:val="center"/>
            <w:hideMark/>
          </w:tcPr>
          <w:p w14:paraId="33AD0125" w14:textId="762E5584" w:rsidR="00BF4920" w:rsidRPr="00935702" w:rsidRDefault="00BF4920" w:rsidP="00BF4920">
            <w:pPr>
              <w:spacing w:before="0" w:after="0" w:line="240" w:lineRule="auto"/>
              <w:ind w:firstLine="0"/>
              <w:jc w:val="center"/>
              <w:rPr>
                <w:b/>
                <w:bCs/>
                <w:sz w:val="16"/>
                <w:szCs w:val="16"/>
              </w:rPr>
            </w:pPr>
          </w:p>
        </w:tc>
        <w:tc>
          <w:tcPr>
            <w:tcW w:w="511" w:type="dxa"/>
            <w:noWrap/>
            <w:vAlign w:val="center"/>
            <w:hideMark/>
          </w:tcPr>
          <w:p w14:paraId="0F11C2E2" w14:textId="77777777" w:rsidR="00BF4920" w:rsidRPr="00935702" w:rsidRDefault="00BF4920" w:rsidP="00BF4920">
            <w:pPr>
              <w:spacing w:before="0" w:after="0" w:line="240" w:lineRule="auto"/>
              <w:ind w:firstLine="0"/>
              <w:jc w:val="center"/>
              <w:rPr>
                <w:b/>
                <w:bCs/>
                <w:sz w:val="16"/>
                <w:szCs w:val="16"/>
              </w:rPr>
            </w:pPr>
            <w:r w:rsidRPr="00935702">
              <w:rPr>
                <w:b/>
                <w:bCs/>
                <w:sz w:val="16"/>
                <w:szCs w:val="16"/>
              </w:rPr>
              <w:t>4.13</w:t>
            </w:r>
          </w:p>
        </w:tc>
        <w:tc>
          <w:tcPr>
            <w:tcW w:w="4981" w:type="dxa"/>
            <w:vAlign w:val="center"/>
            <w:hideMark/>
          </w:tcPr>
          <w:p w14:paraId="376E14CB" w14:textId="78700734" w:rsidR="00BF4920" w:rsidRPr="008A635F" w:rsidRDefault="00BF4920" w:rsidP="00BF4920">
            <w:pPr>
              <w:spacing w:before="0" w:after="0" w:line="240" w:lineRule="auto"/>
              <w:ind w:firstLine="0"/>
              <w:rPr>
                <w:sz w:val="16"/>
                <w:szCs w:val="16"/>
              </w:rPr>
            </w:pPr>
            <w:r w:rsidRPr="00BF4920">
              <w:rPr>
                <w:sz w:val="16"/>
                <w:szCs w:val="16"/>
              </w:rPr>
              <w:t>п. Образцовый, ул. Парковая от ул. Северная до ул. Октябрьская</w:t>
            </w:r>
          </w:p>
        </w:tc>
        <w:tc>
          <w:tcPr>
            <w:tcW w:w="728" w:type="dxa"/>
            <w:vAlign w:val="center"/>
            <w:hideMark/>
          </w:tcPr>
          <w:p w14:paraId="15208E89" w14:textId="77777777" w:rsidR="00BF4920" w:rsidRPr="008A635F" w:rsidRDefault="00BF4920" w:rsidP="00BF4920">
            <w:pPr>
              <w:spacing w:before="0" w:after="0" w:line="240" w:lineRule="auto"/>
              <w:ind w:firstLine="0"/>
              <w:jc w:val="center"/>
              <w:rPr>
                <w:sz w:val="16"/>
                <w:szCs w:val="16"/>
              </w:rPr>
            </w:pPr>
            <w:r w:rsidRPr="008A635F">
              <w:rPr>
                <w:sz w:val="16"/>
                <w:szCs w:val="16"/>
              </w:rPr>
              <w:t>км</w:t>
            </w:r>
          </w:p>
        </w:tc>
        <w:tc>
          <w:tcPr>
            <w:tcW w:w="1536" w:type="dxa"/>
            <w:vAlign w:val="center"/>
            <w:hideMark/>
          </w:tcPr>
          <w:p w14:paraId="1D08C8A2"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09" w:type="dxa"/>
            <w:vAlign w:val="center"/>
            <w:hideMark/>
          </w:tcPr>
          <w:p w14:paraId="75059E6E" w14:textId="5091C660" w:rsidR="00BF4920" w:rsidRPr="008A635F" w:rsidRDefault="00BF4920" w:rsidP="00BF4920">
            <w:pPr>
              <w:spacing w:before="0" w:after="0" w:line="240" w:lineRule="auto"/>
              <w:ind w:firstLine="0"/>
              <w:jc w:val="center"/>
              <w:rPr>
                <w:sz w:val="16"/>
                <w:szCs w:val="16"/>
              </w:rPr>
            </w:pPr>
            <w:r w:rsidRPr="00BF4920">
              <w:rPr>
                <w:sz w:val="16"/>
                <w:szCs w:val="16"/>
              </w:rPr>
              <w:t>0,207</w:t>
            </w:r>
          </w:p>
        </w:tc>
        <w:tc>
          <w:tcPr>
            <w:tcW w:w="847" w:type="dxa"/>
            <w:vAlign w:val="center"/>
            <w:hideMark/>
          </w:tcPr>
          <w:p w14:paraId="739BC8E9" w14:textId="09D59314" w:rsidR="00BF4920" w:rsidRPr="008A635F" w:rsidRDefault="00BF4920" w:rsidP="00BF4920">
            <w:pPr>
              <w:spacing w:before="0" w:after="0" w:line="240" w:lineRule="auto"/>
              <w:ind w:firstLine="0"/>
              <w:jc w:val="center"/>
              <w:rPr>
                <w:sz w:val="16"/>
                <w:szCs w:val="16"/>
              </w:rPr>
            </w:pPr>
            <w:r w:rsidRPr="00BF4920">
              <w:rPr>
                <w:sz w:val="16"/>
                <w:szCs w:val="16"/>
              </w:rPr>
              <w:t>0,098</w:t>
            </w:r>
          </w:p>
        </w:tc>
        <w:tc>
          <w:tcPr>
            <w:tcW w:w="1192" w:type="dxa"/>
            <w:vAlign w:val="center"/>
            <w:hideMark/>
          </w:tcPr>
          <w:p w14:paraId="3A7782AA" w14:textId="572FE351" w:rsidR="00BF4920" w:rsidRPr="008A635F" w:rsidRDefault="00BF4920" w:rsidP="00BF4920">
            <w:pPr>
              <w:spacing w:before="0" w:after="0" w:line="240" w:lineRule="auto"/>
              <w:ind w:firstLine="0"/>
              <w:jc w:val="center"/>
              <w:rPr>
                <w:sz w:val="16"/>
                <w:szCs w:val="16"/>
              </w:rPr>
            </w:pPr>
            <w:r w:rsidRPr="00BF4920">
              <w:rPr>
                <w:sz w:val="16"/>
                <w:szCs w:val="16"/>
              </w:rPr>
              <w:t>1,307</w:t>
            </w:r>
          </w:p>
        </w:tc>
        <w:tc>
          <w:tcPr>
            <w:tcW w:w="1273" w:type="dxa"/>
            <w:vAlign w:val="center"/>
            <w:hideMark/>
          </w:tcPr>
          <w:p w14:paraId="15DC7C84" w14:textId="54E366A2"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736" w:type="dxa"/>
            <w:vAlign w:val="center"/>
            <w:hideMark/>
          </w:tcPr>
          <w:p w14:paraId="46A195BD" w14:textId="1E680086" w:rsidR="00BF4920" w:rsidRPr="008A635F" w:rsidRDefault="00BF4920" w:rsidP="00BF4920">
            <w:pPr>
              <w:spacing w:before="0" w:after="0" w:line="240" w:lineRule="auto"/>
              <w:ind w:firstLine="0"/>
              <w:jc w:val="center"/>
              <w:rPr>
                <w:sz w:val="16"/>
                <w:szCs w:val="16"/>
              </w:rPr>
            </w:pPr>
            <w:r w:rsidRPr="00BF4920">
              <w:rPr>
                <w:sz w:val="16"/>
                <w:szCs w:val="16"/>
              </w:rPr>
              <w:t>1,41</w:t>
            </w:r>
          </w:p>
        </w:tc>
        <w:tc>
          <w:tcPr>
            <w:tcW w:w="847" w:type="dxa"/>
            <w:vAlign w:val="center"/>
            <w:hideMark/>
          </w:tcPr>
          <w:p w14:paraId="3FFA5FEF"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033F195D"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65" w:type="dxa"/>
            <w:vAlign w:val="center"/>
            <w:hideMark/>
          </w:tcPr>
          <w:p w14:paraId="26BCA77B"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44" w:type="dxa"/>
            <w:vAlign w:val="center"/>
            <w:hideMark/>
          </w:tcPr>
          <w:p w14:paraId="2E71D0FC"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847" w:type="dxa"/>
            <w:vAlign w:val="center"/>
            <w:hideMark/>
          </w:tcPr>
          <w:p w14:paraId="5F6B1FF9"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2BB677CA"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28" w:type="dxa"/>
            <w:vAlign w:val="center"/>
            <w:hideMark/>
          </w:tcPr>
          <w:p w14:paraId="121E3C2E"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81" w:type="dxa"/>
            <w:vAlign w:val="center"/>
            <w:hideMark/>
          </w:tcPr>
          <w:p w14:paraId="2CF7623D"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r>
      <w:tr w:rsidR="00BF4920" w:rsidRPr="008A635F" w14:paraId="25F9E1AA" w14:textId="77777777" w:rsidTr="00BF4920">
        <w:trPr>
          <w:trHeight w:val="300"/>
        </w:trPr>
        <w:tc>
          <w:tcPr>
            <w:tcW w:w="721" w:type="dxa"/>
            <w:noWrap/>
            <w:vAlign w:val="center"/>
          </w:tcPr>
          <w:p w14:paraId="4646A517" w14:textId="77777777" w:rsidR="00BF4920" w:rsidRPr="00935702" w:rsidRDefault="00BF4920" w:rsidP="00BF4920">
            <w:pPr>
              <w:spacing w:before="0" w:after="0" w:line="240" w:lineRule="auto"/>
              <w:ind w:firstLine="0"/>
              <w:jc w:val="center"/>
              <w:rPr>
                <w:b/>
                <w:bCs/>
                <w:sz w:val="16"/>
                <w:szCs w:val="16"/>
              </w:rPr>
            </w:pPr>
          </w:p>
        </w:tc>
        <w:tc>
          <w:tcPr>
            <w:tcW w:w="511" w:type="dxa"/>
            <w:noWrap/>
          </w:tcPr>
          <w:p w14:paraId="1F383F5F" w14:textId="43EB97D4" w:rsidR="00BF4920" w:rsidRPr="00935702" w:rsidRDefault="00BF4920" w:rsidP="00BF4920">
            <w:pPr>
              <w:spacing w:before="0" w:after="0" w:line="240" w:lineRule="auto"/>
              <w:ind w:firstLine="0"/>
              <w:jc w:val="center"/>
              <w:rPr>
                <w:b/>
                <w:bCs/>
                <w:sz w:val="16"/>
                <w:szCs w:val="16"/>
              </w:rPr>
            </w:pPr>
            <w:r w:rsidRPr="00AF018E">
              <w:rPr>
                <w:b/>
                <w:bCs/>
                <w:sz w:val="16"/>
                <w:szCs w:val="16"/>
              </w:rPr>
              <w:t>4.14</w:t>
            </w:r>
          </w:p>
        </w:tc>
        <w:tc>
          <w:tcPr>
            <w:tcW w:w="4981" w:type="dxa"/>
            <w:vAlign w:val="center"/>
          </w:tcPr>
          <w:p w14:paraId="4BE3D516" w14:textId="02E12AED" w:rsidR="00BF4920" w:rsidRPr="008A635F" w:rsidRDefault="00BF4920" w:rsidP="00BF4920">
            <w:pPr>
              <w:spacing w:before="0" w:after="0" w:line="240" w:lineRule="auto"/>
              <w:ind w:firstLine="0"/>
              <w:rPr>
                <w:sz w:val="16"/>
                <w:szCs w:val="16"/>
              </w:rPr>
            </w:pPr>
            <w:r w:rsidRPr="00BF4920">
              <w:rPr>
                <w:sz w:val="16"/>
                <w:szCs w:val="16"/>
              </w:rPr>
              <w:t>п. Октябрьский ул. 30 лет Победы от а/д п. Октябрьский –х. Березанский до пер. Пионерский</w:t>
            </w:r>
          </w:p>
        </w:tc>
        <w:tc>
          <w:tcPr>
            <w:tcW w:w="728" w:type="dxa"/>
          </w:tcPr>
          <w:p w14:paraId="7E7281F5" w14:textId="73914C08" w:rsidR="00BF4920" w:rsidRPr="008A635F" w:rsidRDefault="00BF4920" w:rsidP="00BF4920">
            <w:pPr>
              <w:spacing w:before="0" w:after="0" w:line="240" w:lineRule="auto"/>
              <w:ind w:firstLine="0"/>
              <w:jc w:val="center"/>
              <w:rPr>
                <w:sz w:val="16"/>
                <w:szCs w:val="16"/>
              </w:rPr>
            </w:pPr>
            <w:r w:rsidRPr="00AF018E">
              <w:rPr>
                <w:sz w:val="16"/>
                <w:szCs w:val="16"/>
              </w:rPr>
              <w:t>км</w:t>
            </w:r>
          </w:p>
        </w:tc>
        <w:tc>
          <w:tcPr>
            <w:tcW w:w="1536" w:type="dxa"/>
            <w:vAlign w:val="center"/>
          </w:tcPr>
          <w:p w14:paraId="09F09376" w14:textId="281EB3E9"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909" w:type="dxa"/>
            <w:vAlign w:val="center"/>
          </w:tcPr>
          <w:p w14:paraId="6D55C84B" w14:textId="18E8538E" w:rsidR="00BF4920" w:rsidRPr="008A635F" w:rsidRDefault="00BF4920" w:rsidP="00BF4920">
            <w:pPr>
              <w:spacing w:before="0" w:after="0" w:line="240" w:lineRule="auto"/>
              <w:ind w:firstLine="0"/>
              <w:jc w:val="center"/>
              <w:rPr>
                <w:sz w:val="16"/>
                <w:szCs w:val="16"/>
              </w:rPr>
            </w:pPr>
            <w:r w:rsidRPr="00BF4920">
              <w:rPr>
                <w:sz w:val="16"/>
                <w:szCs w:val="16"/>
              </w:rPr>
              <w:t>0,412</w:t>
            </w:r>
          </w:p>
        </w:tc>
        <w:tc>
          <w:tcPr>
            <w:tcW w:w="847" w:type="dxa"/>
            <w:vAlign w:val="center"/>
          </w:tcPr>
          <w:p w14:paraId="0EF1C874" w14:textId="00050226" w:rsidR="00BF4920" w:rsidRPr="008A635F" w:rsidRDefault="00BF4920" w:rsidP="00BF4920">
            <w:pPr>
              <w:spacing w:before="0" w:after="0" w:line="240" w:lineRule="auto"/>
              <w:ind w:firstLine="0"/>
              <w:jc w:val="center"/>
              <w:rPr>
                <w:sz w:val="16"/>
                <w:szCs w:val="16"/>
              </w:rPr>
            </w:pPr>
            <w:r w:rsidRPr="00BF4920">
              <w:rPr>
                <w:sz w:val="16"/>
                <w:szCs w:val="16"/>
              </w:rPr>
              <w:t>0,175</w:t>
            </w:r>
          </w:p>
        </w:tc>
        <w:tc>
          <w:tcPr>
            <w:tcW w:w="1192" w:type="dxa"/>
            <w:vAlign w:val="center"/>
          </w:tcPr>
          <w:p w14:paraId="6CA3D07F" w14:textId="60AB5923" w:rsidR="00BF4920" w:rsidRPr="008A635F" w:rsidRDefault="00BF4920" w:rsidP="00BF4920">
            <w:pPr>
              <w:spacing w:before="0" w:after="0" w:line="240" w:lineRule="auto"/>
              <w:ind w:firstLine="0"/>
              <w:jc w:val="center"/>
              <w:rPr>
                <w:sz w:val="16"/>
                <w:szCs w:val="16"/>
              </w:rPr>
            </w:pPr>
            <w:r w:rsidRPr="00BF4920">
              <w:rPr>
                <w:sz w:val="16"/>
                <w:szCs w:val="16"/>
              </w:rPr>
              <w:t>2,319</w:t>
            </w:r>
          </w:p>
        </w:tc>
        <w:tc>
          <w:tcPr>
            <w:tcW w:w="1273" w:type="dxa"/>
            <w:vAlign w:val="center"/>
          </w:tcPr>
          <w:p w14:paraId="6382877A" w14:textId="7217A900"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736" w:type="dxa"/>
            <w:vAlign w:val="center"/>
          </w:tcPr>
          <w:p w14:paraId="21945087" w14:textId="7E8B400D" w:rsidR="00BF4920" w:rsidRPr="008A635F" w:rsidRDefault="00BF4920" w:rsidP="00BF4920">
            <w:pPr>
              <w:spacing w:before="0" w:after="0" w:line="240" w:lineRule="auto"/>
              <w:ind w:firstLine="0"/>
              <w:jc w:val="center"/>
              <w:rPr>
                <w:sz w:val="16"/>
                <w:szCs w:val="16"/>
              </w:rPr>
            </w:pPr>
            <w:r w:rsidRPr="00BF4920">
              <w:rPr>
                <w:sz w:val="16"/>
                <w:szCs w:val="16"/>
              </w:rPr>
              <w:t>2,49</w:t>
            </w:r>
          </w:p>
        </w:tc>
        <w:tc>
          <w:tcPr>
            <w:tcW w:w="847" w:type="dxa"/>
          </w:tcPr>
          <w:p w14:paraId="51E21286" w14:textId="023B89FE"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1192" w:type="dxa"/>
          </w:tcPr>
          <w:p w14:paraId="68ED8375" w14:textId="41297B7D"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965" w:type="dxa"/>
          </w:tcPr>
          <w:p w14:paraId="7AD9051A" w14:textId="6F733650"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1044" w:type="dxa"/>
          </w:tcPr>
          <w:p w14:paraId="72A5C255" w14:textId="31F78BFB"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847" w:type="dxa"/>
          </w:tcPr>
          <w:p w14:paraId="5C1D3BE0" w14:textId="00C1EBD6"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1192" w:type="dxa"/>
          </w:tcPr>
          <w:p w14:paraId="688EEA19" w14:textId="2A812771"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1028" w:type="dxa"/>
          </w:tcPr>
          <w:p w14:paraId="4DB7A63C" w14:textId="37D2E475"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981" w:type="dxa"/>
          </w:tcPr>
          <w:p w14:paraId="19712DE1" w14:textId="309329A5" w:rsidR="00BF4920" w:rsidRPr="008A635F" w:rsidRDefault="00BF4920" w:rsidP="00BF4920">
            <w:pPr>
              <w:spacing w:before="0" w:after="0" w:line="240" w:lineRule="auto"/>
              <w:ind w:firstLine="0"/>
              <w:jc w:val="center"/>
              <w:rPr>
                <w:sz w:val="16"/>
                <w:szCs w:val="16"/>
              </w:rPr>
            </w:pPr>
            <w:r w:rsidRPr="00AF018E">
              <w:rPr>
                <w:sz w:val="16"/>
                <w:szCs w:val="16"/>
              </w:rPr>
              <w:t>-</w:t>
            </w:r>
          </w:p>
        </w:tc>
      </w:tr>
      <w:tr w:rsidR="00BF4920" w:rsidRPr="008A635F" w14:paraId="6A0A7800" w14:textId="77777777" w:rsidTr="00BF4920">
        <w:trPr>
          <w:trHeight w:val="300"/>
        </w:trPr>
        <w:tc>
          <w:tcPr>
            <w:tcW w:w="721" w:type="dxa"/>
            <w:noWrap/>
            <w:vAlign w:val="center"/>
          </w:tcPr>
          <w:p w14:paraId="5ECA737F" w14:textId="77777777" w:rsidR="00BF4920" w:rsidRPr="00935702" w:rsidRDefault="00BF4920" w:rsidP="00BF4920">
            <w:pPr>
              <w:spacing w:before="0" w:after="0" w:line="240" w:lineRule="auto"/>
              <w:ind w:firstLine="0"/>
              <w:jc w:val="center"/>
              <w:rPr>
                <w:b/>
                <w:bCs/>
                <w:sz w:val="16"/>
                <w:szCs w:val="16"/>
              </w:rPr>
            </w:pPr>
          </w:p>
        </w:tc>
        <w:tc>
          <w:tcPr>
            <w:tcW w:w="511" w:type="dxa"/>
            <w:noWrap/>
          </w:tcPr>
          <w:p w14:paraId="17BDCA8C" w14:textId="402C8A6A" w:rsidR="00BF4920" w:rsidRPr="00935702" w:rsidRDefault="00BF4920" w:rsidP="00BF4920">
            <w:pPr>
              <w:spacing w:before="0" w:after="0" w:line="240" w:lineRule="auto"/>
              <w:ind w:firstLine="0"/>
              <w:jc w:val="center"/>
              <w:rPr>
                <w:b/>
                <w:bCs/>
                <w:sz w:val="16"/>
                <w:szCs w:val="16"/>
              </w:rPr>
            </w:pPr>
            <w:r w:rsidRPr="00AF018E">
              <w:rPr>
                <w:b/>
                <w:bCs/>
                <w:sz w:val="16"/>
                <w:szCs w:val="16"/>
              </w:rPr>
              <w:t>4.15</w:t>
            </w:r>
          </w:p>
        </w:tc>
        <w:tc>
          <w:tcPr>
            <w:tcW w:w="4981" w:type="dxa"/>
            <w:vAlign w:val="center"/>
          </w:tcPr>
          <w:p w14:paraId="6710168D" w14:textId="76B9E3CD" w:rsidR="00BF4920" w:rsidRPr="008A635F" w:rsidRDefault="00BF4920" w:rsidP="00BF4920">
            <w:pPr>
              <w:spacing w:before="0" w:after="0" w:line="240" w:lineRule="auto"/>
              <w:ind w:firstLine="0"/>
              <w:rPr>
                <w:sz w:val="16"/>
                <w:szCs w:val="16"/>
              </w:rPr>
            </w:pPr>
            <w:r w:rsidRPr="00BF4920">
              <w:rPr>
                <w:sz w:val="16"/>
                <w:szCs w:val="16"/>
              </w:rPr>
              <w:t>п. Октябрьский ул. Садовая от дома №19 до а/д ст-ца Стародеревянковская – ст-ца Ленинградская – ст-ца Кисляковская</w:t>
            </w:r>
          </w:p>
        </w:tc>
        <w:tc>
          <w:tcPr>
            <w:tcW w:w="728" w:type="dxa"/>
          </w:tcPr>
          <w:p w14:paraId="6F3E1A2D" w14:textId="6890A390" w:rsidR="00BF4920" w:rsidRPr="008A635F" w:rsidRDefault="00BF4920" w:rsidP="00BF4920">
            <w:pPr>
              <w:spacing w:before="0" w:after="0" w:line="240" w:lineRule="auto"/>
              <w:ind w:firstLine="0"/>
              <w:jc w:val="center"/>
              <w:rPr>
                <w:sz w:val="16"/>
                <w:szCs w:val="16"/>
              </w:rPr>
            </w:pPr>
            <w:r w:rsidRPr="00AF018E">
              <w:rPr>
                <w:sz w:val="16"/>
                <w:szCs w:val="16"/>
              </w:rPr>
              <w:t>км</w:t>
            </w:r>
          </w:p>
        </w:tc>
        <w:tc>
          <w:tcPr>
            <w:tcW w:w="1536" w:type="dxa"/>
            <w:vAlign w:val="center"/>
          </w:tcPr>
          <w:p w14:paraId="3C7F3353" w14:textId="0FDFBC02"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909" w:type="dxa"/>
            <w:vAlign w:val="center"/>
          </w:tcPr>
          <w:p w14:paraId="76E0BE1B" w14:textId="02EF0AC3" w:rsidR="00BF4920" w:rsidRPr="008A635F" w:rsidRDefault="00BF4920" w:rsidP="00BF4920">
            <w:pPr>
              <w:spacing w:before="0" w:after="0" w:line="240" w:lineRule="auto"/>
              <w:ind w:firstLine="0"/>
              <w:jc w:val="center"/>
              <w:rPr>
                <w:sz w:val="16"/>
                <w:szCs w:val="16"/>
              </w:rPr>
            </w:pPr>
            <w:r w:rsidRPr="00BF4920">
              <w:rPr>
                <w:sz w:val="16"/>
                <w:szCs w:val="16"/>
              </w:rPr>
              <w:t>0,350</w:t>
            </w:r>
          </w:p>
        </w:tc>
        <w:tc>
          <w:tcPr>
            <w:tcW w:w="847" w:type="dxa"/>
            <w:vAlign w:val="center"/>
          </w:tcPr>
          <w:p w14:paraId="26EA128A" w14:textId="132208C6" w:rsidR="00BF4920" w:rsidRPr="008A635F" w:rsidRDefault="00BF4920" w:rsidP="00BF4920">
            <w:pPr>
              <w:spacing w:before="0" w:after="0" w:line="240" w:lineRule="auto"/>
              <w:ind w:firstLine="0"/>
              <w:jc w:val="center"/>
              <w:rPr>
                <w:sz w:val="16"/>
                <w:szCs w:val="16"/>
              </w:rPr>
            </w:pPr>
            <w:r w:rsidRPr="00BF4920">
              <w:rPr>
                <w:sz w:val="16"/>
                <w:szCs w:val="16"/>
              </w:rPr>
              <w:t>0,136</w:t>
            </w:r>
          </w:p>
        </w:tc>
        <w:tc>
          <w:tcPr>
            <w:tcW w:w="1192" w:type="dxa"/>
            <w:vAlign w:val="center"/>
          </w:tcPr>
          <w:p w14:paraId="7CD5EE01" w14:textId="61F04A4E" w:rsidR="00BF4920" w:rsidRPr="008A635F" w:rsidRDefault="00BF4920" w:rsidP="00BF4920">
            <w:pPr>
              <w:spacing w:before="0" w:after="0" w:line="240" w:lineRule="auto"/>
              <w:ind w:firstLine="0"/>
              <w:jc w:val="center"/>
              <w:rPr>
                <w:sz w:val="16"/>
                <w:szCs w:val="16"/>
              </w:rPr>
            </w:pPr>
            <w:r w:rsidRPr="00BF4920">
              <w:rPr>
                <w:sz w:val="16"/>
                <w:szCs w:val="16"/>
              </w:rPr>
              <w:t>1,810</w:t>
            </w:r>
          </w:p>
        </w:tc>
        <w:tc>
          <w:tcPr>
            <w:tcW w:w="1273" w:type="dxa"/>
            <w:vAlign w:val="center"/>
          </w:tcPr>
          <w:p w14:paraId="36188D35" w14:textId="1B0A9D69"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736" w:type="dxa"/>
            <w:vAlign w:val="center"/>
          </w:tcPr>
          <w:p w14:paraId="66EDF302" w14:textId="6053E764" w:rsidR="00BF4920" w:rsidRPr="008A635F" w:rsidRDefault="00BF4920" w:rsidP="00BF4920">
            <w:pPr>
              <w:spacing w:before="0" w:after="0" w:line="240" w:lineRule="auto"/>
              <w:ind w:firstLine="0"/>
              <w:jc w:val="center"/>
              <w:rPr>
                <w:sz w:val="16"/>
                <w:szCs w:val="16"/>
              </w:rPr>
            </w:pPr>
            <w:r w:rsidRPr="00BF4920">
              <w:rPr>
                <w:sz w:val="16"/>
                <w:szCs w:val="16"/>
              </w:rPr>
              <w:t>1,95</w:t>
            </w:r>
          </w:p>
        </w:tc>
        <w:tc>
          <w:tcPr>
            <w:tcW w:w="847" w:type="dxa"/>
          </w:tcPr>
          <w:p w14:paraId="51907BE0" w14:textId="73D5C829"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1192" w:type="dxa"/>
          </w:tcPr>
          <w:p w14:paraId="2EED2CA6" w14:textId="6B6CC826"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965" w:type="dxa"/>
          </w:tcPr>
          <w:p w14:paraId="5BD6A1D6" w14:textId="4747525D"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1044" w:type="dxa"/>
          </w:tcPr>
          <w:p w14:paraId="540B7E29" w14:textId="162F9DAB"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847" w:type="dxa"/>
          </w:tcPr>
          <w:p w14:paraId="57F3C88E" w14:textId="3BC06178"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1192" w:type="dxa"/>
          </w:tcPr>
          <w:p w14:paraId="3E61CB60" w14:textId="5E6802D9"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1028" w:type="dxa"/>
          </w:tcPr>
          <w:p w14:paraId="48C3E8E8" w14:textId="574218E5"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981" w:type="dxa"/>
          </w:tcPr>
          <w:p w14:paraId="1ECAED9E" w14:textId="1DC1EFC5" w:rsidR="00BF4920" w:rsidRPr="008A635F" w:rsidRDefault="00BF4920" w:rsidP="00BF4920">
            <w:pPr>
              <w:spacing w:before="0" w:after="0" w:line="240" w:lineRule="auto"/>
              <w:ind w:firstLine="0"/>
              <w:jc w:val="center"/>
              <w:rPr>
                <w:sz w:val="16"/>
                <w:szCs w:val="16"/>
              </w:rPr>
            </w:pPr>
            <w:r w:rsidRPr="00AF018E">
              <w:rPr>
                <w:sz w:val="16"/>
                <w:szCs w:val="16"/>
              </w:rPr>
              <w:t>-</w:t>
            </w:r>
          </w:p>
        </w:tc>
      </w:tr>
      <w:tr w:rsidR="00BF4920" w:rsidRPr="008A635F" w14:paraId="3841B2DF" w14:textId="77777777" w:rsidTr="00BF4920">
        <w:trPr>
          <w:trHeight w:val="300"/>
        </w:trPr>
        <w:tc>
          <w:tcPr>
            <w:tcW w:w="721" w:type="dxa"/>
            <w:noWrap/>
            <w:vAlign w:val="center"/>
          </w:tcPr>
          <w:p w14:paraId="37D38AF9" w14:textId="77777777" w:rsidR="00BF4920" w:rsidRPr="00935702" w:rsidRDefault="00BF4920" w:rsidP="00BF4920">
            <w:pPr>
              <w:spacing w:before="0" w:after="0" w:line="240" w:lineRule="auto"/>
              <w:ind w:firstLine="0"/>
              <w:jc w:val="center"/>
              <w:rPr>
                <w:b/>
                <w:bCs/>
                <w:sz w:val="16"/>
                <w:szCs w:val="16"/>
              </w:rPr>
            </w:pPr>
          </w:p>
        </w:tc>
        <w:tc>
          <w:tcPr>
            <w:tcW w:w="511" w:type="dxa"/>
            <w:noWrap/>
          </w:tcPr>
          <w:p w14:paraId="4987530A" w14:textId="07C6DBA7" w:rsidR="00BF4920" w:rsidRPr="00935702" w:rsidRDefault="00BF4920" w:rsidP="00BF4920">
            <w:pPr>
              <w:spacing w:before="0" w:after="0" w:line="240" w:lineRule="auto"/>
              <w:ind w:firstLine="0"/>
              <w:jc w:val="center"/>
              <w:rPr>
                <w:b/>
                <w:bCs/>
                <w:sz w:val="16"/>
                <w:szCs w:val="16"/>
              </w:rPr>
            </w:pPr>
            <w:r w:rsidRPr="00AF018E">
              <w:rPr>
                <w:b/>
                <w:bCs/>
                <w:sz w:val="16"/>
                <w:szCs w:val="16"/>
              </w:rPr>
              <w:t>4.16</w:t>
            </w:r>
          </w:p>
        </w:tc>
        <w:tc>
          <w:tcPr>
            <w:tcW w:w="4981" w:type="dxa"/>
            <w:vAlign w:val="center"/>
          </w:tcPr>
          <w:p w14:paraId="678985A4" w14:textId="46C949B4" w:rsidR="00BF4920" w:rsidRPr="008A635F" w:rsidRDefault="00BF4920" w:rsidP="00BF4920">
            <w:pPr>
              <w:spacing w:before="0" w:after="0" w:line="240" w:lineRule="auto"/>
              <w:ind w:firstLine="0"/>
              <w:rPr>
                <w:sz w:val="16"/>
                <w:szCs w:val="16"/>
              </w:rPr>
            </w:pPr>
            <w:r w:rsidRPr="00BF4920">
              <w:rPr>
                <w:sz w:val="16"/>
                <w:szCs w:val="16"/>
              </w:rPr>
              <w:t>п. Октябрьский ул. Садовая от а/д ст-ца Стародеревянковская – ст-ца Ленинградская – ст-ца Кисляковская до ПК 3+50</w:t>
            </w:r>
          </w:p>
        </w:tc>
        <w:tc>
          <w:tcPr>
            <w:tcW w:w="728" w:type="dxa"/>
          </w:tcPr>
          <w:p w14:paraId="21D8CAB5" w14:textId="1D670792" w:rsidR="00BF4920" w:rsidRPr="008A635F" w:rsidRDefault="00BF4920" w:rsidP="00BF4920">
            <w:pPr>
              <w:spacing w:before="0" w:after="0" w:line="240" w:lineRule="auto"/>
              <w:ind w:firstLine="0"/>
              <w:jc w:val="center"/>
              <w:rPr>
                <w:sz w:val="16"/>
                <w:szCs w:val="16"/>
              </w:rPr>
            </w:pPr>
            <w:r w:rsidRPr="00AF018E">
              <w:rPr>
                <w:sz w:val="16"/>
                <w:szCs w:val="16"/>
              </w:rPr>
              <w:t>км</w:t>
            </w:r>
          </w:p>
        </w:tc>
        <w:tc>
          <w:tcPr>
            <w:tcW w:w="1536" w:type="dxa"/>
            <w:vAlign w:val="center"/>
          </w:tcPr>
          <w:p w14:paraId="14E54B56" w14:textId="149A2D3B"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909" w:type="dxa"/>
            <w:vAlign w:val="center"/>
          </w:tcPr>
          <w:p w14:paraId="3B87E3F4" w14:textId="72BCB075" w:rsidR="00BF4920" w:rsidRPr="008A635F" w:rsidRDefault="00BF4920" w:rsidP="00BF4920">
            <w:pPr>
              <w:spacing w:before="0" w:after="0" w:line="240" w:lineRule="auto"/>
              <w:ind w:firstLine="0"/>
              <w:jc w:val="center"/>
              <w:rPr>
                <w:sz w:val="16"/>
                <w:szCs w:val="16"/>
              </w:rPr>
            </w:pPr>
            <w:r w:rsidRPr="00BF4920">
              <w:rPr>
                <w:sz w:val="16"/>
                <w:szCs w:val="16"/>
              </w:rPr>
              <w:t>0,350</w:t>
            </w:r>
          </w:p>
        </w:tc>
        <w:tc>
          <w:tcPr>
            <w:tcW w:w="847" w:type="dxa"/>
            <w:vAlign w:val="center"/>
          </w:tcPr>
          <w:p w14:paraId="6740ECF1" w14:textId="03DDBA90" w:rsidR="00BF4920" w:rsidRPr="008A635F" w:rsidRDefault="00BF4920" w:rsidP="00BF4920">
            <w:pPr>
              <w:spacing w:before="0" w:after="0" w:line="240" w:lineRule="auto"/>
              <w:ind w:firstLine="0"/>
              <w:jc w:val="center"/>
              <w:rPr>
                <w:sz w:val="16"/>
                <w:szCs w:val="16"/>
              </w:rPr>
            </w:pPr>
            <w:r w:rsidRPr="00BF4920">
              <w:rPr>
                <w:sz w:val="16"/>
                <w:szCs w:val="16"/>
              </w:rPr>
              <w:t>0,166</w:t>
            </w:r>
          </w:p>
        </w:tc>
        <w:tc>
          <w:tcPr>
            <w:tcW w:w="1192" w:type="dxa"/>
            <w:vAlign w:val="center"/>
          </w:tcPr>
          <w:p w14:paraId="40CEC992" w14:textId="0BA68DAF" w:rsidR="00BF4920" w:rsidRPr="008A635F" w:rsidRDefault="00BF4920" w:rsidP="00BF4920">
            <w:pPr>
              <w:spacing w:before="0" w:after="0" w:line="240" w:lineRule="auto"/>
              <w:ind w:firstLine="0"/>
              <w:jc w:val="center"/>
              <w:rPr>
                <w:sz w:val="16"/>
                <w:szCs w:val="16"/>
              </w:rPr>
            </w:pPr>
            <w:r w:rsidRPr="00BF4920">
              <w:rPr>
                <w:sz w:val="16"/>
                <w:szCs w:val="16"/>
              </w:rPr>
              <w:t>2,210</w:t>
            </w:r>
          </w:p>
        </w:tc>
        <w:tc>
          <w:tcPr>
            <w:tcW w:w="1273" w:type="dxa"/>
            <w:vAlign w:val="center"/>
          </w:tcPr>
          <w:p w14:paraId="5817AEB8" w14:textId="0DCB9792"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736" w:type="dxa"/>
            <w:vAlign w:val="center"/>
          </w:tcPr>
          <w:p w14:paraId="1F96AA07" w14:textId="66A099BE" w:rsidR="00BF4920" w:rsidRPr="008A635F" w:rsidRDefault="00BF4920" w:rsidP="00BF4920">
            <w:pPr>
              <w:spacing w:before="0" w:after="0" w:line="240" w:lineRule="auto"/>
              <w:ind w:firstLine="0"/>
              <w:jc w:val="center"/>
              <w:rPr>
                <w:sz w:val="16"/>
                <w:szCs w:val="16"/>
              </w:rPr>
            </w:pPr>
            <w:r w:rsidRPr="00BF4920">
              <w:rPr>
                <w:sz w:val="16"/>
                <w:szCs w:val="16"/>
              </w:rPr>
              <w:t>2,38</w:t>
            </w:r>
          </w:p>
        </w:tc>
        <w:tc>
          <w:tcPr>
            <w:tcW w:w="847" w:type="dxa"/>
          </w:tcPr>
          <w:p w14:paraId="72059892" w14:textId="73E4B866"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1192" w:type="dxa"/>
          </w:tcPr>
          <w:p w14:paraId="5BBB048F" w14:textId="28831C2A"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965" w:type="dxa"/>
          </w:tcPr>
          <w:p w14:paraId="30AAD4F7" w14:textId="48DC3B84"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1044" w:type="dxa"/>
          </w:tcPr>
          <w:p w14:paraId="24B8DA9A" w14:textId="43E42300"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847" w:type="dxa"/>
          </w:tcPr>
          <w:p w14:paraId="62A71BBD" w14:textId="221F8DFE"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1192" w:type="dxa"/>
          </w:tcPr>
          <w:p w14:paraId="3FDFFAAD" w14:textId="2F971EB1"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1028" w:type="dxa"/>
          </w:tcPr>
          <w:p w14:paraId="0EA09099" w14:textId="538148D6"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981" w:type="dxa"/>
          </w:tcPr>
          <w:p w14:paraId="40D7F794" w14:textId="21D42019" w:rsidR="00BF4920" w:rsidRPr="008A635F" w:rsidRDefault="00BF4920" w:rsidP="00BF4920">
            <w:pPr>
              <w:spacing w:before="0" w:after="0" w:line="240" w:lineRule="auto"/>
              <w:ind w:firstLine="0"/>
              <w:jc w:val="center"/>
              <w:rPr>
                <w:sz w:val="16"/>
                <w:szCs w:val="16"/>
              </w:rPr>
            </w:pPr>
            <w:r w:rsidRPr="00AF018E">
              <w:rPr>
                <w:sz w:val="16"/>
                <w:szCs w:val="16"/>
              </w:rPr>
              <w:t>-</w:t>
            </w:r>
          </w:p>
        </w:tc>
      </w:tr>
      <w:tr w:rsidR="00BF4920" w:rsidRPr="008A635F" w14:paraId="086ECB71" w14:textId="77777777" w:rsidTr="00BF4920">
        <w:trPr>
          <w:trHeight w:val="300"/>
        </w:trPr>
        <w:tc>
          <w:tcPr>
            <w:tcW w:w="721" w:type="dxa"/>
            <w:noWrap/>
            <w:vAlign w:val="center"/>
          </w:tcPr>
          <w:p w14:paraId="71D5A386" w14:textId="77777777" w:rsidR="00BF4920" w:rsidRPr="00935702" w:rsidRDefault="00BF4920" w:rsidP="00BF4920">
            <w:pPr>
              <w:spacing w:before="0" w:after="0" w:line="240" w:lineRule="auto"/>
              <w:ind w:firstLine="0"/>
              <w:jc w:val="center"/>
              <w:rPr>
                <w:b/>
                <w:bCs/>
                <w:sz w:val="16"/>
                <w:szCs w:val="16"/>
              </w:rPr>
            </w:pPr>
          </w:p>
        </w:tc>
        <w:tc>
          <w:tcPr>
            <w:tcW w:w="511" w:type="dxa"/>
            <w:noWrap/>
          </w:tcPr>
          <w:p w14:paraId="2BEF351B" w14:textId="72E552A8" w:rsidR="00BF4920" w:rsidRPr="00935702" w:rsidRDefault="00BF4920" w:rsidP="00BF4920">
            <w:pPr>
              <w:spacing w:before="0" w:after="0" w:line="240" w:lineRule="auto"/>
              <w:ind w:firstLine="0"/>
              <w:jc w:val="center"/>
              <w:rPr>
                <w:b/>
                <w:bCs/>
                <w:sz w:val="16"/>
                <w:szCs w:val="16"/>
              </w:rPr>
            </w:pPr>
            <w:r w:rsidRPr="00AF018E">
              <w:rPr>
                <w:b/>
                <w:bCs/>
                <w:sz w:val="16"/>
                <w:szCs w:val="16"/>
              </w:rPr>
              <w:t>4.17</w:t>
            </w:r>
          </w:p>
        </w:tc>
        <w:tc>
          <w:tcPr>
            <w:tcW w:w="4981" w:type="dxa"/>
            <w:vAlign w:val="center"/>
          </w:tcPr>
          <w:p w14:paraId="12D5162B" w14:textId="083EBC11" w:rsidR="00BF4920" w:rsidRPr="008A635F" w:rsidRDefault="00BF4920" w:rsidP="00BF4920">
            <w:pPr>
              <w:spacing w:before="0" w:after="0" w:line="240" w:lineRule="auto"/>
              <w:ind w:firstLine="0"/>
              <w:rPr>
                <w:sz w:val="16"/>
                <w:szCs w:val="16"/>
              </w:rPr>
            </w:pPr>
            <w:r w:rsidRPr="00BF4920">
              <w:rPr>
                <w:sz w:val="16"/>
                <w:szCs w:val="16"/>
              </w:rPr>
              <w:t>п. Октябрьский, пер. Пионерский от ул. 30 лет Победы до ул. Мира</w:t>
            </w:r>
          </w:p>
        </w:tc>
        <w:tc>
          <w:tcPr>
            <w:tcW w:w="728" w:type="dxa"/>
          </w:tcPr>
          <w:p w14:paraId="13C01C6E" w14:textId="6CE7019A" w:rsidR="00BF4920" w:rsidRPr="008A635F" w:rsidRDefault="00BF4920" w:rsidP="00BF4920">
            <w:pPr>
              <w:spacing w:before="0" w:after="0" w:line="240" w:lineRule="auto"/>
              <w:ind w:firstLine="0"/>
              <w:jc w:val="center"/>
              <w:rPr>
                <w:sz w:val="16"/>
                <w:szCs w:val="16"/>
              </w:rPr>
            </w:pPr>
            <w:r w:rsidRPr="00AF018E">
              <w:rPr>
                <w:sz w:val="16"/>
                <w:szCs w:val="16"/>
              </w:rPr>
              <w:t>км</w:t>
            </w:r>
          </w:p>
        </w:tc>
        <w:tc>
          <w:tcPr>
            <w:tcW w:w="1536" w:type="dxa"/>
            <w:vAlign w:val="center"/>
          </w:tcPr>
          <w:p w14:paraId="4C0F7343" w14:textId="7535575F"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909" w:type="dxa"/>
            <w:vAlign w:val="center"/>
          </w:tcPr>
          <w:p w14:paraId="07C5C03D" w14:textId="2E694D66" w:rsidR="00BF4920" w:rsidRPr="008A635F" w:rsidRDefault="00BF4920" w:rsidP="00BF4920">
            <w:pPr>
              <w:spacing w:before="0" w:after="0" w:line="240" w:lineRule="auto"/>
              <w:ind w:firstLine="0"/>
              <w:jc w:val="center"/>
              <w:rPr>
                <w:sz w:val="16"/>
                <w:szCs w:val="16"/>
              </w:rPr>
            </w:pPr>
            <w:r w:rsidRPr="00BF4920">
              <w:rPr>
                <w:sz w:val="16"/>
                <w:szCs w:val="16"/>
              </w:rPr>
              <w:t>0,107</w:t>
            </w:r>
          </w:p>
        </w:tc>
        <w:tc>
          <w:tcPr>
            <w:tcW w:w="847" w:type="dxa"/>
            <w:vAlign w:val="center"/>
          </w:tcPr>
          <w:p w14:paraId="486C910B" w14:textId="692A46C8" w:rsidR="00BF4920" w:rsidRPr="008A635F" w:rsidRDefault="00BF4920" w:rsidP="00BF4920">
            <w:pPr>
              <w:spacing w:before="0" w:after="0" w:line="240" w:lineRule="auto"/>
              <w:ind w:firstLine="0"/>
              <w:jc w:val="center"/>
              <w:rPr>
                <w:sz w:val="16"/>
                <w:szCs w:val="16"/>
              </w:rPr>
            </w:pPr>
            <w:r w:rsidRPr="00BF4920">
              <w:rPr>
                <w:sz w:val="16"/>
                <w:szCs w:val="16"/>
              </w:rPr>
              <w:t>0,051</w:t>
            </w:r>
          </w:p>
        </w:tc>
        <w:tc>
          <w:tcPr>
            <w:tcW w:w="1192" w:type="dxa"/>
            <w:vAlign w:val="center"/>
          </w:tcPr>
          <w:p w14:paraId="08052545" w14:textId="580C4A8C" w:rsidR="00BF4920" w:rsidRPr="008A635F" w:rsidRDefault="00BF4920" w:rsidP="00BF4920">
            <w:pPr>
              <w:spacing w:before="0" w:after="0" w:line="240" w:lineRule="auto"/>
              <w:ind w:firstLine="0"/>
              <w:jc w:val="center"/>
              <w:rPr>
                <w:sz w:val="16"/>
                <w:szCs w:val="16"/>
              </w:rPr>
            </w:pPr>
            <w:r w:rsidRPr="00BF4920">
              <w:rPr>
                <w:sz w:val="16"/>
                <w:szCs w:val="16"/>
              </w:rPr>
              <w:t>0,675</w:t>
            </w:r>
          </w:p>
        </w:tc>
        <w:tc>
          <w:tcPr>
            <w:tcW w:w="1273" w:type="dxa"/>
            <w:vAlign w:val="center"/>
          </w:tcPr>
          <w:p w14:paraId="48738C7A" w14:textId="67FDAE01"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736" w:type="dxa"/>
            <w:vAlign w:val="center"/>
          </w:tcPr>
          <w:p w14:paraId="13E0F7F1" w14:textId="230BC58A" w:rsidR="00BF4920" w:rsidRPr="008A635F" w:rsidRDefault="00BF4920" w:rsidP="00BF4920">
            <w:pPr>
              <w:spacing w:before="0" w:after="0" w:line="240" w:lineRule="auto"/>
              <w:ind w:firstLine="0"/>
              <w:jc w:val="center"/>
              <w:rPr>
                <w:sz w:val="16"/>
                <w:szCs w:val="16"/>
              </w:rPr>
            </w:pPr>
            <w:r w:rsidRPr="00BF4920">
              <w:rPr>
                <w:sz w:val="16"/>
                <w:szCs w:val="16"/>
              </w:rPr>
              <w:t>0,73</w:t>
            </w:r>
          </w:p>
        </w:tc>
        <w:tc>
          <w:tcPr>
            <w:tcW w:w="847" w:type="dxa"/>
          </w:tcPr>
          <w:p w14:paraId="3894A74D" w14:textId="05DCDA1A"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1192" w:type="dxa"/>
          </w:tcPr>
          <w:p w14:paraId="39E30B24" w14:textId="04A7D51E"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965" w:type="dxa"/>
          </w:tcPr>
          <w:p w14:paraId="562F3992" w14:textId="35A77FD2"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1044" w:type="dxa"/>
          </w:tcPr>
          <w:p w14:paraId="6CC0798B" w14:textId="75DF5D4C"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847" w:type="dxa"/>
          </w:tcPr>
          <w:p w14:paraId="2F03ABBA" w14:textId="150B2DCA"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1192" w:type="dxa"/>
          </w:tcPr>
          <w:p w14:paraId="3ADFDD81" w14:textId="68E8578D"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1028" w:type="dxa"/>
          </w:tcPr>
          <w:p w14:paraId="39417D06" w14:textId="3473ACC4"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981" w:type="dxa"/>
          </w:tcPr>
          <w:p w14:paraId="20661CE2" w14:textId="54B7AE4C" w:rsidR="00BF4920" w:rsidRPr="008A635F" w:rsidRDefault="00BF4920" w:rsidP="00BF4920">
            <w:pPr>
              <w:spacing w:before="0" w:after="0" w:line="240" w:lineRule="auto"/>
              <w:ind w:firstLine="0"/>
              <w:jc w:val="center"/>
              <w:rPr>
                <w:sz w:val="16"/>
                <w:szCs w:val="16"/>
              </w:rPr>
            </w:pPr>
            <w:r w:rsidRPr="00AF018E">
              <w:rPr>
                <w:sz w:val="16"/>
                <w:szCs w:val="16"/>
              </w:rPr>
              <w:t>-</w:t>
            </w:r>
          </w:p>
        </w:tc>
      </w:tr>
      <w:tr w:rsidR="00BF4920" w:rsidRPr="008A635F" w14:paraId="7D3695DF" w14:textId="77777777" w:rsidTr="00BF4920">
        <w:trPr>
          <w:trHeight w:val="300"/>
        </w:trPr>
        <w:tc>
          <w:tcPr>
            <w:tcW w:w="721" w:type="dxa"/>
            <w:noWrap/>
            <w:vAlign w:val="center"/>
          </w:tcPr>
          <w:p w14:paraId="01690849" w14:textId="77777777" w:rsidR="00BF4920" w:rsidRPr="00935702" w:rsidRDefault="00BF4920" w:rsidP="00BF4920">
            <w:pPr>
              <w:spacing w:before="0" w:after="0" w:line="240" w:lineRule="auto"/>
              <w:ind w:firstLine="0"/>
              <w:jc w:val="center"/>
              <w:rPr>
                <w:b/>
                <w:bCs/>
                <w:sz w:val="16"/>
                <w:szCs w:val="16"/>
              </w:rPr>
            </w:pPr>
          </w:p>
        </w:tc>
        <w:tc>
          <w:tcPr>
            <w:tcW w:w="511" w:type="dxa"/>
            <w:noWrap/>
          </w:tcPr>
          <w:p w14:paraId="356F7FEF" w14:textId="62A0F1B0" w:rsidR="00BF4920" w:rsidRPr="00935702" w:rsidRDefault="00BF4920" w:rsidP="00BF4920">
            <w:pPr>
              <w:spacing w:before="0" w:after="0" w:line="240" w:lineRule="auto"/>
              <w:ind w:firstLine="0"/>
              <w:jc w:val="center"/>
              <w:rPr>
                <w:b/>
                <w:bCs/>
                <w:sz w:val="16"/>
                <w:szCs w:val="16"/>
              </w:rPr>
            </w:pPr>
            <w:r w:rsidRPr="00AF018E">
              <w:rPr>
                <w:b/>
                <w:bCs/>
                <w:sz w:val="16"/>
                <w:szCs w:val="16"/>
              </w:rPr>
              <w:t>4.18</w:t>
            </w:r>
          </w:p>
        </w:tc>
        <w:tc>
          <w:tcPr>
            <w:tcW w:w="4981" w:type="dxa"/>
            <w:vAlign w:val="center"/>
          </w:tcPr>
          <w:p w14:paraId="118BBC22" w14:textId="3FEF44A9" w:rsidR="00BF4920" w:rsidRPr="008A635F" w:rsidRDefault="00BF4920" w:rsidP="00BF4920">
            <w:pPr>
              <w:spacing w:before="0" w:after="0" w:line="240" w:lineRule="auto"/>
              <w:ind w:firstLine="0"/>
              <w:rPr>
                <w:sz w:val="16"/>
                <w:szCs w:val="16"/>
              </w:rPr>
            </w:pPr>
            <w:r w:rsidRPr="00BF4920">
              <w:rPr>
                <w:sz w:val="16"/>
                <w:szCs w:val="16"/>
              </w:rPr>
              <w:t>п. Первомайский,  ул. Первомайская от ул. Пролетарская  до ПК 3+00 в п. Первомайский</w:t>
            </w:r>
          </w:p>
        </w:tc>
        <w:tc>
          <w:tcPr>
            <w:tcW w:w="728" w:type="dxa"/>
          </w:tcPr>
          <w:p w14:paraId="38BD2E28" w14:textId="002E975B" w:rsidR="00BF4920" w:rsidRPr="008A635F" w:rsidRDefault="00BF4920" w:rsidP="00BF4920">
            <w:pPr>
              <w:spacing w:before="0" w:after="0" w:line="240" w:lineRule="auto"/>
              <w:ind w:firstLine="0"/>
              <w:jc w:val="center"/>
              <w:rPr>
                <w:sz w:val="16"/>
                <w:szCs w:val="16"/>
              </w:rPr>
            </w:pPr>
            <w:r w:rsidRPr="00AF018E">
              <w:rPr>
                <w:sz w:val="16"/>
                <w:szCs w:val="16"/>
              </w:rPr>
              <w:t>км</w:t>
            </w:r>
          </w:p>
        </w:tc>
        <w:tc>
          <w:tcPr>
            <w:tcW w:w="1536" w:type="dxa"/>
            <w:vAlign w:val="center"/>
          </w:tcPr>
          <w:p w14:paraId="4CA08B26" w14:textId="16712A92"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909" w:type="dxa"/>
            <w:vAlign w:val="center"/>
          </w:tcPr>
          <w:p w14:paraId="460709BF" w14:textId="43980AC0" w:rsidR="00BF4920" w:rsidRPr="008A635F" w:rsidRDefault="00BF4920" w:rsidP="00BF4920">
            <w:pPr>
              <w:spacing w:before="0" w:after="0" w:line="240" w:lineRule="auto"/>
              <w:ind w:firstLine="0"/>
              <w:jc w:val="center"/>
              <w:rPr>
                <w:sz w:val="16"/>
                <w:szCs w:val="16"/>
              </w:rPr>
            </w:pPr>
            <w:r w:rsidRPr="00BF4920">
              <w:rPr>
                <w:sz w:val="16"/>
                <w:szCs w:val="16"/>
              </w:rPr>
              <w:t>0,300</w:t>
            </w:r>
          </w:p>
        </w:tc>
        <w:tc>
          <w:tcPr>
            <w:tcW w:w="847" w:type="dxa"/>
            <w:vAlign w:val="center"/>
          </w:tcPr>
          <w:p w14:paraId="170DAF2B" w14:textId="1FC85DC1" w:rsidR="00BF4920" w:rsidRPr="008A635F" w:rsidRDefault="00BF4920" w:rsidP="00BF4920">
            <w:pPr>
              <w:spacing w:before="0" w:after="0" w:line="240" w:lineRule="auto"/>
              <w:ind w:firstLine="0"/>
              <w:jc w:val="center"/>
              <w:rPr>
                <w:sz w:val="16"/>
                <w:szCs w:val="16"/>
              </w:rPr>
            </w:pPr>
            <w:r w:rsidRPr="00BF4920">
              <w:rPr>
                <w:sz w:val="16"/>
                <w:szCs w:val="16"/>
              </w:rPr>
              <w:t>0,143</w:t>
            </w:r>
          </w:p>
        </w:tc>
        <w:tc>
          <w:tcPr>
            <w:tcW w:w="1192" w:type="dxa"/>
            <w:vAlign w:val="center"/>
          </w:tcPr>
          <w:p w14:paraId="0305C2BE" w14:textId="6AD07AC9" w:rsidR="00BF4920" w:rsidRPr="008A635F" w:rsidRDefault="00BF4920" w:rsidP="00BF4920">
            <w:pPr>
              <w:spacing w:before="0" w:after="0" w:line="240" w:lineRule="auto"/>
              <w:ind w:firstLine="0"/>
              <w:jc w:val="center"/>
              <w:rPr>
                <w:sz w:val="16"/>
                <w:szCs w:val="16"/>
              </w:rPr>
            </w:pPr>
            <w:r w:rsidRPr="00BF4920">
              <w:rPr>
                <w:sz w:val="16"/>
                <w:szCs w:val="16"/>
              </w:rPr>
              <w:t>1,894</w:t>
            </w:r>
          </w:p>
        </w:tc>
        <w:tc>
          <w:tcPr>
            <w:tcW w:w="1273" w:type="dxa"/>
            <w:vAlign w:val="center"/>
          </w:tcPr>
          <w:p w14:paraId="0F0C9665" w14:textId="29869E38"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736" w:type="dxa"/>
            <w:vAlign w:val="center"/>
          </w:tcPr>
          <w:p w14:paraId="70F249FA" w14:textId="785490DF" w:rsidR="00BF4920" w:rsidRPr="008A635F" w:rsidRDefault="00BF4920" w:rsidP="00BF4920">
            <w:pPr>
              <w:spacing w:before="0" w:after="0" w:line="240" w:lineRule="auto"/>
              <w:ind w:firstLine="0"/>
              <w:jc w:val="center"/>
              <w:rPr>
                <w:sz w:val="16"/>
                <w:szCs w:val="16"/>
              </w:rPr>
            </w:pPr>
            <w:r w:rsidRPr="00BF4920">
              <w:rPr>
                <w:sz w:val="16"/>
                <w:szCs w:val="16"/>
              </w:rPr>
              <w:t>2,04</w:t>
            </w:r>
          </w:p>
        </w:tc>
        <w:tc>
          <w:tcPr>
            <w:tcW w:w="847" w:type="dxa"/>
          </w:tcPr>
          <w:p w14:paraId="1A0CEFE3" w14:textId="3DBD693C"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1192" w:type="dxa"/>
          </w:tcPr>
          <w:p w14:paraId="7D5B98E0" w14:textId="267AEA94"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965" w:type="dxa"/>
          </w:tcPr>
          <w:p w14:paraId="3E04B92B" w14:textId="54860A0E"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1044" w:type="dxa"/>
          </w:tcPr>
          <w:p w14:paraId="564080C2" w14:textId="353C9035"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847" w:type="dxa"/>
          </w:tcPr>
          <w:p w14:paraId="03988007" w14:textId="6F7501EA"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1192" w:type="dxa"/>
          </w:tcPr>
          <w:p w14:paraId="0C742F17" w14:textId="76D764D7"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1028" w:type="dxa"/>
          </w:tcPr>
          <w:p w14:paraId="603F2EB7" w14:textId="40448F9B"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981" w:type="dxa"/>
          </w:tcPr>
          <w:p w14:paraId="72F00682" w14:textId="2145FEC2" w:rsidR="00BF4920" w:rsidRPr="008A635F" w:rsidRDefault="00BF4920" w:rsidP="00BF4920">
            <w:pPr>
              <w:spacing w:before="0" w:after="0" w:line="240" w:lineRule="auto"/>
              <w:ind w:firstLine="0"/>
              <w:jc w:val="center"/>
              <w:rPr>
                <w:sz w:val="16"/>
                <w:szCs w:val="16"/>
              </w:rPr>
            </w:pPr>
            <w:r w:rsidRPr="00AF018E">
              <w:rPr>
                <w:sz w:val="16"/>
                <w:szCs w:val="16"/>
              </w:rPr>
              <w:t>-</w:t>
            </w:r>
          </w:p>
        </w:tc>
      </w:tr>
      <w:tr w:rsidR="00BF4920" w:rsidRPr="008A635F" w14:paraId="342079A5" w14:textId="77777777" w:rsidTr="00BF4920">
        <w:trPr>
          <w:trHeight w:val="300"/>
        </w:trPr>
        <w:tc>
          <w:tcPr>
            <w:tcW w:w="721" w:type="dxa"/>
            <w:noWrap/>
            <w:vAlign w:val="center"/>
          </w:tcPr>
          <w:p w14:paraId="530283BD" w14:textId="77777777" w:rsidR="00BF4920" w:rsidRPr="00935702" w:rsidRDefault="00BF4920" w:rsidP="00BF4920">
            <w:pPr>
              <w:spacing w:before="0" w:after="0" w:line="240" w:lineRule="auto"/>
              <w:ind w:firstLine="0"/>
              <w:jc w:val="center"/>
              <w:rPr>
                <w:b/>
                <w:bCs/>
                <w:sz w:val="16"/>
                <w:szCs w:val="16"/>
              </w:rPr>
            </w:pPr>
          </w:p>
        </w:tc>
        <w:tc>
          <w:tcPr>
            <w:tcW w:w="511" w:type="dxa"/>
            <w:noWrap/>
          </w:tcPr>
          <w:p w14:paraId="2284BD6F" w14:textId="5364D41D" w:rsidR="00BF4920" w:rsidRPr="00935702" w:rsidRDefault="00BF4920" w:rsidP="00BF4920">
            <w:pPr>
              <w:spacing w:before="0" w:after="0" w:line="240" w:lineRule="auto"/>
              <w:ind w:firstLine="0"/>
              <w:jc w:val="center"/>
              <w:rPr>
                <w:b/>
                <w:bCs/>
                <w:sz w:val="16"/>
                <w:szCs w:val="16"/>
              </w:rPr>
            </w:pPr>
            <w:r w:rsidRPr="00AF018E">
              <w:rPr>
                <w:b/>
                <w:bCs/>
                <w:sz w:val="16"/>
                <w:szCs w:val="16"/>
              </w:rPr>
              <w:t>4.19</w:t>
            </w:r>
          </w:p>
        </w:tc>
        <w:tc>
          <w:tcPr>
            <w:tcW w:w="4981" w:type="dxa"/>
            <w:vAlign w:val="center"/>
          </w:tcPr>
          <w:p w14:paraId="596401A5" w14:textId="370028FA" w:rsidR="00BF4920" w:rsidRPr="008A635F" w:rsidRDefault="00BF4920" w:rsidP="00BF4920">
            <w:pPr>
              <w:spacing w:before="0" w:after="0" w:line="240" w:lineRule="auto"/>
              <w:ind w:firstLine="0"/>
              <w:rPr>
                <w:sz w:val="16"/>
                <w:szCs w:val="16"/>
              </w:rPr>
            </w:pPr>
            <w:r w:rsidRPr="00BF4920">
              <w:rPr>
                <w:sz w:val="16"/>
                <w:szCs w:val="16"/>
              </w:rPr>
              <w:t>п. Первомайский, ул. Космонавтов от а/д п. Первомайский - п. Звезда до ул. Комарова в п. Первомайский</w:t>
            </w:r>
          </w:p>
        </w:tc>
        <w:tc>
          <w:tcPr>
            <w:tcW w:w="728" w:type="dxa"/>
          </w:tcPr>
          <w:p w14:paraId="6CA00B3A" w14:textId="7DA2E3F4" w:rsidR="00BF4920" w:rsidRPr="008A635F" w:rsidRDefault="00BF4920" w:rsidP="00BF4920">
            <w:pPr>
              <w:spacing w:before="0" w:after="0" w:line="240" w:lineRule="auto"/>
              <w:ind w:firstLine="0"/>
              <w:jc w:val="center"/>
              <w:rPr>
                <w:sz w:val="16"/>
                <w:szCs w:val="16"/>
              </w:rPr>
            </w:pPr>
            <w:r w:rsidRPr="00AF018E">
              <w:rPr>
                <w:sz w:val="16"/>
                <w:szCs w:val="16"/>
              </w:rPr>
              <w:t>км</w:t>
            </w:r>
          </w:p>
        </w:tc>
        <w:tc>
          <w:tcPr>
            <w:tcW w:w="1536" w:type="dxa"/>
            <w:vAlign w:val="center"/>
          </w:tcPr>
          <w:p w14:paraId="52DBACAD" w14:textId="6D0FF8A1"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909" w:type="dxa"/>
            <w:vAlign w:val="center"/>
          </w:tcPr>
          <w:p w14:paraId="507C4562" w14:textId="6F13EA39" w:rsidR="00BF4920" w:rsidRPr="008A635F" w:rsidRDefault="00BF4920" w:rsidP="00BF4920">
            <w:pPr>
              <w:spacing w:before="0" w:after="0" w:line="240" w:lineRule="auto"/>
              <w:ind w:firstLine="0"/>
              <w:jc w:val="center"/>
              <w:rPr>
                <w:sz w:val="16"/>
                <w:szCs w:val="16"/>
              </w:rPr>
            </w:pPr>
            <w:r w:rsidRPr="00BF4920">
              <w:rPr>
                <w:sz w:val="16"/>
                <w:szCs w:val="16"/>
              </w:rPr>
              <w:t>0,272</w:t>
            </w:r>
          </w:p>
        </w:tc>
        <w:tc>
          <w:tcPr>
            <w:tcW w:w="847" w:type="dxa"/>
            <w:vAlign w:val="center"/>
          </w:tcPr>
          <w:p w14:paraId="4A7EA6F4" w14:textId="3815D851" w:rsidR="00BF4920" w:rsidRPr="008A635F" w:rsidRDefault="00BF4920" w:rsidP="00BF4920">
            <w:pPr>
              <w:spacing w:before="0" w:after="0" w:line="240" w:lineRule="auto"/>
              <w:ind w:firstLine="0"/>
              <w:jc w:val="center"/>
              <w:rPr>
                <w:sz w:val="16"/>
                <w:szCs w:val="16"/>
              </w:rPr>
            </w:pPr>
            <w:r w:rsidRPr="00BF4920">
              <w:rPr>
                <w:sz w:val="16"/>
                <w:szCs w:val="16"/>
              </w:rPr>
              <w:t>0,129</w:t>
            </w:r>
          </w:p>
        </w:tc>
        <w:tc>
          <w:tcPr>
            <w:tcW w:w="1192" w:type="dxa"/>
            <w:vAlign w:val="center"/>
          </w:tcPr>
          <w:p w14:paraId="77D7BD1F" w14:textId="78C2359B" w:rsidR="00BF4920" w:rsidRPr="008A635F" w:rsidRDefault="00BF4920" w:rsidP="00BF4920">
            <w:pPr>
              <w:spacing w:before="0" w:after="0" w:line="240" w:lineRule="auto"/>
              <w:ind w:firstLine="0"/>
              <w:jc w:val="center"/>
              <w:rPr>
                <w:sz w:val="16"/>
                <w:szCs w:val="16"/>
              </w:rPr>
            </w:pPr>
            <w:r w:rsidRPr="00BF4920">
              <w:rPr>
                <w:sz w:val="16"/>
                <w:szCs w:val="16"/>
              </w:rPr>
              <w:t>1,717</w:t>
            </w:r>
          </w:p>
        </w:tc>
        <w:tc>
          <w:tcPr>
            <w:tcW w:w="1273" w:type="dxa"/>
            <w:vAlign w:val="center"/>
          </w:tcPr>
          <w:p w14:paraId="2A7F5057" w14:textId="15487957"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736" w:type="dxa"/>
            <w:vAlign w:val="center"/>
          </w:tcPr>
          <w:p w14:paraId="7139D9AB" w14:textId="47039B26" w:rsidR="00BF4920" w:rsidRPr="008A635F" w:rsidRDefault="00BF4920" w:rsidP="00BF4920">
            <w:pPr>
              <w:spacing w:before="0" w:after="0" w:line="240" w:lineRule="auto"/>
              <w:ind w:firstLine="0"/>
              <w:jc w:val="center"/>
              <w:rPr>
                <w:sz w:val="16"/>
                <w:szCs w:val="16"/>
              </w:rPr>
            </w:pPr>
            <w:r w:rsidRPr="00BF4920">
              <w:rPr>
                <w:sz w:val="16"/>
                <w:szCs w:val="16"/>
              </w:rPr>
              <w:t>1,85</w:t>
            </w:r>
          </w:p>
        </w:tc>
        <w:tc>
          <w:tcPr>
            <w:tcW w:w="847" w:type="dxa"/>
          </w:tcPr>
          <w:p w14:paraId="53605A93" w14:textId="55B77814"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1192" w:type="dxa"/>
          </w:tcPr>
          <w:p w14:paraId="327F9125" w14:textId="7A8687CE"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965" w:type="dxa"/>
          </w:tcPr>
          <w:p w14:paraId="62F006D1" w14:textId="1614E34C"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1044" w:type="dxa"/>
          </w:tcPr>
          <w:p w14:paraId="2D42599E" w14:textId="3A609F05"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847" w:type="dxa"/>
          </w:tcPr>
          <w:p w14:paraId="6574C622" w14:textId="27C15670"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1192" w:type="dxa"/>
          </w:tcPr>
          <w:p w14:paraId="4BE1E7FC" w14:textId="3F1DD570"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1028" w:type="dxa"/>
          </w:tcPr>
          <w:p w14:paraId="348D7C06" w14:textId="7691FFDA"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981" w:type="dxa"/>
          </w:tcPr>
          <w:p w14:paraId="32DBC4FA" w14:textId="5A114A0D" w:rsidR="00BF4920" w:rsidRPr="008A635F" w:rsidRDefault="00BF4920" w:rsidP="00BF4920">
            <w:pPr>
              <w:spacing w:before="0" w:after="0" w:line="240" w:lineRule="auto"/>
              <w:ind w:firstLine="0"/>
              <w:jc w:val="center"/>
              <w:rPr>
                <w:sz w:val="16"/>
                <w:szCs w:val="16"/>
              </w:rPr>
            </w:pPr>
            <w:r w:rsidRPr="00AF018E">
              <w:rPr>
                <w:sz w:val="16"/>
                <w:szCs w:val="16"/>
              </w:rPr>
              <w:t>-</w:t>
            </w:r>
          </w:p>
        </w:tc>
      </w:tr>
      <w:tr w:rsidR="00BF4920" w:rsidRPr="008A635F" w14:paraId="100887EB" w14:textId="77777777" w:rsidTr="00BF4920">
        <w:trPr>
          <w:trHeight w:val="300"/>
        </w:trPr>
        <w:tc>
          <w:tcPr>
            <w:tcW w:w="721" w:type="dxa"/>
            <w:noWrap/>
            <w:vAlign w:val="center"/>
          </w:tcPr>
          <w:p w14:paraId="187AB77A" w14:textId="77777777" w:rsidR="00BF4920" w:rsidRPr="00935702" w:rsidRDefault="00BF4920" w:rsidP="00BF4920">
            <w:pPr>
              <w:spacing w:before="0" w:after="0" w:line="240" w:lineRule="auto"/>
              <w:ind w:firstLine="0"/>
              <w:jc w:val="center"/>
              <w:rPr>
                <w:b/>
                <w:bCs/>
                <w:sz w:val="16"/>
                <w:szCs w:val="16"/>
              </w:rPr>
            </w:pPr>
          </w:p>
        </w:tc>
        <w:tc>
          <w:tcPr>
            <w:tcW w:w="511" w:type="dxa"/>
            <w:noWrap/>
          </w:tcPr>
          <w:p w14:paraId="36DD9452" w14:textId="5E2A3AF1" w:rsidR="00BF4920" w:rsidRPr="00935702" w:rsidRDefault="00BF4920" w:rsidP="00BF4920">
            <w:pPr>
              <w:spacing w:before="0" w:after="0" w:line="240" w:lineRule="auto"/>
              <w:ind w:firstLine="0"/>
              <w:jc w:val="center"/>
              <w:rPr>
                <w:b/>
                <w:bCs/>
                <w:sz w:val="16"/>
                <w:szCs w:val="16"/>
              </w:rPr>
            </w:pPr>
            <w:r w:rsidRPr="00AF018E">
              <w:rPr>
                <w:b/>
                <w:bCs/>
                <w:sz w:val="16"/>
                <w:szCs w:val="16"/>
              </w:rPr>
              <w:t>4.20</w:t>
            </w:r>
          </w:p>
        </w:tc>
        <w:tc>
          <w:tcPr>
            <w:tcW w:w="4981" w:type="dxa"/>
            <w:vAlign w:val="center"/>
          </w:tcPr>
          <w:p w14:paraId="6D8FCED3" w14:textId="1975F740" w:rsidR="00BF4920" w:rsidRPr="008A635F" w:rsidRDefault="00BF4920" w:rsidP="00BF4920">
            <w:pPr>
              <w:spacing w:before="0" w:after="0" w:line="240" w:lineRule="auto"/>
              <w:ind w:firstLine="0"/>
              <w:rPr>
                <w:sz w:val="16"/>
                <w:szCs w:val="16"/>
              </w:rPr>
            </w:pPr>
            <w:r w:rsidRPr="00BF4920">
              <w:rPr>
                <w:sz w:val="16"/>
                <w:szCs w:val="16"/>
              </w:rPr>
              <w:t>п. Трудовой ул. Октябрьская от дома 1 до дома 35</w:t>
            </w:r>
          </w:p>
        </w:tc>
        <w:tc>
          <w:tcPr>
            <w:tcW w:w="728" w:type="dxa"/>
          </w:tcPr>
          <w:p w14:paraId="40FE67F8" w14:textId="54754B2C" w:rsidR="00BF4920" w:rsidRPr="008A635F" w:rsidRDefault="00BF4920" w:rsidP="00BF4920">
            <w:pPr>
              <w:spacing w:before="0" w:after="0" w:line="240" w:lineRule="auto"/>
              <w:ind w:firstLine="0"/>
              <w:jc w:val="center"/>
              <w:rPr>
                <w:sz w:val="16"/>
                <w:szCs w:val="16"/>
              </w:rPr>
            </w:pPr>
            <w:r w:rsidRPr="00AF018E">
              <w:rPr>
                <w:sz w:val="16"/>
                <w:szCs w:val="16"/>
              </w:rPr>
              <w:t>км</w:t>
            </w:r>
          </w:p>
        </w:tc>
        <w:tc>
          <w:tcPr>
            <w:tcW w:w="1536" w:type="dxa"/>
            <w:vAlign w:val="center"/>
          </w:tcPr>
          <w:p w14:paraId="7AE75D8C" w14:textId="32D1B1B9"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909" w:type="dxa"/>
            <w:vAlign w:val="center"/>
          </w:tcPr>
          <w:p w14:paraId="18FCB681" w14:textId="227F5404" w:rsidR="00BF4920" w:rsidRPr="008A635F" w:rsidRDefault="00BF4920" w:rsidP="00BF4920">
            <w:pPr>
              <w:spacing w:before="0" w:after="0" w:line="240" w:lineRule="auto"/>
              <w:ind w:firstLine="0"/>
              <w:jc w:val="center"/>
              <w:rPr>
                <w:sz w:val="16"/>
                <w:szCs w:val="16"/>
              </w:rPr>
            </w:pPr>
            <w:r w:rsidRPr="00BF4920">
              <w:rPr>
                <w:sz w:val="16"/>
                <w:szCs w:val="16"/>
              </w:rPr>
              <w:t>0,800</w:t>
            </w:r>
          </w:p>
        </w:tc>
        <w:tc>
          <w:tcPr>
            <w:tcW w:w="847" w:type="dxa"/>
            <w:vAlign w:val="center"/>
          </w:tcPr>
          <w:p w14:paraId="31F2230B" w14:textId="437F89D4" w:rsidR="00BF4920" w:rsidRPr="008A635F" w:rsidRDefault="00BF4920" w:rsidP="00BF4920">
            <w:pPr>
              <w:spacing w:before="0" w:after="0" w:line="240" w:lineRule="auto"/>
              <w:ind w:firstLine="0"/>
              <w:jc w:val="center"/>
              <w:rPr>
                <w:sz w:val="16"/>
                <w:szCs w:val="16"/>
              </w:rPr>
            </w:pPr>
            <w:r w:rsidRPr="00BF4920">
              <w:rPr>
                <w:sz w:val="16"/>
                <w:szCs w:val="16"/>
              </w:rPr>
              <w:t>0,380</w:t>
            </w:r>
          </w:p>
        </w:tc>
        <w:tc>
          <w:tcPr>
            <w:tcW w:w="1192" w:type="dxa"/>
            <w:vAlign w:val="center"/>
          </w:tcPr>
          <w:p w14:paraId="31372EF8" w14:textId="758F37B7" w:rsidR="00BF4920" w:rsidRPr="008A635F" w:rsidRDefault="00BF4920" w:rsidP="00BF4920">
            <w:pPr>
              <w:spacing w:before="0" w:after="0" w:line="240" w:lineRule="auto"/>
              <w:ind w:firstLine="0"/>
              <w:jc w:val="center"/>
              <w:rPr>
                <w:sz w:val="16"/>
                <w:szCs w:val="16"/>
              </w:rPr>
            </w:pPr>
            <w:r w:rsidRPr="00BF4920">
              <w:rPr>
                <w:sz w:val="16"/>
                <w:szCs w:val="16"/>
              </w:rPr>
              <w:t>5,050</w:t>
            </w:r>
          </w:p>
        </w:tc>
        <w:tc>
          <w:tcPr>
            <w:tcW w:w="1273" w:type="dxa"/>
            <w:vAlign w:val="center"/>
          </w:tcPr>
          <w:p w14:paraId="2D11AEFF" w14:textId="07EED8BA"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736" w:type="dxa"/>
            <w:vAlign w:val="center"/>
          </w:tcPr>
          <w:p w14:paraId="1A732A61" w14:textId="35250DF9" w:rsidR="00BF4920" w:rsidRPr="008A635F" w:rsidRDefault="00BF4920" w:rsidP="00BF4920">
            <w:pPr>
              <w:spacing w:before="0" w:after="0" w:line="240" w:lineRule="auto"/>
              <w:ind w:firstLine="0"/>
              <w:jc w:val="center"/>
              <w:rPr>
                <w:sz w:val="16"/>
                <w:szCs w:val="16"/>
              </w:rPr>
            </w:pPr>
            <w:r w:rsidRPr="00BF4920">
              <w:rPr>
                <w:sz w:val="16"/>
                <w:szCs w:val="16"/>
              </w:rPr>
              <w:t>5,43</w:t>
            </w:r>
          </w:p>
        </w:tc>
        <w:tc>
          <w:tcPr>
            <w:tcW w:w="847" w:type="dxa"/>
          </w:tcPr>
          <w:p w14:paraId="4F2D987D" w14:textId="48939E93"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1192" w:type="dxa"/>
          </w:tcPr>
          <w:p w14:paraId="233FD7AB" w14:textId="623750AE"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965" w:type="dxa"/>
          </w:tcPr>
          <w:p w14:paraId="63416FF2" w14:textId="7F1F16E6"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1044" w:type="dxa"/>
          </w:tcPr>
          <w:p w14:paraId="607072ED" w14:textId="66BE60C6"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847" w:type="dxa"/>
          </w:tcPr>
          <w:p w14:paraId="54F5CA09" w14:textId="30938970"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1192" w:type="dxa"/>
          </w:tcPr>
          <w:p w14:paraId="7454903C" w14:textId="270C4AAE"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1028" w:type="dxa"/>
          </w:tcPr>
          <w:p w14:paraId="6B2E4D3F" w14:textId="1D99C982"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981" w:type="dxa"/>
          </w:tcPr>
          <w:p w14:paraId="6A56690A" w14:textId="2FD440F7" w:rsidR="00BF4920" w:rsidRPr="008A635F" w:rsidRDefault="00BF4920" w:rsidP="00BF4920">
            <w:pPr>
              <w:spacing w:before="0" w:after="0" w:line="240" w:lineRule="auto"/>
              <w:ind w:firstLine="0"/>
              <w:jc w:val="center"/>
              <w:rPr>
                <w:sz w:val="16"/>
                <w:szCs w:val="16"/>
              </w:rPr>
            </w:pPr>
            <w:r w:rsidRPr="00AF018E">
              <w:rPr>
                <w:sz w:val="16"/>
                <w:szCs w:val="16"/>
              </w:rPr>
              <w:t>-</w:t>
            </w:r>
          </w:p>
        </w:tc>
      </w:tr>
      <w:tr w:rsidR="00BF4920" w:rsidRPr="008A635F" w14:paraId="038F1C19" w14:textId="77777777" w:rsidTr="00BF4920">
        <w:trPr>
          <w:trHeight w:val="300"/>
        </w:trPr>
        <w:tc>
          <w:tcPr>
            <w:tcW w:w="721" w:type="dxa"/>
            <w:noWrap/>
            <w:vAlign w:val="center"/>
          </w:tcPr>
          <w:p w14:paraId="5583AE8D" w14:textId="77777777" w:rsidR="00BF4920" w:rsidRPr="00935702" w:rsidRDefault="00BF4920" w:rsidP="00BF4920">
            <w:pPr>
              <w:spacing w:before="0" w:after="0" w:line="240" w:lineRule="auto"/>
              <w:ind w:firstLine="0"/>
              <w:jc w:val="center"/>
              <w:rPr>
                <w:b/>
                <w:bCs/>
                <w:sz w:val="16"/>
                <w:szCs w:val="16"/>
              </w:rPr>
            </w:pPr>
          </w:p>
        </w:tc>
        <w:tc>
          <w:tcPr>
            <w:tcW w:w="511" w:type="dxa"/>
            <w:noWrap/>
          </w:tcPr>
          <w:p w14:paraId="37CC345C" w14:textId="15242AA9" w:rsidR="00BF4920" w:rsidRPr="00935702" w:rsidRDefault="00BF4920" w:rsidP="00BF4920">
            <w:pPr>
              <w:spacing w:before="0" w:after="0" w:line="240" w:lineRule="auto"/>
              <w:ind w:firstLine="0"/>
              <w:jc w:val="center"/>
              <w:rPr>
                <w:b/>
                <w:bCs/>
                <w:sz w:val="16"/>
                <w:szCs w:val="16"/>
              </w:rPr>
            </w:pPr>
            <w:r w:rsidRPr="00AF018E">
              <w:rPr>
                <w:b/>
                <w:bCs/>
                <w:sz w:val="16"/>
                <w:szCs w:val="16"/>
              </w:rPr>
              <w:t>4.21</w:t>
            </w:r>
          </w:p>
        </w:tc>
        <w:tc>
          <w:tcPr>
            <w:tcW w:w="4981" w:type="dxa"/>
            <w:vAlign w:val="center"/>
          </w:tcPr>
          <w:p w14:paraId="30017ECC" w14:textId="201A9807" w:rsidR="00BF4920" w:rsidRPr="008A635F" w:rsidRDefault="00BF4920" w:rsidP="00BF4920">
            <w:pPr>
              <w:spacing w:before="0" w:after="0" w:line="240" w:lineRule="auto"/>
              <w:ind w:firstLine="0"/>
              <w:rPr>
                <w:sz w:val="16"/>
                <w:szCs w:val="16"/>
              </w:rPr>
            </w:pPr>
            <w:r w:rsidRPr="00BF4920">
              <w:rPr>
                <w:sz w:val="16"/>
                <w:szCs w:val="16"/>
              </w:rPr>
              <w:t>п. Уманский, ул. Ленина от дома №11 до ул. Юбилейной в п.Уманский</w:t>
            </w:r>
          </w:p>
        </w:tc>
        <w:tc>
          <w:tcPr>
            <w:tcW w:w="728" w:type="dxa"/>
          </w:tcPr>
          <w:p w14:paraId="446A15A0" w14:textId="63983FD9" w:rsidR="00BF4920" w:rsidRPr="008A635F" w:rsidRDefault="00BF4920" w:rsidP="00BF4920">
            <w:pPr>
              <w:spacing w:before="0" w:after="0" w:line="240" w:lineRule="auto"/>
              <w:ind w:firstLine="0"/>
              <w:jc w:val="center"/>
              <w:rPr>
                <w:sz w:val="16"/>
                <w:szCs w:val="16"/>
              </w:rPr>
            </w:pPr>
            <w:r w:rsidRPr="00AF018E">
              <w:rPr>
                <w:sz w:val="16"/>
                <w:szCs w:val="16"/>
              </w:rPr>
              <w:t>км</w:t>
            </w:r>
          </w:p>
        </w:tc>
        <w:tc>
          <w:tcPr>
            <w:tcW w:w="1536" w:type="dxa"/>
            <w:vAlign w:val="center"/>
          </w:tcPr>
          <w:p w14:paraId="34CC79D6" w14:textId="62D65227"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909" w:type="dxa"/>
            <w:vAlign w:val="center"/>
          </w:tcPr>
          <w:p w14:paraId="236AD100" w14:textId="2CA01CBF" w:rsidR="00BF4920" w:rsidRPr="008A635F" w:rsidRDefault="00BF4920" w:rsidP="00BF4920">
            <w:pPr>
              <w:spacing w:before="0" w:after="0" w:line="240" w:lineRule="auto"/>
              <w:ind w:firstLine="0"/>
              <w:jc w:val="center"/>
              <w:rPr>
                <w:sz w:val="16"/>
                <w:szCs w:val="16"/>
              </w:rPr>
            </w:pPr>
            <w:r w:rsidRPr="00BF4920">
              <w:rPr>
                <w:sz w:val="16"/>
                <w:szCs w:val="16"/>
              </w:rPr>
              <w:t>0,229</w:t>
            </w:r>
          </w:p>
        </w:tc>
        <w:tc>
          <w:tcPr>
            <w:tcW w:w="847" w:type="dxa"/>
            <w:vAlign w:val="center"/>
          </w:tcPr>
          <w:p w14:paraId="53E0A0B3" w14:textId="3699A825" w:rsidR="00BF4920" w:rsidRPr="008A635F" w:rsidRDefault="00BF4920" w:rsidP="00BF4920">
            <w:pPr>
              <w:spacing w:before="0" w:after="0" w:line="240" w:lineRule="auto"/>
              <w:ind w:firstLine="0"/>
              <w:jc w:val="center"/>
              <w:rPr>
                <w:sz w:val="16"/>
                <w:szCs w:val="16"/>
              </w:rPr>
            </w:pPr>
            <w:r w:rsidRPr="00BF4920">
              <w:rPr>
                <w:sz w:val="16"/>
                <w:szCs w:val="16"/>
              </w:rPr>
              <w:t>0,109</w:t>
            </w:r>
          </w:p>
        </w:tc>
        <w:tc>
          <w:tcPr>
            <w:tcW w:w="1192" w:type="dxa"/>
            <w:vAlign w:val="center"/>
          </w:tcPr>
          <w:p w14:paraId="6B81D99A" w14:textId="50DC1293" w:rsidR="00BF4920" w:rsidRPr="008A635F" w:rsidRDefault="00BF4920" w:rsidP="00BF4920">
            <w:pPr>
              <w:spacing w:before="0" w:after="0" w:line="240" w:lineRule="auto"/>
              <w:ind w:firstLine="0"/>
              <w:jc w:val="center"/>
              <w:rPr>
                <w:sz w:val="16"/>
                <w:szCs w:val="16"/>
              </w:rPr>
            </w:pPr>
            <w:r w:rsidRPr="00BF4920">
              <w:rPr>
                <w:sz w:val="16"/>
                <w:szCs w:val="16"/>
              </w:rPr>
              <w:t>1,446</w:t>
            </w:r>
          </w:p>
        </w:tc>
        <w:tc>
          <w:tcPr>
            <w:tcW w:w="1273" w:type="dxa"/>
            <w:vAlign w:val="center"/>
          </w:tcPr>
          <w:p w14:paraId="6F85DC55" w14:textId="067B8F60"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736" w:type="dxa"/>
            <w:vAlign w:val="center"/>
          </w:tcPr>
          <w:p w14:paraId="7D629E96" w14:textId="7855E42D" w:rsidR="00BF4920" w:rsidRPr="008A635F" w:rsidRDefault="00BF4920" w:rsidP="00BF4920">
            <w:pPr>
              <w:spacing w:before="0" w:after="0" w:line="240" w:lineRule="auto"/>
              <w:ind w:firstLine="0"/>
              <w:jc w:val="center"/>
              <w:rPr>
                <w:sz w:val="16"/>
                <w:szCs w:val="16"/>
              </w:rPr>
            </w:pPr>
            <w:r w:rsidRPr="00BF4920">
              <w:rPr>
                <w:sz w:val="16"/>
                <w:szCs w:val="16"/>
              </w:rPr>
              <w:t>1,55</w:t>
            </w:r>
          </w:p>
        </w:tc>
        <w:tc>
          <w:tcPr>
            <w:tcW w:w="847" w:type="dxa"/>
          </w:tcPr>
          <w:p w14:paraId="4B6AEE7B" w14:textId="5C4C5406"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1192" w:type="dxa"/>
          </w:tcPr>
          <w:p w14:paraId="604BC69D" w14:textId="77403F98"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965" w:type="dxa"/>
          </w:tcPr>
          <w:p w14:paraId="560F5E62" w14:textId="76D4AD1E"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1044" w:type="dxa"/>
          </w:tcPr>
          <w:p w14:paraId="26A4BE47" w14:textId="58023E53"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847" w:type="dxa"/>
          </w:tcPr>
          <w:p w14:paraId="19247A1E" w14:textId="691DDBAE"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1192" w:type="dxa"/>
          </w:tcPr>
          <w:p w14:paraId="276D9FF3" w14:textId="398180C5"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1028" w:type="dxa"/>
          </w:tcPr>
          <w:p w14:paraId="339DF8F5" w14:textId="3835E83F" w:rsidR="00BF4920" w:rsidRPr="008A635F" w:rsidRDefault="00BF4920" w:rsidP="00BF4920">
            <w:pPr>
              <w:spacing w:before="0" w:after="0" w:line="240" w:lineRule="auto"/>
              <w:ind w:firstLine="0"/>
              <w:jc w:val="center"/>
              <w:rPr>
                <w:sz w:val="16"/>
                <w:szCs w:val="16"/>
              </w:rPr>
            </w:pPr>
            <w:r w:rsidRPr="00AF018E">
              <w:rPr>
                <w:sz w:val="16"/>
                <w:szCs w:val="16"/>
              </w:rPr>
              <w:t>-</w:t>
            </w:r>
          </w:p>
        </w:tc>
        <w:tc>
          <w:tcPr>
            <w:tcW w:w="981" w:type="dxa"/>
          </w:tcPr>
          <w:p w14:paraId="4E649403" w14:textId="071B9B32" w:rsidR="00BF4920" w:rsidRPr="008A635F" w:rsidRDefault="00BF4920" w:rsidP="00BF4920">
            <w:pPr>
              <w:spacing w:before="0" w:after="0" w:line="240" w:lineRule="auto"/>
              <w:ind w:firstLine="0"/>
              <w:jc w:val="center"/>
              <w:rPr>
                <w:sz w:val="16"/>
                <w:szCs w:val="16"/>
              </w:rPr>
            </w:pPr>
            <w:r w:rsidRPr="00AF018E">
              <w:rPr>
                <w:sz w:val="16"/>
                <w:szCs w:val="16"/>
              </w:rPr>
              <w:t>-</w:t>
            </w:r>
          </w:p>
        </w:tc>
      </w:tr>
      <w:tr w:rsidR="00BF4920" w:rsidRPr="008A635F" w14:paraId="05BA2875" w14:textId="77777777" w:rsidTr="00BF4920">
        <w:trPr>
          <w:trHeight w:val="300"/>
        </w:trPr>
        <w:tc>
          <w:tcPr>
            <w:tcW w:w="721" w:type="dxa"/>
            <w:noWrap/>
            <w:vAlign w:val="center"/>
            <w:hideMark/>
          </w:tcPr>
          <w:p w14:paraId="45B2E567" w14:textId="6A939ED0" w:rsidR="00BF4920" w:rsidRPr="00935702" w:rsidRDefault="00BF4920" w:rsidP="00BF4920">
            <w:pPr>
              <w:spacing w:before="0" w:after="0" w:line="240" w:lineRule="auto"/>
              <w:ind w:firstLine="0"/>
              <w:jc w:val="center"/>
              <w:rPr>
                <w:b/>
                <w:bCs/>
                <w:sz w:val="16"/>
                <w:szCs w:val="16"/>
              </w:rPr>
            </w:pPr>
          </w:p>
        </w:tc>
        <w:tc>
          <w:tcPr>
            <w:tcW w:w="511" w:type="dxa"/>
            <w:noWrap/>
            <w:hideMark/>
          </w:tcPr>
          <w:p w14:paraId="7B178B43" w14:textId="41CA67D8" w:rsidR="00BF4920" w:rsidRPr="00935702" w:rsidRDefault="00BF4920" w:rsidP="00BF4920">
            <w:pPr>
              <w:spacing w:before="0" w:after="0" w:line="240" w:lineRule="auto"/>
              <w:ind w:firstLine="0"/>
              <w:jc w:val="center"/>
              <w:rPr>
                <w:b/>
                <w:bCs/>
                <w:sz w:val="16"/>
                <w:szCs w:val="16"/>
              </w:rPr>
            </w:pPr>
            <w:r w:rsidRPr="00AF018E">
              <w:rPr>
                <w:b/>
                <w:bCs/>
                <w:sz w:val="16"/>
                <w:szCs w:val="16"/>
              </w:rPr>
              <w:t>4.22</w:t>
            </w:r>
          </w:p>
        </w:tc>
        <w:tc>
          <w:tcPr>
            <w:tcW w:w="4981" w:type="dxa"/>
            <w:vAlign w:val="center"/>
            <w:hideMark/>
          </w:tcPr>
          <w:p w14:paraId="51468A4A" w14:textId="3B886841" w:rsidR="00BF4920" w:rsidRPr="008A635F" w:rsidRDefault="00BF4920" w:rsidP="00BF4920">
            <w:pPr>
              <w:spacing w:before="0" w:after="0" w:line="240" w:lineRule="auto"/>
              <w:ind w:firstLine="0"/>
              <w:rPr>
                <w:sz w:val="16"/>
                <w:szCs w:val="16"/>
              </w:rPr>
            </w:pPr>
            <w:r w:rsidRPr="00BF4920">
              <w:rPr>
                <w:sz w:val="16"/>
                <w:szCs w:val="16"/>
              </w:rPr>
              <w:t>п. Уманский, ул. Юбилейной от дома №1 (ПК 0+00) до ПК 1+00 в п. Уманский</w:t>
            </w:r>
          </w:p>
        </w:tc>
        <w:tc>
          <w:tcPr>
            <w:tcW w:w="728" w:type="dxa"/>
            <w:vAlign w:val="center"/>
            <w:hideMark/>
          </w:tcPr>
          <w:p w14:paraId="1A3429F4" w14:textId="77777777" w:rsidR="00BF4920" w:rsidRPr="008A635F" w:rsidRDefault="00BF4920" w:rsidP="00BF4920">
            <w:pPr>
              <w:spacing w:before="0" w:after="0" w:line="240" w:lineRule="auto"/>
              <w:ind w:firstLine="0"/>
              <w:jc w:val="center"/>
              <w:rPr>
                <w:sz w:val="16"/>
                <w:szCs w:val="16"/>
              </w:rPr>
            </w:pPr>
            <w:r w:rsidRPr="008A635F">
              <w:rPr>
                <w:sz w:val="16"/>
                <w:szCs w:val="16"/>
              </w:rPr>
              <w:t>км</w:t>
            </w:r>
          </w:p>
        </w:tc>
        <w:tc>
          <w:tcPr>
            <w:tcW w:w="1536" w:type="dxa"/>
            <w:vAlign w:val="center"/>
            <w:hideMark/>
          </w:tcPr>
          <w:p w14:paraId="5E3A2CC9"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09" w:type="dxa"/>
            <w:vAlign w:val="center"/>
            <w:hideMark/>
          </w:tcPr>
          <w:p w14:paraId="78D50F3B" w14:textId="3EEC8861" w:rsidR="00BF4920" w:rsidRPr="008A635F" w:rsidRDefault="00BF4920" w:rsidP="00BF4920">
            <w:pPr>
              <w:spacing w:before="0" w:after="0" w:line="240" w:lineRule="auto"/>
              <w:ind w:firstLine="0"/>
              <w:jc w:val="center"/>
              <w:rPr>
                <w:sz w:val="16"/>
                <w:szCs w:val="16"/>
              </w:rPr>
            </w:pPr>
            <w:r w:rsidRPr="00BF4920">
              <w:rPr>
                <w:sz w:val="16"/>
                <w:szCs w:val="16"/>
              </w:rPr>
              <w:t>0,100</w:t>
            </w:r>
          </w:p>
        </w:tc>
        <w:tc>
          <w:tcPr>
            <w:tcW w:w="847" w:type="dxa"/>
            <w:vAlign w:val="center"/>
            <w:hideMark/>
          </w:tcPr>
          <w:p w14:paraId="20B64013" w14:textId="60010012" w:rsidR="00BF4920" w:rsidRPr="008A635F" w:rsidRDefault="00BF4920" w:rsidP="00BF4920">
            <w:pPr>
              <w:spacing w:before="0" w:after="0" w:line="240" w:lineRule="auto"/>
              <w:ind w:firstLine="0"/>
              <w:jc w:val="center"/>
              <w:rPr>
                <w:sz w:val="16"/>
                <w:szCs w:val="16"/>
              </w:rPr>
            </w:pPr>
            <w:r w:rsidRPr="00BF4920">
              <w:rPr>
                <w:sz w:val="16"/>
                <w:szCs w:val="16"/>
              </w:rPr>
              <w:t>0,048</w:t>
            </w:r>
          </w:p>
        </w:tc>
        <w:tc>
          <w:tcPr>
            <w:tcW w:w="1192" w:type="dxa"/>
            <w:vAlign w:val="center"/>
            <w:hideMark/>
          </w:tcPr>
          <w:p w14:paraId="0AC4D346" w14:textId="609F2560" w:rsidR="00BF4920" w:rsidRPr="008A635F" w:rsidRDefault="00BF4920" w:rsidP="00BF4920">
            <w:pPr>
              <w:spacing w:before="0" w:after="0" w:line="240" w:lineRule="auto"/>
              <w:ind w:firstLine="0"/>
              <w:jc w:val="center"/>
              <w:rPr>
                <w:sz w:val="16"/>
                <w:szCs w:val="16"/>
              </w:rPr>
            </w:pPr>
            <w:r w:rsidRPr="00BF4920">
              <w:rPr>
                <w:sz w:val="16"/>
                <w:szCs w:val="16"/>
              </w:rPr>
              <w:t>0,631</w:t>
            </w:r>
          </w:p>
        </w:tc>
        <w:tc>
          <w:tcPr>
            <w:tcW w:w="1273" w:type="dxa"/>
            <w:vAlign w:val="center"/>
            <w:hideMark/>
          </w:tcPr>
          <w:p w14:paraId="3BE9EB03" w14:textId="7A16BF27"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736" w:type="dxa"/>
            <w:vAlign w:val="center"/>
            <w:hideMark/>
          </w:tcPr>
          <w:p w14:paraId="17E9AFFA" w14:textId="61DD401F" w:rsidR="00BF4920" w:rsidRPr="008A635F" w:rsidRDefault="00BF4920" w:rsidP="00BF4920">
            <w:pPr>
              <w:spacing w:before="0" w:after="0" w:line="240" w:lineRule="auto"/>
              <w:ind w:firstLine="0"/>
              <w:jc w:val="center"/>
              <w:rPr>
                <w:sz w:val="16"/>
                <w:szCs w:val="16"/>
              </w:rPr>
            </w:pPr>
            <w:r w:rsidRPr="00BF4920">
              <w:rPr>
                <w:sz w:val="16"/>
                <w:szCs w:val="16"/>
              </w:rPr>
              <w:t>0,68</w:t>
            </w:r>
          </w:p>
        </w:tc>
        <w:tc>
          <w:tcPr>
            <w:tcW w:w="847" w:type="dxa"/>
            <w:vAlign w:val="center"/>
            <w:hideMark/>
          </w:tcPr>
          <w:p w14:paraId="7B10D425"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4FA796D6"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65" w:type="dxa"/>
            <w:vAlign w:val="center"/>
            <w:hideMark/>
          </w:tcPr>
          <w:p w14:paraId="6B527245"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44" w:type="dxa"/>
            <w:vAlign w:val="center"/>
            <w:hideMark/>
          </w:tcPr>
          <w:p w14:paraId="54F6BBCC"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847" w:type="dxa"/>
            <w:vAlign w:val="center"/>
            <w:hideMark/>
          </w:tcPr>
          <w:p w14:paraId="188F6F55"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51AECAC6"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28" w:type="dxa"/>
            <w:vAlign w:val="center"/>
            <w:hideMark/>
          </w:tcPr>
          <w:p w14:paraId="39A5DEEE"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81" w:type="dxa"/>
            <w:vAlign w:val="center"/>
            <w:hideMark/>
          </w:tcPr>
          <w:p w14:paraId="2B661180"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r>
      <w:tr w:rsidR="00BF4920" w:rsidRPr="008A635F" w14:paraId="13095E96" w14:textId="77777777" w:rsidTr="00BF4920">
        <w:trPr>
          <w:trHeight w:val="315"/>
        </w:trPr>
        <w:tc>
          <w:tcPr>
            <w:tcW w:w="721" w:type="dxa"/>
            <w:noWrap/>
            <w:vAlign w:val="center"/>
            <w:hideMark/>
          </w:tcPr>
          <w:p w14:paraId="51AEB285" w14:textId="3C408720" w:rsidR="00BF4920" w:rsidRPr="00935702" w:rsidRDefault="00BF4920" w:rsidP="00BF4920">
            <w:pPr>
              <w:spacing w:before="0" w:after="0" w:line="240" w:lineRule="auto"/>
              <w:ind w:firstLine="0"/>
              <w:jc w:val="center"/>
              <w:rPr>
                <w:b/>
                <w:bCs/>
                <w:sz w:val="16"/>
                <w:szCs w:val="16"/>
              </w:rPr>
            </w:pPr>
          </w:p>
        </w:tc>
        <w:tc>
          <w:tcPr>
            <w:tcW w:w="511" w:type="dxa"/>
            <w:noWrap/>
            <w:hideMark/>
          </w:tcPr>
          <w:p w14:paraId="360383FD" w14:textId="1FFCBD2D" w:rsidR="00BF4920" w:rsidRPr="00935702" w:rsidRDefault="00BF4920" w:rsidP="00BF4920">
            <w:pPr>
              <w:spacing w:before="0" w:after="0" w:line="240" w:lineRule="auto"/>
              <w:ind w:firstLine="0"/>
              <w:jc w:val="center"/>
              <w:rPr>
                <w:b/>
                <w:bCs/>
                <w:sz w:val="16"/>
                <w:szCs w:val="16"/>
              </w:rPr>
            </w:pPr>
            <w:r w:rsidRPr="00AF018E">
              <w:rPr>
                <w:b/>
                <w:bCs/>
                <w:sz w:val="16"/>
                <w:szCs w:val="16"/>
              </w:rPr>
              <w:t>4.23</w:t>
            </w:r>
          </w:p>
        </w:tc>
        <w:tc>
          <w:tcPr>
            <w:tcW w:w="4981" w:type="dxa"/>
            <w:vAlign w:val="center"/>
            <w:hideMark/>
          </w:tcPr>
          <w:p w14:paraId="3FEB5B6D" w14:textId="540F7FCF" w:rsidR="00BF4920" w:rsidRPr="008A635F" w:rsidRDefault="00BF4920" w:rsidP="00BF4920">
            <w:pPr>
              <w:spacing w:before="0" w:after="0" w:line="240" w:lineRule="auto"/>
              <w:ind w:firstLine="0"/>
              <w:rPr>
                <w:sz w:val="16"/>
                <w:szCs w:val="16"/>
              </w:rPr>
            </w:pPr>
            <w:r w:rsidRPr="00BF4920">
              <w:rPr>
                <w:sz w:val="16"/>
                <w:szCs w:val="16"/>
              </w:rPr>
              <w:t>п. Утро ул. Мира</w:t>
            </w:r>
          </w:p>
        </w:tc>
        <w:tc>
          <w:tcPr>
            <w:tcW w:w="728" w:type="dxa"/>
            <w:vAlign w:val="center"/>
            <w:hideMark/>
          </w:tcPr>
          <w:p w14:paraId="431F2842" w14:textId="77777777" w:rsidR="00BF4920" w:rsidRPr="008A635F" w:rsidRDefault="00BF4920" w:rsidP="00BF4920">
            <w:pPr>
              <w:spacing w:before="0" w:after="0" w:line="240" w:lineRule="auto"/>
              <w:ind w:firstLine="0"/>
              <w:jc w:val="center"/>
              <w:rPr>
                <w:sz w:val="16"/>
                <w:szCs w:val="16"/>
              </w:rPr>
            </w:pPr>
            <w:r w:rsidRPr="008A635F">
              <w:rPr>
                <w:sz w:val="16"/>
                <w:szCs w:val="16"/>
              </w:rPr>
              <w:t>км</w:t>
            </w:r>
          </w:p>
        </w:tc>
        <w:tc>
          <w:tcPr>
            <w:tcW w:w="1536" w:type="dxa"/>
            <w:vAlign w:val="center"/>
            <w:hideMark/>
          </w:tcPr>
          <w:p w14:paraId="1D5846A4"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09" w:type="dxa"/>
            <w:vAlign w:val="center"/>
            <w:hideMark/>
          </w:tcPr>
          <w:p w14:paraId="5E9AD32C" w14:textId="03274336" w:rsidR="00BF4920" w:rsidRPr="008A635F" w:rsidRDefault="00BF4920" w:rsidP="00BF4920">
            <w:pPr>
              <w:spacing w:before="0" w:after="0" w:line="240" w:lineRule="auto"/>
              <w:ind w:firstLine="0"/>
              <w:jc w:val="center"/>
              <w:rPr>
                <w:sz w:val="16"/>
                <w:szCs w:val="16"/>
              </w:rPr>
            </w:pPr>
            <w:r w:rsidRPr="00BF4920">
              <w:rPr>
                <w:sz w:val="16"/>
                <w:szCs w:val="16"/>
              </w:rPr>
              <w:t>1,250</w:t>
            </w:r>
          </w:p>
        </w:tc>
        <w:tc>
          <w:tcPr>
            <w:tcW w:w="847" w:type="dxa"/>
            <w:vAlign w:val="center"/>
            <w:hideMark/>
          </w:tcPr>
          <w:p w14:paraId="74A437C4" w14:textId="79AA29B1" w:rsidR="00BF4920" w:rsidRPr="008A635F" w:rsidRDefault="00BF4920" w:rsidP="00BF4920">
            <w:pPr>
              <w:spacing w:before="0" w:after="0" w:line="240" w:lineRule="auto"/>
              <w:ind w:firstLine="0"/>
              <w:jc w:val="center"/>
              <w:rPr>
                <w:sz w:val="16"/>
                <w:szCs w:val="16"/>
              </w:rPr>
            </w:pPr>
            <w:r w:rsidRPr="00BF4920">
              <w:rPr>
                <w:sz w:val="16"/>
                <w:szCs w:val="16"/>
              </w:rPr>
              <w:t>0,594</w:t>
            </w:r>
          </w:p>
        </w:tc>
        <w:tc>
          <w:tcPr>
            <w:tcW w:w="1192" w:type="dxa"/>
            <w:vAlign w:val="center"/>
            <w:hideMark/>
          </w:tcPr>
          <w:p w14:paraId="5AFC52E9" w14:textId="107EF0CF" w:rsidR="00BF4920" w:rsidRPr="008A635F" w:rsidRDefault="00BF4920" w:rsidP="00BF4920">
            <w:pPr>
              <w:spacing w:before="0" w:after="0" w:line="240" w:lineRule="auto"/>
              <w:ind w:firstLine="0"/>
              <w:jc w:val="center"/>
              <w:rPr>
                <w:sz w:val="16"/>
                <w:szCs w:val="16"/>
              </w:rPr>
            </w:pPr>
            <w:r w:rsidRPr="00BF4920">
              <w:rPr>
                <w:sz w:val="16"/>
                <w:szCs w:val="16"/>
              </w:rPr>
              <w:t>7,891</w:t>
            </w:r>
          </w:p>
        </w:tc>
        <w:tc>
          <w:tcPr>
            <w:tcW w:w="1273" w:type="dxa"/>
            <w:vAlign w:val="center"/>
            <w:hideMark/>
          </w:tcPr>
          <w:p w14:paraId="1D05A677" w14:textId="327AE34A"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736" w:type="dxa"/>
            <w:vAlign w:val="center"/>
            <w:hideMark/>
          </w:tcPr>
          <w:p w14:paraId="7CCFD355" w14:textId="358EA3EB" w:rsidR="00BF4920" w:rsidRPr="008A635F" w:rsidRDefault="00BF4920" w:rsidP="00BF4920">
            <w:pPr>
              <w:spacing w:before="0" w:after="0" w:line="240" w:lineRule="auto"/>
              <w:ind w:firstLine="0"/>
              <w:jc w:val="center"/>
              <w:rPr>
                <w:sz w:val="16"/>
                <w:szCs w:val="16"/>
              </w:rPr>
            </w:pPr>
            <w:r w:rsidRPr="00BF4920">
              <w:rPr>
                <w:sz w:val="16"/>
                <w:szCs w:val="16"/>
              </w:rPr>
              <w:t>8,49</w:t>
            </w:r>
          </w:p>
        </w:tc>
        <w:tc>
          <w:tcPr>
            <w:tcW w:w="847" w:type="dxa"/>
            <w:vAlign w:val="center"/>
            <w:hideMark/>
          </w:tcPr>
          <w:p w14:paraId="4BEB553F"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1E3224FC"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65" w:type="dxa"/>
            <w:vAlign w:val="center"/>
            <w:hideMark/>
          </w:tcPr>
          <w:p w14:paraId="04C19BE3"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44" w:type="dxa"/>
            <w:vAlign w:val="center"/>
            <w:hideMark/>
          </w:tcPr>
          <w:p w14:paraId="1285F9C2"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847" w:type="dxa"/>
            <w:vAlign w:val="center"/>
            <w:hideMark/>
          </w:tcPr>
          <w:p w14:paraId="38CB33FC"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66962056"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28" w:type="dxa"/>
            <w:vAlign w:val="center"/>
            <w:hideMark/>
          </w:tcPr>
          <w:p w14:paraId="2863829F"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81" w:type="dxa"/>
            <w:vAlign w:val="center"/>
            <w:hideMark/>
          </w:tcPr>
          <w:p w14:paraId="0C96DF83"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r>
      <w:tr w:rsidR="00BF4920" w:rsidRPr="008A635F" w14:paraId="7B82EA30" w14:textId="77777777" w:rsidTr="00BF4920">
        <w:trPr>
          <w:trHeight w:val="300"/>
        </w:trPr>
        <w:tc>
          <w:tcPr>
            <w:tcW w:w="721" w:type="dxa"/>
            <w:noWrap/>
            <w:vAlign w:val="center"/>
            <w:hideMark/>
          </w:tcPr>
          <w:p w14:paraId="697E6A98" w14:textId="128CB03E" w:rsidR="00BF4920" w:rsidRPr="00935702" w:rsidRDefault="00BF4920" w:rsidP="00BF4920">
            <w:pPr>
              <w:spacing w:before="0" w:after="0" w:line="240" w:lineRule="auto"/>
              <w:ind w:firstLine="0"/>
              <w:jc w:val="center"/>
              <w:rPr>
                <w:b/>
                <w:bCs/>
                <w:sz w:val="16"/>
                <w:szCs w:val="16"/>
              </w:rPr>
            </w:pPr>
          </w:p>
        </w:tc>
        <w:tc>
          <w:tcPr>
            <w:tcW w:w="511" w:type="dxa"/>
            <w:noWrap/>
            <w:hideMark/>
          </w:tcPr>
          <w:p w14:paraId="31CC3BB6" w14:textId="0CEA7798" w:rsidR="00BF4920" w:rsidRPr="00935702" w:rsidRDefault="00BF4920" w:rsidP="00BF4920">
            <w:pPr>
              <w:spacing w:before="0" w:after="0" w:line="240" w:lineRule="auto"/>
              <w:ind w:firstLine="0"/>
              <w:jc w:val="center"/>
              <w:rPr>
                <w:b/>
                <w:bCs/>
                <w:sz w:val="16"/>
                <w:szCs w:val="16"/>
              </w:rPr>
            </w:pPr>
            <w:r w:rsidRPr="00AF018E">
              <w:rPr>
                <w:b/>
                <w:bCs/>
                <w:sz w:val="16"/>
                <w:szCs w:val="16"/>
              </w:rPr>
              <w:t>4.24</w:t>
            </w:r>
          </w:p>
        </w:tc>
        <w:tc>
          <w:tcPr>
            <w:tcW w:w="4981" w:type="dxa"/>
            <w:vAlign w:val="center"/>
            <w:hideMark/>
          </w:tcPr>
          <w:p w14:paraId="031B7D94" w14:textId="2F454876" w:rsidR="00BF4920" w:rsidRPr="008A635F" w:rsidRDefault="00BF4920" w:rsidP="00BF4920">
            <w:pPr>
              <w:spacing w:before="0" w:after="0" w:line="240" w:lineRule="auto"/>
              <w:ind w:firstLine="0"/>
              <w:rPr>
                <w:sz w:val="16"/>
                <w:szCs w:val="16"/>
              </w:rPr>
            </w:pPr>
            <w:r w:rsidRPr="00BF4920">
              <w:rPr>
                <w:sz w:val="16"/>
                <w:szCs w:val="16"/>
              </w:rPr>
              <w:t>п.Луговой ул. Казачья от ул. Рабочая до ПК 2+19</w:t>
            </w:r>
          </w:p>
        </w:tc>
        <w:tc>
          <w:tcPr>
            <w:tcW w:w="728" w:type="dxa"/>
            <w:vAlign w:val="center"/>
            <w:hideMark/>
          </w:tcPr>
          <w:p w14:paraId="50AD3CAE" w14:textId="77777777" w:rsidR="00BF4920" w:rsidRPr="008A635F" w:rsidRDefault="00BF4920" w:rsidP="00BF4920">
            <w:pPr>
              <w:spacing w:before="0" w:after="0" w:line="240" w:lineRule="auto"/>
              <w:ind w:firstLine="0"/>
              <w:jc w:val="center"/>
              <w:rPr>
                <w:sz w:val="16"/>
                <w:szCs w:val="16"/>
              </w:rPr>
            </w:pPr>
            <w:r w:rsidRPr="008A635F">
              <w:rPr>
                <w:sz w:val="16"/>
                <w:szCs w:val="16"/>
              </w:rPr>
              <w:t>км</w:t>
            </w:r>
          </w:p>
        </w:tc>
        <w:tc>
          <w:tcPr>
            <w:tcW w:w="1536" w:type="dxa"/>
            <w:vAlign w:val="center"/>
            <w:hideMark/>
          </w:tcPr>
          <w:p w14:paraId="20FDB59C"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09" w:type="dxa"/>
            <w:vAlign w:val="center"/>
            <w:hideMark/>
          </w:tcPr>
          <w:p w14:paraId="402CD659" w14:textId="7B0224C7" w:rsidR="00BF4920" w:rsidRPr="008A635F" w:rsidRDefault="00BF4920" w:rsidP="00BF4920">
            <w:pPr>
              <w:spacing w:before="0" w:after="0" w:line="240" w:lineRule="auto"/>
              <w:ind w:firstLine="0"/>
              <w:jc w:val="center"/>
              <w:rPr>
                <w:sz w:val="16"/>
                <w:szCs w:val="16"/>
              </w:rPr>
            </w:pPr>
            <w:r w:rsidRPr="00BF4920">
              <w:rPr>
                <w:sz w:val="16"/>
                <w:szCs w:val="16"/>
              </w:rPr>
              <w:t>0,219</w:t>
            </w:r>
          </w:p>
        </w:tc>
        <w:tc>
          <w:tcPr>
            <w:tcW w:w="847" w:type="dxa"/>
            <w:vAlign w:val="center"/>
            <w:hideMark/>
          </w:tcPr>
          <w:p w14:paraId="1327E269" w14:textId="17B94208" w:rsidR="00BF4920" w:rsidRPr="008A635F" w:rsidRDefault="00BF4920" w:rsidP="00BF4920">
            <w:pPr>
              <w:spacing w:before="0" w:after="0" w:line="240" w:lineRule="auto"/>
              <w:ind w:firstLine="0"/>
              <w:jc w:val="center"/>
              <w:rPr>
                <w:sz w:val="16"/>
                <w:szCs w:val="16"/>
              </w:rPr>
            </w:pPr>
            <w:r w:rsidRPr="00BF4920">
              <w:rPr>
                <w:sz w:val="16"/>
                <w:szCs w:val="16"/>
              </w:rPr>
              <w:t>0,041</w:t>
            </w:r>
          </w:p>
        </w:tc>
        <w:tc>
          <w:tcPr>
            <w:tcW w:w="1192" w:type="dxa"/>
            <w:vAlign w:val="center"/>
            <w:hideMark/>
          </w:tcPr>
          <w:p w14:paraId="7C2593F5" w14:textId="2546CC95" w:rsidR="00BF4920" w:rsidRPr="008A635F" w:rsidRDefault="00BF4920" w:rsidP="00BF4920">
            <w:pPr>
              <w:spacing w:before="0" w:after="0" w:line="240" w:lineRule="auto"/>
              <w:ind w:firstLine="0"/>
              <w:jc w:val="center"/>
              <w:rPr>
                <w:sz w:val="16"/>
                <w:szCs w:val="16"/>
              </w:rPr>
            </w:pPr>
            <w:r w:rsidRPr="00BF4920">
              <w:rPr>
                <w:sz w:val="16"/>
                <w:szCs w:val="16"/>
              </w:rPr>
              <w:t>0,549</w:t>
            </w:r>
          </w:p>
        </w:tc>
        <w:tc>
          <w:tcPr>
            <w:tcW w:w="1273" w:type="dxa"/>
            <w:vAlign w:val="center"/>
            <w:hideMark/>
          </w:tcPr>
          <w:p w14:paraId="48AA1896" w14:textId="6BB44DF4"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736" w:type="dxa"/>
            <w:vAlign w:val="center"/>
            <w:hideMark/>
          </w:tcPr>
          <w:p w14:paraId="407E12A0" w14:textId="77A778D5" w:rsidR="00BF4920" w:rsidRPr="008A635F" w:rsidRDefault="00BF4920" w:rsidP="00BF4920">
            <w:pPr>
              <w:spacing w:before="0" w:after="0" w:line="240" w:lineRule="auto"/>
              <w:ind w:firstLine="0"/>
              <w:jc w:val="center"/>
              <w:rPr>
                <w:sz w:val="16"/>
                <w:szCs w:val="16"/>
              </w:rPr>
            </w:pPr>
            <w:r w:rsidRPr="00BF4920">
              <w:rPr>
                <w:sz w:val="16"/>
                <w:szCs w:val="16"/>
              </w:rPr>
              <w:t>0,59</w:t>
            </w:r>
          </w:p>
        </w:tc>
        <w:tc>
          <w:tcPr>
            <w:tcW w:w="847" w:type="dxa"/>
            <w:vAlign w:val="center"/>
            <w:hideMark/>
          </w:tcPr>
          <w:p w14:paraId="3F9D5FB0"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136CBB6E"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65" w:type="dxa"/>
            <w:vAlign w:val="center"/>
            <w:hideMark/>
          </w:tcPr>
          <w:p w14:paraId="4D5F324B"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44" w:type="dxa"/>
            <w:vAlign w:val="center"/>
            <w:hideMark/>
          </w:tcPr>
          <w:p w14:paraId="58193E16"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847" w:type="dxa"/>
            <w:vAlign w:val="center"/>
            <w:hideMark/>
          </w:tcPr>
          <w:p w14:paraId="5B6FBFD6"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691F5985"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28" w:type="dxa"/>
            <w:vAlign w:val="center"/>
            <w:hideMark/>
          </w:tcPr>
          <w:p w14:paraId="72BA28EB"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81" w:type="dxa"/>
            <w:vAlign w:val="center"/>
            <w:hideMark/>
          </w:tcPr>
          <w:p w14:paraId="6AC0A4E6"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r>
      <w:tr w:rsidR="00BF4920" w:rsidRPr="008A635F" w14:paraId="119F3701" w14:textId="77777777" w:rsidTr="00BF4920">
        <w:trPr>
          <w:trHeight w:val="510"/>
        </w:trPr>
        <w:tc>
          <w:tcPr>
            <w:tcW w:w="721" w:type="dxa"/>
            <w:noWrap/>
            <w:vAlign w:val="center"/>
            <w:hideMark/>
          </w:tcPr>
          <w:p w14:paraId="685F1D16" w14:textId="3A51F74A" w:rsidR="00BF4920" w:rsidRPr="00935702" w:rsidRDefault="00BF4920" w:rsidP="00BF4920">
            <w:pPr>
              <w:spacing w:before="0" w:after="0" w:line="240" w:lineRule="auto"/>
              <w:ind w:firstLine="0"/>
              <w:jc w:val="center"/>
              <w:rPr>
                <w:b/>
                <w:bCs/>
                <w:sz w:val="16"/>
                <w:szCs w:val="16"/>
              </w:rPr>
            </w:pPr>
          </w:p>
        </w:tc>
        <w:tc>
          <w:tcPr>
            <w:tcW w:w="511" w:type="dxa"/>
            <w:noWrap/>
            <w:hideMark/>
          </w:tcPr>
          <w:p w14:paraId="23EBB354" w14:textId="42839A8D" w:rsidR="00BF4920" w:rsidRPr="00935702" w:rsidRDefault="00BF4920" w:rsidP="00BF4920">
            <w:pPr>
              <w:spacing w:before="0" w:after="0" w:line="240" w:lineRule="auto"/>
              <w:ind w:firstLine="0"/>
              <w:jc w:val="center"/>
              <w:rPr>
                <w:b/>
                <w:bCs/>
                <w:sz w:val="16"/>
                <w:szCs w:val="16"/>
              </w:rPr>
            </w:pPr>
            <w:r w:rsidRPr="00AF018E">
              <w:rPr>
                <w:b/>
                <w:bCs/>
                <w:sz w:val="16"/>
                <w:szCs w:val="16"/>
              </w:rPr>
              <w:t>4.25</w:t>
            </w:r>
          </w:p>
        </w:tc>
        <w:tc>
          <w:tcPr>
            <w:tcW w:w="4981" w:type="dxa"/>
            <w:vAlign w:val="center"/>
            <w:hideMark/>
          </w:tcPr>
          <w:p w14:paraId="244B6B4B" w14:textId="76D4FA41" w:rsidR="00BF4920" w:rsidRPr="008A635F" w:rsidRDefault="00BF4920" w:rsidP="00BF4920">
            <w:pPr>
              <w:spacing w:before="0" w:after="0" w:line="240" w:lineRule="auto"/>
              <w:ind w:firstLine="0"/>
              <w:rPr>
                <w:sz w:val="16"/>
                <w:szCs w:val="16"/>
              </w:rPr>
            </w:pPr>
            <w:r w:rsidRPr="00BF4920">
              <w:rPr>
                <w:sz w:val="16"/>
                <w:szCs w:val="16"/>
              </w:rPr>
              <w:t>п.Образцовый ул. Коммунистическая от ул. Северная до ул. Октябрьская</w:t>
            </w:r>
          </w:p>
        </w:tc>
        <w:tc>
          <w:tcPr>
            <w:tcW w:w="728" w:type="dxa"/>
            <w:vAlign w:val="center"/>
            <w:hideMark/>
          </w:tcPr>
          <w:p w14:paraId="7C5FE48C" w14:textId="77777777" w:rsidR="00BF4920" w:rsidRPr="008A635F" w:rsidRDefault="00BF4920" w:rsidP="00BF4920">
            <w:pPr>
              <w:spacing w:before="0" w:after="0" w:line="240" w:lineRule="auto"/>
              <w:ind w:firstLine="0"/>
              <w:jc w:val="center"/>
              <w:rPr>
                <w:sz w:val="16"/>
                <w:szCs w:val="16"/>
              </w:rPr>
            </w:pPr>
            <w:r w:rsidRPr="008A635F">
              <w:rPr>
                <w:sz w:val="16"/>
                <w:szCs w:val="16"/>
              </w:rPr>
              <w:t>км</w:t>
            </w:r>
          </w:p>
        </w:tc>
        <w:tc>
          <w:tcPr>
            <w:tcW w:w="1536" w:type="dxa"/>
            <w:vAlign w:val="center"/>
            <w:hideMark/>
          </w:tcPr>
          <w:p w14:paraId="05CFD9EE"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09" w:type="dxa"/>
            <w:vAlign w:val="center"/>
            <w:hideMark/>
          </w:tcPr>
          <w:p w14:paraId="11E837BC" w14:textId="59982DD5" w:rsidR="00BF4920" w:rsidRPr="008A635F" w:rsidRDefault="00BF4920" w:rsidP="00BF4920">
            <w:pPr>
              <w:spacing w:before="0" w:after="0" w:line="240" w:lineRule="auto"/>
              <w:ind w:firstLine="0"/>
              <w:jc w:val="center"/>
              <w:rPr>
                <w:sz w:val="16"/>
                <w:szCs w:val="16"/>
              </w:rPr>
            </w:pPr>
            <w:r w:rsidRPr="00BF4920">
              <w:rPr>
                <w:sz w:val="16"/>
                <w:szCs w:val="16"/>
              </w:rPr>
              <w:t>0,199</w:t>
            </w:r>
          </w:p>
        </w:tc>
        <w:tc>
          <w:tcPr>
            <w:tcW w:w="847" w:type="dxa"/>
            <w:vAlign w:val="center"/>
            <w:hideMark/>
          </w:tcPr>
          <w:p w14:paraId="14AEEA96" w14:textId="447430FA" w:rsidR="00BF4920" w:rsidRPr="008A635F" w:rsidRDefault="00BF4920" w:rsidP="00BF4920">
            <w:pPr>
              <w:spacing w:before="0" w:after="0" w:line="240" w:lineRule="auto"/>
              <w:ind w:firstLine="0"/>
              <w:jc w:val="center"/>
              <w:rPr>
                <w:sz w:val="16"/>
                <w:szCs w:val="16"/>
              </w:rPr>
            </w:pPr>
            <w:r w:rsidRPr="00BF4920">
              <w:rPr>
                <w:sz w:val="16"/>
                <w:szCs w:val="16"/>
              </w:rPr>
              <w:t>0,088</w:t>
            </w:r>
          </w:p>
        </w:tc>
        <w:tc>
          <w:tcPr>
            <w:tcW w:w="1192" w:type="dxa"/>
            <w:vAlign w:val="center"/>
            <w:hideMark/>
          </w:tcPr>
          <w:p w14:paraId="156A3451" w14:textId="4CA051ED" w:rsidR="00BF4920" w:rsidRPr="008A635F" w:rsidRDefault="00BF4920" w:rsidP="00BF4920">
            <w:pPr>
              <w:spacing w:before="0" w:after="0" w:line="240" w:lineRule="auto"/>
              <w:ind w:firstLine="0"/>
              <w:jc w:val="center"/>
              <w:rPr>
                <w:sz w:val="16"/>
                <w:szCs w:val="16"/>
              </w:rPr>
            </w:pPr>
            <w:r w:rsidRPr="00BF4920">
              <w:rPr>
                <w:sz w:val="16"/>
                <w:szCs w:val="16"/>
              </w:rPr>
              <w:t>1,169</w:t>
            </w:r>
          </w:p>
        </w:tc>
        <w:tc>
          <w:tcPr>
            <w:tcW w:w="1273" w:type="dxa"/>
            <w:vAlign w:val="center"/>
            <w:hideMark/>
          </w:tcPr>
          <w:p w14:paraId="2665C744" w14:textId="1EC164EA"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736" w:type="dxa"/>
            <w:vAlign w:val="center"/>
            <w:hideMark/>
          </w:tcPr>
          <w:p w14:paraId="299A4C41" w14:textId="1B821B9E" w:rsidR="00BF4920" w:rsidRPr="008A635F" w:rsidRDefault="00BF4920" w:rsidP="00BF4920">
            <w:pPr>
              <w:spacing w:before="0" w:after="0" w:line="240" w:lineRule="auto"/>
              <w:ind w:firstLine="0"/>
              <w:jc w:val="center"/>
              <w:rPr>
                <w:sz w:val="16"/>
                <w:szCs w:val="16"/>
              </w:rPr>
            </w:pPr>
            <w:r w:rsidRPr="00BF4920">
              <w:rPr>
                <w:sz w:val="16"/>
                <w:szCs w:val="16"/>
              </w:rPr>
              <w:t>1,26</w:t>
            </w:r>
          </w:p>
        </w:tc>
        <w:tc>
          <w:tcPr>
            <w:tcW w:w="847" w:type="dxa"/>
            <w:vAlign w:val="center"/>
            <w:hideMark/>
          </w:tcPr>
          <w:p w14:paraId="1F6C1735"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10C30B92"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65" w:type="dxa"/>
            <w:vAlign w:val="center"/>
            <w:hideMark/>
          </w:tcPr>
          <w:p w14:paraId="259FA62D"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44" w:type="dxa"/>
            <w:vAlign w:val="center"/>
            <w:hideMark/>
          </w:tcPr>
          <w:p w14:paraId="78B6C06B"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847" w:type="dxa"/>
            <w:vAlign w:val="center"/>
            <w:hideMark/>
          </w:tcPr>
          <w:p w14:paraId="1600D24B"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38903FD1"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28" w:type="dxa"/>
            <w:vAlign w:val="center"/>
            <w:hideMark/>
          </w:tcPr>
          <w:p w14:paraId="10ED1417"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81" w:type="dxa"/>
            <w:vAlign w:val="center"/>
            <w:hideMark/>
          </w:tcPr>
          <w:p w14:paraId="72285DB1"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r>
      <w:tr w:rsidR="00BF4920" w:rsidRPr="008A635F" w14:paraId="6CC1B67D" w14:textId="77777777" w:rsidTr="00BF4920">
        <w:trPr>
          <w:trHeight w:val="300"/>
        </w:trPr>
        <w:tc>
          <w:tcPr>
            <w:tcW w:w="721" w:type="dxa"/>
            <w:noWrap/>
            <w:vAlign w:val="center"/>
            <w:hideMark/>
          </w:tcPr>
          <w:p w14:paraId="240DE3D4" w14:textId="7588B7A2" w:rsidR="00BF4920" w:rsidRPr="00935702" w:rsidRDefault="00BF4920" w:rsidP="00BF4920">
            <w:pPr>
              <w:spacing w:before="0" w:after="0" w:line="240" w:lineRule="auto"/>
              <w:ind w:firstLine="0"/>
              <w:jc w:val="center"/>
              <w:rPr>
                <w:b/>
                <w:bCs/>
                <w:sz w:val="16"/>
                <w:szCs w:val="16"/>
              </w:rPr>
            </w:pPr>
          </w:p>
        </w:tc>
        <w:tc>
          <w:tcPr>
            <w:tcW w:w="511" w:type="dxa"/>
            <w:noWrap/>
            <w:hideMark/>
          </w:tcPr>
          <w:p w14:paraId="43E9F3EA" w14:textId="49C36F94" w:rsidR="00BF4920" w:rsidRPr="00935702" w:rsidRDefault="00BF4920" w:rsidP="00BF4920">
            <w:pPr>
              <w:spacing w:before="0" w:after="0" w:line="240" w:lineRule="auto"/>
              <w:ind w:firstLine="0"/>
              <w:jc w:val="center"/>
              <w:rPr>
                <w:b/>
                <w:bCs/>
                <w:sz w:val="16"/>
                <w:szCs w:val="16"/>
              </w:rPr>
            </w:pPr>
            <w:r w:rsidRPr="00AF018E">
              <w:rPr>
                <w:b/>
                <w:bCs/>
                <w:sz w:val="16"/>
                <w:szCs w:val="16"/>
              </w:rPr>
              <w:t>4.26</w:t>
            </w:r>
          </w:p>
        </w:tc>
        <w:tc>
          <w:tcPr>
            <w:tcW w:w="4981" w:type="dxa"/>
            <w:vAlign w:val="center"/>
            <w:hideMark/>
          </w:tcPr>
          <w:p w14:paraId="013F1ED2" w14:textId="600DF047" w:rsidR="00BF4920" w:rsidRPr="008A635F" w:rsidRDefault="00BF4920" w:rsidP="00BF4920">
            <w:pPr>
              <w:spacing w:before="0" w:after="0" w:line="240" w:lineRule="auto"/>
              <w:ind w:firstLine="0"/>
              <w:rPr>
                <w:sz w:val="16"/>
                <w:szCs w:val="16"/>
              </w:rPr>
            </w:pPr>
            <w:r w:rsidRPr="00BF4920">
              <w:rPr>
                <w:sz w:val="16"/>
                <w:szCs w:val="16"/>
              </w:rPr>
              <w:t>п.Образцовый ул. Парковая от ул. Северная до ул. Октябрьскоая</w:t>
            </w:r>
          </w:p>
        </w:tc>
        <w:tc>
          <w:tcPr>
            <w:tcW w:w="728" w:type="dxa"/>
            <w:vAlign w:val="center"/>
            <w:hideMark/>
          </w:tcPr>
          <w:p w14:paraId="6D8E045A" w14:textId="77777777" w:rsidR="00BF4920" w:rsidRPr="008A635F" w:rsidRDefault="00BF4920" w:rsidP="00BF4920">
            <w:pPr>
              <w:spacing w:before="0" w:after="0" w:line="240" w:lineRule="auto"/>
              <w:ind w:firstLine="0"/>
              <w:jc w:val="center"/>
              <w:rPr>
                <w:sz w:val="16"/>
                <w:szCs w:val="16"/>
              </w:rPr>
            </w:pPr>
            <w:r w:rsidRPr="008A635F">
              <w:rPr>
                <w:sz w:val="16"/>
                <w:szCs w:val="16"/>
              </w:rPr>
              <w:t>км</w:t>
            </w:r>
          </w:p>
        </w:tc>
        <w:tc>
          <w:tcPr>
            <w:tcW w:w="1536" w:type="dxa"/>
            <w:vAlign w:val="center"/>
            <w:hideMark/>
          </w:tcPr>
          <w:p w14:paraId="7C49D506"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09" w:type="dxa"/>
            <w:vAlign w:val="center"/>
            <w:hideMark/>
          </w:tcPr>
          <w:p w14:paraId="377E34F3" w14:textId="64EEF4A4" w:rsidR="00BF4920" w:rsidRPr="008A635F" w:rsidRDefault="00BF4920" w:rsidP="00BF4920">
            <w:pPr>
              <w:spacing w:before="0" w:after="0" w:line="240" w:lineRule="auto"/>
              <w:ind w:firstLine="0"/>
              <w:jc w:val="center"/>
              <w:rPr>
                <w:sz w:val="16"/>
                <w:szCs w:val="16"/>
              </w:rPr>
            </w:pPr>
            <w:r w:rsidRPr="00BF4920">
              <w:rPr>
                <w:sz w:val="16"/>
                <w:szCs w:val="16"/>
              </w:rPr>
              <w:t>0,209</w:t>
            </w:r>
          </w:p>
        </w:tc>
        <w:tc>
          <w:tcPr>
            <w:tcW w:w="847" w:type="dxa"/>
            <w:vAlign w:val="center"/>
            <w:hideMark/>
          </w:tcPr>
          <w:p w14:paraId="7FC22C29" w14:textId="2C1CDAA2" w:rsidR="00BF4920" w:rsidRPr="008A635F" w:rsidRDefault="00BF4920" w:rsidP="00BF4920">
            <w:pPr>
              <w:spacing w:before="0" w:after="0" w:line="240" w:lineRule="auto"/>
              <w:ind w:firstLine="0"/>
              <w:jc w:val="center"/>
              <w:rPr>
                <w:sz w:val="16"/>
                <w:szCs w:val="16"/>
              </w:rPr>
            </w:pPr>
            <w:r w:rsidRPr="00BF4920">
              <w:rPr>
                <w:sz w:val="16"/>
                <w:szCs w:val="16"/>
              </w:rPr>
              <w:t>0,067</w:t>
            </w:r>
          </w:p>
        </w:tc>
        <w:tc>
          <w:tcPr>
            <w:tcW w:w="1192" w:type="dxa"/>
            <w:vAlign w:val="center"/>
            <w:hideMark/>
          </w:tcPr>
          <w:p w14:paraId="57251196" w14:textId="0B7995F7" w:rsidR="00BF4920" w:rsidRPr="008A635F" w:rsidRDefault="00BF4920" w:rsidP="00BF4920">
            <w:pPr>
              <w:spacing w:before="0" w:after="0" w:line="240" w:lineRule="auto"/>
              <w:ind w:firstLine="0"/>
              <w:jc w:val="center"/>
              <w:rPr>
                <w:sz w:val="16"/>
                <w:szCs w:val="16"/>
              </w:rPr>
            </w:pPr>
            <w:r w:rsidRPr="00BF4920">
              <w:rPr>
                <w:sz w:val="16"/>
                <w:szCs w:val="16"/>
              </w:rPr>
              <w:t>0,893</w:t>
            </w:r>
          </w:p>
        </w:tc>
        <w:tc>
          <w:tcPr>
            <w:tcW w:w="1273" w:type="dxa"/>
            <w:vAlign w:val="center"/>
            <w:hideMark/>
          </w:tcPr>
          <w:p w14:paraId="44208886" w14:textId="4EC22F8B"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736" w:type="dxa"/>
            <w:vAlign w:val="center"/>
            <w:hideMark/>
          </w:tcPr>
          <w:p w14:paraId="2F225F23" w14:textId="3D676E7B" w:rsidR="00BF4920" w:rsidRPr="008A635F" w:rsidRDefault="00BF4920" w:rsidP="00BF4920">
            <w:pPr>
              <w:spacing w:before="0" w:after="0" w:line="240" w:lineRule="auto"/>
              <w:ind w:firstLine="0"/>
              <w:jc w:val="center"/>
              <w:rPr>
                <w:sz w:val="16"/>
                <w:szCs w:val="16"/>
              </w:rPr>
            </w:pPr>
            <w:r w:rsidRPr="00BF4920">
              <w:rPr>
                <w:sz w:val="16"/>
                <w:szCs w:val="16"/>
              </w:rPr>
              <w:t>0,96</w:t>
            </w:r>
          </w:p>
        </w:tc>
        <w:tc>
          <w:tcPr>
            <w:tcW w:w="847" w:type="dxa"/>
            <w:vAlign w:val="center"/>
            <w:hideMark/>
          </w:tcPr>
          <w:p w14:paraId="54A88F1D"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61873DB9"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65" w:type="dxa"/>
            <w:vAlign w:val="center"/>
            <w:hideMark/>
          </w:tcPr>
          <w:p w14:paraId="1C57DB85"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44" w:type="dxa"/>
            <w:vAlign w:val="center"/>
            <w:hideMark/>
          </w:tcPr>
          <w:p w14:paraId="718D33B6"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847" w:type="dxa"/>
            <w:vAlign w:val="center"/>
            <w:hideMark/>
          </w:tcPr>
          <w:p w14:paraId="5105C860"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65E4DD12"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28" w:type="dxa"/>
            <w:vAlign w:val="center"/>
            <w:hideMark/>
          </w:tcPr>
          <w:p w14:paraId="1801DF59"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81" w:type="dxa"/>
            <w:vAlign w:val="center"/>
            <w:hideMark/>
          </w:tcPr>
          <w:p w14:paraId="1AE20AB6"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r>
      <w:tr w:rsidR="00BF4920" w:rsidRPr="008A635F" w14:paraId="0CBC5F2F" w14:textId="77777777" w:rsidTr="00BF4920">
        <w:trPr>
          <w:trHeight w:val="300"/>
        </w:trPr>
        <w:tc>
          <w:tcPr>
            <w:tcW w:w="721" w:type="dxa"/>
            <w:noWrap/>
            <w:vAlign w:val="center"/>
            <w:hideMark/>
          </w:tcPr>
          <w:p w14:paraId="5E82D976" w14:textId="18F9B552" w:rsidR="00BF4920" w:rsidRPr="00935702" w:rsidRDefault="00BF4920" w:rsidP="00BF4920">
            <w:pPr>
              <w:spacing w:before="0" w:after="0" w:line="240" w:lineRule="auto"/>
              <w:ind w:firstLine="0"/>
              <w:jc w:val="center"/>
              <w:rPr>
                <w:b/>
                <w:bCs/>
                <w:sz w:val="16"/>
                <w:szCs w:val="16"/>
              </w:rPr>
            </w:pPr>
          </w:p>
        </w:tc>
        <w:tc>
          <w:tcPr>
            <w:tcW w:w="511" w:type="dxa"/>
            <w:noWrap/>
            <w:hideMark/>
          </w:tcPr>
          <w:p w14:paraId="5CDD6E0A" w14:textId="2FA88E55" w:rsidR="00BF4920" w:rsidRPr="00935702" w:rsidRDefault="00BF4920" w:rsidP="00BF4920">
            <w:pPr>
              <w:spacing w:before="0" w:after="0" w:line="240" w:lineRule="auto"/>
              <w:ind w:firstLine="0"/>
              <w:jc w:val="center"/>
              <w:rPr>
                <w:b/>
                <w:bCs/>
                <w:sz w:val="16"/>
                <w:szCs w:val="16"/>
              </w:rPr>
            </w:pPr>
            <w:r w:rsidRPr="00AF018E">
              <w:rPr>
                <w:b/>
                <w:bCs/>
                <w:sz w:val="16"/>
                <w:szCs w:val="16"/>
              </w:rPr>
              <w:t>4.27</w:t>
            </w:r>
          </w:p>
        </w:tc>
        <w:tc>
          <w:tcPr>
            <w:tcW w:w="4981" w:type="dxa"/>
            <w:vAlign w:val="center"/>
            <w:hideMark/>
          </w:tcPr>
          <w:p w14:paraId="35D35E3C" w14:textId="36E3B46D" w:rsidR="00BF4920" w:rsidRPr="008A635F" w:rsidRDefault="00BF4920" w:rsidP="00BF4920">
            <w:pPr>
              <w:spacing w:before="0" w:after="0" w:line="240" w:lineRule="auto"/>
              <w:ind w:firstLine="0"/>
              <w:rPr>
                <w:sz w:val="16"/>
                <w:szCs w:val="16"/>
              </w:rPr>
            </w:pPr>
            <w:r w:rsidRPr="00BF4920">
              <w:rPr>
                <w:sz w:val="16"/>
                <w:szCs w:val="16"/>
              </w:rPr>
              <w:t>п.Образцовый ул.Болчанская от ул.Новая до ул.Школьная</w:t>
            </w:r>
          </w:p>
        </w:tc>
        <w:tc>
          <w:tcPr>
            <w:tcW w:w="728" w:type="dxa"/>
            <w:vAlign w:val="center"/>
            <w:hideMark/>
          </w:tcPr>
          <w:p w14:paraId="08D2ED28" w14:textId="77777777" w:rsidR="00BF4920" w:rsidRPr="008A635F" w:rsidRDefault="00BF4920" w:rsidP="00BF4920">
            <w:pPr>
              <w:spacing w:before="0" w:after="0" w:line="240" w:lineRule="auto"/>
              <w:ind w:firstLine="0"/>
              <w:jc w:val="center"/>
              <w:rPr>
                <w:sz w:val="16"/>
                <w:szCs w:val="16"/>
              </w:rPr>
            </w:pPr>
            <w:r w:rsidRPr="008A635F">
              <w:rPr>
                <w:sz w:val="16"/>
                <w:szCs w:val="16"/>
              </w:rPr>
              <w:t>км</w:t>
            </w:r>
          </w:p>
        </w:tc>
        <w:tc>
          <w:tcPr>
            <w:tcW w:w="1536" w:type="dxa"/>
            <w:vAlign w:val="center"/>
            <w:hideMark/>
          </w:tcPr>
          <w:p w14:paraId="1EE0C457"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09" w:type="dxa"/>
            <w:vAlign w:val="center"/>
            <w:hideMark/>
          </w:tcPr>
          <w:p w14:paraId="2FD908E9" w14:textId="409E6E40" w:rsidR="00BF4920" w:rsidRPr="008A635F" w:rsidRDefault="00BF4920" w:rsidP="00BF4920">
            <w:pPr>
              <w:spacing w:before="0" w:after="0" w:line="240" w:lineRule="auto"/>
              <w:ind w:firstLine="0"/>
              <w:jc w:val="center"/>
              <w:rPr>
                <w:sz w:val="16"/>
                <w:szCs w:val="16"/>
              </w:rPr>
            </w:pPr>
            <w:r w:rsidRPr="00BF4920">
              <w:rPr>
                <w:sz w:val="16"/>
                <w:szCs w:val="16"/>
              </w:rPr>
              <w:t>0,406</w:t>
            </w:r>
          </w:p>
        </w:tc>
        <w:tc>
          <w:tcPr>
            <w:tcW w:w="847" w:type="dxa"/>
            <w:vAlign w:val="center"/>
            <w:hideMark/>
          </w:tcPr>
          <w:p w14:paraId="34379B2D" w14:textId="3C0A09D7" w:rsidR="00BF4920" w:rsidRPr="008A635F" w:rsidRDefault="00BF4920" w:rsidP="00BF4920">
            <w:pPr>
              <w:spacing w:before="0" w:after="0" w:line="240" w:lineRule="auto"/>
              <w:ind w:firstLine="0"/>
              <w:jc w:val="center"/>
              <w:rPr>
                <w:sz w:val="16"/>
                <w:szCs w:val="16"/>
              </w:rPr>
            </w:pPr>
            <w:r w:rsidRPr="00BF4920">
              <w:rPr>
                <w:sz w:val="16"/>
                <w:szCs w:val="16"/>
              </w:rPr>
              <w:t>0,193</w:t>
            </w:r>
          </w:p>
        </w:tc>
        <w:tc>
          <w:tcPr>
            <w:tcW w:w="1192" w:type="dxa"/>
            <w:vAlign w:val="center"/>
            <w:hideMark/>
          </w:tcPr>
          <w:p w14:paraId="5448E098" w14:textId="6B9FB5FC" w:rsidR="00BF4920" w:rsidRPr="008A635F" w:rsidRDefault="00BF4920" w:rsidP="00BF4920">
            <w:pPr>
              <w:spacing w:before="0" w:after="0" w:line="240" w:lineRule="auto"/>
              <w:ind w:firstLine="0"/>
              <w:jc w:val="center"/>
              <w:rPr>
                <w:sz w:val="16"/>
                <w:szCs w:val="16"/>
              </w:rPr>
            </w:pPr>
            <w:r w:rsidRPr="00BF4920">
              <w:rPr>
                <w:sz w:val="16"/>
                <w:szCs w:val="16"/>
              </w:rPr>
              <w:t>2,563</w:t>
            </w:r>
          </w:p>
        </w:tc>
        <w:tc>
          <w:tcPr>
            <w:tcW w:w="1273" w:type="dxa"/>
            <w:vAlign w:val="center"/>
            <w:hideMark/>
          </w:tcPr>
          <w:p w14:paraId="0ADCF97E" w14:textId="770EA876"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736" w:type="dxa"/>
            <w:vAlign w:val="center"/>
            <w:hideMark/>
          </w:tcPr>
          <w:p w14:paraId="5A5C1B2F" w14:textId="290F0FF9" w:rsidR="00BF4920" w:rsidRPr="008A635F" w:rsidRDefault="00BF4920" w:rsidP="00BF4920">
            <w:pPr>
              <w:spacing w:before="0" w:after="0" w:line="240" w:lineRule="auto"/>
              <w:ind w:firstLine="0"/>
              <w:jc w:val="center"/>
              <w:rPr>
                <w:sz w:val="16"/>
                <w:szCs w:val="16"/>
              </w:rPr>
            </w:pPr>
            <w:r w:rsidRPr="00BF4920">
              <w:rPr>
                <w:sz w:val="16"/>
                <w:szCs w:val="16"/>
              </w:rPr>
              <w:t>2,76</w:t>
            </w:r>
          </w:p>
        </w:tc>
        <w:tc>
          <w:tcPr>
            <w:tcW w:w="847" w:type="dxa"/>
            <w:vAlign w:val="center"/>
            <w:hideMark/>
          </w:tcPr>
          <w:p w14:paraId="1A8BADB2"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7B935469"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65" w:type="dxa"/>
            <w:vAlign w:val="center"/>
            <w:hideMark/>
          </w:tcPr>
          <w:p w14:paraId="5E1A3CAD"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44" w:type="dxa"/>
            <w:vAlign w:val="center"/>
            <w:hideMark/>
          </w:tcPr>
          <w:p w14:paraId="2F968E7E"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847" w:type="dxa"/>
            <w:vAlign w:val="center"/>
            <w:hideMark/>
          </w:tcPr>
          <w:p w14:paraId="3DE542DA"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1F427F30"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28" w:type="dxa"/>
            <w:vAlign w:val="center"/>
            <w:hideMark/>
          </w:tcPr>
          <w:p w14:paraId="55160DAF"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81" w:type="dxa"/>
            <w:vAlign w:val="center"/>
            <w:hideMark/>
          </w:tcPr>
          <w:p w14:paraId="4A17C3B9"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r>
      <w:tr w:rsidR="00BF4920" w:rsidRPr="008A635F" w14:paraId="19E9FE71" w14:textId="77777777" w:rsidTr="00BF4920">
        <w:trPr>
          <w:trHeight w:val="300"/>
        </w:trPr>
        <w:tc>
          <w:tcPr>
            <w:tcW w:w="721" w:type="dxa"/>
            <w:noWrap/>
            <w:vAlign w:val="center"/>
            <w:hideMark/>
          </w:tcPr>
          <w:p w14:paraId="319C52C9" w14:textId="3EADBAD2" w:rsidR="00BF4920" w:rsidRPr="00935702" w:rsidRDefault="00BF4920" w:rsidP="00BF4920">
            <w:pPr>
              <w:spacing w:before="0" w:after="0" w:line="240" w:lineRule="auto"/>
              <w:ind w:firstLine="0"/>
              <w:jc w:val="center"/>
              <w:rPr>
                <w:b/>
                <w:bCs/>
                <w:sz w:val="16"/>
                <w:szCs w:val="16"/>
              </w:rPr>
            </w:pPr>
          </w:p>
        </w:tc>
        <w:tc>
          <w:tcPr>
            <w:tcW w:w="511" w:type="dxa"/>
            <w:noWrap/>
            <w:hideMark/>
          </w:tcPr>
          <w:p w14:paraId="5520B226" w14:textId="0DD7012A" w:rsidR="00BF4920" w:rsidRPr="00935702" w:rsidRDefault="00BF4920" w:rsidP="00BF4920">
            <w:pPr>
              <w:spacing w:before="0" w:after="0" w:line="240" w:lineRule="auto"/>
              <w:ind w:firstLine="0"/>
              <w:jc w:val="center"/>
              <w:rPr>
                <w:b/>
                <w:bCs/>
                <w:sz w:val="16"/>
                <w:szCs w:val="16"/>
              </w:rPr>
            </w:pPr>
            <w:r w:rsidRPr="00AF018E">
              <w:rPr>
                <w:b/>
                <w:bCs/>
                <w:sz w:val="16"/>
                <w:szCs w:val="16"/>
              </w:rPr>
              <w:t>4.28</w:t>
            </w:r>
          </w:p>
        </w:tc>
        <w:tc>
          <w:tcPr>
            <w:tcW w:w="4981" w:type="dxa"/>
            <w:vAlign w:val="center"/>
            <w:hideMark/>
          </w:tcPr>
          <w:p w14:paraId="625F406E" w14:textId="4952AD63" w:rsidR="00BF4920" w:rsidRPr="008A635F" w:rsidRDefault="00BF4920" w:rsidP="00BF4920">
            <w:pPr>
              <w:spacing w:before="0" w:after="0" w:line="240" w:lineRule="auto"/>
              <w:ind w:firstLine="0"/>
              <w:rPr>
                <w:sz w:val="16"/>
                <w:szCs w:val="16"/>
              </w:rPr>
            </w:pPr>
            <w:r w:rsidRPr="00BF4920">
              <w:rPr>
                <w:sz w:val="16"/>
                <w:szCs w:val="16"/>
              </w:rPr>
              <w:t>п.Образцовый, ул.Новая отул.Садовая до ул.Болчанская</w:t>
            </w:r>
          </w:p>
        </w:tc>
        <w:tc>
          <w:tcPr>
            <w:tcW w:w="728" w:type="dxa"/>
            <w:vAlign w:val="center"/>
            <w:hideMark/>
          </w:tcPr>
          <w:p w14:paraId="7B37B9FD" w14:textId="77777777" w:rsidR="00BF4920" w:rsidRPr="008A635F" w:rsidRDefault="00BF4920" w:rsidP="00BF4920">
            <w:pPr>
              <w:spacing w:before="0" w:after="0" w:line="240" w:lineRule="auto"/>
              <w:ind w:firstLine="0"/>
              <w:jc w:val="center"/>
              <w:rPr>
                <w:sz w:val="16"/>
                <w:szCs w:val="16"/>
              </w:rPr>
            </w:pPr>
            <w:r w:rsidRPr="008A635F">
              <w:rPr>
                <w:sz w:val="16"/>
                <w:szCs w:val="16"/>
              </w:rPr>
              <w:t>км</w:t>
            </w:r>
          </w:p>
        </w:tc>
        <w:tc>
          <w:tcPr>
            <w:tcW w:w="1536" w:type="dxa"/>
            <w:vAlign w:val="center"/>
            <w:hideMark/>
          </w:tcPr>
          <w:p w14:paraId="23E70CAF"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09" w:type="dxa"/>
            <w:vAlign w:val="center"/>
            <w:hideMark/>
          </w:tcPr>
          <w:p w14:paraId="71DE4D18" w14:textId="0EE4F485" w:rsidR="00BF4920" w:rsidRPr="008A635F" w:rsidRDefault="00BF4920" w:rsidP="00BF4920">
            <w:pPr>
              <w:spacing w:before="0" w:after="0" w:line="240" w:lineRule="auto"/>
              <w:ind w:firstLine="0"/>
              <w:jc w:val="center"/>
              <w:rPr>
                <w:sz w:val="16"/>
                <w:szCs w:val="16"/>
              </w:rPr>
            </w:pPr>
            <w:r w:rsidRPr="00BF4920">
              <w:rPr>
                <w:sz w:val="16"/>
                <w:szCs w:val="16"/>
              </w:rPr>
              <w:t>0,172</w:t>
            </w:r>
          </w:p>
        </w:tc>
        <w:tc>
          <w:tcPr>
            <w:tcW w:w="847" w:type="dxa"/>
            <w:vAlign w:val="center"/>
            <w:hideMark/>
          </w:tcPr>
          <w:p w14:paraId="78408268" w14:textId="77F7FADC" w:rsidR="00BF4920" w:rsidRPr="008A635F" w:rsidRDefault="00BF4920" w:rsidP="00BF4920">
            <w:pPr>
              <w:spacing w:before="0" w:after="0" w:line="240" w:lineRule="auto"/>
              <w:ind w:firstLine="0"/>
              <w:jc w:val="center"/>
              <w:rPr>
                <w:sz w:val="16"/>
                <w:szCs w:val="16"/>
              </w:rPr>
            </w:pPr>
            <w:r w:rsidRPr="00BF4920">
              <w:rPr>
                <w:sz w:val="16"/>
                <w:szCs w:val="16"/>
              </w:rPr>
              <w:t>0,082</w:t>
            </w:r>
          </w:p>
        </w:tc>
        <w:tc>
          <w:tcPr>
            <w:tcW w:w="1192" w:type="dxa"/>
            <w:vAlign w:val="center"/>
            <w:hideMark/>
          </w:tcPr>
          <w:p w14:paraId="5DD7D72D" w14:textId="174A7147" w:rsidR="00BF4920" w:rsidRPr="008A635F" w:rsidRDefault="00BF4920" w:rsidP="00BF4920">
            <w:pPr>
              <w:spacing w:before="0" w:after="0" w:line="240" w:lineRule="auto"/>
              <w:ind w:firstLine="0"/>
              <w:jc w:val="center"/>
              <w:rPr>
                <w:sz w:val="16"/>
                <w:szCs w:val="16"/>
              </w:rPr>
            </w:pPr>
            <w:r w:rsidRPr="00BF4920">
              <w:rPr>
                <w:sz w:val="16"/>
                <w:szCs w:val="16"/>
              </w:rPr>
              <w:t>1,086</w:t>
            </w:r>
          </w:p>
        </w:tc>
        <w:tc>
          <w:tcPr>
            <w:tcW w:w="1273" w:type="dxa"/>
            <w:vAlign w:val="center"/>
            <w:hideMark/>
          </w:tcPr>
          <w:p w14:paraId="3C66BBE1" w14:textId="76E881E9"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736" w:type="dxa"/>
            <w:vAlign w:val="center"/>
            <w:hideMark/>
          </w:tcPr>
          <w:p w14:paraId="4C427B1B" w14:textId="56FF90E9" w:rsidR="00BF4920" w:rsidRPr="008A635F" w:rsidRDefault="00BF4920" w:rsidP="00BF4920">
            <w:pPr>
              <w:spacing w:before="0" w:after="0" w:line="240" w:lineRule="auto"/>
              <w:ind w:firstLine="0"/>
              <w:jc w:val="center"/>
              <w:rPr>
                <w:sz w:val="16"/>
                <w:szCs w:val="16"/>
              </w:rPr>
            </w:pPr>
            <w:r w:rsidRPr="00BF4920">
              <w:rPr>
                <w:sz w:val="16"/>
                <w:szCs w:val="16"/>
              </w:rPr>
              <w:t>1,17</w:t>
            </w:r>
          </w:p>
        </w:tc>
        <w:tc>
          <w:tcPr>
            <w:tcW w:w="847" w:type="dxa"/>
            <w:vAlign w:val="center"/>
            <w:hideMark/>
          </w:tcPr>
          <w:p w14:paraId="2D79A8E1"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2F50930F"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65" w:type="dxa"/>
            <w:vAlign w:val="center"/>
            <w:hideMark/>
          </w:tcPr>
          <w:p w14:paraId="41267FB0"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44" w:type="dxa"/>
            <w:vAlign w:val="center"/>
            <w:hideMark/>
          </w:tcPr>
          <w:p w14:paraId="7CFD6996"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847" w:type="dxa"/>
            <w:vAlign w:val="center"/>
            <w:hideMark/>
          </w:tcPr>
          <w:p w14:paraId="20C899DA"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4AC30B7F"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28" w:type="dxa"/>
            <w:vAlign w:val="center"/>
            <w:hideMark/>
          </w:tcPr>
          <w:p w14:paraId="379CF608"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81" w:type="dxa"/>
            <w:vAlign w:val="center"/>
            <w:hideMark/>
          </w:tcPr>
          <w:p w14:paraId="1B976427"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r>
      <w:tr w:rsidR="00BF4920" w:rsidRPr="008A635F" w14:paraId="0F518D3B" w14:textId="77777777" w:rsidTr="00BF4920">
        <w:trPr>
          <w:trHeight w:val="510"/>
        </w:trPr>
        <w:tc>
          <w:tcPr>
            <w:tcW w:w="721" w:type="dxa"/>
            <w:noWrap/>
            <w:vAlign w:val="center"/>
            <w:hideMark/>
          </w:tcPr>
          <w:p w14:paraId="40D2F976" w14:textId="29E4CE53" w:rsidR="00BF4920" w:rsidRPr="00935702" w:rsidRDefault="00BF4920" w:rsidP="00BF4920">
            <w:pPr>
              <w:spacing w:before="0" w:after="0" w:line="240" w:lineRule="auto"/>
              <w:ind w:firstLine="0"/>
              <w:jc w:val="center"/>
              <w:rPr>
                <w:b/>
                <w:bCs/>
                <w:sz w:val="16"/>
                <w:szCs w:val="16"/>
              </w:rPr>
            </w:pPr>
          </w:p>
        </w:tc>
        <w:tc>
          <w:tcPr>
            <w:tcW w:w="511" w:type="dxa"/>
            <w:noWrap/>
            <w:hideMark/>
          </w:tcPr>
          <w:p w14:paraId="78B8F77C" w14:textId="1E582A0E" w:rsidR="00BF4920" w:rsidRPr="00935702" w:rsidRDefault="00BF4920" w:rsidP="00BF4920">
            <w:pPr>
              <w:spacing w:before="0" w:after="0" w:line="240" w:lineRule="auto"/>
              <w:ind w:firstLine="0"/>
              <w:jc w:val="center"/>
              <w:rPr>
                <w:b/>
                <w:bCs/>
                <w:sz w:val="16"/>
                <w:szCs w:val="16"/>
              </w:rPr>
            </w:pPr>
            <w:r w:rsidRPr="00AF018E">
              <w:rPr>
                <w:b/>
                <w:bCs/>
                <w:sz w:val="16"/>
                <w:szCs w:val="16"/>
              </w:rPr>
              <w:t>4.29</w:t>
            </w:r>
          </w:p>
        </w:tc>
        <w:tc>
          <w:tcPr>
            <w:tcW w:w="4981" w:type="dxa"/>
            <w:vAlign w:val="center"/>
            <w:hideMark/>
          </w:tcPr>
          <w:p w14:paraId="6AFB4528" w14:textId="3EB779EE" w:rsidR="00BF4920" w:rsidRPr="008A635F" w:rsidRDefault="00BF4920" w:rsidP="00BF4920">
            <w:pPr>
              <w:spacing w:before="0" w:after="0" w:line="240" w:lineRule="auto"/>
              <w:ind w:firstLine="0"/>
              <w:rPr>
                <w:sz w:val="16"/>
                <w:szCs w:val="16"/>
              </w:rPr>
            </w:pPr>
            <w:r w:rsidRPr="00BF4920">
              <w:rPr>
                <w:sz w:val="16"/>
                <w:szCs w:val="16"/>
              </w:rPr>
              <w:t>п.Октябрьский, дорога от ул.Садовая до ул.50 лет Октября</w:t>
            </w:r>
          </w:p>
        </w:tc>
        <w:tc>
          <w:tcPr>
            <w:tcW w:w="728" w:type="dxa"/>
            <w:vAlign w:val="center"/>
            <w:hideMark/>
          </w:tcPr>
          <w:p w14:paraId="44990C23" w14:textId="77777777" w:rsidR="00BF4920" w:rsidRPr="008A635F" w:rsidRDefault="00BF4920" w:rsidP="00BF4920">
            <w:pPr>
              <w:spacing w:before="0" w:after="0" w:line="240" w:lineRule="auto"/>
              <w:ind w:firstLine="0"/>
              <w:jc w:val="center"/>
              <w:rPr>
                <w:sz w:val="16"/>
                <w:szCs w:val="16"/>
              </w:rPr>
            </w:pPr>
            <w:r w:rsidRPr="008A635F">
              <w:rPr>
                <w:sz w:val="16"/>
                <w:szCs w:val="16"/>
              </w:rPr>
              <w:t>км</w:t>
            </w:r>
          </w:p>
        </w:tc>
        <w:tc>
          <w:tcPr>
            <w:tcW w:w="1536" w:type="dxa"/>
            <w:vAlign w:val="center"/>
            <w:hideMark/>
          </w:tcPr>
          <w:p w14:paraId="3E737740"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09" w:type="dxa"/>
            <w:vAlign w:val="center"/>
            <w:hideMark/>
          </w:tcPr>
          <w:p w14:paraId="6EB2B899" w14:textId="13A2709F" w:rsidR="00BF4920" w:rsidRPr="008A635F" w:rsidRDefault="00BF4920" w:rsidP="00BF4920">
            <w:pPr>
              <w:spacing w:before="0" w:after="0" w:line="240" w:lineRule="auto"/>
              <w:ind w:firstLine="0"/>
              <w:jc w:val="center"/>
              <w:rPr>
                <w:sz w:val="16"/>
                <w:szCs w:val="16"/>
              </w:rPr>
            </w:pPr>
            <w:r w:rsidRPr="00BF4920">
              <w:rPr>
                <w:sz w:val="16"/>
                <w:szCs w:val="16"/>
              </w:rPr>
              <w:t>0,363</w:t>
            </w:r>
          </w:p>
        </w:tc>
        <w:tc>
          <w:tcPr>
            <w:tcW w:w="847" w:type="dxa"/>
            <w:vAlign w:val="center"/>
            <w:hideMark/>
          </w:tcPr>
          <w:p w14:paraId="5960CA6E" w14:textId="01556A85" w:rsidR="00BF4920" w:rsidRPr="008A635F" w:rsidRDefault="00BF4920" w:rsidP="00BF4920">
            <w:pPr>
              <w:spacing w:before="0" w:after="0" w:line="240" w:lineRule="auto"/>
              <w:ind w:firstLine="0"/>
              <w:jc w:val="center"/>
              <w:rPr>
                <w:sz w:val="16"/>
                <w:szCs w:val="16"/>
              </w:rPr>
            </w:pPr>
            <w:r w:rsidRPr="00BF4920">
              <w:rPr>
                <w:sz w:val="16"/>
                <w:szCs w:val="16"/>
              </w:rPr>
              <w:t>0,172</w:t>
            </w:r>
          </w:p>
        </w:tc>
        <w:tc>
          <w:tcPr>
            <w:tcW w:w="1192" w:type="dxa"/>
            <w:vAlign w:val="center"/>
            <w:hideMark/>
          </w:tcPr>
          <w:p w14:paraId="7142B9BF" w14:textId="009F8484" w:rsidR="00BF4920" w:rsidRPr="008A635F" w:rsidRDefault="00BF4920" w:rsidP="00BF4920">
            <w:pPr>
              <w:spacing w:before="0" w:after="0" w:line="240" w:lineRule="auto"/>
              <w:ind w:firstLine="0"/>
              <w:jc w:val="center"/>
              <w:rPr>
                <w:sz w:val="16"/>
                <w:szCs w:val="16"/>
              </w:rPr>
            </w:pPr>
            <w:r w:rsidRPr="00BF4920">
              <w:rPr>
                <w:sz w:val="16"/>
                <w:szCs w:val="16"/>
              </w:rPr>
              <w:t>2,292</w:t>
            </w:r>
          </w:p>
        </w:tc>
        <w:tc>
          <w:tcPr>
            <w:tcW w:w="1273" w:type="dxa"/>
            <w:vAlign w:val="center"/>
            <w:hideMark/>
          </w:tcPr>
          <w:p w14:paraId="27DCC1C9" w14:textId="064BDBB9"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736" w:type="dxa"/>
            <w:vAlign w:val="center"/>
            <w:hideMark/>
          </w:tcPr>
          <w:p w14:paraId="5B02F6FD" w14:textId="514B659C" w:rsidR="00BF4920" w:rsidRPr="008A635F" w:rsidRDefault="00BF4920" w:rsidP="00BF4920">
            <w:pPr>
              <w:spacing w:before="0" w:after="0" w:line="240" w:lineRule="auto"/>
              <w:ind w:firstLine="0"/>
              <w:jc w:val="center"/>
              <w:rPr>
                <w:sz w:val="16"/>
                <w:szCs w:val="16"/>
              </w:rPr>
            </w:pPr>
            <w:r w:rsidRPr="00BF4920">
              <w:rPr>
                <w:sz w:val="16"/>
                <w:szCs w:val="16"/>
              </w:rPr>
              <w:t>2,46</w:t>
            </w:r>
          </w:p>
        </w:tc>
        <w:tc>
          <w:tcPr>
            <w:tcW w:w="847" w:type="dxa"/>
            <w:vAlign w:val="center"/>
            <w:hideMark/>
          </w:tcPr>
          <w:p w14:paraId="1BCA1FE1"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3435B7A8"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65" w:type="dxa"/>
            <w:vAlign w:val="center"/>
            <w:hideMark/>
          </w:tcPr>
          <w:p w14:paraId="0BD3755C"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44" w:type="dxa"/>
            <w:vAlign w:val="center"/>
            <w:hideMark/>
          </w:tcPr>
          <w:p w14:paraId="4A4A0F48"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847" w:type="dxa"/>
            <w:vAlign w:val="center"/>
            <w:hideMark/>
          </w:tcPr>
          <w:p w14:paraId="1639143A"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26C9AB18"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28" w:type="dxa"/>
            <w:vAlign w:val="center"/>
            <w:hideMark/>
          </w:tcPr>
          <w:p w14:paraId="21B59023"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81" w:type="dxa"/>
            <w:vAlign w:val="center"/>
            <w:hideMark/>
          </w:tcPr>
          <w:p w14:paraId="4D674F14"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r>
      <w:tr w:rsidR="00B442D8" w:rsidRPr="008A635F" w14:paraId="13FB595A" w14:textId="77777777" w:rsidTr="00BF4920">
        <w:trPr>
          <w:trHeight w:val="510"/>
        </w:trPr>
        <w:tc>
          <w:tcPr>
            <w:tcW w:w="721" w:type="dxa"/>
            <w:noWrap/>
            <w:vAlign w:val="center"/>
            <w:hideMark/>
          </w:tcPr>
          <w:p w14:paraId="46A3D78A" w14:textId="49CC1D4B" w:rsidR="00B442D8" w:rsidRPr="00935702" w:rsidRDefault="00B442D8" w:rsidP="00B442D8">
            <w:pPr>
              <w:spacing w:before="0" w:after="0" w:line="240" w:lineRule="auto"/>
              <w:ind w:firstLine="0"/>
              <w:jc w:val="center"/>
              <w:rPr>
                <w:b/>
                <w:bCs/>
                <w:sz w:val="16"/>
                <w:szCs w:val="16"/>
              </w:rPr>
            </w:pPr>
          </w:p>
        </w:tc>
        <w:tc>
          <w:tcPr>
            <w:tcW w:w="511" w:type="dxa"/>
            <w:noWrap/>
            <w:hideMark/>
          </w:tcPr>
          <w:p w14:paraId="1690B170" w14:textId="61EE7D04" w:rsidR="00B442D8" w:rsidRPr="00935702" w:rsidRDefault="00B442D8" w:rsidP="00B442D8">
            <w:pPr>
              <w:spacing w:before="0" w:after="0" w:line="240" w:lineRule="auto"/>
              <w:ind w:firstLine="0"/>
              <w:jc w:val="center"/>
              <w:rPr>
                <w:b/>
                <w:bCs/>
                <w:sz w:val="16"/>
                <w:szCs w:val="16"/>
              </w:rPr>
            </w:pPr>
            <w:r w:rsidRPr="00AF018E">
              <w:rPr>
                <w:b/>
                <w:bCs/>
                <w:sz w:val="16"/>
                <w:szCs w:val="16"/>
              </w:rPr>
              <w:t>4.30</w:t>
            </w:r>
          </w:p>
        </w:tc>
        <w:tc>
          <w:tcPr>
            <w:tcW w:w="4981" w:type="dxa"/>
            <w:vAlign w:val="center"/>
            <w:hideMark/>
          </w:tcPr>
          <w:p w14:paraId="47F3C32B" w14:textId="29AD6565" w:rsidR="00B442D8" w:rsidRPr="008A635F" w:rsidRDefault="00B442D8" w:rsidP="00B442D8">
            <w:pPr>
              <w:spacing w:before="0" w:after="0" w:line="240" w:lineRule="auto"/>
              <w:ind w:firstLine="0"/>
              <w:rPr>
                <w:sz w:val="16"/>
                <w:szCs w:val="16"/>
              </w:rPr>
            </w:pPr>
            <w:r w:rsidRPr="00BF4920">
              <w:rPr>
                <w:sz w:val="16"/>
                <w:szCs w:val="16"/>
              </w:rPr>
              <w:t>п.Октябрьский пер. Пионерского от ул. 30 лет Победы  до ул. Мира</w:t>
            </w:r>
          </w:p>
        </w:tc>
        <w:tc>
          <w:tcPr>
            <w:tcW w:w="728" w:type="dxa"/>
            <w:vAlign w:val="center"/>
            <w:hideMark/>
          </w:tcPr>
          <w:p w14:paraId="6D932C46" w14:textId="6283542F" w:rsidR="00B442D8" w:rsidRPr="008A635F" w:rsidRDefault="00B442D8" w:rsidP="00B442D8">
            <w:pPr>
              <w:spacing w:before="0" w:after="0" w:line="240" w:lineRule="auto"/>
              <w:ind w:firstLine="0"/>
              <w:jc w:val="center"/>
              <w:rPr>
                <w:sz w:val="16"/>
                <w:szCs w:val="16"/>
              </w:rPr>
            </w:pPr>
            <w:r w:rsidRPr="008A635F">
              <w:rPr>
                <w:sz w:val="16"/>
                <w:szCs w:val="16"/>
              </w:rPr>
              <w:t>км</w:t>
            </w:r>
          </w:p>
        </w:tc>
        <w:tc>
          <w:tcPr>
            <w:tcW w:w="1536" w:type="dxa"/>
            <w:vAlign w:val="center"/>
            <w:hideMark/>
          </w:tcPr>
          <w:p w14:paraId="42166999" w14:textId="13753E8A"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909" w:type="dxa"/>
            <w:vAlign w:val="center"/>
            <w:hideMark/>
          </w:tcPr>
          <w:p w14:paraId="70DDE945" w14:textId="498DE89F" w:rsidR="00B442D8" w:rsidRPr="008A635F" w:rsidRDefault="00B442D8" w:rsidP="00B442D8">
            <w:pPr>
              <w:spacing w:before="0" w:after="0" w:line="240" w:lineRule="auto"/>
              <w:ind w:firstLine="0"/>
              <w:jc w:val="center"/>
              <w:rPr>
                <w:sz w:val="16"/>
                <w:szCs w:val="16"/>
              </w:rPr>
            </w:pPr>
            <w:r w:rsidRPr="00BF4920">
              <w:rPr>
                <w:sz w:val="16"/>
                <w:szCs w:val="16"/>
              </w:rPr>
              <w:t>0,179</w:t>
            </w:r>
          </w:p>
        </w:tc>
        <w:tc>
          <w:tcPr>
            <w:tcW w:w="847" w:type="dxa"/>
            <w:vAlign w:val="center"/>
            <w:hideMark/>
          </w:tcPr>
          <w:p w14:paraId="0C4B0257" w14:textId="2F72603B" w:rsidR="00B442D8" w:rsidRPr="008A635F" w:rsidRDefault="00B442D8" w:rsidP="00B442D8">
            <w:pPr>
              <w:spacing w:before="0" w:after="0" w:line="240" w:lineRule="auto"/>
              <w:ind w:firstLine="0"/>
              <w:jc w:val="center"/>
              <w:rPr>
                <w:sz w:val="16"/>
                <w:szCs w:val="16"/>
              </w:rPr>
            </w:pPr>
            <w:r w:rsidRPr="00BF4920">
              <w:rPr>
                <w:sz w:val="16"/>
                <w:szCs w:val="16"/>
              </w:rPr>
              <w:t>0,085</w:t>
            </w:r>
          </w:p>
        </w:tc>
        <w:tc>
          <w:tcPr>
            <w:tcW w:w="1192" w:type="dxa"/>
            <w:vAlign w:val="center"/>
            <w:hideMark/>
          </w:tcPr>
          <w:p w14:paraId="34A58A44" w14:textId="79905742" w:rsidR="00B442D8" w:rsidRPr="008A635F" w:rsidRDefault="00B442D8" w:rsidP="00B442D8">
            <w:pPr>
              <w:spacing w:before="0" w:after="0" w:line="240" w:lineRule="auto"/>
              <w:ind w:firstLine="0"/>
              <w:jc w:val="center"/>
              <w:rPr>
                <w:sz w:val="16"/>
                <w:szCs w:val="16"/>
              </w:rPr>
            </w:pPr>
            <w:r w:rsidRPr="00BF4920">
              <w:rPr>
                <w:sz w:val="16"/>
                <w:szCs w:val="16"/>
              </w:rPr>
              <w:t>1,130</w:t>
            </w:r>
          </w:p>
        </w:tc>
        <w:tc>
          <w:tcPr>
            <w:tcW w:w="1273" w:type="dxa"/>
            <w:vAlign w:val="center"/>
            <w:hideMark/>
          </w:tcPr>
          <w:p w14:paraId="4DB61131" w14:textId="4130F776"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736" w:type="dxa"/>
            <w:vAlign w:val="center"/>
            <w:hideMark/>
          </w:tcPr>
          <w:p w14:paraId="5CBE715F" w14:textId="1CC3625A" w:rsidR="00B442D8" w:rsidRPr="008A635F" w:rsidRDefault="00B442D8" w:rsidP="00B442D8">
            <w:pPr>
              <w:spacing w:before="0" w:after="0" w:line="240" w:lineRule="auto"/>
              <w:ind w:firstLine="0"/>
              <w:jc w:val="center"/>
              <w:rPr>
                <w:sz w:val="16"/>
                <w:szCs w:val="16"/>
              </w:rPr>
            </w:pPr>
            <w:r w:rsidRPr="00BF4920">
              <w:rPr>
                <w:sz w:val="16"/>
                <w:szCs w:val="16"/>
              </w:rPr>
              <w:t>1,22</w:t>
            </w:r>
          </w:p>
        </w:tc>
        <w:tc>
          <w:tcPr>
            <w:tcW w:w="847" w:type="dxa"/>
            <w:vAlign w:val="center"/>
            <w:hideMark/>
          </w:tcPr>
          <w:p w14:paraId="11102AEC" w14:textId="77777777"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1192" w:type="dxa"/>
            <w:vAlign w:val="center"/>
            <w:hideMark/>
          </w:tcPr>
          <w:p w14:paraId="344B584E" w14:textId="77777777"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965" w:type="dxa"/>
            <w:vAlign w:val="center"/>
            <w:hideMark/>
          </w:tcPr>
          <w:p w14:paraId="4987877F" w14:textId="77777777"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1044" w:type="dxa"/>
            <w:vAlign w:val="center"/>
            <w:hideMark/>
          </w:tcPr>
          <w:p w14:paraId="6F65E0D6" w14:textId="77777777"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847" w:type="dxa"/>
            <w:vAlign w:val="center"/>
            <w:hideMark/>
          </w:tcPr>
          <w:p w14:paraId="326F5972" w14:textId="77777777"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1192" w:type="dxa"/>
            <w:vAlign w:val="center"/>
            <w:hideMark/>
          </w:tcPr>
          <w:p w14:paraId="74C72CDF" w14:textId="77777777"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1028" w:type="dxa"/>
            <w:vAlign w:val="center"/>
            <w:hideMark/>
          </w:tcPr>
          <w:p w14:paraId="18116BA3" w14:textId="77777777"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981" w:type="dxa"/>
            <w:vAlign w:val="center"/>
            <w:hideMark/>
          </w:tcPr>
          <w:p w14:paraId="6F5B132B" w14:textId="77777777" w:rsidR="00B442D8" w:rsidRPr="008A635F" w:rsidRDefault="00B442D8" w:rsidP="00B442D8">
            <w:pPr>
              <w:spacing w:before="0" w:after="0" w:line="240" w:lineRule="auto"/>
              <w:ind w:firstLine="0"/>
              <w:jc w:val="center"/>
              <w:rPr>
                <w:sz w:val="16"/>
                <w:szCs w:val="16"/>
              </w:rPr>
            </w:pPr>
            <w:r w:rsidRPr="008A635F">
              <w:rPr>
                <w:sz w:val="16"/>
                <w:szCs w:val="16"/>
              </w:rPr>
              <w:t>-</w:t>
            </w:r>
          </w:p>
        </w:tc>
      </w:tr>
      <w:tr w:rsidR="00B442D8" w:rsidRPr="008A635F" w14:paraId="7FB527F1" w14:textId="77777777" w:rsidTr="00403242">
        <w:trPr>
          <w:trHeight w:val="510"/>
        </w:trPr>
        <w:tc>
          <w:tcPr>
            <w:tcW w:w="721" w:type="dxa"/>
            <w:noWrap/>
            <w:vAlign w:val="center"/>
          </w:tcPr>
          <w:p w14:paraId="1EC31424" w14:textId="77777777" w:rsidR="00B442D8" w:rsidRPr="00935702" w:rsidRDefault="00B442D8" w:rsidP="00B442D8">
            <w:pPr>
              <w:spacing w:before="0" w:after="0" w:line="240" w:lineRule="auto"/>
              <w:ind w:firstLine="0"/>
              <w:jc w:val="center"/>
              <w:rPr>
                <w:b/>
                <w:bCs/>
                <w:sz w:val="16"/>
                <w:szCs w:val="16"/>
              </w:rPr>
            </w:pPr>
          </w:p>
        </w:tc>
        <w:tc>
          <w:tcPr>
            <w:tcW w:w="511" w:type="dxa"/>
            <w:noWrap/>
          </w:tcPr>
          <w:p w14:paraId="27659323" w14:textId="3F21A5C8" w:rsidR="00B442D8" w:rsidRPr="00BF4920" w:rsidRDefault="00B442D8" w:rsidP="00B442D8">
            <w:pPr>
              <w:spacing w:before="0" w:after="0" w:line="240" w:lineRule="auto"/>
              <w:ind w:firstLine="0"/>
              <w:jc w:val="center"/>
              <w:rPr>
                <w:b/>
                <w:bCs/>
                <w:sz w:val="16"/>
                <w:szCs w:val="16"/>
                <w:lang w:val="en-US"/>
              </w:rPr>
            </w:pPr>
            <w:r w:rsidRPr="00AF018E">
              <w:rPr>
                <w:b/>
                <w:bCs/>
                <w:sz w:val="16"/>
                <w:szCs w:val="16"/>
              </w:rPr>
              <w:t>4.3</w:t>
            </w:r>
            <w:r>
              <w:rPr>
                <w:b/>
                <w:bCs/>
                <w:sz w:val="16"/>
                <w:szCs w:val="16"/>
                <w:lang w:val="en-US"/>
              </w:rPr>
              <w:t>1</w:t>
            </w:r>
          </w:p>
          <w:p w14:paraId="3CE86878" w14:textId="2143216A" w:rsidR="00B442D8" w:rsidRPr="00AF018E" w:rsidRDefault="00B442D8" w:rsidP="00B442D8">
            <w:pPr>
              <w:spacing w:before="0" w:after="0" w:line="240" w:lineRule="auto"/>
              <w:ind w:firstLine="0"/>
              <w:rPr>
                <w:b/>
                <w:bCs/>
                <w:sz w:val="16"/>
                <w:szCs w:val="16"/>
              </w:rPr>
            </w:pPr>
          </w:p>
        </w:tc>
        <w:tc>
          <w:tcPr>
            <w:tcW w:w="4981" w:type="dxa"/>
            <w:vAlign w:val="center"/>
          </w:tcPr>
          <w:p w14:paraId="3AFC90B2" w14:textId="7C179FD1" w:rsidR="00B442D8" w:rsidRPr="008A635F" w:rsidRDefault="00B442D8" w:rsidP="00B442D8">
            <w:pPr>
              <w:spacing w:before="0" w:after="0" w:line="240" w:lineRule="auto"/>
              <w:ind w:firstLine="0"/>
              <w:rPr>
                <w:sz w:val="16"/>
                <w:szCs w:val="16"/>
              </w:rPr>
            </w:pPr>
            <w:r w:rsidRPr="00BF4920">
              <w:rPr>
                <w:sz w:val="16"/>
                <w:szCs w:val="16"/>
              </w:rPr>
              <w:t>п.Октябрьский ул.Космонавтов от ул.Космонавтов,д.41 до ул.Космонавтов,д.2</w:t>
            </w:r>
          </w:p>
        </w:tc>
        <w:tc>
          <w:tcPr>
            <w:tcW w:w="728" w:type="dxa"/>
          </w:tcPr>
          <w:p w14:paraId="0647D2FC" w14:textId="63417666" w:rsidR="00B442D8" w:rsidRPr="008A635F" w:rsidRDefault="00B442D8" w:rsidP="00B442D8">
            <w:pPr>
              <w:spacing w:before="0" w:after="0" w:line="240" w:lineRule="auto"/>
              <w:ind w:firstLine="0"/>
              <w:jc w:val="center"/>
              <w:rPr>
                <w:sz w:val="16"/>
                <w:szCs w:val="16"/>
              </w:rPr>
            </w:pPr>
            <w:r w:rsidRPr="00BF4920">
              <w:rPr>
                <w:sz w:val="16"/>
                <w:szCs w:val="16"/>
              </w:rPr>
              <w:t>км</w:t>
            </w:r>
          </w:p>
        </w:tc>
        <w:tc>
          <w:tcPr>
            <w:tcW w:w="1536" w:type="dxa"/>
            <w:vAlign w:val="center"/>
          </w:tcPr>
          <w:p w14:paraId="0C75CA9E" w14:textId="13ECE18B"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909" w:type="dxa"/>
            <w:vAlign w:val="center"/>
          </w:tcPr>
          <w:p w14:paraId="1DEAC44D" w14:textId="6421E557" w:rsidR="00B442D8" w:rsidRPr="008A635F" w:rsidRDefault="00B442D8" w:rsidP="00B442D8">
            <w:pPr>
              <w:spacing w:before="0" w:after="0" w:line="240" w:lineRule="auto"/>
              <w:ind w:firstLine="0"/>
              <w:jc w:val="center"/>
              <w:rPr>
                <w:sz w:val="16"/>
                <w:szCs w:val="16"/>
              </w:rPr>
            </w:pPr>
            <w:r w:rsidRPr="00BF4920">
              <w:rPr>
                <w:sz w:val="16"/>
                <w:szCs w:val="16"/>
              </w:rPr>
              <w:t>1,069</w:t>
            </w:r>
          </w:p>
        </w:tc>
        <w:tc>
          <w:tcPr>
            <w:tcW w:w="847" w:type="dxa"/>
            <w:vAlign w:val="center"/>
          </w:tcPr>
          <w:p w14:paraId="52797A97" w14:textId="0EA0C7DA" w:rsidR="00B442D8" w:rsidRPr="008A635F" w:rsidRDefault="00B442D8" w:rsidP="00B442D8">
            <w:pPr>
              <w:spacing w:before="0" w:after="0" w:line="240" w:lineRule="auto"/>
              <w:ind w:firstLine="0"/>
              <w:jc w:val="center"/>
              <w:rPr>
                <w:sz w:val="16"/>
                <w:szCs w:val="16"/>
              </w:rPr>
            </w:pPr>
            <w:r w:rsidRPr="00BF4920">
              <w:rPr>
                <w:sz w:val="16"/>
                <w:szCs w:val="16"/>
              </w:rPr>
              <w:t>0,508</w:t>
            </w:r>
          </w:p>
        </w:tc>
        <w:tc>
          <w:tcPr>
            <w:tcW w:w="1192" w:type="dxa"/>
            <w:vAlign w:val="center"/>
          </w:tcPr>
          <w:p w14:paraId="1960CAAD" w14:textId="491FAFAA" w:rsidR="00B442D8" w:rsidRPr="008A635F" w:rsidRDefault="00B442D8" w:rsidP="00B442D8">
            <w:pPr>
              <w:spacing w:before="0" w:after="0" w:line="240" w:lineRule="auto"/>
              <w:ind w:firstLine="0"/>
              <w:jc w:val="center"/>
              <w:rPr>
                <w:sz w:val="16"/>
                <w:szCs w:val="16"/>
              </w:rPr>
            </w:pPr>
            <w:r w:rsidRPr="00BF4920">
              <w:rPr>
                <w:sz w:val="16"/>
                <w:szCs w:val="16"/>
              </w:rPr>
              <w:t>6,748</w:t>
            </w:r>
          </w:p>
        </w:tc>
        <w:tc>
          <w:tcPr>
            <w:tcW w:w="1273" w:type="dxa"/>
            <w:vAlign w:val="center"/>
          </w:tcPr>
          <w:p w14:paraId="314BFDD4" w14:textId="5FA2F2CF"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736" w:type="dxa"/>
            <w:vAlign w:val="center"/>
          </w:tcPr>
          <w:p w14:paraId="4B558395" w14:textId="0949D82D" w:rsidR="00B442D8" w:rsidRPr="008A635F" w:rsidRDefault="00B442D8" w:rsidP="00B442D8">
            <w:pPr>
              <w:spacing w:before="0" w:after="0" w:line="240" w:lineRule="auto"/>
              <w:ind w:firstLine="0"/>
              <w:jc w:val="center"/>
              <w:rPr>
                <w:sz w:val="16"/>
                <w:szCs w:val="16"/>
              </w:rPr>
            </w:pPr>
            <w:r w:rsidRPr="00BF4920">
              <w:rPr>
                <w:sz w:val="16"/>
                <w:szCs w:val="16"/>
              </w:rPr>
              <w:t>7,26</w:t>
            </w:r>
          </w:p>
        </w:tc>
        <w:tc>
          <w:tcPr>
            <w:tcW w:w="847" w:type="dxa"/>
          </w:tcPr>
          <w:p w14:paraId="2AA5D59B" w14:textId="4816CCBB"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3700530E" w14:textId="2DB8F807"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65" w:type="dxa"/>
          </w:tcPr>
          <w:p w14:paraId="227F1F52" w14:textId="2C0FF312"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44" w:type="dxa"/>
          </w:tcPr>
          <w:p w14:paraId="01E16176" w14:textId="7AECBACC"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847" w:type="dxa"/>
          </w:tcPr>
          <w:p w14:paraId="3E64A916" w14:textId="66C72C54"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36B773D5" w14:textId="01FC750D"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28" w:type="dxa"/>
          </w:tcPr>
          <w:p w14:paraId="36E37DC2" w14:textId="4D2321BA"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81" w:type="dxa"/>
          </w:tcPr>
          <w:p w14:paraId="505C4AFA" w14:textId="57D1CAA4" w:rsidR="00B442D8" w:rsidRPr="008A635F" w:rsidRDefault="00B442D8" w:rsidP="00B442D8">
            <w:pPr>
              <w:spacing w:before="0" w:after="0" w:line="240" w:lineRule="auto"/>
              <w:ind w:firstLine="0"/>
              <w:jc w:val="center"/>
              <w:rPr>
                <w:sz w:val="16"/>
                <w:szCs w:val="16"/>
              </w:rPr>
            </w:pPr>
            <w:r w:rsidRPr="00AF018E">
              <w:rPr>
                <w:sz w:val="16"/>
                <w:szCs w:val="16"/>
              </w:rPr>
              <w:t>-</w:t>
            </w:r>
          </w:p>
        </w:tc>
      </w:tr>
      <w:tr w:rsidR="00B442D8" w:rsidRPr="008A635F" w14:paraId="3B7E5D69" w14:textId="77777777" w:rsidTr="00403242">
        <w:trPr>
          <w:trHeight w:val="510"/>
        </w:trPr>
        <w:tc>
          <w:tcPr>
            <w:tcW w:w="721" w:type="dxa"/>
            <w:noWrap/>
            <w:vAlign w:val="center"/>
          </w:tcPr>
          <w:p w14:paraId="63CA418F" w14:textId="77777777" w:rsidR="00B442D8" w:rsidRPr="00935702" w:rsidRDefault="00B442D8" w:rsidP="00B442D8">
            <w:pPr>
              <w:spacing w:before="0" w:after="0" w:line="240" w:lineRule="auto"/>
              <w:ind w:firstLine="0"/>
              <w:jc w:val="center"/>
              <w:rPr>
                <w:b/>
                <w:bCs/>
                <w:sz w:val="16"/>
                <w:szCs w:val="16"/>
              </w:rPr>
            </w:pPr>
          </w:p>
        </w:tc>
        <w:tc>
          <w:tcPr>
            <w:tcW w:w="511" w:type="dxa"/>
            <w:noWrap/>
          </w:tcPr>
          <w:p w14:paraId="6141F246" w14:textId="6BD33BDA" w:rsidR="00B442D8" w:rsidRPr="00AF018E" w:rsidRDefault="00B442D8" w:rsidP="00B442D8">
            <w:pPr>
              <w:spacing w:before="0" w:after="0" w:line="240" w:lineRule="auto"/>
              <w:ind w:firstLine="0"/>
              <w:jc w:val="center"/>
              <w:rPr>
                <w:b/>
                <w:bCs/>
                <w:sz w:val="16"/>
                <w:szCs w:val="16"/>
              </w:rPr>
            </w:pPr>
            <w:r>
              <w:rPr>
                <w:b/>
                <w:bCs/>
                <w:sz w:val="16"/>
                <w:szCs w:val="16"/>
              </w:rPr>
              <w:t>4.32</w:t>
            </w:r>
          </w:p>
        </w:tc>
        <w:tc>
          <w:tcPr>
            <w:tcW w:w="4981" w:type="dxa"/>
            <w:vAlign w:val="center"/>
          </w:tcPr>
          <w:p w14:paraId="39F853C7" w14:textId="315B03BF" w:rsidR="00B442D8" w:rsidRPr="008A635F" w:rsidRDefault="00B442D8" w:rsidP="00B442D8">
            <w:pPr>
              <w:spacing w:before="0" w:after="0" w:line="240" w:lineRule="auto"/>
              <w:ind w:firstLine="0"/>
              <w:rPr>
                <w:sz w:val="16"/>
                <w:szCs w:val="16"/>
              </w:rPr>
            </w:pPr>
            <w:r w:rsidRPr="00BF4920">
              <w:rPr>
                <w:sz w:val="16"/>
                <w:szCs w:val="16"/>
              </w:rPr>
              <w:t>п.Первомайский ул. Октябрьская от ул.Октябрьская,д.1 до ул.Комарова</w:t>
            </w:r>
          </w:p>
        </w:tc>
        <w:tc>
          <w:tcPr>
            <w:tcW w:w="728" w:type="dxa"/>
          </w:tcPr>
          <w:p w14:paraId="06B2C5CC" w14:textId="61681366" w:rsidR="00B442D8" w:rsidRPr="008A635F" w:rsidRDefault="00B442D8" w:rsidP="00B442D8">
            <w:pPr>
              <w:spacing w:before="0" w:after="0" w:line="240" w:lineRule="auto"/>
              <w:ind w:firstLine="0"/>
              <w:jc w:val="center"/>
              <w:rPr>
                <w:sz w:val="16"/>
                <w:szCs w:val="16"/>
              </w:rPr>
            </w:pPr>
            <w:r w:rsidRPr="00BF4920">
              <w:rPr>
                <w:sz w:val="16"/>
                <w:szCs w:val="16"/>
              </w:rPr>
              <w:t>км</w:t>
            </w:r>
          </w:p>
        </w:tc>
        <w:tc>
          <w:tcPr>
            <w:tcW w:w="1536" w:type="dxa"/>
            <w:vAlign w:val="center"/>
          </w:tcPr>
          <w:p w14:paraId="135AE80C" w14:textId="019547D3"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909" w:type="dxa"/>
            <w:vAlign w:val="center"/>
          </w:tcPr>
          <w:p w14:paraId="2184CC09" w14:textId="036822AF" w:rsidR="00B442D8" w:rsidRPr="008A635F" w:rsidRDefault="00B442D8" w:rsidP="00B442D8">
            <w:pPr>
              <w:spacing w:before="0" w:after="0" w:line="240" w:lineRule="auto"/>
              <w:ind w:firstLine="0"/>
              <w:jc w:val="center"/>
              <w:rPr>
                <w:sz w:val="16"/>
                <w:szCs w:val="16"/>
              </w:rPr>
            </w:pPr>
            <w:r w:rsidRPr="00BF4920">
              <w:rPr>
                <w:sz w:val="16"/>
                <w:szCs w:val="16"/>
              </w:rPr>
              <w:t>0,544</w:t>
            </w:r>
          </w:p>
        </w:tc>
        <w:tc>
          <w:tcPr>
            <w:tcW w:w="847" w:type="dxa"/>
            <w:vAlign w:val="center"/>
          </w:tcPr>
          <w:p w14:paraId="7E94272B" w14:textId="70F6FC2E" w:rsidR="00B442D8" w:rsidRPr="008A635F" w:rsidRDefault="00B442D8" w:rsidP="00B442D8">
            <w:pPr>
              <w:spacing w:before="0" w:after="0" w:line="240" w:lineRule="auto"/>
              <w:ind w:firstLine="0"/>
              <w:jc w:val="center"/>
              <w:rPr>
                <w:sz w:val="16"/>
                <w:szCs w:val="16"/>
              </w:rPr>
            </w:pPr>
            <w:r w:rsidRPr="00BF4920">
              <w:rPr>
                <w:sz w:val="16"/>
                <w:szCs w:val="16"/>
              </w:rPr>
              <w:t>0,258</w:t>
            </w:r>
          </w:p>
        </w:tc>
        <w:tc>
          <w:tcPr>
            <w:tcW w:w="1192" w:type="dxa"/>
            <w:vAlign w:val="center"/>
          </w:tcPr>
          <w:p w14:paraId="14AF9BC7" w14:textId="4E3555A4" w:rsidR="00B442D8" w:rsidRPr="008A635F" w:rsidRDefault="00B442D8" w:rsidP="00B442D8">
            <w:pPr>
              <w:spacing w:before="0" w:after="0" w:line="240" w:lineRule="auto"/>
              <w:ind w:firstLine="0"/>
              <w:jc w:val="center"/>
              <w:rPr>
                <w:sz w:val="16"/>
                <w:szCs w:val="16"/>
              </w:rPr>
            </w:pPr>
            <w:r w:rsidRPr="00BF4920">
              <w:rPr>
                <w:sz w:val="16"/>
                <w:szCs w:val="16"/>
              </w:rPr>
              <w:t>3,434</w:t>
            </w:r>
          </w:p>
        </w:tc>
        <w:tc>
          <w:tcPr>
            <w:tcW w:w="1273" w:type="dxa"/>
            <w:vAlign w:val="center"/>
          </w:tcPr>
          <w:p w14:paraId="2FF7DE36" w14:textId="6F2341D4"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736" w:type="dxa"/>
            <w:vAlign w:val="center"/>
          </w:tcPr>
          <w:p w14:paraId="53148AF1" w14:textId="36A14645" w:rsidR="00B442D8" w:rsidRPr="008A635F" w:rsidRDefault="00B442D8" w:rsidP="00B442D8">
            <w:pPr>
              <w:spacing w:before="0" w:after="0" w:line="240" w:lineRule="auto"/>
              <w:ind w:firstLine="0"/>
              <w:jc w:val="center"/>
              <w:rPr>
                <w:sz w:val="16"/>
                <w:szCs w:val="16"/>
              </w:rPr>
            </w:pPr>
            <w:r w:rsidRPr="00BF4920">
              <w:rPr>
                <w:sz w:val="16"/>
                <w:szCs w:val="16"/>
              </w:rPr>
              <w:t>3,69</w:t>
            </w:r>
          </w:p>
        </w:tc>
        <w:tc>
          <w:tcPr>
            <w:tcW w:w="847" w:type="dxa"/>
          </w:tcPr>
          <w:p w14:paraId="56232AC6" w14:textId="2657DFE7"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1E2CC500" w14:textId="14357118"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65" w:type="dxa"/>
          </w:tcPr>
          <w:p w14:paraId="368E4706" w14:textId="614066D4"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44" w:type="dxa"/>
          </w:tcPr>
          <w:p w14:paraId="0B478999" w14:textId="7EB5CD4C"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847" w:type="dxa"/>
          </w:tcPr>
          <w:p w14:paraId="527672F2" w14:textId="1F91C73C"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252488E1" w14:textId="36950E8E"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28" w:type="dxa"/>
          </w:tcPr>
          <w:p w14:paraId="05A3E6D9" w14:textId="0F5C3B8D"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81" w:type="dxa"/>
          </w:tcPr>
          <w:p w14:paraId="7BDBD4C4" w14:textId="60653B28" w:rsidR="00B442D8" w:rsidRPr="008A635F" w:rsidRDefault="00B442D8" w:rsidP="00B442D8">
            <w:pPr>
              <w:spacing w:before="0" w:after="0" w:line="240" w:lineRule="auto"/>
              <w:ind w:firstLine="0"/>
              <w:jc w:val="center"/>
              <w:rPr>
                <w:sz w:val="16"/>
                <w:szCs w:val="16"/>
              </w:rPr>
            </w:pPr>
            <w:r w:rsidRPr="00AF018E">
              <w:rPr>
                <w:sz w:val="16"/>
                <w:szCs w:val="16"/>
              </w:rPr>
              <w:t>-</w:t>
            </w:r>
          </w:p>
        </w:tc>
      </w:tr>
      <w:tr w:rsidR="00B442D8" w:rsidRPr="008A635F" w14:paraId="3704C7FC" w14:textId="77777777" w:rsidTr="00403242">
        <w:trPr>
          <w:trHeight w:val="510"/>
        </w:trPr>
        <w:tc>
          <w:tcPr>
            <w:tcW w:w="721" w:type="dxa"/>
            <w:noWrap/>
            <w:vAlign w:val="center"/>
          </w:tcPr>
          <w:p w14:paraId="79D268DF" w14:textId="77777777" w:rsidR="00B442D8" w:rsidRPr="00935702" w:rsidRDefault="00B442D8" w:rsidP="00B442D8">
            <w:pPr>
              <w:spacing w:before="0" w:after="0" w:line="240" w:lineRule="auto"/>
              <w:ind w:firstLine="0"/>
              <w:jc w:val="center"/>
              <w:rPr>
                <w:b/>
                <w:bCs/>
                <w:sz w:val="16"/>
                <w:szCs w:val="16"/>
              </w:rPr>
            </w:pPr>
          </w:p>
        </w:tc>
        <w:tc>
          <w:tcPr>
            <w:tcW w:w="511" w:type="dxa"/>
            <w:noWrap/>
          </w:tcPr>
          <w:p w14:paraId="180E2A27" w14:textId="668F37CA" w:rsidR="00B442D8" w:rsidRPr="00BF4920" w:rsidRDefault="00B442D8" w:rsidP="00B442D8">
            <w:pPr>
              <w:spacing w:before="0" w:after="0" w:line="240" w:lineRule="auto"/>
              <w:ind w:firstLine="0"/>
              <w:jc w:val="center"/>
              <w:rPr>
                <w:b/>
                <w:bCs/>
                <w:sz w:val="16"/>
                <w:szCs w:val="16"/>
                <w:lang w:val="en-US"/>
              </w:rPr>
            </w:pPr>
            <w:r>
              <w:rPr>
                <w:b/>
                <w:bCs/>
                <w:sz w:val="16"/>
                <w:szCs w:val="16"/>
                <w:lang w:val="en-US"/>
              </w:rPr>
              <w:t>4.33</w:t>
            </w:r>
          </w:p>
        </w:tc>
        <w:tc>
          <w:tcPr>
            <w:tcW w:w="4981" w:type="dxa"/>
            <w:vAlign w:val="center"/>
          </w:tcPr>
          <w:p w14:paraId="7273C673" w14:textId="0BAB82BE" w:rsidR="00B442D8" w:rsidRPr="008A635F" w:rsidRDefault="00B442D8" w:rsidP="00B442D8">
            <w:pPr>
              <w:spacing w:before="0" w:after="0" w:line="240" w:lineRule="auto"/>
              <w:ind w:firstLine="0"/>
              <w:rPr>
                <w:sz w:val="16"/>
                <w:szCs w:val="16"/>
              </w:rPr>
            </w:pPr>
            <w:r w:rsidRPr="00BF4920">
              <w:rPr>
                <w:sz w:val="16"/>
                <w:szCs w:val="16"/>
              </w:rPr>
              <w:t>п.Первомайский ул. Пролетарская от ул. Первомайская до ПК 5+58</w:t>
            </w:r>
          </w:p>
        </w:tc>
        <w:tc>
          <w:tcPr>
            <w:tcW w:w="728" w:type="dxa"/>
          </w:tcPr>
          <w:p w14:paraId="5E911107" w14:textId="70BD22EB" w:rsidR="00B442D8" w:rsidRPr="008A635F" w:rsidRDefault="00B442D8" w:rsidP="00B442D8">
            <w:pPr>
              <w:spacing w:before="0" w:after="0" w:line="240" w:lineRule="auto"/>
              <w:ind w:firstLine="0"/>
              <w:jc w:val="center"/>
              <w:rPr>
                <w:sz w:val="16"/>
                <w:szCs w:val="16"/>
              </w:rPr>
            </w:pPr>
            <w:r w:rsidRPr="00BF4920">
              <w:rPr>
                <w:sz w:val="16"/>
                <w:szCs w:val="16"/>
              </w:rPr>
              <w:t>км</w:t>
            </w:r>
          </w:p>
        </w:tc>
        <w:tc>
          <w:tcPr>
            <w:tcW w:w="1536" w:type="dxa"/>
            <w:vAlign w:val="center"/>
          </w:tcPr>
          <w:p w14:paraId="7E471F11" w14:textId="56F11137"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909" w:type="dxa"/>
            <w:vAlign w:val="center"/>
          </w:tcPr>
          <w:p w14:paraId="097FD41A" w14:textId="4D075283" w:rsidR="00B442D8" w:rsidRPr="008A635F" w:rsidRDefault="00B442D8" w:rsidP="00B442D8">
            <w:pPr>
              <w:spacing w:before="0" w:after="0" w:line="240" w:lineRule="auto"/>
              <w:ind w:firstLine="0"/>
              <w:jc w:val="center"/>
              <w:rPr>
                <w:sz w:val="16"/>
                <w:szCs w:val="16"/>
              </w:rPr>
            </w:pPr>
            <w:r w:rsidRPr="00BF4920">
              <w:rPr>
                <w:sz w:val="16"/>
                <w:szCs w:val="16"/>
              </w:rPr>
              <w:t>0,558</w:t>
            </w:r>
          </w:p>
        </w:tc>
        <w:tc>
          <w:tcPr>
            <w:tcW w:w="847" w:type="dxa"/>
            <w:vAlign w:val="center"/>
          </w:tcPr>
          <w:p w14:paraId="07F8A5EB" w14:textId="6411A067" w:rsidR="00B442D8" w:rsidRPr="008A635F" w:rsidRDefault="00B442D8" w:rsidP="00B442D8">
            <w:pPr>
              <w:spacing w:before="0" w:after="0" w:line="240" w:lineRule="auto"/>
              <w:ind w:firstLine="0"/>
              <w:jc w:val="center"/>
              <w:rPr>
                <w:sz w:val="16"/>
                <w:szCs w:val="16"/>
              </w:rPr>
            </w:pPr>
            <w:r w:rsidRPr="00BF4920">
              <w:rPr>
                <w:sz w:val="16"/>
                <w:szCs w:val="16"/>
              </w:rPr>
              <w:t>0,102</w:t>
            </w:r>
          </w:p>
        </w:tc>
        <w:tc>
          <w:tcPr>
            <w:tcW w:w="1192" w:type="dxa"/>
            <w:vAlign w:val="center"/>
          </w:tcPr>
          <w:p w14:paraId="6901CBE3" w14:textId="1343795F" w:rsidR="00B442D8" w:rsidRPr="008A635F" w:rsidRDefault="00B442D8" w:rsidP="00B442D8">
            <w:pPr>
              <w:spacing w:before="0" w:after="0" w:line="240" w:lineRule="auto"/>
              <w:ind w:firstLine="0"/>
              <w:jc w:val="center"/>
              <w:rPr>
                <w:sz w:val="16"/>
                <w:szCs w:val="16"/>
              </w:rPr>
            </w:pPr>
            <w:r w:rsidRPr="00BF4920">
              <w:rPr>
                <w:sz w:val="16"/>
                <w:szCs w:val="16"/>
              </w:rPr>
              <w:t>1,360</w:t>
            </w:r>
          </w:p>
        </w:tc>
        <w:tc>
          <w:tcPr>
            <w:tcW w:w="1273" w:type="dxa"/>
            <w:vAlign w:val="center"/>
          </w:tcPr>
          <w:p w14:paraId="04F7A10E" w14:textId="1E93DED9"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736" w:type="dxa"/>
            <w:vAlign w:val="center"/>
          </w:tcPr>
          <w:p w14:paraId="2AEA448B" w14:textId="29D8DA30" w:rsidR="00B442D8" w:rsidRPr="008A635F" w:rsidRDefault="00B442D8" w:rsidP="00B442D8">
            <w:pPr>
              <w:spacing w:before="0" w:after="0" w:line="240" w:lineRule="auto"/>
              <w:ind w:firstLine="0"/>
              <w:jc w:val="center"/>
              <w:rPr>
                <w:sz w:val="16"/>
                <w:szCs w:val="16"/>
              </w:rPr>
            </w:pPr>
            <w:r w:rsidRPr="00BF4920">
              <w:rPr>
                <w:sz w:val="16"/>
                <w:szCs w:val="16"/>
              </w:rPr>
              <w:t>1,46</w:t>
            </w:r>
          </w:p>
        </w:tc>
        <w:tc>
          <w:tcPr>
            <w:tcW w:w="847" w:type="dxa"/>
          </w:tcPr>
          <w:p w14:paraId="785453A5" w14:textId="269B4A72"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5619E843" w14:textId="2E83B3E2"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65" w:type="dxa"/>
          </w:tcPr>
          <w:p w14:paraId="3AF02DFA" w14:textId="0D98AEFC"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44" w:type="dxa"/>
          </w:tcPr>
          <w:p w14:paraId="2B20AF48" w14:textId="357DB0C5"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847" w:type="dxa"/>
          </w:tcPr>
          <w:p w14:paraId="1FF1205F" w14:textId="31F34A63"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00738D5F" w14:textId="5D79831E"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28" w:type="dxa"/>
          </w:tcPr>
          <w:p w14:paraId="6C03131B" w14:textId="19A7F6DC"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81" w:type="dxa"/>
          </w:tcPr>
          <w:p w14:paraId="4D00E959" w14:textId="5BB60B0B" w:rsidR="00B442D8" w:rsidRPr="008A635F" w:rsidRDefault="00B442D8" w:rsidP="00B442D8">
            <w:pPr>
              <w:spacing w:before="0" w:after="0" w:line="240" w:lineRule="auto"/>
              <w:ind w:firstLine="0"/>
              <w:jc w:val="center"/>
              <w:rPr>
                <w:sz w:val="16"/>
                <w:szCs w:val="16"/>
              </w:rPr>
            </w:pPr>
            <w:r w:rsidRPr="00AF018E">
              <w:rPr>
                <w:sz w:val="16"/>
                <w:szCs w:val="16"/>
              </w:rPr>
              <w:t>-</w:t>
            </w:r>
          </w:p>
        </w:tc>
      </w:tr>
      <w:tr w:rsidR="00B442D8" w:rsidRPr="008A635F" w14:paraId="5FCEC60E" w14:textId="77777777" w:rsidTr="00403242">
        <w:trPr>
          <w:trHeight w:val="510"/>
        </w:trPr>
        <w:tc>
          <w:tcPr>
            <w:tcW w:w="721" w:type="dxa"/>
            <w:noWrap/>
            <w:vAlign w:val="center"/>
          </w:tcPr>
          <w:p w14:paraId="4D78E16B" w14:textId="77777777" w:rsidR="00B442D8" w:rsidRPr="00935702" w:rsidRDefault="00B442D8" w:rsidP="00B442D8">
            <w:pPr>
              <w:spacing w:before="0" w:after="0" w:line="240" w:lineRule="auto"/>
              <w:ind w:firstLine="0"/>
              <w:jc w:val="center"/>
              <w:rPr>
                <w:b/>
                <w:bCs/>
                <w:sz w:val="16"/>
                <w:szCs w:val="16"/>
              </w:rPr>
            </w:pPr>
          </w:p>
        </w:tc>
        <w:tc>
          <w:tcPr>
            <w:tcW w:w="511" w:type="dxa"/>
            <w:noWrap/>
          </w:tcPr>
          <w:p w14:paraId="316C9BAA" w14:textId="091FE69E" w:rsidR="00B442D8" w:rsidRPr="00BF4920" w:rsidRDefault="00B442D8" w:rsidP="00B442D8">
            <w:pPr>
              <w:spacing w:before="0" w:after="0" w:line="240" w:lineRule="auto"/>
              <w:ind w:firstLine="0"/>
              <w:jc w:val="center"/>
              <w:rPr>
                <w:b/>
                <w:bCs/>
                <w:sz w:val="16"/>
                <w:szCs w:val="16"/>
                <w:lang w:val="en-US"/>
              </w:rPr>
            </w:pPr>
            <w:r>
              <w:rPr>
                <w:b/>
                <w:bCs/>
                <w:sz w:val="16"/>
                <w:szCs w:val="16"/>
                <w:lang w:val="en-US"/>
              </w:rPr>
              <w:t>4.34</w:t>
            </w:r>
          </w:p>
        </w:tc>
        <w:tc>
          <w:tcPr>
            <w:tcW w:w="4981" w:type="dxa"/>
            <w:vAlign w:val="center"/>
          </w:tcPr>
          <w:p w14:paraId="2E9CA1C6" w14:textId="4DC36A05" w:rsidR="00B442D8" w:rsidRPr="008A635F" w:rsidRDefault="00B442D8" w:rsidP="00B442D8">
            <w:pPr>
              <w:spacing w:before="0" w:after="0" w:line="240" w:lineRule="auto"/>
              <w:ind w:firstLine="0"/>
              <w:rPr>
                <w:sz w:val="16"/>
                <w:szCs w:val="16"/>
              </w:rPr>
            </w:pPr>
            <w:r w:rsidRPr="00BF4920">
              <w:rPr>
                <w:sz w:val="16"/>
                <w:szCs w:val="16"/>
              </w:rPr>
              <w:t>п.Первомайский ул.Ленина от ул.Первомайская до ул.Казачья</w:t>
            </w:r>
          </w:p>
        </w:tc>
        <w:tc>
          <w:tcPr>
            <w:tcW w:w="728" w:type="dxa"/>
          </w:tcPr>
          <w:p w14:paraId="49F6FAAD" w14:textId="22F17CAC" w:rsidR="00B442D8" w:rsidRPr="008A635F" w:rsidRDefault="00B442D8" w:rsidP="00B442D8">
            <w:pPr>
              <w:spacing w:before="0" w:after="0" w:line="240" w:lineRule="auto"/>
              <w:ind w:firstLine="0"/>
              <w:jc w:val="center"/>
              <w:rPr>
                <w:sz w:val="16"/>
                <w:szCs w:val="16"/>
              </w:rPr>
            </w:pPr>
            <w:r w:rsidRPr="00BF4920">
              <w:rPr>
                <w:sz w:val="16"/>
                <w:szCs w:val="16"/>
              </w:rPr>
              <w:t>км</w:t>
            </w:r>
          </w:p>
        </w:tc>
        <w:tc>
          <w:tcPr>
            <w:tcW w:w="1536" w:type="dxa"/>
            <w:vAlign w:val="center"/>
          </w:tcPr>
          <w:p w14:paraId="22FB9F35" w14:textId="792E4139"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909" w:type="dxa"/>
            <w:vAlign w:val="center"/>
          </w:tcPr>
          <w:p w14:paraId="2A177E5C" w14:textId="2CF55B9C" w:rsidR="00B442D8" w:rsidRPr="008A635F" w:rsidRDefault="00B442D8" w:rsidP="00B442D8">
            <w:pPr>
              <w:spacing w:before="0" w:after="0" w:line="240" w:lineRule="auto"/>
              <w:ind w:firstLine="0"/>
              <w:jc w:val="center"/>
              <w:rPr>
                <w:sz w:val="16"/>
                <w:szCs w:val="16"/>
              </w:rPr>
            </w:pPr>
            <w:r w:rsidRPr="00BF4920">
              <w:rPr>
                <w:sz w:val="16"/>
                <w:szCs w:val="16"/>
              </w:rPr>
              <w:t>0,601</w:t>
            </w:r>
          </w:p>
        </w:tc>
        <w:tc>
          <w:tcPr>
            <w:tcW w:w="847" w:type="dxa"/>
            <w:vAlign w:val="center"/>
          </w:tcPr>
          <w:p w14:paraId="62575B8C" w14:textId="7F37357B" w:rsidR="00B442D8" w:rsidRPr="008A635F" w:rsidRDefault="00B442D8" w:rsidP="00B442D8">
            <w:pPr>
              <w:spacing w:before="0" w:after="0" w:line="240" w:lineRule="auto"/>
              <w:ind w:firstLine="0"/>
              <w:jc w:val="center"/>
              <w:rPr>
                <w:sz w:val="16"/>
                <w:szCs w:val="16"/>
              </w:rPr>
            </w:pPr>
            <w:r w:rsidRPr="00BF4920">
              <w:rPr>
                <w:sz w:val="16"/>
                <w:szCs w:val="16"/>
              </w:rPr>
              <w:t>0,286</w:t>
            </w:r>
          </w:p>
        </w:tc>
        <w:tc>
          <w:tcPr>
            <w:tcW w:w="1192" w:type="dxa"/>
            <w:vAlign w:val="center"/>
          </w:tcPr>
          <w:p w14:paraId="4C5FF8AE" w14:textId="040BABEB" w:rsidR="00B442D8" w:rsidRPr="008A635F" w:rsidRDefault="00B442D8" w:rsidP="00B442D8">
            <w:pPr>
              <w:spacing w:before="0" w:after="0" w:line="240" w:lineRule="auto"/>
              <w:ind w:firstLine="0"/>
              <w:jc w:val="center"/>
              <w:rPr>
                <w:sz w:val="16"/>
                <w:szCs w:val="16"/>
              </w:rPr>
            </w:pPr>
            <w:r w:rsidRPr="00BF4920">
              <w:rPr>
                <w:sz w:val="16"/>
                <w:szCs w:val="16"/>
              </w:rPr>
              <w:t>3,794</w:t>
            </w:r>
          </w:p>
        </w:tc>
        <w:tc>
          <w:tcPr>
            <w:tcW w:w="1273" w:type="dxa"/>
            <w:vAlign w:val="center"/>
          </w:tcPr>
          <w:p w14:paraId="18D3F77E" w14:textId="4ECF1024"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736" w:type="dxa"/>
            <w:vAlign w:val="center"/>
          </w:tcPr>
          <w:p w14:paraId="16CA4CCE" w14:textId="78AB10A3" w:rsidR="00B442D8" w:rsidRPr="008A635F" w:rsidRDefault="00B442D8" w:rsidP="00B442D8">
            <w:pPr>
              <w:spacing w:before="0" w:after="0" w:line="240" w:lineRule="auto"/>
              <w:ind w:firstLine="0"/>
              <w:jc w:val="center"/>
              <w:rPr>
                <w:sz w:val="16"/>
                <w:szCs w:val="16"/>
              </w:rPr>
            </w:pPr>
            <w:r w:rsidRPr="00BF4920">
              <w:rPr>
                <w:sz w:val="16"/>
                <w:szCs w:val="16"/>
              </w:rPr>
              <w:t>4,08</w:t>
            </w:r>
          </w:p>
        </w:tc>
        <w:tc>
          <w:tcPr>
            <w:tcW w:w="847" w:type="dxa"/>
          </w:tcPr>
          <w:p w14:paraId="69F13EDE" w14:textId="71D29CE1"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6705C827" w14:textId="37D9558E"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65" w:type="dxa"/>
          </w:tcPr>
          <w:p w14:paraId="63DC6385" w14:textId="27B3FF21"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44" w:type="dxa"/>
          </w:tcPr>
          <w:p w14:paraId="18E2DFFA" w14:textId="3F4F66F6"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847" w:type="dxa"/>
          </w:tcPr>
          <w:p w14:paraId="52B73A8F" w14:textId="642DBA44"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5A4E5764" w14:textId="494FA6CF"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28" w:type="dxa"/>
          </w:tcPr>
          <w:p w14:paraId="0A7B7032" w14:textId="0FBF2074"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81" w:type="dxa"/>
          </w:tcPr>
          <w:p w14:paraId="3C8BF1FA" w14:textId="324CC008" w:rsidR="00B442D8" w:rsidRPr="008A635F" w:rsidRDefault="00B442D8" w:rsidP="00B442D8">
            <w:pPr>
              <w:spacing w:before="0" w:after="0" w:line="240" w:lineRule="auto"/>
              <w:ind w:firstLine="0"/>
              <w:jc w:val="center"/>
              <w:rPr>
                <w:sz w:val="16"/>
                <w:szCs w:val="16"/>
              </w:rPr>
            </w:pPr>
            <w:r w:rsidRPr="00AF018E">
              <w:rPr>
                <w:sz w:val="16"/>
                <w:szCs w:val="16"/>
              </w:rPr>
              <w:t>-</w:t>
            </w:r>
          </w:p>
        </w:tc>
      </w:tr>
      <w:tr w:rsidR="00B442D8" w:rsidRPr="008A635F" w14:paraId="7DF1CF9B" w14:textId="77777777" w:rsidTr="00403242">
        <w:trPr>
          <w:trHeight w:val="510"/>
        </w:trPr>
        <w:tc>
          <w:tcPr>
            <w:tcW w:w="721" w:type="dxa"/>
            <w:noWrap/>
            <w:vAlign w:val="center"/>
          </w:tcPr>
          <w:p w14:paraId="1A90F6CE" w14:textId="77777777" w:rsidR="00B442D8" w:rsidRPr="00935702" w:rsidRDefault="00B442D8" w:rsidP="00B442D8">
            <w:pPr>
              <w:spacing w:before="0" w:after="0" w:line="240" w:lineRule="auto"/>
              <w:ind w:firstLine="0"/>
              <w:jc w:val="center"/>
              <w:rPr>
                <w:b/>
                <w:bCs/>
                <w:sz w:val="16"/>
                <w:szCs w:val="16"/>
              </w:rPr>
            </w:pPr>
          </w:p>
        </w:tc>
        <w:tc>
          <w:tcPr>
            <w:tcW w:w="511" w:type="dxa"/>
            <w:noWrap/>
          </w:tcPr>
          <w:p w14:paraId="46591002" w14:textId="135FAF3A" w:rsidR="00B442D8" w:rsidRPr="00BF4920" w:rsidRDefault="00B442D8" w:rsidP="00B442D8">
            <w:pPr>
              <w:spacing w:before="0" w:after="0" w:line="240" w:lineRule="auto"/>
              <w:ind w:firstLine="0"/>
              <w:jc w:val="center"/>
              <w:rPr>
                <w:b/>
                <w:bCs/>
                <w:sz w:val="16"/>
                <w:szCs w:val="16"/>
                <w:lang w:val="en-US"/>
              </w:rPr>
            </w:pPr>
            <w:r>
              <w:rPr>
                <w:b/>
                <w:bCs/>
                <w:sz w:val="16"/>
                <w:szCs w:val="16"/>
                <w:lang w:val="en-US"/>
              </w:rPr>
              <w:t>4.35</w:t>
            </w:r>
          </w:p>
        </w:tc>
        <w:tc>
          <w:tcPr>
            <w:tcW w:w="4981" w:type="dxa"/>
            <w:vAlign w:val="center"/>
          </w:tcPr>
          <w:p w14:paraId="61C7E807" w14:textId="5CC72818" w:rsidR="00B442D8" w:rsidRPr="008A635F" w:rsidRDefault="00B442D8" w:rsidP="00B442D8">
            <w:pPr>
              <w:spacing w:before="0" w:after="0" w:line="240" w:lineRule="auto"/>
              <w:ind w:firstLine="0"/>
              <w:rPr>
                <w:sz w:val="16"/>
                <w:szCs w:val="16"/>
              </w:rPr>
            </w:pPr>
            <w:r w:rsidRPr="00BF4920">
              <w:rPr>
                <w:sz w:val="16"/>
                <w:szCs w:val="16"/>
              </w:rPr>
              <w:t>п.Уманский дорога от пер.Пионерский,д.16  до ул.Садовая</w:t>
            </w:r>
          </w:p>
        </w:tc>
        <w:tc>
          <w:tcPr>
            <w:tcW w:w="728" w:type="dxa"/>
          </w:tcPr>
          <w:p w14:paraId="4D1D4370" w14:textId="25488A28" w:rsidR="00B442D8" w:rsidRPr="008A635F" w:rsidRDefault="00B442D8" w:rsidP="00B442D8">
            <w:pPr>
              <w:spacing w:before="0" w:after="0" w:line="240" w:lineRule="auto"/>
              <w:ind w:firstLine="0"/>
              <w:jc w:val="center"/>
              <w:rPr>
                <w:sz w:val="16"/>
                <w:szCs w:val="16"/>
              </w:rPr>
            </w:pPr>
            <w:r w:rsidRPr="00BF4920">
              <w:rPr>
                <w:sz w:val="16"/>
                <w:szCs w:val="16"/>
              </w:rPr>
              <w:t>км</w:t>
            </w:r>
          </w:p>
        </w:tc>
        <w:tc>
          <w:tcPr>
            <w:tcW w:w="1536" w:type="dxa"/>
            <w:vAlign w:val="center"/>
          </w:tcPr>
          <w:p w14:paraId="76B0F2EE" w14:textId="7E890FA1"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909" w:type="dxa"/>
            <w:vAlign w:val="center"/>
          </w:tcPr>
          <w:p w14:paraId="7D648D18" w14:textId="5BC8385A" w:rsidR="00B442D8" w:rsidRPr="008A635F" w:rsidRDefault="00B442D8" w:rsidP="00B442D8">
            <w:pPr>
              <w:spacing w:before="0" w:after="0" w:line="240" w:lineRule="auto"/>
              <w:ind w:firstLine="0"/>
              <w:jc w:val="center"/>
              <w:rPr>
                <w:sz w:val="16"/>
                <w:szCs w:val="16"/>
              </w:rPr>
            </w:pPr>
            <w:r w:rsidRPr="00BF4920">
              <w:rPr>
                <w:sz w:val="16"/>
                <w:szCs w:val="16"/>
              </w:rPr>
              <w:t>0,397</w:t>
            </w:r>
          </w:p>
        </w:tc>
        <w:tc>
          <w:tcPr>
            <w:tcW w:w="847" w:type="dxa"/>
            <w:vAlign w:val="center"/>
          </w:tcPr>
          <w:p w14:paraId="1585BCA5" w14:textId="55AA3C11" w:rsidR="00B442D8" w:rsidRPr="008A635F" w:rsidRDefault="00B442D8" w:rsidP="00B442D8">
            <w:pPr>
              <w:spacing w:before="0" w:after="0" w:line="240" w:lineRule="auto"/>
              <w:ind w:firstLine="0"/>
              <w:jc w:val="center"/>
              <w:rPr>
                <w:sz w:val="16"/>
                <w:szCs w:val="16"/>
              </w:rPr>
            </w:pPr>
            <w:r w:rsidRPr="00BF4920">
              <w:rPr>
                <w:sz w:val="16"/>
                <w:szCs w:val="16"/>
              </w:rPr>
              <w:t>0,189</w:t>
            </w:r>
          </w:p>
        </w:tc>
        <w:tc>
          <w:tcPr>
            <w:tcW w:w="1192" w:type="dxa"/>
            <w:vAlign w:val="center"/>
          </w:tcPr>
          <w:p w14:paraId="46A2C136" w14:textId="7ECF45F1" w:rsidR="00B442D8" w:rsidRPr="008A635F" w:rsidRDefault="00B442D8" w:rsidP="00B442D8">
            <w:pPr>
              <w:spacing w:before="0" w:after="0" w:line="240" w:lineRule="auto"/>
              <w:ind w:firstLine="0"/>
              <w:jc w:val="center"/>
              <w:rPr>
                <w:sz w:val="16"/>
                <w:szCs w:val="16"/>
              </w:rPr>
            </w:pPr>
            <w:r w:rsidRPr="00BF4920">
              <w:rPr>
                <w:sz w:val="16"/>
                <w:szCs w:val="16"/>
              </w:rPr>
              <w:t>2,506</w:t>
            </w:r>
          </w:p>
        </w:tc>
        <w:tc>
          <w:tcPr>
            <w:tcW w:w="1273" w:type="dxa"/>
            <w:vAlign w:val="center"/>
          </w:tcPr>
          <w:p w14:paraId="6CDB0217" w14:textId="70BB32B9"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736" w:type="dxa"/>
            <w:vAlign w:val="center"/>
          </w:tcPr>
          <w:p w14:paraId="28EC2584" w14:textId="5895CCEE" w:rsidR="00B442D8" w:rsidRPr="008A635F" w:rsidRDefault="00B442D8" w:rsidP="00B442D8">
            <w:pPr>
              <w:spacing w:before="0" w:after="0" w:line="240" w:lineRule="auto"/>
              <w:ind w:firstLine="0"/>
              <w:jc w:val="center"/>
              <w:rPr>
                <w:sz w:val="16"/>
                <w:szCs w:val="16"/>
              </w:rPr>
            </w:pPr>
            <w:r w:rsidRPr="00BF4920">
              <w:rPr>
                <w:sz w:val="16"/>
                <w:szCs w:val="16"/>
              </w:rPr>
              <w:t>2,69</w:t>
            </w:r>
          </w:p>
        </w:tc>
        <w:tc>
          <w:tcPr>
            <w:tcW w:w="847" w:type="dxa"/>
          </w:tcPr>
          <w:p w14:paraId="066807DB" w14:textId="456FCE18"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60021A4C" w14:textId="6D424ABA"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65" w:type="dxa"/>
          </w:tcPr>
          <w:p w14:paraId="4BB7C939" w14:textId="2339C3DF"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44" w:type="dxa"/>
          </w:tcPr>
          <w:p w14:paraId="64AF73F6" w14:textId="7A1C170D"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847" w:type="dxa"/>
          </w:tcPr>
          <w:p w14:paraId="3A007F8E" w14:textId="22AD5425"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402A4699" w14:textId="6E81E42F"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28" w:type="dxa"/>
          </w:tcPr>
          <w:p w14:paraId="30E33785" w14:textId="081BC9A0"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81" w:type="dxa"/>
          </w:tcPr>
          <w:p w14:paraId="17D5BE4A" w14:textId="2D12BDFE" w:rsidR="00B442D8" w:rsidRPr="008A635F" w:rsidRDefault="00B442D8" w:rsidP="00B442D8">
            <w:pPr>
              <w:spacing w:before="0" w:after="0" w:line="240" w:lineRule="auto"/>
              <w:ind w:firstLine="0"/>
              <w:jc w:val="center"/>
              <w:rPr>
                <w:sz w:val="16"/>
                <w:szCs w:val="16"/>
              </w:rPr>
            </w:pPr>
            <w:r w:rsidRPr="00AF018E">
              <w:rPr>
                <w:sz w:val="16"/>
                <w:szCs w:val="16"/>
              </w:rPr>
              <w:t>-</w:t>
            </w:r>
          </w:p>
        </w:tc>
      </w:tr>
      <w:tr w:rsidR="00B442D8" w:rsidRPr="008A635F" w14:paraId="45C62185" w14:textId="77777777" w:rsidTr="00403242">
        <w:trPr>
          <w:trHeight w:val="510"/>
        </w:trPr>
        <w:tc>
          <w:tcPr>
            <w:tcW w:w="721" w:type="dxa"/>
            <w:noWrap/>
            <w:vAlign w:val="center"/>
          </w:tcPr>
          <w:p w14:paraId="40B66C63" w14:textId="77777777" w:rsidR="00B442D8" w:rsidRPr="00935702" w:rsidRDefault="00B442D8" w:rsidP="00B442D8">
            <w:pPr>
              <w:spacing w:before="0" w:after="0" w:line="240" w:lineRule="auto"/>
              <w:ind w:firstLine="0"/>
              <w:jc w:val="center"/>
              <w:rPr>
                <w:b/>
                <w:bCs/>
                <w:sz w:val="16"/>
                <w:szCs w:val="16"/>
              </w:rPr>
            </w:pPr>
          </w:p>
        </w:tc>
        <w:tc>
          <w:tcPr>
            <w:tcW w:w="511" w:type="dxa"/>
            <w:noWrap/>
          </w:tcPr>
          <w:p w14:paraId="3168EE34" w14:textId="4C6FFB91" w:rsidR="00B442D8" w:rsidRPr="00BF4920" w:rsidRDefault="00B442D8" w:rsidP="00B442D8">
            <w:pPr>
              <w:spacing w:before="0" w:after="0" w:line="240" w:lineRule="auto"/>
              <w:ind w:firstLine="0"/>
              <w:jc w:val="center"/>
              <w:rPr>
                <w:b/>
                <w:bCs/>
                <w:sz w:val="16"/>
                <w:szCs w:val="16"/>
                <w:lang w:val="en-US"/>
              </w:rPr>
            </w:pPr>
            <w:r>
              <w:rPr>
                <w:b/>
                <w:bCs/>
                <w:sz w:val="16"/>
                <w:szCs w:val="16"/>
                <w:lang w:val="en-US"/>
              </w:rPr>
              <w:t>4.36</w:t>
            </w:r>
          </w:p>
        </w:tc>
        <w:tc>
          <w:tcPr>
            <w:tcW w:w="4981" w:type="dxa"/>
            <w:vAlign w:val="center"/>
          </w:tcPr>
          <w:p w14:paraId="21870B5F" w14:textId="5F59F83C" w:rsidR="00B442D8" w:rsidRPr="008A635F" w:rsidRDefault="00B442D8" w:rsidP="00B442D8">
            <w:pPr>
              <w:spacing w:before="0" w:after="0" w:line="240" w:lineRule="auto"/>
              <w:ind w:firstLine="0"/>
              <w:rPr>
                <w:sz w:val="16"/>
                <w:szCs w:val="16"/>
              </w:rPr>
            </w:pPr>
            <w:r w:rsidRPr="00BF4920">
              <w:rPr>
                <w:sz w:val="16"/>
                <w:szCs w:val="16"/>
              </w:rPr>
              <w:t>п.Уманский ул. Северная от а/д подъезд к п. Уманский до дома №6, от дома №38 до дома №58</w:t>
            </w:r>
          </w:p>
        </w:tc>
        <w:tc>
          <w:tcPr>
            <w:tcW w:w="728" w:type="dxa"/>
          </w:tcPr>
          <w:p w14:paraId="54CC041E" w14:textId="6AE8F8CB" w:rsidR="00B442D8" w:rsidRPr="008A635F" w:rsidRDefault="00B442D8" w:rsidP="00B442D8">
            <w:pPr>
              <w:spacing w:before="0" w:after="0" w:line="240" w:lineRule="auto"/>
              <w:ind w:firstLine="0"/>
              <w:jc w:val="center"/>
              <w:rPr>
                <w:sz w:val="16"/>
                <w:szCs w:val="16"/>
              </w:rPr>
            </w:pPr>
            <w:r w:rsidRPr="00BF4920">
              <w:rPr>
                <w:sz w:val="16"/>
                <w:szCs w:val="16"/>
              </w:rPr>
              <w:t>км</w:t>
            </w:r>
          </w:p>
        </w:tc>
        <w:tc>
          <w:tcPr>
            <w:tcW w:w="1536" w:type="dxa"/>
            <w:vAlign w:val="center"/>
          </w:tcPr>
          <w:p w14:paraId="31C6CD1D" w14:textId="6B29914A"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909" w:type="dxa"/>
            <w:vAlign w:val="center"/>
          </w:tcPr>
          <w:p w14:paraId="32B79FB0" w14:textId="2B26B5E1" w:rsidR="00B442D8" w:rsidRPr="008A635F" w:rsidRDefault="00B442D8" w:rsidP="00B442D8">
            <w:pPr>
              <w:spacing w:before="0" w:after="0" w:line="240" w:lineRule="auto"/>
              <w:ind w:firstLine="0"/>
              <w:jc w:val="center"/>
              <w:rPr>
                <w:sz w:val="16"/>
                <w:szCs w:val="16"/>
              </w:rPr>
            </w:pPr>
            <w:r w:rsidRPr="00BF4920">
              <w:rPr>
                <w:sz w:val="16"/>
                <w:szCs w:val="16"/>
              </w:rPr>
              <w:t>0,390</w:t>
            </w:r>
          </w:p>
        </w:tc>
        <w:tc>
          <w:tcPr>
            <w:tcW w:w="847" w:type="dxa"/>
            <w:vAlign w:val="center"/>
          </w:tcPr>
          <w:p w14:paraId="4975E7B9" w14:textId="05E3ABB1" w:rsidR="00B442D8" w:rsidRPr="008A635F" w:rsidRDefault="00B442D8" w:rsidP="00B442D8">
            <w:pPr>
              <w:spacing w:before="0" w:after="0" w:line="240" w:lineRule="auto"/>
              <w:ind w:firstLine="0"/>
              <w:jc w:val="center"/>
              <w:rPr>
                <w:sz w:val="16"/>
                <w:szCs w:val="16"/>
              </w:rPr>
            </w:pPr>
            <w:r w:rsidRPr="00BF4920">
              <w:rPr>
                <w:sz w:val="16"/>
                <w:szCs w:val="16"/>
              </w:rPr>
              <w:t>0,222</w:t>
            </w:r>
          </w:p>
        </w:tc>
        <w:tc>
          <w:tcPr>
            <w:tcW w:w="1192" w:type="dxa"/>
            <w:vAlign w:val="center"/>
          </w:tcPr>
          <w:p w14:paraId="4B47744E" w14:textId="0A3E67FE" w:rsidR="00B442D8" w:rsidRPr="008A635F" w:rsidRDefault="00B442D8" w:rsidP="00B442D8">
            <w:pPr>
              <w:spacing w:before="0" w:after="0" w:line="240" w:lineRule="auto"/>
              <w:ind w:firstLine="0"/>
              <w:jc w:val="center"/>
              <w:rPr>
                <w:sz w:val="16"/>
                <w:szCs w:val="16"/>
              </w:rPr>
            </w:pPr>
            <w:r w:rsidRPr="00BF4920">
              <w:rPr>
                <w:sz w:val="16"/>
                <w:szCs w:val="16"/>
              </w:rPr>
              <w:t>2,950</w:t>
            </w:r>
          </w:p>
        </w:tc>
        <w:tc>
          <w:tcPr>
            <w:tcW w:w="1273" w:type="dxa"/>
            <w:vAlign w:val="center"/>
          </w:tcPr>
          <w:p w14:paraId="0F45B4D9" w14:textId="172821B7"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736" w:type="dxa"/>
            <w:vAlign w:val="center"/>
          </w:tcPr>
          <w:p w14:paraId="00379A84" w14:textId="79A223EC" w:rsidR="00B442D8" w:rsidRPr="008A635F" w:rsidRDefault="00B442D8" w:rsidP="00B442D8">
            <w:pPr>
              <w:spacing w:before="0" w:after="0" w:line="240" w:lineRule="auto"/>
              <w:ind w:firstLine="0"/>
              <w:jc w:val="center"/>
              <w:rPr>
                <w:sz w:val="16"/>
                <w:szCs w:val="16"/>
              </w:rPr>
            </w:pPr>
            <w:r w:rsidRPr="00BF4920">
              <w:rPr>
                <w:sz w:val="16"/>
                <w:szCs w:val="16"/>
              </w:rPr>
              <w:t>3,17</w:t>
            </w:r>
          </w:p>
        </w:tc>
        <w:tc>
          <w:tcPr>
            <w:tcW w:w="847" w:type="dxa"/>
          </w:tcPr>
          <w:p w14:paraId="702F5779" w14:textId="430F7BF6"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633BAC86" w14:textId="4413592B"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65" w:type="dxa"/>
          </w:tcPr>
          <w:p w14:paraId="03568ABE" w14:textId="3550A76E"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44" w:type="dxa"/>
          </w:tcPr>
          <w:p w14:paraId="2A154A61" w14:textId="7233F482"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847" w:type="dxa"/>
          </w:tcPr>
          <w:p w14:paraId="0DD33D4A" w14:textId="4E381F5A"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7BE2EF62" w14:textId="5A17B0E9"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28" w:type="dxa"/>
          </w:tcPr>
          <w:p w14:paraId="4C0688F3" w14:textId="59EAC617"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81" w:type="dxa"/>
          </w:tcPr>
          <w:p w14:paraId="31C09FFB" w14:textId="1EBE4C54" w:rsidR="00B442D8" w:rsidRPr="008A635F" w:rsidRDefault="00B442D8" w:rsidP="00B442D8">
            <w:pPr>
              <w:spacing w:before="0" w:after="0" w:line="240" w:lineRule="auto"/>
              <w:ind w:firstLine="0"/>
              <w:jc w:val="center"/>
              <w:rPr>
                <w:sz w:val="16"/>
                <w:szCs w:val="16"/>
              </w:rPr>
            </w:pPr>
            <w:r w:rsidRPr="00AF018E">
              <w:rPr>
                <w:sz w:val="16"/>
                <w:szCs w:val="16"/>
              </w:rPr>
              <w:t>-</w:t>
            </w:r>
          </w:p>
        </w:tc>
      </w:tr>
      <w:tr w:rsidR="00B442D8" w:rsidRPr="008A635F" w14:paraId="0805B750" w14:textId="77777777" w:rsidTr="00403242">
        <w:trPr>
          <w:trHeight w:val="510"/>
        </w:trPr>
        <w:tc>
          <w:tcPr>
            <w:tcW w:w="721" w:type="dxa"/>
            <w:noWrap/>
            <w:vAlign w:val="center"/>
          </w:tcPr>
          <w:p w14:paraId="5D00D424" w14:textId="77777777" w:rsidR="00B442D8" w:rsidRPr="00935702" w:rsidRDefault="00B442D8" w:rsidP="00B442D8">
            <w:pPr>
              <w:spacing w:before="0" w:after="0" w:line="240" w:lineRule="auto"/>
              <w:ind w:firstLine="0"/>
              <w:jc w:val="center"/>
              <w:rPr>
                <w:b/>
                <w:bCs/>
                <w:sz w:val="16"/>
                <w:szCs w:val="16"/>
              </w:rPr>
            </w:pPr>
          </w:p>
        </w:tc>
        <w:tc>
          <w:tcPr>
            <w:tcW w:w="511" w:type="dxa"/>
            <w:noWrap/>
          </w:tcPr>
          <w:p w14:paraId="03D74758" w14:textId="582771C9" w:rsidR="00B442D8" w:rsidRPr="00BF4920" w:rsidRDefault="00B442D8" w:rsidP="00B442D8">
            <w:pPr>
              <w:spacing w:before="0" w:after="0" w:line="240" w:lineRule="auto"/>
              <w:ind w:firstLine="0"/>
              <w:jc w:val="center"/>
              <w:rPr>
                <w:b/>
                <w:bCs/>
                <w:sz w:val="16"/>
                <w:szCs w:val="16"/>
                <w:lang w:val="en-US"/>
              </w:rPr>
            </w:pPr>
            <w:r>
              <w:rPr>
                <w:b/>
                <w:bCs/>
                <w:sz w:val="16"/>
                <w:szCs w:val="16"/>
                <w:lang w:val="en-US"/>
              </w:rPr>
              <w:t>4.37</w:t>
            </w:r>
          </w:p>
        </w:tc>
        <w:tc>
          <w:tcPr>
            <w:tcW w:w="4981" w:type="dxa"/>
            <w:vAlign w:val="center"/>
          </w:tcPr>
          <w:p w14:paraId="74D89B69" w14:textId="1994F5A2" w:rsidR="00B442D8" w:rsidRPr="008A635F" w:rsidRDefault="00B442D8" w:rsidP="00B442D8">
            <w:pPr>
              <w:spacing w:before="0" w:after="0" w:line="240" w:lineRule="auto"/>
              <w:ind w:firstLine="0"/>
              <w:rPr>
                <w:sz w:val="16"/>
                <w:szCs w:val="16"/>
              </w:rPr>
            </w:pPr>
            <w:r w:rsidRPr="00BF4920">
              <w:rPr>
                <w:sz w:val="16"/>
                <w:szCs w:val="16"/>
              </w:rPr>
              <w:t>п.Уманский ул.50 лет Октября от ул.Северная до ул. 50 лет Октября,д.27</w:t>
            </w:r>
          </w:p>
        </w:tc>
        <w:tc>
          <w:tcPr>
            <w:tcW w:w="728" w:type="dxa"/>
          </w:tcPr>
          <w:p w14:paraId="34CEFDF0" w14:textId="069D82E7" w:rsidR="00B442D8" w:rsidRPr="008A635F" w:rsidRDefault="00B442D8" w:rsidP="00B442D8">
            <w:pPr>
              <w:spacing w:before="0" w:after="0" w:line="240" w:lineRule="auto"/>
              <w:ind w:firstLine="0"/>
              <w:jc w:val="center"/>
              <w:rPr>
                <w:sz w:val="16"/>
                <w:szCs w:val="16"/>
              </w:rPr>
            </w:pPr>
            <w:r w:rsidRPr="00BF4920">
              <w:rPr>
                <w:sz w:val="16"/>
                <w:szCs w:val="16"/>
              </w:rPr>
              <w:t>км</w:t>
            </w:r>
          </w:p>
        </w:tc>
        <w:tc>
          <w:tcPr>
            <w:tcW w:w="1536" w:type="dxa"/>
            <w:vAlign w:val="center"/>
          </w:tcPr>
          <w:p w14:paraId="03F09E28" w14:textId="34B7C330"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909" w:type="dxa"/>
            <w:vAlign w:val="center"/>
          </w:tcPr>
          <w:p w14:paraId="40F02053" w14:textId="071C42C5" w:rsidR="00B442D8" w:rsidRPr="008A635F" w:rsidRDefault="00B442D8" w:rsidP="00B442D8">
            <w:pPr>
              <w:spacing w:before="0" w:after="0" w:line="240" w:lineRule="auto"/>
              <w:ind w:firstLine="0"/>
              <w:jc w:val="center"/>
              <w:rPr>
                <w:sz w:val="16"/>
                <w:szCs w:val="16"/>
              </w:rPr>
            </w:pPr>
            <w:r w:rsidRPr="00BF4920">
              <w:rPr>
                <w:sz w:val="16"/>
                <w:szCs w:val="16"/>
              </w:rPr>
              <w:t>0,400</w:t>
            </w:r>
          </w:p>
        </w:tc>
        <w:tc>
          <w:tcPr>
            <w:tcW w:w="847" w:type="dxa"/>
            <w:vAlign w:val="center"/>
          </w:tcPr>
          <w:p w14:paraId="5714E80B" w14:textId="5C4908A6" w:rsidR="00B442D8" w:rsidRPr="008A635F" w:rsidRDefault="00B442D8" w:rsidP="00B442D8">
            <w:pPr>
              <w:spacing w:before="0" w:after="0" w:line="240" w:lineRule="auto"/>
              <w:ind w:firstLine="0"/>
              <w:jc w:val="center"/>
              <w:rPr>
                <w:sz w:val="16"/>
                <w:szCs w:val="16"/>
              </w:rPr>
            </w:pPr>
            <w:r w:rsidRPr="00BF4920">
              <w:rPr>
                <w:sz w:val="16"/>
                <w:szCs w:val="16"/>
              </w:rPr>
              <w:t>0,190</w:t>
            </w:r>
          </w:p>
        </w:tc>
        <w:tc>
          <w:tcPr>
            <w:tcW w:w="1192" w:type="dxa"/>
            <w:vAlign w:val="center"/>
          </w:tcPr>
          <w:p w14:paraId="5816CA4E" w14:textId="78DDA224" w:rsidR="00B442D8" w:rsidRPr="008A635F" w:rsidRDefault="00B442D8" w:rsidP="00B442D8">
            <w:pPr>
              <w:spacing w:before="0" w:after="0" w:line="240" w:lineRule="auto"/>
              <w:ind w:firstLine="0"/>
              <w:jc w:val="center"/>
              <w:rPr>
                <w:sz w:val="16"/>
                <w:szCs w:val="16"/>
              </w:rPr>
            </w:pPr>
            <w:r w:rsidRPr="00BF4920">
              <w:rPr>
                <w:sz w:val="16"/>
                <w:szCs w:val="16"/>
              </w:rPr>
              <w:t>2,525</w:t>
            </w:r>
          </w:p>
        </w:tc>
        <w:tc>
          <w:tcPr>
            <w:tcW w:w="1273" w:type="dxa"/>
            <w:vAlign w:val="center"/>
          </w:tcPr>
          <w:p w14:paraId="7D5C0A25" w14:textId="69A2371C"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736" w:type="dxa"/>
            <w:vAlign w:val="center"/>
          </w:tcPr>
          <w:p w14:paraId="4EFE184A" w14:textId="0F292D14" w:rsidR="00B442D8" w:rsidRPr="008A635F" w:rsidRDefault="00B442D8" w:rsidP="00B442D8">
            <w:pPr>
              <w:spacing w:before="0" w:after="0" w:line="240" w:lineRule="auto"/>
              <w:ind w:firstLine="0"/>
              <w:jc w:val="center"/>
              <w:rPr>
                <w:sz w:val="16"/>
                <w:szCs w:val="16"/>
              </w:rPr>
            </w:pPr>
            <w:r w:rsidRPr="00BF4920">
              <w:rPr>
                <w:sz w:val="16"/>
                <w:szCs w:val="16"/>
              </w:rPr>
              <w:t>2,72</w:t>
            </w:r>
          </w:p>
        </w:tc>
        <w:tc>
          <w:tcPr>
            <w:tcW w:w="847" w:type="dxa"/>
          </w:tcPr>
          <w:p w14:paraId="04F6A9A0" w14:textId="0583028B"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05D61155" w14:textId="0E0541AD"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65" w:type="dxa"/>
          </w:tcPr>
          <w:p w14:paraId="006391D2" w14:textId="7AB53FA5"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44" w:type="dxa"/>
          </w:tcPr>
          <w:p w14:paraId="06DDD1A7" w14:textId="165786D1"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847" w:type="dxa"/>
          </w:tcPr>
          <w:p w14:paraId="06C0952B" w14:textId="36DBCCBA"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25273588" w14:textId="2949DC61"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28" w:type="dxa"/>
          </w:tcPr>
          <w:p w14:paraId="6C3D5F59" w14:textId="119842CB"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81" w:type="dxa"/>
          </w:tcPr>
          <w:p w14:paraId="097FD471" w14:textId="19471926" w:rsidR="00B442D8" w:rsidRPr="008A635F" w:rsidRDefault="00B442D8" w:rsidP="00B442D8">
            <w:pPr>
              <w:spacing w:before="0" w:after="0" w:line="240" w:lineRule="auto"/>
              <w:ind w:firstLine="0"/>
              <w:jc w:val="center"/>
              <w:rPr>
                <w:sz w:val="16"/>
                <w:szCs w:val="16"/>
              </w:rPr>
            </w:pPr>
            <w:r w:rsidRPr="00AF018E">
              <w:rPr>
                <w:sz w:val="16"/>
                <w:szCs w:val="16"/>
              </w:rPr>
              <w:t>-</w:t>
            </w:r>
          </w:p>
        </w:tc>
      </w:tr>
      <w:tr w:rsidR="00B442D8" w:rsidRPr="008A635F" w14:paraId="7BA3801C" w14:textId="77777777" w:rsidTr="00403242">
        <w:trPr>
          <w:trHeight w:val="510"/>
        </w:trPr>
        <w:tc>
          <w:tcPr>
            <w:tcW w:w="721" w:type="dxa"/>
            <w:noWrap/>
            <w:vAlign w:val="center"/>
          </w:tcPr>
          <w:p w14:paraId="5E563DBF" w14:textId="77777777" w:rsidR="00B442D8" w:rsidRPr="00935702" w:rsidRDefault="00B442D8" w:rsidP="00B442D8">
            <w:pPr>
              <w:spacing w:before="0" w:after="0" w:line="240" w:lineRule="auto"/>
              <w:ind w:firstLine="0"/>
              <w:jc w:val="center"/>
              <w:rPr>
                <w:b/>
                <w:bCs/>
                <w:sz w:val="16"/>
                <w:szCs w:val="16"/>
              </w:rPr>
            </w:pPr>
          </w:p>
        </w:tc>
        <w:tc>
          <w:tcPr>
            <w:tcW w:w="511" w:type="dxa"/>
            <w:noWrap/>
          </w:tcPr>
          <w:p w14:paraId="2D8B9F61" w14:textId="37B1B736" w:rsidR="00B442D8" w:rsidRPr="00BF4920" w:rsidRDefault="00B442D8" w:rsidP="00B442D8">
            <w:pPr>
              <w:spacing w:before="0" w:after="0" w:line="240" w:lineRule="auto"/>
              <w:ind w:firstLine="0"/>
              <w:jc w:val="center"/>
              <w:rPr>
                <w:b/>
                <w:bCs/>
                <w:sz w:val="16"/>
                <w:szCs w:val="16"/>
                <w:lang w:val="en-US"/>
              </w:rPr>
            </w:pPr>
            <w:r>
              <w:rPr>
                <w:b/>
                <w:bCs/>
                <w:sz w:val="16"/>
                <w:szCs w:val="16"/>
                <w:lang w:val="en-US"/>
              </w:rPr>
              <w:t>4.38</w:t>
            </w:r>
          </w:p>
        </w:tc>
        <w:tc>
          <w:tcPr>
            <w:tcW w:w="4981" w:type="dxa"/>
            <w:vAlign w:val="center"/>
          </w:tcPr>
          <w:p w14:paraId="606E21A8" w14:textId="02A0078B" w:rsidR="00B442D8" w:rsidRPr="008A635F" w:rsidRDefault="00B442D8" w:rsidP="00B442D8">
            <w:pPr>
              <w:spacing w:before="0" w:after="0" w:line="240" w:lineRule="auto"/>
              <w:ind w:firstLine="0"/>
              <w:rPr>
                <w:sz w:val="16"/>
                <w:szCs w:val="16"/>
              </w:rPr>
            </w:pPr>
            <w:r w:rsidRPr="00BF4920">
              <w:rPr>
                <w:sz w:val="16"/>
                <w:szCs w:val="16"/>
              </w:rPr>
              <w:t>с/п Белохуторское, ул. Колхозная от дома №16 до ПК 1+30 в х. Белый</w:t>
            </w:r>
          </w:p>
        </w:tc>
        <w:tc>
          <w:tcPr>
            <w:tcW w:w="728" w:type="dxa"/>
          </w:tcPr>
          <w:p w14:paraId="7C0E0690" w14:textId="63B394D5" w:rsidR="00B442D8" w:rsidRPr="008A635F" w:rsidRDefault="00B442D8" w:rsidP="00B442D8">
            <w:pPr>
              <w:spacing w:before="0" w:after="0" w:line="240" w:lineRule="auto"/>
              <w:ind w:firstLine="0"/>
              <w:jc w:val="center"/>
              <w:rPr>
                <w:sz w:val="16"/>
                <w:szCs w:val="16"/>
              </w:rPr>
            </w:pPr>
            <w:r w:rsidRPr="00BF4920">
              <w:rPr>
                <w:sz w:val="16"/>
                <w:szCs w:val="16"/>
              </w:rPr>
              <w:t>км</w:t>
            </w:r>
          </w:p>
        </w:tc>
        <w:tc>
          <w:tcPr>
            <w:tcW w:w="1536" w:type="dxa"/>
            <w:vAlign w:val="center"/>
          </w:tcPr>
          <w:p w14:paraId="411ECF07" w14:textId="08C7D34B"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909" w:type="dxa"/>
            <w:vAlign w:val="center"/>
          </w:tcPr>
          <w:p w14:paraId="55F91E2D" w14:textId="623A44B9" w:rsidR="00B442D8" w:rsidRPr="008A635F" w:rsidRDefault="00B442D8" w:rsidP="00B442D8">
            <w:pPr>
              <w:spacing w:before="0" w:after="0" w:line="240" w:lineRule="auto"/>
              <w:ind w:firstLine="0"/>
              <w:jc w:val="center"/>
              <w:rPr>
                <w:sz w:val="16"/>
                <w:szCs w:val="16"/>
              </w:rPr>
            </w:pPr>
            <w:r w:rsidRPr="00BF4920">
              <w:rPr>
                <w:sz w:val="16"/>
                <w:szCs w:val="16"/>
              </w:rPr>
              <w:t>0,130</w:t>
            </w:r>
          </w:p>
        </w:tc>
        <w:tc>
          <w:tcPr>
            <w:tcW w:w="847" w:type="dxa"/>
            <w:vAlign w:val="center"/>
          </w:tcPr>
          <w:p w14:paraId="51078DFF" w14:textId="39B30E11" w:rsidR="00B442D8" w:rsidRPr="008A635F" w:rsidRDefault="00B442D8" w:rsidP="00B442D8">
            <w:pPr>
              <w:spacing w:before="0" w:after="0" w:line="240" w:lineRule="auto"/>
              <w:ind w:firstLine="0"/>
              <w:jc w:val="center"/>
              <w:rPr>
                <w:sz w:val="16"/>
                <w:szCs w:val="16"/>
              </w:rPr>
            </w:pPr>
            <w:r w:rsidRPr="00BF4920">
              <w:rPr>
                <w:sz w:val="16"/>
                <w:szCs w:val="16"/>
              </w:rPr>
              <w:t>0,062</w:t>
            </w:r>
          </w:p>
        </w:tc>
        <w:tc>
          <w:tcPr>
            <w:tcW w:w="1192" w:type="dxa"/>
            <w:vAlign w:val="center"/>
          </w:tcPr>
          <w:p w14:paraId="29DF4DD3" w14:textId="252F65B0" w:rsidR="00B442D8" w:rsidRPr="008A635F" w:rsidRDefault="00B442D8" w:rsidP="00B442D8">
            <w:pPr>
              <w:spacing w:before="0" w:after="0" w:line="240" w:lineRule="auto"/>
              <w:ind w:firstLine="0"/>
              <w:jc w:val="center"/>
              <w:rPr>
                <w:sz w:val="16"/>
                <w:szCs w:val="16"/>
              </w:rPr>
            </w:pPr>
            <w:r w:rsidRPr="00BF4920">
              <w:rPr>
                <w:sz w:val="16"/>
                <w:szCs w:val="16"/>
              </w:rPr>
              <w:t>0,821</w:t>
            </w:r>
          </w:p>
        </w:tc>
        <w:tc>
          <w:tcPr>
            <w:tcW w:w="1273" w:type="dxa"/>
            <w:vAlign w:val="center"/>
          </w:tcPr>
          <w:p w14:paraId="76B9577D" w14:textId="265CDDAA"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736" w:type="dxa"/>
            <w:vAlign w:val="center"/>
          </w:tcPr>
          <w:p w14:paraId="3F5E4D52" w14:textId="53B09C99" w:rsidR="00B442D8" w:rsidRPr="008A635F" w:rsidRDefault="00B442D8" w:rsidP="00B442D8">
            <w:pPr>
              <w:spacing w:before="0" w:after="0" w:line="240" w:lineRule="auto"/>
              <w:ind w:firstLine="0"/>
              <w:jc w:val="center"/>
              <w:rPr>
                <w:sz w:val="16"/>
                <w:szCs w:val="16"/>
              </w:rPr>
            </w:pPr>
            <w:r w:rsidRPr="00BF4920">
              <w:rPr>
                <w:sz w:val="16"/>
                <w:szCs w:val="16"/>
              </w:rPr>
              <w:t>0,88</w:t>
            </w:r>
          </w:p>
        </w:tc>
        <w:tc>
          <w:tcPr>
            <w:tcW w:w="847" w:type="dxa"/>
          </w:tcPr>
          <w:p w14:paraId="1FC926D2" w14:textId="579C9182"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02E30C93" w14:textId="2C8705BD"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65" w:type="dxa"/>
          </w:tcPr>
          <w:p w14:paraId="5B66256A" w14:textId="52F3F183"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44" w:type="dxa"/>
          </w:tcPr>
          <w:p w14:paraId="78B62E52" w14:textId="7384FDDC"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847" w:type="dxa"/>
          </w:tcPr>
          <w:p w14:paraId="001BF654" w14:textId="500BE7DE"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4BC5B5C7" w14:textId="73CB0EBB"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28" w:type="dxa"/>
          </w:tcPr>
          <w:p w14:paraId="7ADB7526" w14:textId="50010907"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81" w:type="dxa"/>
          </w:tcPr>
          <w:p w14:paraId="502A2392" w14:textId="52C43D5D" w:rsidR="00B442D8" w:rsidRPr="008A635F" w:rsidRDefault="00B442D8" w:rsidP="00B442D8">
            <w:pPr>
              <w:spacing w:before="0" w:after="0" w:line="240" w:lineRule="auto"/>
              <w:ind w:firstLine="0"/>
              <w:jc w:val="center"/>
              <w:rPr>
                <w:sz w:val="16"/>
                <w:szCs w:val="16"/>
              </w:rPr>
            </w:pPr>
            <w:r w:rsidRPr="00AF018E">
              <w:rPr>
                <w:sz w:val="16"/>
                <w:szCs w:val="16"/>
              </w:rPr>
              <w:t>-</w:t>
            </w:r>
          </w:p>
        </w:tc>
      </w:tr>
      <w:tr w:rsidR="00B442D8" w:rsidRPr="008A635F" w14:paraId="11C56FF3" w14:textId="77777777" w:rsidTr="00BF4920">
        <w:trPr>
          <w:trHeight w:val="510"/>
        </w:trPr>
        <w:tc>
          <w:tcPr>
            <w:tcW w:w="721" w:type="dxa"/>
            <w:noWrap/>
            <w:vAlign w:val="center"/>
          </w:tcPr>
          <w:p w14:paraId="4A76BDD7" w14:textId="77777777" w:rsidR="00B442D8" w:rsidRPr="00935702" w:rsidRDefault="00B442D8" w:rsidP="00B442D8">
            <w:pPr>
              <w:spacing w:before="0" w:after="0" w:line="240" w:lineRule="auto"/>
              <w:ind w:firstLine="0"/>
              <w:jc w:val="center"/>
              <w:rPr>
                <w:b/>
                <w:bCs/>
                <w:sz w:val="16"/>
                <w:szCs w:val="16"/>
              </w:rPr>
            </w:pPr>
          </w:p>
        </w:tc>
        <w:tc>
          <w:tcPr>
            <w:tcW w:w="511" w:type="dxa"/>
            <w:noWrap/>
          </w:tcPr>
          <w:p w14:paraId="485DAAC3" w14:textId="33763098" w:rsidR="00B442D8" w:rsidRPr="00BF4920" w:rsidRDefault="00B442D8" w:rsidP="00B442D8">
            <w:pPr>
              <w:spacing w:before="0" w:after="0" w:line="240" w:lineRule="auto"/>
              <w:ind w:firstLine="0"/>
              <w:jc w:val="center"/>
              <w:rPr>
                <w:b/>
                <w:bCs/>
                <w:sz w:val="16"/>
                <w:szCs w:val="16"/>
                <w:lang w:val="en-US"/>
              </w:rPr>
            </w:pPr>
            <w:r>
              <w:rPr>
                <w:b/>
                <w:bCs/>
                <w:sz w:val="16"/>
                <w:szCs w:val="16"/>
                <w:lang w:val="en-US"/>
              </w:rPr>
              <w:t>4.39</w:t>
            </w:r>
          </w:p>
        </w:tc>
        <w:tc>
          <w:tcPr>
            <w:tcW w:w="4981" w:type="dxa"/>
            <w:vAlign w:val="center"/>
          </w:tcPr>
          <w:p w14:paraId="4C6CC385" w14:textId="504E221B" w:rsidR="00B442D8" w:rsidRPr="008A635F" w:rsidRDefault="00B442D8" w:rsidP="00B442D8">
            <w:pPr>
              <w:spacing w:before="0" w:after="0" w:line="240" w:lineRule="auto"/>
              <w:ind w:firstLine="0"/>
              <w:rPr>
                <w:sz w:val="16"/>
                <w:szCs w:val="16"/>
              </w:rPr>
            </w:pPr>
            <w:r w:rsidRPr="00BF4920">
              <w:rPr>
                <w:sz w:val="16"/>
                <w:szCs w:val="16"/>
              </w:rPr>
              <w:t>с/п Восточное, ул. Октябрьская от дома № 33 до ПК 3+70 в п. Трудовом</w:t>
            </w:r>
          </w:p>
        </w:tc>
        <w:tc>
          <w:tcPr>
            <w:tcW w:w="728" w:type="dxa"/>
            <w:vAlign w:val="center"/>
          </w:tcPr>
          <w:p w14:paraId="0395A681" w14:textId="7B61A311" w:rsidR="00B442D8" w:rsidRPr="008A635F" w:rsidRDefault="00B442D8" w:rsidP="00B442D8">
            <w:pPr>
              <w:spacing w:before="0" w:after="0" w:line="240" w:lineRule="auto"/>
              <w:ind w:firstLine="0"/>
              <w:jc w:val="center"/>
              <w:rPr>
                <w:sz w:val="16"/>
                <w:szCs w:val="16"/>
              </w:rPr>
            </w:pPr>
            <w:r w:rsidRPr="008A635F">
              <w:rPr>
                <w:sz w:val="16"/>
                <w:szCs w:val="16"/>
              </w:rPr>
              <w:t>км</w:t>
            </w:r>
          </w:p>
        </w:tc>
        <w:tc>
          <w:tcPr>
            <w:tcW w:w="1536" w:type="dxa"/>
            <w:vAlign w:val="center"/>
          </w:tcPr>
          <w:p w14:paraId="1F214688" w14:textId="7501A954"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909" w:type="dxa"/>
            <w:vAlign w:val="center"/>
          </w:tcPr>
          <w:p w14:paraId="5A9B9490" w14:textId="706B6025" w:rsidR="00B442D8" w:rsidRPr="008A635F" w:rsidRDefault="00B442D8" w:rsidP="00B442D8">
            <w:pPr>
              <w:spacing w:before="0" w:after="0" w:line="240" w:lineRule="auto"/>
              <w:ind w:firstLine="0"/>
              <w:jc w:val="center"/>
              <w:rPr>
                <w:sz w:val="16"/>
                <w:szCs w:val="16"/>
              </w:rPr>
            </w:pPr>
            <w:r w:rsidRPr="00BF4920">
              <w:rPr>
                <w:sz w:val="16"/>
                <w:szCs w:val="16"/>
              </w:rPr>
              <w:t>0,370</w:t>
            </w:r>
          </w:p>
        </w:tc>
        <w:tc>
          <w:tcPr>
            <w:tcW w:w="847" w:type="dxa"/>
            <w:vAlign w:val="center"/>
          </w:tcPr>
          <w:p w14:paraId="1D9F4B41" w14:textId="39746B41" w:rsidR="00B442D8" w:rsidRPr="008A635F" w:rsidRDefault="00B442D8" w:rsidP="00B442D8">
            <w:pPr>
              <w:spacing w:before="0" w:after="0" w:line="240" w:lineRule="auto"/>
              <w:ind w:firstLine="0"/>
              <w:jc w:val="center"/>
              <w:rPr>
                <w:sz w:val="16"/>
                <w:szCs w:val="16"/>
              </w:rPr>
            </w:pPr>
            <w:r w:rsidRPr="00BF4920">
              <w:rPr>
                <w:sz w:val="16"/>
                <w:szCs w:val="16"/>
              </w:rPr>
              <w:t>0,176</w:t>
            </w:r>
          </w:p>
        </w:tc>
        <w:tc>
          <w:tcPr>
            <w:tcW w:w="1192" w:type="dxa"/>
            <w:vAlign w:val="center"/>
          </w:tcPr>
          <w:p w14:paraId="0316C885" w14:textId="42437601" w:rsidR="00B442D8" w:rsidRPr="008A635F" w:rsidRDefault="00B442D8" w:rsidP="00B442D8">
            <w:pPr>
              <w:spacing w:before="0" w:after="0" w:line="240" w:lineRule="auto"/>
              <w:ind w:firstLine="0"/>
              <w:jc w:val="center"/>
              <w:rPr>
                <w:sz w:val="16"/>
                <w:szCs w:val="16"/>
              </w:rPr>
            </w:pPr>
            <w:r w:rsidRPr="00BF4920">
              <w:rPr>
                <w:sz w:val="16"/>
                <w:szCs w:val="16"/>
              </w:rPr>
              <w:t>2,336</w:t>
            </w:r>
          </w:p>
        </w:tc>
        <w:tc>
          <w:tcPr>
            <w:tcW w:w="1273" w:type="dxa"/>
            <w:vAlign w:val="center"/>
          </w:tcPr>
          <w:p w14:paraId="1C1749DF" w14:textId="3112D297"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736" w:type="dxa"/>
            <w:vAlign w:val="center"/>
          </w:tcPr>
          <w:p w14:paraId="4479A24A" w14:textId="3A25B69C" w:rsidR="00B442D8" w:rsidRPr="008A635F" w:rsidRDefault="00B442D8" w:rsidP="00B442D8">
            <w:pPr>
              <w:spacing w:before="0" w:after="0" w:line="240" w:lineRule="auto"/>
              <w:ind w:firstLine="0"/>
              <w:jc w:val="center"/>
              <w:rPr>
                <w:sz w:val="16"/>
                <w:szCs w:val="16"/>
              </w:rPr>
            </w:pPr>
            <w:r w:rsidRPr="00BF4920">
              <w:rPr>
                <w:sz w:val="16"/>
                <w:szCs w:val="16"/>
              </w:rPr>
              <w:t>2,51</w:t>
            </w:r>
          </w:p>
        </w:tc>
        <w:tc>
          <w:tcPr>
            <w:tcW w:w="847" w:type="dxa"/>
            <w:vAlign w:val="center"/>
          </w:tcPr>
          <w:p w14:paraId="0953DD28" w14:textId="4D73013C"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1192" w:type="dxa"/>
            <w:vAlign w:val="center"/>
          </w:tcPr>
          <w:p w14:paraId="71580D10" w14:textId="50033C94"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965" w:type="dxa"/>
            <w:vAlign w:val="center"/>
          </w:tcPr>
          <w:p w14:paraId="59FA0E3B" w14:textId="2737D52E"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1044" w:type="dxa"/>
            <w:vAlign w:val="center"/>
          </w:tcPr>
          <w:p w14:paraId="6900CB2B" w14:textId="23FA1044"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847" w:type="dxa"/>
            <w:vAlign w:val="center"/>
          </w:tcPr>
          <w:p w14:paraId="5E7F1360" w14:textId="4B4ED047"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1192" w:type="dxa"/>
            <w:vAlign w:val="center"/>
          </w:tcPr>
          <w:p w14:paraId="4C173326" w14:textId="299909E3"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1028" w:type="dxa"/>
            <w:vAlign w:val="center"/>
          </w:tcPr>
          <w:p w14:paraId="31121A83" w14:textId="6F1D17FD"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981" w:type="dxa"/>
            <w:vAlign w:val="center"/>
          </w:tcPr>
          <w:p w14:paraId="1E8FE809" w14:textId="4A2E2C89" w:rsidR="00B442D8" w:rsidRPr="008A635F" w:rsidRDefault="00B442D8" w:rsidP="00B442D8">
            <w:pPr>
              <w:spacing w:before="0" w:after="0" w:line="240" w:lineRule="auto"/>
              <w:ind w:firstLine="0"/>
              <w:jc w:val="center"/>
              <w:rPr>
                <w:sz w:val="16"/>
                <w:szCs w:val="16"/>
              </w:rPr>
            </w:pPr>
            <w:r w:rsidRPr="008A635F">
              <w:rPr>
                <w:sz w:val="16"/>
                <w:szCs w:val="16"/>
              </w:rPr>
              <w:t>-</w:t>
            </w:r>
          </w:p>
        </w:tc>
      </w:tr>
      <w:tr w:rsidR="00B442D8" w:rsidRPr="008A635F" w14:paraId="5C76A7DE" w14:textId="77777777" w:rsidTr="00BD2FA4">
        <w:trPr>
          <w:trHeight w:val="510"/>
        </w:trPr>
        <w:tc>
          <w:tcPr>
            <w:tcW w:w="721" w:type="dxa"/>
            <w:noWrap/>
            <w:vAlign w:val="center"/>
          </w:tcPr>
          <w:p w14:paraId="5E64661D" w14:textId="77777777" w:rsidR="00B442D8" w:rsidRPr="00935702" w:rsidRDefault="00B442D8" w:rsidP="00B442D8">
            <w:pPr>
              <w:spacing w:before="0" w:after="0" w:line="240" w:lineRule="auto"/>
              <w:ind w:firstLine="0"/>
              <w:jc w:val="center"/>
              <w:rPr>
                <w:b/>
                <w:bCs/>
                <w:sz w:val="16"/>
                <w:szCs w:val="16"/>
              </w:rPr>
            </w:pPr>
          </w:p>
        </w:tc>
        <w:tc>
          <w:tcPr>
            <w:tcW w:w="511" w:type="dxa"/>
            <w:noWrap/>
          </w:tcPr>
          <w:p w14:paraId="4CAE4026" w14:textId="0F3EFFAA" w:rsidR="00B442D8" w:rsidRPr="00BF4920" w:rsidRDefault="00B442D8" w:rsidP="00B442D8">
            <w:pPr>
              <w:spacing w:before="0" w:after="0" w:line="240" w:lineRule="auto"/>
              <w:ind w:firstLine="0"/>
              <w:jc w:val="center"/>
              <w:rPr>
                <w:b/>
                <w:bCs/>
                <w:sz w:val="16"/>
                <w:szCs w:val="16"/>
                <w:lang w:val="en-US"/>
              </w:rPr>
            </w:pPr>
            <w:r>
              <w:rPr>
                <w:b/>
                <w:bCs/>
                <w:sz w:val="16"/>
                <w:szCs w:val="16"/>
                <w:lang w:val="en-US"/>
              </w:rPr>
              <w:t>4.40</w:t>
            </w:r>
          </w:p>
        </w:tc>
        <w:tc>
          <w:tcPr>
            <w:tcW w:w="4981" w:type="dxa"/>
            <w:vAlign w:val="center"/>
          </w:tcPr>
          <w:p w14:paraId="53DFD4EF" w14:textId="607F5201" w:rsidR="00B442D8" w:rsidRPr="008A635F" w:rsidRDefault="00B442D8" w:rsidP="00B442D8">
            <w:pPr>
              <w:spacing w:before="0" w:after="0" w:line="240" w:lineRule="auto"/>
              <w:ind w:firstLine="0"/>
              <w:rPr>
                <w:sz w:val="16"/>
                <w:szCs w:val="16"/>
              </w:rPr>
            </w:pPr>
            <w:r w:rsidRPr="00BF4920">
              <w:rPr>
                <w:sz w:val="16"/>
                <w:szCs w:val="16"/>
              </w:rPr>
              <w:t>ст. Новопланитровская, ул. Ленина от ул. Юбилейной до ПК 4+28 в ст. Новопланитровская</w:t>
            </w:r>
          </w:p>
        </w:tc>
        <w:tc>
          <w:tcPr>
            <w:tcW w:w="728" w:type="dxa"/>
          </w:tcPr>
          <w:p w14:paraId="4CF8BA94" w14:textId="6BB9AE65" w:rsidR="00B442D8" w:rsidRPr="008A635F" w:rsidRDefault="00B442D8" w:rsidP="00B442D8">
            <w:pPr>
              <w:spacing w:before="0" w:after="0" w:line="240" w:lineRule="auto"/>
              <w:ind w:firstLine="0"/>
              <w:jc w:val="center"/>
              <w:rPr>
                <w:sz w:val="16"/>
                <w:szCs w:val="16"/>
              </w:rPr>
            </w:pPr>
            <w:r w:rsidRPr="00BF4920">
              <w:rPr>
                <w:sz w:val="16"/>
                <w:szCs w:val="16"/>
              </w:rPr>
              <w:t>км</w:t>
            </w:r>
          </w:p>
        </w:tc>
        <w:tc>
          <w:tcPr>
            <w:tcW w:w="1536" w:type="dxa"/>
            <w:vAlign w:val="center"/>
          </w:tcPr>
          <w:p w14:paraId="7D1A8CDD" w14:textId="5BC9E77C"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909" w:type="dxa"/>
            <w:vAlign w:val="center"/>
          </w:tcPr>
          <w:p w14:paraId="7E9AF6F6" w14:textId="62545DB5" w:rsidR="00B442D8" w:rsidRPr="008A635F" w:rsidRDefault="00B442D8" w:rsidP="00B442D8">
            <w:pPr>
              <w:spacing w:before="0" w:after="0" w:line="240" w:lineRule="auto"/>
              <w:ind w:firstLine="0"/>
              <w:jc w:val="center"/>
              <w:rPr>
                <w:sz w:val="16"/>
                <w:szCs w:val="16"/>
              </w:rPr>
            </w:pPr>
            <w:r w:rsidRPr="00BF4920">
              <w:rPr>
                <w:sz w:val="16"/>
                <w:szCs w:val="16"/>
              </w:rPr>
              <w:t>0,428</w:t>
            </w:r>
          </w:p>
        </w:tc>
        <w:tc>
          <w:tcPr>
            <w:tcW w:w="847" w:type="dxa"/>
            <w:vAlign w:val="center"/>
          </w:tcPr>
          <w:p w14:paraId="1A01452A" w14:textId="53DB4AA6" w:rsidR="00B442D8" w:rsidRPr="008A635F" w:rsidRDefault="00B442D8" w:rsidP="00B442D8">
            <w:pPr>
              <w:spacing w:before="0" w:after="0" w:line="240" w:lineRule="auto"/>
              <w:ind w:firstLine="0"/>
              <w:jc w:val="center"/>
              <w:rPr>
                <w:sz w:val="16"/>
                <w:szCs w:val="16"/>
              </w:rPr>
            </w:pPr>
            <w:r w:rsidRPr="00BF4920">
              <w:rPr>
                <w:sz w:val="16"/>
                <w:szCs w:val="16"/>
              </w:rPr>
              <w:t>0,203</w:t>
            </w:r>
          </w:p>
        </w:tc>
        <w:tc>
          <w:tcPr>
            <w:tcW w:w="1192" w:type="dxa"/>
            <w:vAlign w:val="center"/>
          </w:tcPr>
          <w:p w14:paraId="3DC7113C" w14:textId="1ECBA330" w:rsidR="00B442D8" w:rsidRPr="008A635F" w:rsidRDefault="00B442D8" w:rsidP="00B442D8">
            <w:pPr>
              <w:spacing w:before="0" w:after="0" w:line="240" w:lineRule="auto"/>
              <w:ind w:firstLine="0"/>
              <w:jc w:val="center"/>
              <w:rPr>
                <w:sz w:val="16"/>
                <w:szCs w:val="16"/>
              </w:rPr>
            </w:pPr>
            <w:r w:rsidRPr="00BF4920">
              <w:rPr>
                <w:sz w:val="16"/>
                <w:szCs w:val="16"/>
              </w:rPr>
              <w:t>2,702</w:t>
            </w:r>
          </w:p>
        </w:tc>
        <w:tc>
          <w:tcPr>
            <w:tcW w:w="1273" w:type="dxa"/>
            <w:vAlign w:val="center"/>
          </w:tcPr>
          <w:p w14:paraId="18ECEE63" w14:textId="05403CF6"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736" w:type="dxa"/>
            <w:vAlign w:val="center"/>
          </w:tcPr>
          <w:p w14:paraId="5481F94C" w14:textId="0C6F58A7" w:rsidR="00B442D8" w:rsidRPr="008A635F" w:rsidRDefault="00B442D8" w:rsidP="00B442D8">
            <w:pPr>
              <w:spacing w:before="0" w:after="0" w:line="240" w:lineRule="auto"/>
              <w:ind w:firstLine="0"/>
              <w:jc w:val="center"/>
              <w:rPr>
                <w:sz w:val="16"/>
                <w:szCs w:val="16"/>
              </w:rPr>
            </w:pPr>
            <w:r w:rsidRPr="00BF4920">
              <w:rPr>
                <w:sz w:val="16"/>
                <w:szCs w:val="16"/>
              </w:rPr>
              <w:t>2,91</w:t>
            </w:r>
          </w:p>
        </w:tc>
        <w:tc>
          <w:tcPr>
            <w:tcW w:w="847" w:type="dxa"/>
            <w:vAlign w:val="center"/>
          </w:tcPr>
          <w:p w14:paraId="1945AE54" w14:textId="686F65B3"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1192" w:type="dxa"/>
            <w:vAlign w:val="center"/>
          </w:tcPr>
          <w:p w14:paraId="213D9E90" w14:textId="149D6D61"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965" w:type="dxa"/>
            <w:vAlign w:val="center"/>
          </w:tcPr>
          <w:p w14:paraId="53F8D02E" w14:textId="7679E48C"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1044" w:type="dxa"/>
            <w:vAlign w:val="center"/>
          </w:tcPr>
          <w:p w14:paraId="0B5754B3" w14:textId="3D41C58C"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847" w:type="dxa"/>
            <w:vAlign w:val="center"/>
          </w:tcPr>
          <w:p w14:paraId="3058FE4B" w14:textId="1F445AE9"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1192" w:type="dxa"/>
            <w:vAlign w:val="center"/>
          </w:tcPr>
          <w:p w14:paraId="61203D9D" w14:textId="1C606853"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1028" w:type="dxa"/>
            <w:vAlign w:val="center"/>
          </w:tcPr>
          <w:p w14:paraId="2CE89CFB" w14:textId="398EFD29"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981" w:type="dxa"/>
            <w:vAlign w:val="center"/>
          </w:tcPr>
          <w:p w14:paraId="72DB2711" w14:textId="3D92F2E6" w:rsidR="00B442D8" w:rsidRPr="008A635F" w:rsidRDefault="00B442D8" w:rsidP="00B442D8">
            <w:pPr>
              <w:spacing w:before="0" w:after="0" w:line="240" w:lineRule="auto"/>
              <w:ind w:firstLine="0"/>
              <w:jc w:val="center"/>
              <w:rPr>
                <w:sz w:val="16"/>
                <w:szCs w:val="16"/>
              </w:rPr>
            </w:pPr>
            <w:r w:rsidRPr="008A635F">
              <w:rPr>
                <w:sz w:val="16"/>
                <w:szCs w:val="16"/>
              </w:rPr>
              <w:t>-</w:t>
            </w:r>
          </w:p>
        </w:tc>
      </w:tr>
      <w:tr w:rsidR="00B442D8" w:rsidRPr="008A635F" w14:paraId="2F7DCD74" w14:textId="77777777" w:rsidTr="00BD2FA4">
        <w:trPr>
          <w:trHeight w:val="510"/>
        </w:trPr>
        <w:tc>
          <w:tcPr>
            <w:tcW w:w="721" w:type="dxa"/>
            <w:noWrap/>
            <w:vAlign w:val="center"/>
          </w:tcPr>
          <w:p w14:paraId="4F12D0AE" w14:textId="77777777" w:rsidR="00B442D8" w:rsidRPr="00935702" w:rsidRDefault="00B442D8" w:rsidP="00B442D8">
            <w:pPr>
              <w:spacing w:before="0" w:after="0" w:line="240" w:lineRule="auto"/>
              <w:ind w:firstLine="0"/>
              <w:jc w:val="center"/>
              <w:rPr>
                <w:b/>
                <w:bCs/>
                <w:sz w:val="16"/>
                <w:szCs w:val="16"/>
              </w:rPr>
            </w:pPr>
          </w:p>
        </w:tc>
        <w:tc>
          <w:tcPr>
            <w:tcW w:w="511" w:type="dxa"/>
            <w:noWrap/>
          </w:tcPr>
          <w:p w14:paraId="1FDC85AB" w14:textId="286622CE" w:rsidR="00B442D8" w:rsidRPr="00AF018E" w:rsidRDefault="00B442D8" w:rsidP="00B442D8">
            <w:pPr>
              <w:spacing w:before="0" w:after="0" w:line="240" w:lineRule="auto"/>
              <w:ind w:firstLine="0"/>
              <w:jc w:val="center"/>
              <w:rPr>
                <w:b/>
                <w:bCs/>
                <w:sz w:val="16"/>
                <w:szCs w:val="16"/>
              </w:rPr>
            </w:pPr>
            <w:r>
              <w:rPr>
                <w:b/>
                <w:bCs/>
                <w:sz w:val="16"/>
                <w:szCs w:val="16"/>
                <w:lang w:val="en-US"/>
              </w:rPr>
              <w:t>4.41</w:t>
            </w:r>
          </w:p>
        </w:tc>
        <w:tc>
          <w:tcPr>
            <w:tcW w:w="4981" w:type="dxa"/>
            <w:vAlign w:val="center"/>
          </w:tcPr>
          <w:p w14:paraId="6A00BE85" w14:textId="0F79EC4C" w:rsidR="00B442D8" w:rsidRPr="008A635F" w:rsidRDefault="00B442D8" w:rsidP="00B442D8">
            <w:pPr>
              <w:spacing w:before="0" w:after="0" w:line="240" w:lineRule="auto"/>
              <w:ind w:firstLine="0"/>
              <w:rPr>
                <w:sz w:val="16"/>
                <w:szCs w:val="16"/>
              </w:rPr>
            </w:pPr>
            <w:r w:rsidRPr="00BF4920">
              <w:rPr>
                <w:sz w:val="16"/>
                <w:szCs w:val="16"/>
              </w:rPr>
              <w:t>ст. Новоплатнировская ул. Красноармейская от ПК 0+00 до дома №31</w:t>
            </w:r>
          </w:p>
        </w:tc>
        <w:tc>
          <w:tcPr>
            <w:tcW w:w="728" w:type="dxa"/>
          </w:tcPr>
          <w:p w14:paraId="3999E682" w14:textId="4D645632" w:rsidR="00B442D8" w:rsidRPr="008A635F" w:rsidRDefault="00B442D8" w:rsidP="00B442D8">
            <w:pPr>
              <w:spacing w:before="0" w:after="0" w:line="240" w:lineRule="auto"/>
              <w:ind w:firstLine="0"/>
              <w:jc w:val="center"/>
              <w:rPr>
                <w:sz w:val="16"/>
                <w:szCs w:val="16"/>
              </w:rPr>
            </w:pPr>
            <w:r w:rsidRPr="00BF4920">
              <w:rPr>
                <w:sz w:val="16"/>
                <w:szCs w:val="16"/>
              </w:rPr>
              <w:t>км</w:t>
            </w:r>
          </w:p>
        </w:tc>
        <w:tc>
          <w:tcPr>
            <w:tcW w:w="1536" w:type="dxa"/>
            <w:vAlign w:val="center"/>
          </w:tcPr>
          <w:p w14:paraId="602CDC2C" w14:textId="6BC27682"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909" w:type="dxa"/>
            <w:vAlign w:val="center"/>
          </w:tcPr>
          <w:p w14:paraId="340760BF" w14:textId="599BC2BE" w:rsidR="00B442D8" w:rsidRPr="008A635F" w:rsidRDefault="00B442D8" w:rsidP="00B442D8">
            <w:pPr>
              <w:spacing w:before="0" w:after="0" w:line="240" w:lineRule="auto"/>
              <w:ind w:firstLine="0"/>
              <w:jc w:val="center"/>
              <w:rPr>
                <w:sz w:val="16"/>
                <w:szCs w:val="16"/>
              </w:rPr>
            </w:pPr>
            <w:r w:rsidRPr="00BF4920">
              <w:rPr>
                <w:sz w:val="16"/>
                <w:szCs w:val="16"/>
              </w:rPr>
              <w:t>0,604</w:t>
            </w:r>
          </w:p>
        </w:tc>
        <w:tc>
          <w:tcPr>
            <w:tcW w:w="847" w:type="dxa"/>
            <w:vAlign w:val="center"/>
          </w:tcPr>
          <w:p w14:paraId="1A175448" w14:textId="26A8A362" w:rsidR="00B442D8" w:rsidRPr="008A635F" w:rsidRDefault="00B442D8" w:rsidP="00B442D8">
            <w:pPr>
              <w:spacing w:before="0" w:after="0" w:line="240" w:lineRule="auto"/>
              <w:ind w:firstLine="0"/>
              <w:jc w:val="center"/>
              <w:rPr>
                <w:sz w:val="16"/>
                <w:szCs w:val="16"/>
              </w:rPr>
            </w:pPr>
            <w:r w:rsidRPr="00BF4920">
              <w:rPr>
                <w:sz w:val="16"/>
                <w:szCs w:val="16"/>
              </w:rPr>
              <w:t>0,299</w:t>
            </w:r>
          </w:p>
        </w:tc>
        <w:tc>
          <w:tcPr>
            <w:tcW w:w="1192" w:type="dxa"/>
            <w:vAlign w:val="center"/>
          </w:tcPr>
          <w:p w14:paraId="0C092048" w14:textId="2E90C098" w:rsidR="00B442D8" w:rsidRPr="008A635F" w:rsidRDefault="00B442D8" w:rsidP="00B442D8">
            <w:pPr>
              <w:spacing w:before="0" w:after="0" w:line="240" w:lineRule="auto"/>
              <w:ind w:firstLine="0"/>
              <w:jc w:val="center"/>
              <w:rPr>
                <w:sz w:val="16"/>
                <w:szCs w:val="16"/>
              </w:rPr>
            </w:pPr>
            <w:r w:rsidRPr="00BF4920">
              <w:rPr>
                <w:sz w:val="16"/>
                <w:szCs w:val="16"/>
              </w:rPr>
              <w:t>3,977</w:t>
            </w:r>
          </w:p>
        </w:tc>
        <w:tc>
          <w:tcPr>
            <w:tcW w:w="1273" w:type="dxa"/>
            <w:vAlign w:val="center"/>
          </w:tcPr>
          <w:p w14:paraId="552820A1" w14:textId="02394078"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736" w:type="dxa"/>
            <w:vAlign w:val="center"/>
          </w:tcPr>
          <w:p w14:paraId="7F789C59" w14:textId="696AE660" w:rsidR="00B442D8" w:rsidRPr="008A635F" w:rsidRDefault="00B442D8" w:rsidP="00B442D8">
            <w:pPr>
              <w:spacing w:before="0" w:after="0" w:line="240" w:lineRule="auto"/>
              <w:ind w:firstLine="0"/>
              <w:jc w:val="center"/>
              <w:rPr>
                <w:sz w:val="16"/>
                <w:szCs w:val="16"/>
              </w:rPr>
            </w:pPr>
            <w:r w:rsidRPr="00BF4920">
              <w:rPr>
                <w:sz w:val="16"/>
                <w:szCs w:val="16"/>
              </w:rPr>
              <w:t>4,28</w:t>
            </w:r>
          </w:p>
        </w:tc>
        <w:tc>
          <w:tcPr>
            <w:tcW w:w="847" w:type="dxa"/>
            <w:vAlign w:val="center"/>
          </w:tcPr>
          <w:p w14:paraId="5112F6B2" w14:textId="497D35B3"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1192" w:type="dxa"/>
            <w:vAlign w:val="center"/>
          </w:tcPr>
          <w:p w14:paraId="5F8EE7F3" w14:textId="6381ED31"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965" w:type="dxa"/>
            <w:vAlign w:val="center"/>
          </w:tcPr>
          <w:p w14:paraId="08653497" w14:textId="0A75507D"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1044" w:type="dxa"/>
            <w:vAlign w:val="center"/>
          </w:tcPr>
          <w:p w14:paraId="2D9F3A22" w14:textId="519D7D29"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847" w:type="dxa"/>
            <w:vAlign w:val="center"/>
          </w:tcPr>
          <w:p w14:paraId="5085E372" w14:textId="21D77F1D"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1192" w:type="dxa"/>
            <w:vAlign w:val="center"/>
          </w:tcPr>
          <w:p w14:paraId="3B7375FD" w14:textId="6334409E"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1028" w:type="dxa"/>
            <w:vAlign w:val="center"/>
          </w:tcPr>
          <w:p w14:paraId="57824220" w14:textId="669FD95E"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981" w:type="dxa"/>
            <w:vAlign w:val="center"/>
          </w:tcPr>
          <w:p w14:paraId="3B2FAFF3" w14:textId="1D62E18A" w:rsidR="00B442D8" w:rsidRPr="008A635F" w:rsidRDefault="00B442D8" w:rsidP="00B442D8">
            <w:pPr>
              <w:spacing w:before="0" w:after="0" w:line="240" w:lineRule="auto"/>
              <w:ind w:firstLine="0"/>
              <w:jc w:val="center"/>
              <w:rPr>
                <w:sz w:val="16"/>
                <w:szCs w:val="16"/>
              </w:rPr>
            </w:pPr>
            <w:r w:rsidRPr="008A635F">
              <w:rPr>
                <w:sz w:val="16"/>
                <w:szCs w:val="16"/>
              </w:rPr>
              <w:t>-</w:t>
            </w:r>
          </w:p>
        </w:tc>
      </w:tr>
      <w:tr w:rsidR="00B442D8" w:rsidRPr="008A635F" w14:paraId="227EFA6F" w14:textId="77777777" w:rsidTr="00BD2FA4">
        <w:trPr>
          <w:trHeight w:val="510"/>
        </w:trPr>
        <w:tc>
          <w:tcPr>
            <w:tcW w:w="721" w:type="dxa"/>
            <w:noWrap/>
            <w:vAlign w:val="center"/>
          </w:tcPr>
          <w:p w14:paraId="083F9C42" w14:textId="77777777" w:rsidR="00B442D8" w:rsidRPr="00935702" w:rsidRDefault="00B442D8" w:rsidP="00B442D8">
            <w:pPr>
              <w:spacing w:before="0" w:after="0" w:line="240" w:lineRule="auto"/>
              <w:ind w:firstLine="0"/>
              <w:jc w:val="center"/>
              <w:rPr>
                <w:b/>
                <w:bCs/>
                <w:sz w:val="16"/>
                <w:szCs w:val="16"/>
              </w:rPr>
            </w:pPr>
          </w:p>
        </w:tc>
        <w:tc>
          <w:tcPr>
            <w:tcW w:w="511" w:type="dxa"/>
            <w:noWrap/>
          </w:tcPr>
          <w:p w14:paraId="0B5A3D89" w14:textId="6C5818EF" w:rsidR="00B442D8" w:rsidRPr="00AF018E" w:rsidRDefault="00B442D8" w:rsidP="00B442D8">
            <w:pPr>
              <w:spacing w:before="0" w:after="0" w:line="240" w:lineRule="auto"/>
              <w:ind w:firstLine="0"/>
              <w:jc w:val="center"/>
              <w:rPr>
                <w:b/>
                <w:bCs/>
                <w:sz w:val="16"/>
                <w:szCs w:val="16"/>
              </w:rPr>
            </w:pPr>
            <w:r>
              <w:rPr>
                <w:b/>
                <w:bCs/>
                <w:sz w:val="16"/>
                <w:szCs w:val="16"/>
                <w:lang w:val="en-US"/>
              </w:rPr>
              <w:t>4.42</w:t>
            </w:r>
          </w:p>
        </w:tc>
        <w:tc>
          <w:tcPr>
            <w:tcW w:w="4981" w:type="dxa"/>
            <w:vAlign w:val="center"/>
          </w:tcPr>
          <w:p w14:paraId="1FF77508" w14:textId="536AE3B8" w:rsidR="00B442D8" w:rsidRPr="008A635F" w:rsidRDefault="00B442D8" w:rsidP="00B442D8">
            <w:pPr>
              <w:spacing w:before="0" w:after="0" w:line="240" w:lineRule="auto"/>
              <w:ind w:firstLine="0"/>
              <w:rPr>
                <w:sz w:val="16"/>
                <w:szCs w:val="16"/>
              </w:rPr>
            </w:pPr>
            <w:r w:rsidRPr="00BF4920">
              <w:rPr>
                <w:sz w:val="16"/>
                <w:szCs w:val="16"/>
              </w:rPr>
              <w:t>ст.Новоплатнировская ул.Красная от ул.Ленина до ул.Пролетарская</w:t>
            </w:r>
          </w:p>
        </w:tc>
        <w:tc>
          <w:tcPr>
            <w:tcW w:w="728" w:type="dxa"/>
          </w:tcPr>
          <w:p w14:paraId="73517996" w14:textId="1D4B9F99" w:rsidR="00B442D8" w:rsidRPr="008A635F" w:rsidRDefault="00B442D8" w:rsidP="00B442D8">
            <w:pPr>
              <w:spacing w:before="0" w:after="0" w:line="240" w:lineRule="auto"/>
              <w:ind w:firstLine="0"/>
              <w:jc w:val="center"/>
              <w:rPr>
                <w:sz w:val="16"/>
                <w:szCs w:val="16"/>
              </w:rPr>
            </w:pPr>
            <w:r w:rsidRPr="00BF4920">
              <w:rPr>
                <w:sz w:val="16"/>
                <w:szCs w:val="16"/>
              </w:rPr>
              <w:t>км</w:t>
            </w:r>
          </w:p>
        </w:tc>
        <w:tc>
          <w:tcPr>
            <w:tcW w:w="1536" w:type="dxa"/>
            <w:vAlign w:val="center"/>
          </w:tcPr>
          <w:p w14:paraId="17B26CDA" w14:textId="1E4939BD"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909" w:type="dxa"/>
            <w:vAlign w:val="center"/>
          </w:tcPr>
          <w:p w14:paraId="33069654" w14:textId="478AD2A2" w:rsidR="00B442D8" w:rsidRPr="008A635F" w:rsidRDefault="00B442D8" w:rsidP="00B442D8">
            <w:pPr>
              <w:spacing w:before="0" w:after="0" w:line="240" w:lineRule="auto"/>
              <w:ind w:firstLine="0"/>
              <w:jc w:val="center"/>
              <w:rPr>
                <w:sz w:val="16"/>
                <w:szCs w:val="16"/>
              </w:rPr>
            </w:pPr>
            <w:r w:rsidRPr="00BF4920">
              <w:rPr>
                <w:sz w:val="16"/>
                <w:szCs w:val="16"/>
              </w:rPr>
              <w:t>0,650</w:t>
            </w:r>
          </w:p>
        </w:tc>
        <w:tc>
          <w:tcPr>
            <w:tcW w:w="847" w:type="dxa"/>
            <w:vAlign w:val="center"/>
          </w:tcPr>
          <w:p w14:paraId="1EC1D1A9" w14:textId="4514E637" w:rsidR="00B442D8" w:rsidRPr="008A635F" w:rsidRDefault="00B442D8" w:rsidP="00B442D8">
            <w:pPr>
              <w:spacing w:before="0" w:after="0" w:line="240" w:lineRule="auto"/>
              <w:ind w:firstLine="0"/>
              <w:jc w:val="center"/>
              <w:rPr>
                <w:sz w:val="16"/>
                <w:szCs w:val="16"/>
              </w:rPr>
            </w:pPr>
            <w:r w:rsidRPr="00BF4920">
              <w:rPr>
                <w:sz w:val="16"/>
                <w:szCs w:val="16"/>
              </w:rPr>
              <w:t>0,320</w:t>
            </w:r>
          </w:p>
        </w:tc>
        <w:tc>
          <w:tcPr>
            <w:tcW w:w="1192" w:type="dxa"/>
            <w:vAlign w:val="center"/>
          </w:tcPr>
          <w:p w14:paraId="0C94FC44" w14:textId="4DD0A7B1" w:rsidR="00B442D8" w:rsidRPr="008A635F" w:rsidRDefault="00B442D8" w:rsidP="00B442D8">
            <w:pPr>
              <w:spacing w:before="0" w:after="0" w:line="240" w:lineRule="auto"/>
              <w:ind w:firstLine="0"/>
              <w:jc w:val="center"/>
              <w:rPr>
                <w:sz w:val="16"/>
                <w:szCs w:val="16"/>
              </w:rPr>
            </w:pPr>
            <w:r w:rsidRPr="00BF4920">
              <w:rPr>
                <w:sz w:val="16"/>
                <w:szCs w:val="16"/>
              </w:rPr>
              <w:t>4,245</w:t>
            </w:r>
          </w:p>
        </w:tc>
        <w:tc>
          <w:tcPr>
            <w:tcW w:w="1273" w:type="dxa"/>
            <w:vAlign w:val="center"/>
          </w:tcPr>
          <w:p w14:paraId="4A9E7533" w14:textId="58BE17BA"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736" w:type="dxa"/>
            <w:vAlign w:val="center"/>
          </w:tcPr>
          <w:p w14:paraId="3C02FDB8" w14:textId="0FA12007" w:rsidR="00B442D8" w:rsidRPr="008A635F" w:rsidRDefault="00B442D8" w:rsidP="00B442D8">
            <w:pPr>
              <w:spacing w:before="0" w:after="0" w:line="240" w:lineRule="auto"/>
              <w:ind w:firstLine="0"/>
              <w:jc w:val="center"/>
              <w:rPr>
                <w:sz w:val="16"/>
                <w:szCs w:val="16"/>
              </w:rPr>
            </w:pPr>
            <w:r w:rsidRPr="00BF4920">
              <w:rPr>
                <w:sz w:val="16"/>
                <w:szCs w:val="16"/>
              </w:rPr>
              <w:t>4,56</w:t>
            </w:r>
          </w:p>
        </w:tc>
        <w:tc>
          <w:tcPr>
            <w:tcW w:w="847" w:type="dxa"/>
            <w:vAlign w:val="center"/>
          </w:tcPr>
          <w:p w14:paraId="59CC4DAA" w14:textId="75731E4E"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1192" w:type="dxa"/>
            <w:vAlign w:val="center"/>
          </w:tcPr>
          <w:p w14:paraId="0DCC5A16" w14:textId="5C5E98DC"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965" w:type="dxa"/>
            <w:vAlign w:val="center"/>
          </w:tcPr>
          <w:p w14:paraId="73A8C3F9" w14:textId="341B19F2"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1044" w:type="dxa"/>
            <w:vAlign w:val="center"/>
          </w:tcPr>
          <w:p w14:paraId="2C731A53" w14:textId="0EBF3395"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847" w:type="dxa"/>
            <w:vAlign w:val="center"/>
          </w:tcPr>
          <w:p w14:paraId="56C5A729" w14:textId="582A865D"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1192" w:type="dxa"/>
            <w:vAlign w:val="center"/>
          </w:tcPr>
          <w:p w14:paraId="77AAB4E5" w14:textId="72717034"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1028" w:type="dxa"/>
            <w:vAlign w:val="center"/>
          </w:tcPr>
          <w:p w14:paraId="6AEAAFB2" w14:textId="04EA739B"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981" w:type="dxa"/>
            <w:vAlign w:val="center"/>
          </w:tcPr>
          <w:p w14:paraId="48633F44" w14:textId="3161A666" w:rsidR="00B442D8" w:rsidRPr="008A635F" w:rsidRDefault="00B442D8" w:rsidP="00B442D8">
            <w:pPr>
              <w:spacing w:before="0" w:after="0" w:line="240" w:lineRule="auto"/>
              <w:ind w:firstLine="0"/>
              <w:jc w:val="center"/>
              <w:rPr>
                <w:sz w:val="16"/>
                <w:szCs w:val="16"/>
              </w:rPr>
            </w:pPr>
            <w:r w:rsidRPr="008A635F">
              <w:rPr>
                <w:sz w:val="16"/>
                <w:szCs w:val="16"/>
              </w:rPr>
              <w:t>-</w:t>
            </w:r>
          </w:p>
        </w:tc>
      </w:tr>
      <w:tr w:rsidR="00B442D8" w:rsidRPr="008A635F" w14:paraId="6220B83D" w14:textId="77777777" w:rsidTr="00403242">
        <w:trPr>
          <w:trHeight w:val="510"/>
        </w:trPr>
        <w:tc>
          <w:tcPr>
            <w:tcW w:w="721" w:type="dxa"/>
            <w:noWrap/>
            <w:vAlign w:val="center"/>
          </w:tcPr>
          <w:p w14:paraId="7C5A28EC" w14:textId="77777777" w:rsidR="00B442D8" w:rsidRPr="00935702" w:rsidRDefault="00B442D8" w:rsidP="00B442D8">
            <w:pPr>
              <w:spacing w:before="0" w:after="0" w:line="240" w:lineRule="auto"/>
              <w:ind w:firstLine="0"/>
              <w:jc w:val="center"/>
              <w:rPr>
                <w:b/>
                <w:bCs/>
                <w:sz w:val="16"/>
                <w:szCs w:val="16"/>
              </w:rPr>
            </w:pPr>
          </w:p>
        </w:tc>
        <w:tc>
          <w:tcPr>
            <w:tcW w:w="511" w:type="dxa"/>
            <w:noWrap/>
          </w:tcPr>
          <w:p w14:paraId="29E0D335" w14:textId="1527E893" w:rsidR="00B442D8" w:rsidRPr="00AF018E" w:rsidRDefault="00B442D8" w:rsidP="00B442D8">
            <w:pPr>
              <w:spacing w:before="0" w:after="0" w:line="240" w:lineRule="auto"/>
              <w:ind w:firstLine="0"/>
              <w:jc w:val="center"/>
              <w:rPr>
                <w:b/>
                <w:bCs/>
                <w:sz w:val="16"/>
                <w:szCs w:val="16"/>
              </w:rPr>
            </w:pPr>
            <w:r>
              <w:rPr>
                <w:b/>
                <w:bCs/>
                <w:sz w:val="16"/>
                <w:szCs w:val="16"/>
                <w:lang w:val="en-US"/>
              </w:rPr>
              <w:t>4.43</w:t>
            </w:r>
          </w:p>
        </w:tc>
        <w:tc>
          <w:tcPr>
            <w:tcW w:w="4981" w:type="dxa"/>
            <w:vAlign w:val="center"/>
          </w:tcPr>
          <w:p w14:paraId="31135A44" w14:textId="46AEE7F4" w:rsidR="00B442D8" w:rsidRPr="008A635F" w:rsidRDefault="00B442D8" w:rsidP="00B442D8">
            <w:pPr>
              <w:spacing w:before="0" w:after="0" w:line="240" w:lineRule="auto"/>
              <w:ind w:firstLine="0"/>
              <w:rPr>
                <w:sz w:val="16"/>
                <w:szCs w:val="16"/>
              </w:rPr>
            </w:pPr>
            <w:r w:rsidRPr="00BF4920">
              <w:rPr>
                <w:sz w:val="16"/>
                <w:szCs w:val="16"/>
              </w:rPr>
              <w:t>ст. Новоплатнировская, ул. Ленина от ул. Степной до ПК 3+04 в ст-це Новопланитровской</w:t>
            </w:r>
          </w:p>
        </w:tc>
        <w:tc>
          <w:tcPr>
            <w:tcW w:w="728" w:type="dxa"/>
          </w:tcPr>
          <w:p w14:paraId="4E7ABD84" w14:textId="7936657A" w:rsidR="00B442D8" w:rsidRPr="008A635F" w:rsidRDefault="00B442D8" w:rsidP="00B442D8">
            <w:pPr>
              <w:spacing w:before="0" w:after="0" w:line="240" w:lineRule="auto"/>
              <w:ind w:firstLine="0"/>
              <w:jc w:val="center"/>
              <w:rPr>
                <w:sz w:val="16"/>
                <w:szCs w:val="16"/>
              </w:rPr>
            </w:pPr>
            <w:r w:rsidRPr="00BF4920">
              <w:rPr>
                <w:sz w:val="16"/>
                <w:szCs w:val="16"/>
              </w:rPr>
              <w:t>км</w:t>
            </w:r>
          </w:p>
        </w:tc>
        <w:tc>
          <w:tcPr>
            <w:tcW w:w="1536" w:type="dxa"/>
            <w:vAlign w:val="center"/>
          </w:tcPr>
          <w:p w14:paraId="55C5507C" w14:textId="7A38B956"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909" w:type="dxa"/>
            <w:vAlign w:val="center"/>
          </w:tcPr>
          <w:p w14:paraId="0DAD9598" w14:textId="33BF6200" w:rsidR="00B442D8" w:rsidRPr="008A635F" w:rsidRDefault="00B442D8" w:rsidP="00B442D8">
            <w:pPr>
              <w:spacing w:before="0" w:after="0" w:line="240" w:lineRule="auto"/>
              <w:ind w:firstLine="0"/>
              <w:jc w:val="center"/>
              <w:rPr>
                <w:sz w:val="16"/>
                <w:szCs w:val="16"/>
              </w:rPr>
            </w:pPr>
            <w:r w:rsidRPr="00BF4920">
              <w:rPr>
                <w:sz w:val="16"/>
                <w:szCs w:val="16"/>
              </w:rPr>
              <w:t>0,304</w:t>
            </w:r>
          </w:p>
        </w:tc>
        <w:tc>
          <w:tcPr>
            <w:tcW w:w="847" w:type="dxa"/>
            <w:vAlign w:val="center"/>
          </w:tcPr>
          <w:p w14:paraId="575094F3" w14:textId="33565DC6" w:rsidR="00B442D8" w:rsidRPr="008A635F" w:rsidRDefault="00B442D8" w:rsidP="00B442D8">
            <w:pPr>
              <w:spacing w:before="0" w:after="0" w:line="240" w:lineRule="auto"/>
              <w:ind w:firstLine="0"/>
              <w:jc w:val="center"/>
              <w:rPr>
                <w:sz w:val="16"/>
                <w:szCs w:val="16"/>
              </w:rPr>
            </w:pPr>
            <w:r w:rsidRPr="00BF4920">
              <w:rPr>
                <w:sz w:val="16"/>
                <w:szCs w:val="16"/>
              </w:rPr>
              <w:t>0,144</w:t>
            </w:r>
          </w:p>
        </w:tc>
        <w:tc>
          <w:tcPr>
            <w:tcW w:w="1192" w:type="dxa"/>
            <w:vAlign w:val="center"/>
          </w:tcPr>
          <w:p w14:paraId="496F18FA" w14:textId="1358355F" w:rsidR="00B442D8" w:rsidRPr="008A635F" w:rsidRDefault="00B442D8" w:rsidP="00B442D8">
            <w:pPr>
              <w:spacing w:before="0" w:after="0" w:line="240" w:lineRule="auto"/>
              <w:ind w:firstLine="0"/>
              <w:jc w:val="center"/>
              <w:rPr>
                <w:sz w:val="16"/>
                <w:szCs w:val="16"/>
              </w:rPr>
            </w:pPr>
            <w:r w:rsidRPr="00BF4920">
              <w:rPr>
                <w:sz w:val="16"/>
                <w:szCs w:val="16"/>
              </w:rPr>
              <w:t>1,919</w:t>
            </w:r>
          </w:p>
        </w:tc>
        <w:tc>
          <w:tcPr>
            <w:tcW w:w="1273" w:type="dxa"/>
            <w:vAlign w:val="center"/>
          </w:tcPr>
          <w:p w14:paraId="461DFB79" w14:textId="3A043915"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736" w:type="dxa"/>
            <w:vAlign w:val="center"/>
          </w:tcPr>
          <w:p w14:paraId="074523D5" w14:textId="4F0E9D9D" w:rsidR="00B442D8" w:rsidRPr="008A635F" w:rsidRDefault="00B442D8" w:rsidP="00B442D8">
            <w:pPr>
              <w:spacing w:before="0" w:after="0" w:line="240" w:lineRule="auto"/>
              <w:ind w:firstLine="0"/>
              <w:jc w:val="center"/>
              <w:rPr>
                <w:sz w:val="16"/>
                <w:szCs w:val="16"/>
              </w:rPr>
            </w:pPr>
            <w:r w:rsidRPr="00BF4920">
              <w:rPr>
                <w:sz w:val="16"/>
                <w:szCs w:val="16"/>
              </w:rPr>
              <w:t>2,06</w:t>
            </w:r>
          </w:p>
        </w:tc>
        <w:tc>
          <w:tcPr>
            <w:tcW w:w="847" w:type="dxa"/>
          </w:tcPr>
          <w:p w14:paraId="027C51D0" w14:textId="0A396D87"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765B4B36" w14:textId="582B78AF"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65" w:type="dxa"/>
          </w:tcPr>
          <w:p w14:paraId="27614EBB" w14:textId="16C1A499"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44" w:type="dxa"/>
          </w:tcPr>
          <w:p w14:paraId="5B162CEE" w14:textId="1DD43EF3"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847" w:type="dxa"/>
          </w:tcPr>
          <w:p w14:paraId="7CC68DDC" w14:textId="727FC10C"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683D243C" w14:textId="2A1DE238"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28" w:type="dxa"/>
          </w:tcPr>
          <w:p w14:paraId="0CA4009F" w14:textId="577C57BB"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81" w:type="dxa"/>
          </w:tcPr>
          <w:p w14:paraId="0AB879AE" w14:textId="583E9585" w:rsidR="00B442D8" w:rsidRPr="008A635F" w:rsidRDefault="00B442D8" w:rsidP="00B442D8">
            <w:pPr>
              <w:spacing w:before="0" w:after="0" w:line="240" w:lineRule="auto"/>
              <w:ind w:firstLine="0"/>
              <w:jc w:val="center"/>
              <w:rPr>
                <w:sz w:val="16"/>
                <w:szCs w:val="16"/>
              </w:rPr>
            </w:pPr>
            <w:r w:rsidRPr="00AF018E">
              <w:rPr>
                <w:sz w:val="16"/>
                <w:szCs w:val="16"/>
              </w:rPr>
              <w:t>-</w:t>
            </w:r>
          </w:p>
        </w:tc>
      </w:tr>
      <w:tr w:rsidR="00B442D8" w:rsidRPr="008A635F" w14:paraId="5B1193F9" w14:textId="77777777" w:rsidTr="00403242">
        <w:trPr>
          <w:trHeight w:val="510"/>
        </w:trPr>
        <w:tc>
          <w:tcPr>
            <w:tcW w:w="721" w:type="dxa"/>
            <w:noWrap/>
            <w:vAlign w:val="center"/>
          </w:tcPr>
          <w:p w14:paraId="1C48E690" w14:textId="77777777" w:rsidR="00B442D8" w:rsidRPr="00935702" w:rsidRDefault="00B442D8" w:rsidP="00B442D8">
            <w:pPr>
              <w:spacing w:before="0" w:after="0" w:line="240" w:lineRule="auto"/>
              <w:ind w:firstLine="0"/>
              <w:jc w:val="center"/>
              <w:rPr>
                <w:b/>
                <w:bCs/>
                <w:sz w:val="16"/>
                <w:szCs w:val="16"/>
              </w:rPr>
            </w:pPr>
          </w:p>
        </w:tc>
        <w:tc>
          <w:tcPr>
            <w:tcW w:w="511" w:type="dxa"/>
            <w:noWrap/>
          </w:tcPr>
          <w:p w14:paraId="33C1D318" w14:textId="346204FA" w:rsidR="00B442D8" w:rsidRPr="00AF018E" w:rsidRDefault="00B442D8" w:rsidP="00B442D8">
            <w:pPr>
              <w:spacing w:before="0" w:after="0" w:line="240" w:lineRule="auto"/>
              <w:ind w:firstLine="0"/>
              <w:jc w:val="center"/>
              <w:rPr>
                <w:b/>
                <w:bCs/>
                <w:sz w:val="16"/>
                <w:szCs w:val="16"/>
              </w:rPr>
            </w:pPr>
            <w:r>
              <w:rPr>
                <w:b/>
                <w:bCs/>
                <w:sz w:val="16"/>
                <w:szCs w:val="16"/>
                <w:lang w:val="en-US"/>
              </w:rPr>
              <w:t>4.44</w:t>
            </w:r>
          </w:p>
        </w:tc>
        <w:tc>
          <w:tcPr>
            <w:tcW w:w="4981" w:type="dxa"/>
            <w:vAlign w:val="center"/>
          </w:tcPr>
          <w:p w14:paraId="2DCBFCB6" w14:textId="3F055AE0" w:rsidR="00B442D8" w:rsidRPr="008A635F" w:rsidRDefault="00B442D8" w:rsidP="00B442D8">
            <w:pPr>
              <w:spacing w:before="0" w:after="0" w:line="240" w:lineRule="auto"/>
              <w:ind w:firstLine="0"/>
              <w:rPr>
                <w:sz w:val="16"/>
                <w:szCs w:val="16"/>
              </w:rPr>
            </w:pPr>
            <w:r w:rsidRPr="00BF4920">
              <w:rPr>
                <w:sz w:val="16"/>
                <w:szCs w:val="16"/>
              </w:rPr>
              <w:t>ст. Крыловская, ул. Озерной от ул. Октябрьской до ул. Краснодарской</w:t>
            </w:r>
          </w:p>
        </w:tc>
        <w:tc>
          <w:tcPr>
            <w:tcW w:w="728" w:type="dxa"/>
          </w:tcPr>
          <w:p w14:paraId="05AAA66A" w14:textId="36E002AA" w:rsidR="00B442D8" w:rsidRPr="008A635F" w:rsidRDefault="00B442D8" w:rsidP="00B442D8">
            <w:pPr>
              <w:spacing w:before="0" w:after="0" w:line="240" w:lineRule="auto"/>
              <w:ind w:firstLine="0"/>
              <w:jc w:val="center"/>
              <w:rPr>
                <w:sz w:val="16"/>
                <w:szCs w:val="16"/>
              </w:rPr>
            </w:pPr>
            <w:r w:rsidRPr="00BF4920">
              <w:rPr>
                <w:sz w:val="16"/>
                <w:szCs w:val="16"/>
              </w:rPr>
              <w:t>км</w:t>
            </w:r>
          </w:p>
        </w:tc>
        <w:tc>
          <w:tcPr>
            <w:tcW w:w="1536" w:type="dxa"/>
            <w:vAlign w:val="center"/>
          </w:tcPr>
          <w:p w14:paraId="7EBEF13E" w14:textId="6D2B027D"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909" w:type="dxa"/>
            <w:vAlign w:val="center"/>
          </w:tcPr>
          <w:p w14:paraId="7E39D553" w14:textId="501F68F9" w:rsidR="00B442D8" w:rsidRPr="008A635F" w:rsidRDefault="00B442D8" w:rsidP="00B442D8">
            <w:pPr>
              <w:spacing w:before="0" w:after="0" w:line="240" w:lineRule="auto"/>
              <w:ind w:firstLine="0"/>
              <w:jc w:val="center"/>
              <w:rPr>
                <w:sz w:val="16"/>
                <w:szCs w:val="16"/>
              </w:rPr>
            </w:pPr>
            <w:r w:rsidRPr="00BF4920">
              <w:rPr>
                <w:sz w:val="16"/>
                <w:szCs w:val="16"/>
              </w:rPr>
              <w:t>0,300</w:t>
            </w:r>
          </w:p>
        </w:tc>
        <w:tc>
          <w:tcPr>
            <w:tcW w:w="847" w:type="dxa"/>
            <w:vAlign w:val="center"/>
          </w:tcPr>
          <w:p w14:paraId="0BB9D076" w14:textId="7EC178B5" w:rsidR="00B442D8" w:rsidRPr="008A635F" w:rsidRDefault="00B442D8" w:rsidP="00B442D8">
            <w:pPr>
              <w:spacing w:before="0" w:after="0" w:line="240" w:lineRule="auto"/>
              <w:ind w:firstLine="0"/>
              <w:jc w:val="center"/>
              <w:rPr>
                <w:sz w:val="16"/>
                <w:szCs w:val="16"/>
              </w:rPr>
            </w:pPr>
            <w:r w:rsidRPr="00BF4920">
              <w:rPr>
                <w:sz w:val="16"/>
                <w:szCs w:val="16"/>
              </w:rPr>
              <w:t>0,143</w:t>
            </w:r>
          </w:p>
        </w:tc>
        <w:tc>
          <w:tcPr>
            <w:tcW w:w="1192" w:type="dxa"/>
            <w:vAlign w:val="center"/>
          </w:tcPr>
          <w:p w14:paraId="727EE35B" w14:textId="5F40AE70" w:rsidR="00B442D8" w:rsidRPr="008A635F" w:rsidRDefault="00B442D8" w:rsidP="00B442D8">
            <w:pPr>
              <w:spacing w:before="0" w:after="0" w:line="240" w:lineRule="auto"/>
              <w:ind w:firstLine="0"/>
              <w:jc w:val="center"/>
              <w:rPr>
                <w:sz w:val="16"/>
                <w:szCs w:val="16"/>
              </w:rPr>
            </w:pPr>
            <w:r w:rsidRPr="00BF4920">
              <w:rPr>
                <w:sz w:val="16"/>
                <w:szCs w:val="16"/>
              </w:rPr>
              <w:t>1,894</w:t>
            </w:r>
          </w:p>
        </w:tc>
        <w:tc>
          <w:tcPr>
            <w:tcW w:w="1273" w:type="dxa"/>
            <w:vAlign w:val="center"/>
          </w:tcPr>
          <w:p w14:paraId="08E50582" w14:textId="4F70F419"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736" w:type="dxa"/>
            <w:vAlign w:val="center"/>
          </w:tcPr>
          <w:p w14:paraId="551111FC" w14:textId="3B515520" w:rsidR="00B442D8" w:rsidRPr="008A635F" w:rsidRDefault="00B442D8" w:rsidP="00B442D8">
            <w:pPr>
              <w:spacing w:before="0" w:after="0" w:line="240" w:lineRule="auto"/>
              <w:ind w:firstLine="0"/>
              <w:jc w:val="center"/>
              <w:rPr>
                <w:sz w:val="16"/>
                <w:szCs w:val="16"/>
              </w:rPr>
            </w:pPr>
            <w:r w:rsidRPr="00BF4920">
              <w:rPr>
                <w:sz w:val="16"/>
                <w:szCs w:val="16"/>
              </w:rPr>
              <w:t>2,04</w:t>
            </w:r>
          </w:p>
        </w:tc>
        <w:tc>
          <w:tcPr>
            <w:tcW w:w="847" w:type="dxa"/>
          </w:tcPr>
          <w:p w14:paraId="0AEBCE83" w14:textId="73FB016E"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135E2287" w14:textId="7F72CB4C"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65" w:type="dxa"/>
          </w:tcPr>
          <w:p w14:paraId="1D5F4B98" w14:textId="71EE2A01"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44" w:type="dxa"/>
          </w:tcPr>
          <w:p w14:paraId="6BE3C2AF" w14:textId="58CE4AE5"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847" w:type="dxa"/>
          </w:tcPr>
          <w:p w14:paraId="1BB0A3D2" w14:textId="7D1C07A2"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628966A9" w14:textId="375DC6E4"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28" w:type="dxa"/>
          </w:tcPr>
          <w:p w14:paraId="4C344426" w14:textId="23A3E82E"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81" w:type="dxa"/>
          </w:tcPr>
          <w:p w14:paraId="0C274F15" w14:textId="620EEDE6" w:rsidR="00B442D8" w:rsidRPr="008A635F" w:rsidRDefault="00B442D8" w:rsidP="00B442D8">
            <w:pPr>
              <w:spacing w:before="0" w:after="0" w:line="240" w:lineRule="auto"/>
              <w:ind w:firstLine="0"/>
              <w:jc w:val="center"/>
              <w:rPr>
                <w:sz w:val="16"/>
                <w:szCs w:val="16"/>
              </w:rPr>
            </w:pPr>
            <w:r w:rsidRPr="00AF018E">
              <w:rPr>
                <w:sz w:val="16"/>
                <w:szCs w:val="16"/>
              </w:rPr>
              <w:t>-</w:t>
            </w:r>
          </w:p>
        </w:tc>
      </w:tr>
      <w:tr w:rsidR="00B442D8" w:rsidRPr="008A635F" w14:paraId="5BECBFB5" w14:textId="77777777" w:rsidTr="00403242">
        <w:trPr>
          <w:trHeight w:val="510"/>
        </w:trPr>
        <w:tc>
          <w:tcPr>
            <w:tcW w:w="721" w:type="dxa"/>
            <w:noWrap/>
            <w:vAlign w:val="center"/>
          </w:tcPr>
          <w:p w14:paraId="4C668BE7" w14:textId="77777777" w:rsidR="00B442D8" w:rsidRPr="00935702" w:rsidRDefault="00B442D8" w:rsidP="00B442D8">
            <w:pPr>
              <w:spacing w:before="0" w:after="0" w:line="240" w:lineRule="auto"/>
              <w:ind w:firstLine="0"/>
              <w:jc w:val="center"/>
              <w:rPr>
                <w:b/>
                <w:bCs/>
                <w:sz w:val="16"/>
                <w:szCs w:val="16"/>
              </w:rPr>
            </w:pPr>
          </w:p>
        </w:tc>
        <w:tc>
          <w:tcPr>
            <w:tcW w:w="511" w:type="dxa"/>
            <w:noWrap/>
          </w:tcPr>
          <w:p w14:paraId="1511EB98" w14:textId="7B355481" w:rsidR="00B442D8" w:rsidRPr="00AF018E" w:rsidRDefault="00B442D8" w:rsidP="00B442D8">
            <w:pPr>
              <w:spacing w:before="0" w:after="0" w:line="240" w:lineRule="auto"/>
              <w:ind w:firstLine="0"/>
              <w:jc w:val="center"/>
              <w:rPr>
                <w:b/>
                <w:bCs/>
                <w:sz w:val="16"/>
                <w:szCs w:val="16"/>
              </w:rPr>
            </w:pPr>
            <w:r>
              <w:rPr>
                <w:b/>
                <w:bCs/>
                <w:sz w:val="16"/>
                <w:szCs w:val="16"/>
                <w:lang w:val="en-US"/>
              </w:rPr>
              <w:t>4.45</w:t>
            </w:r>
          </w:p>
        </w:tc>
        <w:tc>
          <w:tcPr>
            <w:tcW w:w="4981" w:type="dxa"/>
            <w:vAlign w:val="center"/>
          </w:tcPr>
          <w:p w14:paraId="6B87F56A" w14:textId="4B7C180B" w:rsidR="00B442D8" w:rsidRPr="008A635F" w:rsidRDefault="00B442D8" w:rsidP="00B442D8">
            <w:pPr>
              <w:spacing w:before="0" w:after="0" w:line="240" w:lineRule="auto"/>
              <w:ind w:firstLine="0"/>
              <w:rPr>
                <w:sz w:val="16"/>
                <w:szCs w:val="16"/>
              </w:rPr>
            </w:pPr>
            <w:r w:rsidRPr="00BF4920">
              <w:rPr>
                <w:sz w:val="16"/>
                <w:szCs w:val="16"/>
              </w:rPr>
              <w:t>ст. Крыловская, ул. Прифермовская от ул. Победы до ул. Горького</w:t>
            </w:r>
          </w:p>
        </w:tc>
        <w:tc>
          <w:tcPr>
            <w:tcW w:w="728" w:type="dxa"/>
          </w:tcPr>
          <w:p w14:paraId="59DEE37C" w14:textId="4AD30BA6" w:rsidR="00B442D8" w:rsidRPr="008A635F" w:rsidRDefault="00B442D8" w:rsidP="00B442D8">
            <w:pPr>
              <w:spacing w:before="0" w:after="0" w:line="240" w:lineRule="auto"/>
              <w:ind w:firstLine="0"/>
              <w:jc w:val="center"/>
              <w:rPr>
                <w:sz w:val="16"/>
                <w:szCs w:val="16"/>
              </w:rPr>
            </w:pPr>
            <w:r w:rsidRPr="00BF4920">
              <w:rPr>
                <w:sz w:val="16"/>
                <w:szCs w:val="16"/>
              </w:rPr>
              <w:t>км</w:t>
            </w:r>
          </w:p>
        </w:tc>
        <w:tc>
          <w:tcPr>
            <w:tcW w:w="1536" w:type="dxa"/>
            <w:vAlign w:val="center"/>
          </w:tcPr>
          <w:p w14:paraId="56C9EF2D" w14:textId="260B6521"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909" w:type="dxa"/>
            <w:vAlign w:val="center"/>
          </w:tcPr>
          <w:p w14:paraId="1BE9771A" w14:textId="600B0387" w:rsidR="00B442D8" w:rsidRPr="008A635F" w:rsidRDefault="00B442D8" w:rsidP="00B442D8">
            <w:pPr>
              <w:spacing w:before="0" w:after="0" w:line="240" w:lineRule="auto"/>
              <w:ind w:firstLine="0"/>
              <w:jc w:val="center"/>
              <w:rPr>
                <w:sz w:val="16"/>
                <w:szCs w:val="16"/>
              </w:rPr>
            </w:pPr>
            <w:r w:rsidRPr="00BF4920">
              <w:rPr>
                <w:sz w:val="16"/>
                <w:szCs w:val="16"/>
              </w:rPr>
              <w:t>2,283</w:t>
            </w:r>
          </w:p>
        </w:tc>
        <w:tc>
          <w:tcPr>
            <w:tcW w:w="847" w:type="dxa"/>
            <w:vAlign w:val="center"/>
          </w:tcPr>
          <w:p w14:paraId="668AED8B" w14:textId="3A3B71A2" w:rsidR="00B442D8" w:rsidRPr="008A635F" w:rsidRDefault="00B442D8" w:rsidP="00B442D8">
            <w:pPr>
              <w:spacing w:before="0" w:after="0" w:line="240" w:lineRule="auto"/>
              <w:ind w:firstLine="0"/>
              <w:jc w:val="center"/>
              <w:rPr>
                <w:sz w:val="16"/>
                <w:szCs w:val="16"/>
              </w:rPr>
            </w:pPr>
            <w:r w:rsidRPr="00BF4920">
              <w:rPr>
                <w:sz w:val="16"/>
                <w:szCs w:val="16"/>
              </w:rPr>
              <w:t>1,085</w:t>
            </w:r>
          </w:p>
        </w:tc>
        <w:tc>
          <w:tcPr>
            <w:tcW w:w="1192" w:type="dxa"/>
            <w:vAlign w:val="center"/>
          </w:tcPr>
          <w:p w14:paraId="7AC7EA2C" w14:textId="158338DC" w:rsidR="00B442D8" w:rsidRPr="008A635F" w:rsidRDefault="00B442D8" w:rsidP="00B442D8">
            <w:pPr>
              <w:spacing w:before="0" w:after="0" w:line="240" w:lineRule="auto"/>
              <w:ind w:firstLine="0"/>
              <w:jc w:val="center"/>
              <w:rPr>
                <w:sz w:val="16"/>
                <w:szCs w:val="16"/>
              </w:rPr>
            </w:pPr>
            <w:r w:rsidRPr="00BF4920">
              <w:rPr>
                <w:sz w:val="16"/>
                <w:szCs w:val="16"/>
              </w:rPr>
              <w:t>14,412</w:t>
            </w:r>
          </w:p>
        </w:tc>
        <w:tc>
          <w:tcPr>
            <w:tcW w:w="1273" w:type="dxa"/>
            <w:vAlign w:val="center"/>
          </w:tcPr>
          <w:p w14:paraId="626FA3C7" w14:textId="6628FDB3"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736" w:type="dxa"/>
            <w:vAlign w:val="center"/>
          </w:tcPr>
          <w:p w14:paraId="6FEAE4A1" w14:textId="4D99BB8E" w:rsidR="00B442D8" w:rsidRPr="008A635F" w:rsidRDefault="00B442D8" w:rsidP="00B442D8">
            <w:pPr>
              <w:spacing w:before="0" w:after="0" w:line="240" w:lineRule="auto"/>
              <w:ind w:firstLine="0"/>
              <w:jc w:val="center"/>
              <w:rPr>
                <w:sz w:val="16"/>
                <w:szCs w:val="16"/>
              </w:rPr>
            </w:pPr>
            <w:r w:rsidRPr="00BF4920">
              <w:rPr>
                <w:sz w:val="16"/>
                <w:szCs w:val="16"/>
              </w:rPr>
              <w:t>15,50</w:t>
            </w:r>
          </w:p>
        </w:tc>
        <w:tc>
          <w:tcPr>
            <w:tcW w:w="847" w:type="dxa"/>
          </w:tcPr>
          <w:p w14:paraId="2151DE70" w14:textId="71C96B71"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5CCF4288" w14:textId="572BB48D"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65" w:type="dxa"/>
          </w:tcPr>
          <w:p w14:paraId="16383F10" w14:textId="42BA71A5"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44" w:type="dxa"/>
          </w:tcPr>
          <w:p w14:paraId="06D8129F" w14:textId="05A69A6A"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847" w:type="dxa"/>
          </w:tcPr>
          <w:p w14:paraId="2A4F0E04" w14:textId="637E9552"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35D98865" w14:textId="0A334934"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28" w:type="dxa"/>
          </w:tcPr>
          <w:p w14:paraId="75525578" w14:textId="6C8BFE45"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81" w:type="dxa"/>
          </w:tcPr>
          <w:p w14:paraId="72A5C112" w14:textId="51A6879D" w:rsidR="00B442D8" w:rsidRPr="008A635F" w:rsidRDefault="00B442D8" w:rsidP="00B442D8">
            <w:pPr>
              <w:spacing w:before="0" w:after="0" w:line="240" w:lineRule="auto"/>
              <w:ind w:firstLine="0"/>
              <w:jc w:val="center"/>
              <w:rPr>
                <w:sz w:val="16"/>
                <w:szCs w:val="16"/>
              </w:rPr>
            </w:pPr>
            <w:r w:rsidRPr="00AF018E">
              <w:rPr>
                <w:sz w:val="16"/>
                <w:szCs w:val="16"/>
              </w:rPr>
              <w:t>-</w:t>
            </w:r>
          </w:p>
        </w:tc>
      </w:tr>
      <w:tr w:rsidR="00B442D8" w:rsidRPr="008A635F" w14:paraId="2A808B62" w14:textId="77777777" w:rsidTr="00403242">
        <w:trPr>
          <w:trHeight w:val="510"/>
        </w:trPr>
        <w:tc>
          <w:tcPr>
            <w:tcW w:w="721" w:type="dxa"/>
            <w:noWrap/>
            <w:vAlign w:val="center"/>
          </w:tcPr>
          <w:p w14:paraId="24835973" w14:textId="77777777" w:rsidR="00B442D8" w:rsidRPr="00935702" w:rsidRDefault="00B442D8" w:rsidP="00B442D8">
            <w:pPr>
              <w:spacing w:before="0" w:after="0" w:line="240" w:lineRule="auto"/>
              <w:ind w:firstLine="0"/>
              <w:jc w:val="center"/>
              <w:rPr>
                <w:b/>
                <w:bCs/>
                <w:sz w:val="16"/>
                <w:szCs w:val="16"/>
              </w:rPr>
            </w:pPr>
          </w:p>
        </w:tc>
        <w:tc>
          <w:tcPr>
            <w:tcW w:w="511" w:type="dxa"/>
            <w:noWrap/>
          </w:tcPr>
          <w:p w14:paraId="5E0B4A52" w14:textId="5A1AF1A0" w:rsidR="00B442D8" w:rsidRPr="00AF018E" w:rsidRDefault="00B442D8" w:rsidP="00B442D8">
            <w:pPr>
              <w:spacing w:before="0" w:after="0" w:line="240" w:lineRule="auto"/>
              <w:ind w:firstLine="0"/>
              <w:jc w:val="center"/>
              <w:rPr>
                <w:b/>
                <w:bCs/>
                <w:sz w:val="16"/>
                <w:szCs w:val="16"/>
              </w:rPr>
            </w:pPr>
            <w:r>
              <w:rPr>
                <w:b/>
                <w:bCs/>
                <w:sz w:val="16"/>
                <w:szCs w:val="16"/>
                <w:lang w:val="en-US"/>
              </w:rPr>
              <w:t>4.46</w:t>
            </w:r>
          </w:p>
        </w:tc>
        <w:tc>
          <w:tcPr>
            <w:tcW w:w="4981" w:type="dxa"/>
            <w:vAlign w:val="center"/>
          </w:tcPr>
          <w:p w14:paraId="722F18CF" w14:textId="72B34193" w:rsidR="00B442D8" w:rsidRPr="008A635F" w:rsidRDefault="00B442D8" w:rsidP="00B442D8">
            <w:pPr>
              <w:spacing w:before="0" w:after="0" w:line="240" w:lineRule="auto"/>
              <w:ind w:firstLine="0"/>
              <w:rPr>
                <w:sz w:val="16"/>
                <w:szCs w:val="16"/>
              </w:rPr>
            </w:pPr>
            <w:r w:rsidRPr="00BF4920">
              <w:rPr>
                <w:sz w:val="16"/>
                <w:szCs w:val="16"/>
              </w:rPr>
              <w:t>ст. Крыловская, ул. Энгельса от ул. Красных партизан до ул. Озерной</w:t>
            </w:r>
          </w:p>
        </w:tc>
        <w:tc>
          <w:tcPr>
            <w:tcW w:w="728" w:type="dxa"/>
          </w:tcPr>
          <w:p w14:paraId="13D7A20E" w14:textId="1D72BB9E" w:rsidR="00B442D8" w:rsidRPr="008A635F" w:rsidRDefault="00B442D8" w:rsidP="00B442D8">
            <w:pPr>
              <w:spacing w:before="0" w:after="0" w:line="240" w:lineRule="auto"/>
              <w:ind w:firstLine="0"/>
              <w:jc w:val="center"/>
              <w:rPr>
                <w:sz w:val="16"/>
                <w:szCs w:val="16"/>
              </w:rPr>
            </w:pPr>
            <w:r w:rsidRPr="00BF4920">
              <w:rPr>
                <w:sz w:val="16"/>
                <w:szCs w:val="16"/>
              </w:rPr>
              <w:t>км</w:t>
            </w:r>
          </w:p>
        </w:tc>
        <w:tc>
          <w:tcPr>
            <w:tcW w:w="1536" w:type="dxa"/>
            <w:vAlign w:val="center"/>
          </w:tcPr>
          <w:p w14:paraId="5270B971" w14:textId="1E33763C"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909" w:type="dxa"/>
            <w:vAlign w:val="center"/>
          </w:tcPr>
          <w:p w14:paraId="49871365" w14:textId="2193418A" w:rsidR="00B442D8" w:rsidRPr="008A635F" w:rsidRDefault="00B442D8" w:rsidP="00B442D8">
            <w:pPr>
              <w:spacing w:before="0" w:after="0" w:line="240" w:lineRule="auto"/>
              <w:ind w:firstLine="0"/>
              <w:jc w:val="center"/>
              <w:rPr>
                <w:sz w:val="16"/>
                <w:szCs w:val="16"/>
              </w:rPr>
            </w:pPr>
            <w:r w:rsidRPr="00BF4920">
              <w:rPr>
                <w:sz w:val="16"/>
                <w:szCs w:val="16"/>
              </w:rPr>
              <w:t>0,300</w:t>
            </w:r>
          </w:p>
        </w:tc>
        <w:tc>
          <w:tcPr>
            <w:tcW w:w="847" w:type="dxa"/>
            <w:vAlign w:val="center"/>
          </w:tcPr>
          <w:p w14:paraId="5DFFE062" w14:textId="1DBD1646" w:rsidR="00B442D8" w:rsidRPr="008A635F" w:rsidRDefault="00B442D8" w:rsidP="00B442D8">
            <w:pPr>
              <w:spacing w:before="0" w:after="0" w:line="240" w:lineRule="auto"/>
              <w:ind w:firstLine="0"/>
              <w:jc w:val="center"/>
              <w:rPr>
                <w:sz w:val="16"/>
                <w:szCs w:val="16"/>
              </w:rPr>
            </w:pPr>
            <w:r w:rsidRPr="00BF4920">
              <w:rPr>
                <w:sz w:val="16"/>
                <w:szCs w:val="16"/>
              </w:rPr>
              <w:t>0,143</w:t>
            </w:r>
          </w:p>
        </w:tc>
        <w:tc>
          <w:tcPr>
            <w:tcW w:w="1192" w:type="dxa"/>
            <w:vAlign w:val="center"/>
          </w:tcPr>
          <w:p w14:paraId="3C4FEF83" w14:textId="7A0C2D2E" w:rsidR="00B442D8" w:rsidRPr="008A635F" w:rsidRDefault="00B442D8" w:rsidP="00B442D8">
            <w:pPr>
              <w:spacing w:before="0" w:after="0" w:line="240" w:lineRule="auto"/>
              <w:ind w:firstLine="0"/>
              <w:jc w:val="center"/>
              <w:rPr>
                <w:sz w:val="16"/>
                <w:szCs w:val="16"/>
              </w:rPr>
            </w:pPr>
            <w:r w:rsidRPr="00BF4920">
              <w:rPr>
                <w:sz w:val="16"/>
                <w:szCs w:val="16"/>
              </w:rPr>
              <w:t>1,894</w:t>
            </w:r>
          </w:p>
        </w:tc>
        <w:tc>
          <w:tcPr>
            <w:tcW w:w="1273" w:type="dxa"/>
            <w:vAlign w:val="center"/>
          </w:tcPr>
          <w:p w14:paraId="61A43B3F" w14:textId="402E2EEE"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736" w:type="dxa"/>
            <w:vAlign w:val="center"/>
          </w:tcPr>
          <w:p w14:paraId="7481C4BD" w14:textId="46CB259F" w:rsidR="00B442D8" w:rsidRPr="008A635F" w:rsidRDefault="00B442D8" w:rsidP="00B442D8">
            <w:pPr>
              <w:spacing w:before="0" w:after="0" w:line="240" w:lineRule="auto"/>
              <w:ind w:firstLine="0"/>
              <w:jc w:val="center"/>
              <w:rPr>
                <w:sz w:val="16"/>
                <w:szCs w:val="16"/>
              </w:rPr>
            </w:pPr>
            <w:r w:rsidRPr="00BF4920">
              <w:rPr>
                <w:sz w:val="16"/>
                <w:szCs w:val="16"/>
              </w:rPr>
              <w:t>2,04</w:t>
            </w:r>
          </w:p>
        </w:tc>
        <w:tc>
          <w:tcPr>
            <w:tcW w:w="847" w:type="dxa"/>
          </w:tcPr>
          <w:p w14:paraId="3165733C" w14:textId="7CAD7743"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1C027FEB" w14:textId="25C52E64"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65" w:type="dxa"/>
          </w:tcPr>
          <w:p w14:paraId="26F219EA" w14:textId="18917F48"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44" w:type="dxa"/>
          </w:tcPr>
          <w:p w14:paraId="30D8DAAF" w14:textId="20CCB58A"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847" w:type="dxa"/>
          </w:tcPr>
          <w:p w14:paraId="0A4A39A7" w14:textId="685D3470"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5C92797B" w14:textId="5AB1AD90"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28" w:type="dxa"/>
          </w:tcPr>
          <w:p w14:paraId="7A4B5E43" w14:textId="6D5C5755"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81" w:type="dxa"/>
          </w:tcPr>
          <w:p w14:paraId="386C36D6" w14:textId="0A8F58E9" w:rsidR="00B442D8" w:rsidRPr="008A635F" w:rsidRDefault="00B442D8" w:rsidP="00B442D8">
            <w:pPr>
              <w:spacing w:before="0" w:after="0" w:line="240" w:lineRule="auto"/>
              <w:ind w:firstLine="0"/>
              <w:jc w:val="center"/>
              <w:rPr>
                <w:sz w:val="16"/>
                <w:szCs w:val="16"/>
              </w:rPr>
            </w:pPr>
            <w:r w:rsidRPr="00AF018E">
              <w:rPr>
                <w:sz w:val="16"/>
                <w:szCs w:val="16"/>
              </w:rPr>
              <w:t>-</w:t>
            </w:r>
          </w:p>
        </w:tc>
      </w:tr>
      <w:tr w:rsidR="00B442D8" w:rsidRPr="008A635F" w14:paraId="03D82C16" w14:textId="77777777" w:rsidTr="00403242">
        <w:trPr>
          <w:trHeight w:val="510"/>
        </w:trPr>
        <w:tc>
          <w:tcPr>
            <w:tcW w:w="721" w:type="dxa"/>
            <w:noWrap/>
            <w:vAlign w:val="center"/>
          </w:tcPr>
          <w:p w14:paraId="206FE7B3" w14:textId="77777777" w:rsidR="00B442D8" w:rsidRPr="00935702" w:rsidRDefault="00B442D8" w:rsidP="00B442D8">
            <w:pPr>
              <w:spacing w:before="0" w:after="0" w:line="240" w:lineRule="auto"/>
              <w:ind w:firstLine="0"/>
              <w:jc w:val="center"/>
              <w:rPr>
                <w:b/>
                <w:bCs/>
                <w:sz w:val="16"/>
                <w:szCs w:val="16"/>
              </w:rPr>
            </w:pPr>
          </w:p>
        </w:tc>
        <w:tc>
          <w:tcPr>
            <w:tcW w:w="511" w:type="dxa"/>
            <w:noWrap/>
          </w:tcPr>
          <w:p w14:paraId="0018813E" w14:textId="078616B6" w:rsidR="00B442D8" w:rsidRPr="00AF018E" w:rsidRDefault="00B442D8" w:rsidP="00B442D8">
            <w:pPr>
              <w:spacing w:before="0" w:after="0" w:line="240" w:lineRule="auto"/>
              <w:ind w:firstLine="0"/>
              <w:jc w:val="center"/>
              <w:rPr>
                <w:b/>
                <w:bCs/>
                <w:sz w:val="16"/>
                <w:szCs w:val="16"/>
              </w:rPr>
            </w:pPr>
            <w:r>
              <w:rPr>
                <w:b/>
                <w:bCs/>
                <w:sz w:val="16"/>
                <w:szCs w:val="16"/>
                <w:lang w:val="en-US"/>
              </w:rPr>
              <w:t>4.47</w:t>
            </w:r>
          </w:p>
        </w:tc>
        <w:tc>
          <w:tcPr>
            <w:tcW w:w="4981" w:type="dxa"/>
            <w:vAlign w:val="center"/>
          </w:tcPr>
          <w:p w14:paraId="4722D860" w14:textId="61E78D9A" w:rsidR="00B442D8" w:rsidRPr="008A635F" w:rsidRDefault="00B442D8" w:rsidP="00B442D8">
            <w:pPr>
              <w:spacing w:before="0" w:after="0" w:line="240" w:lineRule="auto"/>
              <w:ind w:firstLine="0"/>
              <w:rPr>
                <w:sz w:val="16"/>
                <w:szCs w:val="16"/>
              </w:rPr>
            </w:pPr>
            <w:r w:rsidRPr="00BF4920">
              <w:rPr>
                <w:sz w:val="16"/>
                <w:szCs w:val="16"/>
              </w:rPr>
              <w:t>ст. Крыловская ул.Амбулаторная от ул.Победы до ул.Мира</w:t>
            </w:r>
          </w:p>
        </w:tc>
        <w:tc>
          <w:tcPr>
            <w:tcW w:w="728" w:type="dxa"/>
          </w:tcPr>
          <w:p w14:paraId="1ED3C534" w14:textId="55946DD8" w:rsidR="00B442D8" w:rsidRPr="008A635F" w:rsidRDefault="00B442D8" w:rsidP="00B442D8">
            <w:pPr>
              <w:spacing w:before="0" w:after="0" w:line="240" w:lineRule="auto"/>
              <w:ind w:firstLine="0"/>
              <w:jc w:val="center"/>
              <w:rPr>
                <w:sz w:val="16"/>
                <w:szCs w:val="16"/>
              </w:rPr>
            </w:pPr>
            <w:r w:rsidRPr="00BF4920">
              <w:rPr>
                <w:sz w:val="16"/>
                <w:szCs w:val="16"/>
              </w:rPr>
              <w:t>км</w:t>
            </w:r>
          </w:p>
        </w:tc>
        <w:tc>
          <w:tcPr>
            <w:tcW w:w="1536" w:type="dxa"/>
            <w:vAlign w:val="center"/>
          </w:tcPr>
          <w:p w14:paraId="3D411357" w14:textId="374BAE12"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909" w:type="dxa"/>
            <w:vAlign w:val="center"/>
          </w:tcPr>
          <w:p w14:paraId="048FB3F8" w14:textId="29460966" w:rsidR="00B442D8" w:rsidRPr="008A635F" w:rsidRDefault="00B442D8" w:rsidP="00B442D8">
            <w:pPr>
              <w:spacing w:before="0" w:after="0" w:line="240" w:lineRule="auto"/>
              <w:ind w:firstLine="0"/>
              <w:jc w:val="center"/>
              <w:rPr>
                <w:sz w:val="16"/>
                <w:szCs w:val="16"/>
              </w:rPr>
            </w:pPr>
            <w:r w:rsidRPr="00BF4920">
              <w:rPr>
                <w:sz w:val="16"/>
                <w:szCs w:val="16"/>
              </w:rPr>
              <w:t>0,370</w:t>
            </w:r>
          </w:p>
        </w:tc>
        <w:tc>
          <w:tcPr>
            <w:tcW w:w="847" w:type="dxa"/>
            <w:vAlign w:val="center"/>
          </w:tcPr>
          <w:p w14:paraId="17F7EFE3" w14:textId="7A6F1156" w:rsidR="00B442D8" w:rsidRPr="008A635F" w:rsidRDefault="00B442D8" w:rsidP="00B442D8">
            <w:pPr>
              <w:spacing w:before="0" w:after="0" w:line="240" w:lineRule="auto"/>
              <w:ind w:firstLine="0"/>
              <w:jc w:val="center"/>
              <w:rPr>
                <w:sz w:val="16"/>
                <w:szCs w:val="16"/>
              </w:rPr>
            </w:pPr>
            <w:r w:rsidRPr="00BF4920">
              <w:rPr>
                <w:sz w:val="16"/>
                <w:szCs w:val="16"/>
              </w:rPr>
              <w:t>0,176</w:t>
            </w:r>
          </w:p>
        </w:tc>
        <w:tc>
          <w:tcPr>
            <w:tcW w:w="1192" w:type="dxa"/>
            <w:vAlign w:val="center"/>
          </w:tcPr>
          <w:p w14:paraId="1DBA932F" w14:textId="11F90283" w:rsidR="00B442D8" w:rsidRPr="008A635F" w:rsidRDefault="00B442D8" w:rsidP="00B442D8">
            <w:pPr>
              <w:spacing w:before="0" w:after="0" w:line="240" w:lineRule="auto"/>
              <w:ind w:firstLine="0"/>
              <w:jc w:val="center"/>
              <w:rPr>
                <w:sz w:val="16"/>
                <w:szCs w:val="16"/>
              </w:rPr>
            </w:pPr>
            <w:r w:rsidRPr="00BF4920">
              <w:rPr>
                <w:sz w:val="16"/>
                <w:szCs w:val="16"/>
              </w:rPr>
              <w:t>2,336</w:t>
            </w:r>
          </w:p>
        </w:tc>
        <w:tc>
          <w:tcPr>
            <w:tcW w:w="1273" w:type="dxa"/>
            <w:vAlign w:val="center"/>
          </w:tcPr>
          <w:p w14:paraId="19AD4300" w14:textId="18E20F38"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736" w:type="dxa"/>
            <w:vAlign w:val="center"/>
          </w:tcPr>
          <w:p w14:paraId="26F01112" w14:textId="336E9097" w:rsidR="00B442D8" w:rsidRPr="008A635F" w:rsidRDefault="00B442D8" w:rsidP="00B442D8">
            <w:pPr>
              <w:spacing w:before="0" w:after="0" w:line="240" w:lineRule="auto"/>
              <w:ind w:firstLine="0"/>
              <w:jc w:val="center"/>
              <w:rPr>
                <w:sz w:val="16"/>
                <w:szCs w:val="16"/>
              </w:rPr>
            </w:pPr>
            <w:r w:rsidRPr="00BF4920">
              <w:rPr>
                <w:sz w:val="16"/>
                <w:szCs w:val="16"/>
              </w:rPr>
              <w:t>2,51</w:t>
            </w:r>
          </w:p>
        </w:tc>
        <w:tc>
          <w:tcPr>
            <w:tcW w:w="847" w:type="dxa"/>
          </w:tcPr>
          <w:p w14:paraId="62CBB09C" w14:textId="38528E07"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3B433F0B" w14:textId="521F82E6"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65" w:type="dxa"/>
          </w:tcPr>
          <w:p w14:paraId="1DD651D4" w14:textId="1DEDA206"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44" w:type="dxa"/>
          </w:tcPr>
          <w:p w14:paraId="420DFAC5" w14:textId="406D8C4F"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847" w:type="dxa"/>
          </w:tcPr>
          <w:p w14:paraId="2D5A3FB8" w14:textId="45AC7B28"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7A4B3BC0" w14:textId="04FD79D0"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28" w:type="dxa"/>
          </w:tcPr>
          <w:p w14:paraId="334020A6" w14:textId="0B36D098"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81" w:type="dxa"/>
          </w:tcPr>
          <w:p w14:paraId="3E31495C" w14:textId="50ED1B41" w:rsidR="00B442D8" w:rsidRPr="008A635F" w:rsidRDefault="00B442D8" w:rsidP="00B442D8">
            <w:pPr>
              <w:spacing w:before="0" w:after="0" w:line="240" w:lineRule="auto"/>
              <w:ind w:firstLine="0"/>
              <w:jc w:val="center"/>
              <w:rPr>
                <w:sz w:val="16"/>
                <w:szCs w:val="16"/>
              </w:rPr>
            </w:pPr>
            <w:r w:rsidRPr="00AF018E">
              <w:rPr>
                <w:sz w:val="16"/>
                <w:szCs w:val="16"/>
              </w:rPr>
              <w:t>-</w:t>
            </w:r>
          </w:p>
        </w:tc>
      </w:tr>
      <w:tr w:rsidR="00B442D8" w:rsidRPr="008A635F" w14:paraId="0E8FE546" w14:textId="77777777" w:rsidTr="00403242">
        <w:trPr>
          <w:trHeight w:val="510"/>
        </w:trPr>
        <w:tc>
          <w:tcPr>
            <w:tcW w:w="721" w:type="dxa"/>
            <w:noWrap/>
            <w:vAlign w:val="center"/>
          </w:tcPr>
          <w:p w14:paraId="171FFD6B" w14:textId="77777777" w:rsidR="00B442D8" w:rsidRPr="00935702" w:rsidRDefault="00B442D8" w:rsidP="00B442D8">
            <w:pPr>
              <w:spacing w:before="0" w:after="0" w:line="240" w:lineRule="auto"/>
              <w:ind w:firstLine="0"/>
              <w:jc w:val="center"/>
              <w:rPr>
                <w:b/>
                <w:bCs/>
                <w:sz w:val="16"/>
                <w:szCs w:val="16"/>
              </w:rPr>
            </w:pPr>
          </w:p>
        </w:tc>
        <w:tc>
          <w:tcPr>
            <w:tcW w:w="511" w:type="dxa"/>
            <w:noWrap/>
          </w:tcPr>
          <w:p w14:paraId="4149B8E7" w14:textId="1183512D" w:rsidR="00B442D8" w:rsidRPr="00AF018E" w:rsidRDefault="00B442D8" w:rsidP="00B442D8">
            <w:pPr>
              <w:spacing w:before="0" w:after="0" w:line="240" w:lineRule="auto"/>
              <w:ind w:firstLine="0"/>
              <w:jc w:val="center"/>
              <w:rPr>
                <w:b/>
                <w:bCs/>
                <w:sz w:val="16"/>
                <w:szCs w:val="16"/>
              </w:rPr>
            </w:pPr>
            <w:r>
              <w:rPr>
                <w:b/>
                <w:bCs/>
                <w:sz w:val="16"/>
                <w:szCs w:val="16"/>
                <w:lang w:val="en-US"/>
              </w:rPr>
              <w:t>4.48</w:t>
            </w:r>
          </w:p>
        </w:tc>
        <w:tc>
          <w:tcPr>
            <w:tcW w:w="4981" w:type="dxa"/>
            <w:vAlign w:val="center"/>
          </w:tcPr>
          <w:p w14:paraId="44475740" w14:textId="0B3027B0" w:rsidR="00B442D8" w:rsidRPr="008A635F" w:rsidRDefault="00B442D8" w:rsidP="00B442D8">
            <w:pPr>
              <w:spacing w:before="0" w:after="0" w:line="240" w:lineRule="auto"/>
              <w:ind w:firstLine="0"/>
              <w:rPr>
                <w:sz w:val="16"/>
                <w:szCs w:val="16"/>
              </w:rPr>
            </w:pPr>
            <w:r w:rsidRPr="00BF4920">
              <w:rPr>
                <w:sz w:val="16"/>
                <w:szCs w:val="16"/>
              </w:rPr>
              <w:t>ст. Крыловская ул.Красных Партизан от ул.Станичная до ул.Октябрьская</w:t>
            </w:r>
          </w:p>
        </w:tc>
        <w:tc>
          <w:tcPr>
            <w:tcW w:w="728" w:type="dxa"/>
            <w:vAlign w:val="center"/>
          </w:tcPr>
          <w:p w14:paraId="7FEB0A36" w14:textId="3A46E251" w:rsidR="00B442D8" w:rsidRPr="008A635F" w:rsidRDefault="00B442D8" w:rsidP="00B442D8">
            <w:pPr>
              <w:spacing w:before="0" w:after="0" w:line="240" w:lineRule="auto"/>
              <w:ind w:firstLine="0"/>
              <w:jc w:val="center"/>
              <w:rPr>
                <w:sz w:val="16"/>
                <w:szCs w:val="16"/>
              </w:rPr>
            </w:pPr>
            <w:r w:rsidRPr="008A635F">
              <w:rPr>
                <w:sz w:val="16"/>
                <w:szCs w:val="16"/>
              </w:rPr>
              <w:t>км</w:t>
            </w:r>
          </w:p>
        </w:tc>
        <w:tc>
          <w:tcPr>
            <w:tcW w:w="1536" w:type="dxa"/>
            <w:vAlign w:val="center"/>
          </w:tcPr>
          <w:p w14:paraId="76F3C342" w14:textId="6D61ACF2"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909" w:type="dxa"/>
            <w:vAlign w:val="center"/>
          </w:tcPr>
          <w:p w14:paraId="0096AEBF" w14:textId="7EE365B8" w:rsidR="00B442D8" w:rsidRPr="008A635F" w:rsidRDefault="00B442D8" w:rsidP="00B442D8">
            <w:pPr>
              <w:spacing w:before="0" w:after="0" w:line="240" w:lineRule="auto"/>
              <w:ind w:firstLine="0"/>
              <w:jc w:val="center"/>
              <w:rPr>
                <w:sz w:val="16"/>
                <w:szCs w:val="16"/>
              </w:rPr>
            </w:pPr>
            <w:r w:rsidRPr="00BF4920">
              <w:rPr>
                <w:sz w:val="16"/>
                <w:szCs w:val="16"/>
              </w:rPr>
              <w:t>0,379</w:t>
            </w:r>
          </w:p>
        </w:tc>
        <w:tc>
          <w:tcPr>
            <w:tcW w:w="847" w:type="dxa"/>
            <w:vAlign w:val="center"/>
          </w:tcPr>
          <w:p w14:paraId="2FBA7AED" w14:textId="33ADC201" w:rsidR="00B442D8" w:rsidRPr="008A635F" w:rsidRDefault="00B442D8" w:rsidP="00B442D8">
            <w:pPr>
              <w:spacing w:before="0" w:after="0" w:line="240" w:lineRule="auto"/>
              <w:ind w:firstLine="0"/>
              <w:jc w:val="center"/>
              <w:rPr>
                <w:sz w:val="16"/>
                <w:szCs w:val="16"/>
              </w:rPr>
            </w:pPr>
            <w:r w:rsidRPr="00BF4920">
              <w:rPr>
                <w:sz w:val="16"/>
                <w:szCs w:val="16"/>
              </w:rPr>
              <w:t>0,180</w:t>
            </w:r>
          </w:p>
        </w:tc>
        <w:tc>
          <w:tcPr>
            <w:tcW w:w="1192" w:type="dxa"/>
            <w:vAlign w:val="center"/>
          </w:tcPr>
          <w:p w14:paraId="200AB004" w14:textId="2BF86F57" w:rsidR="00B442D8" w:rsidRPr="008A635F" w:rsidRDefault="00B442D8" w:rsidP="00B442D8">
            <w:pPr>
              <w:spacing w:before="0" w:after="0" w:line="240" w:lineRule="auto"/>
              <w:ind w:firstLine="0"/>
              <w:jc w:val="center"/>
              <w:rPr>
                <w:sz w:val="16"/>
                <w:szCs w:val="16"/>
              </w:rPr>
            </w:pPr>
            <w:r w:rsidRPr="00BF4920">
              <w:rPr>
                <w:sz w:val="16"/>
                <w:szCs w:val="16"/>
              </w:rPr>
              <w:t>2,393</w:t>
            </w:r>
          </w:p>
        </w:tc>
        <w:tc>
          <w:tcPr>
            <w:tcW w:w="1273" w:type="dxa"/>
            <w:vAlign w:val="center"/>
          </w:tcPr>
          <w:p w14:paraId="550F473B" w14:textId="74D42150"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736" w:type="dxa"/>
            <w:vAlign w:val="center"/>
          </w:tcPr>
          <w:p w14:paraId="462C865A" w14:textId="090EE98F" w:rsidR="00B442D8" w:rsidRPr="008A635F" w:rsidRDefault="00B442D8" w:rsidP="00B442D8">
            <w:pPr>
              <w:spacing w:before="0" w:after="0" w:line="240" w:lineRule="auto"/>
              <w:ind w:firstLine="0"/>
              <w:jc w:val="center"/>
              <w:rPr>
                <w:sz w:val="16"/>
                <w:szCs w:val="16"/>
              </w:rPr>
            </w:pPr>
            <w:r w:rsidRPr="00BF4920">
              <w:rPr>
                <w:sz w:val="16"/>
                <w:szCs w:val="16"/>
              </w:rPr>
              <w:t>2,57</w:t>
            </w:r>
          </w:p>
        </w:tc>
        <w:tc>
          <w:tcPr>
            <w:tcW w:w="847" w:type="dxa"/>
          </w:tcPr>
          <w:p w14:paraId="352AF9AC" w14:textId="333B63C2"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4CB90031" w14:textId="086EC679"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65" w:type="dxa"/>
          </w:tcPr>
          <w:p w14:paraId="7049474B" w14:textId="1CC0BDE4"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44" w:type="dxa"/>
          </w:tcPr>
          <w:p w14:paraId="4640ECE0" w14:textId="29419491"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847" w:type="dxa"/>
          </w:tcPr>
          <w:p w14:paraId="43CC251E" w14:textId="53ED561E"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09B8BE47" w14:textId="530D95C3"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28" w:type="dxa"/>
          </w:tcPr>
          <w:p w14:paraId="0F685D1F" w14:textId="4B374403"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81" w:type="dxa"/>
          </w:tcPr>
          <w:p w14:paraId="31C93200" w14:textId="22390FB1" w:rsidR="00B442D8" w:rsidRPr="008A635F" w:rsidRDefault="00B442D8" w:rsidP="00B442D8">
            <w:pPr>
              <w:spacing w:before="0" w:after="0" w:line="240" w:lineRule="auto"/>
              <w:ind w:firstLine="0"/>
              <w:jc w:val="center"/>
              <w:rPr>
                <w:sz w:val="16"/>
                <w:szCs w:val="16"/>
              </w:rPr>
            </w:pPr>
            <w:r w:rsidRPr="00AF018E">
              <w:rPr>
                <w:sz w:val="16"/>
                <w:szCs w:val="16"/>
              </w:rPr>
              <w:t>-</w:t>
            </w:r>
          </w:p>
        </w:tc>
      </w:tr>
      <w:tr w:rsidR="00B442D8" w:rsidRPr="008A635F" w14:paraId="0DFC72FA" w14:textId="77777777" w:rsidTr="00403242">
        <w:trPr>
          <w:trHeight w:val="510"/>
        </w:trPr>
        <w:tc>
          <w:tcPr>
            <w:tcW w:w="721" w:type="dxa"/>
            <w:noWrap/>
            <w:vAlign w:val="center"/>
          </w:tcPr>
          <w:p w14:paraId="415B558B" w14:textId="77777777" w:rsidR="00B442D8" w:rsidRPr="00935702" w:rsidRDefault="00B442D8" w:rsidP="00B442D8">
            <w:pPr>
              <w:spacing w:before="0" w:after="0" w:line="240" w:lineRule="auto"/>
              <w:ind w:firstLine="0"/>
              <w:jc w:val="center"/>
              <w:rPr>
                <w:b/>
                <w:bCs/>
                <w:sz w:val="16"/>
                <w:szCs w:val="16"/>
              </w:rPr>
            </w:pPr>
          </w:p>
        </w:tc>
        <w:tc>
          <w:tcPr>
            <w:tcW w:w="511" w:type="dxa"/>
            <w:noWrap/>
          </w:tcPr>
          <w:p w14:paraId="67ED884A" w14:textId="0DE61E66" w:rsidR="00B442D8" w:rsidRPr="00AF018E" w:rsidRDefault="00B442D8" w:rsidP="00B442D8">
            <w:pPr>
              <w:spacing w:before="0" w:after="0" w:line="240" w:lineRule="auto"/>
              <w:ind w:firstLine="0"/>
              <w:jc w:val="center"/>
              <w:rPr>
                <w:b/>
                <w:bCs/>
                <w:sz w:val="16"/>
                <w:szCs w:val="16"/>
              </w:rPr>
            </w:pPr>
            <w:r>
              <w:rPr>
                <w:b/>
                <w:bCs/>
                <w:sz w:val="16"/>
                <w:szCs w:val="16"/>
                <w:lang w:val="en-US"/>
              </w:rPr>
              <w:t>4.49</w:t>
            </w:r>
          </w:p>
        </w:tc>
        <w:tc>
          <w:tcPr>
            <w:tcW w:w="4981" w:type="dxa"/>
            <w:vAlign w:val="center"/>
          </w:tcPr>
          <w:p w14:paraId="1E927413" w14:textId="516F3D24" w:rsidR="00B442D8" w:rsidRPr="008A635F" w:rsidRDefault="00B442D8" w:rsidP="00B442D8">
            <w:pPr>
              <w:spacing w:before="0" w:after="0" w:line="240" w:lineRule="auto"/>
              <w:ind w:firstLine="0"/>
              <w:rPr>
                <w:sz w:val="16"/>
                <w:szCs w:val="16"/>
              </w:rPr>
            </w:pPr>
            <w:r w:rsidRPr="00BF4920">
              <w:rPr>
                <w:sz w:val="16"/>
                <w:szCs w:val="16"/>
              </w:rPr>
              <w:t>ст. Крыловская ул.Мира от ул.Юбилейная до ул.Чапаева</w:t>
            </w:r>
          </w:p>
        </w:tc>
        <w:tc>
          <w:tcPr>
            <w:tcW w:w="728" w:type="dxa"/>
          </w:tcPr>
          <w:p w14:paraId="737BB3AC" w14:textId="4C651803" w:rsidR="00B442D8" w:rsidRPr="008A635F" w:rsidRDefault="00B442D8" w:rsidP="00B442D8">
            <w:pPr>
              <w:spacing w:before="0" w:after="0" w:line="240" w:lineRule="auto"/>
              <w:ind w:firstLine="0"/>
              <w:jc w:val="center"/>
              <w:rPr>
                <w:sz w:val="16"/>
                <w:szCs w:val="16"/>
              </w:rPr>
            </w:pPr>
            <w:r w:rsidRPr="00BF4920">
              <w:rPr>
                <w:sz w:val="16"/>
                <w:szCs w:val="16"/>
              </w:rPr>
              <w:t>км</w:t>
            </w:r>
          </w:p>
        </w:tc>
        <w:tc>
          <w:tcPr>
            <w:tcW w:w="1536" w:type="dxa"/>
            <w:vAlign w:val="center"/>
          </w:tcPr>
          <w:p w14:paraId="6BA8C538" w14:textId="5734B9E5"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909" w:type="dxa"/>
            <w:vAlign w:val="center"/>
          </w:tcPr>
          <w:p w14:paraId="44A2D960" w14:textId="74C2319C" w:rsidR="00B442D8" w:rsidRPr="008A635F" w:rsidRDefault="00B442D8" w:rsidP="00B442D8">
            <w:pPr>
              <w:spacing w:before="0" w:after="0" w:line="240" w:lineRule="auto"/>
              <w:ind w:firstLine="0"/>
              <w:jc w:val="center"/>
              <w:rPr>
                <w:sz w:val="16"/>
                <w:szCs w:val="16"/>
              </w:rPr>
            </w:pPr>
            <w:r w:rsidRPr="00BF4920">
              <w:rPr>
                <w:sz w:val="16"/>
                <w:szCs w:val="16"/>
              </w:rPr>
              <w:t>0,421</w:t>
            </w:r>
          </w:p>
        </w:tc>
        <w:tc>
          <w:tcPr>
            <w:tcW w:w="847" w:type="dxa"/>
            <w:vAlign w:val="center"/>
          </w:tcPr>
          <w:p w14:paraId="3679FE3C" w14:textId="1C22D138" w:rsidR="00B442D8" w:rsidRPr="008A635F" w:rsidRDefault="00B442D8" w:rsidP="00B442D8">
            <w:pPr>
              <w:spacing w:before="0" w:after="0" w:line="240" w:lineRule="auto"/>
              <w:ind w:firstLine="0"/>
              <w:jc w:val="center"/>
              <w:rPr>
                <w:sz w:val="16"/>
                <w:szCs w:val="16"/>
              </w:rPr>
            </w:pPr>
            <w:r w:rsidRPr="00BF4920">
              <w:rPr>
                <w:sz w:val="16"/>
                <w:szCs w:val="16"/>
              </w:rPr>
              <w:t>0,200</w:t>
            </w:r>
          </w:p>
        </w:tc>
        <w:tc>
          <w:tcPr>
            <w:tcW w:w="1192" w:type="dxa"/>
            <w:vAlign w:val="center"/>
          </w:tcPr>
          <w:p w14:paraId="011B0CC8" w14:textId="7EC102A5" w:rsidR="00B442D8" w:rsidRPr="008A635F" w:rsidRDefault="00B442D8" w:rsidP="00B442D8">
            <w:pPr>
              <w:spacing w:before="0" w:after="0" w:line="240" w:lineRule="auto"/>
              <w:ind w:firstLine="0"/>
              <w:jc w:val="center"/>
              <w:rPr>
                <w:sz w:val="16"/>
                <w:szCs w:val="16"/>
              </w:rPr>
            </w:pPr>
            <w:r w:rsidRPr="00BF4920">
              <w:rPr>
                <w:sz w:val="16"/>
                <w:szCs w:val="16"/>
              </w:rPr>
              <w:t>2,658</w:t>
            </w:r>
          </w:p>
        </w:tc>
        <w:tc>
          <w:tcPr>
            <w:tcW w:w="1273" w:type="dxa"/>
            <w:vAlign w:val="center"/>
          </w:tcPr>
          <w:p w14:paraId="05C604FD" w14:textId="4D8F61B6"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736" w:type="dxa"/>
            <w:vAlign w:val="center"/>
          </w:tcPr>
          <w:p w14:paraId="18BA1775" w14:textId="10A46101" w:rsidR="00B442D8" w:rsidRPr="008A635F" w:rsidRDefault="00B442D8" w:rsidP="00B442D8">
            <w:pPr>
              <w:spacing w:before="0" w:after="0" w:line="240" w:lineRule="auto"/>
              <w:ind w:firstLine="0"/>
              <w:jc w:val="center"/>
              <w:rPr>
                <w:sz w:val="16"/>
                <w:szCs w:val="16"/>
              </w:rPr>
            </w:pPr>
            <w:r w:rsidRPr="00BF4920">
              <w:rPr>
                <w:sz w:val="16"/>
                <w:szCs w:val="16"/>
              </w:rPr>
              <w:t>2,86</w:t>
            </w:r>
          </w:p>
        </w:tc>
        <w:tc>
          <w:tcPr>
            <w:tcW w:w="847" w:type="dxa"/>
          </w:tcPr>
          <w:p w14:paraId="3622B5A9" w14:textId="021BC2A9"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6C9FD9E8" w14:textId="7E077A33"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65" w:type="dxa"/>
          </w:tcPr>
          <w:p w14:paraId="4B779091" w14:textId="7FE7E831"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44" w:type="dxa"/>
          </w:tcPr>
          <w:p w14:paraId="44F1EB1C" w14:textId="7EC3A5B2"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847" w:type="dxa"/>
          </w:tcPr>
          <w:p w14:paraId="0FD5623F" w14:textId="32B88E48"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0826D2E6" w14:textId="6D373A4B"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28" w:type="dxa"/>
          </w:tcPr>
          <w:p w14:paraId="54756405" w14:textId="7AC43CCA"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81" w:type="dxa"/>
          </w:tcPr>
          <w:p w14:paraId="368B02F0" w14:textId="555D00CD" w:rsidR="00B442D8" w:rsidRPr="008A635F" w:rsidRDefault="00B442D8" w:rsidP="00B442D8">
            <w:pPr>
              <w:spacing w:before="0" w:after="0" w:line="240" w:lineRule="auto"/>
              <w:ind w:firstLine="0"/>
              <w:jc w:val="center"/>
              <w:rPr>
                <w:sz w:val="16"/>
                <w:szCs w:val="16"/>
              </w:rPr>
            </w:pPr>
            <w:r w:rsidRPr="00AF018E">
              <w:rPr>
                <w:sz w:val="16"/>
                <w:szCs w:val="16"/>
              </w:rPr>
              <w:t>-</w:t>
            </w:r>
          </w:p>
        </w:tc>
      </w:tr>
      <w:tr w:rsidR="00B442D8" w:rsidRPr="008A635F" w14:paraId="66DFDA18" w14:textId="77777777" w:rsidTr="00403242">
        <w:trPr>
          <w:trHeight w:val="510"/>
        </w:trPr>
        <w:tc>
          <w:tcPr>
            <w:tcW w:w="721" w:type="dxa"/>
            <w:noWrap/>
            <w:vAlign w:val="center"/>
          </w:tcPr>
          <w:p w14:paraId="28D3A6BB" w14:textId="77777777" w:rsidR="00B442D8" w:rsidRPr="00935702" w:rsidRDefault="00B442D8" w:rsidP="00B442D8">
            <w:pPr>
              <w:spacing w:before="0" w:after="0" w:line="240" w:lineRule="auto"/>
              <w:ind w:firstLine="0"/>
              <w:jc w:val="center"/>
              <w:rPr>
                <w:b/>
                <w:bCs/>
                <w:sz w:val="16"/>
                <w:szCs w:val="16"/>
              </w:rPr>
            </w:pPr>
          </w:p>
        </w:tc>
        <w:tc>
          <w:tcPr>
            <w:tcW w:w="511" w:type="dxa"/>
            <w:noWrap/>
          </w:tcPr>
          <w:p w14:paraId="5AB01977" w14:textId="13C9E7D9" w:rsidR="00B442D8" w:rsidRPr="00AF018E" w:rsidRDefault="00B442D8" w:rsidP="00B442D8">
            <w:pPr>
              <w:spacing w:before="0" w:after="0" w:line="240" w:lineRule="auto"/>
              <w:ind w:firstLine="0"/>
              <w:jc w:val="center"/>
              <w:rPr>
                <w:b/>
                <w:bCs/>
                <w:sz w:val="16"/>
                <w:szCs w:val="16"/>
              </w:rPr>
            </w:pPr>
            <w:r>
              <w:rPr>
                <w:b/>
                <w:bCs/>
                <w:sz w:val="16"/>
                <w:szCs w:val="16"/>
                <w:lang w:val="en-US"/>
              </w:rPr>
              <w:t>4.50</w:t>
            </w:r>
          </w:p>
        </w:tc>
        <w:tc>
          <w:tcPr>
            <w:tcW w:w="4981" w:type="dxa"/>
            <w:vAlign w:val="center"/>
          </w:tcPr>
          <w:p w14:paraId="30CDD9A6" w14:textId="33895C61" w:rsidR="00B442D8" w:rsidRPr="008A635F" w:rsidRDefault="00B442D8" w:rsidP="00B442D8">
            <w:pPr>
              <w:spacing w:before="0" w:after="0" w:line="240" w:lineRule="auto"/>
              <w:ind w:firstLine="0"/>
              <w:rPr>
                <w:sz w:val="16"/>
                <w:szCs w:val="16"/>
              </w:rPr>
            </w:pPr>
            <w:r w:rsidRPr="00BF4920">
              <w:rPr>
                <w:sz w:val="16"/>
                <w:szCs w:val="16"/>
              </w:rPr>
              <w:t>ст. Крыловская ул.Театральная от ул.Юбилейная до ул.Ленина</w:t>
            </w:r>
          </w:p>
        </w:tc>
        <w:tc>
          <w:tcPr>
            <w:tcW w:w="728" w:type="dxa"/>
          </w:tcPr>
          <w:p w14:paraId="642392F7" w14:textId="5D571C15" w:rsidR="00B442D8" w:rsidRPr="008A635F" w:rsidRDefault="00B442D8" w:rsidP="00B442D8">
            <w:pPr>
              <w:spacing w:before="0" w:after="0" w:line="240" w:lineRule="auto"/>
              <w:ind w:firstLine="0"/>
              <w:jc w:val="center"/>
              <w:rPr>
                <w:sz w:val="16"/>
                <w:szCs w:val="16"/>
              </w:rPr>
            </w:pPr>
            <w:r w:rsidRPr="00BF4920">
              <w:rPr>
                <w:sz w:val="16"/>
                <w:szCs w:val="16"/>
              </w:rPr>
              <w:t>км</w:t>
            </w:r>
          </w:p>
        </w:tc>
        <w:tc>
          <w:tcPr>
            <w:tcW w:w="1536" w:type="dxa"/>
            <w:vAlign w:val="center"/>
          </w:tcPr>
          <w:p w14:paraId="43C9E985" w14:textId="1CCC7B4F"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909" w:type="dxa"/>
            <w:vAlign w:val="center"/>
          </w:tcPr>
          <w:p w14:paraId="34105A59" w14:textId="58F631EB" w:rsidR="00B442D8" w:rsidRPr="008A635F" w:rsidRDefault="00B442D8" w:rsidP="00B442D8">
            <w:pPr>
              <w:spacing w:before="0" w:after="0" w:line="240" w:lineRule="auto"/>
              <w:ind w:firstLine="0"/>
              <w:jc w:val="center"/>
              <w:rPr>
                <w:sz w:val="16"/>
                <w:szCs w:val="16"/>
              </w:rPr>
            </w:pPr>
            <w:r w:rsidRPr="00BF4920">
              <w:rPr>
                <w:sz w:val="16"/>
                <w:szCs w:val="16"/>
              </w:rPr>
              <w:t>0,383</w:t>
            </w:r>
          </w:p>
        </w:tc>
        <w:tc>
          <w:tcPr>
            <w:tcW w:w="847" w:type="dxa"/>
            <w:vAlign w:val="center"/>
          </w:tcPr>
          <w:p w14:paraId="7266E9A9" w14:textId="0D2A2DB2" w:rsidR="00B442D8" w:rsidRPr="008A635F" w:rsidRDefault="00B442D8" w:rsidP="00B442D8">
            <w:pPr>
              <w:spacing w:before="0" w:after="0" w:line="240" w:lineRule="auto"/>
              <w:ind w:firstLine="0"/>
              <w:jc w:val="center"/>
              <w:rPr>
                <w:sz w:val="16"/>
                <w:szCs w:val="16"/>
              </w:rPr>
            </w:pPr>
            <w:r w:rsidRPr="00BF4920">
              <w:rPr>
                <w:sz w:val="16"/>
                <w:szCs w:val="16"/>
              </w:rPr>
              <w:t>0,182</w:t>
            </w:r>
          </w:p>
        </w:tc>
        <w:tc>
          <w:tcPr>
            <w:tcW w:w="1192" w:type="dxa"/>
            <w:vAlign w:val="center"/>
          </w:tcPr>
          <w:p w14:paraId="711EF6B9" w14:textId="2627C056" w:rsidR="00B442D8" w:rsidRPr="008A635F" w:rsidRDefault="00B442D8" w:rsidP="00B442D8">
            <w:pPr>
              <w:spacing w:before="0" w:after="0" w:line="240" w:lineRule="auto"/>
              <w:ind w:firstLine="0"/>
              <w:jc w:val="center"/>
              <w:rPr>
                <w:sz w:val="16"/>
                <w:szCs w:val="16"/>
              </w:rPr>
            </w:pPr>
            <w:r w:rsidRPr="00BF4920">
              <w:rPr>
                <w:sz w:val="16"/>
                <w:szCs w:val="16"/>
              </w:rPr>
              <w:t>2,418</w:t>
            </w:r>
          </w:p>
        </w:tc>
        <w:tc>
          <w:tcPr>
            <w:tcW w:w="1273" w:type="dxa"/>
            <w:vAlign w:val="center"/>
          </w:tcPr>
          <w:p w14:paraId="4BEBFAA3" w14:textId="5E0A5F55"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736" w:type="dxa"/>
            <w:vAlign w:val="center"/>
          </w:tcPr>
          <w:p w14:paraId="36FB1A8E" w14:textId="4EF833A4" w:rsidR="00B442D8" w:rsidRPr="008A635F" w:rsidRDefault="00B442D8" w:rsidP="00B442D8">
            <w:pPr>
              <w:spacing w:before="0" w:after="0" w:line="240" w:lineRule="auto"/>
              <w:ind w:firstLine="0"/>
              <w:jc w:val="center"/>
              <w:rPr>
                <w:sz w:val="16"/>
                <w:szCs w:val="16"/>
              </w:rPr>
            </w:pPr>
            <w:r w:rsidRPr="00BF4920">
              <w:rPr>
                <w:sz w:val="16"/>
                <w:szCs w:val="16"/>
              </w:rPr>
              <w:t>2,60</w:t>
            </w:r>
          </w:p>
        </w:tc>
        <w:tc>
          <w:tcPr>
            <w:tcW w:w="847" w:type="dxa"/>
          </w:tcPr>
          <w:p w14:paraId="5A367D2C" w14:textId="6BF49635"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776CD4AD" w14:textId="21335203"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65" w:type="dxa"/>
          </w:tcPr>
          <w:p w14:paraId="2527ECEE" w14:textId="48DE0027"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44" w:type="dxa"/>
          </w:tcPr>
          <w:p w14:paraId="07B93883" w14:textId="07B8A174"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847" w:type="dxa"/>
          </w:tcPr>
          <w:p w14:paraId="67B9A918" w14:textId="511684FB"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5898DDB3" w14:textId="67F8609B"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28" w:type="dxa"/>
          </w:tcPr>
          <w:p w14:paraId="7B7E1003" w14:textId="3E9F08D4"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81" w:type="dxa"/>
          </w:tcPr>
          <w:p w14:paraId="2E394A30" w14:textId="762283C8" w:rsidR="00B442D8" w:rsidRPr="008A635F" w:rsidRDefault="00B442D8" w:rsidP="00B442D8">
            <w:pPr>
              <w:spacing w:before="0" w:after="0" w:line="240" w:lineRule="auto"/>
              <w:ind w:firstLine="0"/>
              <w:jc w:val="center"/>
              <w:rPr>
                <w:sz w:val="16"/>
                <w:szCs w:val="16"/>
              </w:rPr>
            </w:pPr>
            <w:r w:rsidRPr="00AF018E">
              <w:rPr>
                <w:sz w:val="16"/>
                <w:szCs w:val="16"/>
              </w:rPr>
              <w:t>-</w:t>
            </w:r>
          </w:p>
        </w:tc>
      </w:tr>
      <w:tr w:rsidR="00B442D8" w:rsidRPr="008A635F" w14:paraId="0185FB62" w14:textId="77777777" w:rsidTr="00BD2FA4">
        <w:trPr>
          <w:trHeight w:val="510"/>
        </w:trPr>
        <w:tc>
          <w:tcPr>
            <w:tcW w:w="721" w:type="dxa"/>
            <w:noWrap/>
            <w:vAlign w:val="center"/>
          </w:tcPr>
          <w:p w14:paraId="34BEAF93" w14:textId="77777777" w:rsidR="00B442D8" w:rsidRPr="00935702" w:rsidRDefault="00B442D8" w:rsidP="00B442D8">
            <w:pPr>
              <w:spacing w:before="0" w:after="0" w:line="240" w:lineRule="auto"/>
              <w:ind w:firstLine="0"/>
              <w:jc w:val="center"/>
              <w:rPr>
                <w:b/>
                <w:bCs/>
                <w:sz w:val="16"/>
                <w:szCs w:val="16"/>
              </w:rPr>
            </w:pPr>
          </w:p>
        </w:tc>
        <w:tc>
          <w:tcPr>
            <w:tcW w:w="511" w:type="dxa"/>
            <w:noWrap/>
          </w:tcPr>
          <w:p w14:paraId="1262609D" w14:textId="0D61720F" w:rsidR="00B442D8" w:rsidRPr="00AF018E" w:rsidRDefault="00B442D8" w:rsidP="00B442D8">
            <w:pPr>
              <w:spacing w:before="0" w:after="0" w:line="240" w:lineRule="auto"/>
              <w:ind w:firstLine="0"/>
              <w:jc w:val="center"/>
              <w:rPr>
                <w:b/>
                <w:bCs/>
                <w:sz w:val="16"/>
                <w:szCs w:val="16"/>
              </w:rPr>
            </w:pPr>
            <w:r>
              <w:rPr>
                <w:b/>
                <w:bCs/>
                <w:sz w:val="16"/>
                <w:szCs w:val="16"/>
                <w:lang w:val="en-US"/>
              </w:rPr>
              <w:t>4.51</w:t>
            </w:r>
          </w:p>
        </w:tc>
        <w:tc>
          <w:tcPr>
            <w:tcW w:w="4981" w:type="dxa"/>
            <w:vAlign w:val="center"/>
          </w:tcPr>
          <w:p w14:paraId="63212214" w14:textId="37A9C7F6" w:rsidR="00B442D8" w:rsidRPr="008A635F" w:rsidRDefault="00B442D8" w:rsidP="00B442D8">
            <w:pPr>
              <w:spacing w:before="0" w:after="0" w:line="240" w:lineRule="auto"/>
              <w:ind w:firstLine="0"/>
              <w:rPr>
                <w:sz w:val="16"/>
                <w:szCs w:val="16"/>
              </w:rPr>
            </w:pPr>
            <w:r w:rsidRPr="00BF4920">
              <w:rPr>
                <w:sz w:val="16"/>
                <w:szCs w:val="16"/>
              </w:rPr>
              <w:t>х. Западный, ул. Хлеборобов от д. №61 до ПК 2+00 в х. Ромашки</w:t>
            </w:r>
          </w:p>
        </w:tc>
        <w:tc>
          <w:tcPr>
            <w:tcW w:w="728" w:type="dxa"/>
          </w:tcPr>
          <w:p w14:paraId="09253834" w14:textId="71DD282B" w:rsidR="00B442D8" w:rsidRPr="008A635F" w:rsidRDefault="00B442D8" w:rsidP="00B442D8">
            <w:pPr>
              <w:spacing w:before="0" w:after="0" w:line="240" w:lineRule="auto"/>
              <w:ind w:firstLine="0"/>
              <w:jc w:val="center"/>
              <w:rPr>
                <w:sz w:val="16"/>
                <w:szCs w:val="16"/>
              </w:rPr>
            </w:pPr>
            <w:r w:rsidRPr="00BF4920">
              <w:rPr>
                <w:sz w:val="16"/>
                <w:szCs w:val="16"/>
              </w:rPr>
              <w:t>км</w:t>
            </w:r>
          </w:p>
        </w:tc>
        <w:tc>
          <w:tcPr>
            <w:tcW w:w="1536" w:type="dxa"/>
            <w:vAlign w:val="center"/>
          </w:tcPr>
          <w:p w14:paraId="73E9DBAF" w14:textId="6BA33580"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909" w:type="dxa"/>
            <w:vAlign w:val="center"/>
          </w:tcPr>
          <w:p w14:paraId="6D9DBCA3" w14:textId="77E5F523" w:rsidR="00B442D8" w:rsidRPr="008A635F" w:rsidRDefault="00B442D8" w:rsidP="00B442D8">
            <w:pPr>
              <w:spacing w:before="0" w:after="0" w:line="240" w:lineRule="auto"/>
              <w:ind w:firstLine="0"/>
              <w:jc w:val="center"/>
              <w:rPr>
                <w:sz w:val="16"/>
                <w:szCs w:val="16"/>
              </w:rPr>
            </w:pPr>
            <w:r w:rsidRPr="00BF4920">
              <w:rPr>
                <w:sz w:val="16"/>
                <w:szCs w:val="16"/>
              </w:rPr>
              <w:t>0,200</w:t>
            </w:r>
          </w:p>
        </w:tc>
        <w:tc>
          <w:tcPr>
            <w:tcW w:w="847" w:type="dxa"/>
            <w:vAlign w:val="center"/>
          </w:tcPr>
          <w:p w14:paraId="575AA0FD" w14:textId="22E20CC5" w:rsidR="00B442D8" w:rsidRPr="008A635F" w:rsidRDefault="00B442D8" w:rsidP="00B442D8">
            <w:pPr>
              <w:spacing w:before="0" w:after="0" w:line="240" w:lineRule="auto"/>
              <w:ind w:firstLine="0"/>
              <w:jc w:val="center"/>
              <w:rPr>
                <w:sz w:val="16"/>
                <w:szCs w:val="16"/>
              </w:rPr>
            </w:pPr>
            <w:r w:rsidRPr="00BF4920">
              <w:rPr>
                <w:sz w:val="16"/>
                <w:szCs w:val="16"/>
              </w:rPr>
              <w:t>0,095</w:t>
            </w:r>
          </w:p>
        </w:tc>
        <w:tc>
          <w:tcPr>
            <w:tcW w:w="1192" w:type="dxa"/>
            <w:vAlign w:val="center"/>
          </w:tcPr>
          <w:p w14:paraId="4ADEF9C7" w14:textId="5510B483" w:rsidR="00B442D8" w:rsidRPr="008A635F" w:rsidRDefault="00B442D8" w:rsidP="00B442D8">
            <w:pPr>
              <w:spacing w:before="0" w:after="0" w:line="240" w:lineRule="auto"/>
              <w:ind w:firstLine="0"/>
              <w:jc w:val="center"/>
              <w:rPr>
                <w:sz w:val="16"/>
                <w:szCs w:val="16"/>
              </w:rPr>
            </w:pPr>
            <w:r w:rsidRPr="00BF4920">
              <w:rPr>
                <w:sz w:val="16"/>
                <w:szCs w:val="16"/>
              </w:rPr>
              <w:t>1,263</w:t>
            </w:r>
          </w:p>
        </w:tc>
        <w:tc>
          <w:tcPr>
            <w:tcW w:w="1273" w:type="dxa"/>
            <w:vAlign w:val="center"/>
          </w:tcPr>
          <w:p w14:paraId="67212866" w14:textId="7CE9E259"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736" w:type="dxa"/>
            <w:vAlign w:val="center"/>
          </w:tcPr>
          <w:p w14:paraId="7E17BA7A" w14:textId="339D6B97" w:rsidR="00B442D8" w:rsidRPr="008A635F" w:rsidRDefault="00B442D8" w:rsidP="00B442D8">
            <w:pPr>
              <w:spacing w:before="0" w:after="0" w:line="240" w:lineRule="auto"/>
              <w:ind w:firstLine="0"/>
              <w:jc w:val="center"/>
              <w:rPr>
                <w:sz w:val="16"/>
                <w:szCs w:val="16"/>
              </w:rPr>
            </w:pPr>
            <w:r w:rsidRPr="00BF4920">
              <w:rPr>
                <w:sz w:val="16"/>
                <w:szCs w:val="16"/>
              </w:rPr>
              <w:t>1,36</w:t>
            </w:r>
          </w:p>
        </w:tc>
        <w:tc>
          <w:tcPr>
            <w:tcW w:w="847" w:type="dxa"/>
            <w:vAlign w:val="center"/>
          </w:tcPr>
          <w:p w14:paraId="6F59C9F6" w14:textId="25267689"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1192" w:type="dxa"/>
            <w:vAlign w:val="center"/>
          </w:tcPr>
          <w:p w14:paraId="62A5D515" w14:textId="4F9E2861"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965" w:type="dxa"/>
            <w:vAlign w:val="center"/>
          </w:tcPr>
          <w:p w14:paraId="0EEC6411" w14:textId="017FFD70"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1044" w:type="dxa"/>
            <w:vAlign w:val="center"/>
          </w:tcPr>
          <w:p w14:paraId="1DC7A70F" w14:textId="262A7041"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847" w:type="dxa"/>
            <w:vAlign w:val="center"/>
          </w:tcPr>
          <w:p w14:paraId="0F60BDD9" w14:textId="45213ACA"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1192" w:type="dxa"/>
            <w:vAlign w:val="center"/>
          </w:tcPr>
          <w:p w14:paraId="0D5FE7AE" w14:textId="26D9402C"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1028" w:type="dxa"/>
            <w:vAlign w:val="center"/>
          </w:tcPr>
          <w:p w14:paraId="3347BA61" w14:textId="777F9F9D"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981" w:type="dxa"/>
            <w:vAlign w:val="center"/>
          </w:tcPr>
          <w:p w14:paraId="61C5EF9B" w14:textId="761B3CBF" w:rsidR="00B442D8" w:rsidRPr="008A635F" w:rsidRDefault="00B442D8" w:rsidP="00B442D8">
            <w:pPr>
              <w:spacing w:before="0" w:after="0" w:line="240" w:lineRule="auto"/>
              <w:ind w:firstLine="0"/>
              <w:jc w:val="center"/>
              <w:rPr>
                <w:sz w:val="16"/>
                <w:szCs w:val="16"/>
              </w:rPr>
            </w:pPr>
            <w:r w:rsidRPr="008A635F">
              <w:rPr>
                <w:sz w:val="16"/>
                <w:szCs w:val="16"/>
              </w:rPr>
              <w:t>-</w:t>
            </w:r>
          </w:p>
        </w:tc>
      </w:tr>
      <w:tr w:rsidR="00B442D8" w:rsidRPr="008A635F" w14:paraId="48774658" w14:textId="77777777" w:rsidTr="00BD2FA4">
        <w:trPr>
          <w:trHeight w:val="510"/>
        </w:trPr>
        <w:tc>
          <w:tcPr>
            <w:tcW w:w="721" w:type="dxa"/>
            <w:noWrap/>
            <w:vAlign w:val="center"/>
          </w:tcPr>
          <w:p w14:paraId="0C098B90" w14:textId="77777777" w:rsidR="00B442D8" w:rsidRPr="00935702" w:rsidRDefault="00B442D8" w:rsidP="00B442D8">
            <w:pPr>
              <w:spacing w:before="0" w:after="0" w:line="240" w:lineRule="auto"/>
              <w:ind w:firstLine="0"/>
              <w:jc w:val="center"/>
              <w:rPr>
                <w:b/>
                <w:bCs/>
                <w:sz w:val="16"/>
                <w:szCs w:val="16"/>
              </w:rPr>
            </w:pPr>
          </w:p>
        </w:tc>
        <w:tc>
          <w:tcPr>
            <w:tcW w:w="511" w:type="dxa"/>
            <w:noWrap/>
          </w:tcPr>
          <w:p w14:paraId="653BC630" w14:textId="013683BE" w:rsidR="00B442D8" w:rsidRPr="00BF4920" w:rsidRDefault="00B442D8" w:rsidP="00B442D8">
            <w:pPr>
              <w:spacing w:before="0" w:after="0" w:line="240" w:lineRule="auto"/>
              <w:ind w:firstLine="0"/>
              <w:jc w:val="center"/>
              <w:rPr>
                <w:b/>
                <w:bCs/>
                <w:sz w:val="16"/>
                <w:szCs w:val="16"/>
                <w:lang w:val="en-US"/>
              </w:rPr>
            </w:pPr>
            <w:r>
              <w:rPr>
                <w:b/>
                <w:bCs/>
                <w:sz w:val="16"/>
                <w:szCs w:val="16"/>
                <w:lang w:val="en-US"/>
              </w:rPr>
              <w:t>4.52</w:t>
            </w:r>
          </w:p>
        </w:tc>
        <w:tc>
          <w:tcPr>
            <w:tcW w:w="4981" w:type="dxa"/>
            <w:vAlign w:val="center"/>
          </w:tcPr>
          <w:p w14:paraId="412F1197" w14:textId="0768F03A" w:rsidR="00B442D8" w:rsidRPr="008A635F" w:rsidRDefault="00B442D8" w:rsidP="00B442D8">
            <w:pPr>
              <w:spacing w:before="0" w:after="0" w:line="240" w:lineRule="auto"/>
              <w:ind w:firstLine="0"/>
              <w:rPr>
                <w:sz w:val="16"/>
                <w:szCs w:val="16"/>
              </w:rPr>
            </w:pPr>
            <w:r w:rsidRPr="00BF4920">
              <w:rPr>
                <w:sz w:val="16"/>
                <w:szCs w:val="16"/>
              </w:rPr>
              <w:t>х. Коржи  ул. Озёрная от а/д подъезд к х. Коржи ПК 1+79</w:t>
            </w:r>
          </w:p>
        </w:tc>
        <w:tc>
          <w:tcPr>
            <w:tcW w:w="728" w:type="dxa"/>
          </w:tcPr>
          <w:p w14:paraId="45C2B076" w14:textId="4C5AF1F5" w:rsidR="00B442D8" w:rsidRPr="008A635F" w:rsidRDefault="00B442D8" w:rsidP="00B442D8">
            <w:pPr>
              <w:spacing w:before="0" w:after="0" w:line="240" w:lineRule="auto"/>
              <w:ind w:firstLine="0"/>
              <w:jc w:val="center"/>
              <w:rPr>
                <w:sz w:val="16"/>
                <w:szCs w:val="16"/>
              </w:rPr>
            </w:pPr>
            <w:r w:rsidRPr="00BF4920">
              <w:rPr>
                <w:sz w:val="16"/>
                <w:szCs w:val="16"/>
              </w:rPr>
              <w:t>км</w:t>
            </w:r>
          </w:p>
        </w:tc>
        <w:tc>
          <w:tcPr>
            <w:tcW w:w="1536" w:type="dxa"/>
            <w:vAlign w:val="center"/>
          </w:tcPr>
          <w:p w14:paraId="58F87A34" w14:textId="6F486B5B"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909" w:type="dxa"/>
            <w:vAlign w:val="center"/>
          </w:tcPr>
          <w:p w14:paraId="4F7506D7" w14:textId="4BFA27B7" w:rsidR="00B442D8" w:rsidRPr="008A635F" w:rsidRDefault="00B442D8" w:rsidP="00B442D8">
            <w:pPr>
              <w:spacing w:before="0" w:after="0" w:line="240" w:lineRule="auto"/>
              <w:ind w:firstLine="0"/>
              <w:jc w:val="center"/>
              <w:rPr>
                <w:sz w:val="16"/>
                <w:szCs w:val="16"/>
              </w:rPr>
            </w:pPr>
            <w:r w:rsidRPr="00BF4920">
              <w:rPr>
                <w:sz w:val="16"/>
                <w:szCs w:val="16"/>
              </w:rPr>
              <w:t>0,179</w:t>
            </w:r>
          </w:p>
        </w:tc>
        <w:tc>
          <w:tcPr>
            <w:tcW w:w="847" w:type="dxa"/>
            <w:vAlign w:val="center"/>
          </w:tcPr>
          <w:p w14:paraId="579439CD" w14:textId="3935520D" w:rsidR="00B442D8" w:rsidRPr="008A635F" w:rsidRDefault="00B442D8" w:rsidP="00B442D8">
            <w:pPr>
              <w:spacing w:before="0" w:after="0" w:line="240" w:lineRule="auto"/>
              <w:ind w:firstLine="0"/>
              <w:jc w:val="center"/>
              <w:rPr>
                <w:sz w:val="16"/>
                <w:szCs w:val="16"/>
              </w:rPr>
            </w:pPr>
            <w:r w:rsidRPr="00BF4920">
              <w:rPr>
                <w:sz w:val="16"/>
                <w:szCs w:val="16"/>
              </w:rPr>
              <w:t>0,088</w:t>
            </w:r>
          </w:p>
        </w:tc>
        <w:tc>
          <w:tcPr>
            <w:tcW w:w="1192" w:type="dxa"/>
            <w:vAlign w:val="center"/>
          </w:tcPr>
          <w:p w14:paraId="6C7A4330" w14:textId="4D99A087" w:rsidR="00B442D8" w:rsidRPr="008A635F" w:rsidRDefault="00B442D8" w:rsidP="00B442D8">
            <w:pPr>
              <w:spacing w:before="0" w:after="0" w:line="240" w:lineRule="auto"/>
              <w:ind w:firstLine="0"/>
              <w:jc w:val="center"/>
              <w:rPr>
                <w:sz w:val="16"/>
                <w:szCs w:val="16"/>
              </w:rPr>
            </w:pPr>
            <w:r w:rsidRPr="00BF4920">
              <w:rPr>
                <w:sz w:val="16"/>
                <w:szCs w:val="16"/>
              </w:rPr>
              <w:t>1,164</w:t>
            </w:r>
          </w:p>
        </w:tc>
        <w:tc>
          <w:tcPr>
            <w:tcW w:w="1273" w:type="dxa"/>
            <w:vAlign w:val="center"/>
          </w:tcPr>
          <w:p w14:paraId="297080D9" w14:textId="19B032C9"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736" w:type="dxa"/>
            <w:vAlign w:val="center"/>
          </w:tcPr>
          <w:p w14:paraId="5C0BDAC6" w14:textId="17991766" w:rsidR="00B442D8" w:rsidRPr="008A635F" w:rsidRDefault="00B442D8" w:rsidP="00B442D8">
            <w:pPr>
              <w:spacing w:before="0" w:after="0" w:line="240" w:lineRule="auto"/>
              <w:ind w:firstLine="0"/>
              <w:jc w:val="center"/>
              <w:rPr>
                <w:sz w:val="16"/>
                <w:szCs w:val="16"/>
              </w:rPr>
            </w:pPr>
            <w:r w:rsidRPr="00BF4920">
              <w:rPr>
                <w:sz w:val="16"/>
                <w:szCs w:val="16"/>
              </w:rPr>
              <w:t>1,25</w:t>
            </w:r>
          </w:p>
        </w:tc>
        <w:tc>
          <w:tcPr>
            <w:tcW w:w="847" w:type="dxa"/>
            <w:vAlign w:val="center"/>
          </w:tcPr>
          <w:p w14:paraId="4DD4C4E1" w14:textId="0DF66F30"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1192" w:type="dxa"/>
            <w:vAlign w:val="center"/>
          </w:tcPr>
          <w:p w14:paraId="7691DB9A" w14:textId="42144B65"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965" w:type="dxa"/>
            <w:vAlign w:val="center"/>
          </w:tcPr>
          <w:p w14:paraId="54A2AA6A" w14:textId="1F9D3C0F"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1044" w:type="dxa"/>
            <w:vAlign w:val="center"/>
          </w:tcPr>
          <w:p w14:paraId="7F708DEE" w14:textId="6E15C12C"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847" w:type="dxa"/>
            <w:vAlign w:val="center"/>
          </w:tcPr>
          <w:p w14:paraId="1C01D31B" w14:textId="53A097E4"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1192" w:type="dxa"/>
            <w:vAlign w:val="center"/>
          </w:tcPr>
          <w:p w14:paraId="0D0C7F2A" w14:textId="52EFD6AD"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1028" w:type="dxa"/>
            <w:vAlign w:val="center"/>
          </w:tcPr>
          <w:p w14:paraId="33772542" w14:textId="560B8450"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981" w:type="dxa"/>
            <w:vAlign w:val="center"/>
          </w:tcPr>
          <w:p w14:paraId="7CDD14E3" w14:textId="12DFC642" w:rsidR="00B442D8" w:rsidRPr="008A635F" w:rsidRDefault="00B442D8" w:rsidP="00B442D8">
            <w:pPr>
              <w:spacing w:before="0" w:after="0" w:line="240" w:lineRule="auto"/>
              <w:ind w:firstLine="0"/>
              <w:jc w:val="center"/>
              <w:rPr>
                <w:sz w:val="16"/>
                <w:szCs w:val="16"/>
              </w:rPr>
            </w:pPr>
            <w:r w:rsidRPr="008A635F">
              <w:rPr>
                <w:sz w:val="16"/>
                <w:szCs w:val="16"/>
              </w:rPr>
              <w:t>-</w:t>
            </w:r>
          </w:p>
        </w:tc>
      </w:tr>
      <w:tr w:rsidR="00B442D8" w:rsidRPr="008A635F" w14:paraId="39A8804E" w14:textId="77777777" w:rsidTr="00BD2FA4">
        <w:trPr>
          <w:trHeight w:val="510"/>
        </w:trPr>
        <w:tc>
          <w:tcPr>
            <w:tcW w:w="721" w:type="dxa"/>
            <w:noWrap/>
            <w:vAlign w:val="center"/>
          </w:tcPr>
          <w:p w14:paraId="136A3D7B" w14:textId="77777777" w:rsidR="00B442D8" w:rsidRPr="00935702" w:rsidRDefault="00B442D8" w:rsidP="00B442D8">
            <w:pPr>
              <w:spacing w:before="0" w:after="0" w:line="240" w:lineRule="auto"/>
              <w:ind w:firstLine="0"/>
              <w:jc w:val="center"/>
              <w:rPr>
                <w:b/>
                <w:bCs/>
                <w:sz w:val="16"/>
                <w:szCs w:val="16"/>
              </w:rPr>
            </w:pPr>
          </w:p>
        </w:tc>
        <w:tc>
          <w:tcPr>
            <w:tcW w:w="511" w:type="dxa"/>
            <w:noWrap/>
          </w:tcPr>
          <w:p w14:paraId="6DC55E57" w14:textId="4AFB573E" w:rsidR="00B442D8" w:rsidRPr="00BF4920" w:rsidRDefault="00B442D8" w:rsidP="00B442D8">
            <w:pPr>
              <w:spacing w:before="0" w:after="0" w:line="240" w:lineRule="auto"/>
              <w:ind w:firstLine="0"/>
              <w:jc w:val="center"/>
              <w:rPr>
                <w:b/>
                <w:bCs/>
                <w:sz w:val="16"/>
                <w:szCs w:val="16"/>
                <w:lang w:val="en-US"/>
              </w:rPr>
            </w:pPr>
            <w:r>
              <w:rPr>
                <w:b/>
                <w:bCs/>
                <w:sz w:val="16"/>
                <w:szCs w:val="16"/>
                <w:lang w:val="en-US"/>
              </w:rPr>
              <w:t>4.53</w:t>
            </w:r>
          </w:p>
        </w:tc>
        <w:tc>
          <w:tcPr>
            <w:tcW w:w="4981" w:type="dxa"/>
            <w:vAlign w:val="center"/>
          </w:tcPr>
          <w:p w14:paraId="47C11475" w14:textId="5FD49BF6" w:rsidR="00B442D8" w:rsidRPr="008A635F" w:rsidRDefault="00B442D8" w:rsidP="00B442D8">
            <w:pPr>
              <w:spacing w:before="0" w:after="0" w:line="240" w:lineRule="auto"/>
              <w:ind w:firstLine="0"/>
              <w:rPr>
                <w:sz w:val="16"/>
                <w:szCs w:val="16"/>
              </w:rPr>
            </w:pPr>
            <w:r w:rsidRPr="00BF4920">
              <w:rPr>
                <w:sz w:val="16"/>
                <w:szCs w:val="16"/>
              </w:rPr>
              <w:t>х. Коржи ул. Озерная от а/д подъезд к х. Коржи до ПК1+79</w:t>
            </w:r>
          </w:p>
        </w:tc>
        <w:tc>
          <w:tcPr>
            <w:tcW w:w="728" w:type="dxa"/>
          </w:tcPr>
          <w:p w14:paraId="553AB939" w14:textId="5801130D" w:rsidR="00B442D8" w:rsidRPr="008A635F" w:rsidRDefault="00B442D8" w:rsidP="00B442D8">
            <w:pPr>
              <w:spacing w:before="0" w:after="0" w:line="240" w:lineRule="auto"/>
              <w:ind w:firstLine="0"/>
              <w:jc w:val="center"/>
              <w:rPr>
                <w:sz w:val="16"/>
                <w:szCs w:val="16"/>
              </w:rPr>
            </w:pPr>
            <w:r w:rsidRPr="00BF4920">
              <w:rPr>
                <w:sz w:val="16"/>
                <w:szCs w:val="16"/>
              </w:rPr>
              <w:t>км</w:t>
            </w:r>
          </w:p>
        </w:tc>
        <w:tc>
          <w:tcPr>
            <w:tcW w:w="1536" w:type="dxa"/>
            <w:vAlign w:val="center"/>
          </w:tcPr>
          <w:p w14:paraId="48E0AF0D" w14:textId="484B65A3"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909" w:type="dxa"/>
            <w:vAlign w:val="center"/>
          </w:tcPr>
          <w:p w14:paraId="6EA85C6A" w14:textId="56D275D0" w:rsidR="00B442D8" w:rsidRPr="008A635F" w:rsidRDefault="00B442D8" w:rsidP="00B442D8">
            <w:pPr>
              <w:spacing w:before="0" w:after="0" w:line="240" w:lineRule="auto"/>
              <w:ind w:firstLine="0"/>
              <w:jc w:val="center"/>
              <w:rPr>
                <w:sz w:val="16"/>
                <w:szCs w:val="16"/>
              </w:rPr>
            </w:pPr>
            <w:r w:rsidRPr="00BF4920">
              <w:rPr>
                <w:sz w:val="16"/>
                <w:szCs w:val="16"/>
              </w:rPr>
              <w:t>0,179</w:t>
            </w:r>
          </w:p>
        </w:tc>
        <w:tc>
          <w:tcPr>
            <w:tcW w:w="847" w:type="dxa"/>
            <w:vAlign w:val="center"/>
          </w:tcPr>
          <w:p w14:paraId="4BEE2E6A" w14:textId="67235761" w:rsidR="00B442D8" w:rsidRPr="008A635F" w:rsidRDefault="00B442D8" w:rsidP="00B442D8">
            <w:pPr>
              <w:spacing w:before="0" w:after="0" w:line="240" w:lineRule="auto"/>
              <w:ind w:firstLine="0"/>
              <w:jc w:val="center"/>
              <w:rPr>
                <w:sz w:val="16"/>
                <w:szCs w:val="16"/>
              </w:rPr>
            </w:pPr>
            <w:r w:rsidRPr="00BF4920">
              <w:rPr>
                <w:sz w:val="16"/>
                <w:szCs w:val="16"/>
              </w:rPr>
              <w:t>0,085</w:t>
            </w:r>
          </w:p>
        </w:tc>
        <w:tc>
          <w:tcPr>
            <w:tcW w:w="1192" w:type="dxa"/>
            <w:vAlign w:val="center"/>
          </w:tcPr>
          <w:p w14:paraId="0B778588" w14:textId="51DC0E56" w:rsidR="00B442D8" w:rsidRPr="008A635F" w:rsidRDefault="00B442D8" w:rsidP="00B442D8">
            <w:pPr>
              <w:spacing w:before="0" w:after="0" w:line="240" w:lineRule="auto"/>
              <w:ind w:firstLine="0"/>
              <w:jc w:val="center"/>
              <w:rPr>
                <w:sz w:val="16"/>
                <w:szCs w:val="16"/>
              </w:rPr>
            </w:pPr>
            <w:r w:rsidRPr="00BF4920">
              <w:rPr>
                <w:sz w:val="16"/>
                <w:szCs w:val="16"/>
              </w:rPr>
              <w:t>1,130</w:t>
            </w:r>
          </w:p>
        </w:tc>
        <w:tc>
          <w:tcPr>
            <w:tcW w:w="1273" w:type="dxa"/>
            <w:vAlign w:val="center"/>
          </w:tcPr>
          <w:p w14:paraId="034A70E7" w14:textId="021EDAE1"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736" w:type="dxa"/>
            <w:vAlign w:val="center"/>
          </w:tcPr>
          <w:p w14:paraId="59D9EDC3" w14:textId="74BF90D9" w:rsidR="00B442D8" w:rsidRPr="008A635F" w:rsidRDefault="00B442D8" w:rsidP="00B442D8">
            <w:pPr>
              <w:spacing w:before="0" w:after="0" w:line="240" w:lineRule="auto"/>
              <w:ind w:firstLine="0"/>
              <w:jc w:val="center"/>
              <w:rPr>
                <w:sz w:val="16"/>
                <w:szCs w:val="16"/>
              </w:rPr>
            </w:pPr>
            <w:r w:rsidRPr="00BF4920">
              <w:rPr>
                <w:sz w:val="16"/>
                <w:szCs w:val="16"/>
              </w:rPr>
              <w:t>1,22</w:t>
            </w:r>
          </w:p>
        </w:tc>
        <w:tc>
          <w:tcPr>
            <w:tcW w:w="847" w:type="dxa"/>
            <w:vAlign w:val="center"/>
          </w:tcPr>
          <w:p w14:paraId="18833340" w14:textId="2DC5999C"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1192" w:type="dxa"/>
            <w:vAlign w:val="center"/>
          </w:tcPr>
          <w:p w14:paraId="7C51EDD2" w14:textId="10A2C207"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965" w:type="dxa"/>
            <w:vAlign w:val="center"/>
          </w:tcPr>
          <w:p w14:paraId="6E1D8DBE" w14:textId="4EFA3D8A"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1044" w:type="dxa"/>
            <w:vAlign w:val="center"/>
          </w:tcPr>
          <w:p w14:paraId="7ED3A6FC" w14:textId="7117BD68"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847" w:type="dxa"/>
            <w:vAlign w:val="center"/>
          </w:tcPr>
          <w:p w14:paraId="18BA0038" w14:textId="36CA3CA9"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1192" w:type="dxa"/>
            <w:vAlign w:val="center"/>
          </w:tcPr>
          <w:p w14:paraId="32A722C3" w14:textId="0785FF3B"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1028" w:type="dxa"/>
            <w:vAlign w:val="center"/>
          </w:tcPr>
          <w:p w14:paraId="50ED5214" w14:textId="3A9D3A20"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981" w:type="dxa"/>
            <w:vAlign w:val="center"/>
          </w:tcPr>
          <w:p w14:paraId="3B72AECB" w14:textId="3CCBA03D" w:rsidR="00B442D8" w:rsidRPr="008A635F" w:rsidRDefault="00B442D8" w:rsidP="00B442D8">
            <w:pPr>
              <w:spacing w:before="0" w:after="0" w:line="240" w:lineRule="auto"/>
              <w:ind w:firstLine="0"/>
              <w:jc w:val="center"/>
              <w:rPr>
                <w:sz w:val="16"/>
                <w:szCs w:val="16"/>
              </w:rPr>
            </w:pPr>
            <w:r w:rsidRPr="008A635F">
              <w:rPr>
                <w:sz w:val="16"/>
                <w:szCs w:val="16"/>
              </w:rPr>
              <w:t>-</w:t>
            </w:r>
          </w:p>
        </w:tc>
      </w:tr>
      <w:tr w:rsidR="00B442D8" w:rsidRPr="008A635F" w14:paraId="748AF799" w14:textId="77777777" w:rsidTr="00BD2FA4">
        <w:trPr>
          <w:trHeight w:val="510"/>
        </w:trPr>
        <w:tc>
          <w:tcPr>
            <w:tcW w:w="721" w:type="dxa"/>
            <w:noWrap/>
            <w:vAlign w:val="center"/>
          </w:tcPr>
          <w:p w14:paraId="104F1305" w14:textId="77777777" w:rsidR="00B442D8" w:rsidRPr="00935702" w:rsidRDefault="00B442D8" w:rsidP="00B442D8">
            <w:pPr>
              <w:spacing w:before="0" w:after="0" w:line="240" w:lineRule="auto"/>
              <w:ind w:firstLine="0"/>
              <w:jc w:val="center"/>
              <w:rPr>
                <w:b/>
                <w:bCs/>
                <w:sz w:val="16"/>
                <w:szCs w:val="16"/>
              </w:rPr>
            </w:pPr>
          </w:p>
        </w:tc>
        <w:tc>
          <w:tcPr>
            <w:tcW w:w="511" w:type="dxa"/>
            <w:noWrap/>
          </w:tcPr>
          <w:p w14:paraId="449962C2" w14:textId="1C2419F5" w:rsidR="00B442D8" w:rsidRPr="00BF4920" w:rsidRDefault="00B442D8" w:rsidP="00B442D8">
            <w:pPr>
              <w:spacing w:before="0" w:after="0" w:line="240" w:lineRule="auto"/>
              <w:ind w:firstLine="0"/>
              <w:jc w:val="center"/>
              <w:rPr>
                <w:b/>
                <w:bCs/>
                <w:sz w:val="16"/>
                <w:szCs w:val="16"/>
                <w:lang w:val="en-US"/>
              </w:rPr>
            </w:pPr>
            <w:r>
              <w:rPr>
                <w:b/>
                <w:bCs/>
                <w:sz w:val="16"/>
                <w:szCs w:val="16"/>
                <w:lang w:val="en-US"/>
              </w:rPr>
              <w:t>4.54</w:t>
            </w:r>
          </w:p>
        </w:tc>
        <w:tc>
          <w:tcPr>
            <w:tcW w:w="4981" w:type="dxa"/>
            <w:vAlign w:val="center"/>
          </w:tcPr>
          <w:p w14:paraId="4B6E924E" w14:textId="7A7023BA" w:rsidR="00B442D8" w:rsidRPr="008A635F" w:rsidRDefault="00B442D8" w:rsidP="00B442D8">
            <w:pPr>
              <w:spacing w:before="0" w:after="0" w:line="240" w:lineRule="auto"/>
              <w:ind w:firstLine="0"/>
              <w:rPr>
                <w:sz w:val="16"/>
                <w:szCs w:val="16"/>
              </w:rPr>
            </w:pPr>
            <w:r w:rsidRPr="00BF4920">
              <w:rPr>
                <w:sz w:val="16"/>
                <w:szCs w:val="16"/>
              </w:rPr>
              <w:t>х. Коржи ул. Хлеборобов от дома №6 (ПК 0+00) до дома № 74 ПК 7+95</w:t>
            </w:r>
          </w:p>
        </w:tc>
        <w:tc>
          <w:tcPr>
            <w:tcW w:w="728" w:type="dxa"/>
          </w:tcPr>
          <w:p w14:paraId="6BEF8E67" w14:textId="3C44CBC4" w:rsidR="00B442D8" w:rsidRPr="008A635F" w:rsidRDefault="00B442D8" w:rsidP="00B442D8">
            <w:pPr>
              <w:spacing w:before="0" w:after="0" w:line="240" w:lineRule="auto"/>
              <w:ind w:firstLine="0"/>
              <w:jc w:val="center"/>
              <w:rPr>
                <w:sz w:val="16"/>
                <w:szCs w:val="16"/>
              </w:rPr>
            </w:pPr>
            <w:r w:rsidRPr="00BF4920">
              <w:rPr>
                <w:sz w:val="16"/>
                <w:szCs w:val="16"/>
              </w:rPr>
              <w:t>км</w:t>
            </w:r>
          </w:p>
        </w:tc>
        <w:tc>
          <w:tcPr>
            <w:tcW w:w="1536" w:type="dxa"/>
            <w:vAlign w:val="center"/>
          </w:tcPr>
          <w:p w14:paraId="6036FDFA" w14:textId="0F87077E"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909" w:type="dxa"/>
            <w:vAlign w:val="center"/>
          </w:tcPr>
          <w:p w14:paraId="38BA43B3" w14:textId="62FEA0B3" w:rsidR="00B442D8" w:rsidRPr="008A635F" w:rsidRDefault="00B442D8" w:rsidP="00B442D8">
            <w:pPr>
              <w:spacing w:before="0" w:after="0" w:line="240" w:lineRule="auto"/>
              <w:ind w:firstLine="0"/>
              <w:jc w:val="center"/>
              <w:rPr>
                <w:sz w:val="16"/>
                <w:szCs w:val="16"/>
              </w:rPr>
            </w:pPr>
            <w:r w:rsidRPr="00BF4920">
              <w:rPr>
                <w:sz w:val="16"/>
                <w:szCs w:val="16"/>
              </w:rPr>
              <w:t>0,795</w:t>
            </w:r>
          </w:p>
        </w:tc>
        <w:tc>
          <w:tcPr>
            <w:tcW w:w="847" w:type="dxa"/>
            <w:vAlign w:val="center"/>
          </w:tcPr>
          <w:p w14:paraId="5CC408BC" w14:textId="7424CDFE" w:rsidR="00B442D8" w:rsidRPr="008A635F" w:rsidRDefault="00B442D8" w:rsidP="00B442D8">
            <w:pPr>
              <w:spacing w:before="0" w:after="0" w:line="240" w:lineRule="auto"/>
              <w:ind w:firstLine="0"/>
              <w:jc w:val="center"/>
              <w:rPr>
                <w:sz w:val="16"/>
                <w:szCs w:val="16"/>
              </w:rPr>
            </w:pPr>
            <w:r w:rsidRPr="00BF4920">
              <w:rPr>
                <w:sz w:val="16"/>
                <w:szCs w:val="16"/>
              </w:rPr>
              <w:t>0,377</w:t>
            </w:r>
          </w:p>
        </w:tc>
        <w:tc>
          <w:tcPr>
            <w:tcW w:w="1192" w:type="dxa"/>
            <w:vAlign w:val="center"/>
          </w:tcPr>
          <w:p w14:paraId="679004E9" w14:textId="42FF6F1A" w:rsidR="00B442D8" w:rsidRPr="008A635F" w:rsidRDefault="00B442D8" w:rsidP="00B442D8">
            <w:pPr>
              <w:spacing w:before="0" w:after="0" w:line="240" w:lineRule="auto"/>
              <w:ind w:firstLine="0"/>
              <w:jc w:val="center"/>
              <w:rPr>
                <w:sz w:val="16"/>
                <w:szCs w:val="16"/>
              </w:rPr>
            </w:pPr>
            <w:r w:rsidRPr="00BF4920">
              <w:rPr>
                <w:sz w:val="16"/>
                <w:szCs w:val="16"/>
              </w:rPr>
              <w:t>5,014</w:t>
            </w:r>
          </w:p>
        </w:tc>
        <w:tc>
          <w:tcPr>
            <w:tcW w:w="1273" w:type="dxa"/>
            <w:vAlign w:val="center"/>
          </w:tcPr>
          <w:p w14:paraId="1B195F13" w14:textId="5C560C97"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736" w:type="dxa"/>
            <w:vAlign w:val="center"/>
          </w:tcPr>
          <w:p w14:paraId="37611C1E" w14:textId="6C2DD605" w:rsidR="00B442D8" w:rsidRPr="008A635F" w:rsidRDefault="00B442D8" w:rsidP="00B442D8">
            <w:pPr>
              <w:spacing w:before="0" w:after="0" w:line="240" w:lineRule="auto"/>
              <w:ind w:firstLine="0"/>
              <w:jc w:val="center"/>
              <w:rPr>
                <w:sz w:val="16"/>
                <w:szCs w:val="16"/>
              </w:rPr>
            </w:pPr>
            <w:r w:rsidRPr="00BF4920">
              <w:rPr>
                <w:sz w:val="16"/>
                <w:szCs w:val="16"/>
              </w:rPr>
              <w:t>5,39</w:t>
            </w:r>
          </w:p>
        </w:tc>
        <w:tc>
          <w:tcPr>
            <w:tcW w:w="847" w:type="dxa"/>
            <w:vAlign w:val="center"/>
          </w:tcPr>
          <w:p w14:paraId="238077ED" w14:textId="6ACF09FE"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1192" w:type="dxa"/>
            <w:vAlign w:val="center"/>
          </w:tcPr>
          <w:p w14:paraId="12858E73" w14:textId="23BF3A34"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965" w:type="dxa"/>
            <w:vAlign w:val="center"/>
          </w:tcPr>
          <w:p w14:paraId="28B692F7" w14:textId="7A28AA23"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1044" w:type="dxa"/>
            <w:vAlign w:val="center"/>
          </w:tcPr>
          <w:p w14:paraId="7F30E89D" w14:textId="05140B56"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847" w:type="dxa"/>
            <w:vAlign w:val="center"/>
          </w:tcPr>
          <w:p w14:paraId="1258DBE7" w14:textId="6D039737"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1192" w:type="dxa"/>
            <w:vAlign w:val="center"/>
          </w:tcPr>
          <w:p w14:paraId="75F8F2F9" w14:textId="3DCD02EE"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1028" w:type="dxa"/>
            <w:vAlign w:val="center"/>
          </w:tcPr>
          <w:p w14:paraId="6A8E344A" w14:textId="7CF6384D"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981" w:type="dxa"/>
            <w:vAlign w:val="center"/>
          </w:tcPr>
          <w:p w14:paraId="6C78E235" w14:textId="0CDAEBFE" w:rsidR="00B442D8" w:rsidRPr="008A635F" w:rsidRDefault="00B442D8" w:rsidP="00B442D8">
            <w:pPr>
              <w:spacing w:before="0" w:after="0" w:line="240" w:lineRule="auto"/>
              <w:ind w:firstLine="0"/>
              <w:jc w:val="center"/>
              <w:rPr>
                <w:sz w:val="16"/>
                <w:szCs w:val="16"/>
              </w:rPr>
            </w:pPr>
            <w:r w:rsidRPr="008A635F">
              <w:rPr>
                <w:sz w:val="16"/>
                <w:szCs w:val="16"/>
              </w:rPr>
              <w:t>-</w:t>
            </w:r>
          </w:p>
        </w:tc>
      </w:tr>
      <w:tr w:rsidR="00B442D8" w:rsidRPr="008A635F" w14:paraId="5CFFDDB9" w14:textId="77777777" w:rsidTr="00403242">
        <w:trPr>
          <w:trHeight w:val="510"/>
        </w:trPr>
        <w:tc>
          <w:tcPr>
            <w:tcW w:w="721" w:type="dxa"/>
            <w:noWrap/>
            <w:vAlign w:val="center"/>
          </w:tcPr>
          <w:p w14:paraId="12499B9A" w14:textId="77777777" w:rsidR="00B442D8" w:rsidRPr="00935702" w:rsidRDefault="00B442D8" w:rsidP="00B442D8">
            <w:pPr>
              <w:spacing w:before="0" w:after="0" w:line="240" w:lineRule="auto"/>
              <w:ind w:firstLine="0"/>
              <w:jc w:val="center"/>
              <w:rPr>
                <w:b/>
                <w:bCs/>
                <w:sz w:val="16"/>
                <w:szCs w:val="16"/>
              </w:rPr>
            </w:pPr>
          </w:p>
        </w:tc>
        <w:tc>
          <w:tcPr>
            <w:tcW w:w="511" w:type="dxa"/>
            <w:noWrap/>
          </w:tcPr>
          <w:p w14:paraId="2CE30F87" w14:textId="711C8633" w:rsidR="00B442D8" w:rsidRPr="00BF4920" w:rsidRDefault="00B442D8" w:rsidP="00B442D8">
            <w:pPr>
              <w:spacing w:before="0" w:after="0" w:line="240" w:lineRule="auto"/>
              <w:ind w:firstLine="0"/>
              <w:jc w:val="center"/>
              <w:rPr>
                <w:b/>
                <w:bCs/>
                <w:sz w:val="16"/>
                <w:szCs w:val="16"/>
                <w:lang w:val="en-US"/>
              </w:rPr>
            </w:pPr>
            <w:r>
              <w:rPr>
                <w:b/>
                <w:bCs/>
                <w:sz w:val="16"/>
                <w:szCs w:val="16"/>
                <w:lang w:val="en-US"/>
              </w:rPr>
              <w:t>4.55</w:t>
            </w:r>
          </w:p>
        </w:tc>
        <w:tc>
          <w:tcPr>
            <w:tcW w:w="4981" w:type="dxa"/>
            <w:vAlign w:val="center"/>
          </w:tcPr>
          <w:p w14:paraId="1DD78ACE" w14:textId="3B177DF9" w:rsidR="00B442D8" w:rsidRPr="008A635F" w:rsidRDefault="00B442D8" w:rsidP="00B442D8">
            <w:pPr>
              <w:spacing w:before="0" w:after="0" w:line="240" w:lineRule="auto"/>
              <w:ind w:firstLine="0"/>
              <w:rPr>
                <w:sz w:val="16"/>
                <w:szCs w:val="16"/>
              </w:rPr>
            </w:pPr>
            <w:r w:rsidRPr="00BF4920">
              <w:rPr>
                <w:sz w:val="16"/>
                <w:szCs w:val="16"/>
              </w:rPr>
              <w:t>х. Коржи ул.Тихая от дома №1 (ПК 0+00) до а/д подъезд к х. Коржи (ПК 2+04)</w:t>
            </w:r>
          </w:p>
        </w:tc>
        <w:tc>
          <w:tcPr>
            <w:tcW w:w="728" w:type="dxa"/>
          </w:tcPr>
          <w:p w14:paraId="70F4D5BA" w14:textId="3649E337" w:rsidR="00B442D8" w:rsidRPr="008A635F" w:rsidRDefault="00B442D8" w:rsidP="00B442D8">
            <w:pPr>
              <w:spacing w:before="0" w:after="0" w:line="240" w:lineRule="auto"/>
              <w:ind w:firstLine="0"/>
              <w:jc w:val="center"/>
              <w:rPr>
                <w:sz w:val="16"/>
                <w:szCs w:val="16"/>
              </w:rPr>
            </w:pPr>
            <w:r w:rsidRPr="00BF4920">
              <w:rPr>
                <w:sz w:val="16"/>
                <w:szCs w:val="16"/>
              </w:rPr>
              <w:t>км</w:t>
            </w:r>
          </w:p>
        </w:tc>
        <w:tc>
          <w:tcPr>
            <w:tcW w:w="1536" w:type="dxa"/>
            <w:vAlign w:val="center"/>
          </w:tcPr>
          <w:p w14:paraId="7BB8390D" w14:textId="4A37281E"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909" w:type="dxa"/>
            <w:vAlign w:val="center"/>
          </w:tcPr>
          <w:p w14:paraId="6571AAEC" w14:textId="5D67E1B2" w:rsidR="00B442D8" w:rsidRPr="008A635F" w:rsidRDefault="00B442D8" w:rsidP="00B442D8">
            <w:pPr>
              <w:spacing w:before="0" w:after="0" w:line="240" w:lineRule="auto"/>
              <w:ind w:firstLine="0"/>
              <w:jc w:val="center"/>
              <w:rPr>
                <w:sz w:val="16"/>
                <w:szCs w:val="16"/>
              </w:rPr>
            </w:pPr>
            <w:r w:rsidRPr="00BF4920">
              <w:rPr>
                <w:sz w:val="16"/>
                <w:szCs w:val="16"/>
              </w:rPr>
              <w:t>0,204</w:t>
            </w:r>
          </w:p>
        </w:tc>
        <w:tc>
          <w:tcPr>
            <w:tcW w:w="847" w:type="dxa"/>
            <w:vAlign w:val="center"/>
          </w:tcPr>
          <w:p w14:paraId="54B6FBAC" w14:textId="35785D80" w:rsidR="00B442D8" w:rsidRPr="008A635F" w:rsidRDefault="00B442D8" w:rsidP="00B442D8">
            <w:pPr>
              <w:spacing w:before="0" w:after="0" w:line="240" w:lineRule="auto"/>
              <w:ind w:firstLine="0"/>
              <w:jc w:val="center"/>
              <w:rPr>
                <w:sz w:val="16"/>
                <w:szCs w:val="16"/>
              </w:rPr>
            </w:pPr>
            <w:r w:rsidRPr="00BF4920">
              <w:rPr>
                <w:sz w:val="16"/>
                <w:szCs w:val="16"/>
              </w:rPr>
              <w:t>0,133</w:t>
            </w:r>
          </w:p>
        </w:tc>
        <w:tc>
          <w:tcPr>
            <w:tcW w:w="1192" w:type="dxa"/>
            <w:vAlign w:val="center"/>
          </w:tcPr>
          <w:p w14:paraId="0AE1CA75" w14:textId="65A7CFB0" w:rsidR="00B442D8" w:rsidRPr="008A635F" w:rsidRDefault="00B442D8" w:rsidP="00B442D8">
            <w:pPr>
              <w:spacing w:before="0" w:after="0" w:line="240" w:lineRule="auto"/>
              <w:ind w:firstLine="0"/>
              <w:jc w:val="center"/>
              <w:rPr>
                <w:sz w:val="16"/>
                <w:szCs w:val="16"/>
              </w:rPr>
            </w:pPr>
            <w:r w:rsidRPr="00BF4920">
              <w:rPr>
                <w:sz w:val="16"/>
                <w:szCs w:val="16"/>
              </w:rPr>
              <w:t>1,773</w:t>
            </w:r>
          </w:p>
        </w:tc>
        <w:tc>
          <w:tcPr>
            <w:tcW w:w="1273" w:type="dxa"/>
            <w:vAlign w:val="center"/>
          </w:tcPr>
          <w:p w14:paraId="13209D3C" w14:textId="71D78B1F"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736" w:type="dxa"/>
            <w:vAlign w:val="center"/>
          </w:tcPr>
          <w:p w14:paraId="653CB926" w14:textId="75010B96" w:rsidR="00B442D8" w:rsidRPr="008A635F" w:rsidRDefault="00B442D8" w:rsidP="00B442D8">
            <w:pPr>
              <w:spacing w:before="0" w:after="0" w:line="240" w:lineRule="auto"/>
              <w:ind w:firstLine="0"/>
              <w:jc w:val="center"/>
              <w:rPr>
                <w:sz w:val="16"/>
                <w:szCs w:val="16"/>
              </w:rPr>
            </w:pPr>
            <w:r w:rsidRPr="00BF4920">
              <w:rPr>
                <w:sz w:val="16"/>
                <w:szCs w:val="16"/>
              </w:rPr>
              <w:t>1,91</w:t>
            </w:r>
          </w:p>
        </w:tc>
        <w:tc>
          <w:tcPr>
            <w:tcW w:w="847" w:type="dxa"/>
          </w:tcPr>
          <w:p w14:paraId="6597C30A" w14:textId="459C393A"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0A22477A" w14:textId="154C4AA1"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65" w:type="dxa"/>
          </w:tcPr>
          <w:p w14:paraId="601CDBED" w14:textId="2AD7ACD3"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44" w:type="dxa"/>
          </w:tcPr>
          <w:p w14:paraId="4E2DED50" w14:textId="2F0DE62E"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847" w:type="dxa"/>
          </w:tcPr>
          <w:p w14:paraId="52F5E436" w14:textId="43445026"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3E40D6C4" w14:textId="2EC388B0"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28" w:type="dxa"/>
          </w:tcPr>
          <w:p w14:paraId="587BED4D" w14:textId="1E5F9B56"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81" w:type="dxa"/>
          </w:tcPr>
          <w:p w14:paraId="254B837B" w14:textId="54D6EC16" w:rsidR="00B442D8" w:rsidRPr="008A635F" w:rsidRDefault="00B442D8" w:rsidP="00B442D8">
            <w:pPr>
              <w:spacing w:before="0" w:after="0" w:line="240" w:lineRule="auto"/>
              <w:ind w:firstLine="0"/>
              <w:jc w:val="center"/>
              <w:rPr>
                <w:sz w:val="16"/>
                <w:szCs w:val="16"/>
              </w:rPr>
            </w:pPr>
            <w:r w:rsidRPr="00AF018E">
              <w:rPr>
                <w:sz w:val="16"/>
                <w:szCs w:val="16"/>
              </w:rPr>
              <w:t>-</w:t>
            </w:r>
          </w:p>
        </w:tc>
      </w:tr>
      <w:tr w:rsidR="00B442D8" w:rsidRPr="008A635F" w14:paraId="50683AF3" w14:textId="77777777" w:rsidTr="00403242">
        <w:trPr>
          <w:trHeight w:val="510"/>
        </w:trPr>
        <w:tc>
          <w:tcPr>
            <w:tcW w:w="721" w:type="dxa"/>
            <w:noWrap/>
            <w:vAlign w:val="center"/>
          </w:tcPr>
          <w:p w14:paraId="5EE9EC74" w14:textId="77777777" w:rsidR="00B442D8" w:rsidRPr="00935702" w:rsidRDefault="00B442D8" w:rsidP="00B442D8">
            <w:pPr>
              <w:spacing w:before="0" w:after="0" w:line="240" w:lineRule="auto"/>
              <w:ind w:firstLine="0"/>
              <w:jc w:val="center"/>
              <w:rPr>
                <w:b/>
                <w:bCs/>
                <w:sz w:val="16"/>
                <w:szCs w:val="16"/>
              </w:rPr>
            </w:pPr>
          </w:p>
        </w:tc>
        <w:tc>
          <w:tcPr>
            <w:tcW w:w="511" w:type="dxa"/>
            <w:noWrap/>
          </w:tcPr>
          <w:p w14:paraId="4F210DB5" w14:textId="06FA612E" w:rsidR="00B442D8" w:rsidRPr="00BF4920" w:rsidRDefault="00B442D8" w:rsidP="00B442D8">
            <w:pPr>
              <w:spacing w:before="0" w:after="0" w:line="240" w:lineRule="auto"/>
              <w:ind w:firstLine="0"/>
              <w:jc w:val="center"/>
              <w:rPr>
                <w:b/>
                <w:bCs/>
                <w:sz w:val="16"/>
                <w:szCs w:val="16"/>
                <w:lang w:val="en-US"/>
              </w:rPr>
            </w:pPr>
            <w:r>
              <w:rPr>
                <w:b/>
                <w:bCs/>
                <w:sz w:val="16"/>
                <w:szCs w:val="16"/>
                <w:lang w:val="en-US"/>
              </w:rPr>
              <w:t>4.56</w:t>
            </w:r>
          </w:p>
        </w:tc>
        <w:tc>
          <w:tcPr>
            <w:tcW w:w="4981" w:type="dxa"/>
            <w:vAlign w:val="center"/>
          </w:tcPr>
          <w:p w14:paraId="4217C45A" w14:textId="0F488669" w:rsidR="00B442D8" w:rsidRPr="008A635F" w:rsidRDefault="00B442D8" w:rsidP="00B442D8">
            <w:pPr>
              <w:spacing w:before="0" w:after="0" w:line="240" w:lineRule="auto"/>
              <w:ind w:firstLine="0"/>
              <w:rPr>
                <w:sz w:val="16"/>
                <w:szCs w:val="16"/>
              </w:rPr>
            </w:pPr>
            <w:r w:rsidRPr="00BF4920">
              <w:rPr>
                <w:sz w:val="16"/>
                <w:szCs w:val="16"/>
              </w:rPr>
              <w:t>х. Коржи ул. Ленина от ул. Степной до ПК1+64</w:t>
            </w:r>
          </w:p>
        </w:tc>
        <w:tc>
          <w:tcPr>
            <w:tcW w:w="728" w:type="dxa"/>
          </w:tcPr>
          <w:p w14:paraId="24D4843E" w14:textId="4B9E739F" w:rsidR="00B442D8" w:rsidRPr="008A635F" w:rsidRDefault="00B442D8" w:rsidP="00B442D8">
            <w:pPr>
              <w:spacing w:before="0" w:after="0" w:line="240" w:lineRule="auto"/>
              <w:ind w:firstLine="0"/>
              <w:jc w:val="center"/>
              <w:rPr>
                <w:sz w:val="16"/>
                <w:szCs w:val="16"/>
              </w:rPr>
            </w:pPr>
            <w:r w:rsidRPr="00BF4920">
              <w:rPr>
                <w:sz w:val="16"/>
                <w:szCs w:val="16"/>
              </w:rPr>
              <w:t>км</w:t>
            </w:r>
          </w:p>
        </w:tc>
        <w:tc>
          <w:tcPr>
            <w:tcW w:w="1536" w:type="dxa"/>
            <w:vAlign w:val="center"/>
          </w:tcPr>
          <w:p w14:paraId="07E2064F" w14:textId="410ADB58"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909" w:type="dxa"/>
            <w:vAlign w:val="center"/>
          </w:tcPr>
          <w:p w14:paraId="0518B8A1" w14:textId="754A4E5D" w:rsidR="00B442D8" w:rsidRPr="008A635F" w:rsidRDefault="00B442D8" w:rsidP="00B442D8">
            <w:pPr>
              <w:spacing w:before="0" w:after="0" w:line="240" w:lineRule="auto"/>
              <w:ind w:firstLine="0"/>
              <w:jc w:val="center"/>
              <w:rPr>
                <w:sz w:val="16"/>
                <w:szCs w:val="16"/>
              </w:rPr>
            </w:pPr>
            <w:r w:rsidRPr="00BF4920">
              <w:rPr>
                <w:sz w:val="16"/>
                <w:szCs w:val="16"/>
              </w:rPr>
              <w:t>0,164</w:t>
            </w:r>
          </w:p>
        </w:tc>
        <w:tc>
          <w:tcPr>
            <w:tcW w:w="847" w:type="dxa"/>
            <w:vAlign w:val="center"/>
          </w:tcPr>
          <w:p w14:paraId="206FA73F" w14:textId="442665EA" w:rsidR="00B442D8" w:rsidRPr="008A635F" w:rsidRDefault="00B442D8" w:rsidP="00B442D8">
            <w:pPr>
              <w:spacing w:before="0" w:after="0" w:line="240" w:lineRule="auto"/>
              <w:ind w:firstLine="0"/>
              <w:jc w:val="center"/>
              <w:rPr>
                <w:sz w:val="16"/>
                <w:szCs w:val="16"/>
              </w:rPr>
            </w:pPr>
            <w:r w:rsidRPr="00BF4920">
              <w:rPr>
                <w:sz w:val="16"/>
                <w:szCs w:val="16"/>
              </w:rPr>
              <w:t>0,078</w:t>
            </w:r>
          </w:p>
        </w:tc>
        <w:tc>
          <w:tcPr>
            <w:tcW w:w="1192" w:type="dxa"/>
            <w:vAlign w:val="center"/>
          </w:tcPr>
          <w:p w14:paraId="766FDC8C" w14:textId="1020958E" w:rsidR="00B442D8" w:rsidRPr="008A635F" w:rsidRDefault="00B442D8" w:rsidP="00B442D8">
            <w:pPr>
              <w:spacing w:before="0" w:after="0" w:line="240" w:lineRule="auto"/>
              <w:ind w:firstLine="0"/>
              <w:jc w:val="center"/>
              <w:rPr>
                <w:sz w:val="16"/>
                <w:szCs w:val="16"/>
              </w:rPr>
            </w:pPr>
            <w:r w:rsidRPr="00BF4920">
              <w:rPr>
                <w:sz w:val="16"/>
                <w:szCs w:val="16"/>
              </w:rPr>
              <w:t>1,035</w:t>
            </w:r>
          </w:p>
        </w:tc>
        <w:tc>
          <w:tcPr>
            <w:tcW w:w="1273" w:type="dxa"/>
            <w:vAlign w:val="center"/>
          </w:tcPr>
          <w:p w14:paraId="3C6CDDB2" w14:textId="4D16305E"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736" w:type="dxa"/>
            <w:vAlign w:val="center"/>
          </w:tcPr>
          <w:p w14:paraId="3781D2CD" w14:textId="674A606F" w:rsidR="00B442D8" w:rsidRPr="008A635F" w:rsidRDefault="00B442D8" w:rsidP="00B442D8">
            <w:pPr>
              <w:spacing w:before="0" w:after="0" w:line="240" w:lineRule="auto"/>
              <w:ind w:firstLine="0"/>
              <w:jc w:val="center"/>
              <w:rPr>
                <w:sz w:val="16"/>
                <w:szCs w:val="16"/>
              </w:rPr>
            </w:pPr>
            <w:r w:rsidRPr="00BF4920">
              <w:rPr>
                <w:sz w:val="16"/>
                <w:szCs w:val="16"/>
              </w:rPr>
              <w:t>1,11</w:t>
            </w:r>
          </w:p>
        </w:tc>
        <w:tc>
          <w:tcPr>
            <w:tcW w:w="847" w:type="dxa"/>
          </w:tcPr>
          <w:p w14:paraId="0A80D3D9" w14:textId="542BEA86"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0B4BE95A" w14:textId="33D0EB0D"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65" w:type="dxa"/>
          </w:tcPr>
          <w:p w14:paraId="7A43DA0A" w14:textId="70D6196D"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44" w:type="dxa"/>
          </w:tcPr>
          <w:p w14:paraId="1810A241" w14:textId="609A6448"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847" w:type="dxa"/>
          </w:tcPr>
          <w:p w14:paraId="512D4B63" w14:textId="1E05F766"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51B20282" w14:textId="65F0C457"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28" w:type="dxa"/>
          </w:tcPr>
          <w:p w14:paraId="3517247F" w14:textId="60A937F6"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81" w:type="dxa"/>
          </w:tcPr>
          <w:p w14:paraId="53DFEBDC" w14:textId="56D4C9F5" w:rsidR="00B442D8" w:rsidRPr="008A635F" w:rsidRDefault="00B442D8" w:rsidP="00B442D8">
            <w:pPr>
              <w:spacing w:before="0" w:after="0" w:line="240" w:lineRule="auto"/>
              <w:ind w:firstLine="0"/>
              <w:jc w:val="center"/>
              <w:rPr>
                <w:sz w:val="16"/>
                <w:szCs w:val="16"/>
              </w:rPr>
            </w:pPr>
            <w:r w:rsidRPr="00AF018E">
              <w:rPr>
                <w:sz w:val="16"/>
                <w:szCs w:val="16"/>
              </w:rPr>
              <w:t>-</w:t>
            </w:r>
          </w:p>
        </w:tc>
      </w:tr>
      <w:tr w:rsidR="00B442D8" w:rsidRPr="008A635F" w14:paraId="3154B631" w14:textId="77777777" w:rsidTr="00403242">
        <w:trPr>
          <w:trHeight w:val="510"/>
        </w:trPr>
        <w:tc>
          <w:tcPr>
            <w:tcW w:w="721" w:type="dxa"/>
            <w:noWrap/>
            <w:vAlign w:val="center"/>
          </w:tcPr>
          <w:p w14:paraId="49AA68EC" w14:textId="77777777" w:rsidR="00B442D8" w:rsidRPr="00935702" w:rsidRDefault="00B442D8" w:rsidP="00B442D8">
            <w:pPr>
              <w:spacing w:before="0" w:after="0" w:line="240" w:lineRule="auto"/>
              <w:ind w:firstLine="0"/>
              <w:jc w:val="center"/>
              <w:rPr>
                <w:b/>
                <w:bCs/>
                <w:sz w:val="16"/>
                <w:szCs w:val="16"/>
              </w:rPr>
            </w:pPr>
          </w:p>
        </w:tc>
        <w:tc>
          <w:tcPr>
            <w:tcW w:w="511" w:type="dxa"/>
            <w:noWrap/>
          </w:tcPr>
          <w:p w14:paraId="29880E1C" w14:textId="38578723" w:rsidR="00B442D8" w:rsidRPr="00BF4920" w:rsidRDefault="00B442D8" w:rsidP="00B442D8">
            <w:pPr>
              <w:spacing w:before="0" w:after="0" w:line="240" w:lineRule="auto"/>
              <w:ind w:firstLine="0"/>
              <w:jc w:val="center"/>
              <w:rPr>
                <w:b/>
                <w:bCs/>
                <w:sz w:val="16"/>
                <w:szCs w:val="16"/>
                <w:lang w:val="en-US"/>
              </w:rPr>
            </w:pPr>
            <w:r>
              <w:rPr>
                <w:b/>
                <w:bCs/>
                <w:sz w:val="16"/>
                <w:szCs w:val="16"/>
                <w:lang w:val="en-US"/>
              </w:rPr>
              <w:t>4.57</w:t>
            </w:r>
          </w:p>
        </w:tc>
        <w:tc>
          <w:tcPr>
            <w:tcW w:w="4981" w:type="dxa"/>
            <w:vAlign w:val="center"/>
          </w:tcPr>
          <w:p w14:paraId="639222FC" w14:textId="6C593286" w:rsidR="00B442D8" w:rsidRPr="008A635F" w:rsidRDefault="00B442D8" w:rsidP="00B442D8">
            <w:pPr>
              <w:spacing w:before="0" w:after="0" w:line="240" w:lineRule="auto"/>
              <w:ind w:firstLine="0"/>
              <w:rPr>
                <w:sz w:val="16"/>
                <w:szCs w:val="16"/>
              </w:rPr>
            </w:pPr>
            <w:r w:rsidRPr="00BF4920">
              <w:rPr>
                <w:sz w:val="16"/>
                <w:szCs w:val="16"/>
              </w:rPr>
              <w:t>х. Ромашки ул. Хлеборобов от а/д Подъезд к х. Ромашки до дома № 69</w:t>
            </w:r>
          </w:p>
        </w:tc>
        <w:tc>
          <w:tcPr>
            <w:tcW w:w="728" w:type="dxa"/>
            <w:vAlign w:val="center"/>
          </w:tcPr>
          <w:p w14:paraId="7854FD14" w14:textId="18C66EE9" w:rsidR="00B442D8" w:rsidRPr="008A635F" w:rsidRDefault="00B442D8" w:rsidP="00B442D8">
            <w:pPr>
              <w:spacing w:before="0" w:after="0" w:line="240" w:lineRule="auto"/>
              <w:ind w:firstLine="0"/>
              <w:jc w:val="center"/>
              <w:rPr>
                <w:sz w:val="16"/>
                <w:szCs w:val="16"/>
              </w:rPr>
            </w:pPr>
            <w:r w:rsidRPr="008A635F">
              <w:rPr>
                <w:sz w:val="16"/>
                <w:szCs w:val="16"/>
              </w:rPr>
              <w:t>км</w:t>
            </w:r>
          </w:p>
        </w:tc>
        <w:tc>
          <w:tcPr>
            <w:tcW w:w="1536" w:type="dxa"/>
            <w:vAlign w:val="center"/>
          </w:tcPr>
          <w:p w14:paraId="6F7DD8CE" w14:textId="588D8DA4"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909" w:type="dxa"/>
            <w:vAlign w:val="center"/>
          </w:tcPr>
          <w:p w14:paraId="49F35072" w14:textId="3EAD4AC9" w:rsidR="00B442D8" w:rsidRPr="008A635F" w:rsidRDefault="00B442D8" w:rsidP="00B442D8">
            <w:pPr>
              <w:spacing w:before="0" w:after="0" w:line="240" w:lineRule="auto"/>
              <w:ind w:firstLine="0"/>
              <w:jc w:val="center"/>
              <w:rPr>
                <w:sz w:val="16"/>
                <w:szCs w:val="16"/>
              </w:rPr>
            </w:pPr>
            <w:r w:rsidRPr="00BF4920">
              <w:rPr>
                <w:sz w:val="16"/>
                <w:szCs w:val="16"/>
              </w:rPr>
              <w:t>0,365</w:t>
            </w:r>
          </w:p>
        </w:tc>
        <w:tc>
          <w:tcPr>
            <w:tcW w:w="847" w:type="dxa"/>
            <w:vAlign w:val="center"/>
          </w:tcPr>
          <w:p w14:paraId="1661F7C3" w14:textId="2B627DCF" w:rsidR="00B442D8" w:rsidRPr="008A635F" w:rsidRDefault="00B442D8" w:rsidP="00B442D8">
            <w:pPr>
              <w:spacing w:before="0" w:after="0" w:line="240" w:lineRule="auto"/>
              <w:ind w:firstLine="0"/>
              <w:jc w:val="center"/>
              <w:rPr>
                <w:sz w:val="16"/>
                <w:szCs w:val="16"/>
              </w:rPr>
            </w:pPr>
            <w:r w:rsidRPr="00BF4920">
              <w:rPr>
                <w:sz w:val="16"/>
                <w:szCs w:val="16"/>
              </w:rPr>
              <w:t>0,136</w:t>
            </w:r>
          </w:p>
        </w:tc>
        <w:tc>
          <w:tcPr>
            <w:tcW w:w="1192" w:type="dxa"/>
            <w:vAlign w:val="center"/>
          </w:tcPr>
          <w:p w14:paraId="476ABF38" w14:textId="7C812EDC" w:rsidR="00B442D8" w:rsidRPr="008A635F" w:rsidRDefault="00B442D8" w:rsidP="00B442D8">
            <w:pPr>
              <w:spacing w:before="0" w:after="0" w:line="240" w:lineRule="auto"/>
              <w:ind w:firstLine="0"/>
              <w:jc w:val="center"/>
              <w:rPr>
                <w:sz w:val="16"/>
                <w:szCs w:val="16"/>
              </w:rPr>
            </w:pPr>
            <w:r w:rsidRPr="00BF4920">
              <w:rPr>
                <w:sz w:val="16"/>
                <w:szCs w:val="16"/>
              </w:rPr>
              <w:t>1,801</w:t>
            </w:r>
          </w:p>
        </w:tc>
        <w:tc>
          <w:tcPr>
            <w:tcW w:w="1273" w:type="dxa"/>
            <w:vAlign w:val="center"/>
          </w:tcPr>
          <w:p w14:paraId="653696D7" w14:textId="02EFA4C3"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736" w:type="dxa"/>
            <w:vAlign w:val="center"/>
          </w:tcPr>
          <w:p w14:paraId="7A45AB97" w14:textId="3E90839D" w:rsidR="00B442D8" w:rsidRPr="008A635F" w:rsidRDefault="00B442D8" w:rsidP="00B442D8">
            <w:pPr>
              <w:spacing w:before="0" w:after="0" w:line="240" w:lineRule="auto"/>
              <w:ind w:firstLine="0"/>
              <w:jc w:val="center"/>
              <w:rPr>
                <w:sz w:val="16"/>
                <w:szCs w:val="16"/>
              </w:rPr>
            </w:pPr>
            <w:r w:rsidRPr="00BF4920">
              <w:rPr>
                <w:sz w:val="16"/>
                <w:szCs w:val="16"/>
              </w:rPr>
              <w:t>1,94</w:t>
            </w:r>
          </w:p>
        </w:tc>
        <w:tc>
          <w:tcPr>
            <w:tcW w:w="847" w:type="dxa"/>
          </w:tcPr>
          <w:p w14:paraId="5DD4B8DD" w14:textId="3C54A3EE"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44C4DD9C" w14:textId="1621B8D5"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65" w:type="dxa"/>
          </w:tcPr>
          <w:p w14:paraId="4F769604" w14:textId="26BC6EEA"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44" w:type="dxa"/>
          </w:tcPr>
          <w:p w14:paraId="13660A52" w14:textId="25F7CEF1"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847" w:type="dxa"/>
          </w:tcPr>
          <w:p w14:paraId="4CA6B0B9" w14:textId="2ECAB56A"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31D6873E" w14:textId="319E7063"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28" w:type="dxa"/>
          </w:tcPr>
          <w:p w14:paraId="0E0F2DCB" w14:textId="264A4761"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81" w:type="dxa"/>
          </w:tcPr>
          <w:p w14:paraId="775C772B" w14:textId="0AA11DAC" w:rsidR="00B442D8" w:rsidRPr="008A635F" w:rsidRDefault="00B442D8" w:rsidP="00B442D8">
            <w:pPr>
              <w:spacing w:before="0" w:after="0" w:line="240" w:lineRule="auto"/>
              <w:ind w:firstLine="0"/>
              <w:jc w:val="center"/>
              <w:rPr>
                <w:sz w:val="16"/>
                <w:szCs w:val="16"/>
              </w:rPr>
            </w:pPr>
            <w:r w:rsidRPr="00AF018E">
              <w:rPr>
                <w:sz w:val="16"/>
                <w:szCs w:val="16"/>
              </w:rPr>
              <w:t>-</w:t>
            </w:r>
          </w:p>
        </w:tc>
      </w:tr>
      <w:tr w:rsidR="00B442D8" w:rsidRPr="008A635F" w14:paraId="6D568A0C" w14:textId="77777777" w:rsidTr="00403242">
        <w:trPr>
          <w:trHeight w:val="510"/>
        </w:trPr>
        <w:tc>
          <w:tcPr>
            <w:tcW w:w="721" w:type="dxa"/>
            <w:noWrap/>
            <w:vAlign w:val="center"/>
          </w:tcPr>
          <w:p w14:paraId="19DE3C29" w14:textId="77777777" w:rsidR="00B442D8" w:rsidRPr="00935702" w:rsidRDefault="00B442D8" w:rsidP="00B442D8">
            <w:pPr>
              <w:spacing w:before="0" w:after="0" w:line="240" w:lineRule="auto"/>
              <w:ind w:firstLine="0"/>
              <w:jc w:val="center"/>
              <w:rPr>
                <w:b/>
                <w:bCs/>
                <w:sz w:val="16"/>
                <w:szCs w:val="16"/>
              </w:rPr>
            </w:pPr>
          </w:p>
        </w:tc>
        <w:tc>
          <w:tcPr>
            <w:tcW w:w="511" w:type="dxa"/>
            <w:noWrap/>
          </w:tcPr>
          <w:p w14:paraId="7DB6B9DF" w14:textId="3C72E94F" w:rsidR="00B442D8" w:rsidRPr="00BF4920" w:rsidRDefault="00B442D8" w:rsidP="00B442D8">
            <w:pPr>
              <w:spacing w:before="0" w:after="0" w:line="240" w:lineRule="auto"/>
              <w:ind w:firstLine="0"/>
              <w:jc w:val="center"/>
              <w:rPr>
                <w:b/>
                <w:bCs/>
                <w:sz w:val="16"/>
                <w:szCs w:val="16"/>
                <w:lang w:val="en-US"/>
              </w:rPr>
            </w:pPr>
            <w:r>
              <w:rPr>
                <w:b/>
                <w:bCs/>
                <w:sz w:val="16"/>
                <w:szCs w:val="16"/>
                <w:lang w:val="en-US"/>
              </w:rPr>
              <w:t>4.58</w:t>
            </w:r>
          </w:p>
        </w:tc>
        <w:tc>
          <w:tcPr>
            <w:tcW w:w="4981" w:type="dxa"/>
            <w:vAlign w:val="center"/>
          </w:tcPr>
          <w:p w14:paraId="66059D11" w14:textId="34F42A5A" w:rsidR="00B442D8" w:rsidRPr="008A635F" w:rsidRDefault="00B442D8" w:rsidP="00B442D8">
            <w:pPr>
              <w:spacing w:before="0" w:after="0" w:line="240" w:lineRule="auto"/>
              <w:ind w:firstLine="0"/>
              <w:rPr>
                <w:sz w:val="16"/>
                <w:szCs w:val="16"/>
              </w:rPr>
            </w:pPr>
            <w:r w:rsidRPr="00BF4920">
              <w:rPr>
                <w:sz w:val="16"/>
                <w:szCs w:val="16"/>
              </w:rPr>
              <w:t>х. Белый  ул. Северная от дома №2 до дома №21</w:t>
            </w:r>
          </w:p>
        </w:tc>
        <w:tc>
          <w:tcPr>
            <w:tcW w:w="728" w:type="dxa"/>
          </w:tcPr>
          <w:p w14:paraId="0067752A" w14:textId="0F999373" w:rsidR="00B442D8" w:rsidRPr="008A635F" w:rsidRDefault="00B442D8" w:rsidP="00B442D8">
            <w:pPr>
              <w:spacing w:before="0" w:after="0" w:line="240" w:lineRule="auto"/>
              <w:ind w:firstLine="0"/>
              <w:jc w:val="center"/>
              <w:rPr>
                <w:sz w:val="16"/>
                <w:szCs w:val="16"/>
              </w:rPr>
            </w:pPr>
            <w:r w:rsidRPr="00BF4920">
              <w:rPr>
                <w:sz w:val="16"/>
                <w:szCs w:val="16"/>
              </w:rPr>
              <w:t>км</w:t>
            </w:r>
          </w:p>
        </w:tc>
        <w:tc>
          <w:tcPr>
            <w:tcW w:w="1536" w:type="dxa"/>
            <w:vAlign w:val="center"/>
          </w:tcPr>
          <w:p w14:paraId="1C067386" w14:textId="497FC224"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909" w:type="dxa"/>
            <w:vAlign w:val="center"/>
          </w:tcPr>
          <w:p w14:paraId="3E8A960D" w14:textId="191AC462" w:rsidR="00B442D8" w:rsidRPr="008A635F" w:rsidRDefault="00B442D8" w:rsidP="00B442D8">
            <w:pPr>
              <w:spacing w:before="0" w:after="0" w:line="240" w:lineRule="auto"/>
              <w:ind w:firstLine="0"/>
              <w:jc w:val="center"/>
              <w:rPr>
                <w:sz w:val="16"/>
                <w:szCs w:val="16"/>
              </w:rPr>
            </w:pPr>
            <w:r w:rsidRPr="00BF4920">
              <w:rPr>
                <w:sz w:val="16"/>
                <w:szCs w:val="16"/>
              </w:rPr>
              <w:t>1,261</w:t>
            </w:r>
          </w:p>
        </w:tc>
        <w:tc>
          <w:tcPr>
            <w:tcW w:w="847" w:type="dxa"/>
            <w:vAlign w:val="center"/>
          </w:tcPr>
          <w:p w14:paraId="65AB45B0" w14:textId="4915EF69" w:rsidR="00B442D8" w:rsidRPr="008A635F" w:rsidRDefault="00B442D8" w:rsidP="00B442D8">
            <w:pPr>
              <w:spacing w:before="0" w:after="0" w:line="240" w:lineRule="auto"/>
              <w:ind w:firstLine="0"/>
              <w:jc w:val="center"/>
              <w:rPr>
                <w:sz w:val="16"/>
                <w:szCs w:val="16"/>
              </w:rPr>
            </w:pPr>
            <w:r w:rsidRPr="00BF4920">
              <w:rPr>
                <w:sz w:val="16"/>
                <w:szCs w:val="16"/>
              </w:rPr>
              <w:t>0,228</w:t>
            </w:r>
          </w:p>
        </w:tc>
        <w:tc>
          <w:tcPr>
            <w:tcW w:w="1192" w:type="dxa"/>
            <w:vAlign w:val="center"/>
          </w:tcPr>
          <w:p w14:paraId="769D7063" w14:textId="698E63A9" w:rsidR="00B442D8" w:rsidRPr="008A635F" w:rsidRDefault="00B442D8" w:rsidP="00B442D8">
            <w:pPr>
              <w:spacing w:before="0" w:after="0" w:line="240" w:lineRule="auto"/>
              <w:ind w:firstLine="0"/>
              <w:jc w:val="center"/>
              <w:rPr>
                <w:sz w:val="16"/>
                <w:szCs w:val="16"/>
              </w:rPr>
            </w:pPr>
            <w:r w:rsidRPr="00BF4920">
              <w:rPr>
                <w:sz w:val="16"/>
                <w:szCs w:val="16"/>
              </w:rPr>
              <w:t>3,033</w:t>
            </w:r>
          </w:p>
        </w:tc>
        <w:tc>
          <w:tcPr>
            <w:tcW w:w="1273" w:type="dxa"/>
            <w:vAlign w:val="center"/>
          </w:tcPr>
          <w:p w14:paraId="10ED850C" w14:textId="16924667"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736" w:type="dxa"/>
            <w:vAlign w:val="center"/>
          </w:tcPr>
          <w:p w14:paraId="0315D33D" w14:textId="04A3A880" w:rsidR="00B442D8" w:rsidRPr="008A635F" w:rsidRDefault="00B442D8" w:rsidP="00B442D8">
            <w:pPr>
              <w:spacing w:before="0" w:after="0" w:line="240" w:lineRule="auto"/>
              <w:ind w:firstLine="0"/>
              <w:jc w:val="center"/>
              <w:rPr>
                <w:sz w:val="16"/>
                <w:szCs w:val="16"/>
              </w:rPr>
            </w:pPr>
            <w:r w:rsidRPr="00BF4920">
              <w:rPr>
                <w:sz w:val="16"/>
                <w:szCs w:val="16"/>
              </w:rPr>
              <w:t>3,26</w:t>
            </w:r>
          </w:p>
        </w:tc>
        <w:tc>
          <w:tcPr>
            <w:tcW w:w="847" w:type="dxa"/>
          </w:tcPr>
          <w:p w14:paraId="77556F46" w14:textId="61FC0342"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239ABF67" w14:textId="1C15E886"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65" w:type="dxa"/>
          </w:tcPr>
          <w:p w14:paraId="02AD9D47" w14:textId="0F862597"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44" w:type="dxa"/>
          </w:tcPr>
          <w:p w14:paraId="59774B83" w14:textId="285CBB38"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847" w:type="dxa"/>
          </w:tcPr>
          <w:p w14:paraId="5098CC90" w14:textId="08871103"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10EC9758" w14:textId="40A4665F"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28" w:type="dxa"/>
          </w:tcPr>
          <w:p w14:paraId="5F76B514" w14:textId="7DF832E2"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81" w:type="dxa"/>
          </w:tcPr>
          <w:p w14:paraId="680D9D40" w14:textId="35C50947" w:rsidR="00B442D8" w:rsidRPr="008A635F" w:rsidRDefault="00B442D8" w:rsidP="00B442D8">
            <w:pPr>
              <w:spacing w:before="0" w:after="0" w:line="240" w:lineRule="auto"/>
              <w:ind w:firstLine="0"/>
              <w:jc w:val="center"/>
              <w:rPr>
                <w:sz w:val="16"/>
                <w:szCs w:val="16"/>
              </w:rPr>
            </w:pPr>
            <w:r w:rsidRPr="00AF018E">
              <w:rPr>
                <w:sz w:val="16"/>
                <w:szCs w:val="16"/>
              </w:rPr>
              <w:t>-</w:t>
            </w:r>
          </w:p>
        </w:tc>
      </w:tr>
      <w:tr w:rsidR="00B442D8" w:rsidRPr="008A635F" w14:paraId="07F85014" w14:textId="77777777" w:rsidTr="00403242">
        <w:trPr>
          <w:trHeight w:val="510"/>
        </w:trPr>
        <w:tc>
          <w:tcPr>
            <w:tcW w:w="721" w:type="dxa"/>
            <w:noWrap/>
            <w:vAlign w:val="center"/>
          </w:tcPr>
          <w:p w14:paraId="2BFADA7C" w14:textId="77777777" w:rsidR="00B442D8" w:rsidRPr="00935702" w:rsidRDefault="00B442D8" w:rsidP="00B442D8">
            <w:pPr>
              <w:spacing w:before="0" w:after="0" w:line="240" w:lineRule="auto"/>
              <w:ind w:firstLine="0"/>
              <w:jc w:val="center"/>
              <w:rPr>
                <w:b/>
                <w:bCs/>
                <w:sz w:val="16"/>
                <w:szCs w:val="16"/>
              </w:rPr>
            </w:pPr>
          </w:p>
        </w:tc>
        <w:tc>
          <w:tcPr>
            <w:tcW w:w="511" w:type="dxa"/>
            <w:noWrap/>
          </w:tcPr>
          <w:p w14:paraId="519C7EB8" w14:textId="711B9CE4" w:rsidR="00B442D8" w:rsidRPr="00BF4920" w:rsidRDefault="00B442D8" w:rsidP="00B442D8">
            <w:pPr>
              <w:spacing w:before="0" w:after="0" w:line="240" w:lineRule="auto"/>
              <w:ind w:firstLine="0"/>
              <w:jc w:val="center"/>
              <w:rPr>
                <w:b/>
                <w:bCs/>
                <w:sz w:val="16"/>
                <w:szCs w:val="16"/>
                <w:lang w:val="en-US"/>
              </w:rPr>
            </w:pPr>
            <w:r>
              <w:rPr>
                <w:b/>
                <w:bCs/>
                <w:sz w:val="16"/>
                <w:szCs w:val="16"/>
                <w:lang w:val="en-US"/>
              </w:rPr>
              <w:t>4.59</w:t>
            </w:r>
          </w:p>
        </w:tc>
        <w:tc>
          <w:tcPr>
            <w:tcW w:w="4981" w:type="dxa"/>
            <w:vAlign w:val="center"/>
          </w:tcPr>
          <w:p w14:paraId="7BB6311B" w14:textId="16099949" w:rsidR="00B442D8" w:rsidRPr="008A635F" w:rsidRDefault="00B442D8" w:rsidP="00B442D8">
            <w:pPr>
              <w:spacing w:before="0" w:after="0" w:line="240" w:lineRule="auto"/>
              <w:ind w:firstLine="0"/>
              <w:rPr>
                <w:sz w:val="16"/>
                <w:szCs w:val="16"/>
              </w:rPr>
            </w:pPr>
            <w:r w:rsidRPr="00BF4920">
              <w:rPr>
                <w:sz w:val="16"/>
                <w:szCs w:val="16"/>
              </w:rPr>
              <w:t>х. Белый ул. Колхозная от дома №4 до ПК 4+55</w:t>
            </w:r>
          </w:p>
        </w:tc>
        <w:tc>
          <w:tcPr>
            <w:tcW w:w="728" w:type="dxa"/>
          </w:tcPr>
          <w:p w14:paraId="1786D7F7" w14:textId="11BA5C1A" w:rsidR="00B442D8" w:rsidRPr="008A635F" w:rsidRDefault="00B442D8" w:rsidP="00B442D8">
            <w:pPr>
              <w:spacing w:before="0" w:after="0" w:line="240" w:lineRule="auto"/>
              <w:ind w:firstLine="0"/>
              <w:jc w:val="center"/>
              <w:rPr>
                <w:sz w:val="16"/>
                <w:szCs w:val="16"/>
              </w:rPr>
            </w:pPr>
            <w:r w:rsidRPr="00BF4920">
              <w:rPr>
                <w:sz w:val="16"/>
                <w:szCs w:val="16"/>
              </w:rPr>
              <w:t>км</w:t>
            </w:r>
          </w:p>
        </w:tc>
        <w:tc>
          <w:tcPr>
            <w:tcW w:w="1536" w:type="dxa"/>
            <w:vAlign w:val="center"/>
          </w:tcPr>
          <w:p w14:paraId="2B17DBA6" w14:textId="4547B8B1"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909" w:type="dxa"/>
            <w:vAlign w:val="center"/>
          </w:tcPr>
          <w:p w14:paraId="4D523CA1" w14:textId="32ECA265" w:rsidR="00B442D8" w:rsidRPr="008A635F" w:rsidRDefault="00B442D8" w:rsidP="00B442D8">
            <w:pPr>
              <w:spacing w:before="0" w:after="0" w:line="240" w:lineRule="auto"/>
              <w:ind w:firstLine="0"/>
              <w:jc w:val="center"/>
              <w:rPr>
                <w:sz w:val="16"/>
                <w:szCs w:val="16"/>
              </w:rPr>
            </w:pPr>
            <w:r w:rsidRPr="00BF4920">
              <w:rPr>
                <w:sz w:val="16"/>
                <w:szCs w:val="16"/>
              </w:rPr>
              <w:t>0,450</w:t>
            </w:r>
          </w:p>
        </w:tc>
        <w:tc>
          <w:tcPr>
            <w:tcW w:w="847" w:type="dxa"/>
            <w:vAlign w:val="center"/>
          </w:tcPr>
          <w:p w14:paraId="66ECD7B5" w14:textId="1583EA21" w:rsidR="00B442D8" w:rsidRPr="008A635F" w:rsidRDefault="00B442D8" w:rsidP="00B442D8">
            <w:pPr>
              <w:spacing w:before="0" w:after="0" w:line="240" w:lineRule="auto"/>
              <w:ind w:firstLine="0"/>
              <w:jc w:val="center"/>
              <w:rPr>
                <w:sz w:val="16"/>
                <w:szCs w:val="16"/>
              </w:rPr>
            </w:pPr>
            <w:r w:rsidRPr="00BF4920">
              <w:rPr>
                <w:sz w:val="16"/>
                <w:szCs w:val="16"/>
              </w:rPr>
              <w:t>0,272</w:t>
            </w:r>
          </w:p>
        </w:tc>
        <w:tc>
          <w:tcPr>
            <w:tcW w:w="1192" w:type="dxa"/>
            <w:vAlign w:val="center"/>
          </w:tcPr>
          <w:p w14:paraId="271C3830" w14:textId="00B9AD3D" w:rsidR="00B442D8" w:rsidRPr="008A635F" w:rsidRDefault="00B442D8" w:rsidP="00B442D8">
            <w:pPr>
              <w:spacing w:before="0" w:after="0" w:line="240" w:lineRule="auto"/>
              <w:ind w:firstLine="0"/>
              <w:jc w:val="center"/>
              <w:rPr>
                <w:sz w:val="16"/>
                <w:szCs w:val="16"/>
              </w:rPr>
            </w:pPr>
            <w:r w:rsidRPr="00BF4920">
              <w:rPr>
                <w:sz w:val="16"/>
                <w:szCs w:val="16"/>
              </w:rPr>
              <w:t>3,618</w:t>
            </w:r>
          </w:p>
        </w:tc>
        <w:tc>
          <w:tcPr>
            <w:tcW w:w="1273" w:type="dxa"/>
            <w:vAlign w:val="center"/>
          </w:tcPr>
          <w:p w14:paraId="00A43F77" w14:textId="6E37A7F1"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736" w:type="dxa"/>
            <w:vAlign w:val="center"/>
          </w:tcPr>
          <w:p w14:paraId="38236A49" w14:textId="6832BDE3" w:rsidR="00B442D8" w:rsidRPr="008A635F" w:rsidRDefault="00B442D8" w:rsidP="00B442D8">
            <w:pPr>
              <w:spacing w:before="0" w:after="0" w:line="240" w:lineRule="auto"/>
              <w:ind w:firstLine="0"/>
              <w:jc w:val="center"/>
              <w:rPr>
                <w:sz w:val="16"/>
                <w:szCs w:val="16"/>
              </w:rPr>
            </w:pPr>
            <w:r w:rsidRPr="00BF4920">
              <w:rPr>
                <w:sz w:val="16"/>
                <w:szCs w:val="16"/>
              </w:rPr>
              <w:t>3,89</w:t>
            </w:r>
          </w:p>
        </w:tc>
        <w:tc>
          <w:tcPr>
            <w:tcW w:w="847" w:type="dxa"/>
          </w:tcPr>
          <w:p w14:paraId="41B132E2" w14:textId="6301C853"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45F9EE87" w14:textId="566F08B2"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65" w:type="dxa"/>
          </w:tcPr>
          <w:p w14:paraId="20409680" w14:textId="7CAD67C2"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44" w:type="dxa"/>
          </w:tcPr>
          <w:p w14:paraId="68DA5DBA" w14:textId="2372682D"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847" w:type="dxa"/>
          </w:tcPr>
          <w:p w14:paraId="1C4A8F60" w14:textId="771352FF"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736B1171" w14:textId="3B63F9DF"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28" w:type="dxa"/>
          </w:tcPr>
          <w:p w14:paraId="6D890566" w14:textId="0575B5F5"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81" w:type="dxa"/>
          </w:tcPr>
          <w:p w14:paraId="3CA102E1" w14:textId="0FD23898" w:rsidR="00B442D8" w:rsidRPr="008A635F" w:rsidRDefault="00B442D8" w:rsidP="00B442D8">
            <w:pPr>
              <w:spacing w:before="0" w:after="0" w:line="240" w:lineRule="auto"/>
              <w:ind w:firstLine="0"/>
              <w:jc w:val="center"/>
              <w:rPr>
                <w:sz w:val="16"/>
                <w:szCs w:val="16"/>
              </w:rPr>
            </w:pPr>
            <w:r w:rsidRPr="00AF018E">
              <w:rPr>
                <w:sz w:val="16"/>
                <w:szCs w:val="16"/>
              </w:rPr>
              <w:t>-</w:t>
            </w:r>
          </w:p>
        </w:tc>
      </w:tr>
      <w:tr w:rsidR="00B442D8" w:rsidRPr="008A635F" w14:paraId="385A371D" w14:textId="77777777" w:rsidTr="00403242">
        <w:trPr>
          <w:trHeight w:val="510"/>
        </w:trPr>
        <w:tc>
          <w:tcPr>
            <w:tcW w:w="721" w:type="dxa"/>
            <w:noWrap/>
            <w:vAlign w:val="center"/>
          </w:tcPr>
          <w:p w14:paraId="5C24B6AD" w14:textId="77777777" w:rsidR="00B442D8" w:rsidRPr="00935702" w:rsidRDefault="00B442D8" w:rsidP="00B442D8">
            <w:pPr>
              <w:spacing w:before="0" w:after="0" w:line="240" w:lineRule="auto"/>
              <w:ind w:firstLine="0"/>
              <w:jc w:val="center"/>
              <w:rPr>
                <w:b/>
                <w:bCs/>
                <w:sz w:val="16"/>
                <w:szCs w:val="16"/>
              </w:rPr>
            </w:pPr>
          </w:p>
        </w:tc>
        <w:tc>
          <w:tcPr>
            <w:tcW w:w="511" w:type="dxa"/>
            <w:noWrap/>
          </w:tcPr>
          <w:p w14:paraId="0780F985" w14:textId="33F01C77" w:rsidR="00B442D8" w:rsidRPr="00BF4920" w:rsidRDefault="00B442D8" w:rsidP="00B442D8">
            <w:pPr>
              <w:spacing w:before="0" w:after="0" w:line="240" w:lineRule="auto"/>
              <w:ind w:firstLine="0"/>
              <w:jc w:val="center"/>
              <w:rPr>
                <w:b/>
                <w:bCs/>
                <w:sz w:val="16"/>
                <w:szCs w:val="16"/>
                <w:lang w:val="en-US"/>
              </w:rPr>
            </w:pPr>
            <w:r>
              <w:rPr>
                <w:b/>
                <w:bCs/>
                <w:sz w:val="16"/>
                <w:szCs w:val="16"/>
                <w:lang w:val="en-US"/>
              </w:rPr>
              <w:t>4.60</w:t>
            </w:r>
          </w:p>
        </w:tc>
        <w:tc>
          <w:tcPr>
            <w:tcW w:w="4981" w:type="dxa"/>
            <w:vAlign w:val="center"/>
          </w:tcPr>
          <w:p w14:paraId="79F121A7" w14:textId="094A5027" w:rsidR="00B442D8" w:rsidRPr="008A635F" w:rsidRDefault="00B442D8" w:rsidP="00B442D8">
            <w:pPr>
              <w:spacing w:before="0" w:after="0" w:line="240" w:lineRule="auto"/>
              <w:ind w:firstLine="0"/>
              <w:rPr>
                <w:sz w:val="16"/>
                <w:szCs w:val="16"/>
              </w:rPr>
            </w:pPr>
            <w:r w:rsidRPr="00BF4920">
              <w:rPr>
                <w:sz w:val="16"/>
                <w:szCs w:val="16"/>
              </w:rPr>
              <w:t>х. Белый ул. Северная от дома №71 до дома №90</w:t>
            </w:r>
          </w:p>
        </w:tc>
        <w:tc>
          <w:tcPr>
            <w:tcW w:w="728" w:type="dxa"/>
          </w:tcPr>
          <w:p w14:paraId="32A508AB" w14:textId="356C0333" w:rsidR="00B442D8" w:rsidRPr="008A635F" w:rsidRDefault="00B442D8" w:rsidP="00B442D8">
            <w:pPr>
              <w:spacing w:before="0" w:after="0" w:line="240" w:lineRule="auto"/>
              <w:ind w:firstLine="0"/>
              <w:jc w:val="center"/>
              <w:rPr>
                <w:sz w:val="16"/>
                <w:szCs w:val="16"/>
              </w:rPr>
            </w:pPr>
            <w:r w:rsidRPr="00BF4920">
              <w:rPr>
                <w:sz w:val="16"/>
                <w:szCs w:val="16"/>
              </w:rPr>
              <w:t>км</w:t>
            </w:r>
          </w:p>
        </w:tc>
        <w:tc>
          <w:tcPr>
            <w:tcW w:w="1536" w:type="dxa"/>
            <w:vAlign w:val="center"/>
          </w:tcPr>
          <w:p w14:paraId="004A4B7C" w14:textId="6B85416E"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909" w:type="dxa"/>
            <w:vAlign w:val="center"/>
          </w:tcPr>
          <w:p w14:paraId="3D3E92D6" w14:textId="3B1EB869" w:rsidR="00B442D8" w:rsidRPr="008A635F" w:rsidRDefault="00B442D8" w:rsidP="00B442D8">
            <w:pPr>
              <w:spacing w:before="0" w:after="0" w:line="240" w:lineRule="auto"/>
              <w:ind w:firstLine="0"/>
              <w:jc w:val="center"/>
              <w:rPr>
                <w:sz w:val="16"/>
                <w:szCs w:val="16"/>
              </w:rPr>
            </w:pPr>
            <w:r w:rsidRPr="00BF4920">
              <w:rPr>
                <w:sz w:val="16"/>
                <w:szCs w:val="16"/>
              </w:rPr>
              <w:t>0,720</w:t>
            </w:r>
          </w:p>
        </w:tc>
        <w:tc>
          <w:tcPr>
            <w:tcW w:w="847" w:type="dxa"/>
            <w:vAlign w:val="center"/>
          </w:tcPr>
          <w:p w14:paraId="2493FDD4" w14:textId="7DABA413" w:rsidR="00B442D8" w:rsidRPr="008A635F" w:rsidRDefault="00B442D8" w:rsidP="00B442D8">
            <w:pPr>
              <w:spacing w:before="0" w:after="0" w:line="240" w:lineRule="auto"/>
              <w:ind w:firstLine="0"/>
              <w:jc w:val="center"/>
              <w:rPr>
                <w:sz w:val="16"/>
                <w:szCs w:val="16"/>
              </w:rPr>
            </w:pPr>
            <w:r w:rsidRPr="00BF4920">
              <w:rPr>
                <w:sz w:val="16"/>
                <w:szCs w:val="16"/>
              </w:rPr>
              <w:t>0,335</w:t>
            </w:r>
          </w:p>
        </w:tc>
        <w:tc>
          <w:tcPr>
            <w:tcW w:w="1192" w:type="dxa"/>
            <w:vAlign w:val="center"/>
          </w:tcPr>
          <w:p w14:paraId="5C7D66F6" w14:textId="3CC25B59" w:rsidR="00B442D8" w:rsidRPr="008A635F" w:rsidRDefault="00B442D8" w:rsidP="00B442D8">
            <w:pPr>
              <w:spacing w:before="0" w:after="0" w:line="240" w:lineRule="auto"/>
              <w:ind w:firstLine="0"/>
              <w:jc w:val="center"/>
              <w:rPr>
                <w:sz w:val="16"/>
                <w:szCs w:val="16"/>
              </w:rPr>
            </w:pPr>
            <w:r w:rsidRPr="00BF4920">
              <w:rPr>
                <w:sz w:val="16"/>
                <w:szCs w:val="16"/>
              </w:rPr>
              <w:t>4,455</w:t>
            </w:r>
          </w:p>
        </w:tc>
        <w:tc>
          <w:tcPr>
            <w:tcW w:w="1273" w:type="dxa"/>
            <w:vAlign w:val="center"/>
          </w:tcPr>
          <w:p w14:paraId="51E3C701" w14:textId="07373549"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736" w:type="dxa"/>
            <w:vAlign w:val="center"/>
          </w:tcPr>
          <w:p w14:paraId="2A5650D3" w14:textId="6C03DDBA" w:rsidR="00B442D8" w:rsidRPr="008A635F" w:rsidRDefault="00B442D8" w:rsidP="00B442D8">
            <w:pPr>
              <w:spacing w:before="0" w:after="0" w:line="240" w:lineRule="auto"/>
              <w:ind w:firstLine="0"/>
              <w:jc w:val="center"/>
              <w:rPr>
                <w:sz w:val="16"/>
                <w:szCs w:val="16"/>
              </w:rPr>
            </w:pPr>
            <w:r w:rsidRPr="00BF4920">
              <w:rPr>
                <w:sz w:val="16"/>
                <w:szCs w:val="16"/>
              </w:rPr>
              <w:t>4,79</w:t>
            </w:r>
          </w:p>
        </w:tc>
        <w:tc>
          <w:tcPr>
            <w:tcW w:w="847" w:type="dxa"/>
          </w:tcPr>
          <w:p w14:paraId="4C6771DD" w14:textId="0ED1E8BA"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37880281" w14:textId="25D9E251"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65" w:type="dxa"/>
          </w:tcPr>
          <w:p w14:paraId="77D4D2D2" w14:textId="32CC007D"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44" w:type="dxa"/>
          </w:tcPr>
          <w:p w14:paraId="3AA8B8D4" w14:textId="573B84B0"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847" w:type="dxa"/>
          </w:tcPr>
          <w:p w14:paraId="75C75E46" w14:textId="215E4681"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7C78ABA5" w14:textId="38C3924A"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28" w:type="dxa"/>
          </w:tcPr>
          <w:p w14:paraId="3C5DE1D6" w14:textId="41CFE90A"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81" w:type="dxa"/>
          </w:tcPr>
          <w:p w14:paraId="78ADA32F" w14:textId="602BFB66" w:rsidR="00B442D8" w:rsidRPr="008A635F" w:rsidRDefault="00B442D8" w:rsidP="00B442D8">
            <w:pPr>
              <w:spacing w:before="0" w:after="0" w:line="240" w:lineRule="auto"/>
              <w:ind w:firstLine="0"/>
              <w:jc w:val="center"/>
              <w:rPr>
                <w:sz w:val="16"/>
                <w:szCs w:val="16"/>
              </w:rPr>
            </w:pPr>
            <w:r w:rsidRPr="00AF018E">
              <w:rPr>
                <w:sz w:val="16"/>
                <w:szCs w:val="16"/>
              </w:rPr>
              <w:t>-</w:t>
            </w:r>
          </w:p>
        </w:tc>
      </w:tr>
      <w:tr w:rsidR="00B442D8" w:rsidRPr="008A635F" w14:paraId="54BB32D8" w14:textId="77777777" w:rsidTr="00403242">
        <w:trPr>
          <w:trHeight w:val="510"/>
        </w:trPr>
        <w:tc>
          <w:tcPr>
            <w:tcW w:w="721" w:type="dxa"/>
            <w:noWrap/>
            <w:vAlign w:val="center"/>
          </w:tcPr>
          <w:p w14:paraId="780122E2" w14:textId="77777777" w:rsidR="00B442D8" w:rsidRPr="00935702" w:rsidRDefault="00B442D8" w:rsidP="00B442D8">
            <w:pPr>
              <w:spacing w:before="0" w:after="0" w:line="240" w:lineRule="auto"/>
              <w:ind w:firstLine="0"/>
              <w:jc w:val="center"/>
              <w:rPr>
                <w:b/>
                <w:bCs/>
                <w:sz w:val="16"/>
                <w:szCs w:val="16"/>
              </w:rPr>
            </w:pPr>
          </w:p>
        </w:tc>
        <w:tc>
          <w:tcPr>
            <w:tcW w:w="511" w:type="dxa"/>
            <w:noWrap/>
          </w:tcPr>
          <w:p w14:paraId="5EA41FA7" w14:textId="3B2FD1CA" w:rsidR="00B442D8" w:rsidRPr="00BF4920" w:rsidRDefault="00B442D8" w:rsidP="00B442D8">
            <w:pPr>
              <w:spacing w:before="0" w:after="0" w:line="240" w:lineRule="auto"/>
              <w:ind w:firstLine="0"/>
              <w:jc w:val="center"/>
              <w:rPr>
                <w:b/>
                <w:bCs/>
                <w:sz w:val="16"/>
                <w:szCs w:val="16"/>
                <w:lang w:val="en-US"/>
              </w:rPr>
            </w:pPr>
            <w:r>
              <w:rPr>
                <w:b/>
                <w:bCs/>
                <w:sz w:val="16"/>
                <w:szCs w:val="16"/>
                <w:lang w:val="en-US"/>
              </w:rPr>
              <w:t>4.61</w:t>
            </w:r>
          </w:p>
        </w:tc>
        <w:tc>
          <w:tcPr>
            <w:tcW w:w="4981" w:type="dxa"/>
            <w:vAlign w:val="center"/>
          </w:tcPr>
          <w:p w14:paraId="595F24B4" w14:textId="02F1985A" w:rsidR="00B442D8" w:rsidRPr="008A635F" w:rsidRDefault="00B442D8" w:rsidP="00B442D8">
            <w:pPr>
              <w:spacing w:before="0" w:after="0" w:line="240" w:lineRule="auto"/>
              <w:ind w:firstLine="0"/>
              <w:rPr>
                <w:sz w:val="16"/>
                <w:szCs w:val="16"/>
              </w:rPr>
            </w:pPr>
            <w:r w:rsidRPr="00BF4920">
              <w:rPr>
                <w:sz w:val="16"/>
                <w:szCs w:val="16"/>
              </w:rPr>
              <w:t>х. Белый ул.Северная от ул.Северная,д.30 до ул.Северная,д.70</w:t>
            </w:r>
          </w:p>
        </w:tc>
        <w:tc>
          <w:tcPr>
            <w:tcW w:w="728" w:type="dxa"/>
          </w:tcPr>
          <w:p w14:paraId="321001D5" w14:textId="0BC38662" w:rsidR="00B442D8" w:rsidRPr="008A635F" w:rsidRDefault="00B442D8" w:rsidP="00B442D8">
            <w:pPr>
              <w:spacing w:before="0" w:after="0" w:line="240" w:lineRule="auto"/>
              <w:ind w:firstLine="0"/>
              <w:jc w:val="center"/>
              <w:rPr>
                <w:sz w:val="16"/>
                <w:szCs w:val="16"/>
              </w:rPr>
            </w:pPr>
            <w:r w:rsidRPr="00BF4920">
              <w:rPr>
                <w:sz w:val="16"/>
                <w:szCs w:val="16"/>
              </w:rPr>
              <w:t>км</w:t>
            </w:r>
          </w:p>
        </w:tc>
        <w:tc>
          <w:tcPr>
            <w:tcW w:w="1536" w:type="dxa"/>
            <w:vAlign w:val="center"/>
          </w:tcPr>
          <w:p w14:paraId="2B230632" w14:textId="722BFEB6"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909" w:type="dxa"/>
            <w:vAlign w:val="center"/>
          </w:tcPr>
          <w:p w14:paraId="79B18061" w14:textId="24956512" w:rsidR="00B442D8" w:rsidRPr="008A635F" w:rsidRDefault="00B442D8" w:rsidP="00B442D8">
            <w:pPr>
              <w:spacing w:before="0" w:after="0" w:line="240" w:lineRule="auto"/>
              <w:ind w:firstLine="0"/>
              <w:jc w:val="center"/>
              <w:rPr>
                <w:sz w:val="16"/>
                <w:szCs w:val="16"/>
              </w:rPr>
            </w:pPr>
            <w:r w:rsidRPr="00BF4920">
              <w:rPr>
                <w:sz w:val="16"/>
                <w:szCs w:val="16"/>
              </w:rPr>
              <w:t>1,895</w:t>
            </w:r>
          </w:p>
        </w:tc>
        <w:tc>
          <w:tcPr>
            <w:tcW w:w="847" w:type="dxa"/>
            <w:vAlign w:val="center"/>
          </w:tcPr>
          <w:p w14:paraId="29970FBC" w14:textId="6B5E08DA" w:rsidR="00B442D8" w:rsidRPr="008A635F" w:rsidRDefault="00B442D8" w:rsidP="00B442D8">
            <w:pPr>
              <w:spacing w:before="0" w:after="0" w:line="240" w:lineRule="auto"/>
              <w:ind w:firstLine="0"/>
              <w:jc w:val="center"/>
              <w:rPr>
                <w:sz w:val="16"/>
                <w:szCs w:val="16"/>
              </w:rPr>
            </w:pPr>
            <w:r w:rsidRPr="00BF4920">
              <w:rPr>
                <w:sz w:val="16"/>
                <w:szCs w:val="16"/>
              </w:rPr>
              <w:t>0,900</w:t>
            </w:r>
          </w:p>
        </w:tc>
        <w:tc>
          <w:tcPr>
            <w:tcW w:w="1192" w:type="dxa"/>
            <w:vAlign w:val="center"/>
          </w:tcPr>
          <w:p w14:paraId="23437AF0" w14:textId="11867CC6" w:rsidR="00B442D8" w:rsidRPr="008A635F" w:rsidRDefault="00B442D8" w:rsidP="00B442D8">
            <w:pPr>
              <w:spacing w:before="0" w:after="0" w:line="240" w:lineRule="auto"/>
              <w:ind w:firstLine="0"/>
              <w:jc w:val="center"/>
              <w:rPr>
                <w:sz w:val="16"/>
                <w:szCs w:val="16"/>
              </w:rPr>
            </w:pPr>
            <w:r w:rsidRPr="00BF4920">
              <w:rPr>
                <w:sz w:val="16"/>
                <w:szCs w:val="16"/>
              </w:rPr>
              <w:t>11,963</w:t>
            </w:r>
          </w:p>
        </w:tc>
        <w:tc>
          <w:tcPr>
            <w:tcW w:w="1273" w:type="dxa"/>
            <w:vAlign w:val="center"/>
          </w:tcPr>
          <w:p w14:paraId="6ED00248" w14:textId="6F6D68DB"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736" w:type="dxa"/>
            <w:vAlign w:val="center"/>
          </w:tcPr>
          <w:p w14:paraId="3CF46DBB" w14:textId="535C8AD9" w:rsidR="00B442D8" w:rsidRPr="008A635F" w:rsidRDefault="00B442D8" w:rsidP="00B442D8">
            <w:pPr>
              <w:spacing w:before="0" w:after="0" w:line="240" w:lineRule="auto"/>
              <w:ind w:firstLine="0"/>
              <w:jc w:val="center"/>
              <w:rPr>
                <w:sz w:val="16"/>
                <w:szCs w:val="16"/>
              </w:rPr>
            </w:pPr>
            <w:r w:rsidRPr="00BF4920">
              <w:rPr>
                <w:sz w:val="16"/>
                <w:szCs w:val="16"/>
              </w:rPr>
              <w:t>12,86</w:t>
            </w:r>
          </w:p>
        </w:tc>
        <w:tc>
          <w:tcPr>
            <w:tcW w:w="847" w:type="dxa"/>
          </w:tcPr>
          <w:p w14:paraId="0822763B" w14:textId="12585EEF"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2D1E5A00" w14:textId="633EB95C"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65" w:type="dxa"/>
          </w:tcPr>
          <w:p w14:paraId="006F7E0E" w14:textId="7859E3A6"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44" w:type="dxa"/>
          </w:tcPr>
          <w:p w14:paraId="5043A093" w14:textId="2B7F405B"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847" w:type="dxa"/>
          </w:tcPr>
          <w:p w14:paraId="4D73F7CD" w14:textId="4BD4B002"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74F654F4" w14:textId="39712B79"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28" w:type="dxa"/>
          </w:tcPr>
          <w:p w14:paraId="2925FA8B" w14:textId="459D8644"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81" w:type="dxa"/>
          </w:tcPr>
          <w:p w14:paraId="31098189" w14:textId="4734B937" w:rsidR="00B442D8" w:rsidRPr="008A635F" w:rsidRDefault="00B442D8" w:rsidP="00B442D8">
            <w:pPr>
              <w:spacing w:before="0" w:after="0" w:line="240" w:lineRule="auto"/>
              <w:ind w:firstLine="0"/>
              <w:jc w:val="center"/>
              <w:rPr>
                <w:sz w:val="16"/>
                <w:szCs w:val="16"/>
              </w:rPr>
            </w:pPr>
            <w:r w:rsidRPr="00AF018E">
              <w:rPr>
                <w:sz w:val="16"/>
                <w:szCs w:val="16"/>
              </w:rPr>
              <w:t>-</w:t>
            </w:r>
          </w:p>
        </w:tc>
      </w:tr>
      <w:tr w:rsidR="00B442D8" w:rsidRPr="008A635F" w14:paraId="6A71CA25" w14:textId="77777777" w:rsidTr="00403242">
        <w:trPr>
          <w:trHeight w:val="510"/>
        </w:trPr>
        <w:tc>
          <w:tcPr>
            <w:tcW w:w="721" w:type="dxa"/>
            <w:noWrap/>
            <w:vAlign w:val="center"/>
          </w:tcPr>
          <w:p w14:paraId="2C9A6CA6" w14:textId="77777777" w:rsidR="00B442D8" w:rsidRPr="00935702" w:rsidRDefault="00B442D8" w:rsidP="00B442D8">
            <w:pPr>
              <w:spacing w:before="0" w:after="0" w:line="240" w:lineRule="auto"/>
              <w:ind w:firstLine="0"/>
              <w:jc w:val="center"/>
              <w:rPr>
                <w:b/>
                <w:bCs/>
                <w:sz w:val="16"/>
                <w:szCs w:val="16"/>
              </w:rPr>
            </w:pPr>
          </w:p>
        </w:tc>
        <w:tc>
          <w:tcPr>
            <w:tcW w:w="511" w:type="dxa"/>
            <w:noWrap/>
          </w:tcPr>
          <w:p w14:paraId="3B46F086" w14:textId="057B8CC3" w:rsidR="00B442D8" w:rsidRPr="00BF4920" w:rsidRDefault="00B442D8" w:rsidP="00B442D8">
            <w:pPr>
              <w:spacing w:before="0" w:after="0" w:line="240" w:lineRule="auto"/>
              <w:ind w:firstLine="0"/>
              <w:jc w:val="center"/>
              <w:rPr>
                <w:b/>
                <w:bCs/>
                <w:sz w:val="16"/>
                <w:szCs w:val="16"/>
                <w:lang w:val="en-US"/>
              </w:rPr>
            </w:pPr>
            <w:r>
              <w:rPr>
                <w:b/>
                <w:bCs/>
                <w:sz w:val="16"/>
                <w:szCs w:val="16"/>
                <w:lang w:val="en-US"/>
              </w:rPr>
              <w:t>4.62</w:t>
            </w:r>
          </w:p>
        </w:tc>
        <w:tc>
          <w:tcPr>
            <w:tcW w:w="4981" w:type="dxa"/>
            <w:vAlign w:val="center"/>
          </w:tcPr>
          <w:p w14:paraId="2B8624D0" w14:textId="096E604F" w:rsidR="00B442D8" w:rsidRPr="008A635F" w:rsidRDefault="00B442D8" w:rsidP="00B442D8">
            <w:pPr>
              <w:spacing w:before="0" w:after="0" w:line="240" w:lineRule="auto"/>
              <w:ind w:firstLine="0"/>
              <w:rPr>
                <w:sz w:val="16"/>
                <w:szCs w:val="16"/>
              </w:rPr>
            </w:pPr>
            <w:r w:rsidRPr="00BF4920">
              <w:rPr>
                <w:sz w:val="16"/>
                <w:szCs w:val="16"/>
              </w:rPr>
              <w:t>х. Куликовский  по ул. Октябрьская от дома №114 до дома №44</w:t>
            </w:r>
          </w:p>
        </w:tc>
        <w:tc>
          <w:tcPr>
            <w:tcW w:w="728" w:type="dxa"/>
          </w:tcPr>
          <w:p w14:paraId="543F1B20" w14:textId="670722AF" w:rsidR="00B442D8" w:rsidRPr="008A635F" w:rsidRDefault="00B442D8" w:rsidP="00B442D8">
            <w:pPr>
              <w:spacing w:before="0" w:after="0" w:line="240" w:lineRule="auto"/>
              <w:ind w:firstLine="0"/>
              <w:jc w:val="center"/>
              <w:rPr>
                <w:sz w:val="16"/>
                <w:szCs w:val="16"/>
              </w:rPr>
            </w:pPr>
            <w:r w:rsidRPr="00BF4920">
              <w:rPr>
                <w:sz w:val="16"/>
                <w:szCs w:val="16"/>
              </w:rPr>
              <w:t>км</w:t>
            </w:r>
          </w:p>
        </w:tc>
        <w:tc>
          <w:tcPr>
            <w:tcW w:w="1536" w:type="dxa"/>
            <w:vAlign w:val="center"/>
          </w:tcPr>
          <w:p w14:paraId="1400731E" w14:textId="1CD77FBC"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909" w:type="dxa"/>
            <w:vAlign w:val="center"/>
          </w:tcPr>
          <w:p w14:paraId="704D0D3A" w14:textId="12531D9D" w:rsidR="00B442D8" w:rsidRPr="008A635F" w:rsidRDefault="00B442D8" w:rsidP="00B442D8">
            <w:pPr>
              <w:spacing w:before="0" w:after="0" w:line="240" w:lineRule="auto"/>
              <w:ind w:firstLine="0"/>
              <w:jc w:val="center"/>
              <w:rPr>
                <w:sz w:val="16"/>
                <w:szCs w:val="16"/>
              </w:rPr>
            </w:pPr>
            <w:r w:rsidRPr="00BF4920">
              <w:rPr>
                <w:sz w:val="16"/>
                <w:szCs w:val="16"/>
              </w:rPr>
              <w:t>0,887</w:t>
            </w:r>
          </w:p>
        </w:tc>
        <w:tc>
          <w:tcPr>
            <w:tcW w:w="847" w:type="dxa"/>
            <w:vAlign w:val="center"/>
          </w:tcPr>
          <w:p w14:paraId="57016746" w14:textId="20479940" w:rsidR="00B442D8" w:rsidRPr="008A635F" w:rsidRDefault="00B442D8" w:rsidP="00B442D8">
            <w:pPr>
              <w:spacing w:before="0" w:after="0" w:line="240" w:lineRule="auto"/>
              <w:ind w:firstLine="0"/>
              <w:jc w:val="center"/>
              <w:rPr>
                <w:sz w:val="16"/>
                <w:szCs w:val="16"/>
              </w:rPr>
            </w:pPr>
            <w:r w:rsidRPr="00BF4920">
              <w:rPr>
                <w:sz w:val="16"/>
                <w:szCs w:val="16"/>
              </w:rPr>
              <w:t>0,421</w:t>
            </w:r>
          </w:p>
        </w:tc>
        <w:tc>
          <w:tcPr>
            <w:tcW w:w="1192" w:type="dxa"/>
            <w:vAlign w:val="center"/>
          </w:tcPr>
          <w:p w14:paraId="6BE3D659" w14:textId="75CEEDBC" w:rsidR="00B442D8" w:rsidRPr="008A635F" w:rsidRDefault="00B442D8" w:rsidP="00B442D8">
            <w:pPr>
              <w:spacing w:before="0" w:after="0" w:line="240" w:lineRule="auto"/>
              <w:ind w:firstLine="0"/>
              <w:jc w:val="center"/>
              <w:rPr>
                <w:sz w:val="16"/>
                <w:szCs w:val="16"/>
              </w:rPr>
            </w:pPr>
            <w:r w:rsidRPr="00BF4920">
              <w:rPr>
                <w:sz w:val="16"/>
                <w:szCs w:val="16"/>
              </w:rPr>
              <w:t>5,600</w:t>
            </w:r>
          </w:p>
        </w:tc>
        <w:tc>
          <w:tcPr>
            <w:tcW w:w="1273" w:type="dxa"/>
            <w:vAlign w:val="center"/>
          </w:tcPr>
          <w:p w14:paraId="1EA30015" w14:textId="1E833C10"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736" w:type="dxa"/>
            <w:vAlign w:val="center"/>
          </w:tcPr>
          <w:p w14:paraId="6E46E0E5" w14:textId="2BA3E18B" w:rsidR="00B442D8" w:rsidRPr="008A635F" w:rsidRDefault="00B442D8" w:rsidP="00B442D8">
            <w:pPr>
              <w:spacing w:before="0" w:after="0" w:line="240" w:lineRule="auto"/>
              <w:ind w:firstLine="0"/>
              <w:jc w:val="center"/>
              <w:rPr>
                <w:sz w:val="16"/>
                <w:szCs w:val="16"/>
              </w:rPr>
            </w:pPr>
            <w:r w:rsidRPr="00BF4920">
              <w:rPr>
                <w:sz w:val="16"/>
                <w:szCs w:val="16"/>
              </w:rPr>
              <w:t>6,02</w:t>
            </w:r>
          </w:p>
        </w:tc>
        <w:tc>
          <w:tcPr>
            <w:tcW w:w="847" w:type="dxa"/>
          </w:tcPr>
          <w:p w14:paraId="302EA508" w14:textId="4CB25D01"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087DF6DB" w14:textId="71A6CA06"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65" w:type="dxa"/>
          </w:tcPr>
          <w:p w14:paraId="6373E5F4" w14:textId="26A14024"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44" w:type="dxa"/>
          </w:tcPr>
          <w:p w14:paraId="7049BCE5" w14:textId="13267794"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847" w:type="dxa"/>
          </w:tcPr>
          <w:p w14:paraId="57E095AD" w14:textId="45C61BB8"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192" w:type="dxa"/>
          </w:tcPr>
          <w:p w14:paraId="5DDAEAAF" w14:textId="5C222919"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1028" w:type="dxa"/>
          </w:tcPr>
          <w:p w14:paraId="326A1770" w14:textId="258F9A52" w:rsidR="00B442D8" w:rsidRPr="008A635F" w:rsidRDefault="00B442D8" w:rsidP="00B442D8">
            <w:pPr>
              <w:spacing w:before="0" w:after="0" w:line="240" w:lineRule="auto"/>
              <w:ind w:firstLine="0"/>
              <w:jc w:val="center"/>
              <w:rPr>
                <w:sz w:val="16"/>
                <w:szCs w:val="16"/>
              </w:rPr>
            </w:pPr>
            <w:r w:rsidRPr="00AF018E">
              <w:rPr>
                <w:sz w:val="16"/>
                <w:szCs w:val="16"/>
              </w:rPr>
              <w:t>-</w:t>
            </w:r>
          </w:p>
        </w:tc>
        <w:tc>
          <w:tcPr>
            <w:tcW w:w="981" w:type="dxa"/>
          </w:tcPr>
          <w:p w14:paraId="2B11F1B1" w14:textId="11200765" w:rsidR="00B442D8" w:rsidRPr="008A635F" w:rsidRDefault="00B442D8" w:rsidP="00B442D8">
            <w:pPr>
              <w:spacing w:before="0" w:after="0" w:line="240" w:lineRule="auto"/>
              <w:ind w:firstLine="0"/>
              <w:jc w:val="center"/>
              <w:rPr>
                <w:sz w:val="16"/>
                <w:szCs w:val="16"/>
              </w:rPr>
            </w:pPr>
            <w:r w:rsidRPr="00AF018E">
              <w:rPr>
                <w:sz w:val="16"/>
                <w:szCs w:val="16"/>
              </w:rPr>
              <w:t>-</w:t>
            </w:r>
          </w:p>
        </w:tc>
      </w:tr>
      <w:tr w:rsidR="00B442D8" w:rsidRPr="008A635F" w14:paraId="043CF639" w14:textId="77777777" w:rsidTr="00BD2FA4">
        <w:trPr>
          <w:trHeight w:val="510"/>
        </w:trPr>
        <w:tc>
          <w:tcPr>
            <w:tcW w:w="721" w:type="dxa"/>
            <w:noWrap/>
            <w:vAlign w:val="center"/>
          </w:tcPr>
          <w:p w14:paraId="2A64EC26" w14:textId="77777777" w:rsidR="00B442D8" w:rsidRPr="00935702" w:rsidRDefault="00B442D8" w:rsidP="00B442D8">
            <w:pPr>
              <w:spacing w:before="0" w:after="0" w:line="240" w:lineRule="auto"/>
              <w:ind w:firstLine="0"/>
              <w:jc w:val="center"/>
              <w:rPr>
                <w:b/>
                <w:bCs/>
                <w:sz w:val="16"/>
                <w:szCs w:val="16"/>
              </w:rPr>
            </w:pPr>
          </w:p>
        </w:tc>
        <w:tc>
          <w:tcPr>
            <w:tcW w:w="511" w:type="dxa"/>
            <w:noWrap/>
          </w:tcPr>
          <w:p w14:paraId="7CC42732" w14:textId="684FB0B8" w:rsidR="00B442D8" w:rsidRPr="00BF4920" w:rsidRDefault="00B442D8" w:rsidP="00B442D8">
            <w:pPr>
              <w:spacing w:before="0" w:after="0" w:line="240" w:lineRule="auto"/>
              <w:ind w:firstLine="0"/>
              <w:jc w:val="center"/>
              <w:rPr>
                <w:b/>
                <w:bCs/>
                <w:sz w:val="16"/>
                <w:szCs w:val="16"/>
                <w:lang w:val="en-US"/>
              </w:rPr>
            </w:pPr>
            <w:r>
              <w:rPr>
                <w:b/>
                <w:bCs/>
                <w:sz w:val="16"/>
                <w:szCs w:val="16"/>
                <w:lang w:val="en-US"/>
              </w:rPr>
              <w:t>4.63</w:t>
            </w:r>
          </w:p>
        </w:tc>
        <w:tc>
          <w:tcPr>
            <w:tcW w:w="4981" w:type="dxa"/>
            <w:vAlign w:val="center"/>
          </w:tcPr>
          <w:p w14:paraId="0C20AE9D" w14:textId="6A715F3C" w:rsidR="00B442D8" w:rsidRPr="008A635F" w:rsidRDefault="00B442D8" w:rsidP="00B442D8">
            <w:pPr>
              <w:spacing w:before="0" w:after="0" w:line="240" w:lineRule="auto"/>
              <w:ind w:firstLine="0"/>
              <w:rPr>
                <w:sz w:val="16"/>
                <w:szCs w:val="16"/>
              </w:rPr>
            </w:pPr>
            <w:r w:rsidRPr="00BF4920">
              <w:rPr>
                <w:sz w:val="16"/>
                <w:szCs w:val="16"/>
              </w:rPr>
              <w:t>х. Куликовский пер. Новосёлов от ул. Красная до ПК 1+29</w:t>
            </w:r>
          </w:p>
        </w:tc>
        <w:tc>
          <w:tcPr>
            <w:tcW w:w="728" w:type="dxa"/>
          </w:tcPr>
          <w:p w14:paraId="5CD783D7" w14:textId="17CA7F8C" w:rsidR="00B442D8" w:rsidRPr="008A635F" w:rsidRDefault="00B442D8" w:rsidP="00B442D8">
            <w:pPr>
              <w:spacing w:before="0" w:after="0" w:line="240" w:lineRule="auto"/>
              <w:ind w:firstLine="0"/>
              <w:jc w:val="center"/>
              <w:rPr>
                <w:sz w:val="16"/>
                <w:szCs w:val="16"/>
              </w:rPr>
            </w:pPr>
            <w:r w:rsidRPr="00BF4920">
              <w:rPr>
                <w:sz w:val="16"/>
                <w:szCs w:val="16"/>
              </w:rPr>
              <w:t>км</w:t>
            </w:r>
          </w:p>
        </w:tc>
        <w:tc>
          <w:tcPr>
            <w:tcW w:w="1536" w:type="dxa"/>
            <w:vAlign w:val="center"/>
          </w:tcPr>
          <w:p w14:paraId="52E9C1E5" w14:textId="124C0D44"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909" w:type="dxa"/>
            <w:vAlign w:val="center"/>
          </w:tcPr>
          <w:p w14:paraId="6CC05285" w14:textId="19A3BABF" w:rsidR="00B442D8" w:rsidRPr="008A635F" w:rsidRDefault="00B442D8" w:rsidP="00B442D8">
            <w:pPr>
              <w:spacing w:before="0" w:after="0" w:line="240" w:lineRule="auto"/>
              <w:ind w:firstLine="0"/>
              <w:jc w:val="center"/>
              <w:rPr>
                <w:sz w:val="16"/>
                <w:szCs w:val="16"/>
              </w:rPr>
            </w:pPr>
            <w:r w:rsidRPr="00BF4920">
              <w:rPr>
                <w:sz w:val="16"/>
                <w:szCs w:val="16"/>
              </w:rPr>
              <w:t>0,129</w:t>
            </w:r>
          </w:p>
        </w:tc>
        <w:tc>
          <w:tcPr>
            <w:tcW w:w="847" w:type="dxa"/>
            <w:vAlign w:val="center"/>
          </w:tcPr>
          <w:p w14:paraId="292A9A79" w14:textId="49106005" w:rsidR="00B442D8" w:rsidRPr="008A635F" w:rsidRDefault="00B442D8" w:rsidP="00B442D8">
            <w:pPr>
              <w:spacing w:before="0" w:after="0" w:line="240" w:lineRule="auto"/>
              <w:ind w:firstLine="0"/>
              <w:jc w:val="center"/>
              <w:rPr>
                <w:sz w:val="16"/>
                <w:szCs w:val="16"/>
              </w:rPr>
            </w:pPr>
            <w:r w:rsidRPr="00BF4920">
              <w:rPr>
                <w:sz w:val="16"/>
                <w:szCs w:val="16"/>
              </w:rPr>
              <w:t>0,058</w:t>
            </w:r>
          </w:p>
        </w:tc>
        <w:tc>
          <w:tcPr>
            <w:tcW w:w="1192" w:type="dxa"/>
            <w:vAlign w:val="center"/>
          </w:tcPr>
          <w:p w14:paraId="6274EBFF" w14:textId="14408772" w:rsidR="00B442D8" w:rsidRPr="008A635F" w:rsidRDefault="00B442D8" w:rsidP="00B442D8">
            <w:pPr>
              <w:spacing w:before="0" w:after="0" w:line="240" w:lineRule="auto"/>
              <w:ind w:firstLine="0"/>
              <w:jc w:val="center"/>
              <w:rPr>
                <w:sz w:val="16"/>
                <w:szCs w:val="16"/>
              </w:rPr>
            </w:pPr>
            <w:r w:rsidRPr="00BF4920">
              <w:rPr>
                <w:sz w:val="16"/>
                <w:szCs w:val="16"/>
              </w:rPr>
              <w:t>0,765</w:t>
            </w:r>
          </w:p>
        </w:tc>
        <w:tc>
          <w:tcPr>
            <w:tcW w:w="1273" w:type="dxa"/>
            <w:vAlign w:val="center"/>
          </w:tcPr>
          <w:p w14:paraId="3A8E7FE3" w14:textId="0A98DBE9"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736" w:type="dxa"/>
            <w:vAlign w:val="center"/>
          </w:tcPr>
          <w:p w14:paraId="07CCF0AC" w14:textId="253935AA" w:rsidR="00B442D8" w:rsidRPr="008A635F" w:rsidRDefault="00B442D8" w:rsidP="00B442D8">
            <w:pPr>
              <w:spacing w:before="0" w:after="0" w:line="240" w:lineRule="auto"/>
              <w:ind w:firstLine="0"/>
              <w:jc w:val="center"/>
              <w:rPr>
                <w:sz w:val="16"/>
                <w:szCs w:val="16"/>
              </w:rPr>
            </w:pPr>
            <w:r w:rsidRPr="00BF4920">
              <w:rPr>
                <w:sz w:val="16"/>
                <w:szCs w:val="16"/>
              </w:rPr>
              <w:t>0,82</w:t>
            </w:r>
          </w:p>
        </w:tc>
        <w:tc>
          <w:tcPr>
            <w:tcW w:w="847" w:type="dxa"/>
            <w:vAlign w:val="center"/>
          </w:tcPr>
          <w:p w14:paraId="5C39BBB7" w14:textId="14C86BBC"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1192" w:type="dxa"/>
            <w:vAlign w:val="center"/>
          </w:tcPr>
          <w:p w14:paraId="2DE35564" w14:textId="67D9CE0E"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965" w:type="dxa"/>
            <w:vAlign w:val="center"/>
          </w:tcPr>
          <w:p w14:paraId="054FA51D" w14:textId="29C2E939"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1044" w:type="dxa"/>
            <w:vAlign w:val="center"/>
          </w:tcPr>
          <w:p w14:paraId="5B7DFD76" w14:textId="3579E608"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847" w:type="dxa"/>
            <w:vAlign w:val="center"/>
          </w:tcPr>
          <w:p w14:paraId="0B716CFD" w14:textId="207A8ED5"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1192" w:type="dxa"/>
            <w:vAlign w:val="center"/>
          </w:tcPr>
          <w:p w14:paraId="196EE693" w14:textId="18C657A0"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1028" w:type="dxa"/>
            <w:vAlign w:val="center"/>
          </w:tcPr>
          <w:p w14:paraId="4E9065E0" w14:textId="0C1C4B3A"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981" w:type="dxa"/>
            <w:vAlign w:val="center"/>
          </w:tcPr>
          <w:p w14:paraId="14A11F5D" w14:textId="347EA917" w:rsidR="00B442D8" w:rsidRPr="008A635F" w:rsidRDefault="00B442D8" w:rsidP="00B442D8">
            <w:pPr>
              <w:spacing w:before="0" w:after="0" w:line="240" w:lineRule="auto"/>
              <w:ind w:firstLine="0"/>
              <w:jc w:val="center"/>
              <w:rPr>
                <w:sz w:val="16"/>
                <w:szCs w:val="16"/>
              </w:rPr>
            </w:pPr>
            <w:r w:rsidRPr="008A635F">
              <w:rPr>
                <w:sz w:val="16"/>
                <w:szCs w:val="16"/>
              </w:rPr>
              <w:t>-</w:t>
            </w:r>
          </w:p>
        </w:tc>
      </w:tr>
      <w:tr w:rsidR="00B442D8" w:rsidRPr="008A635F" w14:paraId="5E0C5ECA" w14:textId="77777777" w:rsidTr="00BD2FA4">
        <w:trPr>
          <w:trHeight w:val="510"/>
        </w:trPr>
        <w:tc>
          <w:tcPr>
            <w:tcW w:w="721" w:type="dxa"/>
            <w:noWrap/>
            <w:vAlign w:val="center"/>
          </w:tcPr>
          <w:p w14:paraId="31BEAE77" w14:textId="77777777" w:rsidR="00B442D8" w:rsidRPr="00935702" w:rsidRDefault="00B442D8" w:rsidP="00B442D8">
            <w:pPr>
              <w:spacing w:before="0" w:after="0" w:line="240" w:lineRule="auto"/>
              <w:ind w:firstLine="0"/>
              <w:jc w:val="center"/>
              <w:rPr>
                <w:b/>
                <w:bCs/>
                <w:sz w:val="16"/>
                <w:szCs w:val="16"/>
              </w:rPr>
            </w:pPr>
          </w:p>
        </w:tc>
        <w:tc>
          <w:tcPr>
            <w:tcW w:w="511" w:type="dxa"/>
            <w:noWrap/>
          </w:tcPr>
          <w:p w14:paraId="7B37E930" w14:textId="01EB2BE7" w:rsidR="00B442D8" w:rsidRPr="00BF4920" w:rsidRDefault="00B442D8" w:rsidP="00B442D8">
            <w:pPr>
              <w:spacing w:before="0" w:after="0" w:line="240" w:lineRule="auto"/>
              <w:ind w:firstLine="0"/>
              <w:jc w:val="center"/>
              <w:rPr>
                <w:b/>
                <w:bCs/>
                <w:sz w:val="16"/>
                <w:szCs w:val="16"/>
                <w:lang w:val="en-US"/>
              </w:rPr>
            </w:pPr>
            <w:r>
              <w:rPr>
                <w:b/>
                <w:bCs/>
                <w:sz w:val="16"/>
                <w:szCs w:val="16"/>
                <w:lang w:val="en-US"/>
              </w:rPr>
              <w:t>4.64</w:t>
            </w:r>
          </w:p>
        </w:tc>
        <w:tc>
          <w:tcPr>
            <w:tcW w:w="4981" w:type="dxa"/>
            <w:vAlign w:val="center"/>
          </w:tcPr>
          <w:p w14:paraId="2AF9CE19" w14:textId="1A5F7BE6" w:rsidR="00B442D8" w:rsidRPr="008A635F" w:rsidRDefault="00B442D8" w:rsidP="00B442D8">
            <w:pPr>
              <w:spacing w:before="0" w:after="0" w:line="240" w:lineRule="auto"/>
              <w:ind w:firstLine="0"/>
              <w:rPr>
                <w:sz w:val="16"/>
                <w:szCs w:val="16"/>
              </w:rPr>
            </w:pPr>
            <w:r w:rsidRPr="00BF4920">
              <w:rPr>
                <w:sz w:val="16"/>
                <w:szCs w:val="16"/>
              </w:rPr>
              <w:t>х. Куликовский ул. Полтавская от пер. Новосёлов до ПК 2+74</w:t>
            </w:r>
          </w:p>
        </w:tc>
        <w:tc>
          <w:tcPr>
            <w:tcW w:w="728" w:type="dxa"/>
          </w:tcPr>
          <w:p w14:paraId="4C647211" w14:textId="4E8BEDE2" w:rsidR="00B442D8" w:rsidRPr="008A635F" w:rsidRDefault="00B442D8" w:rsidP="00B442D8">
            <w:pPr>
              <w:spacing w:before="0" w:after="0" w:line="240" w:lineRule="auto"/>
              <w:ind w:firstLine="0"/>
              <w:jc w:val="center"/>
              <w:rPr>
                <w:sz w:val="16"/>
                <w:szCs w:val="16"/>
              </w:rPr>
            </w:pPr>
            <w:r w:rsidRPr="00BF4920">
              <w:rPr>
                <w:sz w:val="16"/>
                <w:szCs w:val="16"/>
              </w:rPr>
              <w:t>км</w:t>
            </w:r>
          </w:p>
        </w:tc>
        <w:tc>
          <w:tcPr>
            <w:tcW w:w="1536" w:type="dxa"/>
            <w:vAlign w:val="center"/>
          </w:tcPr>
          <w:p w14:paraId="4478DFF9" w14:textId="0AA5A580"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909" w:type="dxa"/>
            <w:vAlign w:val="center"/>
          </w:tcPr>
          <w:p w14:paraId="6C353F94" w14:textId="393FF965" w:rsidR="00B442D8" w:rsidRPr="008A635F" w:rsidRDefault="00B442D8" w:rsidP="00B442D8">
            <w:pPr>
              <w:spacing w:before="0" w:after="0" w:line="240" w:lineRule="auto"/>
              <w:ind w:firstLine="0"/>
              <w:jc w:val="center"/>
              <w:rPr>
                <w:sz w:val="16"/>
                <w:szCs w:val="16"/>
              </w:rPr>
            </w:pPr>
            <w:r w:rsidRPr="00BF4920">
              <w:rPr>
                <w:sz w:val="16"/>
                <w:szCs w:val="16"/>
              </w:rPr>
              <w:t>0,274</w:t>
            </w:r>
          </w:p>
        </w:tc>
        <w:tc>
          <w:tcPr>
            <w:tcW w:w="847" w:type="dxa"/>
            <w:vAlign w:val="center"/>
          </w:tcPr>
          <w:p w14:paraId="51D4EEBA" w14:textId="1ECC8131" w:rsidR="00B442D8" w:rsidRPr="008A635F" w:rsidRDefault="00B442D8" w:rsidP="00B442D8">
            <w:pPr>
              <w:spacing w:before="0" w:after="0" w:line="240" w:lineRule="auto"/>
              <w:ind w:firstLine="0"/>
              <w:jc w:val="center"/>
              <w:rPr>
                <w:sz w:val="16"/>
                <w:szCs w:val="16"/>
              </w:rPr>
            </w:pPr>
            <w:r w:rsidRPr="00BF4920">
              <w:rPr>
                <w:sz w:val="16"/>
                <w:szCs w:val="16"/>
              </w:rPr>
              <w:t>0,120</w:t>
            </w:r>
          </w:p>
        </w:tc>
        <w:tc>
          <w:tcPr>
            <w:tcW w:w="1192" w:type="dxa"/>
            <w:vAlign w:val="center"/>
          </w:tcPr>
          <w:p w14:paraId="70D72704" w14:textId="268504C0" w:rsidR="00B442D8" w:rsidRPr="008A635F" w:rsidRDefault="00B442D8" w:rsidP="00B442D8">
            <w:pPr>
              <w:spacing w:before="0" w:after="0" w:line="240" w:lineRule="auto"/>
              <w:ind w:firstLine="0"/>
              <w:jc w:val="center"/>
              <w:rPr>
                <w:sz w:val="16"/>
                <w:szCs w:val="16"/>
              </w:rPr>
            </w:pPr>
            <w:r w:rsidRPr="00BF4920">
              <w:rPr>
                <w:sz w:val="16"/>
                <w:szCs w:val="16"/>
              </w:rPr>
              <w:t>1,591</w:t>
            </w:r>
          </w:p>
        </w:tc>
        <w:tc>
          <w:tcPr>
            <w:tcW w:w="1273" w:type="dxa"/>
            <w:vAlign w:val="center"/>
          </w:tcPr>
          <w:p w14:paraId="0900AF4E" w14:textId="58140C52" w:rsidR="00B442D8" w:rsidRPr="008A635F" w:rsidRDefault="00B442D8" w:rsidP="00B442D8">
            <w:pPr>
              <w:spacing w:before="0" w:after="0" w:line="240" w:lineRule="auto"/>
              <w:ind w:firstLine="0"/>
              <w:jc w:val="center"/>
              <w:rPr>
                <w:sz w:val="16"/>
                <w:szCs w:val="16"/>
              </w:rPr>
            </w:pPr>
            <w:r w:rsidRPr="00BF4920">
              <w:rPr>
                <w:sz w:val="16"/>
                <w:szCs w:val="16"/>
              </w:rPr>
              <w:t>-</w:t>
            </w:r>
          </w:p>
        </w:tc>
        <w:tc>
          <w:tcPr>
            <w:tcW w:w="736" w:type="dxa"/>
            <w:vAlign w:val="center"/>
          </w:tcPr>
          <w:p w14:paraId="7A51F7B5" w14:textId="14298613" w:rsidR="00B442D8" w:rsidRPr="008A635F" w:rsidRDefault="00B442D8" w:rsidP="00B442D8">
            <w:pPr>
              <w:spacing w:before="0" w:after="0" w:line="240" w:lineRule="auto"/>
              <w:ind w:firstLine="0"/>
              <w:jc w:val="center"/>
              <w:rPr>
                <w:sz w:val="16"/>
                <w:szCs w:val="16"/>
              </w:rPr>
            </w:pPr>
            <w:r w:rsidRPr="00BF4920">
              <w:rPr>
                <w:sz w:val="16"/>
                <w:szCs w:val="16"/>
              </w:rPr>
              <w:t>1,71</w:t>
            </w:r>
          </w:p>
        </w:tc>
        <w:tc>
          <w:tcPr>
            <w:tcW w:w="847" w:type="dxa"/>
            <w:vAlign w:val="center"/>
          </w:tcPr>
          <w:p w14:paraId="3598D9AF" w14:textId="7A29B9F5"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1192" w:type="dxa"/>
            <w:vAlign w:val="center"/>
          </w:tcPr>
          <w:p w14:paraId="43E3DD06" w14:textId="2DCFEDB5"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965" w:type="dxa"/>
            <w:vAlign w:val="center"/>
          </w:tcPr>
          <w:p w14:paraId="17A30FD7" w14:textId="1CDEFC6B"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1044" w:type="dxa"/>
            <w:vAlign w:val="center"/>
          </w:tcPr>
          <w:p w14:paraId="65A36AB8" w14:textId="3186492C"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847" w:type="dxa"/>
            <w:vAlign w:val="center"/>
          </w:tcPr>
          <w:p w14:paraId="4941F6DA" w14:textId="07B1EE96"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1192" w:type="dxa"/>
            <w:vAlign w:val="center"/>
          </w:tcPr>
          <w:p w14:paraId="02A7D327" w14:textId="501A9C8D"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1028" w:type="dxa"/>
            <w:vAlign w:val="center"/>
          </w:tcPr>
          <w:p w14:paraId="7B5C3D5B" w14:textId="27F49F92" w:rsidR="00B442D8" w:rsidRPr="008A635F" w:rsidRDefault="00B442D8" w:rsidP="00B442D8">
            <w:pPr>
              <w:spacing w:before="0" w:after="0" w:line="240" w:lineRule="auto"/>
              <w:ind w:firstLine="0"/>
              <w:jc w:val="center"/>
              <w:rPr>
                <w:sz w:val="16"/>
                <w:szCs w:val="16"/>
              </w:rPr>
            </w:pPr>
            <w:r w:rsidRPr="008A635F">
              <w:rPr>
                <w:sz w:val="16"/>
                <w:szCs w:val="16"/>
              </w:rPr>
              <w:t>-</w:t>
            </w:r>
          </w:p>
        </w:tc>
        <w:tc>
          <w:tcPr>
            <w:tcW w:w="981" w:type="dxa"/>
            <w:vAlign w:val="center"/>
          </w:tcPr>
          <w:p w14:paraId="1CAAC320" w14:textId="6E9A6F6A" w:rsidR="00B442D8" w:rsidRPr="008A635F" w:rsidRDefault="00B442D8" w:rsidP="00B442D8">
            <w:pPr>
              <w:spacing w:before="0" w:after="0" w:line="240" w:lineRule="auto"/>
              <w:ind w:firstLine="0"/>
              <w:jc w:val="center"/>
              <w:rPr>
                <w:sz w:val="16"/>
                <w:szCs w:val="16"/>
              </w:rPr>
            </w:pPr>
            <w:r w:rsidRPr="008A635F">
              <w:rPr>
                <w:sz w:val="16"/>
                <w:szCs w:val="16"/>
              </w:rPr>
              <w:t>-</w:t>
            </w:r>
          </w:p>
        </w:tc>
      </w:tr>
      <w:tr w:rsidR="00B442D8" w:rsidRPr="008A635F" w14:paraId="361674B1" w14:textId="77777777" w:rsidTr="00B442D8">
        <w:trPr>
          <w:trHeight w:val="315"/>
        </w:trPr>
        <w:tc>
          <w:tcPr>
            <w:tcW w:w="721" w:type="dxa"/>
            <w:noWrap/>
            <w:vAlign w:val="center"/>
            <w:hideMark/>
          </w:tcPr>
          <w:p w14:paraId="56EB455D" w14:textId="77777777" w:rsidR="00B442D8" w:rsidRPr="00935702" w:rsidRDefault="00B442D8" w:rsidP="00B442D8">
            <w:pPr>
              <w:spacing w:before="0" w:after="0" w:line="240" w:lineRule="auto"/>
              <w:ind w:firstLine="0"/>
              <w:jc w:val="center"/>
              <w:rPr>
                <w:b/>
                <w:bCs/>
                <w:sz w:val="16"/>
                <w:szCs w:val="16"/>
              </w:rPr>
            </w:pPr>
            <w:r w:rsidRPr="00935702">
              <w:rPr>
                <w:b/>
                <w:bCs/>
                <w:sz w:val="16"/>
                <w:szCs w:val="16"/>
              </w:rPr>
              <w:t>5</w:t>
            </w:r>
          </w:p>
        </w:tc>
        <w:tc>
          <w:tcPr>
            <w:tcW w:w="511" w:type="dxa"/>
            <w:noWrap/>
            <w:hideMark/>
          </w:tcPr>
          <w:p w14:paraId="1AD0E112" w14:textId="17256B36" w:rsidR="00B442D8" w:rsidRPr="00BF4920" w:rsidRDefault="00B442D8" w:rsidP="00B442D8">
            <w:pPr>
              <w:spacing w:before="0" w:after="0" w:line="240" w:lineRule="auto"/>
              <w:ind w:firstLine="0"/>
              <w:jc w:val="center"/>
              <w:rPr>
                <w:b/>
                <w:bCs/>
                <w:sz w:val="16"/>
                <w:szCs w:val="16"/>
                <w:lang w:val="en-US"/>
              </w:rPr>
            </w:pPr>
          </w:p>
        </w:tc>
        <w:tc>
          <w:tcPr>
            <w:tcW w:w="4981" w:type="dxa"/>
            <w:vAlign w:val="center"/>
            <w:hideMark/>
          </w:tcPr>
          <w:p w14:paraId="5A5732AC" w14:textId="02027555" w:rsidR="00B442D8" w:rsidRPr="008A635F" w:rsidRDefault="00B442D8" w:rsidP="00B442D8">
            <w:pPr>
              <w:spacing w:before="0" w:after="0" w:line="240" w:lineRule="auto"/>
              <w:ind w:firstLine="0"/>
              <w:rPr>
                <w:b/>
                <w:bCs/>
                <w:sz w:val="16"/>
                <w:szCs w:val="16"/>
              </w:rPr>
            </w:pPr>
            <w:r w:rsidRPr="008A635F">
              <w:rPr>
                <w:b/>
                <w:bCs/>
                <w:sz w:val="16"/>
                <w:szCs w:val="16"/>
              </w:rPr>
              <w:t>Ремонт тротуаров</w:t>
            </w:r>
            <w:r>
              <w:rPr>
                <w:b/>
                <w:bCs/>
                <w:sz w:val="16"/>
                <w:szCs w:val="16"/>
              </w:rPr>
              <w:t>,</w:t>
            </w:r>
            <w:r w:rsidRPr="008A635F">
              <w:rPr>
                <w:b/>
                <w:bCs/>
                <w:sz w:val="16"/>
                <w:szCs w:val="16"/>
              </w:rPr>
              <w:t xml:space="preserve"> в т.ч.</w:t>
            </w:r>
          </w:p>
        </w:tc>
        <w:tc>
          <w:tcPr>
            <w:tcW w:w="728" w:type="dxa"/>
            <w:vAlign w:val="center"/>
            <w:hideMark/>
          </w:tcPr>
          <w:p w14:paraId="5E3FE718" w14:textId="77777777" w:rsidR="00B442D8" w:rsidRPr="008A635F" w:rsidRDefault="00B442D8" w:rsidP="00B442D8">
            <w:pPr>
              <w:spacing w:before="0" w:after="0" w:line="240" w:lineRule="auto"/>
              <w:ind w:firstLine="0"/>
              <w:jc w:val="center"/>
              <w:rPr>
                <w:sz w:val="16"/>
                <w:szCs w:val="16"/>
              </w:rPr>
            </w:pPr>
            <w:r w:rsidRPr="008A635F">
              <w:rPr>
                <w:sz w:val="16"/>
                <w:szCs w:val="16"/>
              </w:rPr>
              <w:t>км</w:t>
            </w:r>
          </w:p>
        </w:tc>
        <w:tc>
          <w:tcPr>
            <w:tcW w:w="1536" w:type="dxa"/>
            <w:vAlign w:val="center"/>
            <w:hideMark/>
          </w:tcPr>
          <w:p w14:paraId="5491722A" w14:textId="64883E6D" w:rsidR="00B442D8" w:rsidRPr="008A635F" w:rsidRDefault="00B442D8" w:rsidP="00B442D8">
            <w:pPr>
              <w:spacing w:before="0" w:after="0" w:line="240" w:lineRule="auto"/>
              <w:ind w:firstLine="0"/>
              <w:jc w:val="center"/>
              <w:rPr>
                <w:b/>
                <w:bCs/>
                <w:sz w:val="16"/>
                <w:szCs w:val="16"/>
              </w:rPr>
            </w:pPr>
            <w:r w:rsidRPr="00B442D8">
              <w:rPr>
                <w:b/>
                <w:bCs/>
                <w:sz w:val="16"/>
                <w:szCs w:val="16"/>
              </w:rPr>
              <w:t>5,733</w:t>
            </w:r>
          </w:p>
        </w:tc>
        <w:tc>
          <w:tcPr>
            <w:tcW w:w="909" w:type="dxa"/>
            <w:vAlign w:val="center"/>
            <w:hideMark/>
          </w:tcPr>
          <w:p w14:paraId="6AD5850E" w14:textId="13C8F4D3" w:rsidR="00B442D8" w:rsidRPr="008A635F" w:rsidRDefault="00B442D8" w:rsidP="00B442D8">
            <w:pPr>
              <w:spacing w:before="0" w:after="0" w:line="240" w:lineRule="auto"/>
              <w:ind w:firstLine="0"/>
              <w:jc w:val="center"/>
              <w:rPr>
                <w:b/>
                <w:bCs/>
                <w:sz w:val="16"/>
                <w:szCs w:val="16"/>
              </w:rPr>
            </w:pPr>
            <w:r w:rsidRPr="00B442D8">
              <w:rPr>
                <w:b/>
                <w:bCs/>
                <w:sz w:val="16"/>
                <w:szCs w:val="16"/>
              </w:rPr>
              <w:t>14,262</w:t>
            </w:r>
          </w:p>
        </w:tc>
        <w:tc>
          <w:tcPr>
            <w:tcW w:w="847" w:type="dxa"/>
            <w:vAlign w:val="center"/>
            <w:hideMark/>
          </w:tcPr>
          <w:p w14:paraId="1C5E5516" w14:textId="7F20A335" w:rsidR="00B442D8" w:rsidRPr="008A635F" w:rsidRDefault="00B442D8" w:rsidP="00B442D8">
            <w:pPr>
              <w:spacing w:before="0" w:after="0" w:line="240" w:lineRule="auto"/>
              <w:ind w:firstLine="0"/>
              <w:jc w:val="center"/>
              <w:rPr>
                <w:b/>
                <w:bCs/>
                <w:sz w:val="16"/>
                <w:szCs w:val="16"/>
              </w:rPr>
            </w:pPr>
            <w:r w:rsidRPr="00B442D8">
              <w:rPr>
                <w:b/>
                <w:bCs/>
                <w:sz w:val="16"/>
                <w:szCs w:val="16"/>
              </w:rPr>
              <w:t>5,282</w:t>
            </w:r>
          </w:p>
        </w:tc>
        <w:tc>
          <w:tcPr>
            <w:tcW w:w="1192" w:type="dxa"/>
            <w:vAlign w:val="center"/>
            <w:hideMark/>
          </w:tcPr>
          <w:p w14:paraId="69F2EF27" w14:textId="150F0FE4" w:rsidR="00B442D8" w:rsidRPr="008A635F" w:rsidRDefault="00B442D8" w:rsidP="00B442D8">
            <w:pPr>
              <w:spacing w:before="0" w:after="0" w:line="240" w:lineRule="auto"/>
              <w:ind w:firstLine="0"/>
              <w:jc w:val="center"/>
              <w:rPr>
                <w:b/>
                <w:bCs/>
                <w:sz w:val="16"/>
                <w:szCs w:val="16"/>
              </w:rPr>
            </w:pPr>
            <w:r w:rsidRPr="00B442D8">
              <w:rPr>
                <w:b/>
                <w:bCs/>
                <w:sz w:val="16"/>
                <w:szCs w:val="16"/>
              </w:rPr>
              <w:t>70,170</w:t>
            </w:r>
          </w:p>
        </w:tc>
        <w:tc>
          <w:tcPr>
            <w:tcW w:w="1273" w:type="dxa"/>
            <w:vAlign w:val="center"/>
            <w:hideMark/>
          </w:tcPr>
          <w:p w14:paraId="27CD93EB" w14:textId="477D5492" w:rsidR="00B442D8" w:rsidRPr="008A635F" w:rsidRDefault="00B442D8" w:rsidP="00B442D8">
            <w:pPr>
              <w:spacing w:before="0" w:after="0" w:line="240" w:lineRule="auto"/>
              <w:ind w:firstLine="0"/>
              <w:jc w:val="center"/>
              <w:rPr>
                <w:b/>
                <w:bCs/>
                <w:sz w:val="16"/>
                <w:szCs w:val="16"/>
              </w:rPr>
            </w:pPr>
            <w:r w:rsidRPr="00B442D8">
              <w:rPr>
                <w:b/>
                <w:bCs/>
                <w:sz w:val="16"/>
                <w:szCs w:val="16"/>
              </w:rPr>
              <w:t>0,000</w:t>
            </w:r>
          </w:p>
        </w:tc>
        <w:tc>
          <w:tcPr>
            <w:tcW w:w="736" w:type="dxa"/>
            <w:vAlign w:val="center"/>
            <w:hideMark/>
          </w:tcPr>
          <w:p w14:paraId="14B075AA" w14:textId="70942946" w:rsidR="00B442D8" w:rsidRPr="008A635F" w:rsidRDefault="00B442D8" w:rsidP="00B442D8">
            <w:pPr>
              <w:spacing w:before="0" w:after="0" w:line="240" w:lineRule="auto"/>
              <w:ind w:firstLine="0"/>
              <w:jc w:val="center"/>
              <w:rPr>
                <w:b/>
                <w:bCs/>
                <w:sz w:val="16"/>
                <w:szCs w:val="16"/>
              </w:rPr>
            </w:pPr>
            <w:r w:rsidRPr="00B442D8">
              <w:rPr>
                <w:b/>
                <w:bCs/>
                <w:sz w:val="16"/>
                <w:szCs w:val="16"/>
              </w:rPr>
              <w:t>75,451</w:t>
            </w:r>
          </w:p>
        </w:tc>
        <w:tc>
          <w:tcPr>
            <w:tcW w:w="847" w:type="dxa"/>
            <w:vAlign w:val="center"/>
            <w:hideMark/>
          </w:tcPr>
          <w:p w14:paraId="509EC5AF" w14:textId="49CC9584" w:rsidR="00B442D8" w:rsidRPr="008A635F" w:rsidRDefault="00B442D8" w:rsidP="00B442D8">
            <w:pPr>
              <w:spacing w:before="0" w:after="0" w:line="240" w:lineRule="auto"/>
              <w:ind w:firstLine="0"/>
              <w:jc w:val="center"/>
              <w:rPr>
                <w:b/>
                <w:bCs/>
                <w:sz w:val="16"/>
                <w:szCs w:val="16"/>
              </w:rPr>
            </w:pPr>
            <w:r w:rsidRPr="00B442D8">
              <w:rPr>
                <w:b/>
                <w:bCs/>
                <w:sz w:val="16"/>
                <w:szCs w:val="16"/>
              </w:rPr>
              <w:t>0,441</w:t>
            </w:r>
          </w:p>
        </w:tc>
        <w:tc>
          <w:tcPr>
            <w:tcW w:w="1192" w:type="dxa"/>
            <w:vAlign w:val="center"/>
            <w:hideMark/>
          </w:tcPr>
          <w:p w14:paraId="7612BCFD" w14:textId="75906BC7" w:rsidR="00B442D8" w:rsidRPr="008A635F" w:rsidRDefault="00B442D8" w:rsidP="00B442D8">
            <w:pPr>
              <w:spacing w:before="0" w:after="0" w:line="240" w:lineRule="auto"/>
              <w:ind w:firstLine="0"/>
              <w:jc w:val="center"/>
              <w:rPr>
                <w:b/>
                <w:bCs/>
                <w:sz w:val="16"/>
                <w:szCs w:val="16"/>
              </w:rPr>
            </w:pPr>
            <w:r w:rsidRPr="00B442D8">
              <w:rPr>
                <w:b/>
                <w:bCs/>
                <w:sz w:val="16"/>
                <w:szCs w:val="16"/>
              </w:rPr>
              <w:t>5,864</w:t>
            </w:r>
          </w:p>
        </w:tc>
        <w:tc>
          <w:tcPr>
            <w:tcW w:w="965" w:type="dxa"/>
            <w:vAlign w:val="center"/>
            <w:hideMark/>
          </w:tcPr>
          <w:p w14:paraId="47E91DC3" w14:textId="1354D3E4" w:rsidR="00B442D8" w:rsidRPr="008A635F" w:rsidRDefault="00B442D8" w:rsidP="00B442D8">
            <w:pPr>
              <w:spacing w:before="0" w:after="0" w:line="240" w:lineRule="auto"/>
              <w:ind w:firstLine="0"/>
              <w:jc w:val="center"/>
              <w:rPr>
                <w:b/>
                <w:bCs/>
                <w:sz w:val="16"/>
                <w:szCs w:val="16"/>
              </w:rPr>
            </w:pPr>
            <w:r w:rsidRPr="00B442D8">
              <w:rPr>
                <w:b/>
                <w:bCs/>
                <w:sz w:val="16"/>
                <w:szCs w:val="16"/>
              </w:rPr>
              <w:t>0,000</w:t>
            </w:r>
          </w:p>
        </w:tc>
        <w:tc>
          <w:tcPr>
            <w:tcW w:w="1044" w:type="dxa"/>
            <w:vAlign w:val="center"/>
            <w:hideMark/>
          </w:tcPr>
          <w:p w14:paraId="55279263" w14:textId="2DA14E69" w:rsidR="00B442D8" w:rsidRPr="008A635F" w:rsidRDefault="00B442D8" w:rsidP="00B442D8">
            <w:pPr>
              <w:spacing w:before="0" w:after="0" w:line="240" w:lineRule="auto"/>
              <w:ind w:firstLine="0"/>
              <w:jc w:val="center"/>
              <w:rPr>
                <w:b/>
                <w:bCs/>
                <w:sz w:val="16"/>
                <w:szCs w:val="16"/>
              </w:rPr>
            </w:pPr>
            <w:r w:rsidRPr="00B442D8">
              <w:rPr>
                <w:b/>
                <w:bCs/>
                <w:sz w:val="16"/>
                <w:szCs w:val="16"/>
              </w:rPr>
              <w:t>6,306</w:t>
            </w:r>
          </w:p>
        </w:tc>
        <w:tc>
          <w:tcPr>
            <w:tcW w:w="847" w:type="dxa"/>
            <w:vAlign w:val="center"/>
            <w:hideMark/>
          </w:tcPr>
          <w:p w14:paraId="6A27C3EB" w14:textId="4C906F82" w:rsidR="00B442D8" w:rsidRPr="008A635F" w:rsidRDefault="00B442D8" w:rsidP="00B442D8">
            <w:pPr>
              <w:spacing w:before="0" w:after="0" w:line="240" w:lineRule="auto"/>
              <w:ind w:firstLine="0"/>
              <w:jc w:val="center"/>
              <w:rPr>
                <w:b/>
                <w:bCs/>
                <w:sz w:val="16"/>
                <w:szCs w:val="16"/>
              </w:rPr>
            </w:pPr>
            <w:r w:rsidRPr="00B442D8">
              <w:rPr>
                <w:b/>
                <w:bCs/>
                <w:sz w:val="16"/>
                <w:szCs w:val="16"/>
              </w:rPr>
              <w:t>0,000</w:t>
            </w:r>
          </w:p>
        </w:tc>
        <w:tc>
          <w:tcPr>
            <w:tcW w:w="1192" w:type="dxa"/>
            <w:vAlign w:val="center"/>
            <w:hideMark/>
          </w:tcPr>
          <w:p w14:paraId="1293F40D" w14:textId="50C99CBD" w:rsidR="00B442D8" w:rsidRPr="008A635F" w:rsidRDefault="00B442D8" w:rsidP="00B442D8">
            <w:pPr>
              <w:spacing w:before="0" w:after="0" w:line="240" w:lineRule="auto"/>
              <w:ind w:firstLine="0"/>
              <w:jc w:val="center"/>
              <w:rPr>
                <w:b/>
                <w:bCs/>
                <w:sz w:val="16"/>
                <w:szCs w:val="16"/>
              </w:rPr>
            </w:pPr>
            <w:r w:rsidRPr="00B442D8">
              <w:rPr>
                <w:b/>
                <w:bCs/>
                <w:sz w:val="16"/>
                <w:szCs w:val="16"/>
              </w:rPr>
              <w:t>0,000</w:t>
            </w:r>
          </w:p>
        </w:tc>
        <w:tc>
          <w:tcPr>
            <w:tcW w:w="1028" w:type="dxa"/>
            <w:vAlign w:val="center"/>
            <w:hideMark/>
          </w:tcPr>
          <w:p w14:paraId="51065CDB" w14:textId="4017580B" w:rsidR="00B442D8" w:rsidRPr="008A635F" w:rsidRDefault="00B442D8" w:rsidP="00B442D8">
            <w:pPr>
              <w:spacing w:before="0" w:after="0" w:line="240" w:lineRule="auto"/>
              <w:ind w:firstLine="0"/>
              <w:jc w:val="center"/>
              <w:rPr>
                <w:b/>
                <w:bCs/>
                <w:sz w:val="16"/>
                <w:szCs w:val="16"/>
              </w:rPr>
            </w:pPr>
            <w:r w:rsidRPr="00B442D8">
              <w:rPr>
                <w:b/>
                <w:bCs/>
                <w:sz w:val="16"/>
                <w:szCs w:val="16"/>
              </w:rPr>
              <w:t>0,000</w:t>
            </w:r>
          </w:p>
        </w:tc>
        <w:tc>
          <w:tcPr>
            <w:tcW w:w="981" w:type="dxa"/>
            <w:vAlign w:val="center"/>
            <w:hideMark/>
          </w:tcPr>
          <w:p w14:paraId="7C2517FE" w14:textId="4BE7C64D" w:rsidR="00B442D8" w:rsidRPr="008A635F" w:rsidRDefault="00B442D8" w:rsidP="00B442D8">
            <w:pPr>
              <w:spacing w:before="0" w:after="0" w:line="240" w:lineRule="auto"/>
              <w:ind w:firstLine="0"/>
              <w:jc w:val="center"/>
              <w:rPr>
                <w:b/>
                <w:bCs/>
                <w:sz w:val="16"/>
                <w:szCs w:val="16"/>
              </w:rPr>
            </w:pPr>
            <w:r w:rsidRPr="00B442D8">
              <w:rPr>
                <w:b/>
                <w:bCs/>
                <w:sz w:val="16"/>
                <w:szCs w:val="16"/>
              </w:rPr>
              <w:t>0,000</w:t>
            </w:r>
          </w:p>
        </w:tc>
      </w:tr>
      <w:tr w:rsidR="00BF4920" w:rsidRPr="008A635F" w14:paraId="799E4EBD" w14:textId="77777777" w:rsidTr="00BF4920">
        <w:trPr>
          <w:trHeight w:val="300"/>
        </w:trPr>
        <w:tc>
          <w:tcPr>
            <w:tcW w:w="721" w:type="dxa"/>
            <w:noWrap/>
            <w:vAlign w:val="center"/>
            <w:hideMark/>
          </w:tcPr>
          <w:p w14:paraId="1687893D" w14:textId="3E6B1AA0" w:rsidR="00BF4920" w:rsidRPr="00935702" w:rsidRDefault="00BF4920" w:rsidP="00BF4920">
            <w:pPr>
              <w:spacing w:before="0" w:after="0" w:line="240" w:lineRule="auto"/>
              <w:ind w:firstLine="0"/>
              <w:jc w:val="center"/>
              <w:rPr>
                <w:b/>
                <w:bCs/>
                <w:sz w:val="16"/>
                <w:szCs w:val="16"/>
              </w:rPr>
            </w:pPr>
          </w:p>
        </w:tc>
        <w:tc>
          <w:tcPr>
            <w:tcW w:w="511" w:type="dxa"/>
            <w:noWrap/>
            <w:vAlign w:val="center"/>
            <w:hideMark/>
          </w:tcPr>
          <w:p w14:paraId="68A8A1F4" w14:textId="77777777" w:rsidR="00BF4920" w:rsidRPr="00935702" w:rsidRDefault="00BF4920" w:rsidP="00BF4920">
            <w:pPr>
              <w:spacing w:before="0" w:after="0" w:line="240" w:lineRule="auto"/>
              <w:ind w:firstLine="0"/>
              <w:jc w:val="center"/>
              <w:rPr>
                <w:b/>
                <w:bCs/>
                <w:sz w:val="16"/>
                <w:szCs w:val="16"/>
              </w:rPr>
            </w:pPr>
            <w:r w:rsidRPr="00935702">
              <w:rPr>
                <w:b/>
                <w:bCs/>
                <w:sz w:val="16"/>
                <w:szCs w:val="16"/>
              </w:rPr>
              <w:t>5.1</w:t>
            </w:r>
          </w:p>
        </w:tc>
        <w:tc>
          <w:tcPr>
            <w:tcW w:w="4981" w:type="dxa"/>
            <w:hideMark/>
          </w:tcPr>
          <w:p w14:paraId="285A01B5" w14:textId="7918F2A1" w:rsidR="00BF4920" w:rsidRPr="00BF4920" w:rsidRDefault="00BF4920" w:rsidP="00BF4920">
            <w:pPr>
              <w:spacing w:before="0" w:after="0" w:line="240" w:lineRule="auto"/>
              <w:ind w:firstLine="0"/>
              <w:rPr>
                <w:sz w:val="16"/>
                <w:szCs w:val="16"/>
              </w:rPr>
            </w:pPr>
            <w:r w:rsidRPr="00BF4920">
              <w:rPr>
                <w:sz w:val="16"/>
                <w:szCs w:val="16"/>
              </w:rPr>
              <w:t>ст.Крыловская по ул. Энгельса от ул. Южная до ул. Ленина</w:t>
            </w:r>
          </w:p>
        </w:tc>
        <w:tc>
          <w:tcPr>
            <w:tcW w:w="728" w:type="dxa"/>
            <w:hideMark/>
          </w:tcPr>
          <w:p w14:paraId="20003E18" w14:textId="5E321420" w:rsidR="00BF4920" w:rsidRPr="008A635F" w:rsidRDefault="00BF4920" w:rsidP="00BF4920">
            <w:pPr>
              <w:spacing w:before="0" w:after="0" w:line="240" w:lineRule="auto"/>
              <w:ind w:firstLine="0"/>
              <w:jc w:val="center"/>
              <w:rPr>
                <w:sz w:val="16"/>
                <w:szCs w:val="16"/>
              </w:rPr>
            </w:pPr>
            <w:r w:rsidRPr="00BF4920">
              <w:rPr>
                <w:sz w:val="16"/>
                <w:szCs w:val="16"/>
              </w:rPr>
              <w:t>км</w:t>
            </w:r>
          </w:p>
        </w:tc>
        <w:tc>
          <w:tcPr>
            <w:tcW w:w="1536" w:type="dxa"/>
            <w:vAlign w:val="center"/>
            <w:hideMark/>
          </w:tcPr>
          <w:p w14:paraId="445AE12E" w14:textId="696328AB"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909" w:type="dxa"/>
            <w:vAlign w:val="center"/>
            <w:hideMark/>
          </w:tcPr>
          <w:p w14:paraId="6D7D7FF8" w14:textId="7B4197FD" w:rsidR="00BF4920" w:rsidRPr="008A635F" w:rsidRDefault="00BF4920" w:rsidP="00BF4920">
            <w:pPr>
              <w:spacing w:before="0" w:after="0" w:line="240" w:lineRule="auto"/>
              <w:ind w:firstLine="0"/>
              <w:jc w:val="center"/>
              <w:rPr>
                <w:sz w:val="16"/>
                <w:szCs w:val="16"/>
              </w:rPr>
            </w:pPr>
            <w:r w:rsidRPr="00BF4920">
              <w:rPr>
                <w:sz w:val="16"/>
                <w:szCs w:val="16"/>
              </w:rPr>
              <w:t>1,280</w:t>
            </w:r>
          </w:p>
        </w:tc>
        <w:tc>
          <w:tcPr>
            <w:tcW w:w="847" w:type="dxa"/>
            <w:vAlign w:val="center"/>
            <w:hideMark/>
          </w:tcPr>
          <w:p w14:paraId="02A33A45" w14:textId="693804D5" w:rsidR="00BF4920" w:rsidRPr="008A635F" w:rsidRDefault="00BF4920" w:rsidP="00BF4920">
            <w:pPr>
              <w:spacing w:before="0" w:after="0" w:line="240" w:lineRule="auto"/>
              <w:ind w:firstLine="0"/>
              <w:jc w:val="center"/>
              <w:rPr>
                <w:sz w:val="16"/>
                <w:szCs w:val="16"/>
              </w:rPr>
            </w:pPr>
            <w:r w:rsidRPr="00BF4920">
              <w:rPr>
                <w:sz w:val="16"/>
                <w:szCs w:val="16"/>
              </w:rPr>
              <w:t>0,539</w:t>
            </w:r>
          </w:p>
        </w:tc>
        <w:tc>
          <w:tcPr>
            <w:tcW w:w="1192" w:type="dxa"/>
            <w:vAlign w:val="center"/>
            <w:hideMark/>
          </w:tcPr>
          <w:p w14:paraId="4AFF0F34" w14:textId="15D8F03F" w:rsidR="00BF4920" w:rsidRPr="008A635F" w:rsidRDefault="00BF4920" w:rsidP="00BF4920">
            <w:pPr>
              <w:spacing w:before="0" w:after="0" w:line="240" w:lineRule="auto"/>
              <w:ind w:firstLine="0"/>
              <w:jc w:val="center"/>
              <w:rPr>
                <w:sz w:val="16"/>
                <w:szCs w:val="16"/>
              </w:rPr>
            </w:pPr>
            <w:r w:rsidRPr="00BF4920">
              <w:rPr>
                <w:sz w:val="16"/>
                <w:szCs w:val="16"/>
              </w:rPr>
              <w:t>7,165</w:t>
            </w:r>
          </w:p>
        </w:tc>
        <w:tc>
          <w:tcPr>
            <w:tcW w:w="1273" w:type="dxa"/>
            <w:vAlign w:val="center"/>
            <w:hideMark/>
          </w:tcPr>
          <w:p w14:paraId="35F72931" w14:textId="2054F3AB"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736" w:type="dxa"/>
            <w:vAlign w:val="center"/>
            <w:hideMark/>
          </w:tcPr>
          <w:p w14:paraId="65F40B79" w14:textId="131C277C" w:rsidR="00BF4920" w:rsidRPr="008A635F" w:rsidRDefault="00BF4920" w:rsidP="00BF4920">
            <w:pPr>
              <w:spacing w:before="0" w:after="0" w:line="240" w:lineRule="auto"/>
              <w:ind w:firstLine="0"/>
              <w:jc w:val="center"/>
              <w:rPr>
                <w:sz w:val="16"/>
                <w:szCs w:val="16"/>
              </w:rPr>
            </w:pPr>
            <w:r w:rsidRPr="00BF4920">
              <w:rPr>
                <w:sz w:val="16"/>
                <w:szCs w:val="16"/>
              </w:rPr>
              <w:t>7,704</w:t>
            </w:r>
          </w:p>
        </w:tc>
        <w:tc>
          <w:tcPr>
            <w:tcW w:w="847" w:type="dxa"/>
            <w:vAlign w:val="center"/>
            <w:hideMark/>
          </w:tcPr>
          <w:p w14:paraId="5E691685"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0091C5EF"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65" w:type="dxa"/>
            <w:vAlign w:val="center"/>
            <w:hideMark/>
          </w:tcPr>
          <w:p w14:paraId="73631E97"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44" w:type="dxa"/>
            <w:vAlign w:val="center"/>
            <w:hideMark/>
          </w:tcPr>
          <w:p w14:paraId="3C996C9C"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847" w:type="dxa"/>
            <w:vAlign w:val="center"/>
            <w:hideMark/>
          </w:tcPr>
          <w:p w14:paraId="64E8754F"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44E95355"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28" w:type="dxa"/>
            <w:vAlign w:val="center"/>
            <w:hideMark/>
          </w:tcPr>
          <w:p w14:paraId="462EB27B"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81" w:type="dxa"/>
            <w:vAlign w:val="center"/>
            <w:hideMark/>
          </w:tcPr>
          <w:p w14:paraId="0881E0EB"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r>
      <w:tr w:rsidR="00BF4920" w:rsidRPr="008A635F" w14:paraId="72C5743D" w14:textId="77777777" w:rsidTr="00BF4920">
        <w:trPr>
          <w:trHeight w:val="300"/>
        </w:trPr>
        <w:tc>
          <w:tcPr>
            <w:tcW w:w="721" w:type="dxa"/>
            <w:noWrap/>
            <w:vAlign w:val="center"/>
            <w:hideMark/>
          </w:tcPr>
          <w:p w14:paraId="493FB1C7" w14:textId="2DE93AA7" w:rsidR="00BF4920" w:rsidRPr="00935702" w:rsidRDefault="00BF4920" w:rsidP="00BF4920">
            <w:pPr>
              <w:spacing w:before="0" w:after="0" w:line="240" w:lineRule="auto"/>
              <w:ind w:firstLine="0"/>
              <w:jc w:val="center"/>
              <w:rPr>
                <w:b/>
                <w:bCs/>
                <w:sz w:val="16"/>
                <w:szCs w:val="16"/>
              </w:rPr>
            </w:pPr>
          </w:p>
        </w:tc>
        <w:tc>
          <w:tcPr>
            <w:tcW w:w="511" w:type="dxa"/>
            <w:noWrap/>
            <w:vAlign w:val="center"/>
            <w:hideMark/>
          </w:tcPr>
          <w:p w14:paraId="2B9408B8" w14:textId="77777777" w:rsidR="00BF4920" w:rsidRPr="00935702" w:rsidRDefault="00BF4920" w:rsidP="00BF4920">
            <w:pPr>
              <w:spacing w:before="0" w:after="0" w:line="240" w:lineRule="auto"/>
              <w:ind w:firstLine="0"/>
              <w:jc w:val="center"/>
              <w:rPr>
                <w:b/>
                <w:bCs/>
                <w:sz w:val="16"/>
                <w:szCs w:val="16"/>
              </w:rPr>
            </w:pPr>
            <w:r w:rsidRPr="00935702">
              <w:rPr>
                <w:b/>
                <w:bCs/>
                <w:sz w:val="16"/>
                <w:szCs w:val="16"/>
              </w:rPr>
              <w:t>5.2</w:t>
            </w:r>
          </w:p>
        </w:tc>
        <w:tc>
          <w:tcPr>
            <w:tcW w:w="4981" w:type="dxa"/>
            <w:hideMark/>
          </w:tcPr>
          <w:p w14:paraId="691F441F" w14:textId="059311D9" w:rsidR="00BF4920" w:rsidRPr="00BF4920" w:rsidRDefault="00BF4920" w:rsidP="00BF4920">
            <w:pPr>
              <w:spacing w:before="0" w:after="0" w:line="240" w:lineRule="auto"/>
              <w:ind w:firstLine="0"/>
              <w:rPr>
                <w:sz w:val="16"/>
                <w:szCs w:val="16"/>
              </w:rPr>
            </w:pPr>
            <w:r w:rsidRPr="00BF4920">
              <w:rPr>
                <w:sz w:val="16"/>
                <w:szCs w:val="16"/>
              </w:rPr>
              <w:t>ст.Крыловская по ул. Энгельса от ул. Коммунаров до дома №153</w:t>
            </w:r>
          </w:p>
        </w:tc>
        <w:tc>
          <w:tcPr>
            <w:tcW w:w="728" w:type="dxa"/>
            <w:hideMark/>
          </w:tcPr>
          <w:p w14:paraId="6F854BD3" w14:textId="7EC2D9F3" w:rsidR="00BF4920" w:rsidRPr="008A635F" w:rsidRDefault="00BF4920" w:rsidP="00BF4920">
            <w:pPr>
              <w:spacing w:before="0" w:after="0" w:line="240" w:lineRule="auto"/>
              <w:ind w:firstLine="0"/>
              <w:jc w:val="center"/>
              <w:rPr>
                <w:sz w:val="16"/>
                <w:szCs w:val="16"/>
              </w:rPr>
            </w:pPr>
            <w:r w:rsidRPr="00BF4920">
              <w:rPr>
                <w:sz w:val="16"/>
                <w:szCs w:val="16"/>
              </w:rPr>
              <w:t>км</w:t>
            </w:r>
          </w:p>
        </w:tc>
        <w:tc>
          <w:tcPr>
            <w:tcW w:w="1536" w:type="dxa"/>
            <w:vAlign w:val="center"/>
            <w:hideMark/>
          </w:tcPr>
          <w:p w14:paraId="67BAD370" w14:textId="19482BB6"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909" w:type="dxa"/>
            <w:vAlign w:val="center"/>
            <w:hideMark/>
          </w:tcPr>
          <w:p w14:paraId="054E5E36" w14:textId="1E49EDEB" w:rsidR="00BF4920" w:rsidRPr="008A635F" w:rsidRDefault="00BF4920" w:rsidP="00BF4920">
            <w:pPr>
              <w:spacing w:before="0" w:after="0" w:line="240" w:lineRule="auto"/>
              <w:ind w:firstLine="0"/>
              <w:jc w:val="center"/>
              <w:rPr>
                <w:sz w:val="16"/>
                <w:szCs w:val="16"/>
              </w:rPr>
            </w:pPr>
            <w:r w:rsidRPr="00BF4920">
              <w:rPr>
                <w:sz w:val="16"/>
                <w:szCs w:val="16"/>
              </w:rPr>
              <w:t>0,894</w:t>
            </w:r>
          </w:p>
        </w:tc>
        <w:tc>
          <w:tcPr>
            <w:tcW w:w="847" w:type="dxa"/>
            <w:vAlign w:val="center"/>
            <w:hideMark/>
          </w:tcPr>
          <w:p w14:paraId="2A80EE06" w14:textId="4A4F36BC" w:rsidR="00BF4920" w:rsidRPr="008A635F" w:rsidRDefault="00BF4920" w:rsidP="00BF4920">
            <w:pPr>
              <w:spacing w:before="0" w:after="0" w:line="240" w:lineRule="auto"/>
              <w:ind w:firstLine="0"/>
              <w:jc w:val="center"/>
              <w:rPr>
                <w:sz w:val="16"/>
                <w:szCs w:val="16"/>
              </w:rPr>
            </w:pPr>
            <w:r w:rsidRPr="00BF4920">
              <w:rPr>
                <w:sz w:val="16"/>
                <w:szCs w:val="16"/>
              </w:rPr>
              <w:t>0,385</w:t>
            </w:r>
          </w:p>
        </w:tc>
        <w:tc>
          <w:tcPr>
            <w:tcW w:w="1192" w:type="dxa"/>
            <w:vAlign w:val="center"/>
            <w:hideMark/>
          </w:tcPr>
          <w:p w14:paraId="2F381CB2" w14:textId="2C5E5AC1" w:rsidR="00BF4920" w:rsidRPr="008A635F" w:rsidRDefault="00BF4920" w:rsidP="00BF4920">
            <w:pPr>
              <w:spacing w:before="0" w:after="0" w:line="240" w:lineRule="auto"/>
              <w:ind w:firstLine="0"/>
              <w:jc w:val="center"/>
              <w:rPr>
                <w:sz w:val="16"/>
                <w:szCs w:val="16"/>
              </w:rPr>
            </w:pPr>
            <w:r w:rsidRPr="00BF4920">
              <w:rPr>
                <w:sz w:val="16"/>
                <w:szCs w:val="16"/>
              </w:rPr>
              <w:t>5,110</w:t>
            </w:r>
          </w:p>
        </w:tc>
        <w:tc>
          <w:tcPr>
            <w:tcW w:w="1273" w:type="dxa"/>
            <w:vAlign w:val="center"/>
            <w:hideMark/>
          </w:tcPr>
          <w:p w14:paraId="16B19B34" w14:textId="4C9F114D"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736" w:type="dxa"/>
            <w:vAlign w:val="center"/>
            <w:hideMark/>
          </w:tcPr>
          <w:p w14:paraId="369BD8C2" w14:textId="5A2841DA" w:rsidR="00BF4920" w:rsidRPr="008A635F" w:rsidRDefault="00BF4920" w:rsidP="00BF4920">
            <w:pPr>
              <w:spacing w:before="0" w:after="0" w:line="240" w:lineRule="auto"/>
              <w:ind w:firstLine="0"/>
              <w:jc w:val="center"/>
              <w:rPr>
                <w:sz w:val="16"/>
                <w:szCs w:val="16"/>
              </w:rPr>
            </w:pPr>
            <w:r w:rsidRPr="00BF4920">
              <w:rPr>
                <w:sz w:val="16"/>
                <w:szCs w:val="16"/>
              </w:rPr>
              <w:t>5,494</w:t>
            </w:r>
          </w:p>
        </w:tc>
        <w:tc>
          <w:tcPr>
            <w:tcW w:w="847" w:type="dxa"/>
            <w:vAlign w:val="center"/>
            <w:hideMark/>
          </w:tcPr>
          <w:p w14:paraId="13D74D2A"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45B8110F"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65" w:type="dxa"/>
            <w:vAlign w:val="center"/>
            <w:hideMark/>
          </w:tcPr>
          <w:p w14:paraId="41734D42"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44" w:type="dxa"/>
            <w:vAlign w:val="center"/>
            <w:hideMark/>
          </w:tcPr>
          <w:p w14:paraId="7F67AA86"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847" w:type="dxa"/>
            <w:vAlign w:val="center"/>
            <w:hideMark/>
          </w:tcPr>
          <w:p w14:paraId="4705D6CF"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460E8E0D"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28" w:type="dxa"/>
            <w:vAlign w:val="center"/>
            <w:hideMark/>
          </w:tcPr>
          <w:p w14:paraId="376C742C"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81" w:type="dxa"/>
            <w:vAlign w:val="center"/>
            <w:hideMark/>
          </w:tcPr>
          <w:p w14:paraId="56B18197"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r>
      <w:tr w:rsidR="00BF4920" w:rsidRPr="008A635F" w14:paraId="49641C2E" w14:textId="77777777" w:rsidTr="00BF4920">
        <w:trPr>
          <w:trHeight w:val="300"/>
        </w:trPr>
        <w:tc>
          <w:tcPr>
            <w:tcW w:w="721" w:type="dxa"/>
            <w:noWrap/>
            <w:vAlign w:val="center"/>
            <w:hideMark/>
          </w:tcPr>
          <w:p w14:paraId="1C094811" w14:textId="677BD9EE" w:rsidR="00BF4920" w:rsidRPr="00935702" w:rsidRDefault="00BF4920" w:rsidP="00BF4920">
            <w:pPr>
              <w:spacing w:before="0" w:after="0" w:line="240" w:lineRule="auto"/>
              <w:ind w:firstLine="0"/>
              <w:jc w:val="center"/>
              <w:rPr>
                <w:b/>
                <w:bCs/>
                <w:sz w:val="16"/>
                <w:szCs w:val="16"/>
              </w:rPr>
            </w:pPr>
          </w:p>
        </w:tc>
        <w:tc>
          <w:tcPr>
            <w:tcW w:w="511" w:type="dxa"/>
            <w:noWrap/>
            <w:vAlign w:val="center"/>
            <w:hideMark/>
          </w:tcPr>
          <w:p w14:paraId="2B1E6A0D" w14:textId="77777777" w:rsidR="00BF4920" w:rsidRPr="00935702" w:rsidRDefault="00BF4920" w:rsidP="00BF4920">
            <w:pPr>
              <w:spacing w:before="0" w:after="0" w:line="240" w:lineRule="auto"/>
              <w:ind w:firstLine="0"/>
              <w:jc w:val="center"/>
              <w:rPr>
                <w:b/>
                <w:bCs/>
                <w:sz w:val="16"/>
                <w:szCs w:val="16"/>
              </w:rPr>
            </w:pPr>
            <w:r w:rsidRPr="00935702">
              <w:rPr>
                <w:b/>
                <w:bCs/>
                <w:sz w:val="16"/>
                <w:szCs w:val="16"/>
              </w:rPr>
              <w:t>5.3</w:t>
            </w:r>
          </w:p>
        </w:tc>
        <w:tc>
          <w:tcPr>
            <w:tcW w:w="4981" w:type="dxa"/>
            <w:hideMark/>
          </w:tcPr>
          <w:p w14:paraId="48D73F33" w14:textId="537C7DA3" w:rsidR="00BF4920" w:rsidRPr="00BF4920" w:rsidRDefault="00BF4920" w:rsidP="00BF4920">
            <w:pPr>
              <w:spacing w:before="0" w:after="0" w:line="240" w:lineRule="auto"/>
              <w:ind w:firstLine="0"/>
              <w:rPr>
                <w:sz w:val="16"/>
                <w:szCs w:val="16"/>
              </w:rPr>
            </w:pPr>
            <w:r w:rsidRPr="00BF4920">
              <w:rPr>
                <w:sz w:val="16"/>
                <w:szCs w:val="16"/>
              </w:rPr>
              <w:t>х.Куликовский по ул. Октябрьская от дома №102 до дома №44</w:t>
            </w:r>
          </w:p>
        </w:tc>
        <w:tc>
          <w:tcPr>
            <w:tcW w:w="728" w:type="dxa"/>
            <w:hideMark/>
          </w:tcPr>
          <w:p w14:paraId="04A07680" w14:textId="40012182" w:rsidR="00BF4920" w:rsidRPr="008A635F" w:rsidRDefault="00BF4920" w:rsidP="00BF4920">
            <w:pPr>
              <w:spacing w:before="0" w:after="0" w:line="240" w:lineRule="auto"/>
              <w:ind w:firstLine="0"/>
              <w:jc w:val="center"/>
              <w:rPr>
                <w:sz w:val="16"/>
                <w:szCs w:val="16"/>
              </w:rPr>
            </w:pPr>
            <w:r w:rsidRPr="00BF4920">
              <w:rPr>
                <w:sz w:val="16"/>
                <w:szCs w:val="16"/>
              </w:rPr>
              <w:t>км</w:t>
            </w:r>
          </w:p>
        </w:tc>
        <w:tc>
          <w:tcPr>
            <w:tcW w:w="1536" w:type="dxa"/>
            <w:vAlign w:val="center"/>
            <w:hideMark/>
          </w:tcPr>
          <w:p w14:paraId="1AEEC05A" w14:textId="751CC555"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909" w:type="dxa"/>
            <w:vAlign w:val="center"/>
            <w:hideMark/>
          </w:tcPr>
          <w:p w14:paraId="54560AD8" w14:textId="6E82AFC6" w:rsidR="00BF4920" w:rsidRPr="008A635F" w:rsidRDefault="00BF4920" w:rsidP="00BF4920">
            <w:pPr>
              <w:spacing w:before="0" w:after="0" w:line="240" w:lineRule="auto"/>
              <w:ind w:firstLine="0"/>
              <w:jc w:val="center"/>
              <w:rPr>
                <w:sz w:val="16"/>
                <w:szCs w:val="16"/>
              </w:rPr>
            </w:pPr>
            <w:r w:rsidRPr="00BF4920">
              <w:rPr>
                <w:sz w:val="16"/>
                <w:szCs w:val="16"/>
              </w:rPr>
              <w:t>0,748</w:t>
            </w:r>
          </w:p>
        </w:tc>
        <w:tc>
          <w:tcPr>
            <w:tcW w:w="847" w:type="dxa"/>
            <w:vAlign w:val="center"/>
            <w:hideMark/>
          </w:tcPr>
          <w:p w14:paraId="03EAEB9F" w14:textId="1E731DEA" w:rsidR="00BF4920" w:rsidRPr="008A635F" w:rsidRDefault="00BF4920" w:rsidP="00BF4920">
            <w:pPr>
              <w:spacing w:before="0" w:after="0" w:line="240" w:lineRule="auto"/>
              <w:ind w:firstLine="0"/>
              <w:jc w:val="center"/>
              <w:rPr>
                <w:sz w:val="16"/>
                <w:szCs w:val="16"/>
              </w:rPr>
            </w:pPr>
            <w:r w:rsidRPr="00BF4920">
              <w:rPr>
                <w:sz w:val="16"/>
                <w:szCs w:val="16"/>
              </w:rPr>
              <w:t>0,250</w:t>
            </w:r>
          </w:p>
        </w:tc>
        <w:tc>
          <w:tcPr>
            <w:tcW w:w="1192" w:type="dxa"/>
            <w:vAlign w:val="center"/>
            <w:hideMark/>
          </w:tcPr>
          <w:p w14:paraId="665DDC7F" w14:textId="1B22B6CC" w:rsidR="00BF4920" w:rsidRPr="008A635F" w:rsidRDefault="00BF4920" w:rsidP="00BF4920">
            <w:pPr>
              <w:spacing w:before="0" w:after="0" w:line="240" w:lineRule="auto"/>
              <w:ind w:firstLine="0"/>
              <w:jc w:val="center"/>
              <w:rPr>
                <w:sz w:val="16"/>
                <w:szCs w:val="16"/>
              </w:rPr>
            </w:pPr>
            <w:r w:rsidRPr="00BF4920">
              <w:rPr>
                <w:sz w:val="16"/>
                <w:szCs w:val="16"/>
              </w:rPr>
              <w:t>3,319</w:t>
            </w:r>
          </w:p>
        </w:tc>
        <w:tc>
          <w:tcPr>
            <w:tcW w:w="1273" w:type="dxa"/>
            <w:vAlign w:val="center"/>
            <w:hideMark/>
          </w:tcPr>
          <w:p w14:paraId="39E0D4A5" w14:textId="22083D04"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736" w:type="dxa"/>
            <w:vAlign w:val="center"/>
            <w:hideMark/>
          </w:tcPr>
          <w:p w14:paraId="014A95FC" w14:textId="3A85C959" w:rsidR="00BF4920" w:rsidRPr="008A635F" w:rsidRDefault="00BF4920" w:rsidP="00BF4920">
            <w:pPr>
              <w:spacing w:before="0" w:after="0" w:line="240" w:lineRule="auto"/>
              <w:ind w:firstLine="0"/>
              <w:jc w:val="center"/>
              <w:rPr>
                <w:sz w:val="16"/>
                <w:szCs w:val="16"/>
              </w:rPr>
            </w:pPr>
            <w:r w:rsidRPr="00BF4920">
              <w:rPr>
                <w:sz w:val="16"/>
                <w:szCs w:val="16"/>
              </w:rPr>
              <w:t>3,569</w:t>
            </w:r>
          </w:p>
        </w:tc>
        <w:tc>
          <w:tcPr>
            <w:tcW w:w="847" w:type="dxa"/>
            <w:vAlign w:val="center"/>
            <w:hideMark/>
          </w:tcPr>
          <w:p w14:paraId="2568A86F"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3B127388"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65" w:type="dxa"/>
            <w:vAlign w:val="center"/>
            <w:hideMark/>
          </w:tcPr>
          <w:p w14:paraId="4DE6F924"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44" w:type="dxa"/>
            <w:vAlign w:val="center"/>
            <w:hideMark/>
          </w:tcPr>
          <w:p w14:paraId="30F0BC3C"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847" w:type="dxa"/>
            <w:vAlign w:val="center"/>
            <w:hideMark/>
          </w:tcPr>
          <w:p w14:paraId="1E7221B1"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1B833940"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28" w:type="dxa"/>
            <w:vAlign w:val="center"/>
            <w:hideMark/>
          </w:tcPr>
          <w:p w14:paraId="14381DB3"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81" w:type="dxa"/>
            <w:vAlign w:val="center"/>
            <w:hideMark/>
          </w:tcPr>
          <w:p w14:paraId="47D82083"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r>
      <w:tr w:rsidR="00BF4920" w:rsidRPr="008A635F" w14:paraId="10DAC295" w14:textId="77777777" w:rsidTr="00BF4920">
        <w:trPr>
          <w:trHeight w:val="525"/>
        </w:trPr>
        <w:tc>
          <w:tcPr>
            <w:tcW w:w="721" w:type="dxa"/>
            <w:noWrap/>
            <w:vAlign w:val="center"/>
            <w:hideMark/>
          </w:tcPr>
          <w:p w14:paraId="2099DB57" w14:textId="15646152" w:rsidR="00BF4920" w:rsidRPr="00935702" w:rsidRDefault="00BF4920" w:rsidP="00BF4920">
            <w:pPr>
              <w:spacing w:before="0" w:after="0" w:line="240" w:lineRule="auto"/>
              <w:ind w:firstLine="0"/>
              <w:jc w:val="center"/>
              <w:rPr>
                <w:b/>
                <w:bCs/>
                <w:sz w:val="16"/>
                <w:szCs w:val="16"/>
              </w:rPr>
            </w:pPr>
          </w:p>
        </w:tc>
        <w:tc>
          <w:tcPr>
            <w:tcW w:w="511" w:type="dxa"/>
            <w:noWrap/>
            <w:vAlign w:val="center"/>
            <w:hideMark/>
          </w:tcPr>
          <w:p w14:paraId="49806F26" w14:textId="77777777" w:rsidR="00BF4920" w:rsidRPr="00935702" w:rsidRDefault="00BF4920" w:rsidP="00BF4920">
            <w:pPr>
              <w:spacing w:before="0" w:after="0" w:line="240" w:lineRule="auto"/>
              <w:ind w:firstLine="0"/>
              <w:jc w:val="center"/>
              <w:rPr>
                <w:b/>
                <w:bCs/>
                <w:sz w:val="16"/>
                <w:szCs w:val="16"/>
              </w:rPr>
            </w:pPr>
            <w:r w:rsidRPr="00935702">
              <w:rPr>
                <w:b/>
                <w:bCs/>
                <w:sz w:val="16"/>
                <w:szCs w:val="16"/>
              </w:rPr>
              <w:t>5.4</w:t>
            </w:r>
          </w:p>
        </w:tc>
        <w:tc>
          <w:tcPr>
            <w:tcW w:w="4981" w:type="dxa"/>
            <w:hideMark/>
          </w:tcPr>
          <w:p w14:paraId="5F34D6C6" w14:textId="3B3E7753" w:rsidR="00BF4920" w:rsidRPr="00BF4920" w:rsidRDefault="00BF4920" w:rsidP="00BF4920">
            <w:pPr>
              <w:spacing w:before="0" w:after="0" w:line="240" w:lineRule="auto"/>
              <w:ind w:firstLine="0"/>
              <w:rPr>
                <w:sz w:val="16"/>
                <w:szCs w:val="16"/>
              </w:rPr>
            </w:pPr>
            <w:r w:rsidRPr="00BF4920">
              <w:rPr>
                <w:sz w:val="16"/>
                <w:szCs w:val="16"/>
              </w:rPr>
              <w:t>п. Октябрьский по ул. 30 лет Победы от перекрестка ул. 50 лет СССР до магазина «Березка»</w:t>
            </w:r>
          </w:p>
        </w:tc>
        <w:tc>
          <w:tcPr>
            <w:tcW w:w="728" w:type="dxa"/>
            <w:hideMark/>
          </w:tcPr>
          <w:p w14:paraId="09205F32" w14:textId="03946847" w:rsidR="00BF4920" w:rsidRPr="008A635F" w:rsidRDefault="00BF4920" w:rsidP="00BF4920">
            <w:pPr>
              <w:spacing w:before="0" w:after="0" w:line="240" w:lineRule="auto"/>
              <w:ind w:firstLine="0"/>
              <w:jc w:val="center"/>
              <w:rPr>
                <w:sz w:val="16"/>
                <w:szCs w:val="16"/>
              </w:rPr>
            </w:pPr>
            <w:r w:rsidRPr="00BF4920">
              <w:rPr>
                <w:sz w:val="16"/>
                <w:szCs w:val="16"/>
              </w:rPr>
              <w:t>км</w:t>
            </w:r>
          </w:p>
        </w:tc>
        <w:tc>
          <w:tcPr>
            <w:tcW w:w="1536" w:type="dxa"/>
            <w:vAlign w:val="center"/>
            <w:hideMark/>
          </w:tcPr>
          <w:p w14:paraId="39F0BEE8" w14:textId="5F6AE706"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909" w:type="dxa"/>
            <w:vAlign w:val="center"/>
            <w:hideMark/>
          </w:tcPr>
          <w:p w14:paraId="63D89788" w14:textId="2DCC8509" w:rsidR="00BF4920" w:rsidRPr="008A635F" w:rsidRDefault="00BF4920" w:rsidP="00BF4920">
            <w:pPr>
              <w:spacing w:before="0" w:after="0" w:line="240" w:lineRule="auto"/>
              <w:ind w:firstLine="0"/>
              <w:jc w:val="center"/>
              <w:rPr>
                <w:sz w:val="16"/>
                <w:szCs w:val="16"/>
              </w:rPr>
            </w:pPr>
            <w:r w:rsidRPr="00BF4920">
              <w:rPr>
                <w:sz w:val="16"/>
                <w:szCs w:val="16"/>
              </w:rPr>
              <w:t>0,195</w:t>
            </w:r>
          </w:p>
        </w:tc>
        <w:tc>
          <w:tcPr>
            <w:tcW w:w="847" w:type="dxa"/>
            <w:vAlign w:val="center"/>
            <w:hideMark/>
          </w:tcPr>
          <w:p w14:paraId="073A20AA" w14:textId="38F5BED4" w:rsidR="00BF4920" w:rsidRPr="008A635F" w:rsidRDefault="00BF4920" w:rsidP="00BF4920">
            <w:pPr>
              <w:spacing w:before="0" w:after="0" w:line="240" w:lineRule="auto"/>
              <w:ind w:firstLine="0"/>
              <w:jc w:val="center"/>
              <w:rPr>
                <w:sz w:val="16"/>
                <w:szCs w:val="16"/>
              </w:rPr>
            </w:pPr>
            <w:r w:rsidRPr="00BF4920">
              <w:rPr>
                <w:sz w:val="16"/>
                <w:szCs w:val="16"/>
              </w:rPr>
              <w:t>0,077</w:t>
            </w:r>
          </w:p>
        </w:tc>
        <w:tc>
          <w:tcPr>
            <w:tcW w:w="1192" w:type="dxa"/>
            <w:vAlign w:val="center"/>
            <w:hideMark/>
          </w:tcPr>
          <w:p w14:paraId="5C03CE95" w14:textId="00D8C534" w:rsidR="00BF4920" w:rsidRPr="008A635F" w:rsidRDefault="00BF4920" w:rsidP="00BF4920">
            <w:pPr>
              <w:spacing w:before="0" w:after="0" w:line="240" w:lineRule="auto"/>
              <w:ind w:firstLine="0"/>
              <w:jc w:val="center"/>
              <w:rPr>
                <w:sz w:val="16"/>
                <w:szCs w:val="16"/>
              </w:rPr>
            </w:pPr>
            <w:r w:rsidRPr="00BF4920">
              <w:rPr>
                <w:sz w:val="16"/>
                <w:szCs w:val="16"/>
              </w:rPr>
              <w:t>1,024</w:t>
            </w:r>
          </w:p>
        </w:tc>
        <w:tc>
          <w:tcPr>
            <w:tcW w:w="1273" w:type="dxa"/>
            <w:vAlign w:val="center"/>
            <w:hideMark/>
          </w:tcPr>
          <w:p w14:paraId="19190625" w14:textId="2888B5FB"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736" w:type="dxa"/>
            <w:vAlign w:val="center"/>
            <w:hideMark/>
          </w:tcPr>
          <w:p w14:paraId="700D6F03" w14:textId="45226A01" w:rsidR="00BF4920" w:rsidRPr="008A635F" w:rsidRDefault="00BF4920" w:rsidP="00BF4920">
            <w:pPr>
              <w:spacing w:before="0" w:after="0" w:line="240" w:lineRule="auto"/>
              <w:ind w:firstLine="0"/>
              <w:jc w:val="center"/>
              <w:rPr>
                <w:sz w:val="16"/>
                <w:szCs w:val="16"/>
              </w:rPr>
            </w:pPr>
            <w:r w:rsidRPr="00BF4920">
              <w:rPr>
                <w:sz w:val="16"/>
                <w:szCs w:val="16"/>
              </w:rPr>
              <w:t>1,101</w:t>
            </w:r>
          </w:p>
        </w:tc>
        <w:tc>
          <w:tcPr>
            <w:tcW w:w="847" w:type="dxa"/>
            <w:vAlign w:val="center"/>
            <w:hideMark/>
          </w:tcPr>
          <w:p w14:paraId="4E68C16C"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23D1257A"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65" w:type="dxa"/>
            <w:vAlign w:val="center"/>
            <w:hideMark/>
          </w:tcPr>
          <w:p w14:paraId="2997799C"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44" w:type="dxa"/>
            <w:vAlign w:val="center"/>
            <w:hideMark/>
          </w:tcPr>
          <w:p w14:paraId="332129AB"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847" w:type="dxa"/>
            <w:vAlign w:val="center"/>
            <w:hideMark/>
          </w:tcPr>
          <w:p w14:paraId="1A48505A"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192" w:type="dxa"/>
            <w:vAlign w:val="center"/>
            <w:hideMark/>
          </w:tcPr>
          <w:p w14:paraId="633F4E41"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1028" w:type="dxa"/>
            <w:vAlign w:val="center"/>
            <w:hideMark/>
          </w:tcPr>
          <w:p w14:paraId="0EAA1159"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c>
          <w:tcPr>
            <w:tcW w:w="981" w:type="dxa"/>
            <w:vAlign w:val="center"/>
            <w:hideMark/>
          </w:tcPr>
          <w:p w14:paraId="2D682EDE" w14:textId="77777777" w:rsidR="00BF4920" w:rsidRPr="008A635F" w:rsidRDefault="00BF4920" w:rsidP="00BF4920">
            <w:pPr>
              <w:spacing w:before="0" w:after="0" w:line="240" w:lineRule="auto"/>
              <w:ind w:firstLine="0"/>
              <w:jc w:val="center"/>
              <w:rPr>
                <w:sz w:val="16"/>
                <w:szCs w:val="16"/>
              </w:rPr>
            </w:pPr>
            <w:r w:rsidRPr="008A635F">
              <w:rPr>
                <w:sz w:val="16"/>
                <w:szCs w:val="16"/>
              </w:rPr>
              <w:t>-</w:t>
            </w:r>
          </w:p>
        </w:tc>
      </w:tr>
      <w:tr w:rsidR="00BF4920" w:rsidRPr="008A635F" w14:paraId="296E6517" w14:textId="77777777" w:rsidTr="00BF4920">
        <w:trPr>
          <w:trHeight w:val="525"/>
        </w:trPr>
        <w:tc>
          <w:tcPr>
            <w:tcW w:w="721" w:type="dxa"/>
            <w:noWrap/>
            <w:vAlign w:val="center"/>
          </w:tcPr>
          <w:p w14:paraId="6FDBFB22" w14:textId="77777777" w:rsidR="00BF4920" w:rsidRPr="00935702" w:rsidRDefault="00BF4920" w:rsidP="00BF4920">
            <w:pPr>
              <w:spacing w:before="0" w:after="0" w:line="240" w:lineRule="auto"/>
              <w:ind w:firstLine="0"/>
              <w:jc w:val="center"/>
              <w:rPr>
                <w:b/>
                <w:bCs/>
                <w:sz w:val="16"/>
                <w:szCs w:val="16"/>
              </w:rPr>
            </w:pPr>
          </w:p>
        </w:tc>
        <w:tc>
          <w:tcPr>
            <w:tcW w:w="511" w:type="dxa"/>
            <w:noWrap/>
            <w:vAlign w:val="center"/>
          </w:tcPr>
          <w:p w14:paraId="653E35F2" w14:textId="119DF25B" w:rsidR="00BF4920" w:rsidRPr="00B442D8" w:rsidRDefault="00B442D8" w:rsidP="00BF4920">
            <w:pPr>
              <w:spacing w:before="0" w:after="0" w:line="240" w:lineRule="auto"/>
              <w:ind w:firstLine="0"/>
              <w:jc w:val="center"/>
              <w:rPr>
                <w:b/>
                <w:bCs/>
                <w:sz w:val="16"/>
                <w:szCs w:val="16"/>
                <w:lang w:val="en-US"/>
              </w:rPr>
            </w:pPr>
            <w:r>
              <w:rPr>
                <w:b/>
                <w:bCs/>
                <w:sz w:val="16"/>
                <w:szCs w:val="16"/>
                <w:lang w:val="en-US"/>
              </w:rPr>
              <w:t>5.6</w:t>
            </w:r>
          </w:p>
        </w:tc>
        <w:tc>
          <w:tcPr>
            <w:tcW w:w="4981" w:type="dxa"/>
          </w:tcPr>
          <w:p w14:paraId="1EA862A7" w14:textId="667473E8" w:rsidR="00BF4920" w:rsidRPr="00BF4920" w:rsidRDefault="00BF4920" w:rsidP="00BF4920">
            <w:pPr>
              <w:spacing w:before="0" w:after="0" w:line="240" w:lineRule="auto"/>
              <w:ind w:firstLine="0"/>
              <w:rPr>
                <w:sz w:val="16"/>
                <w:szCs w:val="16"/>
              </w:rPr>
            </w:pPr>
            <w:r w:rsidRPr="00BF4920">
              <w:rPr>
                <w:sz w:val="16"/>
                <w:szCs w:val="16"/>
              </w:rPr>
              <w:t>ст. Крыловская, ул.Энгельса от ул.Южная до ул. Ленина, по ул.Энгельса от ул.Коммунаров до дома №153</w:t>
            </w:r>
          </w:p>
        </w:tc>
        <w:tc>
          <w:tcPr>
            <w:tcW w:w="728" w:type="dxa"/>
          </w:tcPr>
          <w:p w14:paraId="3CDD5D10" w14:textId="54497F2B" w:rsidR="00BF4920" w:rsidRPr="008A635F" w:rsidRDefault="00BF4920" w:rsidP="00BF4920">
            <w:pPr>
              <w:spacing w:before="0" w:after="0" w:line="240" w:lineRule="auto"/>
              <w:ind w:firstLine="0"/>
              <w:jc w:val="center"/>
              <w:rPr>
                <w:sz w:val="16"/>
                <w:szCs w:val="16"/>
              </w:rPr>
            </w:pPr>
            <w:r w:rsidRPr="00BF4920">
              <w:rPr>
                <w:sz w:val="16"/>
                <w:szCs w:val="16"/>
              </w:rPr>
              <w:t>км</w:t>
            </w:r>
          </w:p>
        </w:tc>
        <w:tc>
          <w:tcPr>
            <w:tcW w:w="1536" w:type="dxa"/>
            <w:vAlign w:val="center"/>
          </w:tcPr>
          <w:p w14:paraId="1347F1BA" w14:textId="22A06BD7"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909" w:type="dxa"/>
            <w:vAlign w:val="center"/>
          </w:tcPr>
          <w:p w14:paraId="4A1127EA" w14:textId="7F55DB10" w:rsidR="00BF4920" w:rsidRPr="008A635F" w:rsidRDefault="00BF4920" w:rsidP="00BF4920">
            <w:pPr>
              <w:spacing w:before="0" w:after="0" w:line="240" w:lineRule="auto"/>
              <w:ind w:firstLine="0"/>
              <w:jc w:val="center"/>
              <w:rPr>
                <w:sz w:val="16"/>
                <w:szCs w:val="16"/>
              </w:rPr>
            </w:pPr>
            <w:r w:rsidRPr="00BF4920">
              <w:rPr>
                <w:sz w:val="16"/>
                <w:szCs w:val="16"/>
              </w:rPr>
              <w:t>2,200</w:t>
            </w:r>
          </w:p>
        </w:tc>
        <w:tc>
          <w:tcPr>
            <w:tcW w:w="847" w:type="dxa"/>
            <w:vAlign w:val="center"/>
          </w:tcPr>
          <w:p w14:paraId="0F351075" w14:textId="1BC1EB5A" w:rsidR="00BF4920" w:rsidRPr="008A635F" w:rsidRDefault="00BF4920" w:rsidP="00BF4920">
            <w:pPr>
              <w:spacing w:before="0" w:after="0" w:line="240" w:lineRule="auto"/>
              <w:ind w:firstLine="0"/>
              <w:jc w:val="center"/>
              <w:rPr>
                <w:sz w:val="16"/>
                <w:szCs w:val="16"/>
              </w:rPr>
            </w:pPr>
            <w:r w:rsidRPr="00BF4920">
              <w:rPr>
                <w:sz w:val="16"/>
                <w:szCs w:val="16"/>
              </w:rPr>
              <w:t>0,883</w:t>
            </w:r>
          </w:p>
        </w:tc>
        <w:tc>
          <w:tcPr>
            <w:tcW w:w="1192" w:type="dxa"/>
            <w:vAlign w:val="center"/>
          </w:tcPr>
          <w:p w14:paraId="01C500D2" w14:textId="796E9CF4" w:rsidR="00BF4920" w:rsidRPr="008A635F" w:rsidRDefault="00BF4920" w:rsidP="00BF4920">
            <w:pPr>
              <w:spacing w:before="0" w:after="0" w:line="240" w:lineRule="auto"/>
              <w:ind w:firstLine="0"/>
              <w:jc w:val="center"/>
              <w:rPr>
                <w:sz w:val="16"/>
                <w:szCs w:val="16"/>
              </w:rPr>
            </w:pPr>
            <w:r w:rsidRPr="00BF4920">
              <w:rPr>
                <w:sz w:val="16"/>
                <w:szCs w:val="16"/>
              </w:rPr>
              <w:t>11,729</w:t>
            </w:r>
          </w:p>
        </w:tc>
        <w:tc>
          <w:tcPr>
            <w:tcW w:w="1273" w:type="dxa"/>
            <w:vAlign w:val="center"/>
          </w:tcPr>
          <w:p w14:paraId="7DBD211F" w14:textId="238844DD"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736" w:type="dxa"/>
            <w:vAlign w:val="center"/>
          </w:tcPr>
          <w:p w14:paraId="5BACA23D" w14:textId="3DC68E74" w:rsidR="00BF4920" w:rsidRPr="008A635F" w:rsidRDefault="00BF4920" w:rsidP="00BF4920">
            <w:pPr>
              <w:spacing w:before="0" w:after="0" w:line="240" w:lineRule="auto"/>
              <w:ind w:firstLine="0"/>
              <w:jc w:val="center"/>
              <w:rPr>
                <w:sz w:val="16"/>
                <w:szCs w:val="16"/>
              </w:rPr>
            </w:pPr>
            <w:r w:rsidRPr="00BF4920">
              <w:rPr>
                <w:sz w:val="16"/>
                <w:szCs w:val="16"/>
              </w:rPr>
              <w:t>12,612</w:t>
            </w:r>
          </w:p>
        </w:tc>
        <w:tc>
          <w:tcPr>
            <w:tcW w:w="847" w:type="dxa"/>
            <w:vAlign w:val="center"/>
          </w:tcPr>
          <w:p w14:paraId="08D8F85F" w14:textId="77777777" w:rsidR="00BF4920" w:rsidRPr="008A635F" w:rsidRDefault="00BF4920" w:rsidP="00BF4920">
            <w:pPr>
              <w:spacing w:before="0" w:after="0" w:line="240" w:lineRule="auto"/>
              <w:ind w:firstLine="0"/>
              <w:jc w:val="center"/>
              <w:rPr>
                <w:sz w:val="16"/>
                <w:szCs w:val="16"/>
              </w:rPr>
            </w:pPr>
          </w:p>
        </w:tc>
        <w:tc>
          <w:tcPr>
            <w:tcW w:w="1192" w:type="dxa"/>
            <w:vAlign w:val="center"/>
          </w:tcPr>
          <w:p w14:paraId="06BD11CF" w14:textId="77777777" w:rsidR="00BF4920" w:rsidRPr="008A635F" w:rsidRDefault="00BF4920" w:rsidP="00BF4920">
            <w:pPr>
              <w:spacing w:before="0" w:after="0" w:line="240" w:lineRule="auto"/>
              <w:ind w:firstLine="0"/>
              <w:jc w:val="center"/>
              <w:rPr>
                <w:sz w:val="16"/>
                <w:szCs w:val="16"/>
              </w:rPr>
            </w:pPr>
          </w:p>
        </w:tc>
        <w:tc>
          <w:tcPr>
            <w:tcW w:w="965" w:type="dxa"/>
            <w:vAlign w:val="center"/>
          </w:tcPr>
          <w:p w14:paraId="1E60D5A5" w14:textId="77777777" w:rsidR="00BF4920" w:rsidRPr="008A635F" w:rsidRDefault="00BF4920" w:rsidP="00BF4920">
            <w:pPr>
              <w:spacing w:before="0" w:after="0" w:line="240" w:lineRule="auto"/>
              <w:ind w:firstLine="0"/>
              <w:jc w:val="center"/>
              <w:rPr>
                <w:sz w:val="16"/>
                <w:szCs w:val="16"/>
              </w:rPr>
            </w:pPr>
          </w:p>
        </w:tc>
        <w:tc>
          <w:tcPr>
            <w:tcW w:w="1044" w:type="dxa"/>
            <w:vAlign w:val="center"/>
          </w:tcPr>
          <w:p w14:paraId="03F0CB33" w14:textId="77777777" w:rsidR="00BF4920" w:rsidRPr="008A635F" w:rsidRDefault="00BF4920" w:rsidP="00BF4920">
            <w:pPr>
              <w:spacing w:before="0" w:after="0" w:line="240" w:lineRule="auto"/>
              <w:ind w:firstLine="0"/>
              <w:jc w:val="center"/>
              <w:rPr>
                <w:sz w:val="16"/>
                <w:szCs w:val="16"/>
              </w:rPr>
            </w:pPr>
          </w:p>
        </w:tc>
        <w:tc>
          <w:tcPr>
            <w:tcW w:w="847" w:type="dxa"/>
            <w:vAlign w:val="center"/>
          </w:tcPr>
          <w:p w14:paraId="47B0161B" w14:textId="77777777" w:rsidR="00BF4920" w:rsidRPr="008A635F" w:rsidRDefault="00BF4920" w:rsidP="00BF4920">
            <w:pPr>
              <w:spacing w:before="0" w:after="0" w:line="240" w:lineRule="auto"/>
              <w:ind w:firstLine="0"/>
              <w:jc w:val="center"/>
              <w:rPr>
                <w:sz w:val="16"/>
                <w:szCs w:val="16"/>
              </w:rPr>
            </w:pPr>
          </w:p>
        </w:tc>
        <w:tc>
          <w:tcPr>
            <w:tcW w:w="1192" w:type="dxa"/>
            <w:vAlign w:val="center"/>
          </w:tcPr>
          <w:p w14:paraId="494CD496" w14:textId="77777777" w:rsidR="00BF4920" w:rsidRPr="008A635F" w:rsidRDefault="00BF4920" w:rsidP="00BF4920">
            <w:pPr>
              <w:spacing w:before="0" w:after="0" w:line="240" w:lineRule="auto"/>
              <w:ind w:firstLine="0"/>
              <w:jc w:val="center"/>
              <w:rPr>
                <w:sz w:val="16"/>
                <w:szCs w:val="16"/>
              </w:rPr>
            </w:pPr>
          </w:p>
        </w:tc>
        <w:tc>
          <w:tcPr>
            <w:tcW w:w="1028" w:type="dxa"/>
            <w:vAlign w:val="center"/>
          </w:tcPr>
          <w:p w14:paraId="238462F9" w14:textId="77777777" w:rsidR="00BF4920" w:rsidRPr="008A635F" w:rsidRDefault="00BF4920" w:rsidP="00BF4920">
            <w:pPr>
              <w:spacing w:before="0" w:after="0" w:line="240" w:lineRule="auto"/>
              <w:ind w:firstLine="0"/>
              <w:jc w:val="center"/>
              <w:rPr>
                <w:sz w:val="16"/>
                <w:szCs w:val="16"/>
              </w:rPr>
            </w:pPr>
          </w:p>
        </w:tc>
        <w:tc>
          <w:tcPr>
            <w:tcW w:w="981" w:type="dxa"/>
            <w:vAlign w:val="center"/>
          </w:tcPr>
          <w:p w14:paraId="28D5B430" w14:textId="77777777" w:rsidR="00BF4920" w:rsidRPr="008A635F" w:rsidRDefault="00BF4920" w:rsidP="00BF4920">
            <w:pPr>
              <w:spacing w:before="0" w:after="0" w:line="240" w:lineRule="auto"/>
              <w:ind w:firstLine="0"/>
              <w:jc w:val="center"/>
              <w:rPr>
                <w:sz w:val="16"/>
                <w:szCs w:val="16"/>
              </w:rPr>
            </w:pPr>
          </w:p>
        </w:tc>
      </w:tr>
      <w:tr w:rsidR="00BF4920" w:rsidRPr="008A635F" w14:paraId="6CCF350F" w14:textId="77777777" w:rsidTr="00BF4920">
        <w:trPr>
          <w:trHeight w:val="525"/>
        </w:trPr>
        <w:tc>
          <w:tcPr>
            <w:tcW w:w="721" w:type="dxa"/>
            <w:noWrap/>
            <w:vAlign w:val="center"/>
          </w:tcPr>
          <w:p w14:paraId="0B28DA0F" w14:textId="77777777" w:rsidR="00BF4920" w:rsidRPr="00935702" w:rsidRDefault="00BF4920" w:rsidP="00BF4920">
            <w:pPr>
              <w:spacing w:before="0" w:after="0" w:line="240" w:lineRule="auto"/>
              <w:ind w:firstLine="0"/>
              <w:jc w:val="center"/>
              <w:rPr>
                <w:b/>
                <w:bCs/>
                <w:sz w:val="16"/>
                <w:szCs w:val="16"/>
              </w:rPr>
            </w:pPr>
          </w:p>
        </w:tc>
        <w:tc>
          <w:tcPr>
            <w:tcW w:w="511" w:type="dxa"/>
            <w:noWrap/>
            <w:vAlign w:val="center"/>
          </w:tcPr>
          <w:p w14:paraId="3942157E" w14:textId="3ACFB8DD" w:rsidR="00BF4920" w:rsidRPr="00B442D8" w:rsidRDefault="00B442D8" w:rsidP="00BF4920">
            <w:pPr>
              <w:spacing w:before="0" w:after="0" w:line="240" w:lineRule="auto"/>
              <w:ind w:firstLine="0"/>
              <w:jc w:val="center"/>
              <w:rPr>
                <w:b/>
                <w:bCs/>
                <w:sz w:val="16"/>
                <w:szCs w:val="16"/>
                <w:lang w:val="en-US"/>
              </w:rPr>
            </w:pPr>
            <w:r>
              <w:rPr>
                <w:b/>
                <w:bCs/>
                <w:sz w:val="16"/>
                <w:szCs w:val="16"/>
                <w:lang w:val="en-US"/>
              </w:rPr>
              <w:t>5.7</w:t>
            </w:r>
          </w:p>
        </w:tc>
        <w:tc>
          <w:tcPr>
            <w:tcW w:w="4981" w:type="dxa"/>
          </w:tcPr>
          <w:p w14:paraId="373F4469" w14:textId="1C8F736F" w:rsidR="00BF4920" w:rsidRPr="00BF4920" w:rsidRDefault="00BF4920" w:rsidP="00BF4920">
            <w:pPr>
              <w:spacing w:before="0" w:after="0" w:line="240" w:lineRule="auto"/>
              <w:ind w:firstLine="0"/>
              <w:rPr>
                <w:sz w:val="16"/>
                <w:szCs w:val="16"/>
              </w:rPr>
            </w:pPr>
            <w:r w:rsidRPr="00BF4920">
              <w:rPr>
                <w:sz w:val="16"/>
                <w:szCs w:val="16"/>
              </w:rPr>
              <w:t>ст. Крыловская, ул. Юбилейной от ул. Октябрьской до ул. Театральной по нечетной стороне</w:t>
            </w:r>
          </w:p>
        </w:tc>
        <w:tc>
          <w:tcPr>
            <w:tcW w:w="728" w:type="dxa"/>
          </w:tcPr>
          <w:p w14:paraId="11304E7C" w14:textId="0553CC84" w:rsidR="00BF4920" w:rsidRPr="008A635F" w:rsidRDefault="00BF4920" w:rsidP="00BF4920">
            <w:pPr>
              <w:spacing w:before="0" w:after="0" w:line="240" w:lineRule="auto"/>
              <w:ind w:firstLine="0"/>
              <w:jc w:val="center"/>
              <w:rPr>
                <w:sz w:val="16"/>
                <w:szCs w:val="16"/>
              </w:rPr>
            </w:pPr>
            <w:r w:rsidRPr="00BF4920">
              <w:rPr>
                <w:sz w:val="16"/>
                <w:szCs w:val="16"/>
              </w:rPr>
              <w:t>км</w:t>
            </w:r>
          </w:p>
        </w:tc>
        <w:tc>
          <w:tcPr>
            <w:tcW w:w="1536" w:type="dxa"/>
            <w:vAlign w:val="center"/>
          </w:tcPr>
          <w:p w14:paraId="053F9277" w14:textId="7AD9854B"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909" w:type="dxa"/>
            <w:vAlign w:val="center"/>
          </w:tcPr>
          <w:p w14:paraId="72E2812C" w14:textId="05DB87EF" w:rsidR="00BF4920" w:rsidRPr="008A635F" w:rsidRDefault="00BF4920" w:rsidP="00BF4920">
            <w:pPr>
              <w:spacing w:before="0" w:after="0" w:line="240" w:lineRule="auto"/>
              <w:ind w:firstLine="0"/>
              <w:jc w:val="center"/>
              <w:rPr>
                <w:sz w:val="16"/>
                <w:szCs w:val="16"/>
              </w:rPr>
            </w:pPr>
            <w:r w:rsidRPr="00BF4920">
              <w:rPr>
                <w:sz w:val="16"/>
                <w:szCs w:val="16"/>
              </w:rPr>
              <w:t>0,765</w:t>
            </w:r>
          </w:p>
        </w:tc>
        <w:tc>
          <w:tcPr>
            <w:tcW w:w="847" w:type="dxa"/>
            <w:vAlign w:val="center"/>
          </w:tcPr>
          <w:p w14:paraId="768259AF" w14:textId="51FA8EB3" w:rsidR="00BF4920" w:rsidRPr="008A635F" w:rsidRDefault="00BF4920" w:rsidP="00BF4920">
            <w:pPr>
              <w:spacing w:before="0" w:after="0" w:line="240" w:lineRule="auto"/>
              <w:ind w:firstLine="0"/>
              <w:jc w:val="center"/>
              <w:rPr>
                <w:sz w:val="16"/>
                <w:szCs w:val="16"/>
              </w:rPr>
            </w:pPr>
            <w:r w:rsidRPr="00BF4920">
              <w:rPr>
                <w:sz w:val="16"/>
                <w:szCs w:val="16"/>
              </w:rPr>
              <w:t>0,307</w:t>
            </w:r>
          </w:p>
        </w:tc>
        <w:tc>
          <w:tcPr>
            <w:tcW w:w="1192" w:type="dxa"/>
            <w:vAlign w:val="center"/>
          </w:tcPr>
          <w:p w14:paraId="01B79393" w14:textId="14414FAF" w:rsidR="00BF4920" w:rsidRPr="008A635F" w:rsidRDefault="00BF4920" w:rsidP="00BF4920">
            <w:pPr>
              <w:spacing w:before="0" w:after="0" w:line="240" w:lineRule="auto"/>
              <w:ind w:firstLine="0"/>
              <w:jc w:val="center"/>
              <w:rPr>
                <w:sz w:val="16"/>
                <w:szCs w:val="16"/>
              </w:rPr>
            </w:pPr>
            <w:r w:rsidRPr="00BF4920">
              <w:rPr>
                <w:sz w:val="16"/>
                <w:szCs w:val="16"/>
              </w:rPr>
              <w:t>4,078</w:t>
            </w:r>
          </w:p>
        </w:tc>
        <w:tc>
          <w:tcPr>
            <w:tcW w:w="1273" w:type="dxa"/>
            <w:vAlign w:val="center"/>
          </w:tcPr>
          <w:p w14:paraId="7AA531C2" w14:textId="289A9A35"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736" w:type="dxa"/>
            <w:vAlign w:val="center"/>
          </w:tcPr>
          <w:p w14:paraId="2E72EAFF" w14:textId="4E1AAE7B" w:rsidR="00BF4920" w:rsidRPr="008A635F" w:rsidRDefault="00BF4920" w:rsidP="00BF4920">
            <w:pPr>
              <w:spacing w:before="0" w:after="0" w:line="240" w:lineRule="auto"/>
              <w:ind w:firstLine="0"/>
              <w:jc w:val="center"/>
              <w:rPr>
                <w:sz w:val="16"/>
                <w:szCs w:val="16"/>
              </w:rPr>
            </w:pPr>
            <w:r w:rsidRPr="00BF4920">
              <w:rPr>
                <w:sz w:val="16"/>
                <w:szCs w:val="16"/>
              </w:rPr>
              <w:t>4,385</w:t>
            </w:r>
          </w:p>
        </w:tc>
        <w:tc>
          <w:tcPr>
            <w:tcW w:w="847" w:type="dxa"/>
            <w:vAlign w:val="center"/>
          </w:tcPr>
          <w:p w14:paraId="09AE0B70" w14:textId="77777777" w:rsidR="00BF4920" w:rsidRPr="008A635F" w:rsidRDefault="00BF4920" w:rsidP="00BF4920">
            <w:pPr>
              <w:spacing w:before="0" w:after="0" w:line="240" w:lineRule="auto"/>
              <w:ind w:firstLine="0"/>
              <w:jc w:val="center"/>
              <w:rPr>
                <w:sz w:val="16"/>
                <w:szCs w:val="16"/>
              </w:rPr>
            </w:pPr>
          </w:p>
        </w:tc>
        <w:tc>
          <w:tcPr>
            <w:tcW w:w="1192" w:type="dxa"/>
            <w:vAlign w:val="center"/>
          </w:tcPr>
          <w:p w14:paraId="74F97025" w14:textId="77777777" w:rsidR="00BF4920" w:rsidRPr="008A635F" w:rsidRDefault="00BF4920" w:rsidP="00BF4920">
            <w:pPr>
              <w:spacing w:before="0" w:after="0" w:line="240" w:lineRule="auto"/>
              <w:ind w:firstLine="0"/>
              <w:jc w:val="center"/>
              <w:rPr>
                <w:sz w:val="16"/>
                <w:szCs w:val="16"/>
              </w:rPr>
            </w:pPr>
          </w:p>
        </w:tc>
        <w:tc>
          <w:tcPr>
            <w:tcW w:w="965" w:type="dxa"/>
            <w:vAlign w:val="center"/>
          </w:tcPr>
          <w:p w14:paraId="20503EF1" w14:textId="77777777" w:rsidR="00BF4920" w:rsidRPr="008A635F" w:rsidRDefault="00BF4920" w:rsidP="00BF4920">
            <w:pPr>
              <w:spacing w:before="0" w:after="0" w:line="240" w:lineRule="auto"/>
              <w:ind w:firstLine="0"/>
              <w:jc w:val="center"/>
              <w:rPr>
                <w:sz w:val="16"/>
                <w:szCs w:val="16"/>
              </w:rPr>
            </w:pPr>
          </w:p>
        </w:tc>
        <w:tc>
          <w:tcPr>
            <w:tcW w:w="1044" w:type="dxa"/>
            <w:vAlign w:val="center"/>
          </w:tcPr>
          <w:p w14:paraId="418B7500" w14:textId="77777777" w:rsidR="00BF4920" w:rsidRPr="008A635F" w:rsidRDefault="00BF4920" w:rsidP="00BF4920">
            <w:pPr>
              <w:spacing w:before="0" w:after="0" w:line="240" w:lineRule="auto"/>
              <w:ind w:firstLine="0"/>
              <w:jc w:val="center"/>
              <w:rPr>
                <w:sz w:val="16"/>
                <w:szCs w:val="16"/>
              </w:rPr>
            </w:pPr>
          </w:p>
        </w:tc>
        <w:tc>
          <w:tcPr>
            <w:tcW w:w="847" w:type="dxa"/>
            <w:vAlign w:val="center"/>
          </w:tcPr>
          <w:p w14:paraId="1E14457D" w14:textId="77777777" w:rsidR="00BF4920" w:rsidRPr="008A635F" w:rsidRDefault="00BF4920" w:rsidP="00BF4920">
            <w:pPr>
              <w:spacing w:before="0" w:after="0" w:line="240" w:lineRule="auto"/>
              <w:ind w:firstLine="0"/>
              <w:jc w:val="center"/>
              <w:rPr>
                <w:sz w:val="16"/>
                <w:szCs w:val="16"/>
              </w:rPr>
            </w:pPr>
          </w:p>
        </w:tc>
        <w:tc>
          <w:tcPr>
            <w:tcW w:w="1192" w:type="dxa"/>
            <w:vAlign w:val="center"/>
          </w:tcPr>
          <w:p w14:paraId="0ABA80A4" w14:textId="77777777" w:rsidR="00BF4920" w:rsidRPr="008A635F" w:rsidRDefault="00BF4920" w:rsidP="00BF4920">
            <w:pPr>
              <w:spacing w:before="0" w:after="0" w:line="240" w:lineRule="auto"/>
              <w:ind w:firstLine="0"/>
              <w:jc w:val="center"/>
              <w:rPr>
                <w:sz w:val="16"/>
                <w:szCs w:val="16"/>
              </w:rPr>
            </w:pPr>
          </w:p>
        </w:tc>
        <w:tc>
          <w:tcPr>
            <w:tcW w:w="1028" w:type="dxa"/>
            <w:vAlign w:val="center"/>
          </w:tcPr>
          <w:p w14:paraId="2FE5B7D8" w14:textId="77777777" w:rsidR="00BF4920" w:rsidRPr="008A635F" w:rsidRDefault="00BF4920" w:rsidP="00BF4920">
            <w:pPr>
              <w:spacing w:before="0" w:after="0" w:line="240" w:lineRule="auto"/>
              <w:ind w:firstLine="0"/>
              <w:jc w:val="center"/>
              <w:rPr>
                <w:sz w:val="16"/>
                <w:szCs w:val="16"/>
              </w:rPr>
            </w:pPr>
          </w:p>
        </w:tc>
        <w:tc>
          <w:tcPr>
            <w:tcW w:w="981" w:type="dxa"/>
            <w:vAlign w:val="center"/>
          </w:tcPr>
          <w:p w14:paraId="1ACAB003" w14:textId="77777777" w:rsidR="00BF4920" w:rsidRPr="008A635F" w:rsidRDefault="00BF4920" w:rsidP="00BF4920">
            <w:pPr>
              <w:spacing w:before="0" w:after="0" w:line="240" w:lineRule="auto"/>
              <w:ind w:firstLine="0"/>
              <w:jc w:val="center"/>
              <w:rPr>
                <w:sz w:val="16"/>
                <w:szCs w:val="16"/>
              </w:rPr>
            </w:pPr>
          </w:p>
        </w:tc>
      </w:tr>
      <w:tr w:rsidR="00BF4920" w:rsidRPr="008A635F" w14:paraId="5404BA08" w14:textId="77777777" w:rsidTr="00BF4920">
        <w:trPr>
          <w:trHeight w:val="525"/>
        </w:trPr>
        <w:tc>
          <w:tcPr>
            <w:tcW w:w="721" w:type="dxa"/>
            <w:noWrap/>
            <w:vAlign w:val="center"/>
          </w:tcPr>
          <w:p w14:paraId="643375B6" w14:textId="77777777" w:rsidR="00BF4920" w:rsidRPr="00935702" w:rsidRDefault="00BF4920" w:rsidP="00BF4920">
            <w:pPr>
              <w:spacing w:before="0" w:after="0" w:line="240" w:lineRule="auto"/>
              <w:ind w:firstLine="0"/>
              <w:jc w:val="center"/>
              <w:rPr>
                <w:b/>
                <w:bCs/>
                <w:sz w:val="16"/>
                <w:szCs w:val="16"/>
              </w:rPr>
            </w:pPr>
          </w:p>
        </w:tc>
        <w:tc>
          <w:tcPr>
            <w:tcW w:w="511" w:type="dxa"/>
            <w:noWrap/>
            <w:vAlign w:val="center"/>
          </w:tcPr>
          <w:p w14:paraId="2537AB4C" w14:textId="54E030F6" w:rsidR="00BF4920" w:rsidRPr="00B442D8" w:rsidRDefault="00B442D8" w:rsidP="00BF4920">
            <w:pPr>
              <w:spacing w:before="0" w:after="0" w:line="240" w:lineRule="auto"/>
              <w:ind w:firstLine="0"/>
              <w:jc w:val="center"/>
              <w:rPr>
                <w:b/>
                <w:bCs/>
                <w:sz w:val="16"/>
                <w:szCs w:val="16"/>
                <w:lang w:val="en-US"/>
              </w:rPr>
            </w:pPr>
            <w:r>
              <w:rPr>
                <w:b/>
                <w:bCs/>
                <w:sz w:val="16"/>
                <w:szCs w:val="16"/>
                <w:lang w:val="en-US"/>
              </w:rPr>
              <w:t>5.8</w:t>
            </w:r>
          </w:p>
        </w:tc>
        <w:tc>
          <w:tcPr>
            <w:tcW w:w="4981" w:type="dxa"/>
          </w:tcPr>
          <w:p w14:paraId="63B356D4" w14:textId="464C2F3B" w:rsidR="00BF4920" w:rsidRPr="00BF4920" w:rsidRDefault="00BF4920" w:rsidP="00BF4920">
            <w:pPr>
              <w:spacing w:before="0" w:after="0" w:line="240" w:lineRule="auto"/>
              <w:ind w:firstLine="0"/>
              <w:rPr>
                <w:sz w:val="16"/>
                <w:szCs w:val="16"/>
              </w:rPr>
            </w:pPr>
            <w:r w:rsidRPr="00BF4920">
              <w:rPr>
                <w:sz w:val="16"/>
                <w:szCs w:val="16"/>
              </w:rPr>
              <w:t>ст. Крыловская, ул. Гагарина от дома №63б до дома №123 по нечетной стороне</w:t>
            </w:r>
          </w:p>
        </w:tc>
        <w:tc>
          <w:tcPr>
            <w:tcW w:w="728" w:type="dxa"/>
          </w:tcPr>
          <w:p w14:paraId="7216E325" w14:textId="70A48C9B" w:rsidR="00BF4920" w:rsidRPr="008A635F" w:rsidRDefault="00BF4920" w:rsidP="00BF4920">
            <w:pPr>
              <w:spacing w:before="0" w:after="0" w:line="240" w:lineRule="auto"/>
              <w:ind w:firstLine="0"/>
              <w:jc w:val="center"/>
              <w:rPr>
                <w:sz w:val="16"/>
                <w:szCs w:val="16"/>
              </w:rPr>
            </w:pPr>
            <w:r w:rsidRPr="00BF4920">
              <w:rPr>
                <w:sz w:val="16"/>
                <w:szCs w:val="16"/>
              </w:rPr>
              <w:t>км</w:t>
            </w:r>
          </w:p>
        </w:tc>
        <w:tc>
          <w:tcPr>
            <w:tcW w:w="1536" w:type="dxa"/>
            <w:vAlign w:val="center"/>
          </w:tcPr>
          <w:p w14:paraId="7315045D" w14:textId="73B31409"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909" w:type="dxa"/>
            <w:vAlign w:val="center"/>
          </w:tcPr>
          <w:p w14:paraId="085562CB" w14:textId="381495AE" w:rsidR="00BF4920" w:rsidRPr="008A635F" w:rsidRDefault="00BF4920" w:rsidP="00BF4920">
            <w:pPr>
              <w:spacing w:before="0" w:after="0" w:line="240" w:lineRule="auto"/>
              <w:ind w:firstLine="0"/>
              <w:jc w:val="center"/>
              <w:rPr>
                <w:sz w:val="16"/>
                <w:szCs w:val="16"/>
              </w:rPr>
            </w:pPr>
            <w:r w:rsidRPr="00BF4920">
              <w:rPr>
                <w:sz w:val="16"/>
                <w:szCs w:val="16"/>
              </w:rPr>
              <w:t>0,900</w:t>
            </w:r>
          </w:p>
        </w:tc>
        <w:tc>
          <w:tcPr>
            <w:tcW w:w="847" w:type="dxa"/>
            <w:vAlign w:val="center"/>
          </w:tcPr>
          <w:p w14:paraId="4EBBB4BA" w14:textId="08BF0A28" w:rsidR="00BF4920" w:rsidRPr="008A635F" w:rsidRDefault="00BF4920" w:rsidP="00BF4920">
            <w:pPr>
              <w:spacing w:before="0" w:after="0" w:line="240" w:lineRule="auto"/>
              <w:ind w:firstLine="0"/>
              <w:jc w:val="center"/>
              <w:rPr>
                <w:sz w:val="16"/>
                <w:szCs w:val="16"/>
              </w:rPr>
            </w:pPr>
            <w:r w:rsidRPr="00BF4920">
              <w:rPr>
                <w:sz w:val="16"/>
                <w:szCs w:val="16"/>
              </w:rPr>
              <w:t>0,361</w:t>
            </w:r>
          </w:p>
        </w:tc>
        <w:tc>
          <w:tcPr>
            <w:tcW w:w="1192" w:type="dxa"/>
            <w:vAlign w:val="center"/>
          </w:tcPr>
          <w:p w14:paraId="12111924" w14:textId="23F5611F" w:rsidR="00BF4920" w:rsidRPr="008A635F" w:rsidRDefault="00BF4920" w:rsidP="00BF4920">
            <w:pPr>
              <w:spacing w:before="0" w:after="0" w:line="240" w:lineRule="auto"/>
              <w:ind w:firstLine="0"/>
              <w:jc w:val="center"/>
              <w:rPr>
                <w:sz w:val="16"/>
                <w:szCs w:val="16"/>
              </w:rPr>
            </w:pPr>
            <w:r w:rsidRPr="00BF4920">
              <w:rPr>
                <w:sz w:val="16"/>
                <w:szCs w:val="16"/>
              </w:rPr>
              <w:t>4,798</w:t>
            </w:r>
          </w:p>
        </w:tc>
        <w:tc>
          <w:tcPr>
            <w:tcW w:w="1273" w:type="dxa"/>
            <w:vAlign w:val="center"/>
          </w:tcPr>
          <w:p w14:paraId="34FE3E30" w14:textId="179BABC5"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736" w:type="dxa"/>
            <w:vAlign w:val="center"/>
          </w:tcPr>
          <w:p w14:paraId="18A4958D" w14:textId="4A195F4F" w:rsidR="00BF4920" w:rsidRPr="008A635F" w:rsidRDefault="00BF4920" w:rsidP="00BF4920">
            <w:pPr>
              <w:spacing w:before="0" w:after="0" w:line="240" w:lineRule="auto"/>
              <w:ind w:firstLine="0"/>
              <w:jc w:val="center"/>
              <w:rPr>
                <w:sz w:val="16"/>
                <w:szCs w:val="16"/>
              </w:rPr>
            </w:pPr>
            <w:r w:rsidRPr="00BF4920">
              <w:rPr>
                <w:sz w:val="16"/>
                <w:szCs w:val="16"/>
              </w:rPr>
              <w:t>5,159</w:t>
            </w:r>
          </w:p>
        </w:tc>
        <w:tc>
          <w:tcPr>
            <w:tcW w:w="847" w:type="dxa"/>
            <w:vAlign w:val="center"/>
          </w:tcPr>
          <w:p w14:paraId="7D09FB17" w14:textId="77777777" w:rsidR="00BF4920" w:rsidRPr="008A635F" w:rsidRDefault="00BF4920" w:rsidP="00BF4920">
            <w:pPr>
              <w:spacing w:before="0" w:after="0" w:line="240" w:lineRule="auto"/>
              <w:ind w:firstLine="0"/>
              <w:jc w:val="center"/>
              <w:rPr>
                <w:sz w:val="16"/>
                <w:szCs w:val="16"/>
              </w:rPr>
            </w:pPr>
          </w:p>
        </w:tc>
        <w:tc>
          <w:tcPr>
            <w:tcW w:w="1192" w:type="dxa"/>
            <w:vAlign w:val="center"/>
          </w:tcPr>
          <w:p w14:paraId="02F29C64" w14:textId="77777777" w:rsidR="00BF4920" w:rsidRPr="008A635F" w:rsidRDefault="00BF4920" w:rsidP="00BF4920">
            <w:pPr>
              <w:spacing w:before="0" w:after="0" w:line="240" w:lineRule="auto"/>
              <w:ind w:firstLine="0"/>
              <w:jc w:val="center"/>
              <w:rPr>
                <w:sz w:val="16"/>
                <w:szCs w:val="16"/>
              </w:rPr>
            </w:pPr>
          </w:p>
        </w:tc>
        <w:tc>
          <w:tcPr>
            <w:tcW w:w="965" w:type="dxa"/>
            <w:vAlign w:val="center"/>
          </w:tcPr>
          <w:p w14:paraId="306665B2" w14:textId="77777777" w:rsidR="00BF4920" w:rsidRPr="008A635F" w:rsidRDefault="00BF4920" w:rsidP="00BF4920">
            <w:pPr>
              <w:spacing w:before="0" w:after="0" w:line="240" w:lineRule="auto"/>
              <w:ind w:firstLine="0"/>
              <w:jc w:val="center"/>
              <w:rPr>
                <w:sz w:val="16"/>
                <w:szCs w:val="16"/>
              </w:rPr>
            </w:pPr>
          </w:p>
        </w:tc>
        <w:tc>
          <w:tcPr>
            <w:tcW w:w="1044" w:type="dxa"/>
            <w:vAlign w:val="center"/>
          </w:tcPr>
          <w:p w14:paraId="63582E70" w14:textId="77777777" w:rsidR="00BF4920" w:rsidRPr="008A635F" w:rsidRDefault="00BF4920" w:rsidP="00BF4920">
            <w:pPr>
              <w:spacing w:before="0" w:after="0" w:line="240" w:lineRule="auto"/>
              <w:ind w:firstLine="0"/>
              <w:jc w:val="center"/>
              <w:rPr>
                <w:sz w:val="16"/>
                <w:szCs w:val="16"/>
              </w:rPr>
            </w:pPr>
          </w:p>
        </w:tc>
        <w:tc>
          <w:tcPr>
            <w:tcW w:w="847" w:type="dxa"/>
            <w:vAlign w:val="center"/>
          </w:tcPr>
          <w:p w14:paraId="48FA6830" w14:textId="77777777" w:rsidR="00BF4920" w:rsidRPr="008A635F" w:rsidRDefault="00BF4920" w:rsidP="00BF4920">
            <w:pPr>
              <w:spacing w:before="0" w:after="0" w:line="240" w:lineRule="auto"/>
              <w:ind w:firstLine="0"/>
              <w:jc w:val="center"/>
              <w:rPr>
                <w:sz w:val="16"/>
                <w:szCs w:val="16"/>
              </w:rPr>
            </w:pPr>
          </w:p>
        </w:tc>
        <w:tc>
          <w:tcPr>
            <w:tcW w:w="1192" w:type="dxa"/>
            <w:vAlign w:val="center"/>
          </w:tcPr>
          <w:p w14:paraId="497BC9AF" w14:textId="77777777" w:rsidR="00BF4920" w:rsidRPr="008A635F" w:rsidRDefault="00BF4920" w:rsidP="00BF4920">
            <w:pPr>
              <w:spacing w:before="0" w:after="0" w:line="240" w:lineRule="auto"/>
              <w:ind w:firstLine="0"/>
              <w:jc w:val="center"/>
              <w:rPr>
                <w:sz w:val="16"/>
                <w:szCs w:val="16"/>
              </w:rPr>
            </w:pPr>
          </w:p>
        </w:tc>
        <w:tc>
          <w:tcPr>
            <w:tcW w:w="1028" w:type="dxa"/>
            <w:vAlign w:val="center"/>
          </w:tcPr>
          <w:p w14:paraId="2CF52D05" w14:textId="77777777" w:rsidR="00BF4920" w:rsidRPr="008A635F" w:rsidRDefault="00BF4920" w:rsidP="00BF4920">
            <w:pPr>
              <w:spacing w:before="0" w:after="0" w:line="240" w:lineRule="auto"/>
              <w:ind w:firstLine="0"/>
              <w:jc w:val="center"/>
              <w:rPr>
                <w:sz w:val="16"/>
                <w:szCs w:val="16"/>
              </w:rPr>
            </w:pPr>
          </w:p>
        </w:tc>
        <w:tc>
          <w:tcPr>
            <w:tcW w:w="981" w:type="dxa"/>
            <w:vAlign w:val="center"/>
          </w:tcPr>
          <w:p w14:paraId="54CCE89D" w14:textId="77777777" w:rsidR="00BF4920" w:rsidRPr="008A635F" w:rsidRDefault="00BF4920" w:rsidP="00BF4920">
            <w:pPr>
              <w:spacing w:before="0" w:after="0" w:line="240" w:lineRule="auto"/>
              <w:ind w:firstLine="0"/>
              <w:jc w:val="center"/>
              <w:rPr>
                <w:sz w:val="16"/>
                <w:szCs w:val="16"/>
              </w:rPr>
            </w:pPr>
          </w:p>
        </w:tc>
      </w:tr>
      <w:tr w:rsidR="00BF4920" w:rsidRPr="008A635F" w14:paraId="3071CA82" w14:textId="77777777" w:rsidTr="00BF4920">
        <w:trPr>
          <w:trHeight w:val="525"/>
        </w:trPr>
        <w:tc>
          <w:tcPr>
            <w:tcW w:w="721" w:type="dxa"/>
            <w:noWrap/>
            <w:vAlign w:val="center"/>
          </w:tcPr>
          <w:p w14:paraId="5461AD6E" w14:textId="77777777" w:rsidR="00BF4920" w:rsidRPr="00935702" w:rsidRDefault="00BF4920" w:rsidP="00BF4920">
            <w:pPr>
              <w:spacing w:before="0" w:after="0" w:line="240" w:lineRule="auto"/>
              <w:ind w:firstLine="0"/>
              <w:jc w:val="center"/>
              <w:rPr>
                <w:b/>
                <w:bCs/>
                <w:sz w:val="16"/>
                <w:szCs w:val="16"/>
              </w:rPr>
            </w:pPr>
          </w:p>
        </w:tc>
        <w:tc>
          <w:tcPr>
            <w:tcW w:w="511" w:type="dxa"/>
            <w:noWrap/>
            <w:vAlign w:val="center"/>
          </w:tcPr>
          <w:p w14:paraId="42473DB6" w14:textId="1DEB4933" w:rsidR="00BF4920" w:rsidRPr="00B442D8" w:rsidRDefault="00B442D8" w:rsidP="00BF4920">
            <w:pPr>
              <w:spacing w:before="0" w:after="0" w:line="240" w:lineRule="auto"/>
              <w:ind w:firstLine="0"/>
              <w:jc w:val="center"/>
              <w:rPr>
                <w:b/>
                <w:bCs/>
                <w:sz w:val="16"/>
                <w:szCs w:val="16"/>
                <w:lang w:val="en-US"/>
              </w:rPr>
            </w:pPr>
            <w:r>
              <w:rPr>
                <w:b/>
                <w:bCs/>
                <w:sz w:val="16"/>
                <w:szCs w:val="16"/>
                <w:lang w:val="en-US"/>
              </w:rPr>
              <w:t>5.9</w:t>
            </w:r>
          </w:p>
        </w:tc>
        <w:tc>
          <w:tcPr>
            <w:tcW w:w="4981" w:type="dxa"/>
          </w:tcPr>
          <w:p w14:paraId="42174669" w14:textId="73BCD654" w:rsidR="00BF4920" w:rsidRPr="00BF4920" w:rsidRDefault="00BF4920" w:rsidP="00BF4920">
            <w:pPr>
              <w:spacing w:before="0" w:after="0" w:line="240" w:lineRule="auto"/>
              <w:ind w:firstLine="0"/>
              <w:rPr>
                <w:sz w:val="16"/>
                <w:szCs w:val="16"/>
              </w:rPr>
            </w:pPr>
            <w:r w:rsidRPr="00BF4920">
              <w:rPr>
                <w:sz w:val="16"/>
                <w:szCs w:val="16"/>
              </w:rPr>
              <w:t>ст. Крыловская, ул. Красной от ул. Комсомольской до ул. Юбилейной</w:t>
            </w:r>
          </w:p>
        </w:tc>
        <w:tc>
          <w:tcPr>
            <w:tcW w:w="728" w:type="dxa"/>
          </w:tcPr>
          <w:p w14:paraId="11F4F513" w14:textId="4A6A431F" w:rsidR="00BF4920" w:rsidRPr="008A635F" w:rsidRDefault="00BF4920" w:rsidP="00BF4920">
            <w:pPr>
              <w:spacing w:before="0" w:after="0" w:line="240" w:lineRule="auto"/>
              <w:ind w:firstLine="0"/>
              <w:jc w:val="center"/>
              <w:rPr>
                <w:sz w:val="16"/>
                <w:szCs w:val="16"/>
              </w:rPr>
            </w:pPr>
            <w:r w:rsidRPr="00BF4920">
              <w:rPr>
                <w:sz w:val="16"/>
                <w:szCs w:val="16"/>
              </w:rPr>
              <w:t>км</w:t>
            </w:r>
          </w:p>
        </w:tc>
        <w:tc>
          <w:tcPr>
            <w:tcW w:w="1536" w:type="dxa"/>
            <w:vAlign w:val="center"/>
          </w:tcPr>
          <w:p w14:paraId="7D6AA5F3" w14:textId="699DEBE7"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909" w:type="dxa"/>
            <w:vAlign w:val="center"/>
          </w:tcPr>
          <w:p w14:paraId="7F6D697D" w14:textId="6A6FEF7B" w:rsidR="00BF4920" w:rsidRPr="008A635F" w:rsidRDefault="00BF4920" w:rsidP="00BF4920">
            <w:pPr>
              <w:spacing w:before="0" w:after="0" w:line="240" w:lineRule="auto"/>
              <w:ind w:firstLine="0"/>
              <w:jc w:val="center"/>
              <w:rPr>
                <w:sz w:val="16"/>
                <w:szCs w:val="16"/>
              </w:rPr>
            </w:pPr>
            <w:r w:rsidRPr="00BF4920">
              <w:rPr>
                <w:sz w:val="16"/>
                <w:szCs w:val="16"/>
              </w:rPr>
              <w:t>0,900</w:t>
            </w:r>
          </w:p>
        </w:tc>
        <w:tc>
          <w:tcPr>
            <w:tcW w:w="847" w:type="dxa"/>
            <w:vAlign w:val="center"/>
          </w:tcPr>
          <w:p w14:paraId="2374D753" w14:textId="63433778" w:rsidR="00BF4920" w:rsidRPr="008A635F" w:rsidRDefault="00BF4920" w:rsidP="00BF4920">
            <w:pPr>
              <w:spacing w:before="0" w:after="0" w:line="240" w:lineRule="auto"/>
              <w:ind w:firstLine="0"/>
              <w:jc w:val="center"/>
              <w:rPr>
                <w:sz w:val="16"/>
                <w:szCs w:val="16"/>
              </w:rPr>
            </w:pPr>
            <w:r w:rsidRPr="00BF4920">
              <w:rPr>
                <w:sz w:val="16"/>
                <w:szCs w:val="16"/>
              </w:rPr>
              <w:t>0,361</w:t>
            </w:r>
          </w:p>
        </w:tc>
        <w:tc>
          <w:tcPr>
            <w:tcW w:w="1192" w:type="dxa"/>
            <w:vAlign w:val="center"/>
          </w:tcPr>
          <w:p w14:paraId="547548D1" w14:textId="24B3E51D" w:rsidR="00BF4920" w:rsidRPr="008A635F" w:rsidRDefault="00BF4920" w:rsidP="00BF4920">
            <w:pPr>
              <w:spacing w:before="0" w:after="0" w:line="240" w:lineRule="auto"/>
              <w:ind w:firstLine="0"/>
              <w:jc w:val="center"/>
              <w:rPr>
                <w:sz w:val="16"/>
                <w:szCs w:val="16"/>
              </w:rPr>
            </w:pPr>
            <w:r w:rsidRPr="00BF4920">
              <w:rPr>
                <w:sz w:val="16"/>
                <w:szCs w:val="16"/>
              </w:rPr>
              <w:t>4,798</w:t>
            </w:r>
          </w:p>
        </w:tc>
        <w:tc>
          <w:tcPr>
            <w:tcW w:w="1273" w:type="dxa"/>
            <w:vAlign w:val="center"/>
          </w:tcPr>
          <w:p w14:paraId="32776693" w14:textId="2469604E"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736" w:type="dxa"/>
            <w:vAlign w:val="center"/>
          </w:tcPr>
          <w:p w14:paraId="29A6D76A" w14:textId="79A050D9" w:rsidR="00BF4920" w:rsidRPr="008A635F" w:rsidRDefault="00BF4920" w:rsidP="00BF4920">
            <w:pPr>
              <w:spacing w:before="0" w:after="0" w:line="240" w:lineRule="auto"/>
              <w:ind w:firstLine="0"/>
              <w:jc w:val="center"/>
              <w:rPr>
                <w:sz w:val="16"/>
                <w:szCs w:val="16"/>
              </w:rPr>
            </w:pPr>
            <w:r w:rsidRPr="00BF4920">
              <w:rPr>
                <w:sz w:val="16"/>
                <w:szCs w:val="16"/>
              </w:rPr>
              <w:t>5,159</w:t>
            </w:r>
          </w:p>
        </w:tc>
        <w:tc>
          <w:tcPr>
            <w:tcW w:w="847" w:type="dxa"/>
            <w:vAlign w:val="center"/>
          </w:tcPr>
          <w:p w14:paraId="00A2D853" w14:textId="77777777" w:rsidR="00BF4920" w:rsidRPr="008A635F" w:rsidRDefault="00BF4920" w:rsidP="00BF4920">
            <w:pPr>
              <w:spacing w:before="0" w:after="0" w:line="240" w:lineRule="auto"/>
              <w:ind w:firstLine="0"/>
              <w:jc w:val="center"/>
              <w:rPr>
                <w:sz w:val="16"/>
                <w:szCs w:val="16"/>
              </w:rPr>
            </w:pPr>
          </w:p>
        </w:tc>
        <w:tc>
          <w:tcPr>
            <w:tcW w:w="1192" w:type="dxa"/>
            <w:vAlign w:val="center"/>
          </w:tcPr>
          <w:p w14:paraId="0251A154" w14:textId="77777777" w:rsidR="00BF4920" w:rsidRPr="008A635F" w:rsidRDefault="00BF4920" w:rsidP="00BF4920">
            <w:pPr>
              <w:spacing w:before="0" w:after="0" w:line="240" w:lineRule="auto"/>
              <w:ind w:firstLine="0"/>
              <w:jc w:val="center"/>
              <w:rPr>
                <w:sz w:val="16"/>
                <w:szCs w:val="16"/>
              </w:rPr>
            </w:pPr>
          </w:p>
        </w:tc>
        <w:tc>
          <w:tcPr>
            <w:tcW w:w="965" w:type="dxa"/>
            <w:vAlign w:val="center"/>
          </w:tcPr>
          <w:p w14:paraId="10A6B756" w14:textId="77777777" w:rsidR="00BF4920" w:rsidRPr="008A635F" w:rsidRDefault="00BF4920" w:rsidP="00BF4920">
            <w:pPr>
              <w:spacing w:before="0" w:after="0" w:line="240" w:lineRule="auto"/>
              <w:ind w:firstLine="0"/>
              <w:jc w:val="center"/>
              <w:rPr>
                <w:sz w:val="16"/>
                <w:szCs w:val="16"/>
              </w:rPr>
            </w:pPr>
          </w:p>
        </w:tc>
        <w:tc>
          <w:tcPr>
            <w:tcW w:w="1044" w:type="dxa"/>
            <w:vAlign w:val="center"/>
          </w:tcPr>
          <w:p w14:paraId="66D41679" w14:textId="77777777" w:rsidR="00BF4920" w:rsidRPr="008A635F" w:rsidRDefault="00BF4920" w:rsidP="00BF4920">
            <w:pPr>
              <w:spacing w:before="0" w:after="0" w:line="240" w:lineRule="auto"/>
              <w:ind w:firstLine="0"/>
              <w:jc w:val="center"/>
              <w:rPr>
                <w:sz w:val="16"/>
                <w:szCs w:val="16"/>
              </w:rPr>
            </w:pPr>
          </w:p>
        </w:tc>
        <w:tc>
          <w:tcPr>
            <w:tcW w:w="847" w:type="dxa"/>
            <w:vAlign w:val="center"/>
          </w:tcPr>
          <w:p w14:paraId="716F024C" w14:textId="77777777" w:rsidR="00BF4920" w:rsidRPr="008A635F" w:rsidRDefault="00BF4920" w:rsidP="00BF4920">
            <w:pPr>
              <w:spacing w:before="0" w:after="0" w:line="240" w:lineRule="auto"/>
              <w:ind w:firstLine="0"/>
              <w:jc w:val="center"/>
              <w:rPr>
                <w:sz w:val="16"/>
                <w:szCs w:val="16"/>
              </w:rPr>
            </w:pPr>
          </w:p>
        </w:tc>
        <w:tc>
          <w:tcPr>
            <w:tcW w:w="1192" w:type="dxa"/>
            <w:vAlign w:val="center"/>
          </w:tcPr>
          <w:p w14:paraId="4AB81A24" w14:textId="77777777" w:rsidR="00BF4920" w:rsidRPr="008A635F" w:rsidRDefault="00BF4920" w:rsidP="00BF4920">
            <w:pPr>
              <w:spacing w:before="0" w:after="0" w:line="240" w:lineRule="auto"/>
              <w:ind w:firstLine="0"/>
              <w:jc w:val="center"/>
              <w:rPr>
                <w:sz w:val="16"/>
                <w:szCs w:val="16"/>
              </w:rPr>
            </w:pPr>
          </w:p>
        </w:tc>
        <w:tc>
          <w:tcPr>
            <w:tcW w:w="1028" w:type="dxa"/>
            <w:vAlign w:val="center"/>
          </w:tcPr>
          <w:p w14:paraId="13CFACB9" w14:textId="77777777" w:rsidR="00BF4920" w:rsidRPr="008A635F" w:rsidRDefault="00BF4920" w:rsidP="00BF4920">
            <w:pPr>
              <w:spacing w:before="0" w:after="0" w:line="240" w:lineRule="auto"/>
              <w:ind w:firstLine="0"/>
              <w:jc w:val="center"/>
              <w:rPr>
                <w:sz w:val="16"/>
                <w:szCs w:val="16"/>
              </w:rPr>
            </w:pPr>
          </w:p>
        </w:tc>
        <w:tc>
          <w:tcPr>
            <w:tcW w:w="981" w:type="dxa"/>
            <w:vAlign w:val="center"/>
          </w:tcPr>
          <w:p w14:paraId="2122004A" w14:textId="77777777" w:rsidR="00BF4920" w:rsidRPr="008A635F" w:rsidRDefault="00BF4920" w:rsidP="00BF4920">
            <w:pPr>
              <w:spacing w:before="0" w:after="0" w:line="240" w:lineRule="auto"/>
              <w:ind w:firstLine="0"/>
              <w:jc w:val="center"/>
              <w:rPr>
                <w:sz w:val="16"/>
                <w:szCs w:val="16"/>
              </w:rPr>
            </w:pPr>
          </w:p>
        </w:tc>
      </w:tr>
      <w:tr w:rsidR="00BF4920" w:rsidRPr="008A635F" w14:paraId="72E92B79" w14:textId="77777777" w:rsidTr="00BF4920">
        <w:trPr>
          <w:trHeight w:val="525"/>
        </w:trPr>
        <w:tc>
          <w:tcPr>
            <w:tcW w:w="721" w:type="dxa"/>
            <w:noWrap/>
            <w:vAlign w:val="center"/>
          </w:tcPr>
          <w:p w14:paraId="6EB14776" w14:textId="77777777" w:rsidR="00BF4920" w:rsidRPr="00935702" w:rsidRDefault="00BF4920" w:rsidP="00BF4920">
            <w:pPr>
              <w:spacing w:before="0" w:after="0" w:line="240" w:lineRule="auto"/>
              <w:ind w:firstLine="0"/>
              <w:jc w:val="center"/>
              <w:rPr>
                <w:b/>
                <w:bCs/>
                <w:sz w:val="16"/>
                <w:szCs w:val="16"/>
              </w:rPr>
            </w:pPr>
          </w:p>
        </w:tc>
        <w:tc>
          <w:tcPr>
            <w:tcW w:w="511" w:type="dxa"/>
            <w:noWrap/>
            <w:vAlign w:val="center"/>
          </w:tcPr>
          <w:p w14:paraId="220F6132" w14:textId="144C93DA" w:rsidR="00BF4920" w:rsidRPr="00B442D8" w:rsidRDefault="00B442D8" w:rsidP="00BF4920">
            <w:pPr>
              <w:spacing w:before="0" w:after="0" w:line="240" w:lineRule="auto"/>
              <w:ind w:firstLine="0"/>
              <w:jc w:val="center"/>
              <w:rPr>
                <w:b/>
                <w:bCs/>
                <w:sz w:val="16"/>
                <w:szCs w:val="16"/>
                <w:lang w:val="en-US"/>
              </w:rPr>
            </w:pPr>
            <w:r>
              <w:rPr>
                <w:b/>
                <w:bCs/>
                <w:sz w:val="16"/>
                <w:szCs w:val="16"/>
                <w:lang w:val="en-US"/>
              </w:rPr>
              <w:t>5.10</w:t>
            </w:r>
          </w:p>
        </w:tc>
        <w:tc>
          <w:tcPr>
            <w:tcW w:w="4981" w:type="dxa"/>
          </w:tcPr>
          <w:p w14:paraId="43108139" w14:textId="2E7743EF" w:rsidR="00BF4920" w:rsidRPr="00BF4920" w:rsidRDefault="00BF4920" w:rsidP="00BF4920">
            <w:pPr>
              <w:spacing w:before="0" w:after="0" w:line="240" w:lineRule="auto"/>
              <w:ind w:firstLine="0"/>
              <w:rPr>
                <w:sz w:val="16"/>
                <w:szCs w:val="16"/>
              </w:rPr>
            </w:pPr>
            <w:r w:rsidRPr="00BF4920">
              <w:rPr>
                <w:sz w:val="16"/>
                <w:szCs w:val="16"/>
              </w:rPr>
              <w:t>ст. Крыловская, ул. Заречной от ул. Больничной до ул. Юбилейной</w:t>
            </w:r>
          </w:p>
        </w:tc>
        <w:tc>
          <w:tcPr>
            <w:tcW w:w="728" w:type="dxa"/>
          </w:tcPr>
          <w:p w14:paraId="6B3A3B2D" w14:textId="164A7DBC" w:rsidR="00BF4920" w:rsidRPr="008A635F" w:rsidRDefault="00BF4920" w:rsidP="00BF4920">
            <w:pPr>
              <w:spacing w:before="0" w:after="0" w:line="240" w:lineRule="auto"/>
              <w:ind w:firstLine="0"/>
              <w:jc w:val="center"/>
              <w:rPr>
                <w:sz w:val="16"/>
                <w:szCs w:val="16"/>
              </w:rPr>
            </w:pPr>
            <w:r w:rsidRPr="00BF4920">
              <w:rPr>
                <w:sz w:val="16"/>
                <w:szCs w:val="16"/>
              </w:rPr>
              <w:t>км</w:t>
            </w:r>
          </w:p>
        </w:tc>
        <w:tc>
          <w:tcPr>
            <w:tcW w:w="1536" w:type="dxa"/>
            <w:vAlign w:val="center"/>
          </w:tcPr>
          <w:p w14:paraId="33FD1486" w14:textId="42C65429"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909" w:type="dxa"/>
            <w:vAlign w:val="center"/>
          </w:tcPr>
          <w:p w14:paraId="0F09372B" w14:textId="4D9791F2" w:rsidR="00BF4920" w:rsidRPr="008A635F" w:rsidRDefault="00BF4920" w:rsidP="00BF4920">
            <w:pPr>
              <w:spacing w:before="0" w:after="0" w:line="240" w:lineRule="auto"/>
              <w:ind w:firstLine="0"/>
              <w:jc w:val="center"/>
              <w:rPr>
                <w:sz w:val="16"/>
                <w:szCs w:val="16"/>
              </w:rPr>
            </w:pPr>
            <w:r w:rsidRPr="00BF4920">
              <w:rPr>
                <w:sz w:val="16"/>
                <w:szCs w:val="16"/>
              </w:rPr>
              <w:t>0,800</w:t>
            </w:r>
          </w:p>
        </w:tc>
        <w:tc>
          <w:tcPr>
            <w:tcW w:w="847" w:type="dxa"/>
            <w:vAlign w:val="center"/>
          </w:tcPr>
          <w:p w14:paraId="6F9621F8" w14:textId="4AC6BDB7" w:rsidR="00BF4920" w:rsidRPr="008A635F" w:rsidRDefault="00BF4920" w:rsidP="00BF4920">
            <w:pPr>
              <w:spacing w:before="0" w:after="0" w:line="240" w:lineRule="auto"/>
              <w:ind w:firstLine="0"/>
              <w:jc w:val="center"/>
              <w:rPr>
                <w:sz w:val="16"/>
                <w:szCs w:val="16"/>
              </w:rPr>
            </w:pPr>
            <w:r w:rsidRPr="00BF4920">
              <w:rPr>
                <w:sz w:val="16"/>
                <w:szCs w:val="16"/>
              </w:rPr>
              <w:t>0,321</w:t>
            </w:r>
          </w:p>
        </w:tc>
        <w:tc>
          <w:tcPr>
            <w:tcW w:w="1192" w:type="dxa"/>
            <w:vAlign w:val="center"/>
          </w:tcPr>
          <w:p w14:paraId="6DA20D85" w14:textId="4568F64A" w:rsidR="00BF4920" w:rsidRPr="008A635F" w:rsidRDefault="00BF4920" w:rsidP="00BF4920">
            <w:pPr>
              <w:spacing w:before="0" w:after="0" w:line="240" w:lineRule="auto"/>
              <w:ind w:firstLine="0"/>
              <w:jc w:val="center"/>
              <w:rPr>
                <w:sz w:val="16"/>
                <w:szCs w:val="16"/>
              </w:rPr>
            </w:pPr>
            <w:r w:rsidRPr="00BF4920">
              <w:rPr>
                <w:sz w:val="16"/>
                <w:szCs w:val="16"/>
              </w:rPr>
              <w:t>4,265</w:t>
            </w:r>
          </w:p>
        </w:tc>
        <w:tc>
          <w:tcPr>
            <w:tcW w:w="1273" w:type="dxa"/>
            <w:vAlign w:val="center"/>
          </w:tcPr>
          <w:p w14:paraId="7CED8CD7" w14:textId="66BD426E"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736" w:type="dxa"/>
            <w:vAlign w:val="center"/>
          </w:tcPr>
          <w:p w14:paraId="4041191A" w14:textId="05AA7618" w:rsidR="00BF4920" w:rsidRPr="008A635F" w:rsidRDefault="00BF4920" w:rsidP="00BF4920">
            <w:pPr>
              <w:spacing w:before="0" w:after="0" w:line="240" w:lineRule="auto"/>
              <w:ind w:firstLine="0"/>
              <w:jc w:val="center"/>
              <w:rPr>
                <w:sz w:val="16"/>
                <w:szCs w:val="16"/>
              </w:rPr>
            </w:pPr>
            <w:r w:rsidRPr="00BF4920">
              <w:rPr>
                <w:sz w:val="16"/>
                <w:szCs w:val="16"/>
              </w:rPr>
              <w:t>4,586</w:t>
            </w:r>
          </w:p>
        </w:tc>
        <w:tc>
          <w:tcPr>
            <w:tcW w:w="847" w:type="dxa"/>
            <w:vAlign w:val="center"/>
          </w:tcPr>
          <w:p w14:paraId="1C6CE42C" w14:textId="77777777" w:rsidR="00BF4920" w:rsidRPr="008A635F" w:rsidRDefault="00BF4920" w:rsidP="00BF4920">
            <w:pPr>
              <w:spacing w:before="0" w:after="0" w:line="240" w:lineRule="auto"/>
              <w:ind w:firstLine="0"/>
              <w:jc w:val="center"/>
              <w:rPr>
                <w:sz w:val="16"/>
                <w:szCs w:val="16"/>
              </w:rPr>
            </w:pPr>
          </w:p>
        </w:tc>
        <w:tc>
          <w:tcPr>
            <w:tcW w:w="1192" w:type="dxa"/>
            <w:vAlign w:val="center"/>
          </w:tcPr>
          <w:p w14:paraId="187A2AC7" w14:textId="77777777" w:rsidR="00BF4920" w:rsidRPr="008A635F" w:rsidRDefault="00BF4920" w:rsidP="00BF4920">
            <w:pPr>
              <w:spacing w:before="0" w:after="0" w:line="240" w:lineRule="auto"/>
              <w:ind w:firstLine="0"/>
              <w:jc w:val="center"/>
              <w:rPr>
                <w:sz w:val="16"/>
                <w:szCs w:val="16"/>
              </w:rPr>
            </w:pPr>
          </w:p>
        </w:tc>
        <w:tc>
          <w:tcPr>
            <w:tcW w:w="965" w:type="dxa"/>
            <w:vAlign w:val="center"/>
          </w:tcPr>
          <w:p w14:paraId="21C7D003" w14:textId="77777777" w:rsidR="00BF4920" w:rsidRPr="008A635F" w:rsidRDefault="00BF4920" w:rsidP="00BF4920">
            <w:pPr>
              <w:spacing w:before="0" w:after="0" w:line="240" w:lineRule="auto"/>
              <w:ind w:firstLine="0"/>
              <w:jc w:val="center"/>
              <w:rPr>
                <w:sz w:val="16"/>
                <w:szCs w:val="16"/>
              </w:rPr>
            </w:pPr>
          </w:p>
        </w:tc>
        <w:tc>
          <w:tcPr>
            <w:tcW w:w="1044" w:type="dxa"/>
            <w:vAlign w:val="center"/>
          </w:tcPr>
          <w:p w14:paraId="0983D404" w14:textId="77777777" w:rsidR="00BF4920" w:rsidRPr="008A635F" w:rsidRDefault="00BF4920" w:rsidP="00BF4920">
            <w:pPr>
              <w:spacing w:before="0" w:after="0" w:line="240" w:lineRule="auto"/>
              <w:ind w:firstLine="0"/>
              <w:jc w:val="center"/>
              <w:rPr>
                <w:sz w:val="16"/>
                <w:szCs w:val="16"/>
              </w:rPr>
            </w:pPr>
          </w:p>
        </w:tc>
        <w:tc>
          <w:tcPr>
            <w:tcW w:w="847" w:type="dxa"/>
            <w:vAlign w:val="center"/>
          </w:tcPr>
          <w:p w14:paraId="21695786" w14:textId="77777777" w:rsidR="00BF4920" w:rsidRPr="008A635F" w:rsidRDefault="00BF4920" w:rsidP="00BF4920">
            <w:pPr>
              <w:spacing w:before="0" w:after="0" w:line="240" w:lineRule="auto"/>
              <w:ind w:firstLine="0"/>
              <w:jc w:val="center"/>
              <w:rPr>
                <w:sz w:val="16"/>
                <w:szCs w:val="16"/>
              </w:rPr>
            </w:pPr>
          </w:p>
        </w:tc>
        <w:tc>
          <w:tcPr>
            <w:tcW w:w="1192" w:type="dxa"/>
            <w:vAlign w:val="center"/>
          </w:tcPr>
          <w:p w14:paraId="614F80C0" w14:textId="77777777" w:rsidR="00BF4920" w:rsidRPr="008A635F" w:rsidRDefault="00BF4920" w:rsidP="00BF4920">
            <w:pPr>
              <w:spacing w:before="0" w:after="0" w:line="240" w:lineRule="auto"/>
              <w:ind w:firstLine="0"/>
              <w:jc w:val="center"/>
              <w:rPr>
                <w:sz w:val="16"/>
                <w:szCs w:val="16"/>
              </w:rPr>
            </w:pPr>
          </w:p>
        </w:tc>
        <w:tc>
          <w:tcPr>
            <w:tcW w:w="1028" w:type="dxa"/>
            <w:vAlign w:val="center"/>
          </w:tcPr>
          <w:p w14:paraId="420B341F" w14:textId="77777777" w:rsidR="00BF4920" w:rsidRPr="008A635F" w:rsidRDefault="00BF4920" w:rsidP="00BF4920">
            <w:pPr>
              <w:spacing w:before="0" w:after="0" w:line="240" w:lineRule="auto"/>
              <w:ind w:firstLine="0"/>
              <w:jc w:val="center"/>
              <w:rPr>
                <w:sz w:val="16"/>
                <w:szCs w:val="16"/>
              </w:rPr>
            </w:pPr>
          </w:p>
        </w:tc>
        <w:tc>
          <w:tcPr>
            <w:tcW w:w="981" w:type="dxa"/>
            <w:vAlign w:val="center"/>
          </w:tcPr>
          <w:p w14:paraId="42DB5218" w14:textId="77777777" w:rsidR="00BF4920" w:rsidRPr="008A635F" w:rsidRDefault="00BF4920" w:rsidP="00BF4920">
            <w:pPr>
              <w:spacing w:before="0" w:after="0" w:line="240" w:lineRule="auto"/>
              <w:ind w:firstLine="0"/>
              <w:jc w:val="center"/>
              <w:rPr>
                <w:sz w:val="16"/>
                <w:szCs w:val="16"/>
              </w:rPr>
            </w:pPr>
          </w:p>
        </w:tc>
      </w:tr>
      <w:tr w:rsidR="00BF4920" w:rsidRPr="008A635F" w14:paraId="1A491C53" w14:textId="77777777" w:rsidTr="00BF4920">
        <w:trPr>
          <w:trHeight w:val="525"/>
        </w:trPr>
        <w:tc>
          <w:tcPr>
            <w:tcW w:w="721" w:type="dxa"/>
            <w:noWrap/>
            <w:vAlign w:val="center"/>
          </w:tcPr>
          <w:p w14:paraId="7635A91B" w14:textId="77777777" w:rsidR="00BF4920" w:rsidRPr="00935702" w:rsidRDefault="00BF4920" w:rsidP="00BF4920">
            <w:pPr>
              <w:spacing w:before="0" w:after="0" w:line="240" w:lineRule="auto"/>
              <w:ind w:firstLine="0"/>
              <w:jc w:val="center"/>
              <w:rPr>
                <w:b/>
                <w:bCs/>
                <w:sz w:val="16"/>
                <w:szCs w:val="16"/>
              </w:rPr>
            </w:pPr>
          </w:p>
        </w:tc>
        <w:tc>
          <w:tcPr>
            <w:tcW w:w="511" w:type="dxa"/>
            <w:noWrap/>
            <w:vAlign w:val="center"/>
          </w:tcPr>
          <w:p w14:paraId="03A55D3C" w14:textId="112CCFB1" w:rsidR="00BF4920" w:rsidRPr="00B442D8" w:rsidRDefault="00B442D8" w:rsidP="00BF4920">
            <w:pPr>
              <w:spacing w:before="0" w:after="0" w:line="240" w:lineRule="auto"/>
              <w:ind w:firstLine="0"/>
              <w:jc w:val="center"/>
              <w:rPr>
                <w:b/>
                <w:bCs/>
                <w:sz w:val="16"/>
                <w:szCs w:val="16"/>
                <w:lang w:val="en-US"/>
              </w:rPr>
            </w:pPr>
            <w:r>
              <w:rPr>
                <w:b/>
                <w:bCs/>
                <w:sz w:val="16"/>
                <w:szCs w:val="16"/>
                <w:lang w:val="en-US"/>
              </w:rPr>
              <w:t>5.11</w:t>
            </w:r>
          </w:p>
        </w:tc>
        <w:tc>
          <w:tcPr>
            <w:tcW w:w="4981" w:type="dxa"/>
          </w:tcPr>
          <w:p w14:paraId="79F673FA" w14:textId="30760590" w:rsidR="00BF4920" w:rsidRPr="00BF4920" w:rsidRDefault="00BF4920" w:rsidP="00BF4920">
            <w:pPr>
              <w:spacing w:before="0" w:after="0" w:line="240" w:lineRule="auto"/>
              <w:ind w:firstLine="0"/>
              <w:rPr>
                <w:sz w:val="16"/>
                <w:szCs w:val="16"/>
              </w:rPr>
            </w:pPr>
            <w:r w:rsidRPr="00BF4920">
              <w:rPr>
                <w:sz w:val="16"/>
                <w:szCs w:val="16"/>
              </w:rPr>
              <w:t>ст. Крыловская, ул. Куйбышева от ул. Заречной до ул. Победы</w:t>
            </w:r>
          </w:p>
        </w:tc>
        <w:tc>
          <w:tcPr>
            <w:tcW w:w="728" w:type="dxa"/>
          </w:tcPr>
          <w:p w14:paraId="7ECC2BF6" w14:textId="77811B0E" w:rsidR="00BF4920" w:rsidRPr="008A635F" w:rsidRDefault="00BF4920" w:rsidP="00BF4920">
            <w:pPr>
              <w:spacing w:before="0" w:after="0" w:line="240" w:lineRule="auto"/>
              <w:ind w:firstLine="0"/>
              <w:jc w:val="center"/>
              <w:rPr>
                <w:sz w:val="16"/>
                <w:szCs w:val="16"/>
              </w:rPr>
            </w:pPr>
            <w:r w:rsidRPr="00BF4920">
              <w:rPr>
                <w:sz w:val="16"/>
                <w:szCs w:val="16"/>
              </w:rPr>
              <w:t>км</w:t>
            </w:r>
          </w:p>
        </w:tc>
        <w:tc>
          <w:tcPr>
            <w:tcW w:w="1536" w:type="dxa"/>
            <w:vAlign w:val="center"/>
          </w:tcPr>
          <w:p w14:paraId="79BF7D2A" w14:textId="2EF7EBF6"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909" w:type="dxa"/>
            <w:vAlign w:val="center"/>
          </w:tcPr>
          <w:p w14:paraId="4231BDC0" w14:textId="78240A37" w:rsidR="00BF4920" w:rsidRPr="008A635F" w:rsidRDefault="00BF4920" w:rsidP="00BF4920">
            <w:pPr>
              <w:spacing w:before="0" w:after="0" w:line="240" w:lineRule="auto"/>
              <w:ind w:firstLine="0"/>
              <w:jc w:val="center"/>
              <w:rPr>
                <w:sz w:val="16"/>
                <w:szCs w:val="16"/>
              </w:rPr>
            </w:pPr>
            <w:r w:rsidRPr="00BF4920">
              <w:rPr>
                <w:sz w:val="16"/>
                <w:szCs w:val="16"/>
              </w:rPr>
              <w:t>0,300</w:t>
            </w:r>
          </w:p>
        </w:tc>
        <w:tc>
          <w:tcPr>
            <w:tcW w:w="847" w:type="dxa"/>
            <w:vAlign w:val="center"/>
          </w:tcPr>
          <w:p w14:paraId="09495495" w14:textId="19A8D59F" w:rsidR="00BF4920" w:rsidRPr="008A635F" w:rsidRDefault="00BF4920" w:rsidP="00BF4920">
            <w:pPr>
              <w:spacing w:before="0" w:after="0" w:line="240" w:lineRule="auto"/>
              <w:ind w:firstLine="0"/>
              <w:jc w:val="center"/>
              <w:rPr>
                <w:sz w:val="16"/>
                <w:szCs w:val="16"/>
              </w:rPr>
            </w:pPr>
            <w:r w:rsidRPr="00BF4920">
              <w:rPr>
                <w:sz w:val="16"/>
                <w:szCs w:val="16"/>
              </w:rPr>
              <w:t>0,120</w:t>
            </w:r>
          </w:p>
        </w:tc>
        <w:tc>
          <w:tcPr>
            <w:tcW w:w="1192" w:type="dxa"/>
            <w:vAlign w:val="center"/>
          </w:tcPr>
          <w:p w14:paraId="5D3E85D5" w14:textId="7D17EF21" w:rsidR="00BF4920" w:rsidRPr="008A635F" w:rsidRDefault="00BF4920" w:rsidP="00BF4920">
            <w:pPr>
              <w:spacing w:before="0" w:after="0" w:line="240" w:lineRule="auto"/>
              <w:ind w:firstLine="0"/>
              <w:jc w:val="center"/>
              <w:rPr>
                <w:sz w:val="16"/>
                <w:szCs w:val="16"/>
              </w:rPr>
            </w:pPr>
            <w:r w:rsidRPr="00BF4920">
              <w:rPr>
                <w:sz w:val="16"/>
                <w:szCs w:val="16"/>
              </w:rPr>
              <w:t>1,599</w:t>
            </w:r>
          </w:p>
        </w:tc>
        <w:tc>
          <w:tcPr>
            <w:tcW w:w="1273" w:type="dxa"/>
            <w:vAlign w:val="center"/>
          </w:tcPr>
          <w:p w14:paraId="42A134F0" w14:textId="1A3DB1F0"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736" w:type="dxa"/>
            <w:vAlign w:val="center"/>
          </w:tcPr>
          <w:p w14:paraId="3D78BEFE" w14:textId="4BDFFBDC" w:rsidR="00BF4920" w:rsidRPr="008A635F" w:rsidRDefault="00BF4920" w:rsidP="00BF4920">
            <w:pPr>
              <w:spacing w:before="0" w:after="0" w:line="240" w:lineRule="auto"/>
              <w:ind w:firstLine="0"/>
              <w:jc w:val="center"/>
              <w:rPr>
                <w:sz w:val="16"/>
                <w:szCs w:val="16"/>
              </w:rPr>
            </w:pPr>
            <w:r w:rsidRPr="00BF4920">
              <w:rPr>
                <w:sz w:val="16"/>
                <w:szCs w:val="16"/>
              </w:rPr>
              <w:t>1,720</w:t>
            </w:r>
          </w:p>
        </w:tc>
        <w:tc>
          <w:tcPr>
            <w:tcW w:w="847" w:type="dxa"/>
            <w:vAlign w:val="center"/>
          </w:tcPr>
          <w:p w14:paraId="5C43EE03" w14:textId="77777777" w:rsidR="00BF4920" w:rsidRPr="008A635F" w:rsidRDefault="00BF4920" w:rsidP="00BF4920">
            <w:pPr>
              <w:spacing w:before="0" w:after="0" w:line="240" w:lineRule="auto"/>
              <w:ind w:firstLine="0"/>
              <w:jc w:val="center"/>
              <w:rPr>
                <w:sz w:val="16"/>
                <w:szCs w:val="16"/>
              </w:rPr>
            </w:pPr>
          </w:p>
        </w:tc>
        <w:tc>
          <w:tcPr>
            <w:tcW w:w="1192" w:type="dxa"/>
            <w:vAlign w:val="center"/>
          </w:tcPr>
          <w:p w14:paraId="350EDDD4" w14:textId="77777777" w:rsidR="00BF4920" w:rsidRPr="008A635F" w:rsidRDefault="00BF4920" w:rsidP="00BF4920">
            <w:pPr>
              <w:spacing w:before="0" w:after="0" w:line="240" w:lineRule="auto"/>
              <w:ind w:firstLine="0"/>
              <w:jc w:val="center"/>
              <w:rPr>
                <w:sz w:val="16"/>
                <w:szCs w:val="16"/>
              </w:rPr>
            </w:pPr>
          </w:p>
        </w:tc>
        <w:tc>
          <w:tcPr>
            <w:tcW w:w="965" w:type="dxa"/>
            <w:vAlign w:val="center"/>
          </w:tcPr>
          <w:p w14:paraId="1660E7B5" w14:textId="77777777" w:rsidR="00BF4920" w:rsidRPr="008A635F" w:rsidRDefault="00BF4920" w:rsidP="00BF4920">
            <w:pPr>
              <w:spacing w:before="0" w:after="0" w:line="240" w:lineRule="auto"/>
              <w:ind w:firstLine="0"/>
              <w:jc w:val="center"/>
              <w:rPr>
                <w:sz w:val="16"/>
                <w:szCs w:val="16"/>
              </w:rPr>
            </w:pPr>
          </w:p>
        </w:tc>
        <w:tc>
          <w:tcPr>
            <w:tcW w:w="1044" w:type="dxa"/>
            <w:vAlign w:val="center"/>
          </w:tcPr>
          <w:p w14:paraId="1EA5CE7E" w14:textId="77777777" w:rsidR="00BF4920" w:rsidRPr="008A635F" w:rsidRDefault="00BF4920" w:rsidP="00BF4920">
            <w:pPr>
              <w:spacing w:before="0" w:after="0" w:line="240" w:lineRule="auto"/>
              <w:ind w:firstLine="0"/>
              <w:jc w:val="center"/>
              <w:rPr>
                <w:sz w:val="16"/>
                <w:szCs w:val="16"/>
              </w:rPr>
            </w:pPr>
          </w:p>
        </w:tc>
        <w:tc>
          <w:tcPr>
            <w:tcW w:w="847" w:type="dxa"/>
            <w:vAlign w:val="center"/>
          </w:tcPr>
          <w:p w14:paraId="59EF730A" w14:textId="77777777" w:rsidR="00BF4920" w:rsidRPr="008A635F" w:rsidRDefault="00BF4920" w:rsidP="00BF4920">
            <w:pPr>
              <w:spacing w:before="0" w:after="0" w:line="240" w:lineRule="auto"/>
              <w:ind w:firstLine="0"/>
              <w:jc w:val="center"/>
              <w:rPr>
                <w:sz w:val="16"/>
                <w:szCs w:val="16"/>
              </w:rPr>
            </w:pPr>
          </w:p>
        </w:tc>
        <w:tc>
          <w:tcPr>
            <w:tcW w:w="1192" w:type="dxa"/>
            <w:vAlign w:val="center"/>
          </w:tcPr>
          <w:p w14:paraId="521D3A79" w14:textId="77777777" w:rsidR="00BF4920" w:rsidRPr="008A635F" w:rsidRDefault="00BF4920" w:rsidP="00BF4920">
            <w:pPr>
              <w:spacing w:before="0" w:after="0" w:line="240" w:lineRule="auto"/>
              <w:ind w:firstLine="0"/>
              <w:jc w:val="center"/>
              <w:rPr>
                <w:sz w:val="16"/>
                <w:szCs w:val="16"/>
              </w:rPr>
            </w:pPr>
          </w:p>
        </w:tc>
        <w:tc>
          <w:tcPr>
            <w:tcW w:w="1028" w:type="dxa"/>
            <w:vAlign w:val="center"/>
          </w:tcPr>
          <w:p w14:paraId="465906C1" w14:textId="77777777" w:rsidR="00BF4920" w:rsidRPr="008A635F" w:rsidRDefault="00BF4920" w:rsidP="00BF4920">
            <w:pPr>
              <w:spacing w:before="0" w:after="0" w:line="240" w:lineRule="auto"/>
              <w:ind w:firstLine="0"/>
              <w:jc w:val="center"/>
              <w:rPr>
                <w:sz w:val="16"/>
                <w:szCs w:val="16"/>
              </w:rPr>
            </w:pPr>
          </w:p>
        </w:tc>
        <w:tc>
          <w:tcPr>
            <w:tcW w:w="981" w:type="dxa"/>
            <w:vAlign w:val="center"/>
          </w:tcPr>
          <w:p w14:paraId="6064E8F0" w14:textId="77777777" w:rsidR="00BF4920" w:rsidRPr="008A635F" w:rsidRDefault="00BF4920" w:rsidP="00BF4920">
            <w:pPr>
              <w:spacing w:before="0" w:after="0" w:line="240" w:lineRule="auto"/>
              <w:ind w:firstLine="0"/>
              <w:jc w:val="center"/>
              <w:rPr>
                <w:sz w:val="16"/>
                <w:szCs w:val="16"/>
              </w:rPr>
            </w:pPr>
          </w:p>
        </w:tc>
      </w:tr>
      <w:tr w:rsidR="00BF4920" w:rsidRPr="008A635F" w14:paraId="1D7EE4C8" w14:textId="77777777" w:rsidTr="00BF4920">
        <w:trPr>
          <w:trHeight w:val="525"/>
        </w:trPr>
        <w:tc>
          <w:tcPr>
            <w:tcW w:w="721" w:type="dxa"/>
            <w:noWrap/>
            <w:vAlign w:val="center"/>
          </w:tcPr>
          <w:p w14:paraId="01D06D87" w14:textId="77777777" w:rsidR="00BF4920" w:rsidRPr="00935702" w:rsidRDefault="00BF4920" w:rsidP="00BF4920">
            <w:pPr>
              <w:spacing w:before="0" w:after="0" w:line="240" w:lineRule="auto"/>
              <w:ind w:firstLine="0"/>
              <w:jc w:val="center"/>
              <w:rPr>
                <w:b/>
                <w:bCs/>
                <w:sz w:val="16"/>
                <w:szCs w:val="16"/>
              </w:rPr>
            </w:pPr>
          </w:p>
        </w:tc>
        <w:tc>
          <w:tcPr>
            <w:tcW w:w="511" w:type="dxa"/>
            <w:noWrap/>
            <w:vAlign w:val="center"/>
          </w:tcPr>
          <w:p w14:paraId="3406918F" w14:textId="11B42BC1" w:rsidR="00BF4920" w:rsidRPr="00B442D8" w:rsidRDefault="00B442D8" w:rsidP="00BF4920">
            <w:pPr>
              <w:spacing w:before="0" w:after="0" w:line="240" w:lineRule="auto"/>
              <w:ind w:firstLine="0"/>
              <w:jc w:val="center"/>
              <w:rPr>
                <w:b/>
                <w:bCs/>
                <w:sz w:val="16"/>
                <w:szCs w:val="16"/>
                <w:lang w:val="en-US"/>
              </w:rPr>
            </w:pPr>
            <w:r>
              <w:rPr>
                <w:b/>
                <w:bCs/>
                <w:sz w:val="16"/>
                <w:szCs w:val="16"/>
                <w:lang w:val="en-US"/>
              </w:rPr>
              <w:t>5.12</w:t>
            </w:r>
          </w:p>
        </w:tc>
        <w:tc>
          <w:tcPr>
            <w:tcW w:w="4981" w:type="dxa"/>
          </w:tcPr>
          <w:p w14:paraId="7B0AF9A8" w14:textId="3AC021B5" w:rsidR="00BF4920" w:rsidRPr="00BF4920" w:rsidRDefault="00BF4920" w:rsidP="00BF4920">
            <w:pPr>
              <w:spacing w:before="0" w:after="0" w:line="240" w:lineRule="auto"/>
              <w:ind w:firstLine="0"/>
              <w:rPr>
                <w:sz w:val="16"/>
                <w:szCs w:val="16"/>
              </w:rPr>
            </w:pPr>
            <w:r w:rsidRPr="00BF4920">
              <w:rPr>
                <w:sz w:val="16"/>
                <w:szCs w:val="16"/>
              </w:rPr>
              <w:t>ст. Крыловская, ул. Мира от дома №1 до ул. Прифермовской</w:t>
            </w:r>
          </w:p>
        </w:tc>
        <w:tc>
          <w:tcPr>
            <w:tcW w:w="728" w:type="dxa"/>
          </w:tcPr>
          <w:p w14:paraId="6F18A9A6" w14:textId="6ACDFF2F" w:rsidR="00BF4920" w:rsidRPr="008A635F" w:rsidRDefault="00BF4920" w:rsidP="00BF4920">
            <w:pPr>
              <w:spacing w:before="0" w:after="0" w:line="240" w:lineRule="auto"/>
              <w:ind w:firstLine="0"/>
              <w:jc w:val="center"/>
              <w:rPr>
                <w:sz w:val="16"/>
                <w:szCs w:val="16"/>
              </w:rPr>
            </w:pPr>
            <w:r w:rsidRPr="00BF4920">
              <w:rPr>
                <w:sz w:val="16"/>
                <w:szCs w:val="16"/>
              </w:rPr>
              <w:t>км</w:t>
            </w:r>
          </w:p>
        </w:tc>
        <w:tc>
          <w:tcPr>
            <w:tcW w:w="1536" w:type="dxa"/>
            <w:vAlign w:val="center"/>
          </w:tcPr>
          <w:p w14:paraId="20313CD1" w14:textId="7BC3AD39"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909" w:type="dxa"/>
            <w:vAlign w:val="center"/>
          </w:tcPr>
          <w:p w14:paraId="1BF6ECFA" w14:textId="1CD96D5A" w:rsidR="00BF4920" w:rsidRPr="008A635F" w:rsidRDefault="00BF4920" w:rsidP="00BF4920">
            <w:pPr>
              <w:spacing w:before="0" w:after="0" w:line="240" w:lineRule="auto"/>
              <w:ind w:firstLine="0"/>
              <w:jc w:val="center"/>
              <w:rPr>
                <w:sz w:val="16"/>
                <w:szCs w:val="16"/>
              </w:rPr>
            </w:pPr>
            <w:r w:rsidRPr="00BF4920">
              <w:rPr>
                <w:sz w:val="16"/>
                <w:szCs w:val="16"/>
              </w:rPr>
              <w:t>2,680</w:t>
            </w:r>
          </w:p>
        </w:tc>
        <w:tc>
          <w:tcPr>
            <w:tcW w:w="847" w:type="dxa"/>
            <w:vAlign w:val="center"/>
          </w:tcPr>
          <w:p w14:paraId="6AEDFE7F" w14:textId="5C44E318" w:rsidR="00BF4920" w:rsidRPr="008A635F" w:rsidRDefault="00BF4920" w:rsidP="00BF4920">
            <w:pPr>
              <w:spacing w:before="0" w:after="0" w:line="240" w:lineRule="auto"/>
              <w:ind w:firstLine="0"/>
              <w:jc w:val="center"/>
              <w:rPr>
                <w:sz w:val="16"/>
                <w:szCs w:val="16"/>
              </w:rPr>
            </w:pPr>
            <w:r w:rsidRPr="00BF4920">
              <w:rPr>
                <w:sz w:val="16"/>
                <w:szCs w:val="16"/>
              </w:rPr>
              <w:t>1,075</w:t>
            </w:r>
          </w:p>
        </w:tc>
        <w:tc>
          <w:tcPr>
            <w:tcW w:w="1192" w:type="dxa"/>
            <w:vAlign w:val="center"/>
          </w:tcPr>
          <w:p w14:paraId="47493982" w14:textId="59C901E9" w:rsidR="00BF4920" w:rsidRPr="008A635F" w:rsidRDefault="00BF4920" w:rsidP="00BF4920">
            <w:pPr>
              <w:spacing w:before="0" w:after="0" w:line="240" w:lineRule="auto"/>
              <w:ind w:firstLine="0"/>
              <w:jc w:val="center"/>
              <w:rPr>
                <w:sz w:val="16"/>
                <w:szCs w:val="16"/>
              </w:rPr>
            </w:pPr>
            <w:r w:rsidRPr="00BF4920">
              <w:rPr>
                <w:sz w:val="16"/>
                <w:szCs w:val="16"/>
              </w:rPr>
              <w:t>14,288</w:t>
            </w:r>
          </w:p>
        </w:tc>
        <w:tc>
          <w:tcPr>
            <w:tcW w:w="1273" w:type="dxa"/>
            <w:vAlign w:val="center"/>
          </w:tcPr>
          <w:p w14:paraId="5F30154E" w14:textId="0F5B1A98"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736" w:type="dxa"/>
            <w:vAlign w:val="center"/>
          </w:tcPr>
          <w:p w14:paraId="52AE2C73" w14:textId="3517EF9E" w:rsidR="00BF4920" w:rsidRPr="008A635F" w:rsidRDefault="00BF4920" w:rsidP="00BF4920">
            <w:pPr>
              <w:spacing w:before="0" w:after="0" w:line="240" w:lineRule="auto"/>
              <w:ind w:firstLine="0"/>
              <w:jc w:val="center"/>
              <w:rPr>
                <w:sz w:val="16"/>
                <w:szCs w:val="16"/>
              </w:rPr>
            </w:pPr>
            <w:r w:rsidRPr="00BF4920">
              <w:rPr>
                <w:sz w:val="16"/>
                <w:szCs w:val="16"/>
              </w:rPr>
              <w:t>15,363</w:t>
            </w:r>
          </w:p>
        </w:tc>
        <w:tc>
          <w:tcPr>
            <w:tcW w:w="847" w:type="dxa"/>
            <w:vAlign w:val="center"/>
          </w:tcPr>
          <w:p w14:paraId="7EEC0CD1" w14:textId="77777777" w:rsidR="00BF4920" w:rsidRPr="008A635F" w:rsidRDefault="00BF4920" w:rsidP="00BF4920">
            <w:pPr>
              <w:spacing w:before="0" w:after="0" w:line="240" w:lineRule="auto"/>
              <w:ind w:firstLine="0"/>
              <w:jc w:val="center"/>
              <w:rPr>
                <w:sz w:val="16"/>
                <w:szCs w:val="16"/>
              </w:rPr>
            </w:pPr>
          </w:p>
        </w:tc>
        <w:tc>
          <w:tcPr>
            <w:tcW w:w="1192" w:type="dxa"/>
            <w:vAlign w:val="center"/>
          </w:tcPr>
          <w:p w14:paraId="40B4B459" w14:textId="77777777" w:rsidR="00BF4920" w:rsidRPr="008A635F" w:rsidRDefault="00BF4920" w:rsidP="00BF4920">
            <w:pPr>
              <w:spacing w:before="0" w:after="0" w:line="240" w:lineRule="auto"/>
              <w:ind w:firstLine="0"/>
              <w:jc w:val="center"/>
              <w:rPr>
                <w:sz w:val="16"/>
                <w:szCs w:val="16"/>
              </w:rPr>
            </w:pPr>
          </w:p>
        </w:tc>
        <w:tc>
          <w:tcPr>
            <w:tcW w:w="965" w:type="dxa"/>
            <w:vAlign w:val="center"/>
          </w:tcPr>
          <w:p w14:paraId="6F778F13" w14:textId="77777777" w:rsidR="00BF4920" w:rsidRPr="008A635F" w:rsidRDefault="00BF4920" w:rsidP="00BF4920">
            <w:pPr>
              <w:spacing w:before="0" w:after="0" w:line="240" w:lineRule="auto"/>
              <w:ind w:firstLine="0"/>
              <w:jc w:val="center"/>
              <w:rPr>
                <w:sz w:val="16"/>
                <w:szCs w:val="16"/>
              </w:rPr>
            </w:pPr>
          </w:p>
        </w:tc>
        <w:tc>
          <w:tcPr>
            <w:tcW w:w="1044" w:type="dxa"/>
            <w:vAlign w:val="center"/>
          </w:tcPr>
          <w:p w14:paraId="58B8B673" w14:textId="77777777" w:rsidR="00BF4920" w:rsidRPr="008A635F" w:rsidRDefault="00BF4920" w:rsidP="00BF4920">
            <w:pPr>
              <w:spacing w:before="0" w:after="0" w:line="240" w:lineRule="auto"/>
              <w:ind w:firstLine="0"/>
              <w:jc w:val="center"/>
              <w:rPr>
                <w:sz w:val="16"/>
                <w:szCs w:val="16"/>
              </w:rPr>
            </w:pPr>
          </w:p>
        </w:tc>
        <w:tc>
          <w:tcPr>
            <w:tcW w:w="847" w:type="dxa"/>
            <w:vAlign w:val="center"/>
          </w:tcPr>
          <w:p w14:paraId="413C3F01" w14:textId="77777777" w:rsidR="00BF4920" w:rsidRPr="008A635F" w:rsidRDefault="00BF4920" w:rsidP="00BF4920">
            <w:pPr>
              <w:spacing w:before="0" w:after="0" w:line="240" w:lineRule="auto"/>
              <w:ind w:firstLine="0"/>
              <w:jc w:val="center"/>
              <w:rPr>
                <w:sz w:val="16"/>
                <w:szCs w:val="16"/>
              </w:rPr>
            </w:pPr>
          </w:p>
        </w:tc>
        <w:tc>
          <w:tcPr>
            <w:tcW w:w="1192" w:type="dxa"/>
            <w:vAlign w:val="center"/>
          </w:tcPr>
          <w:p w14:paraId="3F49F26A" w14:textId="77777777" w:rsidR="00BF4920" w:rsidRPr="008A635F" w:rsidRDefault="00BF4920" w:rsidP="00BF4920">
            <w:pPr>
              <w:spacing w:before="0" w:after="0" w:line="240" w:lineRule="auto"/>
              <w:ind w:firstLine="0"/>
              <w:jc w:val="center"/>
              <w:rPr>
                <w:sz w:val="16"/>
                <w:szCs w:val="16"/>
              </w:rPr>
            </w:pPr>
          </w:p>
        </w:tc>
        <w:tc>
          <w:tcPr>
            <w:tcW w:w="1028" w:type="dxa"/>
            <w:vAlign w:val="center"/>
          </w:tcPr>
          <w:p w14:paraId="12E59950" w14:textId="77777777" w:rsidR="00BF4920" w:rsidRPr="008A635F" w:rsidRDefault="00BF4920" w:rsidP="00BF4920">
            <w:pPr>
              <w:spacing w:before="0" w:after="0" w:line="240" w:lineRule="auto"/>
              <w:ind w:firstLine="0"/>
              <w:jc w:val="center"/>
              <w:rPr>
                <w:sz w:val="16"/>
                <w:szCs w:val="16"/>
              </w:rPr>
            </w:pPr>
          </w:p>
        </w:tc>
        <w:tc>
          <w:tcPr>
            <w:tcW w:w="981" w:type="dxa"/>
            <w:vAlign w:val="center"/>
          </w:tcPr>
          <w:p w14:paraId="0D374C83" w14:textId="77777777" w:rsidR="00BF4920" w:rsidRPr="008A635F" w:rsidRDefault="00BF4920" w:rsidP="00BF4920">
            <w:pPr>
              <w:spacing w:before="0" w:after="0" w:line="240" w:lineRule="auto"/>
              <w:ind w:firstLine="0"/>
              <w:jc w:val="center"/>
              <w:rPr>
                <w:sz w:val="16"/>
                <w:szCs w:val="16"/>
              </w:rPr>
            </w:pPr>
          </w:p>
        </w:tc>
      </w:tr>
      <w:tr w:rsidR="00BF4920" w:rsidRPr="008A635F" w14:paraId="74E33D1B" w14:textId="77777777" w:rsidTr="00BF4920">
        <w:trPr>
          <w:trHeight w:val="525"/>
        </w:trPr>
        <w:tc>
          <w:tcPr>
            <w:tcW w:w="721" w:type="dxa"/>
            <w:noWrap/>
            <w:vAlign w:val="center"/>
          </w:tcPr>
          <w:p w14:paraId="4629B8C1" w14:textId="77777777" w:rsidR="00BF4920" w:rsidRPr="00935702" w:rsidRDefault="00BF4920" w:rsidP="00BF4920">
            <w:pPr>
              <w:spacing w:before="0" w:after="0" w:line="240" w:lineRule="auto"/>
              <w:ind w:firstLine="0"/>
              <w:jc w:val="center"/>
              <w:rPr>
                <w:b/>
                <w:bCs/>
                <w:sz w:val="16"/>
                <w:szCs w:val="16"/>
              </w:rPr>
            </w:pPr>
          </w:p>
        </w:tc>
        <w:tc>
          <w:tcPr>
            <w:tcW w:w="511" w:type="dxa"/>
            <w:noWrap/>
            <w:vAlign w:val="center"/>
          </w:tcPr>
          <w:p w14:paraId="49A198DB" w14:textId="1D891167" w:rsidR="00BF4920" w:rsidRPr="00B442D8" w:rsidRDefault="00B442D8" w:rsidP="00BF4920">
            <w:pPr>
              <w:spacing w:before="0" w:after="0" w:line="240" w:lineRule="auto"/>
              <w:ind w:firstLine="0"/>
              <w:jc w:val="center"/>
              <w:rPr>
                <w:b/>
                <w:bCs/>
                <w:sz w:val="16"/>
                <w:szCs w:val="16"/>
                <w:lang w:val="en-US"/>
              </w:rPr>
            </w:pPr>
            <w:r>
              <w:rPr>
                <w:b/>
                <w:bCs/>
                <w:sz w:val="16"/>
                <w:szCs w:val="16"/>
                <w:lang w:val="en-US"/>
              </w:rPr>
              <w:t>5.13</w:t>
            </w:r>
          </w:p>
        </w:tc>
        <w:tc>
          <w:tcPr>
            <w:tcW w:w="4981" w:type="dxa"/>
          </w:tcPr>
          <w:p w14:paraId="5771F41B" w14:textId="77D9DFA9" w:rsidR="00BF4920" w:rsidRPr="00BF4920" w:rsidRDefault="00BF4920" w:rsidP="00BF4920">
            <w:pPr>
              <w:spacing w:before="0" w:after="0" w:line="240" w:lineRule="auto"/>
              <w:ind w:firstLine="0"/>
              <w:rPr>
                <w:sz w:val="16"/>
                <w:szCs w:val="16"/>
              </w:rPr>
            </w:pPr>
            <w:r w:rsidRPr="00BF4920">
              <w:rPr>
                <w:sz w:val="16"/>
                <w:szCs w:val="16"/>
              </w:rPr>
              <w:t>ст. Крыловская, ул. Техническая от ул. Школьной до реки Челбасс</w:t>
            </w:r>
          </w:p>
        </w:tc>
        <w:tc>
          <w:tcPr>
            <w:tcW w:w="728" w:type="dxa"/>
          </w:tcPr>
          <w:p w14:paraId="49AE94E3" w14:textId="7250554A" w:rsidR="00BF4920" w:rsidRPr="008A635F" w:rsidRDefault="00BF4920" w:rsidP="00BF4920">
            <w:pPr>
              <w:spacing w:before="0" w:after="0" w:line="240" w:lineRule="auto"/>
              <w:ind w:firstLine="0"/>
              <w:jc w:val="center"/>
              <w:rPr>
                <w:sz w:val="16"/>
                <w:szCs w:val="16"/>
              </w:rPr>
            </w:pPr>
            <w:r w:rsidRPr="00BF4920">
              <w:rPr>
                <w:sz w:val="16"/>
                <w:szCs w:val="16"/>
              </w:rPr>
              <w:t>км</w:t>
            </w:r>
          </w:p>
        </w:tc>
        <w:tc>
          <w:tcPr>
            <w:tcW w:w="1536" w:type="dxa"/>
            <w:vAlign w:val="center"/>
          </w:tcPr>
          <w:p w14:paraId="4992A394" w14:textId="0EE4F05F"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909" w:type="dxa"/>
            <w:vAlign w:val="center"/>
          </w:tcPr>
          <w:p w14:paraId="199A39D0" w14:textId="7FE622FB" w:rsidR="00BF4920" w:rsidRPr="008A635F" w:rsidRDefault="00BF4920" w:rsidP="00BF4920">
            <w:pPr>
              <w:spacing w:before="0" w:after="0" w:line="240" w:lineRule="auto"/>
              <w:ind w:firstLine="0"/>
              <w:jc w:val="center"/>
              <w:rPr>
                <w:sz w:val="16"/>
                <w:szCs w:val="16"/>
              </w:rPr>
            </w:pPr>
            <w:r w:rsidRPr="00BF4920">
              <w:rPr>
                <w:sz w:val="16"/>
                <w:szCs w:val="16"/>
              </w:rPr>
              <w:t>1,500</w:t>
            </w:r>
          </w:p>
        </w:tc>
        <w:tc>
          <w:tcPr>
            <w:tcW w:w="847" w:type="dxa"/>
            <w:vAlign w:val="center"/>
          </w:tcPr>
          <w:p w14:paraId="4CA89A42" w14:textId="3AD8F969" w:rsidR="00BF4920" w:rsidRPr="008A635F" w:rsidRDefault="00BF4920" w:rsidP="00BF4920">
            <w:pPr>
              <w:spacing w:before="0" w:after="0" w:line="240" w:lineRule="auto"/>
              <w:ind w:firstLine="0"/>
              <w:jc w:val="center"/>
              <w:rPr>
                <w:sz w:val="16"/>
                <w:szCs w:val="16"/>
              </w:rPr>
            </w:pPr>
            <w:r w:rsidRPr="00BF4920">
              <w:rPr>
                <w:sz w:val="16"/>
                <w:szCs w:val="16"/>
              </w:rPr>
              <w:t>0,602</w:t>
            </w:r>
          </w:p>
        </w:tc>
        <w:tc>
          <w:tcPr>
            <w:tcW w:w="1192" w:type="dxa"/>
            <w:vAlign w:val="center"/>
          </w:tcPr>
          <w:p w14:paraId="7B32AA91" w14:textId="30E4FF4C" w:rsidR="00BF4920" w:rsidRPr="008A635F" w:rsidRDefault="00BF4920" w:rsidP="00BF4920">
            <w:pPr>
              <w:spacing w:before="0" w:after="0" w:line="240" w:lineRule="auto"/>
              <w:ind w:firstLine="0"/>
              <w:jc w:val="center"/>
              <w:rPr>
                <w:sz w:val="16"/>
                <w:szCs w:val="16"/>
              </w:rPr>
            </w:pPr>
            <w:r w:rsidRPr="00BF4920">
              <w:rPr>
                <w:sz w:val="16"/>
                <w:szCs w:val="16"/>
              </w:rPr>
              <w:t>7,997</w:t>
            </w:r>
          </w:p>
        </w:tc>
        <w:tc>
          <w:tcPr>
            <w:tcW w:w="1273" w:type="dxa"/>
            <w:vAlign w:val="center"/>
          </w:tcPr>
          <w:p w14:paraId="61C67FA6" w14:textId="5C22CB64"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736" w:type="dxa"/>
            <w:vAlign w:val="center"/>
          </w:tcPr>
          <w:p w14:paraId="171BF0A1" w14:textId="3DE1B1CA" w:rsidR="00BF4920" w:rsidRPr="008A635F" w:rsidRDefault="00BF4920" w:rsidP="00BF4920">
            <w:pPr>
              <w:spacing w:before="0" w:after="0" w:line="240" w:lineRule="auto"/>
              <w:ind w:firstLine="0"/>
              <w:jc w:val="center"/>
              <w:rPr>
                <w:sz w:val="16"/>
                <w:szCs w:val="16"/>
              </w:rPr>
            </w:pPr>
            <w:r w:rsidRPr="00BF4920">
              <w:rPr>
                <w:sz w:val="16"/>
                <w:szCs w:val="16"/>
              </w:rPr>
              <w:t>8,599</w:t>
            </w:r>
          </w:p>
        </w:tc>
        <w:tc>
          <w:tcPr>
            <w:tcW w:w="847" w:type="dxa"/>
            <w:vAlign w:val="center"/>
          </w:tcPr>
          <w:p w14:paraId="25EB047E" w14:textId="77777777" w:rsidR="00BF4920" w:rsidRPr="008A635F" w:rsidRDefault="00BF4920" w:rsidP="00BF4920">
            <w:pPr>
              <w:spacing w:before="0" w:after="0" w:line="240" w:lineRule="auto"/>
              <w:ind w:firstLine="0"/>
              <w:jc w:val="center"/>
              <w:rPr>
                <w:sz w:val="16"/>
                <w:szCs w:val="16"/>
              </w:rPr>
            </w:pPr>
          </w:p>
        </w:tc>
        <w:tc>
          <w:tcPr>
            <w:tcW w:w="1192" w:type="dxa"/>
            <w:vAlign w:val="center"/>
          </w:tcPr>
          <w:p w14:paraId="44180B7F" w14:textId="77777777" w:rsidR="00BF4920" w:rsidRPr="008A635F" w:rsidRDefault="00BF4920" w:rsidP="00BF4920">
            <w:pPr>
              <w:spacing w:before="0" w:after="0" w:line="240" w:lineRule="auto"/>
              <w:ind w:firstLine="0"/>
              <w:jc w:val="center"/>
              <w:rPr>
                <w:sz w:val="16"/>
                <w:szCs w:val="16"/>
              </w:rPr>
            </w:pPr>
          </w:p>
        </w:tc>
        <w:tc>
          <w:tcPr>
            <w:tcW w:w="965" w:type="dxa"/>
            <w:vAlign w:val="center"/>
          </w:tcPr>
          <w:p w14:paraId="697DEA0A" w14:textId="77777777" w:rsidR="00BF4920" w:rsidRPr="008A635F" w:rsidRDefault="00BF4920" w:rsidP="00BF4920">
            <w:pPr>
              <w:spacing w:before="0" w:after="0" w:line="240" w:lineRule="auto"/>
              <w:ind w:firstLine="0"/>
              <w:jc w:val="center"/>
              <w:rPr>
                <w:sz w:val="16"/>
                <w:szCs w:val="16"/>
              </w:rPr>
            </w:pPr>
          </w:p>
        </w:tc>
        <w:tc>
          <w:tcPr>
            <w:tcW w:w="1044" w:type="dxa"/>
            <w:vAlign w:val="center"/>
          </w:tcPr>
          <w:p w14:paraId="1E8878D9" w14:textId="77777777" w:rsidR="00BF4920" w:rsidRPr="008A635F" w:rsidRDefault="00BF4920" w:rsidP="00BF4920">
            <w:pPr>
              <w:spacing w:before="0" w:after="0" w:line="240" w:lineRule="auto"/>
              <w:ind w:firstLine="0"/>
              <w:jc w:val="center"/>
              <w:rPr>
                <w:sz w:val="16"/>
                <w:szCs w:val="16"/>
              </w:rPr>
            </w:pPr>
          </w:p>
        </w:tc>
        <w:tc>
          <w:tcPr>
            <w:tcW w:w="847" w:type="dxa"/>
            <w:vAlign w:val="center"/>
          </w:tcPr>
          <w:p w14:paraId="7490CFEE" w14:textId="77777777" w:rsidR="00BF4920" w:rsidRPr="008A635F" w:rsidRDefault="00BF4920" w:rsidP="00BF4920">
            <w:pPr>
              <w:spacing w:before="0" w:after="0" w:line="240" w:lineRule="auto"/>
              <w:ind w:firstLine="0"/>
              <w:jc w:val="center"/>
              <w:rPr>
                <w:sz w:val="16"/>
                <w:szCs w:val="16"/>
              </w:rPr>
            </w:pPr>
          </w:p>
        </w:tc>
        <w:tc>
          <w:tcPr>
            <w:tcW w:w="1192" w:type="dxa"/>
            <w:vAlign w:val="center"/>
          </w:tcPr>
          <w:p w14:paraId="7285D904" w14:textId="77777777" w:rsidR="00BF4920" w:rsidRPr="008A635F" w:rsidRDefault="00BF4920" w:rsidP="00BF4920">
            <w:pPr>
              <w:spacing w:before="0" w:after="0" w:line="240" w:lineRule="auto"/>
              <w:ind w:firstLine="0"/>
              <w:jc w:val="center"/>
              <w:rPr>
                <w:sz w:val="16"/>
                <w:szCs w:val="16"/>
              </w:rPr>
            </w:pPr>
          </w:p>
        </w:tc>
        <w:tc>
          <w:tcPr>
            <w:tcW w:w="1028" w:type="dxa"/>
            <w:vAlign w:val="center"/>
          </w:tcPr>
          <w:p w14:paraId="13E35C87" w14:textId="77777777" w:rsidR="00BF4920" w:rsidRPr="008A635F" w:rsidRDefault="00BF4920" w:rsidP="00BF4920">
            <w:pPr>
              <w:spacing w:before="0" w:after="0" w:line="240" w:lineRule="auto"/>
              <w:ind w:firstLine="0"/>
              <w:jc w:val="center"/>
              <w:rPr>
                <w:sz w:val="16"/>
                <w:szCs w:val="16"/>
              </w:rPr>
            </w:pPr>
          </w:p>
        </w:tc>
        <w:tc>
          <w:tcPr>
            <w:tcW w:w="981" w:type="dxa"/>
            <w:vAlign w:val="center"/>
          </w:tcPr>
          <w:p w14:paraId="14615414" w14:textId="77777777" w:rsidR="00BF4920" w:rsidRPr="008A635F" w:rsidRDefault="00BF4920" w:rsidP="00BF4920">
            <w:pPr>
              <w:spacing w:before="0" w:after="0" w:line="240" w:lineRule="auto"/>
              <w:ind w:firstLine="0"/>
              <w:jc w:val="center"/>
              <w:rPr>
                <w:sz w:val="16"/>
                <w:szCs w:val="16"/>
              </w:rPr>
            </w:pPr>
          </w:p>
        </w:tc>
      </w:tr>
      <w:tr w:rsidR="00BF4920" w:rsidRPr="008A635F" w14:paraId="48EC2347" w14:textId="77777777" w:rsidTr="00BF4920">
        <w:trPr>
          <w:trHeight w:val="525"/>
        </w:trPr>
        <w:tc>
          <w:tcPr>
            <w:tcW w:w="721" w:type="dxa"/>
            <w:noWrap/>
            <w:vAlign w:val="center"/>
          </w:tcPr>
          <w:p w14:paraId="281B800F" w14:textId="77777777" w:rsidR="00BF4920" w:rsidRPr="00935702" w:rsidRDefault="00BF4920" w:rsidP="00BF4920">
            <w:pPr>
              <w:spacing w:before="0" w:after="0" w:line="240" w:lineRule="auto"/>
              <w:ind w:firstLine="0"/>
              <w:jc w:val="center"/>
              <w:rPr>
                <w:b/>
                <w:bCs/>
                <w:sz w:val="16"/>
                <w:szCs w:val="16"/>
              </w:rPr>
            </w:pPr>
          </w:p>
        </w:tc>
        <w:tc>
          <w:tcPr>
            <w:tcW w:w="511" w:type="dxa"/>
            <w:noWrap/>
            <w:vAlign w:val="center"/>
          </w:tcPr>
          <w:p w14:paraId="420C8A27" w14:textId="29DF1728" w:rsidR="00BF4920" w:rsidRPr="00B442D8" w:rsidRDefault="00B442D8" w:rsidP="00BF4920">
            <w:pPr>
              <w:spacing w:before="0" w:after="0" w:line="240" w:lineRule="auto"/>
              <w:ind w:firstLine="0"/>
              <w:jc w:val="center"/>
              <w:rPr>
                <w:b/>
                <w:bCs/>
                <w:sz w:val="16"/>
                <w:szCs w:val="16"/>
                <w:lang w:val="en-US"/>
              </w:rPr>
            </w:pPr>
            <w:r>
              <w:rPr>
                <w:b/>
                <w:bCs/>
                <w:sz w:val="16"/>
                <w:szCs w:val="16"/>
                <w:lang w:val="en-US"/>
              </w:rPr>
              <w:t>5.14</w:t>
            </w:r>
          </w:p>
        </w:tc>
        <w:tc>
          <w:tcPr>
            <w:tcW w:w="4981" w:type="dxa"/>
          </w:tcPr>
          <w:p w14:paraId="761CD7AD" w14:textId="7C665E76" w:rsidR="00BF4920" w:rsidRPr="00BF4920" w:rsidRDefault="00BF4920" w:rsidP="00BF4920">
            <w:pPr>
              <w:spacing w:before="0" w:after="0" w:line="240" w:lineRule="auto"/>
              <w:ind w:firstLine="0"/>
              <w:rPr>
                <w:sz w:val="16"/>
                <w:szCs w:val="16"/>
              </w:rPr>
            </w:pPr>
            <w:r w:rsidRPr="00BF4920">
              <w:rPr>
                <w:sz w:val="16"/>
                <w:szCs w:val="16"/>
              </w:rPr>
              <w:t>ст. Крыловская, ул. Театральной от ул. Урожайной до ул. Озерной</w:t>
            </w:r>
          </w:p>
        </w:tc>
        <w:tc>
          <w:tcPr>
            <w:tcW w:w="728" w:type="dxa"/>
          </w:tcPr>
          <w:p w14:paraId="4B8AFC10" w14:textId="166E72E5" w:rsidR="00BF4920" w:rsidRPr="008A635F" w:rsidRDefault="00BF4920" w:rsidP="00BF4920">
            <w:pPr>
              <w:spacing w:before="0" w:after="0" w:line="240" w:lineRule="auto"/>
              <w:ind w:firstLine="0"/>
              <w:jc w:val="center"/>
              <w:rPr>
                <w:sz w:val="16"/>
                <w:szCs w:val="16"/>
              </w:rPr>
            </w:pPr>
            <w:r w:rsidRPr="00BF4920">
              <w:rPr>
                <w:sz w:val="16"/>
                <w:szCs w:val="16"/>
              </w:rPr>
              <w:t>км</w:t>
            </w:r>
          </w:p>
        </w:tc>
        <w:tc>
          <w:tcPr>
            <w:tcW w:w="1536" w:type="dxa"/>
            <w:vAlign w:val="center"/>
          </w:tcPr>
          <w:p w14:paraId="2DF4C12A" w14:textId="263A6CDF"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909" w:type="dxa"/>
            <w:vAlign w:val="center"/>
          </w:tcPr>
          <w:p w14:paraId="21A32973" w14:textId="2A6F6AE6" w:rsidR="00BF4920" w:rsidRPr="008A635F" w:rsidRDefault="00BF4920" w:rsidP="00BF4920">
            <w:pPr>
              <w:spacing w:before="0" w:after="0" w:line="240" w:lineRule="auto"/>
              <w:ind w:firstLine="0"/>
              <w:jc w:val="center"/>
              <w:rPr>
                <w:sz w:val="16"/>
                <w:szCs w:val="16"/>
              </w:rPr>
            </w:pPr>
            <w:r w:rsidRPr="00BF4920">
              <w:rPr>
                <w:sz w:val="16"/>
                <w:szCs w:val="16"/>
              </w:rPr>
              <w:t>1,100</w:t>
            </w:r>
          </w:p>
        </w:tc>
        <w:tc>
          <w:tcPr>
            <w:tcW w:w="847" w:type="dxa"/>
            <w:vAlign w:val="center"/>
          </w:tcPr>
          <w:p w14:paraId="0B79D54E" w14:textId="0F64C2C3"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1192" w:type="dxa"/>
            <w:vAlign w:val="center"/>
          </w:tcPr>
          <w:p w14:paraId="5BF8D179" w14:textId="27907813"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1273" w:type="dxa"/>
            <w:vAlign w:val="center"/>
          </w:tcPr>
          <w:p w14:paraId="7388FB60" w14:textId="6C5B4472"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736" w:type="dxa"/>
            <w:vAlign w:val="center"/>
          </w:tcPr>
          <w:p w14:paraId="69208BB5" w14:textId="045DB790" w:rsidR="00BF4920" w:rsidRPr="008A635F" w:rsidRDefault="00BF4920" w:rsidP="00BF4920">
            <w:pPr>
              <w:spacing w:before="0" w:after="0" w:line="240" w:lineRule="auto"/>
              <w:ind w:firstLine="0"/>
              <w:jc w:val="center"/>
              <w:rPr>
                <w:sz w:val="16"/>
                <w:szCs w:val="16"/>
              </w:rPr>
            </w:pPr>
            <w:r w:rsidRPr="00BF4920">
              <w:rPr>
                <w:sz w:val="16"/>
                <w:szCs w:val="16"/>
              </w:rPr>
              <w:t>-</w:t>
            </w:r>
          </w:p>
        </w:tc>
        <w:tc>
          <w:tcPr>
            <w:tcW w:w="847" w:type="dxa"/>
            <w:vAlign w:val="center"/>
          </w:tcPr>
          <w:p w14:paraId="209C8615" w14:textId="77777777" w:rsidR="00BF4920" w:rsidRPr="008A635F" w:rsidRDefault="00BF4920" w:rsidP="00BF4920">
            <w:pPr>
              <w:spacing w:before="0" w:after="0" w:line="240" w:lineRule="auto"/>
              <w:ind w:firstLine="0"/>
              <w:jc w:val="center"/>
              <w:rPr>
                <w:sz w:val="16"/>
                <w:szCs w:val="16"/>
              </w:rPr>
            </w:pPr>
          </w:p>
        </w:tc>
        <w:tc>
          <w:tcPr>
            <w:tcW w:w="1192" w:type="dxa"/>
            <w:vAlign w:val="center"/>
          </w:tcPr>
          <w:p w14:paraId="2FD0999D" w14:textId="77777777" w:rsidR="00BF4920" w:rsidRPr="008A635F" w:rsidRDefault="00BF4920" w:rsidP="00BF4920">
            <w:pPr>
              <w:spacing w:before="0" w:after="0" w:line="240" w:lineRule="auto"/>
              <w:ind w:firstLine="0"/>
              <w:jc w:val="center"/>
              <w:rPr>
                <w:sz w:val="16"/>
                <w:szCs w:val="16"/>
              </w:rPr>
            </w:pPr>
          </w:p>
        </w:tc>
        <w:tc>
          <w:tcPr>
            <w:tcW w:w="965" w:type="dxa"/>
            <w:vAlign w:val="center"/>
          </w:tcPr>
          <w:p w14:paraId="70A1E889" w14:textId="77777777" w:rsidR="00BF4920" w:rsidRPr="008A635F" w:rsidRDefault="00BF4920" w:rsidP="00BF4920">
            <w:pPr>
              <w:spacing w:before="0" w:after="0" w:line="240" w:lineRule="auto"/>
              <w:ind w:firstLine="0"/>
              <w:jc w:val="center"/>
              <w:rPr>
                <w:sz w:val="16"/>
                <w:szCs w:val="16"/>
              </w:rPr>
            </w:pPr>
          </w:p>
        </w:tc>
        <w:tc>
          <w:tcPr>
            <w:tcW w:w="1044" w:type="dxa"/>
            <w:vAlign w:val="center"/>
          </w:tcPr>
          <w:p w14:paraId="0E62BB12" w14:textId="77777777" w:rsidR="00BF4920" w:rsidRPr="008A635F" w:rsidRDefault="00BF4920" w:rsidP="00BF4920">
            <w:pPr>
              <w:spacing w:before="0" w:after="0" w:line="240" w:lineRule="auto"/>
              <w:ind w:firstLine="0"/>
              <w:jc w:val="center"/>
              <w:rPr>
                <w:sz w:val="16"/>
                <w:szCs w:val="16"/>
              </w:rPr>
            </w:pPr>
          </w:p>
        </w:tc>
        <w:tc>
          <w:tcPr>
            <w:tcW w:w="847" w:type="dxa"/>
            <w:vAlign w:val="center"/>
          </w:tcPr>
          <w:p w14:paraId="7CAF5935" w14:textId="77777777" w:rsidR="00BF4920" w:rsidRPr="008A635F" w:rsidRDefault="00BF4920" w:rsidP="00BF4920">
            <w:pPr>
              <w:spacing w:before="0" w:after="0" w:line="240" w:lineRule="auto"/>
              <w:ind w:firstLine="0"/>
              <w:jc w:val="center"/>
              <w:rPr>
                <w:sz w:val="16"/>
                <w:szCs w:val="16"/>
              </w:rPr>
            </w:pPr>
          </w:p>
        </w:tc>
        <w:tc>
          <w:tcPr>
            <w:tcW w:w="1192" w:type="dxa"/>
            <w:vAlign w:val="center"/>
          </w:tcPr>
          <w:p w14:paraId="6DFE44E1" w14:textId="77777777" w:rsidR="00BF4920" w:rsidRPr="008A635F" w:rsidRDefault="00BF4920" w:rsidP="00BF4920">
            <w:pPr>
              <w:spacing w:before="0" w:after="0" w:line="240" w:lineRule="auto"/>
              <w:ind w:firstLine="0"/>
              <w:jc w:val="center"/>
              <w:rPr>
                <w:sz w:val="16"/>
                <w:szCs w:val="16"/>
              </w:rPr>
            </w:pPr>
          </w:p>
        </w:tc>
        <w:tc>
          <w:tcPr>
            <w:tcW w:w="1028" w:type="dxa"/>
            <w:vAlign w:val="center"/>
          </w:tcPr>
          <w:p w14:paraId="4EA56B0A" w14:textId="77777777" w:rsidR="00BF4920" w:rsidRPr="008A635F" w:rsidRDefault="00BF4920" w:rsidP="00BF4920">
            <w:pPr>
              <w:spacing w:before="0" w:after="0" w:line="240" w:lineRule="auto"/>
              <w:ind w:firstLine="0"/>
              <w:jc w:val="center"/>
              <w:rPr>
                <w:sz w:val="16"/>
                <w:szCs w:val="16"/>
              </w:rPr>
            </w:pPr>
          </w:p>
        </w:tc>
        <w:tc>
          <w:tcPr>
            <w:tcW w:w="981" w:type="dxa"/>
            <w:vAlign w:val="center"/>
          </w:tcPr>
          <w:p w14:paraId="3B084FDA" w14:textId="77777777" w:rsidR="00BF4920" w:rsidRPr="008A635F" w:rsidRDefault="00BF4920" w:rsidP="00BF4920">
            <w:pPr>
              <w:spacing w:before="0" w:after="0" w:line="240" w:lineRule="auto"/>
              <w:ind w:firstLine="0"/>
              <w:jc w:val="center"/>
              <w:rPr>
                <w:sz w:val="16"/>
                <w:szCs w:val="16"/>
              </w:rPr>
            </w:pPr>
          </w:p>
        </w:tc>
      </w:tr>
      <w:tr w:rsidR="00F94FC8" w:rsidRPr="008A635F" w14:paraId="4CF3357C" w14:textId="77777777" w:rsidTr="00211D52">
        <w:trPr>
          <w:trHeight w:val="315"/>
        </w:trPr>
        <w:tc>
          <w:tcPr>
            <w:tcW w:w="721" w:type="dxa"/>
            <w:noWrap/>
            <w:vAlign w:val="center"/>
            <w:hideMark/>
          </w:tcPr>
          <w:p w14:paraId="33678FFE"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6</w:t>
            </w:r>
          </w:p>
        </w:tc>
        <w:tc>
          <w:tcPr>
            <w:tcW w:w="511" w:type="dxa"/>
            <w:noWrap/>
            <w:vAlign w:val="center"/>
            <w:hideMark/>
          </w:tcPr>
          <w:p w14:paraId="270BD027" w14:textId="46F642CE" w:rsidR="008A635F" w:rsidRPr="00935702" w:rsidRDefault="008A635F" w:rsidP="008A635F">
            <w:pPr>
              <w:spacing w:before="0" w:after="0" w:line="240" w:lineRule="auto"/>
              <w:ind w:firstLine="0"/>
              <w:jc w:val="center"/>
              <w:rPr>
                <w:b/>
                <w:bCs/>
                <w:sz w:val="16"/>
                <w:szCs w:val="16"/>
              </w:rPr>
            </w:pPr>
          </w:p>
        </w:tc>
        <w:tc>
          <w:tcPr>
            <w:tcW w:w="4981" w:type="dxa"/>
            <w:vAlign w:val="center"/>
            <w:hideMark/>
          </w:tcPr>
          <w:p w14:paraId="0B3D2995" w14:textId="1D172A93" w:rsidR="008A635F" w:rsidRPr="008A635F" w:rsidRDefault="008A635F" w:rsidP="00211D52">
            <w:pPr>
              <w:spacing w:before="0" w:after="0" w:line="240" w:lineRule="auto"/>
              <w:ind w:firstLine="0"/>
              <w:rPr>
                <w:b/>
                <w:bCs/>
                <w:sz w:val="16"/>
                <w:szCs w:val="16"/>
              </w:rPr>
            </w:pPr>
            <w:r w:rsidRPr="008A635F">
              <w:rPr>
                <w:b/>
                <w:bCs/>
                <w:sz w:val="16"/>
                <w:szCs w:val="16"/>
              </w:rPr>
              <w:t>Нанесени</w:t>
            </w:r>
            <w:r w:rsidR="00211D52">
              <w:rPr>
                <w:b/>
                <w:bCs/>
                <w:sz w:val="16"/>
                <w:szCs w:val="16"/>
              </w:rPr>
              <w:t xml:space="preserve">е горизонтальной </w:t>
            </w:r>
            <w:r w:rsidRPr="008A635F">
              <w:rPr>
                <w:b/>
                <w:bCs/>
                <w:sz w:val="16"/>
                <w:szCs w:val="16"/>
              </w:rPr>
              <w:t>дорожной разметки</w:t>
            </w:r>
            <w:r w:rsidR="00211D52">
              <w:rPr>
                <w:b/>
                <w:bCs/>
                <w:sz w:val="16"/>
                <w:szCs w:val="16"/>
              </w:rPr>
              <w:t>,</w:t>
            </w:r>
            <w:r w:rsidRPr="008A635F">
              <w:rPr>
                <w:b/>
                <w:bCs/>
                <w:sz w:val="16"/>
                <w:szCs w:val="16"/>
              </w:rPr>
              <w:t xml:space="preserve"> в т.ч.</w:t>
            </w:r>
          </w:p>
        </w:tc>
        <w:tc>
          <w:tcPr>
            <w:tcW w:w="728" w:type="dxa"/>
            <w:vAlign w:val="center"/>
            <w:hideMark/>
          </w:tcPr>
          <w:p w14:paraId="4471028F"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3E7C0217"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0,025</w:t>
            </w:r>
          </w:p>
        </w:tc>
        <w:tc>
          <w:tcPr>
            <w:tcW w:w="909" w:type="dxa"/>
            <w:vAlign w:val="center"/>
            <w:hideMark/>
          </w:tcPr>
          <w:p w14:paraId="3668F38A"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1,999</w:t>
            </w:r>
          </w:p>
        </w:tc>
        <w:tc>
          <w:tcPr>
            <w:tcW w:w="847" w:type="dxa"/>
            <w:vAlign w:val="center"/>
            <w:hideMark/>
          </w:tcPr>
          <w:p w14:paraId="7353BE09"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0,036</w:t>
            </w:r>
          </w:p>
        </w:tc>
        <w:tc>
          <w:tcPr>
            <w:tcW w:w="1192" w:type="dxa"/>
            <w:vAlign w:val="center"/>
            <w:hideMark/>
          </w:tcPr>
          <w:p w14:paraId="6EAE555B"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0,483</w:t>
            </w:r>
          </w:p>
        </w:tc>
        <w:tc>
          <w:tcPr>
            <w:tcW w:w="1273" w:type="dxa"/>
            <w:vAlign w:val="center"/>
            <w:hideMark/>
          </w:tcPr>
          <w:p w14:paraId="310D6817"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0,000</w:t>
            </w:r>
          </w:p>
        </w:tc>
        <w:tc>
          <w:tcPr>
            <w:tcW w:w="736" w:type="dxa"/>
            <w:vAlign w:val="center"/>
            <w:hideMark/>
          </w:tcPr>
          <w:p w14:paraId="6A5F00B6"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0,519</w:t>
            </w:r>
          </w:p>
        </w:tc>
        <w:tc>
          <w:tcPr>
            <w:tcW w:w="847" w:type="dxa"/>
            <w:vAlign w:val="center"/>
            <w:hideMark/>
          </w:tcPr>
          <w:p w14:paraId="59AB3576"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0,000</w:t>
            </w:r>
          </w:p>
        </w:tc>
        <w:tc>
          <w:tcPr>
            <w:tcW w:w="1192" w:type="dxa"/>
            <w:vAlign w:val="center"/>
            <w:hideMark/>
          </w:tcPr>
          <w:p w14:paraId="182EC690"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0,000</w:t>
            </w:r>
          </w:p>
        </w:tc>
        <w:tc>
          <w:tcPr>
            <w:tcW w:w="965" w:type="dxa"/>
            <w:vAlign w:val="center"/>
            <w:hideMark/>
          </w:tcPr>
          <w:p w14:paraId="55843BDB"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0,000</w:t>
            </w:r>
          </w:p>
        </w:tc>
        <w:tc>
          <w:tcPr>
            <w:tcW w:w="1044" w:type="dxa"/>
            <w:vAlign w:val="center"/>
            <w:hideMark/>
          </w:tcPr>
          <w:p w14:paraId="4CF92D94"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0,000</w:t>
            </w:r>
          </w:p>
        </w:tc>
        <w:tc>
          <w:tcPr>
            <w:tcW w:w="847" w:type="dxa"/>
            <w:vAlign w:val="center"/>
            <w:hideMark/>
          </w:tcPr>
          <w:p w14:paraId="0E566B9F"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0,000</w:t>
            </w:r>
          </w:p>
        </w:tc>
        <w:tc>
          <w:tcPr>
            <w:tcW w:w="1192" w:type="dxa"/>
            <w:vAlign w:val="center"/>
            <w:hideMark/>
          </w:tcPr>
          <w:p w14:paraId="246B78F9"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0,000</w:t>
            </w:r>
          </w:p>
        </w:tc>
        <w:tc>
          <w:tcPr>
            <w:tcW w:w="1028" w:type="dxa"/>
            <w:vAlign w:val="center"/>
            <w:hideMark/>
          </w:tcPr>
          <w:p w14:paraId="4A0CA380"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0,000</w:t>
            </w:r>
          </w:p>
        </w:tc>
        <w:tc>
          <w:tcPr>
            <w:tcW w:w="981" w:type="dxa"/>
            <w:vAlign w:val="center"/>
            <w:hideMark/>
          </w:tcPr>
          <w:p w14:paraId="61E9446F"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0,000</w:t>
            </w:r>
          </w:p>
        </w:tc>
      </w:tr>
      <w:tr w:rsidR="00F94FC8" w:rsidRPr="008A635F" w14:paraId="2D77C3E4" w14:textId="77777777" w:rsidTr="00211D52">
        <w:trPr>
          <w:trHeight w:val="300"/>
        </w:trPr>
        <w:tc>
          <w:tcPr>
            <w:tcW w:w="721" w:type="dxa"/>
            <w:noWrap/>
            <w:vAlign w:val="center"/>
            <w:hideMark/>
          </w:tcPr>
          <w:p w14:paraId="2957A3C0" w14:textId="706DC5A1"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2231BE17"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6.1</w:t>
            </w:r>
          </w:p>
        </w:tc>
        <w:tc>
          <w:tcPr>
            <w:tcW w:w="4981" w:type="dxa"/>
            <w:vAlign w:val="center"/>
            <w:hideMark/>
          </w:tcPr>
          <w:p w14:paraId="69563AD1" w14:textId="77777777" w:rsidR="008A635F" w:rsidRPr="008A635F" w:rsidRDefault="008A635F" w:rsidP="00211D52">
            <w:pPr>
              <w:spacing w:before="0" w:after="0" w:line="240" w:lineRule="auto"/>
              <w:ind w:firstLine="0"/>
              <w:rPr>
                <w:sz w:val="16"/>
                <w:szCs w:val="16"/>
              </w:rPr>
            </w:pPr>
            <w:r w:rsidRPr="008A635F">
              <w:rPr>
                <w:sz w:val="16"/>
                <w:szCs w:val="16"/>
              </w:rPr>
              <w:t>п.Октябрьский, ул. Мира от ул.Школьной до а/д 03К-012</w:t>
            </w:r>
          </w:p>
        </w:tc>
        <w:tc>
          <w:tcPr>
            <w:tcW w:w="728" w:type="dxa"/>
            <w:vAlign w:val="center"/>
            <w:hideMark/>
          </w:tcPr>
          <w:p w14:paraId="2C1B4230"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2CC6F23F"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67482750" w14:textId="77777777" w:rsidR="008A635F" w:rsidRPr="008A635F" w:rsidRDefault="008A635F" w:rsidP="008A635F">
            <w:pPr>
              <w:spacing w:before="0" w:after="0" w:line="240" w:lineRule="auto"/>
              <w:ind w:firstLine="0"/>
              <w:jc w:val="center"/>
              <w:rPr>
                <w:sz w:val="16"/>
                <w:szCs w:val="16"/>
              </w:rPr>
            </w:pPr>
            <w:r w:rsidRPr="008A635F">
              <w:rPr>
                <w:sz w:val="16"/>
                <w:szCs w:val="16"/>
              </w:rPr>
              <w:t>1,195</w:t>
            </w:r>
          </w:p>
        </w:tc>
        <w:tc>
          <w:tcPr>
            <w:tcW w:w="847" w:type="dxa"/>
            <w:vAlign w:val="center"/>
            <w:hideMark/>
          </w:tcPr>
          <w:p w14:paraId="56190C64" w14:textId="77777777" w:rsidR="008A635F" w:rsidRPr="008A635F" w:rsidRDefault="008A635F" w:rsidP="008A635F">
            <w:pPr>
              <w:spacing w:before="0" w:after="0" w:line="240" w:lineRule="auto"/>
              <w:ind w:firstLine="0"/>
              <w:jc w:val="center"/>
              <w:rPr>
                <w:sz w:val="16"/>
                <w:szCs w:val="16"/>
              </w:rPr>
            </w:pPr>
            <w:r w:rsidRPr="008A635F">
              <w:rPr>
                <w:sz w:val="16"/>
                <w:szCs w:val="16"/>
              </w:rPr>
              <w:t>0,002</w:t>
            </w:r>
          </w:p>
        </w:tc>
        <w:tc>
          <w:tcPr>
            <w:tcW w:w="1192" w:type="dxa"/>
            <w:vAlign w:val="center"/>
            <w:hideMark/>
          </w:tcPr>
          <w:p w14:paraId="19FD3A7D" w14:textId="77777777" w:rsidR="008A635F" w:rsidRPr="008A635F" w:rsidRDefault="008A635F" w:rsidP="008A635F">
            <w:pPr>
              <w:spacing w:before="0" w:after="0" w:line="240" w:lineRule="auto"/>
              <w:ind w:firstLine="0"/>
              <w:jc w:val="center"/>
              <w:rPr>
                <w:sz w:val="16"/>
                <w:szCs w:val="16"/>
              </w:rPr>
            </w:pPr>
            <w:r w:rsidRPr="008A635F">
              <w:rPr>
                <w:sz w:val="16"/>
                <w:szCs w:val="16"/>
              </w:rPr>
              <w:t>0,028</w:t>
            </w:r>
          </w:p>
        </w:tc>
        <w:tc>
          <w:tcPr>
            <w:tcW w:w="1273" w:type="dxa"/>
            <w:vAlign w:val="center"/>
            <w:hideMark/>
          </w:tcPr>
          <w:p w14:paraId="22B97EF1"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736" w:type="dxa"/>
            <w:vAlign w:val="center"/>
            <w:hideMark/>
          </w:tcPr>
          <w:p w14:paraId="41479980" w14:textId="77777777" w:rsidR="008A635F" w:rsidRPr="008A635F" w:rsidRDefault="008A635F" w:rsidP="008A635F">
            <w:pPr>
              <w:spacing w:before="0" w:after="0" w:line="240" w:lineRule="auto"/>
              <w:ind w:firstLine="0"/>
              <w:jc w:val="center"/>
              <w:rPr>
                <w:sz w:val="16"/>
                <w:szCs w:val="16"/>
              </w:rPr>
            </w:pPr>
            <w:r w:rsidRPr="008A635F">
              <w:rPr>
                <w:sz w:val="16"/>
                <w:szCs w:val="16"/>
              </w:rPr>
              <w:t>0,030</w:t>
            </w:r>
          </w:p>
        </w:tc>
        <w:tc>
          <w:tcPr>
            <w:tcW w:w="847" w:type="dxa"/>
            <w:vAlign w:val="center"/>
            <w:hideMark/>
          </w:tcPr>
          <w:p w14:paraId="72D894F2"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79D6F2C2"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65" w:type="dxa"/>
            <w:vAlign w:val="center"/>
            <w:hideMark/>
          </w:tcPr>
          <w:p w14:paraId="462BFD94"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20ABEF68"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7F0C3E0C"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13B54753"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28" w:type="dxa"/>
            <w:vAlign w:val="center"/>
            <w:hideMark/>
          </w:tcPr>
          <w:p w14:paraId="2C7E0376"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79578434"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r>
      <w:tr w:rsidR="00F94FC8" w:rsidRPr="008A635F" w14:paraId="19D14D49" w14:textId="77777777" w:rsidTr="00211D52">
        <w:trPr>
          <w:trHeight w:val="315"/>
        </w:trPr>
        <w:tc>
          <w:tcPr>
            <w:tcW w:w="721" w:type="dxa"/>
            <w:noWrap/>
            <w:vAlign w:val="center"/>
            <w:hideMark/>
          </w:tcPr>
          <w:p w14:paraId="66A2C530" w14:textId="3E43A7CD"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0D73A798"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6.2</w:t>
            </w:r>
          </w:p>
        </w:tc>
        <w:tc>
          <w:tcPr>
            <w:tcW w:w="4981" w:type="dxa"/>
            <w:vAlign w:val="center"/>
            <w:hideMark/>
          </w:tcPr>
          <w:p w14:paraId="28F12DF0" w14:textId="77777777" w:rsidR="008A635F" w:rsidRPr="008A635F" w:rsidRDefault="008A635F" w:rsidP="00211D52">
            <w:pPr>
              <w:spacing w:before="0" w:after="0" w:line="240" w:lineRule="auto"/>
              <w:ind w:firstLine="0"/>
              <w:rPr>
                <w:sz w:val="16"/>
                <w:szCs w:val="16"/>
              </w:rPr>
            </w:pPr>
            <w:r w:rsidRPr="008A635F">
              <w:rPr>
                <w:sz w:val="16"/>
                <w:szCs w:val="16"/>
              </w:rPr>
              <w:t>п.Октябрьский, ул.50 лет СССР от ул.Школьная до ул.50 лет СССР</w:t>
            </w:r>
          </w:p>
        </w:tc>
        <w:tc>
          <w:tcPr>
            <w:tcW w:w="728" w:type="dxa"/>
            <w:vAlign w:val="center"/>
            <w:hideMark/>
          </w:tcPr>
          <w:p w14:paraId="477C211C"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000F0F9C"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5CD67E61" w14:textId="77777777" w:rsidR="008A635F" w:rsidRPr="008A635F" w:rsidRDefault="008A635F" w:rsidP="008A635F">
            <w:pPr>
              <w:spacing w:before="0" w:after="0" w:line="240" w:lineRule="auto"/>
              <w:ind w:firstLine="0"/>
              <w:jc w:val="center"/>
              <w:rPr>
                <w:sz w:val="16"/>
                <w:szCs w:val="16"/>
              </w:rPr>
            </w:pPr>
            <w:r w:rsidRPr="008A635F">
              <w:rPr>
                <w:sz w:val="16"/>
                <w:szCs w:val="16"/>
              </w:rPr>
              <w:t>0,714</w:t>
            </w:r>
          </w:p>
        </w:tc>
        <w:tc>
          <w:tcPr>
            <w:tcW w:w="847" w:type="dxa"/>
            <w:vAlign w:val="center"/>
            <w:hideMark/>
          </w:tcPr>
          <w:p w14:paraId="2BBB3D9C" w14:textId="77777777" w:rsidR="008A635F" w:rsidRPr="008A635F" w:rsidRDefault="008A635F" w:rsidP="008A635F">
            <w:pPr>
              <w:spacing w:before="0" w:after="0" w:line="240" w:lineRule="auto"/>
              <w:ind w:firstLine="0"/>
              <w:jc w:val="center"/>
              <w:rPr>
                <w:sz w:val="16"/>
                <w:szCs w:val="16"/>
              </w:rPr>
            </w:pPr>
            <w:r w:rsidRPr="008A635F">
              <w:rPr>
                <w:sz w:val="16"/>
                <w:szCs w:val="16"/>
              </w:rPr>
              <w:t>0,001</w:t>
            </w:r>
          </w:p>
        </w:tc>
        <w:tc>
          <w:tcPr>
            <w:tcW w:w="1192" w:type="dxa"/>
            <w:vAlign w:val="center"/>
            <w:hideMark/>
          </w:tcPr>
          <w:p w14:paraId="49376024" w14:textId="77777777" w:rsidR="008A635F" w:rsidRPr="008A635F" w:rsidRDefault="008A635F" w:rsidP="008A635F">
            <w:pPr>
              <w:spacing w:before="0" w:after="0" w:line="240" w:lineRule="auto"/>
              <w:ind w:firstLine="0"/>
              <w:jc w:val="center"/>
              <w:rPr>
                <w:sz w:val="16"/>
                <w:szCs w:val="16"/>
              </w:rPr>
            </w:pPr>
            <w:r w:rsidRPr="008A635F">
              <w:rPr>
                <w:sz w:val="16"/>
                <w:szCs w:val="16"/>
              </w:rPr>
              <w:t>0,017</w:t>
            </w:r>
          </w:p>
        </w:tc>
        <w:tc>
          <w:tcPr>
            <w:tcW w:w="1273" w:type="dxa"/>
            <w:vAlign w:val="center"/>
            <w:hideMark/>
          </w:tcPr>
          <w:p w14:paraId="6C701014"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736" w:type="dxa"/>
            <w:vAlign w:val="center"/>
            <w:hideMark/>
          </w:tcPr>
          <w:p w14:paraId="2225C8A7" w14:textId="77777777" w:rsidR="008A635F" w:rsidRPr="008A635F" w:rsidRDefault="008A635F" w:rsidP="008A635F">
            <w:pPr>
              <w:spacing w:before="0" w:after="0" w:line="240" w:lineRule="auto"/>
              <w:ind w:firstLine="0"/>
              <w:jc w:val="center"/>
              <w:rPr>
                <w:sz w:val="16"/>
                <w:szCs w:val="16"/>
              </w:rPr>
            </w:pPr>
            <w:r w:rsidRPr="008A635F">
              <w:rPr>
                <w:sz w:val="16"/>
                <w:szCs w:val="16"/>
              </w:rPr>
              <w:t>0,018</w:t>
            </w:r>
          </w:p>
        </w:tc>
        <w:tc>
          <w:tcPr>
            <w:tcW w:w="847" w:type="dxa"/>
            <w:vAlign w:val="center"/>
            <w:hideMark/>
          </w:tcPr>
          <w:p w14:paraId="1E8F6C09"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7F30660A"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65" w:type="dxa"/>
            <w:vAlign w:val="center"/>
            <w:hideMark/>
          </w:tcPr>
          <w:p w14:paraId="7EC7867D"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477F692A"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7DF23E8E"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5156C6AB"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28" w:type="dxa"/>
            <w:vAlign w:val="center"/>
            <w:hideMark/>
          </w:tcPr>
          <w:p w14:paraId="09107C58"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587EF6DC"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r>
      <w:tr w:rsidR="00F94FC8" w:rsidRPr="008A635F" w14:paraId="2E2E1E22" w14:textId="77777777" w:rsidTr="00211D52">
        <w:trPr>
          <w:trHeight w:val="300"/>
        </w:trPr>
        <w:tc>
          <w:tcPr>
            <w:tcW w:w="721" w:type="dxa"/>
            <w:noWrap/>
            <w:vAlign w:val="center"/>
            <w:hideMark/>
          </w:tcPr>
          <w:p w14:paraId="0D8EAA90" w14:textId="4489361E"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3531FCE7"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6.3</w:t>
            </w:r>
          </w:p>
        </w:tc>
        <w:tc>
          <w:tcPr>
            <w:tcW w:w="4981" w:type="dxa"/>
            <w:vAlign w:val="center"/>
            <w:hideMark/>
          </w:tcPr>
          <w:p w14:paraId="59BFF24C" w14:textId="1CC90ABE" w:rsidR="008A635F" w:rsidRPr="008A635F" w:rsidRDefault="008A635F" w:rsidP="00211D52">
            <w:pPr>
              <w:spacing w:before="0" w:after="0" w:line="240" w:lineRule="auto"/>
              <w:ind w:firstLine="0"/>
              <w:rPr>
                <w:sz w:val="16"/>
                <w:szCs w:val="16"/>
              </w:rPr>
            </w:pPr>
            <w:r w:rsidRPr="008A635F">
              <w:rPr>
                <w:sz w:val="16"/>
                <w:szCs w:val="16"/>
              </w:rPr>
              <w:t>п.Октябрьский,</w:t>
            </w:r>
            <w:r w:rsidR="00211D52">
              <w:rPr>
                <w:sz w:val="16"/>
                <w:szCs w:val="16"/>
              </w:rPr>
              <w:t xml:space="preserve"> </w:t>
            </w:r>
            <w:r w:rsidRPr="008A635F">
              <w:rPr>
                <w:sz w:val="16"/>
                <w:szCs w:val="16"/>
              </w:rPr>
              <w:t>ул.Школьная от ул.Садовая до ул.Мира</w:t>
            </w:r>
          </w:p>
        </w:tc>
        <w:tc>
          <w:tcPr>
            <w:tcW w:w="728" w:type="dxa"/>
            <w:vAlign w:val="center"/>
            <w:hideMark/>
          </w:tcPr>
          <w:p w14:paraId="33BF3948"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4A0559AB"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4A4DDF25" w14:textId="77777777" w:rsidR="008A635F" w:rsidRPr="008A635F" w:rsidRDefault="008A635F" w:rsidP="008A635F">
            <w:pPr>
              <w:spacing w:before="0" w:after="0" w:line="240" w:lineRule="auto"/>
              <w:ind w:firstLine="0"/>
              <w:jc w:val="center"/>
              <w:rPr>
                <w:sz w:val="16"/>
                <w:szCs w:val="16"/>
              </w:rPr>
            </w:pPr>
            <w:r w:rsidRPr="008A635F">
              <w:rPr>
                <w:sz w:val="16"/>
                <w:szCs w:val="16"/>
              </w:rPr>
              <w:t>0,182</w:t>
            </w:r>
          </w:p>
        </w:tc>
        <w:tc>
          <w:tcPr>
            <w:tcW w:w="847" w:type="dxa"/>
            <w:vAlign w:val="center"/>
            <w:hideMark/>
          </w:tcPr>
          <w:p w14:paraId="2876691B" w14:textId="77777777" w:rsidR="008A635F" w:rsidRPr="008A635F" w:rsidRDefault="008A635F" w:rsidP="008A635F">
            <w:pPr>
              <w:spacing w:before="0" w:after="0" w:line="240" w:lineRule="auto"/>
              <w:ind w:firstLine="0"/>
              <w:jc w:val="center"/>
              <w:rPr>
                <w:sz w:val="16"/>
                <w:szCs w:val="16"/>
              </w:rPr>
            </w:pPr>
            <w:r w:rsidRPr="008A635F">
              <w:rPr>
                <w:sz w:val="16"/>
                <w:szCs w:val="16"/>
              </w:rPr>
              <w:t>0,000</w:t>
            </w:r>
          </w:p>
        </w:tc>
        <w:tc>
          <w:tcPr>
            <w:tcW w:w="1192" w:type="dxa"/>
            <w:vAlign w:val="center"/>
            <w:hideMark/>
          </w:tcPr>
          <w:p w14:paraId="61AB0267" w14:textId="77777777" w:rsidR="008A635F" w:rsidRPr="008A635F" w:rsidRDefault="008A635F" w:rsidP="008A635F">
            <w:pPr>
              <w:spacing w:before="0" w:after="0" w:line="240" w:lineRule="auto"/>
              <w:ind w:firstLine="0"/>
              <w:jc w:val="center"/>
              <w:rPr>
                <w:sz w:val="16"/>
                <w:szCs w:val="16"/>
              </w:rPr>
            </w:pPr>
            <w:r w:rsidRPr="008A635F">
              <w:rPr>
                <w:sz w:val="16"/>
                <w:szCs w:val="16"/>
              </w:rPr>
              <w:t>0,004</w:t>
            </w:r>
          </w:p>
        </w:tc>
        <w:tc>
          <w:tcPr>
            <w:tcW w:w="1273" w:type="dxa"/>
            <w:vAlign w:val="center"/>
            <w:hideMark/>
          </w:tcPr>
          <w:p w14:paraId="78882233"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736" w:type="dxa"/>
            <w:vAlign w:val="center"/>
            <w:hideMark/>
          </w:tcPr>
          <w:p w14:paraId="1994F73D" w14:textId="77777777" w:rsidR="008A635F" w:rsidRPr="008A635F" w:rsidRDefault="008A635F" w:rsidP="008A635F">
            <w:pPr>
              <w:spacing w:before="0" w:after="0" w:line="240" w:lineRule="auto"/>
              <w:ind w:firstLine="0"/>
              <w:jc w:val="center"/>
              <w:rPr>
                <w:sz w:val="16"/>
                <w:szCs w:val="16"/>
              </w:rPr>
            </w:pPr>
            <w:r w:rsidRPr="008A635F">
              <w:rPr>
                <w:sz w:val="16"/>
                <w:szCs w:val="16"/>
              </w:rPr>
              <w:t>0,005</w:t>
            </w:r>
          </w:p>
        </w:tc>
        <w:tc>
          <w:tcPr>
            <w:tcW w:w="847" w:type="dxa"/>
            <w:vAlign w:val="center"/>
            <w:hideMark/>
          </w:tcPr>
          <w:p w14:paraId="02DDAA9E"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0CE71F81"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65" w:type="dxa"/>
            <w:vAlign w:val="center"/>
            <w:hideMark/>
          </w:tcPr>
          <w:p w14:paraId="19B062DF"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1ECDC8AA"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5797ED2C"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7A729725"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28" w:type="dxa"/>
            <w:vAlign w:val="center"/>
            <w:hideMark/>
          </w:tcPr>
          <w:p w14:paraId="191D6D04"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18EBEEA0"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r>
      <w:tr w:rsidR="00F94FC8" w:rsidRPr="008A635F" w14:paraId="2B1753F5" w14:textId="77777777" w:rsidTr="00211D52">
        <w:trPr>
          <w:trHeight w:val="315"/>
        </w:trPr>
        <w:tc>
          <w:tcPr>
            <w:tcW w:w="721" w:type="dxa"/>
            <w:noWrap/>
            <w:vAlign w:val="center"/>
            <w:hideMark/>
          </w:tcPr>
          <w:p w14:paraId="3A46C60F" w14:textId="5EEE0426"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482900C5"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6.4</w:t>
            </w:r>
          </w:p>
        </w:tc>
        <w:tc>
          <w:tcPr>
            <w:tcW w:w="4981" w:type="dxa"/>
            <w:vAlign w:val="center"/>
            <w:hideMark/>
          </w:tcPr>
          <w:p w14:paraId="680F5ECE" w14:textId="77777777" w:rsidR="008A635F" w:rsidRPr="008A635F" w:rsidRDefault="008A635F" w:rsidP="00211D52">
            <w:pPr>
              <w:spacing w:before="0" w:after="0" w:line="240" w:lineRule="auto"/>
              <w:ind w:firstLine="0"/>
              <w:rPr>
                <w:sz w:val="16"/>
                <w:szCs w:val="16"/>
              </w:rPr>
            </w:pPr>
            <w:r w:rsidRPr="008A635F">
              <w:rPr>
                <w:sz w:val="16"/>
                <w:szCs w:val="16"/>
              </w:rPr>
              <w:t>ст.Крыловская, ул.Октябрьская от ул.Калинина до ул.Юбилейная</w:t>
            </w:r>
          </w:p>
        </w:tc>
        <w:tc>
          <w:tcPr>
            <w:tcW w:w="728" w:type="dxa"/>
            <w:vAlign w:val="center"/>
            <w:hideMark/>
          </w:tcPr>
          <w:p w14:paraId="30B4EB7D"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27BAEE68"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4958D702" w14:textId="77777777" w:rsidR="008A635F" w:rsidRPr="008A635F" w:rsidRDefault="008A635F" w:rsidP="008A635F">
            <w:pPr>
              <w:spacing w:before="0" w:after="0" w:line="240" w:lineRule="auto"/>
              <w:ind w:firstLine="0"/>
              <w:jc w:val="center"/>
              <w:rPr>
                <w:sz w:val="16"/>
                <w:szCs w:val="16"/>
              </w:rPr>
            </w:pPr>
            <w:r w:rsidRPr="008A635F">
              <w:rPr>
                <w:sz w:val="16"/>
                <w:szCs w:val="16"/>
              </w:rPr>
              <w:t>1,000</w:t>
            </w:r>
          </w:p>
        </w:tc>
        <w:tc>
          <w:tcPr>
            <w:tcW w:w="847" w:type="dxa"/>
            <w:vAlign w:val="center"/>
            <w:hideMark/>
          </w:tcPr>
          <w:p w14:paraId="703D4FA6" w14:textId="77777777" w:rsidR="008A635F" w:rsidRPr="008A635F" w:rsidRDefault="008A635F" w:rsidP="008A635F">
            <w:pPr>
              <w:spacing w:before="0" w:after="0" w:line="240" w:lineRule="auto"/>
              <w:ind w:firstLine="0"/>
              <w:jc w:val="center"/>
              <w:rPr>
                <w:sz w:val="16"/>
                <w:szCs w:val="16"/>
              </w:rPr>
            </w:pPr>
            <w:r w:rsidRPr="008A635F">
              <w:rPr>
                <w:sz w:val="16"/>
                <w:szCs w:val="16"/>
              </w:rPr>
              <w:t>0,002</w:t>
            </w:r>
          </w:p>
        </w:tc>
        <w:tc>
          <w:tcPr>
            <w:tcW w:w="1192" w:type="dxa"/>
            <w:vAlign w:val="center"/>
            <w:hideMark/>
          </w:tcPr>
          <w:p w14:paraId="7B259108" w14:textId="77777777" w:rsidR="008A635F" w:rsidRPr="008A635F" w:rsidRDefault="008A635F" w:rsidP="008A635F">
            <w:pPr>
              <w:spacing w:before="0" w:after="0" w:line="240" w:lineRule="auto"/>
              <w:ind w:firstLine="0"/>
              <w:jc w:val="center"/>
              <w:rPr>
                <w:sz w:val="16"/>
                <w:szCs w:val="16"/>
              </w:rPr>
            </w:pPr>
            <w:r w:rsidRPr="008A635F">
              <w:rPr>
                <w:sz w:val="16"/>
                <w:szCs w:val="16"/>
              </w:rPr>
              <w:t>0,023</w:t>
            </w:r>
          </w:p>
        </w:tc>
        <w:tc>
          <w:tcPr>
            <w:tcW w:w="1273" w:type="dxa"/>
            <w:vAlign w:val="center"/>
            <w:hideMark/>
          </w:tcPr>
          <w:p w14:paraId="6B39D850"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736" w:type="dxa"/>
            <w:vAlign w:val="center"/>
            <w:hideMark/>
          </w:tcPr>
          <w:p w14:paraId="252C715F" w14:textId="77777777" w:rsidR="008A635F" w:rsidRPr="008A635F" w:rsidRDefault="008A635F" w:rsidP="008A635F">
            <w:pPr>
              <w:spacing w:before="0" w:after="0" w:line="240" w:lineRule="auto"/>
              <w:ind w:firstLine="0"/>
              <w:jc w:val="center"/>
              <w:rPr>
                <w:sz w:val="16"/>
                <w:szCs w:val="16"/>
              </w:rPr>
            </w:pPr>
            <w:r w:rsidRPr="008A635F">
              <w:rPr>
                <w:sz w:val="16"/>
                <w:szCs w:val="16"/>
              </w:rPr>
              <w:t>0,025</w:t>
            </w:r>
          </w:p>
        </w:tc>
        <w:tc>
          <w:tcPr>
            <w:tcW w:w="847" w:type="dxa"/>
            <w:vAlign w:val="center"/>
            <w:hideMark/>
          </w:tcPr>
          <w:p w14:paraId="35060A2D"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43C130D2"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65" w:type="dxa"/>
            <w:vAlign w:val="center"/>
            <w:hideMark/>
          </w:tcPr>
          <w:p w14:paraId="657AC546"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31EEF83B"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37B5B531"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50F4F6C3"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28" w:type="dxa"/>
            <w:vAlign w:val="center"/>
            <w:hideMark/>
          </w:tcPr>
          <w:p w14:paraId="60AB6823"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2AC6E3A1"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r>
      <w:tr w:rsidR="00F94FC8" w:rsidRPr="008A635F" w14:paraId="51C91F7C" w14:textId="77777777" w:rsidTr="00BF4920">
        <w:trPr>
          <w:trHeight w:val="70"/>
        </w:trPr>
        <w:tc>
          <w:tcPr>
            <w:tcW w:w="721" w:type="dxa"/>
            <w:noWrap/>
            <w:vAlign w:val="center"/>
            <w:hideMark/>
          </w:tcPr>
          <w:p w14:paraId="38FCA7E2" w14:textId="6C220B2E"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4FC166B0"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6.5</w:t>
            </w:r>
          </w:p>
        </w:tc>
        <w:tc>
          <w:tcPr>
            <w:tcW w:w="4981" w:type="dxa"/>
            <w:vAlign w:val="center"/>
            <w:hideMark/>
          </w:tcPr>
          <w:p w14:paraId="498D42C2" w14:textId="77777777" w:rsidR="008A635F" w:rsidRPr="008A635F" w:rsidRDefault="008A635F" w:rsidP="00211D52">
            <w:pPr>
              <w:spacing w:before="0" w:after="0" w:line="240" w:lineRule="auto"/>
              <w:ind w:firstLine="0"/>
              <w:rPr>
                <w:sz w:val="16"/>
                <w:szCs w:val="16"/>
              </w:rPr>
            </w:pPr>
            <w:r w:rsidRPr="008A635F">
              <w:rPr>
                <w:sz w:val="16"/>
                <w:szCs w:val="16"/>
              </w:rPr>
              <w:t>ст.Крыловская, ул.Юбилейная от ул.Октьбрьской до ул.Гагарина</w:t>
            </w:r>
          </w:p>
        </w:tc>
        <w:tc>
          <w:tcPr>
            <w:tcW w:w="728" w:type="dxa"/>
            <w:vAlign w:val="center"/>
            <w:hideMark/>
          </w:tcPr>
          <w:p w14:paraId="4B46D7A1"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77CB1C71"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460F1CE7" w14:textId="77777777" w:rsidR="008A635F" w:rsidRPr="008A635F" w:rsidRDefault="008A635F" w:rsidP="008A635F">
            <w:pPr>
              <w:spacing w:before="0" w:after="0" w:line="240" w:lineRule="auto"/>
              <w:ind w:firstLine="0"/>
              <w:jc w:val="center"/>
              <w:rPr>
                <w:sz w:val="16"/>
                <w:szCs w:val="16"/>
              </w:rPr>
            </w:pPr>
            <w:r w:rsidRPr="008A635F">
              <w:rPr>
                <w:sz w:val="16"/>
                <w:szCs w:val="16"/>
              </w:rPr>
              <w:t>1,000</w:t>
            </w:r>
          </w:p>
        </w:tc>
        <w:tc>
          <w:tcPr>
            <w:tcW w:w="847" w:type="dxa"/>
            <w:vAlign w:val="center"/>
            <w:hideMark/>
          </w:tcPr>
          <w:p w14:paraId="4CD49B84" w14:textId="77777777" w:rsidR="008A635F" w:rsidRPr="008A635F" w:rsidRDefault="008A635F" w:rsidP="008A635F">
            <w:pPr>
              <w:spacing w:before="0" w:after="0" w:line="240" w:lineRule="auto"/>
              <w:ind w:firstLine="0"/>
              <w:jc w:val="center"/>
              <w:rPr>
                <w:sz w:val="16"/>
                <w:szCs w:val="16"/>
              </w:rPr>
            </w:pPr>
            <w:r w:rsidRPr="008A635F">
              <w:rPr>
                <w:sz w:val="16"/>
                <w:szCs w:val="16"/>
              </w:rPr>
              <w:t>0,002</w:t>
            </w:r>
          </w:p>
        </w:tc>
        <w:tc>
          <w:tcPr>
            <w:tcW w:w="1192" w:type="dxa"/>
            <w:vAlign w:val="center"/>
            <w:hideMark/>
          </w:tcPr>
          <w:p w14:paraId="135EE961" w14:textId="77777777" w:rsidR="008A635F" w:rsidRPr="008A635F" w:rsidRDefault="008A635F" w:rsidP="008A635F">
            <w:pPr>
              <w:spacing w:before="0" w:after="0" w:line="240" w:lineRule="auto"/>
              <w:ind w:firstLine="0"/>
              <w:jc w:val="center"/>
              <w:rPr>
                <w:sz w:val="16"/>
                <w:szCs w:val="16"/>
              </w:rPr>
            </w:pPr>
            <w:r w:rsidRPr="008A635F">
              <w:rPr>
                <w:sz w:val="16"/>
                <w:szCs w:val="16"/>
              </w:rPr>
              <w:t>0,023</w:t>
            </w:r>
          </w:p>
        </w:tc>
        <w:tc>
          <w:tcPr>
            <w:tcW w:w="1273" w:type="dxa"/>
            <w:vAlign w:val="center"/>
            <w:hideMark/>
          </w:tcPr>
          <w:p w14:paraId="3B2BDA39"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736" w:type="dxa"/>
            <w:vAlign w:val="center"/>
            <w:hideMark/>
          </w:tcPr>
          <w:p w14:paraId="1C5F8816" w14:textId="77777777" w:rsidR="008A635F" w:rsidRPr="008A635F" w:rsidRDefault="008A635F" w:rsidP="008A635F">
            <w:pPr>
              <w:spacing w:before="0" w:after="0" w:line="240" w:lineRule="auto"/>
              <w:ind w:firstLine="0"/>
              <w:jc w:val="center"/>
              <w:rPr>
                <w:sz w:val="16"/>
                <w:szCs w:val="16"/>
              </w:rPr>
            </w:pPr>
            <w:r w:rsidRPr="008A635F">
              <w:rPr>
                <w:sz w:val="16"/>
                <w:szCs w:val="16"/>
              </w:rPr>
              <w:t>0,025</w:t>
            </w:r>
          </w:p>
        </w:tc>
        <w:tc>
          <w:tcPr>
            <w:tcW w:w="847" w:type="dxa"/>
            <w:vAlign w:val="center"/>
            <w:hideMark/>
          </w:tcPr>
          <w:p w14:paraId="17F4837E"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1A6547E6"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65" w:type="dxa"/>
            <w:vAlign w:val="center"/>
            <w:hideMark/>
          </w:tcPr>
          <w:p w14:paraId="3A841534"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782E2CC7"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1E78B3AC"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17919E2F"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28" w:type="dxa"/>
            <w:vAlign w:val="center"/>
            <w:hideMark/>
          </w:tcPr>
          <w:p w14:paraId="486E3C9A"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4817BD61"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r>
      <w:tr w:rsidR="00F94FC8" w:rsidRPr="008A635F" w14:paraId="79DCF8A7" w14:textId="77777777" w:rsidTr="00211D52">
        <w:trPr>
          <w:trHeight w:val="315"/>
        </w:trPr>
        <w:tc>
          <w:tcPr>
            <w:tcW w:w="721" w:type="dxa"/>
            <w:noWrap/>
            <w:vAlign w:val="center"/>
            <w:hideMark/>
          </w:tcPr>
          <w:p w14:paraId="2BC9AB72" w14:textId="7113DAB2"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72C2EE42"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6.6</w:t>
            </w:r>
          </w:p>
        </w:tc>
        <w:tc>
          <w:tcPr>
            <w:tcW w:w="4981" w:type="dxa"/>
            <w:vAlign w:val="center"/>
            <w:hideMark/>
          </w:tcPr>
          <w:p w14:paraId="3B3B3C82" w14:textId="77777777" w:rsidR="008A635F" w:rsidRPr="008A635F" w:rsidRDefault="008A635F" w:rsidP="00211D52">
            <w:pPr>
              <w:spacing w:before="0" w:after="0" w:line="240" w:lineRule="auto"/>
              <w:ind w:firstLine="0"/>
              <w:rPr>
                <w:sz w:val="16"/>
                <w:szCs w:val="16"/>
              </w:rPr>
            </w:pPr>
            <w:r w:rsidRPr="008A635F">
              <w:rPr>
                <w:sz w:val="16"/>
                <w:szCs w:val="16"/>
              </w:rPr>
              <w:t>ст.Крыловская, ул.Гагарина от ул.Юбилейная до ул.Прифермовская</w:t>
            </w:r>
          </w:p>
        </w:tc>
        <w:tc>
          <w:tcPr>
            <w:tcW w:w="728" w:type="dxa"/>
            <w:vAlign w:val="center"/>
            <w:hideMark/>
          </w:tcPr>
          <w:p w14:paraId="6A8D1BAB"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426B6429"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2CEE4818" w14:textId="77777777" w:rsidR="008A635F" w:rsidRPr="008A635F" w:rsidRDefault="008A635F" w:rsidP="008A635F">
            <w:pPr>
              <w:spacing w:before="0" w:after="0" w:line="240" w:lineRule="auto"/>
              <w:ind w:firstLine="0"/>
              <w:jc w:val="center"/>
              <w:rPr>
                <w:sz w:val="16"/>
                <w:szCs w:val="16"/>
              </w:rPr>
            </w:pPr>
            <w:r w:rsidRPr="008A635F">
              <w:rPr>
                <w:sz w:val="16"/>
                <w:szCs w:val="16"/>
              </w:rPr>
              <w:t>1,422</w:t>
            </w:r>
          </w:p>
        </w:tc>
        <w:tc>
          <w:tcPr>
            <w:tcW w:w="847" w:type="dxa"/>
            <w:vAlign w:val="center"/>
            <w:hideMark/>
          </w:tcPr>
          <w:p w14:paraId="4C509A55" w14:textId="77777777" w:rsidR="008A635F" w:rsidRPr="008A635F" w:rsidRDefault="008A635F" w:rsidP="008A635F">
            <w:pPr>
              <w:spacing w:before="0" w:after="0" w:line="240" w:lineRule="auto"/>
              <w:ind w:firstLine="0"/>
              <w:jc w:val="center"/>
              <w:rPr>
                <w:sz w:val="16"/>
                <w:szCs w:val="16"/>
              </w:rPr>
            </w:pPr>
            <w:r w:rsidRPr="008A635F">
              <w:rPr>
                <w:sz w:val="16"/>
                <w:szCs w:val="16"/>
              </w:rPr>
              <w:t>0,002</w:t>
            </w:r>
          </w:p>
        </w:tc>
        <w:tc>
          <w:tcPr>
            <w:tcW w:w="1192" w:type="dxa"/>
            <w:vAlign w:val="center"/>
            <w:hideMark/>
          </w:tcPr>
          <w:p w14:paraId="4B3D9202" w14:textId="77777777" w:rsidR="008A635F" w:rsidRPr="008A635F" w:rsidRDefault="008A635F" w:rsidP="008A635F">
            <w:pPr>
              <w:spacing w:before="0" w:after="0" w:line="240" w:lineRule="auto"/>
              <w:ind w:firstLine="0"/>
              <w:jc w:val="center"/>
              <w:rPr>
                <w:sz w:val="16"/>
                <w:szCs w:val="16"/>
              </w:rPr>
            </w:pPr>
            <w:r w:rsidRPr="008A635F">
              <w:rPr>
                <w:sz w:val="16"/>
                <w:szCs w:val="16"/>
              </w:rPr>
              <w:t>0,033</w:t>
            </w:r>
          </w:p>
        </w:tc>
        <w:tc>
          <w:tcPr>
            <w:tcW w:w="1273" w:type="dxa"/>
            <w:vAlign w:val="center"/>
            <w:hideMark/>
          </w:tcPr>
          <w:p w14:paraId="14173C7B"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736" w:type="dxa"/>
            <w:vAlign w:val="center"/>
            <w:hideMark/>
          </w:tcPr>
          <w:p w14:paraId="5A7807C9" w14:textId="77777777" w:rsidR="008A635F" w:rsidRPr="008A635F" w:rsidRDefault="008A635F" w:rsidP="008A635F">
            <w:pPr>
              <w:spacing w:before="0" w:after="0" w:line="240" w:lineRule="auto"/>
              <w:ind w:firstLine="0"/>
              <w:jc w:val="center"/>
              <w:rPr>
                <w:sz w:val="16"/>
                <w:szCs w:val="16"/>
              </w:rPr>
            </w:pPr>
            <w:r w:rsidRPr="008A635F">
              <w:rPr>
                <w:sz w:val="16"/>
                <w:szCs w:val="16"/>
              </w:rPr>
              <w:t>0,036</w:t>
            </w:r>
          </w:p>
        </w:tc>
        <w:tc>
          <w:tcPr>
            <w:tcW w:w="847" w:type="dxa"/>
            <w:vAlign w:val="center"/>
            <w:hideMark/>
          </w:tcPr>
          <w:p w14:paraId="49CF8056"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387B46AC"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65" w:type="dxa"/>
            <w:vAlign w:val="center"/>
            <w:hideMark/>
          </w:tcPr>
          <w:p w14:paraId="6C530FBF"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498FF55E"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32C4EF0A"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48132EF2"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28" w:type="dxa"/>
            <w:vAlign w:val="center"/>
            <w:hideMark/>
          </w:tcPr>
          <w:p w14:paraId="22FCCB5D"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57127345"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r>
      <w:tr w:rsidR="00F94FC8" w:rsidRPr="008A635F" w14:paraId="42867C4D" w14:textId="77777777" w:rsidTr="00211D52">
        <w:trPr>
          <w:trHeight w:val="300"/>
        </w:trPr>
        <w:tc>
          <w:tcPr>
            <w:tcW w:w="721" w:type="dxa"/>
            <w:noWrap/>
            <w:vAlign w:val="center"/>
            <w:hideMark/>
          </w:tcPr>
          <w:p w14:paraId="2D3C0FA9" w14:textId="21B9C997"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74319CEF"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6.7</w:t>
            </w:r>
          </w:p>
        </w:tc>
        <w:tc>
          <w:tcPr>
            <w:tcW w:w="4981" w:type="dxa"/>
            <w:vAlign w:val="center"/>
            <w:hideMark/>
          </w:tcPr>
          <w:p w14:paraId="2E5E7529" w14:textId="77777777" w:rsidR="008A635F" w:rsidRPr="008A635F" w:rsidRDefault="008A635F" w:rsidP="00211D52">
            <w:pPr>
              <w:spacing w:before="0" w:after="0" w:line="240" w:lineRule="auto"/>
              <w:ind w:firstLine="0"/>
              <w:rPr>
                <w:sz w:val="16"/>
                <w:szCs w:val="16"/>
              </w:rPr>
            </w:pPr>
            <w:r w:rsidRPr="008A635F">
              <w:rPr>
                <w:sz w:val="16"/>
                <w:szCs w:val="16"/>
              </w:rPr>
              <w:t>ст.Крыловская, ул.Прифермовская от ул.Западная до ул.Профильная</w:t>
            </w:r>
          </w:p>
        </w:tc>
        <w:tc>
          <w:tcPr>
            <w:tcW w:w="728" w:type="dxa"/>
            <w:vAlign w:val="center"/>
            <w:hideMark/>
          </w:tcPr>
          <w:p w14:paraId="78C174F1"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30B03398"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72B81360" w14:textId="77777777" w:rsidR="008A635F" w:rsidRPr="008A635F" w:rsidRDefault="008A635F" w:rsidP="008A635F">
            <w:pPr>
              <w:spacing w:before="0" w:after="0" w:line="240" w:lineRule="auto"/>
              <w:ind w:firstLine="0"/>
              <w:jc w:val="center"/>
              <w:rPr>
                <w:sz w:val="16"/>
                <w:szCs w:val="16"/>
              </w:rPr>
            </w:pPr>
            <w:r w:rsidRPr="008A635F">
              <w:rPr>
                <w:sz w:val="16"/>
                <w:szCs w:val="16"/>
              </w:rPr>
              <w:t>2,952</w:t>
            </w:r>
          </w:p>
        </w:tc>
        <w:tc>
          <w:tcPr>
            <w:tcW w:w="847" w:type="dxa"/>
            <w:vAlign w:val="center"/>
            <w:hideMark/>
          </w:tcPr>
          <w:p w14:paraId="1ACC3CD1" w14:textId="77777777" w:rsidR="008A635F" w:rsidRPr="008A635F" w:rsidRDefault="008A635F" w:rsidP="008A635F">
            <w:pPr>
              <w:spacing w:before="0" w:after="0" w:line="240" w:lineRule="auto"/>
              <w:ind w:firstLine="0"/>
              <w:jc w:val="center"/>
              <w:rPr>
                <w:sz w:val="16"/>
                <w:szCs w:val="16"/>
              </w:rPr>
            </w:pPr>
            <w:r w:rsidRPr="008A635F">
              <w:rPr>
                <w:sz w:val="16"/>
                <w:szCs w:val="16"/>
              </w:rPr>
              <w:t>0,005</w:t>
            </w:r>
          </w:p>
        </w:tc>
        <w:tc>
          <w:tcPr>
            <w:tcW w:w="1192" w:type="dxa"/>
            <w:vAlign w:val="center"/>
            <w:hideMark/>
          </w:tcPr>
          <w:p w14:paraId="2845E9FB" w14:textId="77777777" w:rsidR="008A635F" w:rsidRPr="008A635F" w:rsidRDefault="008A635F" w:rsidP="008A635F">
            <w:pPr>
              <w:spacing w:before="0" w:after="0" w:line="240" w:lineRule="auto"/>
              <w:ind w:firstLine="0"/>
              <w:jc w:val="center"/>
              <w:rPr>
                <w:sz w:val="16"/>
                <w:szCs w:val="16"/>
              </w:rPr>
            </w:pPr>
            <w:r w:rsidRPr="008A635F">
              <w:rPr>
                <w:sz w:val="16"/>
                <w:szCs w:val="16"/>
              </w:rPr>
              <w:t>0,069</w:t>
            </w:r>
          </w:p>
        </w:tc>
        <w:tc>
          <w:tcPr>
            <w:tcW w:w="1273" w:type="dxa"/>
            <w:vAlign w:val="center"/>
            <w:hideMark/>
          </w:tcPr>
          <w:p w14:paraId="1D2E03AC"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736" w:type="dxa"/>
            <w:vAlign w:val="center"/>
            <w:hideMark/>
          </w:tcPr>
          <w:p w14:paraId="094FADE3" w14:textId="77777777" w:rsidR="008A635F" w:rsidRPr="008A635F" w:rsidRDefault="008A635F" w:rsidP="008A635F">
            <w:pPr>
              <w:spacing w:before="0" w:after="0" w:line="240" w:lineRule="auto"/>
              <w:ind w:firstLine="0"/>
              <w:jc w:val="center"/>
              <w:rPr>
                <w:sz w:val="16"/>
                <w:szCs w:val="16"/>
              </w:rPr>
            </w:pPr>
            <w:r w:rsidRPr="008A635F">
              <w:rPr>
                <w:sz w:val="16"/>
                <w:szCs w:val="16"/>
              </w:rPr>
              <w:t>0,074</w:t>
            </w:r>
          </w:p>
        </w:tc>
        <w:tc>
          <w:tcPr>
            <w:tcW w:w="847" w:type="dxa"/>
            <w:vAlign w:val="center"/>
            <w:hideMark/>
          </w:tcPr>
          <w:p w14:paraId="50CE8D1E"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1F08A5D2"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65" w:type="dxa"/>
            <w:vAlign w:val="center"/>
            <w:hideMark/>
          </w:tcPr>
          <w:p w14:paraId="29CE2EAD"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65E15DF7"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11DEB2A3"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2777CBE4"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28" w:type="dxa"/>
            <w:vAlign w:val="center"/>
            <w:hideMark/>
          </w:tcPr>
          <w:p w14:paraId="39D5B7E7"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56FCFD19"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r>
      <w:tr w:rsidR="00F94FC8" w:rsidRPr="008A635F" w14:paraId="54C218F6" w14:textId="77777777" w:rsidTr="00211D52">
        <w:trPr>
          <w:trHeight w:val="315"/>
        </w:trPr>
        <w:tc>
          <w:tcPr>
            <w:tcW w:w="721" w:type="dxa"/>
            <w:noWrap/>
            <w:vAlign w:val="center"/>
            <w:hideMark/>
          </w:tcPr>
          <w:p w14:paraId="3C5B761B" w14:textId="6F77611F"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1BCEC560"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6.8</w:t>
            </w:r>
          </w:p>
        </w:tc>
        <w:tc>
          <w:tcPr>
            <w:tcW w:w="4981" w:type="dxa"/>
            <w:vAlign w:val="center"/>
            <w:hideMark/>
          </w:tcPr>
          <w:p w14:paraId="6676A600" w14:textId="77777777" w:rsidR="008A635F" w:rsidRPr="008A635F" w:rsidRDefault="008A635F" w:rsidP="00211D52">
            <w:pPr>
              <w:spacing w:before="0" w:after="0" w:line="240" w:lineRule="auto"/>
              <w:ind w:firstLine="0"/>
              <w:rPr>
                <w:sz w:val="16"/>
                <w:szCs w:val="16"/>
              </w:rPr>
            </w:pPr>
            <w:r w:rsidRPr="008A635F">
              <w:rPr>
                <w:sz w:val="16"/>
                <w:szCs w:val="16"/>
              </w:rPr>
              <w:t>х.Коржи, а/д от ул.Новая до ул.Степная</w:t>
            </w:r>
          </w:p>
        </w:tc>
        <w:tc>
          <w:tcPr>
            <w:tcW w:w="728" w:type="dxa"/>
            <w:vAlign w:val="center"/>
            <w:hideMark/>
          </w:tcPr>
          <w:p w14:paraId="70CB3BB1"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3FBDF282"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750D2CC8" w14:textId="77777777" w:rsidR="008A635F" w:rsidRPr="008A635F" w:rsidRDefault="008A635F" w:rsidP="008A635F">
            <w:pPr>
              <w:spacing w:before="0" w:after="0" w:line="240" w:lineRule="auto"/>
              <w:ind w:firstLine="0"/>
              <w:jc w:val="center"/>
              <w:rPr>
                <w:sz w:val="16"/>
                <w:szCs w:val="16"/>
              </w:rPr>
            </w:pPr>
            <w:r w:rsidRPr="008A635F">
              <w:rPr>
                <w:sz w:val="16"/>
                <w:szCs w:val="16"/>
              </w:rPr>
              <w:t>1,343</w:t>
            </w:r>
          </w:p>
        </w:tc>
        <w:tc>
          <w:tcPr>
            <w:tcW w:w="847" w:type="dxa"/>
            <w:vAlign w:val="center"/>
            <w:hideMark/>
          </w:tcPr>
          <w:p w14:paraId="157BE068" w14:textId="77777777" w:rsidR="008A635F" w:rsidRPr="008A635F" w:rsidRDefault="008A635F" w:rsidP="008A635F">
            <w:pPr>
              <w:spacing w:before="0" w:after="0" w:line="240" w:lineRule="auto"/>
              <w:ind w:firstLine="0"/>
              <w:jc w:val="center"/>
              <w:rPr>
                <w:sz w:val="16"/>
                <w:szCs w:val="16"/>
              </w:rPr>
            </w:pPr>
            <w:r w:rsidRPr="008A635F">
              <w:rPr>
                <w:sz w:val="16"/>
                <w:szCs w:val="16"/>
              </w:rPr>
              <w:t>0,002</w:t>
            </w:r>
          </w:p>
        </w:tc>
        <w:tc>
          <w:tcPr>
            <w:tcW w:w="1192" w:type="dxa"/>
            <w:vAlign w:val="center"/>
            <w:hideMark/>
          </w:tcPr>
          <w:p w14:paraId="4C5CB10D" w14:textId="77777777" w:rsidR="008A635F" w:rsidRPr="008A635F" w:rsidRDefault="008A635F" w:rsidP="008A635F">
            <w:pPr>
              <w:spacing w:before="0" w:after="0" w:line="240" w:lineRule="auto"/>
              <w:ind w:firstLine="0"/>
              <w:jc w:val="center"/>
              <w:rPr>
                <w:sz w:val="16"/>
                <w:szCs w:val="16"/>
              </w:rPr>
            </w:pPr>
            <w:r w:rsidRPr="008A635F">
              <w:rPr>
                <w:sz w:val="16"/>
                <w:szCs w:val="16"/>
              </w:rPr>
              <w:t>0,031</w:t>
            </w:r>
          </w:p>
        </w:tc>
        <w:tc>
          <w:tcPr>
            <w:tcW w:w="1273" w:type="dxa"/>
            <w:vAlign w:val="center"/>
            <w:hideMark/>
          </w:tcPr>
          <w:p w14:paraId="1B010D33"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736" w:type="dxa"/>
            <w:vAlign w:val="center"/>
            <w:hideMark/>
          </w:tcPr>
          <w:p w14:paraId="12643054" w14:textId="77777777" w:rsidR="008A635F" w:rsidRPr="008A635F" w:rsidRDefault="008A635F" w:rsidP="008A635F">
            <w:pPr>
              <w:spacing w:before="0" w:after="0" w:line="240" w:lineRule="auto"/>
              <w:ind w:firstLine="0"/>
              <w:jc w:val="center"/>
              <w:rPr>
                <w:sz w:val="16"/>
                <w:szCs w:val="16"/>
              </w:rPr>
            </w:pPr>
            <w:r w:rsidRPr="008A635F">
              <w:rPr>
                <w:sz w:val="16"/>
                <w:szCs w:val="16"/>
              </w:rPr>
              <w:t>0,034</w:t>
            </w:r>
          </w:p>
        </w:tc>
        <w:tc>
          <w:tcPr>
            <w:tcW w:w="847" w:type="dxa"/>
            <w:vAlign w:val="center"/>
            <w:hideMark/>
          </w:tcPr>
          <w:p w14:paraId="289EAEFB"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6AAB89F4"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65" w:type="dxa"/>
            <w:vAlign w:val="center"/>
            <w:hideMark/>
          </w:tcPr>
          <w:p w14:paraId="51D84D60"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721D3FC0"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6723ADD2"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5ED041E8"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28" w:type="dxa"/>
            <w:vAlign w:val="center"/>
            <w:hideMark/>
          </w:tcPr>
          <w:p w14:paraId="767D3B58"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3D5A858C"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r>
      <w:tr w:rsidR="00F94FC8" w:rsidRPr="008A635F" w14:paraId="206E57B5" w14:textId="77777777" w:rsidTr="00211D52">
        <w:trPr>
          <w:trHeight w:val="300"/>
        </w:trPr>
        <w:tc>
          <w:tcPr>
            <w:tcW w:w="721" w:type="dxa"/>
            <w:noWrap/>
            <w:vAlign w:val="center"/>
            <w:hideMark/>
          </w:tcPr>
          <w:p w14:paraId="35446BB0" w14:textId="51D5D61A"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1CE3FC02"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6.9</w:t>
            </w:r>
          </w:p>
        </w:tc>
        <w:tc>
          <w:tcPr>
            <w:tcW w:w="4981" w:type="dxa"/>
            <w:vAlign w:val="center"/>
            <w:hideMark/>
          </w:tcPr>
          <w:p w14:paraId="71478DA0" w14:textId="77777777" w:rsidR="008A635F" w:rsidRPr="008A635F" w:rsidRDefault="008A635F" w:rsidP="00211D52">
            <w:pPr>
              <w:spacing w:before="0" w:after="0" w:line="240" w:lineRule="auto"/>
              <w:ind w:firstLine="0"/>
              <w:rPr>
                <w:sz w:val="16"/>
                <w:szCs w:val="16"/>
              </w:rPr>
            </w:pPr>
            <w:r w:rsidRPr="008A635F">
              <w:rPr>
                <w:sz w:val="16"/>
                <w:szCs w:val="16"/>
              </w:rPr>
              <w:t>х.Коржи ул.Победы от ул.Школьная до а/д</w:t>
            </w:r>
          </w:p>
        </w:tc>
        <w:tc>
          <w:tcPr>
            <w:tcW w:w="728" w:type="dxa"/>
            <w:vAlign w:val="center"/>
            <w:hideMark/>
          </w:tcPr>
          <w:p w14:paraId="6111161B"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6789E1B3"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2FA46C57" w14:textId="77777777" w:rsidR="008A635F" w:rsidRPr="008A635F" w:rsidRDefault="008A635F" w:rsidP="008A635F">
            <w:pPr>
              <w:spacing w:before="0" w:after="0" w:line="240" w:lineRule="auto"/>
              <w:ind w:firstLine="0"/>
              <w:jc w:val="center"/>
              <w:rPr>
                <w:sz w:val="16"/>
                <w:szCs w:val="16"/>
              </w:rPr>
            </w:pPr>
            <w:r w:rsidRPr="008A635F">
              <w:rPr>
                <w:sz w:val="16"/>
                <w:szCs w:val="16"/>
              </w:rPr>
              <w:t>0,611</w:t>
            </w:r>
          </w:p>
        </w:tc>
        <w:tc>
          <w:tcPr>
            <w:tcW w:w="847" w:type="dxa"/>
            <w:vAlign w:val="center"/>
            <w:hideMark/>
          </w:tcPr>
          <w:p w14:paraId="51DD170D" w14:textId="77777777" w:rsidR="008A635F" w:rsidRPr="008A635F" w:rsidRDefault="008A635F" w:rsidP="008A635F">
            <w:pPr>
              <w:spacing w:before="0" w:after="0" w:line="240" w:lineRule="auto"/>
              <w:ind w:firstLine="0"/>
              <w:jc w:val="center"/>
              <w:rPr>
                <w:sz w:val="16"/>
                <w:szCs w:val="16"/>
              </w:rPr>
            </w:pPr>
            <w:r w:rsidRPr="008A635F">
              <w:rPr>
                <w:sz w:val="16"/>
                <w:szCs w:val="16"/>
              </w:rPr>
              <w:t>0,001</w:t>
            </w:r>
          </w:p>
        </w:tc>
        <w:tc>
          <w:tcPr>
            <w:tcW w:w="1192" w:type="dxa"/>
            <w:vAlign w:val="center"/>
            <w:hideMark/>
          </w:tcPr>
          <w:p w14:paraId="29CA3892" w14:textId="77777777" w:rsidR="008A635F" w:rsidRPr="008A635F" w:rsidRDefault="008A635F" w:rsidP="008A635F">
            <w:pPr>
              <w:spacing w:before="0" w:after="0" w:line="240" w:lineRule="auto"/>
              <w:ind w:firstLine="0"/>
              <w:jc w:val="center"/>
              <w:rPr>
                <w:sz w:val="16"/>
                <w:szCs w:val="16"/>
              </w:rPr>
            </w:pPr>
            <w:r w:rsidRPr="008A635F">
              <w:rPr>
                <w:sz w:val="16"/>
                <w:szCs w:val="16"/>
              </w:rPr>
              <w:t>0,014</w:t>
            </w:r>
          </w:p>
        </w:tc>
        <w:tc>
          <w:tcPr>
            <w:tcW w:w="1273" w:type="dxa"/>
            <w:vAlign w:val="center"/>
            <w:hideMark/>
          </w:tcPr>
          <w:p w14:paraId="4DE913A0"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736" w:type="dxa"/>
            <w:vAlign w:val="center"/>
            <w:hideMark/>
          </w:tcPr>
          <w:p w14:paraId="01A2D21F" w14:textId="77777777" w:rsidR="008A635F" w:rsidRPr="008A635F" w:rsidRDefault="008A635F" w:rsidP="008A635F">
            <w:pPr>
              <w:spacing w:before="0" w:after="0" w:line="240" w:lineRule="auto"/>
              <w:ind w:firstLine="0"/>
              <w:jc w:val="center"/>
              <w:rPr>
                <w:sz w:val="16"/>
                <w:szCs w:val="16"/>
              </w:rPr>
            </w:pPr>
            <w:r w:rsidRPr="008A635F">
              <w:rPr>
                <w:sz w:val="16"/>
                <w:szCs w:val="16"/>
              </w:rPr>
              <w:t>0,015</w:t>
            </w:r>
          </w:p>
        </w:tc>
        <w:tc>
          <w:tcPr>
            <w:tcW w:w="847" w:type="dxa"/>
            <w:vAlign w:val="center"/>
            <w:hideMark/>
          </w:tcPr>
          <w:p w14:paraId="5E639F70"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2EE88406"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65" w:type="dxa"/>
            <w:vAlign w:val="center"/>
            <w:hideMark/>
          </w:tcPr>
          <w:p w14:paraId="291DB48C"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73A41495"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78B67B08"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0B9AD91F"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28" w:type="dxa"/>
            <w:vAlign w:val="center"/>
            <w:hideMark/>
          </w:tcPr>
          <w:p w14:paraId="4E882D70"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5943FDD9"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r>
      <w:tr w:rsidR="00F94FC8" w:rsidRPr="008A635F" w14:paraId="767B2505" w14:textId="77777777" w:rsidTr="00211D52">
        <w:trPr>
          <w:trHeight w:val="315"/>
        </w:trPr>
        <w:tc>
          <w:tcPr>
            <w:tcW w:w="721" w:type="dxa"/>
            <w:noWrap/>
            <w:vAlign w:val="center"/>
            <w:hideMark/>
          </w:tcPr>
          <w:p w14:paraId="4427877B" w14:textId="13837665"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3B855386"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6.10</w:t>
            </w:r>
          </w:p>
        </w:tc>
        <w:tc>
          <w:tcPr>
            <w:tcW w:w="4981" w:type="dxa"/>
            <w:vAlign w:val="center"/>
            <w:hideMark/>
          </w:tcPr>
          <w:p w14:paraId="04E20D5B" w14:textId="77777777" w:rsidR="008A635F" w:rsidRPr="008A635F" w:rsidRDefault="008A635F" w:rsidP="00211D52">
            <w:pPr>
              <w:spacing w:before="0" w:after="0" w:line="240" w:lineRule="auto"/>
              <w:ind w:firstLine="0"/>
              <w:rPr>
                <w:sz w:val="16"/>
                <w:szCs w:val="16"/>
              </w:rPr>
            </w:pPr>
            <w:r w:rsidRPr="008A635F">
              <w:rPr>
                <w:sz w:val="16"/>
                <w:szCs w:val="16"/>
              </w:rPr>
              <w:t>х.Коржи, ул.Победы от ул.Школьная до ул.Степная</w:t>
            </w:r>
          </w:p>
        </w:tc>
        <w:tc>
          <w:tcPr>
            <w:tcW w:w="728" w:type="dxa"/>
            <w:vAlign w:val="center"/>
            <w:hideMark/>
          </w:tcPr>
          <w:p w14:paraId="6F270F15"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487A8D38"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20886919" w14:textId="77777777" w:rsidR="008A635F" w:rsidRPr="008A635F" w:rsidRDefault="008A635F" w:rsidP="008A635F">
            <w:pPr>
              <w:spacing w:before="0" w:after="0" w:line="240" w:lineRule="auto"/>
              <w:ind w:firstLine="0"/>
              <w:jc w:val="center"/>
              <w:rPr>
                <w:sz w:val="16"/>
                <w:szCs w:val="16"/>
              </w:rPr>
            </w:pPr>
            <w:r w:rsidRPr="008A635F">
              <w:rPr>
                <w:sz w:val="16"/>
                <w:szCs w:val="16"/>
              </w:rPr>
              <w:t>0,586</w:t>
            </w:r>
          </w:p>
        </w:tc>
        <w:tc>
          <w:tcPr>
            <w:tcW w:w="847" w:type="dxa"/>
            <w:vAlign w:val="center"/>
            <w:hideMark/>
          </w:tcPr>
          <w:p w14:paraId="2C34B010" w14:textId="77777777" w:rsidR="008A635F" w:rsidRPr="008A635F" w:rsidRDefault="008A635F" w:rsidP="008A635F">
            <w:pPr>
              <w:spacing w:before="0" w:after="0" w:line="240" w:lineRule="auto"/>
              <w:ind w:firstLine="0"/>
              <w:jc w:val="center"/>
              <w:rPr>
                <w:sz w:val="16"/>
                <w:szCs w:val="16"/>
              </w:rPr>
            </w:pPr>
            <w:r w:rsidRPr="008A635F">
              <w:rPr>
                <w:sz w:val="16"/>
                <w:szCs w:val="16"/>
              </w:rPr>
              <w:t>0,001</w:t>
            </w:r>
          </w:p>
        </w:tc>
        <w:tc>
          <w:tcPr>
            <w:tcW w:w="1192" w:type="dxa"/>
            <w:vAlign w:val="center"/>
            <w:hideMark/>
          </w:tcPr>
          <w:p w14:paraId="7C531054" w14:textId="77777777" w:rsidR="008A635F" w:rsidRPr="008A635F" w:rsidRDefault="008A635F" w:rsidP="008A635F">
            <w:pPr>
              <w:spacing w:before="0" w:after="0" w:line="240" w:lineRule="auto"/>
              <w:ind w:firstLine="0"/>
              <w:jc w:val="center"/>
              <w:rPr>
                <w:sz w:val="16"/>
                <w:szCs w:val="16"/>
              </w:rPr>
            </w:pPr>
            <w:r w:rsidRPr="008A635F">
              <w:rPr>
                <w:sz w:val="16"/>
                <w:szCs w:val="16"/>
              </w:rPr>
              <w:t>0,014</w:t>
            </w:r>
          </w:p>
        </w:tc>
        <w:tc>
          <w:tcPr>
            <w:tcW w:w="1273" w:type="dxa"/>
            <w:vAlign w:val="center"/>
            <w:hideMark/>
          </w:tcPr>
          <w:p w14:paraId="19A66167"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736" w:type="dxa"/>
            <w:vAlign w:val="center"/>
            <w:hideMark/>
          </w:tcPr>
          <w:p w14:paraId="1EF35BB3" w14:textId="77777777" w:rsidR="008A635F" w:rsidRPr="008A635F" w:rsidRDefault="008A635F" w:rsidP="008A635F">
            <w:pPr>
              <w:spacing w:before="0" w:after="0" w:line="240" w:lineRule="auto"/>
              <w:ind w:firstLine="0"/>
              <w:jc w:val="center"/>
              <w:rPr>
                <w:sz w:val="16"/>
                <w:szCs w:val="16"/>
              </w:rPr>
            </w:pPr>
            <w:r w:rsidRPr="008A635F">
              <w:rPr>
                <w:sz w:val="16"/>
                <w:szCs w:val="16"/>
              </w:rPr>
              <w:t>0,015</w:t>
            </w:r>
          </w:p>
        </w:tc>
        <w:tc>
          <w:tcPr>
            <w:tcW w:w="847" w:type="dxa"/>
            <w:vAlign w:val="center"/>
            <w:hideMark/>
          </w:tcPr>
          <w:p w14:paraId="7911AD1A"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362ABECC"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65" w:type="dxa"/>
            <w:vAlign w:val="center"/>
            <w:hideMark/>
          </w:tcPr>
          <w:p w14:paraId="20E677CC"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448E7EDD"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29A5AF24"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543CBD29"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28" w:type="dxa"/>
            <w:vAlign w:val="center"/>
            <w:hideMark/>
          </w:tcPr>
          <w:p w14:paraId="3931B9DE"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43B449AC"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r>
      <w:tr w:rsidR="00F94FC8" w:rsidRPr="008A635F" w14:paraId="17D01B37" w14:textId="77777777" w:rsidTr="00211D52">
        <w:trPr>
          <w:trHeight w:val="300"/>
        </w:trPr>
        <w:tc>
          <w:tcPr>
            <w:tcW w:w="721" w:type="dxa"/>
            <w:noWrap/>
            <w:vAlign w:val="center"/>
            <w:hideMark/>
          </w:tcPr>
          <w:p w14:paraId="6D483357" w14:textId="3561B717"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05E67AA2"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6.11</w:t>
            </w:r>
          </w:p>
        </w:tc>
        <w:tc>
          <w:tcPr>
            <w:tcW w:w="4981" w:type="dxa"/>
            <w:vAlign w:val="center"/>
            <w:hideMark/>
          </w:tcPr>
          <w:p w14:paraId="75FB4D39" w14:textId="77777777" w:rsidR="008A635F" w:rsidRPr="008A635F" w:rsidRDefault="008A635F" w:rsidP="00211D52">
            <w:pPr>
              <w:spacing w:before="0" w:after="0" w:line="240" w:lineRule="auto"/>
              <w:ind w:firstLine="0"/>
              <w:rPr>
                <w:sz w:val="16"/>
                <w:szCs w:val="16"/>
              </w:rPr>
            </w:pPr>
            <w:r w:rsidRPr="008A635F">
              <w:rPr>
                <w:sz w:val="16"/>
                <w:szCs w:val="16"/>
              </w:rPr>
              <w:t>х.Коржи, ул.Школьная от ул.Победа до ул.Озерная</w:t>
            </w:r>
          </w:p>
        </w:tc>
        <w:tc>
          <w:tcPr>
            <w:tcW w:w="728" w:type="dxa"/>
            <w:vAlign w:val="center"/>
            <w:hideMark/>
          </w:tcPr>
          <w:p w14:paraId="44CE82A3"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417675AA"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788CDB6A" w14:textId="77777777" w:rsidR="008A635F" w:rsidRPr="008A635F" w:rsidRDefault="008A635F" w:rsidP="008A635F">
            <w:pPr>
              <w:spacing w:before="0" w:after="0" w:line="240" w:lineRule="auto"/>
              <w:ind w:firstLine="0"/>
              <w:jc w:val="center"/>
              <w:rPr>
                <w:sz w:val="16"/>
                <w:szCs w:val="16"/>
              </w:rPr>
            </w:pPr>
            <w:r w:rsidRPr="008A635F">
              <w:rPr>
                <w:sz w:val="16"/>
                <w:szCs w:val="16"/>
              </w:rPr>
              <w:t>0,654</w:t>
            </w:r>
          </w:p>
        </w:tc>
        <w:tc>
          <w:tcPr>
            <w:tcW w:w="847" w:type="dxa"/>
            <w:vAlign w:val="center"/>
            <w:hideMark/>
          </w:tcPr>
          <w:p w14:paraId="4ECA577C" w14:textId="77777777" w:rsidR="008A635F" w:rsidRPr="008A635F" w:rsidRDefault="008A635F" w:rsidP="008A635F">
            <w:pPr>
              <w:spacing w:before="0" w:after="0" w:line="240" w:lineRule="auto"/>
              <w:ind w:firstLine="0"/>
              <w:jc w:val="center"/>
              <w:rPr>
                <w:sz w:val="16"/>
                <w:szCs w:val="16"/>
              </w:rPr>
            </w:pPr>
            <w:r w:rsidRPr="008A635F">
              <w:rPr>
                <w:sz w:val="16"/>
                <w:szCs w:val="16"/>
              </w:rPr>
              <w:t>0,001</w:t>
            </w:r>
          </w:p>
        </w:tc>
        <w:tc>
          <w:tcPr>
            <w:tcW w:w="1192" w:type="dxa"/>
            <w:vAlign w:val="center"/>
            <w:hideMark/>
          </w:tcPr>
          <w:p w14:paraId="438B1221" w14:textId="77777777" w:rsidR="008A635F" w:rsidRPr="008A635F" w:rsidRDefault="008A635F" w:rsidP="008A635F">
            <w:pPr>
              <w:spacing w:before="0" w:after="0" w:line="240" w:lineRule="auto"/>
              <w:ind w:firstLine="0"/>
              <w:jc w:val="center"/>
              <w:rPr>
                <w:sz w:val="16"/>
                <w:szCs w:val="16"/>
              </w:rPr>
            </w:pPr>
            <w:r w:rsidRPr="008A635F">
              <w:rPr>
                <w:sz w:val="16"/>
                <w:szCs w:val="16"/>
              </w:rPr>
              <w:t>0,015</w:t>
            </w:r>
          </w:p>
        </w:tc>
        <w:tc>
          <w:tcPr>
            <w:tcW w:w="1273" w:type="dxa"/>
            <w:vAlign w:val="center"/>
            <w:hideMark/>
          </w:tcPr>
          <w:p w14:paraId="49434CE9"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736" w:type="dxa"/>
            <w:vAlign w:val="center"/>
            <w:hideMark/>
          </w:tcPr>
          <w:p w14:paraId="35EA6714" w14:textId="77777777" w:rsidR="008A635F" w:rsidRPr="008A635F" w:rsidRDefault="008A635F" w:rsidP="008A635F">
            <w:pPr>
              <w:spacing w:before="0" w:after="0" w:line="240" w:lineRule="auto"/>
              <w:ind w:firstLine="0"/>
              <w:jc w:val="center"/>
              <w:rPr>
                <w:sz w:val="16"/>
                <w:szCs w:val="16"/>
              </w:rPr>
            </w:pPr>
            <w:r w:rsidRPr="008A635F">
              <w:rPr>
                <w:sz w:val="16"/>
                <w:szCs w:val="16"/>
              </w:rPr>
              <w:t>0,016</w:t>
            </w:r>
          </w:p>
        </w:tc>
        <w:tc>
          <w:tcPr>
            <w:tcW w:w="847" w:type="dxa"/>
            <w:vAlign w:val="center"/>
            <w:hideMark/>
          </w:tcPr>
          <w:p w14:paraId="7C813B56"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04CE409E"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65" w:type="dxa"/>
            <w:vAlign w:val="center"/>
            <w:hideMark/>
          </w:tcPr>
          <w:p w14:paraId="77918FF0"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264BE047"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47E7C175"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20F59227"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28" w:type="dxa"/>
            <w:vAlign w:val="center"/>
            <w:hideMark/>
          </w:tcPr>
          <w:p w14:paraId="07F4A42F"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4F4B5386"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r>
      <w:tr w:rsidR="00F94FC8" w:rsidRPr="008A635F" w14:paraId="3ECC7FA5" w14:textId="77777777" w:rsidTr="00211D52">
        <w:trPr>
          <w:trHeight w:val="315"/>
        </w:trPr>
        <w:tc>
          <w:tcPr>
            <w:tcW w:w="721" w:type="dxa"/>
            <w:noWrap/>
            <w:vAlign w:val="center"/>
            <w:hideMark/>
          </w:tcPr>
          <w:p w14:paraId="25B0D729" w14:textId="00B9C241"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0C3B12FE"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6.12</w:t>
            </w:r>
          </w:p>
        </w:tc>
        <w:tc>
          <w:tcPr>
            <w:tcW w:w="4981" w:type="dxa"/>
            <w:vAlign w:val="center"/>
            <w:hideMark/>
          </w:tcPr>
          <w:p w14:paraId="51545E9B" w14:textId="4742E982" w:rsidR="008A635F" w:rsidRPr="008A635F" w:rsidRDefault="008A635F" w:rsidP="00211D52">
            <w:pPr>
              <w:spacing w:before="0" w:after="0" w:line="240" w:lineRule="auto"/>
              <w:ind w:firstLine="0"/>
              <w:rPr>
                <w:sz w:val="16"/>
                <w:szCs w:val="16"/>
              </w:rPr>
            </w:pPr>
            <w:r w:rsidRPr="008A635F">
              <w:rPr>
                <w:sz w:val="16"/>
                <w:szCs w:val="16"/>
              </w:rPr>
              <w:t>х.Белый, ул.Горького от ул.Горького,</w:t>
            </w:r>
            <w:r w:rsidR="00211D52">
              <w:rPr>
                <w:sz w:val="16"/>
                <w:szCs w:val="16"/>
              </w:rPr>
              <w:t xml:space="preserve"> </w:t>
            </w:r>
            <w:r w:rsidRPr="008A635F">
              <w:rPr>
                <w:sz w:val="16"/>
                <w:szCs w:val="16"/>
              </w:rPr>
              <w:t>д.5 до ул.Горького,</w:t>
            </w:r>
            <w:r w:rsidR="00211D52">
              <w:rPr>
                <w:sz w:val="16"/>
                <w:szCs w:val="16"/>
              </w:rPr>
              <w:t xml:space="preserve"> </w:t>
            </w:r>
            <w:r w:rsidRPr="008A635F">
              <w:rPr>
                <w:sz w:val="16"/>
                <w:szCs w:val="16"/>
              </w:rPr>
              <w:t>д.187</w:t>
            </w:r>
          </w:p>
        </w:tc>
        <w:tc>
          <w:tcPr>
            <w:tcW w:w="728" w:type="dxa"/>
            <w:vAlign w:val="center"/>
            <w:hideMark/>
          </w:tcPr>
          <w:p w14:paraId="2CBE5353"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1C8F6A07"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44E33DF9" w14:textId="77777777" w:rsidR="008A635F" w:rsidRPr="008A635F" w:rsidRDefault="008A635F" w:rsidP="008A635F">
            <w:pPr>
              <w:spacing w:before="0" w:after="0" w:line="240" w:lineRule="auto"/>
              <w:ind w:firstLine="0"/>
              <w:jc w:val="center"/>
              <w:rPr>
                <w:sz w:val="16"/>
                <w:szCs w:val="16"/>
              </w:rPr>
            </w:pPr>
            <w:r w:rsidRPr="008A635F">
              <w:rPr>
                <w:sz w:val="16"/>
                <w:szCs w:val="16"/>
              </w:rPr>
              <w:t>2,533</w:t>
            </w:r>
          </w:p>
        </w:tc>
        <w:tc>
          <w:tcPr>
            <w:tcW w:w="847" w:type="dxa"/>
            <w:vAlign w:val="center"/>
            <w:hideMark/>
          </w:tcPr>
          <w:p w14:paraId="5CCD5278" w14:textId="77777777" w:rsidR="008A635F" w:rsidRPr="008A635F" w:rsidRDefault="008A635F" w:rsidP="008A635F">
            <w:pPr>
              <w:spacing w:before="0" w:after="0" w:line="240" w:lineRule="auto"/>
              <w:ind w:firstLine="0"/>
              <w:jc w:val="center"/>
              <w:rPr>
                <w:sz w:val="16"/>
                <w:szCs w:val="16"/>
              </w:rPr>
            </w:pPr>
            <w:r w:rsidRPr="008A635F">
              <w:rPr>
                <w:sz w:val="16"/>
                <w:szCs w:val="16"/>
              </w:rPr>
              <w:t>0,004</w:t>
            </w:r>
          </w:p>
        </w:tc>
        <w:tc>
          <w:tcPr>
            <w:tcW w:w="1192" w:type="dxa"/>
            <w:vAlign w:val="center"/>
            <w:hideMark/>
          </w:tcPr>
          <w:p w14:paraId="4BE1BDB4" w14:textId="77777777" w:rsidR="008A635F" w:rsidRPr="008A635F" w:rsidRDefault="008A635F" w:rsidP="008A635F">
            <w:pPr>
              <w:spacing w:before="0" w:after="0" w:line="240" w:lineRule="auto"/>
              <w:ind w:firstLine="0"/>
              <w:jc w:val="center"/>
              <w:rPr>
                <w:sz w:val="16"/>
                <w:szCs w:val="16"/>
              </w:rPr>
            </w:pPr>
            <w:r w:rsidRPr="008A635F">
              <w:rPr>
                <w:sz w:val="16"/>
                <w:szCs w:val="16"/>
              </w:rPr>
              <w:t>0,059</w:t>
            </w:r>
          </w:p>
        </w:tc>
        <w:tc>
          <w:tcPr>
            <w:tcW w:w="1273" w:type="dxa"/>
            <w:vAlign w:val="center"/>
            <w:hideMark/>
          </w:tcPr>
          <w:p w14:paraId="2E3782C0"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736" w:type="dxa"/>
            <w:vAlign w:val="center"/>
            <w:hideMark/>
          </w:tcPr>
          <w:p w14:paraId="229FC9DB" w14:textId="77777777" w:rsidR="008A635F" w:rsidRPr="008A635F" w:rsidRDefault="008A635F" w:rsidP="008A635F">
            <w:pPr>
              <w:spacing w:before="0" w:after="0" w:line="240" w:lineRule="auto"/>
              <w:ind w:firstLine="0"/>
              <w:jc w:val="center"/>
              <w:rPr>
                <w:sz w:val="16"/>
                <w:szCs w:val="16"/>
              </w:rPr>
            </w:pPr>
            <w:r w:rsidRPr="008A635F">
              <w:rPr>
                <w:sz w:val="16"/>
                <w:szCs w:val="16"/>
              </w:rPr>
              <w:t>0,063</w:t>
            </w:r>
          </w:p>
        </w:tc>
        <w:tc>
          <w:tcPr>
            <w:tcW w:w="847" w:type="dxa"/>
            <w:vAlign w:val="center"/>
            <w:hideMark/>
          </w:tcPr>
          <w:p w14:paraId="670FA2AF"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5DE10264"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65" w:type="dxa"/>
            <w:vAlign w:val="center"/>
            <w:hideMark/>
          </w:tcPr>
          <w:p w14:paraId="1C25A8F9"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6BD0087C"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26E26772"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56A7578E"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28" w:type="dxa"/>
            <w:vAlign w:val="center"/>
            <w:hideMark/>
          </w:tcPr>
          <w:p w14:paraId="6CD6C5F0"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067482D9"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r>
      <w:tr w:rsidR="00F94FC8" w:rsidRPr="008A635F" w14:paraId="675B7B00" w14:textId="77777777" w:rsidTr="00211D52">
        <w:trPr>
          <w:trHeight w:val="300"/>
        </w:trPr>
        <w:tc>
          <w:tcPr>
            <w:tcW w:w="721" w:type="dxa"/>
            <w:noWrap/>
            <w:vAlign w:val="center"/>
            <w:hideMark/>
          </w:tcPr>
          <w:p w14:paraId="4649BB5A" w14:textId="715DE35E"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15A54071"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6.13</w:t>
            </w:r>
          </w:p>
        </w:tc>
        <w:tc>
          <w:tcPr>
            <w:tcW w:w="4981" w:type="dxa"/>
            <w:vAlign w:val="center"/>
            <w:hideMark/>
          </w:tcPr>
          <w:p w14:paraId="7FA5F33B" w14:textId="77777777" w:rsidR="008A635F" w:rsidRPr="008A635F" w:rsidRDefault="008A635F" w:rsidP="00211D52">
            <w:pPr>
              <w:spacing w:before="0" w:after="0" w:line="240" w:lineRule="auto"/>
              <w:ind w:firstLine="0"/>
              <w:rPr>
                <w:sz w:val="16"/>
                <w:szCs w:val="16"/>
              </w:rPr>
            </w:pPr>
            <w:r w:rsidRPr="008A635F">
              <w:rPr>
                <w:sz w:val="16"/>
                <w:szCs w:val="16"/>
              </w:rPr>
              <w:t>ст.Крыловская, ул.Озерная от ул.Горького до ул.Энгельса</w:t>
            </w:r>
          </w:p>
        </w:tc>
        <w:tc>
          <w:tcPr>
            <w:tcW w:w="728" w:type="dxa"/>
            <w:vAlign w:val="center"/>
            <w:hideMark/>
          </w:tcPr>
          <w:p w14:paraId="1C7129E1"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3C605190"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5625DD53" w14:textId="77777777" w:rsidR="008A635F" w:rsidRPr="008A635F" w:rsidRDefault="008A635F" w:rsidP="008A635F">
            <w:pPr>
              <w:spacing w:before="0" w:after="0" w:line="240" w:lineRule="auto"/>
              <w:ind w:firstLine="0"/>
              <w:jc w:val="center"/>
              <w:rPr>
                <w:sz w:val="16"/>
                <w:szCs w:val="16"/>
              </w:rPr>
            </w:pPr>
            <w:r w:rsidRPr="008A635F">
              <w:rPr>
                <w:sz w:val="16"/>
                <w:szCs w:val="16"/>
              </w:rPr>
              <w:t>1,000</w:t>
            </w:r>
          </w:p>
        </w:tc>
        <w:tc>
          <w:tcPr>
            <w:tcW w:w="847" w:type="dxa"/>
            <w:vAlign w:val="center"/>
            <w:hideMark/>
          </w:tcPr>
          <w:p w14:paraId="05A89518" w14:textId="77777777" w:rsidR="008A635F" w:rsidRPr="008A635F" w:rsidRDefault="008A635F" w:rsidP="008A635F">
            <w:pPr>
              <w:spacing w:before="0" w:after="0" w:line="240" w:lineRule="auto"/>
              <w:ind w:firstLine="0"/>
              <w:jc w:val="center"/>
              <w:rPr>
                <w:sz w:val="16"/>
                <w:szCs w:val="16"/>
              </w:rPr>
            </w:pPr>
            <w:r w:rsidRPr="008A635F">
              <w:rPr>
                <w:sz w:val="16"/>
                <w:szCs w:val="16"/>
              </w:rPr>
              <w:t>0,002</w:t>
            </w:r>
          </w:p>
        </w:tc>
        <w:tc>
          <w:tcPr>
            <w:tcW w:w="1192" w:type="dxa"/>
            <w:vAlign w:val="center"/>
            <w:hideMark/>
          </w:tcPr>
          <w:p w14:paraId="2F6C6853" w14:textId="77777777" w:rsidR="008A635F" w:rsidRPr="008A635F" w:rsidRDefault="008A635F" w:rsidP="008A635F">
            <w:pPr>
              <w:spacing w:before="0" w:after="0" w:line="240" w:lineRule="auto"/>
              <w:ind w:firstLine="0"/>
              <w:jc w:val="center"/>
              <w:rPr>
                <w:sz w:val="16"/>
                <w:szCs w:val="16"/>
              </w:rPr>
            </w:pPr>
            <w:r w:rsidRPr="008A635F">
              <w:rPr>
                <w:sz w:val="16"/>
                <w:szCs w:val="16"/>
              </w:rPr>
              <w:t>0,023</w:t>
            </w:r>
          </w:p>
        </w:tc>
        <w:tc>
          <w:tcPr>
            <w:tcW w:w="1273" w:type="dxa"/>
            <w:vAlign w:val="center"/>
            <w:hideMark/>
          </w:tcPr>
          <w:p w14:paraId="6CEB113D"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736" w:type="dxa"/>
            <w:vAlign w:val="center"/>
            <w:hideMark/>
          </w:tcPr>
          <w:p w14:paraId="1101503E" w14:textId="77777777" w:rsidR="008A635F" w:rsidRPr="008A635F" w:rsidRDefault="008A635F" w:rsidP="008A635F">
            <w:pPr>
              <w:spacing w:before="0" w:after="0" w:line="240" w:lineRule="auto"/>
              <w:ind w:firstLine="0"/>
              <w:jc w:val="center"/>
              <w:rPr>
                <w:sz w:val="16"/>
                <w:szCs w:val="16"/>
              </w:rPr>
            </w:pPr>
            <w:r w:rsidRPr="008A635F">
              <w:rPr>
                <w:sz w:val="16"/>
                <w:szCs w:val="16"/>
              </w:rPr>
              <w:t>0,025</w:t>
            </w:r>
          </w:p>
        </w:tc>
        <w:tc>
          <w:tcPr>
            <w:tcW w:w="847" w:type="dxa"/>
            <w:vAlign w:val="center"/>
            <w:hideMark/>
          </w:tcPr>
          <w:p w14:paraId="7A701065"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3831E389"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65" w:type="dxa"/>
            <w:vAlign w:val="center"/>
            <w:hideMark/>
          </w:tcPr>
          <w:p w14:paraId="6CF2C786"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38DD47D5"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1C197C70"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18C7A829"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28" w:type="dxa"/>
            <w:vAlign w:val="center"/>
            <w:hideMark/>
          </w:tcPr>
          <w:p w14:paraId="3E8AEDB5"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72CE1729"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r>
      <w:tr w:rsidR="00F94FC8" w:rsidRPr="008A635F" w14:paraId="3ED19B80" w14:textId="77777777" w:rsidTr="00211D52">
        <w:trPr>
          <w:trHeight w:val="525"/>
        </w:trPr>
        <w:tc>
          <w:tcPr>
            <w:tcW w:w="721" w:type="dxa"/>
            <w:noWrap/>
            <w:vAlign w:val="center"/>
            <w:hideMark/>
          </w:tcPr>
          <w:p w14:paraId="3B8A99A0" w14:textId="39E8905A"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4F3454CF"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6.14</w:t>
            </w:r>
          </w:p>
        </w:tc>
        <w:tc>
          <w:tcPr>
            <w:tcW w:w="4981" w:type="dxa"/>
            <w:vAlign w:val="center"/>
            <w:hideMark/>
          </w:tcPr>
          <w:p w14:paraId="25A66031" w14:textId="1416BC4F" w:rsidR="008A635F" w:rsidRPr="008A635F" w:rsidRDefault="008A635F" w:rsidP="00211D52">
            <w:pPr>
              <w:spacing w:before="0" w:after="0" w:line="240" w:lineRule="auto"/>
              <w:ind w:firstLine="0"/>
              <w:rPr>
                <w:sz w:val="16"/>
                <w:szCs w:val="16"/>
              </w:rPr>
            </w:pPr>
            <w:r w:rsidRPr="008A635F">
              <w:rPr>
                <w:sz w:val="16"/>
                <w:szCs w:val="16"/>
              </w:rPr>
              <w:t>п.Октьярьский, ул.Космонавтов от пер.30 лет Победы до ул.Космонавтов,</w:t>
            </w:r>
            <w:r w:rsidR="00211D52">
              <w:rPr>
                <w:sz w:val="16"/>
                <w:szCs w:val="16"/>
              </w:rPr>
              <w:t xml:space="preserve"> </w:t>
            </w:r>
            <w:r w:rsidRPr="008A635F">
              <w:rPr>
                <w:sz w:val="16"/>
                <w:szCs w:val="16"/>
              </w:rPr>
              <w:t>д.2</w:t>
            </w:r>
          </w:p>
        </w:tc>
        <w:tc>
          <w:tcPr>
            <w:tcW w:w="728" w:type="dxa"/>
            <w:vAlign w:val="center"/>
            <w:hideMark/>
          </w:tcPr>
          <w:p w14:paraId="7AC50D37"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7498F9E1"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2BB7132B" w14:textId="77777777" w:rsidR="008A635F" w:rsidRPr="008A635F" w:rsidRDefault="008A635F" w:rsidP="008A635F">
            <w:pPr>
              <w:spacing w:before="0" w:after="0" w:line="240" w:lineRule="auto"/>
              <w:ind w:firstLine="0"/>
              <w:jc w:val="center"/>
              <w:rPr>
                <w:sz w:val="16"/>
                <w:szCs w:val="16"/>
              </w:rPr>
            </w:pPr>
            <w:r w:rsidRPr="008A635F">
              <w:rPr>
                <w:sz w:val="16"/>
                <w:szCs w:val="16"/>
              </w:rPr>
              <w:t>1,617</w:t>
            </w:r>
          </w:p>
        </w:tc>
        <w:tc>
          <w:tcPr>
            <w:tcW w:w="847" w:type="dxa"/>
            <w:vAlign w:val="center"/>
            <w:hideMark/>
          </w:tcPr>
          <w:p w14:paraId="296717CA" w14:textId="77777777" w:rsidR="008A635F" w:rsidRPr="008A635F" w:rsidRDefault="008A635F" w:rsidP="008A635F">
            <w:pPr>
              <w:spacing w:before="0" w:after="0" w:line="240" w:lineRule="auto"/>
              <w:ind w:firstLine="0"/>
              <w:jc w:val="center"/>
              <w:rPr>
                <w:sz w:val="16"/>
                <w:szCs w:val="16"/>
              </w:rPr>
            </w:pPr>
            <w:r w:rsidRPr="008A635F">
              <w:rPr>
                <w:sz w:val="16"/>
                <w:szCs w:val="16"/>
              </w:rPr>
              <w:t>0,003</w:t>
            </w:r>
          </w:p>
        </w:tc>
        <w:tc>
          <w:tcPr>
            <w:tcW w:w="1192" w:type="dxa"/>
            <w:vAlign w:val="center"/>
            <w:hideMark/>
          </w:tcPr>
          <w:p w14:paraId="73085894" w14:textId="77777777" w:rsidR="008A635F" w:rsidRPr="008A635F" w:rsidRDefault="008A635F" w:rsidP="008A635F">
            <w:pPr>
              <w:spacing w:before="0" w:after="0" w:line="240" w:lineRule="auto"/>
              <w:ind w:firstLine="0"/>
              <w:jc w:val="center"/>
              <w:rPr>
                <w:sz w:val="16"/>
                <w:szCs w:val="16"/>
              </w:rPr>
            </w:pPr>
            <w:r w:rsidRPr="008A635F">
              <w:rPr>
                <w:sz w:val="16"/>
                <w:szCs w:val="16"/>
              </w:rPr>
              <w:t>0,038</w:t>
            </w:r>
          </w:p>
        </w:tc>
        <w:tc>
          <w:tcPr>
            <w:tcW w:w="1273" w:type="dxa"/>
            <w:vAlign w:val="center"/>
            <w:hideMark/>
          </w:tcPr>
          <w:p w14:paraId="223B0873"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736" w:type="dxa"/>
            <w:vAlign w:val="center"/>
            <w:hideMark/>
          </w:tcPr>
          <w:p w14:paraId="4DBFDFCB" w14:textId="77777777" w:rsidR="008A635F" w:rsidRPr="008A635F" w:rsidRDefault="008A635F" w:rsidP="008A635F">
            <w:pPr>
              <w:spacing w:before="0" w:after="0" w:line="240" w:lineRule="auto"/>
              <w:ind w:firstLine="0"/>
              <w:jc w:val="center"/>
              <w:rPr>
                <w:sz w:val="16"/>
                <w:szCs w:val="16"/>
              </w:rPr>
            </w:pPr>
            <w:r w:rsidRPr="008A635F">
              <w:rPr>
                <w:sz w:val="16"/>
                <w:szCs w:val="16"/>
              </w:rPr>
              <w:t>0,040</w:t>
            </w:r>
          </w:p>
        </w:tc>
        <w:tc>
          <w:tcPr>
            <w:tcW w:w="847" w:type="dxa"/>
            <w:vAlign w:val="center"/>
            <w:hideMark/>
          </w:tcPr>
          <w:p w14:paraId="54F95B8B"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7D39B371"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65" w:type="dxa"/>
            <w:vAlign w:val="center"/>
            <w:hideMark/>
          </w:tcPr>
          <w:p w14:paraId="29A5EEFD"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5DCE19FA"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46C78342"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6F0342FB"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28" w:type="dxa"/>
            <w:vAlign w:val="center"/>
            <w:hideMark/>
          </w:tcPr>
          <w:p w14:paraId="6B2D8660"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4C88FFFE"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r>
      <w:tr w:rsidR="00F94FC8" w:rsidRPr="008A635F" w14:paraId="02C7D9F0" w14:textId="77777777" w:rsidTr="00211D52">
        <w:trPr>
          <w:trHeight w:val="300"/>
        </w:trPr>
        <w:tc>
          <w:tcPr>
            <w:tcW w:w="721" w:type="dxa"/>
            <w:noWrap/>
            <w:vAlign w:val="center"/>
            <w:hideMark/>
          </w:tcPr>
          <w:p w14:paraId="0A474A61" w14:textId="29F68DCF"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6BFD2CA6"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6.15</w:t>
            </w:r>
          </w:p>
        </w:tc>
        <w:tc>
          <w:tcPr>
            <w:tcW w:w="4981" w:type="dxa"/>
            <w:vAlign w:val="center"/>
            <w:hideMark/>
          </w:tcPr>
          <w:p w14:paraId="6AA6CC18" w14:textId="6D04ECA7" w:rsidR="008A635F" w:rsidRPr="008A635F" w:rsidRDefault="008A635F" w:rsidP="00211D52">
            <w:pPr>
              <w:spacing w:before="0" w:after="0" w:line="240" w:lineRule="auto"/>
              <w:ind w:firstLine="0"/>
              <w:rPr>
                <w:sz w:val="16"/>
                <w:szCs w:val="16"/>
              </w:rPr>
            </w:pPr>
            <w:r w:rsidRPr="008A635F">
              <w:rPr>
                <w:sz w:val="16"/>
                <w:szCs w:val="16"/>
              </w:rPr>
              <w:t>п.Первомайский, ул.Первомайская от ул.Первомайская,</w:t>
            </w:r>
            <w:r w:rsidR="00211D52">
              <w:rPr>
                <w:sz w:val="16"/>
                <w:szCs w:val="16"/>
              </w:rPr>
              <w:t xml:space="preserve"> </w:t>
            </w:r>
            <w:r w:rsidRPr="008A635F">
              <w:rPr>
                <w:sz w:val="16"/>
                <w:szCs w:val="16"/>
              </w:rPr>
              <w:t>д.39 до ул.Мира</w:t>
            </w:r>
          </w:p>
        </w:tc>
        <w:tc>
          <w:tcPr>
            <w:tcW w:w="728" w:type="dxa"/>
            <w:vAlign w:val="center"/>
            <w:hideMark/>
          </w:tcPr>
          <w:p w14:paraId="1BF0B539"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7C6512E3"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4C927DBC" w14:textId="77777777" w:rsidR="008A635F" w:rsidRPr="008A635F" w:rsidRDefault="008A635F" w:rsidP="008A635F">
            <w:pPr>
              <w:spacing w:before="0" w:after="0" w:line="240" w:lineRule="auto"/>
              <w:ind w:firstLine="0"/>
              <w:jc w:val="center"/>
              <w:rPr>
                <w:sz w:val="16"/>
                <w:szCs w:val="16"/>
              </w:rPr>
            </w:pPr>
            <w:r w:rsidRPr="008A635F">
              <w:rPr>
                <w:sz w:val="16"/>
                <w:szCs w:val="16"/>
              </w:rPr>
              <w:t>0,858</w:t>
            </w:r>
          </w:p>
        </w:tc>
        <w:tc>
          <w:tcPr>
            <w:tcW w:w="847" w:type="dxa"/>
            <w:vAlign w:val="center"/>
            <w:hideMark/>
          </w:tcPr>
          <w:p w14:paraId="2AEE6519" w14:textId="77777777" w:rsidR="008A635F" w:rsidRPr="008A635F" w:rsidRDefault="008A635F" w:rsidP="008A635F">
            <w:pPr>
              <w:spacing w:before="0" w:after="0" w:line="240" w:lineRule="auto"/>
              <w:ind w:firstLine="0"/>
              <w:jc w:val="center"/>
              <w:rPr>
                <w:sz w:val="16"/>
                <w:szCs w:val="16"/>
              </w:rPr>
            </w:pPr>
            <w:r w:rsidRPr="008A635F">
              <w:rPr>
                <w:sz w:val="16"/>
                <w:szCs w:val="16"/>
              </w:rPr>
              <w:t>0,002</w:t>
            </w:r>
          </w:p>
        </w:tc>
        <w:tc>
          <w:tcPr>
            <w:tcW w:w="1192" w:type="dxa"/>
            <w:vAlign w:val="center"/>
            <w:hideMark/>
          </w:tcPr>
          <w:p w14:paraId="16A934B8" w14:textId="77777777" w:rsidR="008A635F" w:rsidRPr="008A635F" w:rsidRDefault="008A635F" w:rsidP="008A635F">
            <w:pPr>
              <w:spacing w:before="0" w:after="0" w:line="240" w:lineRule="auto"/>
              <w:ind w:firstLine="0"/>
              <w:jc w:val="center"/>
              <w:rPr>
                <w:sz w:val="16"/>
                <w:szCs w:val="16"/>
              </w:rPr>
            </w:pPr>
            <w:r w:rsidRPr="008A635F">
              <w:rPr>
                <w:sz w:val="16"/>
                <w:szCs w:val="16"/>
              </w:rPr>
              <w:t>0,020</w:t>
            </w:r>
          </w:p>
        </w:tc>
        <w:tc>
          <w:tcPr>
            <w:tcW w:w="1273" w:type="dxa"/>
            <w:vAlign w:val="center"/>
            <w:hideMark/>
          </w:tcPr>
          <w:p w14:paraId="74583901"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736" w:type="dxa"/>
            <w:vAlign w:val="center"/>
            <w:hideMark/>
          </w:tcPr>
          <w:p w14:paraId="778FC41C" w14:textId="77777777" w:rsidR="008A635F" w:rsidRPr="008A635F" w:rsidRDefault="008A635F" w:rsidP="008A635F">
            <w:pPr>
              <w:spacing w:before="0" w:after="0" w:line="240" w:lineRule="auto"/>
              <w:ind w:firstLine="0"/>
              <w:jc w:val="center"/>
              <w:rPr>
                <w:sz w:val="16"/>
                <w:szCs w:val="16"/>
              </w:rPr>
            </w:pPr>
            <w:r w:rsidRPr="008A635F">
              <w:rPr>
                <w:sz w:val="16"/>
                <w:szCs w:val="16"/>
              </w:rPr>
              <w:t>0,021</w:t>
            </w:r>
          </w:p>
        </w:tc>
        <w:tc>
          <w:tcPr>
            <w:tcW w:w="847" w:type="dxa"/>
            <w:vAlign w:val="center"/>
            <w:hideMark/>
          </w:tcPr>
          <w:p w14:paraId="616363FA"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3CFF46C3"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65" w:type="dxa"/>
            <w:vAlign w:val="center"/>
            <w:hideMark/>
          </w:tcPr>
          <w:p w14:paraId="284A719F"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4AF59EE0"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4BDCE778"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74A8B63D"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28" w:type="dxa"/>
            <w:vAlign w:val="center"/>
            <w:hideMark/>
          </w:tcPr>
          <w:p w14:paraId="07644597"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2CCE560C"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r>
      <w:tr w:rsidR="00F94FC8" w:rsidRPr="008A635F" w14:paraId="5A6932BC" w14:textId="77777777" w:rsidTr="00211D52">
        <w:trPr>
          <w:trHeight w:val="315"/>
        </w:trPr>
        <w:tc>
          <w:tcPr>
            <w:tcW w:w="721" w:type="dxa"/>
            <w:noWrap/>
            <w:vAlign w:val="center"/>
            <w:hideMark/>
          </w:tcPr>
          <w:p w14:paraId="48007BEB" w14:textId="72AB121E"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559EB4E6"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6.16</w:t>
            </w:r>
          </w:p>
        </w:tc>
        <w:tc>
          <w:tcPr>
            <w:tcW w:w="4981" w:type="dxa"/>
            <w:vAlign w:val="center"/>
            <w:hideMark/>
          </w:tcPr>
          <w:p w14:paraId="448EB3D2" w14:textId="77777777" w:rsidR="008A635F" w:rsidRPr="008A635F" w:rsidRDefault="008A635F" w:rsidP="00211D52">
            <w:pPr>
              <w:spacing w:before="0" w:after="0" w:line="240" w:lineRule="auto"/>
              <w:ind w:firstLine="0"/>
              <w:rPr>
                <w:sz w:val="16"/>
                <w:szCs w:val="16"/>
              </w:rPr>
            </w:pPr>
            <w:r w:rsidRPr="008A635F">
              <w:rPr>
                <w:sz w:val="16"/>
                <w:szCs w:val="16"/>
              </w:rPr>
              <w:t>ст.Крыловская, ул.Ленина от ул.Октябрьская до ул.Набережная</w:t>
            </w:r>
          </w:p>
        </w:tc>
        <w:tc>
          <w:tcPr>
            <w:tcW w:w="728" w:type="dxa"/>
            <w:vAlign w:val="center"/>
            <w:hideMark/>
          </w:tcPr>
          <w:p w14:paraId="31955815"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4960DA78"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23AA1A51" w14:textId="77777777" w:rsidR="008A635F" w:rsidRPr="008A635F" w:rsidRDefault="008A635F" w:rsidP="008A635F">
            <w:pPr>
              <w:spacing w:before="0" w:after="0" w:line="240" w:lineRule="auto"/>
              <w:ind w:firstLine="0"/>
              <w:jc w:val="center"/>
              <w:rPr>
                <w:sz w:val="16"/>
                <w:szCs w:val="16"/>
              </w:rPr>
            </w:pPr>
            <w:r w:rsidRPr="008A635F">
              <w:rPr>
                <w:sz w:val="16"/>
                <w:szCs w:val="16"/>
              </w:rPr>
              <w:t>1,093</w:t>
            </w:r>
          </w:p>
        </w:tc>
        <w:tc>
          <w:tcPr>
            <w:tcW w:w="847" w:type="dxa"/>
            <w:vAlign w:val="center"/>
            <w:hideMark/>
          </w:tcPr>
          <w:p w14:paraId="4FC05E68" w14:textId="77777777" w:rsidR="008A635F" w:rsidRPr="008A635F" w:rsidRDefault="008A635F" w:rsidP="008A635F">
            <w:pPr>
              <w:spacing w:before="0" w:after="0" w:line="240" w:lineRule="auto"/>
              <w:ind w:firstLine="0"/>
              <w:jc w:val="center"/>
              <w:rPr>
                <w:sz w:val="16"/>
                <w:szCs w:val="16"/>
              </w:rPr>
            </w:pPr>
            <w:r w:rsidRPr="008A635F">
              <w:rPr>
                <w:sz w:val="16"/>
                <w:szCs w:val="16"/>
              </w:rPr>
              <w:t>0,002</w:t>
            </w:r>
          </w:p>
        </w:tc>
        <w:tc>
          <w:tcPr>
            <w:tcW w:w="1192" w:type="dxa"/>
            <w:vAlign w:val="center"/>
            <w:hideMark/>
          </w:tcPr>
          <w:p w14:paraId="21F2927A" w14:textId="77777777" w:rsidR="008A635F" w:rsidRPr="008A635F" w:rsidRDefault="008A635F" w:rsidP="008A635F">
            <w:pPr>
              <w:spacing w:before="0" w:after="0" w:line="240" w:lineRule="auto"/>
              <w:ind w:firstLine="0"/>
              <w:jc w:val="center"/>
              <w:rPr>
                <w:sz w:val="16"/>
                <w:szCs w:val="16"/>
              </w:rPr>
            </w:pPr>
            <w:r w:rsidRPr="008A635F">
              <w:rPr>
                <w:sz w:val="16"/>
                <w:szCs w:val="16"/>
              </w:rPr>
              <w:t>0,025</w:t>
            </w:r>
          </w:p>
        </w:tc>
        <w:tc>
          <w:tcPr>
            <w:tcW w:w="1273" w:type="dxa"/>
            <w:vAlign w:val="center"/>
            <w:hideMark/>
          </w:tcPr>
          <w:p w14:paraId="71EA0BDD"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736" w:type="dxa"/>
            <w:vAlign w:val="center"/>
            <w:hideMark/>
          </w:tcPr>
          <w:p w14:paraId="3AD60A4E" w14:textId="77777777" w:rsidR="008A635F" w:rsidRPr="008A635F" w:rsidRDefault="008A635F" w:rsidP="008A635F">
            <w:pPr>
              <w:spacing w:before="0" w:after="0" w:line="240" w:lineRule="auto"/>
              <w:ind w:firstLine="0"/>
              <w:jc w:val="center"/>
              <w:rPr>
                <w:sz w:val="16"/>
                <w:szCs w:val="16"/>
              </w:rPr>
            </w:pPr>
            <w:r w:rsidRPr="008A635F">
              <w:rPr>
                <w:sz w:val="16"/>
                <w:szCs w:val="16"/>
              </w:rPr>
              <w:t>0,027</w:t>
            </w:r>
          </w:p>
        </w:tc>
        <w:tc>
          <w:tcPr>
            <w:tcW w:w="847" w:type="dxa"/>
            <w:vAlign w:val="center"/>
            <w:hideMark/>
          </w:tcPr>
          <w:p w14:paraId="40563744"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4692F8E1"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65" w:type="dxa"/>
            <w:vAlign w:val="center"/>
            <w:hideMark/>
          </w:tcPr>
          <w:p w14:paraId="0F62AD07"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57949E7D"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7B90FD0B"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044894D2"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28" w:type="dxa"/>
            <w:vAlign w:val="center"/>
            <w:hideMark/>
          </w:tcPr>
          <w:p w14:paraId="6F81FFA6"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69396875"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r>
      <w:tr w:rsidR="00F94FC8" w:rsidRPr="008A635F" w14:paraId="18635BAC" w14:textId="77777777" w:rsidTr="00211D52">
        <w:trPr>
          <w:trHeight w:val="300"/>
        </w:trPr>
        <w:tc>
          <w:tcPr>
            <w:tcW w:w="721" w:type="dxa"/>
            <w:noWrap/>
            <w:vAlign w:val="center"/>
            <w:hideMark/>
          </w:tcPr>
          <w:p w14:paraId="10CC3529" w14:textId="27E2F386"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052017BA"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6.17</w:t>
            </w:r>
          </w:p>
        </w:tc>
        <w:tc>
          <w:tcPr>
            <w:tcW w:w="4981" w:type="dxa"/>
            <w:vAlign w:val="center"/>
            <w:hideMark/>
          </w:tcPr>
          <w:p w14:paraId="3B3AE608" w14:textId="77777777" w:rsidR="008A635F" w:rsidRPr="008A635F" w:rsidRDefault="008A635F" w:rsidP="00211D52">
            <w:pPr>
              <w:spacing w:before="0" w:after="0" w:line="240" w:lineRule="auto"/>
              <w:ind w:firstLine="0"/>
              <w:rPr>
                <w:sz w:val="16"/>
                <w:szCs w:val="16"/>
              </w:rPr>
            </w:pPr>
            <w:r w:rsidRPr="008A635F">
              <w:rPr>
                <w:sz w:val="16"/>
                <w:szCs w:val="16"/>
              </w:rPr>
              <w:t>ст.Крыловская, ул.Октябрьская от ул.Юбилейная до ул.Озерная</w:t>
            </w:r>
          </w:p>
        </w:tc>
        <w:tc>
          <w:tcPr>
            <w:tcW w:w="728" w:type="dxa"/>
            <w:vAlign w:val="center"/>
            <w:hideMark/>
          </w:tcPr>
          <w:p w14:paraId="5D9781DE"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185E0DFF"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6B4BBC23" w14:textId="77777777" w:rsidR="008A635F" w:rsidRPr="008A635F" w:rsidRDefault="008A635F" w:rsidP="008A635F">
            <w:pPr>
              <w:spacing w:before="0" w:after="0" w:line="240" w:lineRule="auto"/>
              <w:ind w:firstLine="0"/>
              <w:jc w:val="center"/>
              <w:rPr>
                <w:sz w:val="16"/>
                <w:szCs w:val="16"/>
              </w:rPr>
            </w:pPr>
            <w:r w:rsidRPr="008A635F">
              <w:rPr>
                <w:sz w:val="16"/>
                <w:szCs w:val="16"/>
              </w:rPr>
              <w:t>0,552</w:t>
            </w:r>
          </w:p>
        </w:tc>
        <w:tc>
          <w:tcPr>
            <w:tcW w:w="847" w:type="dxa"/>
            <w:vAlign w:val="center"/>
            <w:hideMark/>
          </w:tcPr>
          <w:p w14:paraId="537D7603" w14:textId="77777777" w:rsidR="008A635F" w:rsidRPr="008A635F" w:rsidRDefault="008A635F" w:rsidP="008A635F">
            <w:pPr>
              <w:spacing w:before="0" w:after="0" w:line="240" w:lineRule="auto"/>
              <w:ind w:firstLine="0"/>
              <w:jc w:val="center"/>
              <w:rPr>
                <w:sz w:val="16"/>
                <w:szCs w:val="16"/>
              </w:rPr>
            </w:pPr>
            <w:r w:rsidRPr="008A635F">
              <w:rPr>
                <w:sz w:val="16"/>
                <w:szCs w:val="16"/>
              </w:rPr>
              <w:t>0,001</w:t>
            </w:r>
          </w:p>
        </w:tc>
        <w:tc>
          <w:tcPr>
            <w:tcW w:w="1192" w:type="dxa"/>
            <w:vAlign w:val="center"/>
            <w:hideMark/>
          </w:tcPr>
          <w:p w14:paraId="0F252F21" w14:textId="77777777" w:rsidR="008A635F" w:rsidRPr="008A635F" w:rsidRDefault="008A635F" w:rsidP="008A635F">
            <w:pPr>
              <w:spacing w:before="0" w:after="0" w:line="240" w:lineRule="auto"/>
              <w:ind w:firstLine="0"/>
              <w:jc w:val="center"/>
              <w:rPr>
                <w:sz w:val="16"/>
                <w:szCs w:val="16"/>
              </w:rPr>
            </w:pPr>
            <w:r w:rsidRPr="008A635F">
              <w:rPr>
                <w:sz w:val="16"/>
                <w:szCs w:val="16"/>
              </w:rPr>
              <w:t>0,013</w:t>
            </w:r>
          </w:p>
        </w:tc>
        <w:tc>
          <w:tcPr>
            <w:tcW w:w="1273" w:type="dxa"/>
            <w:vAlign w:val="center"/>
            <w:hideMark/>
          </w:tcPr>
          <w:p w14:paraId="208DB6E5"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736" w:type="dxa"/>
            <w:vAlign w:val="center"/>
            <w:hideMark/>
          </w:tcPr>
          <w:p w14:paraId="77AE219D" w14:textId="77777777" w:rsidR="008A635F" w:rsidRPr="008A635F" w:rsidRDefault="008A635F" w:rsidP="008A635F">
            <w:pPr>
              <w:spacing w:before="0" w:after="0" w:line="240" w:lineRule="auto"/>
              <w:ind w:firstLine="0"/>
              <w:jc w:val="center"/>
              <w:rPr>
                <w:sz w:val="16"/>
                <w:szCs w:val="16"/>
              </w:rPr>
            </w:pPr>
            <w:r w:rsidRPr="008A635F">
              <w:rPr>
                <w:sz w:val="16"/>
                <w:szCs w:val="16"/>
              </w:rPr>
              <w:t>0,014</w:t>
            </w:r>
          </w:p>
        </w:tc>
        <w:tc>
          <w:tcPr>
            <w:tcW w:w="847" w:type="dxa"/>
            <w:vAlign w:val="center"/>
            <w:hideMark/>
          </w:tcPr>
          <w:p w14:paraId="6E4C8D9A"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09E139AB"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65" w:type="dxa"/>
            <w:vAlign w:val="center"/>
            <w:hideMark/>
          </w:tcPr>
          <w:p w14:paraId="206E1E2E"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3B888202"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7EF06283"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670028FC"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28" w:type="dxa"/>
            <w:vAlign w:val="center"/>
            <w:hideMark/>
          </w:tcPr>
          <w:p w14:paraId="0C312CE2"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55938BB4"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r>
      <w:tr w:rsidR="00F94FC8" w:rsidRPr="008A635F" w14:paraId="2B58E1FF" w14:textId="77777777" w:rsidTr="00211D52">
        <w:trPr>
          <w:trHeight w:val="510"/>
        </w:trPr>
        <w:tc>
          <w:tcPr>
            <w:tcW w:w="721" w:type="dxa"/>
            <w:noWrap/>
            <w:vAlign w:val="center"/>
            <w:hideMark/>
          </w:tcPr>
          <w:p w14:paraId="36C0A2D0" w14:textId="48A52170"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1732CA6D"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6.18</w:t>
            </w:r>
          </w:p>
        </w:tc>
        <w:tc>
          <w:tcPr>
            <w:tcW w:w="4981" w:type="dxa"/>
            <w:vAlign w:val="center"/>
            <w:hideMark/>
          </w:tcPr>
          <w:p w14:paraId="128C684E" w14:textId="70F7A6FF" w:rsidR="008A635F" w:rsidRPr="008A635F" w:rsidRDefault="008A635F" w:rsidP="00211D52">
            <w:pPr>
              <w:spacing w:before="0" w:after="0" w:line="240" w:lineRule="auto"/>
              <w:ind w:firstLine="0"/>
              <w:rPr>
                <w:sz w:val="16"/>
                <w:szCs w:val="16"/>
              </w:rPr>
            </w:pPr>
            <w:r w:rsidRPr="008A635F">
              <w:rPr>
                <w:sz w:val="16"/>
                <w:szCs w:val="16"/>
              </w:rPr>
              <w:t>ст.Новоплатнировская,</w:t>
            </w:r>
            <w:r w:rsidR="00211D52">
              <w:rPr>
                <w:sz w:val="16"/>
                <w:szCs w:val="16"/>
              </w:rPr>
              <w:t xml:space="preserve"> </w:t>
            </w:r>
            <w:r w:rsidRPr="008A635F">
              <w:rPr>
                <w:sz w:val="16"/>
                <w:szCs w:val="16"/>
              </w:rPr>
              <w:t>ул.Красноармейская от ул.Октьябрьская до ул.Южная</w:t>
            </w:r>
          </w:p>
        </w:tc>
        <w:tc>
          <w:tcPr>
            <w:tcW w:w="728" w:type="dxa"/>
            <w:vAlign w:val="center"/>
            <w:hideMark/>
          </w:tcPr>
          <w:p w14:paraId="2F8A2E5C"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632157D6"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11339379" w14:textId="77777777" w:rsidR="008A635F" w:rsidRPr="008A635F" w:rsidRDefault="008A635F" w:rsidP="008A635F">
            <w:pPr>
              <w:spacing w:before="0" w:after="0" w:line="240" w:lineRule="auto"/>
              <w:ind w:firstLine="0"/>
              <w:jc w:val="center"/>
              <w:rPr>
                <w:sz w:val="16"/>
                <w:szCs w:val="16"/>
              </w:rPr>
            </w:pPr>
            <w:r w:rsidRPr="008A635F">
              <w:rPr>
                <w:sz w:val="16"/>
                <w:szCs w:val="16"/>
              </w:rPr>
              <w:t>0,777</w:t>
            </w:r>
          </w:p>
        </w:tc>
        <w:tc>
          <w:tcPr>
            <w:tcW w:w="847" w:type="dxa"/>
            <w:vAlign w:val="center"/>
            <w:hideMark/>
          </w:tcPr>
          <w:p w14:paraId="02AD3D90" w14:textId="77777777" w:rsidR="008A635F" w:rsidRPr="008A635F" w:rsidRDefault="008A635F" w:rsidP="008A635F">
            <w:pPr>
              <w:spacing w:before="0" w:after="0" w:line="240" w:lineRule="auto"/>
              <w:ind w:firstLine="0"/>
              <w:jc w:val="center"/>
              <w:rPr>
                <w:sz w:val="16"/>
                <w:szCs w:val="16"/>
              </w:rPr>
            </w:pPr>
            <w:r w:rsidRPr="008A635F">
              <w:rPr>
                <w:sz w:val="16"/>
                <w:szCs w:val="16"/>
              </w:rPr>
              <w:t>0,001</w:t>
            </w:r>
          </w:p>
        </w:tc>
        <w:tc>
          <w:tcPr>
            <w:tcW w:w="1192" w:type="dxa"/>
            <w:vAlign w:val="center"/>
            <w:hideMark/>
          </w:tcPr>
          <w:p w14:paraId="4B1F5E0E" w14:textId="77777777" w:rsidR="008A635F" w:rsidRPr="008A635F" w:rsidRDefault="008A635F" w:rsidP="008A635F">
            <w:pPr>
              <w:spacing w:before="0" w:after="0" w:line="240" w:lineRule="auto"/>
              <w:ind w:firstLine="0"/>
              <w:jc w:val="center"/>
              <w:rPr>
                <w:sz w:val="16"/>
                <w:szCs w:val="16"/>
              </w:rPr>
            </w:pPr>
            <w:r w:rsidRPr="008A635F">
              <w:rPr>
                <w:sz w:val="16"/>
                <w:szCs w:val="16"/>
              </w:rPr>
              <w:t>0,018</w:t>
            </w:r>
          </w:p>
        </w:tc>
        <w:tc>
          <w:tcPr>
            <w:tcW w:w="1273" w:type="dxa"/>
            <w:vAlign w:val="center"/>
            <w:hideMark/>
          </w:tcPr>
          <w:p w14:paraId="0D682764"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736" w:type="dxa"/>
            <w:vAlign w:val="center"/>
            <w:hideMark/>
          </w:tcPr>
          <w:p w14:paraId="6FBBEBCF" w14:textId="77777777" w:rsidR="008A635F" w:rsidRPr="008A635F" w:rsidRDefault="008A635F" w:rsidP="008A635F">
            <w:pPr>
              <w:spacing w:before="0" w:after="0" w:line="240" w:lineRule="auto"/>
              <w:ind w:firstLine="0"/>
              <w:jc w:val="center"/>
              <w:rPr>
                <w:sz w:val="16"/>
                <w:szCs w:val="16"/>
              </w:rPr>
            </w:pPr>
            <w:r w:rsidRPr="008A635F">
              <w:rPr>
                <w:sz w:val="16"/>
                <w:szCs w:val="16"/>
              </w:rPr>
              <w:t>0,019</w:t>
            </w:r>
          </w:p>
        </w:tc>
        <w:tc>
          <w:tcPr>
            <w:tcW w:w="847" w:type="dxa"/>
            <w:vAlign w:val="center"/>
            <w:hideMark/>
          </w:tcPr>
          <w:p w14:paraId="17526527"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4EFF53DF"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65" w:type="dxa"/>
            <w:vAlign w:val="center"/>
            <w:hideMark/>
          </w:tcPr>
          <w:p w14:paraId="34416F86"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4D603588"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7EF271AD"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360000CB"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28" w:type="dxa"/>
            <w:vAlign w:val="center"/>
            <w:hideMark/>
          </w:tcPr>
          <w:p w14:paraId="392B4AD5"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4CE2941C"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r>
      <w:tr w:rsidR="00F94FC8" w:rsidRPr="008A635F" w14:paraId="31F1C8E0" w14:textId="77777777" w:rsidTr="00211D52">
        <w:trPr>
          <w:trHeight w:val="315"/>
        </w:trPr>
        <w:tc>
          <w:tcPr>
            <w:tcW w:w="721" w:type="dxa"/>
            <w:noWrap/>
            <w:vAlign w:val="center"/>
            <w:hideMark/>
          </w:tcPr>
          <w:p w14:paraId="0BE2B5BA" w14:textId="0200A3A7"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13625BFE"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6.19</w:t>
            </w:r>
          </w:p>
        </w:tc>
        <w:tc>
          <w:tcPr>
            <w:tcW w:w="4981" w:type="dxa"/>
            <w:vAlign w:val="center"/>
            <w:hideMark/>
          </w:tcPr>
          <w:p w14:paraId="3F6FD453" w14:textId="77777777" w:rsidR="008A635F" w:rsidRPr="008A635F" w:rsidRDefault="008A635F" w:rsidP="00211D52">
            <w:pPr>
              <w:spacing w:before="0" w:after="0" w:line="240" w:lineRule="auto"/>
              <w:ind w:firstLine="0"/>
              <w:rPr>
                <w:sz w:val="16"/>
                <w:szCs w:val="16"/>
              </w:rPr>
            </w:pPr>
            <w:r w:rsidRPr="008A635F">
              <w:rPr>
                <w:sz w:val="16"/>
                <w:szCs w:val="16"/>
              </w:rPr>
              <w:t>х.Куликовский, ул.Советов от ул.Октьябрьская до ул.Красная</w:t>
            </w:r>
          </w:p>
        </w:tc>
        <w:tc>
          <w:tcPr>
            <w:tcW w:w="728" w:type="dxa"/>
            <w:vAlign w:val="center"/>
            <w:hideMark/>
          </w:tcPr>
          <w:p w14:paraId="40313EB5" w14:textId="77777777" w:rsidR="008A635F" w:rsidRPr="008A635F" w:rsidRDefault="008A635F" w:rsidP="008A635F">
            <w:pPr>
              <w:spacing w:before="0" w:after="0" w:line="240" w:lineRule="auto"/>
              <w:ind w:firstLine="0"/>
              <w:jc w:val="center"/>
              <w:rPr>
                <w:sz w:val="16"/>
                <w:szCs w:val="16"/>
              </w:rPr>
            </w:pPr>
            <w:r w:rsidRPr="008A635F">
              <w:rPr>
                <w:sz w:val="16"/>
                <w:szCs w:val="16"/>
              </w:rPr>
              <w:t>км</w:t>
            </w:r>
          </w:p>
        </w:tc>
        <w:tc>
          <w:tcPr>
            <w:tcW w:w="1536" w:type="dxa"/>
            <w:vAlign w:val="center"/>
            <w:hideMark/>
          </w:tcPr>
          <w:p w14:paraId="3C3F7554"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6984ED9B" w14:textId="77777777" w:rsidR="008A635F" w:rsidRPr="008A635F" w:rsidRDefault="008A635F" w:rsidP="008A635F">
            <w:pPr>
              <w:spacing w:before="0" w:after="0" w:line="240" w:lineRule="auto"/>
              <w:ind w:firstLine="0"/>
              <w:jc w:val="center"/>
              <w:rPr>
                <w:sz w:val="16"/>
                <w:szCs w:val="16"/>
              </w:rPr>
            </w:pPr>
            <w:r w:rsidRPr="008A635F">
              <w:rPr>
                <w:sz w:val="16"/>
                <w:szCs w:val="16"/>
              </w:rPr>
              <w:t>0,670</w:t>
            </w:r>
          </w:p>
        </w:tc>
        <w:tc>
          <w:tcPr>
            <w:tcW w:w="847" w:type="dxa"/>
            <w:vAlign w:val="center"/>
            <w:hideMark/>
          </w:tcPr>
          <w:p w14:paraId="2B9C4833" w14:textId="77777777" w:rsidR="008A635F" w:rsidRPr="008A635F" w:rsidRDefault="008A635F" w:rsidP="008A635F">
            <w:pPr>
              <w:spacing w:before="0" w:after="0" w:line="240" w:lineRule="auto"/>
              <w:ind w:firstLine="0"/>
              <w:jc w:val="center"/>
              <w:rPr>
                <w:sz w:val="16"/>
                <w:szCs w:val="16"/>
              </w:rPr>
            </w:pPr>
            <w:r w:rsidRPr="008A635F">
              <w:rPr>
                <w:sz w:val="16"/>
                <w:szCs w:val="16"/>
              </w:rPr>
              <w:t>0,001</w:t>
            </w:r>
          </w:p>
        </w:tc>
        <w:tc>
          <w:tcPr>
            <w:tcW w:w="1192" w:type="dxa"/>
            <w:vAlign w:val="center"/>
            <w:hideMark/>
          </w:tcPr>
          <w:p w14:paraId="258A8DCB" w14:textId="77777777" w:rsidR="008A635F" w:rsidRPr="008A635F" w:rsidRDefault="008A635F" w:rsidP="008A635F">
            <w:pPr>
              <w:spacing w:before="0" w:after="0" w:line="240" w:lineRule="auto"/>
              <w:ind w:firstLine="0"/>
              <w:jc w:val="center"/>
              <w:rPr>
                <w:sz w:val="16"/>
                <w:szCs w:val="16"/>
              </w:rPr>
            </w:pPr>
            <w:r w:rsidRPr="008A635F">
              <w:rPr>
                <w:sz w:val="16"/>
                <w:szCs w:val="16"/>
              </w:rPr>
              <w:t>0,016</w:t>
            </w:r>
          </w:p>
        </w:tc>
        <w:tc>
          <w:tcPr>
            <w:tcW w:w="1273" w:type="dxa"/>
            <w:vAlign w:val="center"/>
            <w:hideMark/>
          </w:tcPr>
          <w:p w14:paraId="4F6E603D"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736" w:type="dxa"/>
            <w:vAlign w:val="center"/>
            <w:hideMark/>
          </w:tcPr>
          <w:p w14:paraId="586EE68A" w14:textId="77777777" w:rsidR="008A635F" w:rsidRPr="008A635F" w:rsidRDefault="008A635F" w:rsidP="008A635F">
            <w:pPr>
              <w:spacing w:before="0" w:after="0" w:line="240" w:lineRule="auto"/>
              <w:ind w:firstLine="0"/>
              <w:jc w:val="center"/>
              <w:rPr>
                <w:sz w:val="16"/>
                <w:szCs w:val="16"/>
              </w:rPr>
            </w:pPr>
            <w:r w:rsidRPr="008A635F">
              <w:rPr>
                <w:sz w:val="16"/>
                <w:szCs w:val="16"/>
              </w:rPr>
              <w:t>0,017</w:t>
            </w:r>
          </w:p>
        </w:tc>
        <w:tc>
          <w:tcPr>
            <w:tcW w:w="847" w:type="dxa"/>
            <w:vAlign w:val="center"/>
            <w:hideMark/>
          </w:tcPr>
          <w:p w14:paraId="318F28EE"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5C220268"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65" w:type="dxa"/>
            <w:vAlign w:val="center"/>
            <w:hideMark/>
          </w:tcPr>
          <w:p w14:paraId="1FC348B8"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21C974C4"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48914657"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084447DB"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28" w:type="dxa"/>
            <w:vAlign w:val="center"/>
            <w:hideMark/>
          </w:tcPr>
          <w:p w14:paraId="3E8564A4"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1E72B761"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r>
      <w:tr w:rsidR="00F94FC8" w:rsidRPr="008A635F" w14:paraId="7E65B19D" w14:textId="77777777" w:rsidTr="00211D52">
        <w:trPr>
          <w:trHeight w:val="315"/>
        </w:trPr>
        <w:tc>
          <w:tcPr>
            <w:tcW w:w="721" w:type="dxa"/>
            <w:noWrap/>
            <w:vAlign w:val="center"/>
            <w:hideMark/>
          </w:tcPr>
          <w:p w14:paraId="23B3FB8A"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7</w:t>
            </w:r>
          </w:p>
        </w:tc>
        <w:tc>
          <w:tcPr>
            <w:tcW w:w="511" w:type="dxa"/>
            <w:noWrap/>
            <w:vAlign w:val="center"/>
            <w:hideMark/>
          </w:tcPr>
          <w:p w14:paraId="4AC59F85" w14:textId="6D92E899" w:rsidR="008A635F" w:rsidRPr="00935702" w:rsidRDefault="008A635F" w:rsidP="008A635F">
            <w:pPr>
              <w:spacing w:before="0" w:after="0" w:line="240" w:lineRule="auto"/>
              <w:ind w:firstLine="0"/>
              <w:jc w:val="center"/>
              <w:rPr>
                <w:b/>
                <w:bCs/>
                <w:sz w:val="16"/>
                <w:szCs w:val="16"/>
              </w:rPr>
            </w:pPr>
          </w:p>
        </w:tc>
        <w:tc>
          <w:tcPr>
            <w:tcW w:w="4981" w:type="dxa"/>
            <w:vAlign w:val="center"/>
            <w:hideMark/>
          </w:tcPr>
          <w:p w14:paraId="1A85889C" w14:textId="536386CD" w:rsidR="008A635F" w:rsidRPr="008A635F" w:rsidRDefault="008A635F" w:rsidP="00211D52">
            <w:pPr>
              <w:spacing w:before="0" w:after="0" w:line="240" w:lineRule="auto"/>
              <w:ind w:firstLine="0"/>
              <w:rPr>
                <w:b/>
                <w:bCs/>
                <w:sz w:val="16"/>
                <w:szCs w:val="16"/>
              </w:rPr>
            </w:pPr>
            <w:r w:rsidRPr="008A635F">
              <w:rPr>
                <w:b/>
                <w:bCs/>
                <w:sz w:val="16"/>
                <w:szCs w:val="16"/>
              </w:rPr>
              <w:t xml:space="preserve">Строительство автомобильной развязки </w:t>
            </w:r>
            <w:r w:rsidR="00211D52">
              <w:rPr>
                <w:b/>
                <w:bCs/>
                <w:sz w:val="16"/>
                <w:szCs w:val="16"/>
              </w:rPr>
              <w:t xml:space="preserve">на пересечениях а/д, </w:t>
            </w:r>
            <w:r w:rsidRPr="008A635F">
              <w:rPr>
                <w:b/>
                <w:bCs/>
                <w:sz w:val="16"/>
                <w:szCs w:val="16"/>
              </w:rPr>
              <w:t>в т.ч.</w:t>
            </w:r>
          </w:p>
        </w:tc>
        <w:tc>
          <w:tcPr>
            <w:tcW w:w="728" w:type="dxa"/>
            <w:vAlign w:val="center"/>
            <w:hideMark/>
          </w:tcPr>
          <w:p w14:paraId="0FD6939A" w14:textId="77777777" w:rsidR="008A635F" w:rsidRPr="008A635F" w:rsidRDefault="008A635F" w:rsidP="008A635F">
            <w:pPr>
              <w:spacing w:before="0" w:after="0" w:line="240" w:lineRule="auto"/>
              <w:ind w:firstLine="0"/>
              <w:jc w:val="center"/>
              <w:rPr>
                <w:sz w:val="16"/>
                <w:szCs w:val="16"/>
              </w:rPr>
            </w:pPr>
            <w:r w:rsidRPr="008A635F">
              <w:rPr>
                <w:sz w:val="16"/>
                <w:szCs w:val="16"/>
              </w:rPr>
              <w:t>шт</w:t>
            </w:r>
          </w:p>
        </w:tc>
        <w:tc>
          <w:tcPr>
            <w:tcW w:w="1536" w:type="dxa"/>
            <w:vAlign w:val="center"/>
            <w:hideMark/>
          </w:tcPr>
          <w:p w14:paraId="35E94700"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5,000</w:t>
            </w:r>
          </w:p>
        </w:tc>
        <w:tc>
          <w:tcPr>
            <w:tcW w:w="909" w:type="dxa"/>
            <w:vAlign w:val="center"/>
            <w:hideMark/>
          </w:tcPr>
          <w:p w14:paraId="51558C7D"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4,000</w:t>
            </w:r>
          </w:p>
        </w:tc>
        <w:tc>
          <w:tcPr>
            <w:tcW w:w="847" w:type="dxa"/>
            <w:vAlign w:val="center"/>
            <w:hideMark/>
          </w:tcPr>
          <w:p w14:paraId="59FB67CF"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0,000</w:t>
            </w:r>
          </w:p>
        </w:tc>
        <w:tc>
          <w:tcPr>
            <w:tcW w:w="1192" w:type="dxa"/>
            <w:vAlign w:val="center"/>
            <w:hideMark/>
          </w:tcPr>
          <w:p w14:paraId="1CCA4638"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0,000</w:t>
            </w:r>
          </w:p>
        </w:tc>
        <w:tc>
          <w:tcPr>
            <w:tcW w:w="1273" w:type="dxa"/>
            <w:vAlign w:val="center"/>
            <w:hideMark/>
          </w:tcPr>
          <w:p w14:paraId="16F499E7"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0,000</w:t>
            </w:r>
          </w:p>
        </w:tc>
        <w:tc>
          <w:tcPr>
            <w:tcW w:w="736" w:type="dxa"/>
            <w:vAlign w:val="center"/>
            <w:hideMark/>
          </w:tcPr>
          <w:p w14:paraId="40C0F84D"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0,000</w:t>
            </w:r>
          </w:p>
        </w:tc>
        <w:tc>
          <w:tcPr>
            <w:tcW w:w="847" w:type="dxa"/>
            <w:vAlign w:val="center"/>
            <w:hideMark/>
          </w:tcPr>
          <w:p w14:paraId="46028374"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0,000</w:t>
            </w:r>
          </w:p>
        </w:tc>
        <w:tc>
          <w:tcPr>
            <w:tcW w:w="1192" w:type="dxa"/>
            <w:vAlign w:val="center"/>
            <w:hideMark/>
          </w:tcPr>
          <w:p w14:paraId="6979DF0A"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0,000</w:t>
            </w:r>
          </w:p>
        </w:tc>
        <w:tc>
          <w:tcPr>
            <w:tcW w:w="965" w:type="dxa"/>
            <w:vAlign w:val="center"/>
            <w:hideMark/>
          </w:tcPr>
          <w:p w14:paraId="036E840A"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0,000</w:t>
            </w:r>
          </w:p>
        </w:tc>
        <w:tc>
          <w:tcPr>
            <w:tcW w:w="1044" w:type="dxa"/>
            <w:vAlign w:val="center"/>
            <w:hideMark/>
          </w:tcPr>
          <w:p w14:paraId="41CC1B58"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0,000</w:t>
            </w:r>
          </w:p>
        </w:tc>
        <w:tc>
          <w:tcPr>
            <w:tcW w:w="847" w:type="dxa"/>
            <w:vAlign w:val="center"/>
            <w:hideMark/>
          </w:tcPr>
          <w:p w14:paraId="4E41E326"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1,400</w:t>
            </w:r>
          </w:p>
        </w:tc>
        <w:tc>
          <w:tcPr>
            <w:tcW w:w="1192" w:type="dxa"/>
            <w:vAlign w:val="center"/>
            <w:hideMark/>
          </w:tcPr>
          <w:p w14:paraId="50B3FD06"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18,600</w:t>
            </w:r>
          </w:p>
        </w:tc>
        <w:tc>
          <w:tcPr>
            <w:tcW w:w="1028" w:type="dxa"/>
            <w:vAlign w:val="center"/>
            <w:hideMark/>
          </w:tcPr>
          <w:p w14:paraId="23FEAF51"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0,000</w:t>
            </w:r>
          </w:p>
        </w:tc>
        <w:tc>
          <w:tcPr>
            <w:tcW w:w="981" w:type="dxa"/>
            <w:vAlign w:val="center"/>
            <w:hideMark/>
          </w:tcPr>
          <w:p w14:paraId="7C986B9F" w14:textId="77777777" w:rsidR="008A635F" w:rsidRPr="008A635F" w:rsidRDefault="008A635F" w:rsidP="008A635F">
            <w:pPr>
              <w:spacing w:before="0" w:after="0" w:line="240" w:lineRule="auto"/>
              <w:ind w:firstLine="0"/>
              <w:jc w:val="center"/>
              <w:rPr>
                <w:b/>
                <w:bCs/>
                <w:sz w:val="16"/>
                <w:szCs w:val="16"/>
              </w:rPr>
            </w:pPr>
            <w:r w:rsidRPr="008A635F">
              <w:rPr>
                <w:b/>
                <w:bCs/>
                <w:sz w:val="16"/>
                <w:szCs w:val="16"/>
              </w:rPr>
              <w:t>20,000</w:t>
            </w:r>
          </w:p>
        </w:tc>
      </w:tr>
      <w:tr w:rsidR="00F94FC8" w:rsidRPr="008A635F" w14:paraId="67EFF15B" w14:textId="77777777" w:rsidTr="00211D52">
        <w:trPr>
          <w:trHeight w:val="510"/>
        </w:trPr>
        <w:tc>
          <w:tcPr>
            <w:tcW w:w="721" w:type="dxa"/>
            <w:noWrap/>
            <w:vAlign w:val="center"/>
            <w:hideMark/>
          </w:tcPr>
          <w:p w14:paraId="1E5BC1CF" w14:textId="37F238DC"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4126D9B9"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7.1</w:t>
            </w:r>
          </w:p>
        </w:tc>
        <w:tc>
          <w:tcPr>
            <w:tcW w:w="4981" w:type="dxa"/>
            <w:vAlign w:val="center"/>
            <w:hideMark/>
          </w:tcPr>
          <w:p w14:paraId="0A7B588A" w14:textId="77777777" w:rsidR="008A635F" w:rsidRPr="008A635F" w:rsidRDefault="008A635F" w:rsidP="00211D52">
            <w:pPr>
              <w:spacing w:before="0" w:after="0" w:line="240" w:lineRule="auto"/>
              <w:ind w:firstLine="0"/>
              <w:rPr>
                <w:sz w:val="16"/>
                <w:szCs w:val="16"/>
              </w:rPr>
            </w:pPr>
            <w:r w:rsidRPr="008A635F">
              <w:rPr>
                <w:sz w:val="16"/>
                <w:szCs w:val="16"/>
              </w:rPr>
              <w:t>планируемый обход ст. Ленинградская - а/д 03 ОП РЗ 03К-013 ст-ца Староминская - ст-ца - Ленинградская - ст-ца Павловская</w:t>
            </w:r>
          </w:p>
        </w:tc>
        <w:tc>
          <w:tcPr>
            <w:tcW w:w="728" w:type="dxa"/>
            <w:vAlign w:val="center"/>
            <w:hideMark/>
          </w:tcPr>
          <w:p w14:paraId="390060CD" w14:textId="77777777" w:rsidR="008A635F" w:rsidRPr="008A635F" w:rsidRDefault="008A635F" w:rsidP="008A635F">
            <w:pPr>
              <w:spacing w:before="0" w:after="0" w:line="240" w:lineRule="auto"/>
              <w:ind w:firstLine="0"/>
              <w:jc w:val="center"/>
              <w:rPr>
                <w:sz w:val="16"/>
                <w:szCs w:val="16"/>
              </w:rPr>
            </w:pPr>
            <w:r w:rsidRPr="008A635F">
              <w:rPr>
                <w:sz w:val="16"/>
                <w:szCs w:val="16"/>
              </w:rPr>
              <w:t>шт</w:t>
            </w:r>
          </w:p>
        </w:tc>
        <w:tc>
          <w:tcPr>
            <w:tcW w:w="1536" w:type="dxa"/>
            <w:vAlign w:val="center"/>
            <w:hideMark/>
          </w:tcPr>
          <w:p w14:paraId="5E8E7AED"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1B0EC9DD" w14:textId="77777777" w:rsidR="008A635F" w:rsidRPr="008A635F" w:rsidRDefault="008A635F" w:rsidP="008A635F">
            <w:pPr>
              <w:spacing w:before="0" w:after="0" w:line="240" w:lineRule="auto"/>
              <w:ind w:firstLine="0"/>
              <w:jc w:val="center"/>
              <w:rPr>
                <w:sz w:val="16"/>
                <w:szCs w:val="16"/>
              </w:rPr>
            </w:pPr>
            <w:r w:rsidRPr="008A635F">
              <w:rPr>
                <w:sz w:val="16"/>
                <w:szCs w:val="16"/>
              </w:rPr>
              <w:t>1,000</w:t>
            </w:r>
          </w:p>
        </w:tc>
        <w:tc>
          <w:tcPr>
            <w:tcW w:w="847" w:type="dxa"/>
            <w:vAlign w:val="center"/>
            <w:hideMark/>
          </w:tcPr>
          <w:p w14:paraId="2162EF1D"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6B7BFE7A"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273" w:type="dxa"/>
            <w:vAlign w:val="center"/>
            <w:hideMark/>
          </w:tcPr>
          <w:p w14:paraId="0EDE9173"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736" w:type="dxa"/>
            <w:vAlign w:val="center"/>
            <w:hideMark/>
          </w:tcPr>
          <w:p w14:paraId="0B7E9776"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12854391"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1D7DBFE9"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65" w:type="dxa"/>
            <w:vAlign w:val="center"/>
            <w:hideMark/>
          </w:tcPr>
          <w:p w14:paraId="7C3803E4"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0BFA2F27"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17EF9F3F" w14:textId="77777777" w:rsidR="008A635F" w:rsidRPr="008A635F" w:rsidRDefault="008A635F" w:rsidP="008A635F">
            <w:pPr>
              <w:spacing w:before="0" w:after="0" w:line="240" w:lineRule="auto"/>
              <w:ind w:firstLine="0"/>
              <w:jc w:val="center"/>
              <w:rPr>
                <w:sz w:val="16"/>
                <w:szCs w:val="16"/>
              </w:rPr>
            </w:pPr>
            <w:r w:rsidRPr="008A635F">
              <w:rPr>
                <w:sz w:val="16"/>
                <w:szCs w:val="16"/>
              </w:rPr>
              <w:t>0,350</w:t>
            </w:r>
          </w:p>
        </w:tc>
        <w:tc>
          <w:tcPr>
            <w:tcW w:w="1192" w:type="dxa"/>
            <w:vAlign w:val="center"/>
            <w:hideMark/>
          </w:tcPr>
          <w:p w14:paraId="5EBCF094" w14:textId="77777777" w:rsidR="008A635F" w:rsidRPr="008A635F" w:rsidRDefault="008A635F" w:rsidP="008A635F">
            <w:pPr>
              <w:spacing w:before="0" w:after="0" w:line="240" w:lineRule="auto"/>
              <w:ind w:firstLine="0"/>
              <w:jc w:val="center"/>
              <w:rPr>
                <w:sz w:val="16"/>
                <w:szCs w:val="16"/>
              </w:rPr>
            </w:pPr>
            <w:r w:rsidRPr="008A635F">
              <w:rPr>
                <w:sz w:val="16"/>
                <w:szCs w:val="16"/>
              </w:rPr>
              <w:t>4,650</w:t>
            </w:r>
          </w:p>
        </w:tc>
        <w:tc>
          <w:tcPr>
            <w:tcW w:w="1028" w:type="dxa"/>
            <w:vAlign w:val="center"/>
            <w:hideMark/>
          </w:tcPr>
          <w:p w14:paraId="11663C8E"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1A2DBE73" w14:textId="77777777" w:rsidR="008A635F" w:rsidRPr="008A635F" w:rsidRDefault="008A635F" w:rsidP="008A635F">
            <w:pPr>
              <w:spacing w:before="0" w:after="0" w:line="240" w:lineRule="auto"/>
              <w:ind w:firstLine="0"/>
              <w:jc w:val="center"/>
              <w:rPr>
                <w:sz w:val="16"/>
                <w:szCs w:val="16"/>
              </w:rPr>
            </w:pPr>
            <w:r w:rsidRPr="008A635F">
              <w:rPr>
                <w:sz w:val="16"/>
                <w:szCs w:val="16"/>
              </w:rPr>
              <w:t>5,000</w:t>
            </w:r>
          </w:p>
        </w:tc>
      </w:tr>
      <w:tr w:rsidR="00F94FC8" w:rsidRPr="008A635F" w14:paraId="42F83D69" w14:textId="77777777" w:rsidTr="00211D52">
        <w:trPr>
          <w:trHeight w:val="525"/>
        </w:trPr>
        <w:tc>
          <w:tcPr>
            <w:tcW w:w="721" w:type="dxa"/>
            <w:noWrap/>
            <w:vAlign w:val="center"/>
            <w:hideMark/>
          </w:tcPr>
          <w:p w14:paraId="7B0B1702" w14:textId="627C2377"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737E9797"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7.2</w:t>
            </w:r>
          </w:p>
        </w:tc>
        <w:tc>
          <w:tcPr>
            <w:tcW w:w="4981" w:type="dxa"/>
            <w:vAlign w:val="center"/>
            <w:hideMark/>
          </w:tcPr>
          <w:p w14:paraId="5A8A8366" w14:textId="77777777" w:rsidR="008A635F" w:rsidRPr="008A635F" w:rsidRDefault="008A635F" w:rsidP="00211D52">
            <w:pPr>
              <w:spacing w:before="0" w:after="0" w:line="240" w:lineRule="auto"/>
              <w:ind w:firstLine="0"/>
              <w:rPr>
                <w:sz w:val="16"/>
                <w:szCs w:val="16"/>
              </w:rPr>
            </w:pPr>
            <w:r w:rsidRPr="008A635F">
              <w:rPr>
                <w:sz w:val="16"/>
                <w:szCs w:val="16"/>
              </w:rPr>
              <w:t>планируемый обход п. Октябрьский - а/д 03 ОП РЗ 03К-012 ст-ца Стародеревянковская - ст-ца Ленинградская - ст-ца Кисляковская</w:t>
            </w:r>
          </w:p>
        </w:tc>
        <w:tc>
          <w:tcPr>
            <w:tcW w:w="728" w:type="dxa"/>
            <w:vAlign w:val="center"/>
            <w:hideMark/>
          </w:tcPr>
          <w:p w14:paraId="0EDFD086" w14:textId="77777777" w:rsidR="008A635F" w:rsidRPr="008A635F" w:rsidRDefault="008A635F" w:rsidP="008A635F">
            <w:pPr>
              <w:spacing w:before="0" w:after="0" w:line="240" w:lineRule="auto"/>
              <w:ind w:firstLine="0"/>
              <w:jc w:val="center"/>
              <w:rPr>
                <w:sz w:val="16"/>
                <w:szCs w:val="16"/>
              </w:rPr>
            </w:pPr>
            <w:r w:rsidRPr="008A635F">
              <w:rPr>
                <w:sz w:val="16"/>
                <w:szCs w:val="16"/>
              </w:rPr>
              <w:t>шт</w:t>
            </w:r>
          </w:p>
        </w:tc>
        <w:tc>
          <w:tcPr>
            <w:tcW w:w="1536" w:type="dxa"/>
            <w:vAlign w:val="center"/>
            <w:hideMark/>
          </w:tcPr>
          <w:p w14:paraId="3B4F70CF"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71A77DA7" w14:textId="77777777" w:rsidR="008A635F" w:rsidRPr="008A635F" w:rsidRDefault="008A635F" w:rsidP="008A635F">
            <w:pPr>
              <w:spacing w:before="0" w:after="0" w:line="240" w:lineRule="auto"/>
              <w:ind w:firstLine="0"/>
              <w:jc w:val="center"/>
              <w:rPr>
                <w:sz w:val="16"/>
                <w:szCs w:val="16"/>
              </w:rPr>
            </w:pPr>
            <w:r w:rsidRPr="008A635F">
              <w:rPr>
                <w:sz w:val="16"/>
                <w:szCs w:val="16"/>
              </w:rPr>
              <w:t>1,000</w:t>
            </w:r>
          </w:p>
        </w:tc>
        <w:tc>
          <w:tcPr>
            <w:tcW w:w="847" w:type="dxa"/>
            <w:vAlign w:val="center"/>
            <w:hideMark/>
          </w:tcPr>
          <w:p w14:paraId="418C624F"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41A4473E"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273" w:type="dxa"/>
            <w:vAlign w:val="center"/>
            <w:hideMark/>
          </w:tcPr>
          <w:p w14:paraId="564DE77E"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736" w:type="dxa"/>
            <w:vAlign w:val="center"/>
            <w:hideMark/>
          </w:tcPr>
          <w:p w14:paraId="05B6C20A"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4F3EB760"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340DAB21"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65" w:type="dxa"/>
            <w:vAlign w:val="center"/>
            <w:hideMark/>
          </w:tcPr>
          <w:p w14:paraId="0B6ACEE2"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1B8F68EE"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67B9281C" w14:textId="77777777" w:rsidR="008A635F" w:rsidRPr="008A635F" w:rsidRDefault="008A635F" w:rsidP="008A635F">
            <w:pPr>
              <w:spacing w:before="0" w:after="0" w:line="240" w:lineRule="auto"/>
              <w:ind w:firstLine="0"/>
              <w:jc w:val="center"/>
              <w:rPr>
                <w:sz w:val="16"/>
                <w:szCs w:val="16"/>
              </w:rPr>
            </w:pPr>
            <w:r w:rsidRPr="008A635F">
              <w:rPr>
                <w:sz w:val="16"/>
                <w:szCs w:val="16"/>
              </w:rPr>
              <w:t>0,350</w:t>
            </w:r>
          </w:p>
        </w:tc>
        <w:tc>
          <w:tcPr>
            <w:tcW w:w="1192" w:type="dxa"/>
            <w:vAlign w:val="center"/>
            <w:hideMark/>
          </w:tcPr>
          <w:p w14:paraId="4544961C" w14:textId="77777777" w:rsidR="008A635F" w:rsidRPr="008A635F" w:rsidRDefault="008A635F" w:rsidP="008A635F">
            <w:pPr>
              <w:spacing w:before="0" w:after="0" w:line="240" w:lineRule="auto"/>
              <w:ind w:firstLine="0"/>
              <w:jc w:val="center"/>
              <w:rPr>
                <w:sz w:val="16"/>
                <w:szCs w:val="16"/>
              </w:rPr>
            </w:pPr>
            <w:r w:rsidRPr="008A635F">
              <w:rPr>
                <w:sz w:val="16"/>
                <w:szCs w:val="16"/>
              </w:rPr>
              <w:t>4,650</w:t>
            </w:r>
          </w:p>
        </w:tc>
        <w:tc>
          <w:tcPr>
            <w:tcW w:w="1028" w:type="dxa"/>
            <w:vAlign w:val="center"/>
            <w:hideMark/>
          </w:tcPr>
          <w:p w14:paraId="733F8523"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66E38F2A" w14:textId="77777777" w:rsidR="008A635F" w:rsidRPr="008A635F" w:rsidRDefault="008A635F" w:rsidP="008A635F">
            <w:pPr>
              <w:spacing w:before="0" w:after="0" w:line="240" w:lineRule="auto"/>
              <w:ind w:firstLine="0"/>
              <w:jc w:val="center"/>
              <w:rPr>
                <w:sz w:val="16"/>
                <w:szCs w:val="16"/>
              </w:rPr>
            </w:pPr>
            <w:r w:rsidRPr="008A635F">
              <w:rPr>
                <w:sz w:val="16"/>
                <w:szCs w:val="16"/>
              </w:rPr>
              <w:t>5,000</w:t>
            </w:r>
          </w:p>
        </w:tc>
      </w:tr>
      <w:tr w:rsidR="00F94FC8" w:rsidRPr="008A635F" w14:paraId="0853E0F2" w14:textId="77777777" w:rsidTr="00B442D8">
        <w:trPr>
          <w:trHeight w:val="510"/>
        </w:trPr>
        <w:tc>
          <w:tcPr>
            <w:tcW w:w="721" w:type="dxa"/>
            <w:noWrap/>
            <w:vAlign w:val="center"/>
            <w:hideMark/>
          </w:tcPr>
          <w:p w14:paraId="4858C859" w14:textId="4F697A60"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110AEB0E"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7.3</w:t>
            </w:r>
          </w:p>
        </w:tc>
        <w:tc>
          <w:tcPr>
            <w:tcW w:w="4981" w:type="dxa"/>
            <w:vAlign w:val="center"/>
            <w:hideMark/>
          </w:tcPr>
          <w:p w14:paraId="6AE84110" w14:textId="77777777" w:rsidR="008A635F" w:rsidRPr="008A635F" w:rsidRDefault="008A635F" w:rsidP="00B442D8">
            <w:pPr>
              <w:spacing w:before="0" w:after="0" w:line="240" w:lineRule="auto"/>
              <w:ind w:firstLine="0"/>
              <w:rPr>
                <w:sz w:val="16"/>
                <w:szCs w:val="16"/>
              </w:rPr>
            </w:pPr>
            <w:r w:rsidRPr="008A635F">
              <w:rPr>
                <w:sz w:val="16"/>
                <w:szCs w:val="16"/>
              </w:rPr>
              <w:t>планируемый западный обход ст. Крыловская – а/д 03 ОП РЗ 03К-027 ст-ца Челбасская - ст-ца Крыловская - ст-ца Ленинградская</w:t>
            </w:r>
          </w:p>
        </w:tc>
        <w:tc>
          <w:tcPr>
            <w:tcW w:w="728" w:type="dxa"/>
            <w:vAlign w:val="center"/>
            <w:hideMark/>
          </w:tcPr>
          <w:p w14:paraId="6B14FFDE" w14:textId="77777777" w:rsidR="008A635F" w:rsidRPr="008A635F" w:rsidRDefault="008A635F" w:rsidP="008A635F">
            <w:pPr>
              <w:spacing w:before="0" w:after="0" w:line="240" w:lineRule="auto"/>
              <w:ind w:firstLine="0"/>
              <w:jc w:val="center"/>
              <w:rPr>
                <w:sz w:val="16"/>
                <w:szCs w:val="16"/>
              </w:rPr>
            </w:pPr>
            <w:r w:rsidRPr="008A635F">
              <w:rPr>
                <w:sz w:val="16"/>
                <w:szCs w:val="16"/>
              </w:rPr>
              <w:t>шт</w:t>
            </w:r>
          </w:p>
        </w:tc>
        <w:tc>
          <w:tcPr>
            <w:tcW w:w="1536" w:type="dxa"/>
            <w:vAlign w:val="center"/>
            <w:hideMark/>
          </w:tcPr>
          <w:p w14:paraId="1FA8C7A2"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09" w:type="dxa"/>
            <w:vAlign w:val="center"/>
            <w:hideMark/>
          </w:tcPr>
          <w:p w14:paraId="28FF5F8E" w14:textId="77777777" w:rsidR="008A635F" w:rsidRPr="008A635F" w:rsidRDefault="008A635F" w:rsidP="008A635F">
            <w:pPr>
              <w:spacing w:before="0" w:after="0" w:line="240" w:lineRule="auto"/>
              <w:ind w:firstLine="0"/>
              <w:jc w:val="center"/>
              <w:rPr>
                <w:sz w:val="16"/>
                <w:szCs w:val="16"/>
              </w:rPr>
            </w:pPr>
            <w:r w:rsidRPr="008A635F">
              <w:rPr>
                <w:sz w:val="16"/>
                <w:szCs w:val="16"/>
              </w:rPr>
              <w:t>1,000</w:t>
            </w:r>
          </w:p>
        </w:tc>
        <w:tc>
          <w:tcPr>
            <w:tcW w:w="847" w:type="dxa"/>
            <w:vAlign w:val="center"/>
            <w:hideMark/>
          </w:tcPr>
          <w:p w14:paraId="68018BEC"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1E61C590"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273" w:type="dxa"/>
            <w:vAlign w:val="center"/>
            <w:hideMark/>
          </w:tcPr>
          <w:p w14:paraId="27E4DD36"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736" w:type="dxa"/>
            <w:vAlign w:val="center"/>
            <w:hideMark/>
          </w:tcPr>
          <w:p w14:paraId="1207276D"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37804D06"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192" w:type="dxa"/>
            <w:vAlign w:val="center"/>
            <w:hideMark/>
          </w:tcPr>
          <w:p w14:paraId="5017C382"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65" w:type="dxa"/>
            <w:vAlign w:val="center"/>
            <w:hideMark/>
          </w:tcPr>
          <w:p w14:paraId="3AB43462"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1044" w:type="dxa"/>
            <w:vAlign w:val="center"/>
            <w:hideMark/>
          </w:tcPr>
          <w:p w14:paraId="2E4A6B7E"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847" w:type="dxa"/>
            <w:vAlign w:val="center"/>
            <w:hideMark/>
          </w:tcPr>
          <w:p w14:paraId="780A9D15" w14:textId="77777777" w:rsidR="008A635F" w:rsidRPr="008A635F" w:rsidRDefault="008A635F" w:rsidP="008A635F">
            <w:pPr>
              <w:spacing w:before="0" w:after="0" w:line="240" w:lineRule="auto"/>
              <w:ind w:firstLine="0"/>
              <w:jc w:val="center"/>
              <w:rPr>
                <w:sz w:val="16"/>
                <w:szCs w:val="16"/>
              </w:rPr>
            </w:pPr>
            <w:r w:rsidRPr="008A635F">
              <w:rPr>
                <w:sz w:val="16"/>
                <w:szCs w:val="16"/>
              </w:rPr>
              <w:t>0,350</w:t>
            </w:r>
          </w:p>
        </w:tc>
        <w:tc>
          <w:tcPr>
            <w:tcW w:w="1192" w:type="dxa"/>
            <w:vAlign w:val="center"/>
            <w:hideMark/>
          </w:tcPr>
          <w:p w14:paraId="4A392670" w14:textId="77777777" w:rsidR="008A635F" w:rsidRPr="008A635F" w:rsidRDefault="008A635F" w:rsidP="008A635F">
            <w:pPr>
              <w:spacing w:before="0" w:after="0" w:line="240" w:lineRule="auto"/>
              <w:ind w:firstLine="0"/>
              <w:jc w:val="center"/>
              <w:rPr>
                <w:sz w:val="16"/>
                <w:szCs w:val="16"/>
              </w:rPr>
            </w:pPr>
            <w:r w:rsidRPr="008A635F">
              <w:rPr>
                <w:sz w:val="16"/>
                <w:szCs w:val="16"/>
              </w:rPr>
              <w:t>4,650</w:t>
            </w:r>
          </w:p>
        </w:tc>
        <w:tc>
          <w:tcPr>
            <w:tcW w:w="1028" w:type="dxa"/>
            <w:vAlign w:val="center"/>
            <w:hideMark/>
          </w:tcPr>
          <w:p w14:paraId="0D84819D"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2F6D1F3B" w14:textId="77777777" w:rsidR="008A635F" w:rsidRPr="008A635F" w:rsidRDefault="008A635F" w:rsidP="008A635F">
            <w:pPr>
              <w:spacing w:before="0" w:after="0" w:line="240" w:lineRule="auto"/>
              <w:ind w:firstLine="0"/>
              <w:jc w:val="center"/>
              <w:rPr>
                <w:sz w:val="16"/>
                <w:szCs w:val="16"/>
              </w:rPr>
            </w:pPr>
            <w:r w:rsidRPr="008A635F">
              <w:rPr>
                <w:sz w:val="16"/>
                <w:szCs w:val="16"/>
              </w:rPr>
              <w:t>5,000</w:t>
            </w:r>
          </w:p>
        </w:tc>
      </w:tr>
      <w:tr w:rsidR="00F94FC8" w:rsidRPr="008A635F" w14:paraId="6D7E0764" w14:textId="77777777" w:rsidTr="00B442D8">
        <w:trPr>
          <w:trHeight w:val="525"/>
        </w:trPr>
        <w:tc>
          <w:tcPr>
            <w:tcW w:w="721" w:type="dxa"/>
            <w:noWrap/>
            <w:vAlign w:val="center"/>
            <w:hideMark/>
          </w:tcPr>
          <w:p w14:paraId="14E95478" w14:textId="1C888F2B" w:rsidR="008A635F" w:rsidRPr="00935702" w:rsidRDefault="008A635F" w:rsidP="008A635F">
            <w:pPr>
              <w:spacing w:before="0" w:after="0" w:line="240" w:lineRule="auto"/>
              <w:ind w:firstLine="0"/>
              <w:jc w:val="center"/>
              <w:rPr>
                <w:b/>
                <w:bCs/>
                <w:sz w:val="16"/>
                <w:szCs w:val="16"/>
              </w:rPr>
            </w:pPr>
          </w:p>
        </w:tc>
        <w:tc>
          <w:tcPr>
            <w:tcW w:w="511" w:type="dxa"/>
            <w:noWrap/>
            <w:vAlign w:val="center"/>
            <w:hideMark/>
          </w:tcPr>
          <w:p w14:paraId="565A4E0B"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7.4</w:t>
            </w:r>
          </w:p>
        </w:tc>
        <w:tc>
          <w:tcPr>
            <w:tcW w:w="4981" w:type="dxa"/>
            <w:vAlign w:val="center"/>
            <w:hideMark/>
          </w:tcPr>
          <w:p w14:paraId="6170DCA7" w14:textId="77777777" w:rsidR="008A635F" w:rsidRPr="008A635F" w:rsidRDefault="008A635F" w:rsidP="00B442D8">
            <w:pPr>
              <w:spacing w:before="0" w:after="0" w:line="240" w:lineRule="auto"/>
              <w:ind w:firstLine="0"/>
              <w:rPr>
                <w:sz w:val="16"/>
                <w:szCs w:val="16"/>
              </w:rPr>
            </w:pPr>
            <w:r w:rsidRPr="008A635F">
              <w:rPr>
                <w:sz w:val="16"/>
                <w:szCs w:val="16"/>
              </w:rPr>
              <w:t>планируемый северо-восточный обход ст. Крыловская - а/д 03 ОП РЗ 03К-027 ст-ца Челбасская - ст-ца Крыловская - ст-ца Ленинградская</w:t>
            </w:r>
          </w:p>
        </w:tc>
        <w:tc>
          <w:tcPr>
            <w:tcW w:w="728" w:type="dxa"/>
            <w:vAlign w:val="center"/>
            <w:hideMark/>
          </w:tcPr>
          <w:p w14:paraId="41CDD8A5" w14:textId="77777777" w:rsidR="008A635F" w:rsidRPr="008A635F" w:rsidRDefault="008A635F" w:rsidP="008A635F">
            <w:pPr>
              <w:spacing w:before="0" w:after="0" w:line="240" w:lineRule="auto"/>
              <w:ind w:firstLine="0"/>
              <w:jc w:val="center"/>
              <w:rPr>
                <w:sz w:val="16"/>
                <w:szCs w:val="16"/>
              </w:rPr>
            </w:pPr>
            <w:r w:rsidRPr="008A635F">
              <w:rPr>
                <w:sz w:val="16"/>
                <w:szCs w:val="16"/>
              </w:rPr>
              <w:t>шт</w:t>
            </w:r>
          </w:p>
        </w:tc>
        <w:tc>
          <w:tcPr>
            <w:tcW w:w="1536" w:type="dxa"/>
            <w:vAlign w:val="center"/>
            <w:hideMark/>
          </w:tcPr>
          <w:p w14:paraId="10FD13F3" w14:textId="77777777" w:rsidR="008A635F" w:rsidRPr="008A635F" w:rsidRDefault="008A635F" w:rsidP="00B442D8">
            <w:pPr>
              <w:spacing w:before="0" w:after="0" w:line="240" w:lineRule="auto"/>
              <w:ind w:firstLine="0"/>
              <w:jc w:val="center"/>
              <w:rPr>
                <w:sz w:val="16"/>
                <w:szCs w:val="16"/>
              </w:rPr>
            </w:pPr>
            <w:r w:rsidRPr="008A635F">
              <w:rPr>
                <w:sz w:val="16"/>
                <w:szCs w:val="16"/>
              </w:rPr>
              <w:t>-</w:t>
            </w:r>
          </w:p>
        </w:tc>
        <w:tc>
          <w:tcPr>
            <w:tcW w:w="909" w:type="dxa"/>
            <w:vAlign w:val="center"/>
            <w:hideMark/>
          </w:tcPr>
          <w:p w14:paraId="57F31B3B" w14:textId="77777777" w:rsidR="008A635F" w:rsidRPr="008A635F" w:rsidRDefault="008A635F" w:rsidP="00B442D8">
            <w:pPr>
              <w:spacing w:before="0" w:after="0" w:line="240" w:lineRule="auto"/>
              <w:ind w:firstLine="0"/>
              <w:jc w:val="center"/>
              <w:rPr>
                <w:sz w:val="16"/>
                <w:szCs w:val="16"/>
              </w:rPr>
            </w:pPr>
            <w:r w:rsidRPr="008A635F">
              <w:rPr>
                <w:sz w:val="16"/>
                <w:szCs w:val="16"/>
              </w:rPr>
              <w:t>1,000</w:t>
            </w:r>
          </w:p>
        </w:tc>
        <w:tc>
          <w:tcPr>
            <w:tcW w:w="847" w:type="dxa"/>
            <w:vAlign w:val="center"/>
            <w:hideMark/>
          </w:tcPr>
          <w:p w14:paraId="24688AFD" w14:textId="77777777" w:rsidR="008A635F" w:rsidRPr="008A635F" w:rsidRDefault="008A635F" w:rsidP="00B442D8">
            <w:pPr>
              <w:spacing w:before="0" w:after="0" w:line="240" w:lineRule="auto"/>
              <w:ind w:firstLine="0"/>
              <w:jc w:val="center"/>
              <w:rPr>
                <w:sz w:val="16"/>
                <w:szCs w:val="16"/>
              </w:rPr>
            </w:pPr>
            <w:r w:rsidRPr="008A635F">
              <w:rPr>
                <w:sz w:val="16"/>
                <w:szCs w:val="16"/>
              </w:rPr>
              <w:t>-</w:t>
            </w:r>
          </w:p>
        </w:tc>
        <w:tc>
          <w:tcPr>
            <w:tcW w:w="1192" w:type="dxa"/>
            <w:vAlign w:val="center"/>
            <w:hideMark/>
          </w:tcPr>
          <w:p w14:paraId="59A8DC9B" w14:textId="77777777" w:rsidR="008A635F" w:rsidRPr="008A635F" w:rsidRDefault="008A635F" w:rsidP="00B442D8">
            <w:pPr>
              <w:spacing w:before="0" w:after="0" w:line="240" w:lineRule="auto"/>
              <w:ind w:firstLine="0"/>
              <w:jc w:val="center"/>
              <w:rPr>
                <w:sz w:val="16"/>
                <w:szCs w:val="16"/>
              </w:rPr>
            </w:pPr>
            <w:r w:rsidRPr="008A635F">
              <w:rPr>
                <w:sz w:val="16"/>
                <w:szCs w:val="16"/>
              </w:rPr>
              <w:t>-</w:t>
            </w:r>
          </w:p>
        </w:tc>
        <w:tc>
          <w:tcPr>
            <w:tcW w:w="1273" w:type="dxa"/>
            <w:vAlign w:val="center"/>
            <w:hideMark/>
          </w:tcPr>
          <w:p w14:paraId="3E241833" w14:textId="77777777" w:rsidR="008A635F" w:rsidRPr="008A635F" w:rsidRDefault="008A635F" w:rsidP="00B442D8">
            <w:pPr>
              <w:spacing w:before="0" w:after="0" w:line="240" w:lineRule="auto"/>
              <w:ind w:firstLine="0"/>
              <w:jc w:val="center"/>
              <w:rPr>
                <w:sz w:val="16"/>
                <w:szCs w:val="16"/>
              </w:rPr>
            </w:pPr>
            <w:r w:rsidRPr="008A635F">
              <w:rPr>
                <w:sz w:val="16"/>
                <w:szCs w:val="16"/>
              </w:rPr>
              <w:t>-</w:t>
            </w:r>
          </w:p>
        </w:tc>
        <w:tc>
          <w:tcPr>
            <w:tcW w:w="736" w:type="dxa"/>
            <w:vAlign w:val="center"/>
            <w:hideMark/>
          </w:tcPr>
          <w:p w14:paraId="09C139F7" w14:textId="77777777" w:rsidR="008A635F" w:rsidRPr="008A635F" w:rsidRDefault="008A635F" w:rsidP="00B442D8">
            <w:pPr>
              <w:spacing w:before="0" w:after="0" w:line="240" w:lineRule="auto"/>
              <w:ind w:firstLine="0"/>
              <w:jc w:val="center"/>
              <w:rPr>
                <w:sz w:val="16"/>
                <w:szCs w:val="16"/>
              </w:rPr>
            </w:pPr>
            <w:r w:rsidRPr="008A635F">
              <w:rPr>
                <w:sz w:val="16"/>
                <w:szCs w:val="16"/>
              </w:rPr>
              <w:t>-</w:t>
            </w:r>
          </w:p>
        </w:tc>
        <w:tc>
          <w:tcPr>
            <w:tcW w:w="847" w:type="dxa"/>
            <w:vAlign w:val="center"/>
            <w:hideMark/>
          </w:tcPr>
          <w:p w14:paraId="54D97F9D" w14:textId="77777777" w:rsidR="008A635F" w:rsidRPr="008A635F" w:rsidRDefault="008A635F" w:rsidP="00B442D8">
            <w:pPr>
              <w:spacing w:before="0" w:after="0" w:line="240" w:lineRule="auto"/>
              <w:ind w:firstLine="0"/>
              <w:jc w:val="center"/>
              <w:rPr>
                <w:sz w:val="16"/>
                <w:szCs w:val="16"/>
              </w:rPr>
            </w:pPr>
            <w:r w:rsidRPr="008A635F">
              <w:rPr>
                <w:sz w:val="16"/>
                <w:szCs w:val="16"/>
              </w:rPr>
              <w:t>-</w:t>
            </w:r>
          </w:p>
        </w:tc>
        <w:tc>
          <w:tcPr>
            <w:tcW w:w="1192" w:type="dxa"/>
            <w:vAlign w:val="center"/>
            <w:hideMark/>
          </w:tcPr>
          <w:p w14:paraId="37017D6E" w14:textId="77777777" w:rsidR="008A635F" w:rsidRPr="008A635F" w:rsidRDefault="008A635F" w:rsidP="00B442D8">
            <w:pPr>
              <w:spacing w:before="0" w:after="0" w:line="240" w:lineRule="auto"/>
              <w:ind w:firstLine="0"/>
              <w:jc w:val="center"/>
              <w:rPr>
                <w:sz w:val="16"/>
                <w:szCs w:val="16"/>
              </w:rPr>
            </w:pPr>
            <w:r w:rsidRPr="008A635F">
              <w:rPr>
                <w:sz w:val="16"/>
                <w:szCs w:val="16"/>
              </w:rPr>
              <w:t>-</w:t>
            </w:r>
          </w:p>
        </w:tc>
        <w:tc>
          <w:tcPr>
            <w:tcW w:w="965" w:type="dxa"/>
            <w:vAlign w:val="center"/>
            <w:hideMark/>
          </w:tcPr>
          <w:p w14:paraId="4F35C52B" w14:textId="77777777" w:rsidR="008A635F" w:rsidRPr="008A635F" w:rsidRDefault="008A635F" w:rsidP="00B442D8">
            <w:pPr>
              <w:spacing w:before="0" w:after="0" w:line="240" w:lineRule="auto"/>
              <w:ind w:firstLine="0"/>
              <w:jc w:val="center"/>
              <w:rPr>
                <w:sz w:val="16"/>
                <w:szCs w:val="16"/>
              </w:rPr>
            </w:pPr>
            <w:r w:rsidRPr="008A635F">
              <w:rPr>
                <w:sz w:val="16"/>
                <w:szCs w:val="16"/>
              </w:rPr>
              <w:t>-</w:t>
            </w:r>
          </w:p>
        </w:tc>
        <w:tc>
          <w:tcPr>
            <w:tcW w:w="1044" w:type="dxa"/>
            <w:vAlign w:val="center"/>
            <w:hideMark/>
          </w:tcPr>
          <w:p w14:paraId="5CD9E526" w14:textId="77777777" w:rsidR="008A635F" w:rsidRPr="008A635F" w:rsidRDefault="008A635F" w:rsidP="00B442D8">
            <w:pPr>
              <w:spacing w:before="0" w:after="0" w:line="240" w:lineRule="auto"/>
              <w:ind w:firstLine="0"/>
              <w:jc w:val="center"/>
              <w:rPr>
                <w:sz w:val="16"/>
                <w:szCs w:val="16"/>
              </w:rPr>
            </w:pPr>
            <w:r w:rsidRPr="008A635F">
              <w:rPr>
                <w:sz w:val="16"/>
                <w:szCs w:val="16"/>
              </w:rPr>
              <w:t>-</w:t>
            </w:r>
          </w:p>
        </w:tc>
        <w:tc>
          <w:tcPr>
            <w:tcW w:w="847" w:type="dxa"/>
            <w:vAlign w:val="center"/>
            <w:hideMark/>
          </w:tcPr>
          <w:p w14:paraId="2E38DD8A" w14:textId="77777777" w:rsidR="008A635F" w:rsidRPr="008A635F" w:rsidRDefault="008A635F" w:rsidP="008A635F">
            <w:pPr>
              <w:spacing w:before="0" w:after="0" w:line="240" w:lineRule="auto"/>
              <w:ind w:firstLine="0"/>
              <w:jc w:val="center"/>
              <w:rPr>
                <w:sz w:val="16"/>
                <w:szCs w:val="16"/>
              </w:rPr>
            </w:pPr>
            <w:r w:rsidRPr="008A635F">
              <w:rPr>
                <w:sz w:val="16"/>
                <w:szCs w:val="16"/>
              </w:rPr>
              <w:t>0,350</w:t>
            </w:r>
          </w:p>
        </w:tc>
        <w:tc>
          <w:tcPr>
            <w:tcW w:w="1192" w:type="dxa"/>
            <w:vAlign w:val="center"/>
            <w:hideMark/>
          </w:tcPr>
          <w:p w14:paraId="5697BED7" w14:textId="77777777" w:rsidR="008A635F" w:rsidRPr="008A635F" w:rsidRDefault="008A635F" w:rsidP="008A635F">
            <w:pPr>
              <w:spacing w:before="0" w:after="0" w:line="240" w:lineRule="auto"/>
              <w:ind w:firstLine="0"/>
              <w:jc w:val="center"/>
              <w:rPr>
                <w:sz w:val="16"/>
                <w:szCs w:val="16"/>
              </w:rPr>
            </w:pPr>
            <w:r w:rsidRPr="008A635F">
              <w:rPr>
                <w:sz w:val="16"/>
                <w:szCs w:val="16"/>
              </w:rPr>
              <w:t>4,650</w:t>
            </w:r>
          </w:p>
        </w:tc>
        <w:tc>
          <w:tcPr>
            <w:tcW w:w="1028" w:type="dxa"/>
            <w:vAlign w:val="center"/>
            <w:hideMark/>
          </w:tcPr>
          <w:p w14:paraId="1681116E"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70865BD6" w14:textId="77777777" w:rsidR="008A635F" w:rsidRPr="008A635F" w:rsidRDefault="008A635F" w:rsidP="008A635F">
            <w:pPr>
              <w:spacing w:before="0" w:after="0" w:line="240" w:lineRule="auto"/>
              <w:ind w:firstLine="0"/>
              <w:jc w:val="center"/>
              <w:rPr>
                <w:sz w:val="16"/>
                <w:szCs w:val="16"/>
              </w:rPr>
            </w:pPr>
            <w:r w:rsidRPr="008A635F">
              <w:rPr>
                <w:sz w:val="16"/>
                <w:szCs w:val="16"/>
              </w:rPr>
              <w:t>5,000</w:t>
            </w:r>
          </w:p>
        </w:tc>
      </w:tr>
      <w:tr w:rsidR="00F94FC8" w:rsidRPr="008A635F" w14:paraId="2C841122" w14:textId="77777777" w:rsidTr="00B442D8">
        <w:trPr>
          <w:trHeight w:val="525"/>
        </w:trPr>
        <w:tc>
          <w:tcPr>
            <w:tcW w:w="721" w:type="dxa"/>
            <w:noWrap/>
            <w:vAlign w:val="center"/>
            <w:hideMark/>
          </w:tcPr>
          <w:p w14:paraId="16EE81D7" w14:textId="77777777" w:rsidR="008A635F" w:rsidRPr="00935702" w:rsidRDefault="008A635F" w:rsidP="008A635F">
            <w:pPr>
              <w:spacing w:before="0" w:after="0" w:line="240" w:lineRule="auto"/>
              <w:ind w:firstLine="0"/>
              <w:jc w:val="center"/>
              <w:rPr>
                <w:b/>
                <w:bCs/>
                <w:sz w:val="16"/>
                <w:szCs w:val="16"/>
              </w:rPr>
            </w:pPr>
            <w:r w:rsidRPr="00935702">
              <w:rPr>
                <w:b/>
                <w:bCs/>
                <w:sz w:val="16"/>
                <w:szCs w:val="16"/>
              </w:rPr>
              <w:t>8</w:t>
            </w:r>
          </w:p>
        </w:tc>
        <w:tc>
          <w:tcPr>
            <w:tcW w:w="511" w:type="dxa"/>
            <w:noWrap/>
            <w:vAlign w:val="center"/>
            <w:hideMark/>
          </w:tcPr>
          <w:p w14:paraId="56F7C7FB" w14:textId="3DE91360" w:rsidR="008A635F" w:rsidRPr="00935702" w:rsidRDefault="008A635F" w:rsidP="008A635F">
            <w:pPr>
              <w:spacing w:before="0" w:after="0" w:line="240" w:lineRule="auto"/>
              <w:ind w:firstLine="0"/>
              <w:jc w:val="center"/>
              <w:rPr>
                <w:b/>
                <w:bCs/>
                <w:sz w:val="16"/>
                <w:szCs w:val="16"/>
              </w:rPr>
            </w:pPr>
          </w:p>
        </w:tc>
        <w:tc>
          <w:tcPr>
            <w:tcW w:w="4981" w:type="dxa"/>
            <w:vAlign w:val="center"/>
            <w:hideMark/>
          </w:tcPr>
          <w:p w14:paraId="7ABFCED5" w14:textId="21208CA8" w:rsidR="008A635F" w:rsidRPr="008A635F" w:rsidRDefault="00211D52" w:rsidP="00B442D8">
            <w:pPr>
              <w:spacing w:before="0" w:after="0" w:line="240" w:lineRule="auto"/>
              <w:ind w:firstLine="0"/>
              <w:rPr>
                <w:b/>
                <w:bCs/>
                <w:sz w:val="16"/>
                <w:szCs w:val="16"/>
              </w:rPr>
            </w:pPr>
            <w:r>
              <w:rPr>
                <w:b/>
                <w:bCs/>
                <w:sz w:val="16"/>
                <w:szCs w:val="16"/>
              </w:rPr>
              <w:t xml:space="preserve">Строительство </w:t>
            </w:r>
            <w:r w:rsidR="008A635F" w:rsidRPr="008A635F">
              <w:rPr>
                <w:b/>
                <w:bCs/>
                <w:sz w:val="16"/>
                <w:szCs w:val="16"/>
              </w:rPr>
              <w:t>автомобильн</w:t>
            </w:r>
            <w:r>
              <w:rPr>
                <w:b/>
                <w:bCs/>
                <w:sz w:val="16"/>
                <w:szCs w:val="16"/>
              </w:rPr>
              <w:t>ого</w:t>
            </w:r>
            <w:r w:rsidR="008A635F" w:rsidRPr="008A635F">
              <w:rPr>
                <w:b/>
                <w:bCs/>
                <w:sz w:val="16"/>
                <w:szCs w:val="16"/>
              </w:rPr>
              <w:t xml:space="preserve"> мост</w:t>
            </w:r>
            <w:r>
              <w:rPr>
                <w:b/>
                <w:bCs/>
                <w:sz w:val="16"/>
                <w:szCs w:val="16"/>
              </w:rPr>
              <w:t>а</w:t>
            </w:r>
            <w:r w:rsidR="008A635F" w:rsidRPr="008A635F">
              <w:rPr>
                <w:b/>
                <w:bCs/>
                <w:sz w:val="16"/>
                <w:szCs w:val="16"/>
              </w:rPr>
              <w:t xml:space="preserve"> через р. Челбас (продолжение ул. Октябрьская в ст. Крыловская)</w:t>
            </w:r>
          </w:p>
        </w:tc>
        <w:tc>
          <w:tcPr>
            <w:tcW w:w="728" w:type="dxa"/>
            <w:vAlign w:val="center"/>
            <w:hideMark/>
          </w:tcPr>
          <w:p w14:paraId="2B6EBBBD" w14:textId="77777777" w:rsidR="008A635F" w:rsidRPr="008A635F" w:rsidRDefault="008A635F" w:rsidP="008A635F">
            <w:pPr>
              <w:spacing w:before="0" w:after="0" w:line="240" w:lineRule="auto"/>
              <w:ind w:firstLine="0"/>
              <w:jc w:val="center"/>
              <w:rPr>
                <w:sz w:val="16"/>
                <w:szCs w:val="16"/>
              </w:rPr>
            </w:pPr>
            <w:r w:rsidRPr="008A635F">
              <w:rPr>
                <w:sz w:val="16"/>
                <w:szCs w:val="16"/>
              </w:rPr>
              <w:t>шт</w:t>
            </w:r>
          </w:p>
        </w:tc>
        <w:tc>
          <w:tcPr>
            <w:tcW w:w="1536" w:type="dxa"/>
            <w:vAlign w:val="center"/>
            <w:hideMark/>
          </w:tcPr>
          <w:p w14:paraId="52250CF6" w14:textId="77777777" w:rsidR="008A635F" w:rsidRPr="008A635F" w:rsidRDefault="008A635F" w:rsidP="00B442D8">
            <w:pPr>
              <w:spacing w:before="0" w:after="0" w:line="240" w:lineRule="auto"/>
              <w:ind w:firstLine="0"/>
              <w:jc w:val="center"/>
              <w:rPr>
                <w:sz w:val="16"/>
                <w:szCs w:val="16"/>
              </w:rPr>
            </w:pPr>
            <w:r w:rsidRPr="008A635F">
              <w:rPr>
                <w:sz w:val="16"/>
                <w:szCs w:val="16"/>
              </w:rPr>
              <w:t>-</w:t>
            </w:r>
          </w:p>
        </w:tc>
        <w:tc>
          <w:tcPr>
            <w:tcW w:w="909" w:type="dxa"/>
            <w:vAlign w:val="center"/>
            <w:hideMark/>
          </w:tcPr>
          <w:p w14:paraId="726F2842" w14:textId="77777777" w:rsidR="008A635F" w:rsidRPr="008A635F" w:rsidRDefault="008A635F" w:rsidP="00B442D8">
            <w:pPr>
              <w:spacing w:before="0" w:after="0" w:line="240" w:lineRule="auto"/>
              <w:ind w:firstLine="0"/>
              <w:jc w:val="center"/>
              <w:rPr>
                <w:sz w:val="16"/>
                <w:szCs w:val="16"/>
              </w:rPr>
            </w:pPr>
            <w:r w:rsidRPr="008A635F">
              <w:rPr>
                <w:sz w:val="16"/>
                <w:szCs w:val="16"/>
              </w:rPr>
              <w:t>1,000</w:t>
            </w:r>
          </w:p>
        </w:tc>
        <w:tc>
          <w:tcPr>
            <w:tcW w:w="847" w:type="dxa"/>
            <w:vAlign w:val="center"/>
            <w:hideMark/>
          </w:tcPr>
          <w:p w14:paraId="2D686596" w14:textId="77777777" w:rsidR="008A635F" w:rsidRPr="008A635F" w:rsidRDefault="008A635F" w:rsidP="00B442D8">
            <w:pPr>
              <w:spacing w:before="0" w:after="0" w:line="240" w:lineRule="auto"/>
              <w:ind w:firstLine="0"/>
              <w:jc w:val="center"/>
              <w:rPr>
                <w:sz w:val="16"/>
                <w:szCs w:val="16"/>
              </w:rPr>
            </w:pPr>
            <w:r w:rsidRPr="008A635F">
              <w:rPr>
                <w:sz w:val="16"/>
                <w:szCs w:val="16"/>
              </w:rPr>
              <w:t>-</w:t>
            </w:r>
          </w:p>
        </w:tc>
        <w:tc>
          <w:tcPr>
            <w:tcW w:w="1192" w:type="dxa"/>
            <w:vAlign w:val="center"/>
            <w:hideMark/>
          </w:tcPr>
          <w:p w14:paraId="190DFDD7" w14:textId="77777777" w:rsidR="008A635F" w:rsidRPr="008A635F" w:rsidRDefault="008A635F" w:rsidP="00B442D8">
            <w:pPr>
              <w:spacing w:before="0" w:after="0" w:line="240" w:lineRule="auto"/>
              <w:ind w:firstLine="0"/>
              <w:jc w:val="center"/>
              <w:rPr>
                <w:sz w:val="16"/>
                <w:szCs w:val="16"/>
              </w:rPr>
            </w:pPr>
            <w:r w:rsidRPr="008A635F">
              <w:rPr>
                <w:sz w:val="16"/>
                <w:szCs w:val="16"/>
              </w:rPr>
              <w:t>-</w:t>
            </w:r>
          </w:p>
        </w:tc>
        <w:tc>
          <w:tcPr>
            <w:tcW w:w="1273" w:type="dxa"/>
            <w:vAlign w:val="center"/>
            <w:hideMark/>
          </w:tcPr>
          <w:p w14:paraId="48CFEC7C" w14:textId="77777777" w:rsidR="008A635F" w:rsidRPr="008A635F" w:rsidRDefault="008A635F" w:rsidP="00B442D8">
            <w:pPr>
              <w:spacing w:before="0" w:after="0" w:line="240" w:lineRule="auto"/>
              <w:ind w:firstLine="0"/>
              <w:jc w:val="center"/>
              <w:rPr>
                <w:sz w:val="16"/>
                <w:szCs w:val="16"/>
              </w:rPr>
            </w:pPr>
            <w:r w:rsidRPr="008A635F">
              <w:rPr>
                <w:sz w:val="16"/>
                <w:szCs w:val="16"/>
              </w:rPr>
              <w:t>-</w:t>
            </w:r>
          </w:p>
        </w:tc>
        <w:tc>
          <w:tcPr>
            <w:tcW w:w="736" w:type="dxa"/>
            <w:vAlign w:val="center"/>
            <w:hideMark/>
          </w:tcPr>
          <w:p w14:paraId="6BB0208B" w14:textId="77777777" w:rsidR="008A635F" w:rsidRPr="008A635F" w:rsidRDefault="008A635F" w:rsidP="00B442D8">
            <w:pPr>
              <w:spacing w:before="0" w:after="0" w:line="240" w:lineRule="auto"/>
              <w:ind w:firstLine="0"/>
              <w:jc w:val="center"/>
              <w:rPr>
                <w:sz w:val="16"/>
                <w:szCs w:val="16"/>
              </w:rPr>
            </w:pPr>
            <w:r w:rsidRPr="008A635F">
              <w:rPr>
                <w:sz w:val="16"/>
                <w:szCs w:val="16"/>
              </w:rPr>
              <w:t>-</w:t>
            </w:r>
          </w:p>
        </w:tc>
        <w:tc>
          <w:tcPr>
            <w:tcW w:w="847" w:type="dxa"/>
            <w:vAlign w:val="center"/>
            <w:hideMark/>
          </w:tcPr>
          <w:p w14:paraId="5EDD69FB" w14:textId="77777777" w:rsidR="008A635F" w:rsidRPr="008A635F" w:rsidRDefault="008A635F" w:rsidP="00B442D8">
            <w:pPr>
              <w:spacing w:before="0" w:after="0" w:line="240" w:lineRule="auto"/>
              <w:ind w:firstLine="0"/>
              <w:jc w:val="center"/>
              <w:rPr>
                <w:sz w:val="16"/>
                <w:szCs w:val="16"/>
              </w:rPr>
            </w:pPr>
            <w:r w:rsidRPr="008A635F">
              <w:rPr>
                <w:sz w:val="16"/>
                <w:szCs w:val="16"/>
              </w:rPr>
              <w:t>-</w:t>
            </w:r>
          </w:p>
        </w:tc>
        <w:tc>
          <w:tcPr>
            <w:tcW w:w="1192" w:type="dxa"/>
            <w:vAlign w:val="center"/>
            <w:hideMark/>
          </w:tcPr>
          <w:p w14:paraId="6F37BB31" w14:textId="77777777" w:rsidR="008A635F" w:rsidRPr="008A635F" w:rsidRDefault="008A635F" w:rsidP="00B442D8">
            <w:pPr>
              <w:spacing w:before="0" w:after="0" w:line="240" w:lineRule="auto"/>
              <w:ind w:firstLine="0"/>
              <w:jc w:val="center"/>
              <w:rPr>
                <w:sz w:val="16"/>
                <w:szCs w:val="16"/>
              </w:rPr>
            </w:pPr>
            <w:r w:rsidRPr="008A635F">
              <w:rPr>
                <w:sz w:val="16"/>
                <w:szCs w:val="16"/>
              </w:rPr>
              <w:t>-</w:t>
            </w:r>
          </w:p>
        </w:tc>
        <w:tc>
          <w:tcPr>
            <w:tcW w:w="965" w:type="dxa"/>
            <w:vAlign w:val="center"/>
            <w:hideMark/>
          </w:tcPr>
          <w:p w14:paraId="48152E0D" w14:textId="77777777" w:rsidR="008A635F" w:rsidRPr="008A635F" w:rsidRDefault="008A635F" w:rsidP="00B442D8">
            <w:pPr>
              <w:spacing w:before="0" w:after="0" w:line="240" w:lineRule="auto"/>
              <w:ind w:firstLine="0"/>
              <w:jc w:val="center"/>
              <w:rPr>
                <w:sz w:val="16"/>
                <w:szCs w:val="16"/>
              </w:rPr>
            </w:pPr>
            <w:r w:rsidRPr="008A635F">
              <w:rPr>
                <w:sz w:val="16"/>
                <w:szCs w:val="16"/>
              </w:rPr>
              <w:t>-</w:t>
            </w:r>
          </w:p>
        </w:tc>
        <w:tc>
          <w:tcPr>
            <w:tcW w:w="1044" w:type="dxa"/>
            <w:vAlign w:val="center"/>
            <w:hideMark/>
          </w:tcPr>
          <w:p w14:paraId="6F948E3F" w14:textId="77777777" w:rsidR="008A635F" w:rsidRPr="008A635F" w:rsidRDefault="008A635F" w:rsidP="00B442D8">
            <w:pPr>
              <w:spacing w:before="0" w:after="0" w:line="240" w:lineRule="auto"/>
              <w:ind w:firstLine="0"/>
              <w:jc w:val="center"/>
              <w:rPr>
                <w:sz w:val="16"/>
                <w:szCs w:val="16"/>
              </w:rPr>
            </w:pPr>
            <w:r w:rsidRPr="008A635F">
              <w:rPr>
                <w:sz w:val="16"/>
                <w:szCs w:val="16"/>
              </w:rPr>
              <w:t>-</w:t>
            </w:r>
          </w:p>
        </w:tc>
        <w:tc>
          <w:tcPr>
            <w:tcW w:w="847" w:type="dxa"/>
            <w:vAlign w:val="center"/>
            <w:hideMark/>
          </w:tcPr>
          <w:p w14:paraId="31220BD0" w14:textId="77777777" w:rsidR="008A635F" w:rsidRPr="008A635F" w:rsidRDefault="008A635F" w:rsidP="008A635F">
            <w:pPr>
              <w:spacing w:before="0" w:after="0" w:line="240" w:lineRule="auto"/>
              <w:ind w:firstLine="0"/>
              <w:jc w:val="center"/>
              <w:rPr>
                <w:sz w:val="16"/>
                <w:szCs w:val="16"/>
              </w:rPr>
            </w:pPr>
            <w:r w:rsidRPr="008A635F">
              <w:rPr>
                <w:sz w:val="16"/>
                <w:szCs w:val="16"/>
              </w:rPr>
              <w:t>10,500</w:t>
            </w:r>
          </w:p>
        </w:tc>
        <w:tc>
          <w:tcPr>
            <w:tcW w:w="1192" w:type="dxa"/>
            <w:vAlign w:val="center"/>
            <w:hideMark/>
          </w:tcPr>
          <w:p w14:paraId="022BE709" w14:textId="77777777" w:rsidR="008A635F" w:rsidRPr="008A635F" w:rsidRDefault="008A635F" w:rsidP="008A635F">
            <w:pPr>
              <w:spacing w:before="0" w:after="0" w:line="240" w:lineRule="auto"/>
              <w:ind w:firstLine="0"/>
              <w:jc w:val="center"/>
              <w:rPr>
                <w:sz w:val="16"/>
                <w:szCs w:val="16"/>
              </w:rPr>
            </w:pPr>
            <w:r w:rsidRPr="008A635F">
              <w:rPr>
                <w:sz w:val="16"/>
                <w:szCs w:val="16"/>
              </w:rPr>
              <w:t>139,500</w:t>
            </w:r>
          </w:p>
        </w:tc>
        <w:tc>
          <w:tcPr>
            <w:tcW w:w="1028" w:type="dxa"/>
            <w:vAlign w:val="center"/>
            <w:hideMark/>
          </w:tcPr>
          <w:p w14:paraId="694AE7C9" w14:textId="77777777" w:rsidR="008A635F" w:rsidRPr="008A635F" w:rsidRDefault="008A635F" w:rsidP="008A635F">
            <w:pPr>
              <w:spacing w:before="0" w:after="0" w:line="240" w:lineRule="auto"/>
              <w:ind w:firstLine="0"/>
              <w:jc w:val="center"/>
              <w:rPr>
                <w:sz w:val="16"/>
                <w:szCs w:val="16"/>
              </w:rPr>
            </w:pPr>
            <w:r w:rsidRPr="008A635F">
              <w:rPr>
                <w:sz w:val="16"/>
                <w:szCs w:val="16"/>
              </w:rPr>
              <w:t>-</w:t>
            </w:r>
          </w:p>
        </w:tc>
        <w:tc>
          <w:tcPr>
            <w:tcW w:w="981" w:type="dxa"/>
            <w:vAlign w:val="center"/>
            <w:hideMark/>
          </w:tcPr>
          <w:p w14:paraId="79AAE79B" w14:textId="77777777" w:rsidR="008A635F" w:rsidRPr="008A635F" w:rsidRDefault="008A635F" w:rsidP="008A635F">
            <w:pPr>
              <w:spacing w:before="0" w:after="0" w:line="240" w:lineRule="auto"/>
              <w:ind w:firstLine="0"/>
              <w:jc w:val="center"/>
              <w:rPr>
                <w:sz w:val="16"/>
                <w:szCs w:val="16"/>
              </w:rPr>
            </w:pPr>
            <w:r w:rsidRPr="008A635F">
              <w:rPr>
                <w:sz w:val="16"/>
                <w:szCs w:val="16"/>
              </w:rPr>
              <w:t>150,000</w:t>
            </w:r>
          </w:p>
        </w:tc>
      </w:tr>
      <w:tr w:rsidR="00F94FC8" w:rsidRPr="008A635F" w14:paraId="06E9FFAD" w14:textId="77777777" w:rsidTr="00B442D8">
        <w:trPr>
          <w:trHeight w:val="525"/>
        </w:trPr>
        <w:tc>
          <w:tcPr>
            <w:tcW w:w="721" w:type="dxa"/>
            <w:noWrap/>
          </w:tcPr>
          <w:p w14:paraId="6A09624D" w14:textId="30E851DD" w:rsidR="00AF018E" w:rsidRPr="00935702" w:rsidRDefault="00AF018E" w:rsidP="00AF018E">
            <w:pPr>
              <w:spacing w:before="0" w:after="0" w:line="240" w:lineRule="auto"/>
              <w:ind w:firstLine="0"/>
              <w:jc w:val="center"/>
              <w:rPr>
                <w:b/>
                <w:bCs/>
                <w:sz w:val="16"/>
                <w:szCs w:val="16"/>
              </w:rPr>
            </w:pPr>
            <w:r w:rsidRPr="00AF018E">
              <w:rPr>
                <w:b/>
                <w:bCs/>
                <w:sz w:val="16"/>
                <w:szCs w:val="16"/>
              </w:rPr>
              <w:t>9</w:t>
            </w:r>
          </w:p>
        </w:tc>
        <w:tc>
          <w:tcPr>
            <w:tcW w:w="511" w:type="dxa"/>
            <w:noWrap/>
          </w:tcPr>
          <w:p w14:paraId="050D1D23" w14:textId="77777777" w:rsidR="00AF018E" w:rsidRPr="00935702" w:rsidRDefault="00AF018E" w:rsidP="00AF018E">
            <w:pPr>
              <w:spacing w:before="0" w:after="0" w:line="240" w:lineRule="auto"/>
              <w:ind w:firstLine="0"/>
              <w:jc w:val="center"/>
              <w:rPr>
                <w:b/>
                <w:bCs/>
                <w:sz w:val="16"/>
                <w:szCs w:val="16"/>
              </w:rPr>
            </w:pPr>
          </w:p>
        </w:tc>
        <w:tc>
          <w:tcPr>
            <w:tcW w:w="4981" w:type="dxa"/>
            <w:vAlign w:val="center"/>
          </w:tcPr>
          <w:p w14:paraId="6323702D" w14:textId="635D0446" w:rsidR="00AF018E" w:rsidRDefault="00AF018E" w:rsidP="00B442D8">
            <w:pPr>
              <w:spacing w:before="0" w:after="0" w:line="240" w:lineRule="auto"/>
              <w:ind w:firstLine="0"/>
              <w:rPr>
                <w:b/>
                <w:bCs/>
                <w:sz w:val="16"/>
                <w:szCs w:val="16"/>
              </w:rPr>
            </w:pPr>
            <w:r>
              <w:rPr>
                <w:b/>
                <w:bCs/>
                <w:sz w:val="16"/>
                <w:szCs w:val="16"/>
              </w:rPr>
              <w:t>С</w:t>
            </w:r>
            <w:r w:rsidRPr="00AF018E">
              <w:rPr>
                <w:b/>
                <w:bCs/>
                <w:sz w:val="16"/>
                <w:szCs w:val="16"/>
              </w:rPr>
              <w:t>троительство тротуара п. Бичевый ул. Школьная</w:t>
            </w:r>
          </w:p>
        </w:tc>
        <w:tc>
          <w:tcPr>
            <w:tcW w:w="728" w:type="dxa"/>
          </w:tcPr>
          <w:p w14:paraId="61934B7B" w14:textId="420E4C90" w:rsidR="00AF018E" w:rsidRPr="00AF018E" w:rsidRDefault="00AF018E" w:rsidP="00AF018E">
            <w:pPr>
              <w:spacing w:before="0" w:after="0" w:line="240" w:lineRule="auto"/>
              <w:ind w:firstLine="0"/>
              <w:jc w:val="center"/>
              <w:rPr>
                <w:sz w:val="16"/>
                <w:szCs w:val="16"/>
              </w:rPr>
            </w:pPr>
            <w:r w:rsidRPr="00AF018E">
              <w:rPr>
                <w:sz w:val="16"/>
                <w:szCs w:val="16"/>
              </w:rPr>
              <w:t>км</w:t>
            </w:r>
          </w:p>
        </w:tc>
        <w:tc>
          <w:tcPr>
            <w:tcW w:w="1536" w:type="dxa"/>
            <w:vAlign w:val="center"/>
          </w:tcPr>
          <w:p w14:paraId="6AC3A56B" w14:textId="399C0D73" w:rsidR="00AF018E" w:rsidRPr="00AF018E" w:rsidRDefault="00AF018E" w:rsidP="00B442D8">
            <w:pPr>
              <w:spacing w:before="0" w:after="0" w:line="240" w:lineRule="auto"/>
              <w:ind w:firstLine="0"/>
              <w:jc w:val="center"/>
              <w:rPr>
                <w:sz w:val="16"/>
                <w:szCs w:val="16"/>
              </w:rPr>
            </w:pPr>
            <w:r w:rsidRPr="00AF018E">
              <w:rPr>
                <w:sz w:val="16"/>
                <w:szCs w:val="16"/>
              </w:rPr>
              <w:t>6,203</w:t>
            </w:r>
          </w:p>
        </w:tc>
        <w:tc>
          <w:tcPr>
            <w:tcW w:w="909" w:type="dxa"/>
            <w:vAlign w:val="center"/>
          </w:tcPr>
          <w:p w14:paraId="6EADDDBF" w14:textId="32BCC627" w:rsidR="00AF018E" w:rsidRPr="00AF018E" w:rsidRDefault="00AF018E" w:rsidP="00B442D8">
            <w:pPr>
              <w:spacing w:before="0" w:after="0" w:line="240" w:lineRule="auto"/>
              <w:ind w:firstLine="0"/>
              <w:jc w:val="center"/>
              <w:rPr>
                <w:sz w:val="16"/>
                <w:szCs w:val="16"/>
              </w:rPr>
            </w:pPr>
            <w:r w:rsidRPr="00AF018E">
              <w:rPr>
                <w:sz w:val="16"/>
                <w:szCs w:val="16"/>
              </w:rPr>
              <w:t>0,740</w:t>
            </w:r>
          </w:p>
        </w:tc>
        <w:tc>
          <w:tcPr>
            <w:tcW w:w="847" w:type="dxa"/>
            <w:vAlign w:val="center"/>
          </w:tcPr>
          <w:p w14:paraId="1F20ED76" w14:textId="0F0A83B0" w:rsidR="00AF018E" w:rsidRPr="00AF018E" w:rsidRDefault="00AF018E" w:rsidP="00B442D8">
            <w:pPr>
              <w:spacing w:before="0" w:after="0" w:line="240" w:lineRule="auto"/>
              <w:ind w:firstLine="0"/>
              <w:jc w:val="center"/>
              <w:rPr>
                <w:sz w:val="16"/>
                <w:szCs w:val="16"/>
              </w:rPr>
            </w:pPr>
            <w:r w:rsidRPr="00AF018E">
              <w:rPr>
                <w:sz w:val="16"/>
                <w:szCs w:val="16"/>
              </w:rPr>
              <w:t>4,590</w:t>
            </w:r>
          </w:p>
        </w:tc>
        <w:tc>
          <w:tcPr>
            <w:tcW w:w="1192" w:type="dxa"/>
            <w:vAlign w:val="center"/>
          </w:tcPr>
          <w:p w14:paraId="4D42921F" w14:textId="216AAF49" w:rsidR="00AF018E" w:rsidRPr="00AF018E" w:rsidRDefault="00AF018E" w:rsidP="00B442D8">
            <w:pPr>
              <w:spacing w:before="0" w:after="0" w:line="240" w:lineRule="auto"/>
              <w:ind w:firstLine="0"/>
              <w:jc w:val="center"/>
              <w:rPr>
                <w:sz w:val="16"/>
                <w:szCs w:val="16"/>
              </w:rPr>
            </w:pPr>
            <w:r w:rsidRPr="00AF018E">
              <w:rPr>
                <w:sz w:val="16"/>
                <w:szCs w:val="16"/>
              </w:rPr>
              <w:t>-</w:t>
            </w:r>
          </w:p>
        </w:tc>
        <w:tc>
          <w:tcPr>
            <w:tcW w:w="1273" w:type="dxa"/>
            <w:vAlign w:val="center"/>
          </w:tcPr>
          <w:p w14:paraId="0DEC8954" w14:textId="14D34DC7" w:rsidR="00AF018E" w:rsidRPr="00AF018E" w:rsidRDefault="00AF018E" w:rsidP="00B442D8">
            <w:pPr>
              <w:spacing w:before="0" w:after="0" w:line="240" w:lineRule="auto"/>
              <w:ind w:firstLine="0"/>
              <w:jc w:val="center"/>
              <w:rPr>
                <w:sz w:val="16"/>
                <w:szCs w:val="16"/>
              </w:rPr>
            </w:pPr>
            <w:r w:rsidRPr="00AF018E">
              <w:rPr>
                <w:sz w:val="16"/>
                <w:szCs w:val="16"/>
              </w:rPr>
              <w:t>-</w:t>
            </w:r>
          </w:p>
        </w:tc>
        <w:tc>
          <w:tcPr>
            <w:tcW w:w="736" w:type="dxa"/>
            <w:vAlign w:val="center"/>
          </w:tcPr>
          <w:p w14:paraId="465D1BBB" w14:textId="095B7EFF" w:rsidR="00AF018E" w:rsidRPr="00AF018E" w:rsidRDefault="00AF018E" w:rsidP="00B442D8">
            <w:pPr>
              <w:spacing w:before="0" w:after="0" w:line="240" w:lineRule="auto"/>
              <w:ind w:firstLine="0"/>
              <w:jc w:val="center"/>
              <w:rPr>
                <w:sz w:val="16"/>
                <w:szCs w:val="16"/>
              </w:rPr>
            </w:pPr>
            <w:r w:rsidRPr="00AF018E">
              <w:rPr>
                <w:sz w:val="16"/>
                <w:szCs w:val="16"/>
              </w:rPr>
              <w:t>4,590</w:t>
            </w:r>
          </w:p>
        </w:tc>
        <w:tc>
          <w:tcPr>
            <w:tcW w:w="847" w:type="dxa"/>
            <w:vAlign w:val="center"/>
          </w:tcPr>
          <w:p w14:paraId="7CFDA1F5" w14:textId="1623BCDA" w:rsidR="00AF018E" w:rsidRPr="00AF018E" w:rsidRDefault="00AF018E" w:rsidP="00B442D8">
            <w:pPr>
              <w:spacing w:before="0" w:after="0" w:line="240" w:lineRule="auto"/>
              <w:ind w:firstLine="0"/>
              <w:jc w:val="center"/>
              <w:rPr>
                <w:sz w:val="16"/>
                <w:szCs w:val="16"/>
              </w:rPr>
            </w:pPr>
            <w:r w:rsidRPr="00AF018E">
              <w:rPr>
                <w:sz w:val="16"/>
                <w:szCs w:val="16"/>
              </w:rPr>
              <w:t>-</w:t>
            </w:r>
          </w:p>
        </w:tc>
        <w:tc>
          <w:tcPr>
            <w:tcW w:w="1192" w:type="dxa"/>
            <w:vAlign w:val="center"/>
          </w:tcPr>
          <w:p w14:paraId="293B29B8" w14:textId="7410C438" w:rsidR="00AF018E" w:rsidRPr="00AF018E" w:rsidRDefault="00AF018E" w:rsidP="00B442D8">
            <w:pPr>
              <w:spacing w:before="0" w:after="0" w:line="240" w:lineRule="auto"/>
              <w:ind w:firstLine="0"/>
              <w:jc w:val="center"/>
              <w:rPr>
                <w:b/>
                <w:bCs/>
                <w:sz w:val="16"/>
                <w:szCs w:val="16"/>
              </w:rPr>
            </w:pPr>
            <w:r w:rsidRPr="00AF018E">
              <w:rPr>
                <w:b/>
                <w:bCs/>
                <w:sz w:val="16"/>
                <w:szCs w:val="16"/>
              </w:rPr>
              <w:t>-</w:t>
            </w:r>
          </w:p>
        </w:tc>
        <w:tc>
          <w:tcPr>
            <w:tcW w:w="965" w:type="dxa"/>
            <w:vAlign w:val="center"/>
          </w:tcPr>
          <w:p w14:paraId="5DBC391B" w14:textId="42448E0E" w:rsidR="00AF018E" w:rsidRPr="00AF018E" w:rsidRDefault="00AF018E" w:rsidP="00B442D8">
            <w:pPr>
              <w:spacing w:before="0" w:after="0" w:line="240" w:lineRule="auto"/>
              <w:ind w:firstLine="0"/>
              <w:jc w:val="center"/>
              <w:rPr>
                <w:b/>
                <w:bCs/>
                <w:sz w:val="16"/>
                <w:szCs w:val="16"/>
              </w:rPr>
            </w:pPr>
            <w:r w:rsidRPr="00AF018E">
              <w:rPr>
                <w:b/>
                <w:bCs/>
                <w:sz w:val="16"/>
                <w:szCs w:val="16"/>
              </w:rPr>
              <w:t>-</w:t>
            </w:r>
          </w:p>
        </w:tc>
        <w:tc>
          <w:tcPr>
            <w:tcW w:w="1044" w:type="dxa"/>
            <w:vAlign w:val="center"/>
          </w:tcPr>
          <w:p w14:paraId="18E7A2AB" w14:textId="5B0A96B6" w:rsidR="00AF018E" w:rsidRPr="00AF018E" w:rsidRDefault="00AF018E" w:rsidP="00B442D8">
            <w:pPr>
              <w:spacing w:before="0" w:after="0" w:line="240" w:lineRule="auto"/>
              <w:ind w:firstLine="0"/>
              <w:jc w:val="center"/>
              <w:rPr>
                <w:b/>
                <w:bCs/>
                <w:sz w:val="16"/>
                <w:szCs w:val="16"/>
              </w:rPr>
            </w:pPr>
            <w:r w:rsidRPr="00AF018E">
              <w:rPr>
                <w:b/>
                <w:bCs/>
                <w:sz w:val="16"/>
                <w:szCs w:val="16"/>
              </w:rPr>
              <w:t>-</w:t>
            </w:r>
          </w:p>
        </w:tc>
        <w:tc>
          <w:tcPr>
            <w:tcW w:w="847" w:type="dxa"/>
          </w:tcPr>
          <w:p w14:paraId="09583624" w14:textId="4044A5F9" w:rsidR="00AF018E" w:rsidRPr="00AF018E" w:rsidRDefault="00AF018E" w:rsidP="00AF018E">
            <w:pPr>
              <w:spacing w:before="0" w:after="0" w:line="240" w:lineRule="auto"/>
              <w:ind w:firstLine="0"/>
              <w:jc w:val="center"/>
              <w:rPr>
                <w:b/>
                <w:bCs/>
                <w:sz w:val="16"/>
                <w:szCs w:val="16"/>
              </w:rPr>
            </w:pPr>
            <w:r w:rsidRPr="00AF018E">
              <w:rPr>
                <w:b/>
                <w:bCs/>
                <w:sz w:val="16"/>
                <w:szCs w:val="16"/>
              </w:rPr>
              <w:t>-</w:t>
            </w:r>
          </w:p>
        </w:tc>
        <w:tc>
          <w:tcPr>
            <w:tcW w:w="1192" w:type="dxa"/>
          </w:tcPr>
          <w:p w14:paraId="1821C983" w14:textId="24A023D7" w:rsidR="00AF018E" w:rsidRPr="00AF018E" w:rsidRDefault="00AF018E" w:rsidP="00AF018E">
            <w:pPr>
              <w:spacing w:before="0" w:after="0" w:line="240" w:lineRule="auto"/>
              <w:ind w:firstLine="0"/>
              <w:jc w:val="center"/>
              <w:rPr>
                <w:b/>
                <w:bCs/>
                <w:sz w:val="16"/>
                <w:szCs w:val="16"/>
              </w:rPr>
            </w:pPr>
            <w:r w:rsidRPr="00AF018E">
              <w:rPr>
                <w:b/>
                <w:bCs/>
                <w:sz w:val="16"/>
                <w:szCs w:val="16"/>
              </w:rPr>
              <w:t>-</w:t>
            </w:r>
          </w:p>
        </w:tc>
        <w:tc>
          <w:tcPr>
            <w:tcW w:w="1028" w:type="dxa"/>
          </w:tcPr>
          <w:p w14:paraId="633C7689" w14:textId="2E8BB58A" w:rsidR="00AF018E" w:rsidRPr="00AF018E" w:rsidRDefault="00AF018E" w:rsidP="00AF018E">
            <w:pPr>
              <w:spacing w:before="0" w:after="0" w:line="240" w:lineRule="auto"/>
              <w:ind w:firstLine="0"/>
              <w:jc w:val="center"/>
              <w:rPr>
                <w:b/>
                <w:bCs/>
                <w:sz w:val="16"/>
                <w:szCs w:val="16"/>
              </w:rPr>
            </w:pPr>
            <w:r w:rsidRPr="00AF018E">
              <w:rPr>
                <w:b/>
                <w:bCs/>
                <w:sz w:val="16"/>
                <w:szCs w:val="16"/>
              </w:rPr>
              <w:t>-</w:t>
            </w:r>
          </w:p>
        </w:tc>
        <w:tc>
          <w:tcPr>
            <w:tcW w:w="981" w:type="dxa"/>
          </w:tcPr>
          <w:p w14:paraId="219C5EB5" w14:textId="40C03F15" w:rsidR="00AF018E" w:rsidRPr="00AF018E" w:rsidRDefault="00AF018E" w:rsidP="00AF018E">
            <w:pPr>
              <w:spacing w:before="0" w:after="0" w:line="240" w:lineRule="auto"/>
              <w:ind w:firstLine="0"/>
              <w:jc w:val="center"/>
              <w:rPr>
                <w:b/>
                <w:bCs/>
                <w:sz w:val="16"/>
                <w:szCs w:val="16"/>
              </w:rPr>
            </w:pPr>
            <w:r w:rsidRPr="00AF018E">
              <w:rPr>
                <w:b/>
                <w:bCs/>
                <w:sz w:val="16"/>
                <w:szCs w:val="16"/>
              </w:rPr>
              <w:t>-</w:t>
            </w:r>
          </w:p>
        </w:tc>
      </w:tr>
      <w:tr w:rsidR="00F94FC8" w:rsidRPr="008A635F" w14:paraId="0377E2F4" w14:textId="77777777" w:rsidTr="00B442D8">
        <w:trPr>
          <w:trHeight w:val="525"/>
        </w:trPr>
        <w:tc>
          <w:tcPr>
            <w:tcW w:w="721" w:type="dxa"/>
            <w:noWrap/>
            <w:hideMark/>
          </w:tcPr>
          <w:p w14:paraId="61920783" w14:textId="27B7E391" w:rsidR="00AF018E" w:rsidRPr="00935702" w:rsidRDefault="00AF018E" w:rsidP="00AF018E">
            <w:pPr>
              <w:spacing w:before="0" w:after="0" w:line="240" w:lineRule="auto"/>
              <w:ind w:firstLine="0"/>
              <w:jc w:val="center"/>
              <w:rPr>
                <w:b/>
                <w:bCs/>
                <w:sz w:val="16"/>
                <w:szCs w:val="16"/>
              </w:rPr>
            </w:pPr>
            <w:r w:rsidRPr="00AF018E">
              <w:rPr>
                <w:b/>
                <w:bCs/>
                <w:sz w:val="16"/>
                <w:szCs w:val="16"/>
              </w:rPr>
              <w:t>10</w:t>
            </w:r>
          </w:p>
        </w:tc>
        <w:tc>
          <w:tcPr>
            <w:tcW w:w="511" w:type="dxa"/>
            <w:noWrap/>
            <w:vAlign w:val="center"/>
            <w:hideMark/>
          </w:tcPr>
          <w:p w14:paraId="3A371557" w14:textId="319930E7" w:rsidR="00AF018E" w:rsidRPr="00935702" w:rsidRDefault="00AF018E" w:rsidP="00AF018E">
            <w:pPr>
              <w:spacing w:before="0" w:after="0" w:line="240" w:lineRule="auto"/>
              <w:ind w:firstLine="0"/>
              <w:jc w:val="center"/>
              <w:rPr>
                <w:b/>
                <w:bCs/>
                <w:sz w:val="16"/>
                <w:szCs w:val="16"/>
              </w:rPr>
            </w:pPr>
          </w:p>
        </w:tc>
        <w:tc>
          <w:tcPr>
            <w:tcW w:w="4981" w:type="dxa"/>
            <w:vAlign w:val="center"/>
            <w:hideMark/>
          </w:tcPr>
          <w:p w14:paraId="6E3A81E5" w14:textId="1593B2D3" w:rsidR="00AF018E" w:rsidRPr="008A635F" w:rsidRDefault="00AF018E" w:rsidP="00B442D8">
            <w:pPr>
              <w:spacing w:before="0" w:after="0" w:line="240" w:lineRule="auto"/>
              <w:ind w:firstLine="0"/>
              <w:rPr>
                <w:b/>
                <w:bCs/>
                <w:sz w:val="16"/>
                <w:szCs w:val="16"/>
              </w:rPr>
            </w:pPr>
            <w:r>
              <w:rPr>
                <w:b/>
                <w:bCs/>
                <w:sz w:val="16"/>
                <w:szCs w:val="16"/>
              </w:rPr>
              <w:t>У</w:t>
            </w:r>
            <w:r w:rsidRPr="008A635F">
              <w:rPr>
                <w:b/>
                <w:bCs/>
                <w:sz w:val="16"/>
                <w:szCs w:val="16"/>
              </w:rPr>
              <w:t>становка пешеходных ограждений возле образовательных учреждений</w:t>
            </w:r>
          </w:p>
        </w:tc>
        <w:tc>
          <w:tcPr>
            <w:tcW w:w="728" w:type="dxa"/>
            <w:vAlign w:val="center"/>
            <w:hideMark/>
          </w:tcPr>
          <w:p w14:paraId="55961F7B" w14:textId="77777777" w:rsidR="00AF018E" w:rsidRPr="008A635F" w:rsidRDefault="00AF018E" w:rsidP="00AF018E">
            <w:pPr>
              <w:spacing w:before="0" w:after="0" w:line="240" w:lineRule="auto"/>
              <w:ind w:firstLine="0"/>
              <w:jc w:val="center"/>
              <w:rPr>
                <w:sz w:val="16"/>
                <w:szCs w:val="16"/>
              </w:rPr>
            </w:pPr>
            <w:r w:rsidRPr="008A635F">
              <w:rPr>
                <w:sz w:val="16"/>
                <w:szCs w:val="16"/>
              </w:rPr>
              <w:t>км</w:t>
            </w:r>
          </w:p>
        </w:tc>
        <w:tc>
          <w:tcPr>
            <w:tcW w:w="1536" w:type="dxa"/>
            <w:vAlign w:val="center"/>
            <w:hideMark/>
          </w:tcPr>
          <w:p w14:paraId="7B42A419" w14:textId="77777777" w:rsidR="00AF018E" w:rsidRPr="008A635F" w:rsidRDefault="00AF018E" w:rsidP="00B442D8">
            <w:pPr>
              <w:spacing w:before="0" w:after="0" w:line="240" w:lineRule="auto"/>
              <w:ind w:firstLine="0"/>
              <w:jc w:val="center"/>
              <w:rPr>
                <w:sz w:val="16"/>
                <w:szCs w:val="16"/>
              </w:rPr>
            </w:pPr>
            <w:r w:rsidRPr="008A635F">
              <w:rPr>
                <w:sz w:val="16"/>
                <w:szCs w:val="16"/>
              </w:rPr>
              <w:t>0,450</w:t>
            </w:r>
          </w:p>
        </w:tc>
        <w:tc>
          <w:tcPr>
            <w:tcW w:w="909" w:type="dxa"/>
            <w:vAlign w:val="center"/>
            <w:hideMark/>
          </w:tcPr>
          <w:p w14:paraId="469E3AEF" w14:textId="77777777" w:rsidR="00AF018E" w:rsidRPr="008A635F" w:rsidRDefault="00AF018E" w:rsidP="00B442D8">
            <w:pPr>
              <w:spacing w:before="0" w:after="0" w:line="240" w:lineRule="auto"/>
              <w:ind w:firstLine="0"/>
              <w:jc w:val="center"/>
              <w:rPr>
                <w:sz w:val="16"/>
                <w:szCs w:val="16"/>
              </w:rPr>
            </w:pPr>
            <w:r w:rsidRPr="008A635F">
              <w:rPr>
                <w:sz w:val="16"/>
                <w:szCs w:val="16"/>
              </w:rPr>
              <w:t>0,900</w:t>
            </w:r>
          </w:p>
        </w:tc>
        <w:tc>
          <w:tcPr>
            <w:tcW w:w="847" w:type="dxa"/>
            <w:vAlign w:val="center"/>
            <w:hideMark/>
          </w:tcPr>
          <w:p w14:paraId="3F47B35F" w14:textId="77777777" w:rsidR="00AF018E" w:rsidRPr="008A635F" w:rsidRDefault="00AF018E" w:rsidP="00B442D8">
            <w:pPr>
              <w:spacing w:before="0" w:after="0" w:line="240" w:lineRule="auto"/>
              <w:ind w:firstLine="0"/>
              <w:jc w:val="center"/>
              <w:rPr>
                <w:sz w:val="16"/>
                <w:szCs w:val="16"/>
              </w:rPr>
            </w:pPr>
            <w:r w:rsidRPr="008A635F">
              <w:rPr>
                <w:sz w:val="16"/>
                <w:szCs w:val="16"/>
              </w:rPr>
              <w:t>0,405</w:t>
            </w:r>
          </w:p>
        </w:tc>
        <w:tc>
          <w:tcPr>
            <w:tcW w:w="1192" w:type="dxa"/>
            <w:vAlign w:val="center"/>
            <w:hideMark/>
          </w:tcPr>
          <w:p w14:paraId="3CB92777"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1273" w:type="dxa"/>
            <w:vAlign w:val="center"/>
            <w:hideMark/>
          </w:tcPr>
          <w:p w14:paraId="262BE5E9"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736" w:type="dxa"/>
            <w:vAlign w:val="center"/>
            <w:hideMark/>
          </w:tcPr>
          <w:p w14:paraId="7D1FE1C6" w14:textId="77777777" w:rsidR="00AF018E" w:rsidRPr="008A635F" w:rsidRDefault="00AF018E" w:rsidP="00B442D8">
            <w:pPr>
              <w:spacing w:before="0" w:after="0" w:line="240" w:lineRule="auto"/>
              <w:ind w:firstLine="0"/>
              <w:jc w:val="center"/>
              <w:rPr>
                <w:sz w:val="16"/>
                <w:szCs w:val="16"/>
              </w:rPr>
            </w:pPr>
            <w:r w:rsidRPr="008A635F">
              <w:rPr>
                <w:sz w:val="16"/>
                <w:szCs w:val="16"/>
              </w:rPr>
              <w:t>0,405</w:t>
            </w:r>
          </w:p>
        </w:tc>
        <w:tc>
          <w:tcPr>
            <w:tcW w:w="847" w:type="dxa"/>
            <w:vAlign w:val="center"/>
            <w:hideMark/>
          </w:tcPr>
          <w:p w14:paraId="4B2569BB"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1192" w:type="dxa"/>
            <w:vAlign w:val="center"/>
            <w:hideMark/>
          </w:tcPr>
          <w:p w14:paraId="75560E10"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965" w:type="dxa"/>
            <w:vAlign w:val="center"/>
            <w:hideMark/>
          </w:tcPr>
          <w:p w14:paraId="01666192"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1044" w:type="dxa"/>
            <w:vAlign w:val="center"/>
            <w:hideMark/>
          </w:tcPr>
          <w:p w14:paraId="4FB9C4ED"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847" w:type="dxa"/>
            <w:vAlign w:val="center"/>
            <w:hideMark/>
          </w:tcPr>
          <w:p w14:paraId="24C49C5B"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c>
          <w:tcPr>
            <w:tcW w:w="1192" w:type="dxa"/>
            <w:vAlign w:val="center"/>
            <w:hideMark/>
          </w:tcPr>
          <w:p w14:paraId="25AF0F59"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c>
          <w:tcPr>
            <w:tcW w:w="1028" w:type="dxa"/>
            <w:vAlign w:val="center"/>
            <w:hideMark/>
          </w:tcPr>
          <w:p w14:paraId="47EC9D54"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c>
          <w:tcPr>
            <w:tcW w:w="981" w:type="dxa"/>
            <w:vAlign w:val="center"/>
            <w:hideMark/>
          </w:tcPr>
          <w:p w14:paraId="5B5C6ABE"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r>
      <w:tr w:rsidR="00F94FC8" w:rsidRPr="008A635F" w14:paraId="03995E87" w14:textId="77777777" w:rsidTr="00B442D8">
        <w:trPr>
          <w:trHeight w:val="315"/>
        </w:trPr>
        <w:tc>
          <w:tcPr>
            <w:tcW w:w="721" w:type="dxa"/>
            <w:noWrap/>
            <w:hideMark/>
          </w:tcPr>
          <w:p w14:paraId="294A5BA5" w14:textId="624B360E" w:rsidR="00AF018E" w:rsidRPr="00935702" w:rsidRDefault="00AF018E" w:rsidP="00AF018E">
            <w:pPr>
              <w:spacing w:before="0" w:after="0" w:line="240" w:lineRule="auto"/>
              <w:ind w:firstLine="0"/>
              <w:jc w:val="center"/>
              <w:rPr>
                <w:b/>
                <w:bCs/>
                <w:sz w:val="16"/>
                <w:szCs w:val="16"/>
              </w:rPr>
            </w:pPr>
            <w:r w:rsidRPr="00AF018E">
              <w:rPr>
                <w:b/>
                <w:bCs/>
                <w:sz w:val="16"/>
                <w:szCs w:val="16"/>
              </w:rPr>
              <w:t>11</w:t>
            </w:r>
          </w:p>
        </w:tc>
        <w:tc>
          <w:tcPr>
            <w:tcW w:w="511" w:type="dxa"/>
            <w:noWrap/>
            <w:vAlign w:val="center"/>
            <w:hideMark/>
          </w:tcPr>
          <w:p w14:paraId="24AA9AD7" w14:textId="5CF5DE64" w:rsidR="00AF018E" w:rsidRPr="00935702" w:rsidRDefault="00AF018E" w:rsidP="00AF018E">
            <w:pPr>
              <w:spacing w:before="0" w:after="0" w:line="240" w:lineRule="auto"/>
              <w:ind w:firstLine="0"/>
              <w:jc w:val="center"/>
              <w:rPr>
                <w:b/>
                <w:bCs/>
                <w:sz w:val="16"/>
                <w:szCs w:val="16"/>
              </w:rPr>
            </w:pPr>
          </w:p>
        </w:tc>
        <w:tc>
          <w:tcPr>
            <w:tcW w:w="4981" w:type="dxa"/>
            <w:vAlign w:val="center"/>
            <w:hideMark/>
          </w:tcPr>
          <w:p w14:paraId="4002F209" w14:textId="22A88A2A" w:rsidR="00AF018E" w:rsidRPr="008A635F" w:rsidRDefault="00AF018E" w:rsidP="00B442D8">
            <w:pPr>
              <w:spacing w:before="0" w:after="0" w:line="240" w:lineRule="auto"/>
              <w:ind w:firstLine="0"/>
              <w:rPr>
                <w:b/>
                <w:bCs/>
                <w:sz w:val="16"/>
                <w:szCs w:val="16"/>
              </w:rPr>
            </w:pPr>
            <w:r>
              <w:rPr>
                <w:b/>
                <w:bCs/>
                <w:sz w:val="16"/>
                <w:szCs w:val="16"/>
              </w:rPr>
              <w:t>О</w:t>
            </w:r>
            <w:r w:rsidRPr="008A635F">
              <w:rPr>
                <w:b/>
                <w:bCs/>
                <w:sz w:val="16"/>
                <w:szCs w:val="16"/>
              </w:rPr>
              <w:t>рганизация подхода к образовательному учреждению</w:t>
            </w:r>
          </w:p>
        </w:tc>
        <w:tc>
          <w:tcPr>
            <w:tcW w:w="728" w:type="dxa"/>
            <w:vAlign w:val="center"/>
            <w:hideMark/>
          </w:tcPr>
          <w:p w14:paraId="4C0C2B7F" w14:textId="77777777" w:rsidR="00AF018E" w:rsidRPr="008A635F" w:rsidRDefault="00AF018E" w:rsidP="00AF018E">
            <w:pPr>
              <w:spacing w:before="0" w:after="0" w:line="240" w:lineRule="auto"/>
              <w:ind w:firstLine="0"/>
              <w:jc w:val="center"/>
              <w:rPr>
                <w:sz w:val="16"/>
                <w:szCs w:val="16"/>
              </w:rPr>
            </w:pPr>
            <w:r w:rsidRPr="008A635F">
              <w:rPr>
                <w:sz w:val="16"/>
                <w:szCs w:val="16"/>
              </w:rPr>
              <w:t>км</w:t>
            </w:r>
          </w:p>
        </w:tc>
        <w:tc>
          <w:tcPr>
            <w:tcW w:w="1536" w:type="dxa"/>
            <w:vAlign w:val="center"/>
            <w:hideMark/>
          </w:tcPr>
          <w:p w14:paraId="09ED7404" w14:textId="77777777" w:rsidR="00AF018E" w:rsidRPr="008A635F" w:rsidRDefault="00AF018E" w:rsidP="00B442D8">
            <w:pPr>
              <w:spacing w:before="0" w:after="0" w:line="240" w:lineRule="auto"/>
              <w:ind w:firstLine="0"/>
              <w:jc w:val="center"/>
              <w:rPr>
                <w:sz w:val="16"/>
                <w:szCs w:val="16"/>
              </w:rPr>
            </w:pPr>
            <w:r w:rsidRPr="008A635F">
              <w:rPr>
                <w:sz w:val="16"/>
                <w:szCs w:val="16"/>
              </w:rPr>
              <w:t>6,100</w:t>
            </w:r>
          </w:p>
        </w:tc>
        <w:tc>
          <w:tcPr>
            <w:tcW w:w="909" w:type="dxa"/>
            <w:vAlign w:val="center"/>
            <w:hideMark/>
          </w:tcPr>
          <w:p w14:paraId="75887EDD" w14:textId="77777777" w:rsidR="00AF018E" w:rsidRPr="008A635F" w:rsidRDefault="00AF018E" w:rsidP="00B442D8">
            <w:pPr>
              <w:spacing w:before="0" w:after="0" w:line="240" w:lineRule="auto"/>
              <w:ind w:firstLine="0"/>
              <w:jc w:val="center"/>
              <w:rPr>
                <w:sz w:val="16"/>
                <w:szCs w:val="16"/>
              </w:rPr>
            </w:pPr>
            <w:r w:rsidRPr="008A635F">
              <w:rPr>
                <w:sz w:val="16"/>
                <w:szCs w:val="16"/>
              </w:rPr>
              <w:t>1,100</w:t>
            </w:r>
          </w:p>
        </w:tc>
        <w:tc>
          <w:tcPr>
            <w:tcW w:w="847" w:type="dxa"/>
            <w:vAlign w:val="center"/>
            <w:hideMark/>
          </w:tcPr>
          <w:p w14:paraId="1077D415" w14:textId="77777777" w:rsidR="00AF018E" w:rsidRPr="008A635F" w:rsidRDefault="00AF018E" w:rsidP="00B442D8">
            <w:pPr>
              <w:spacing w:before="0" w:after="0" w:line="240" w:lineRule="auto"/>
              <w:ind w:firstLine="0"/>
              <w:jc w:val="center"/>
              <w:rPr>
                <w:sz w:val="16"/>
                <w:szCs w:val="16"/>
              </w:rPr>
            </w:pPr>
            <w:r w:rsidRPr="008A635F">
              <w:rPr>
                <w:sz w:val="16"/>
                <w:szCs w:val="16"/>
              </w:rPr>
              <w:t>6,710</w:t>
            </w:r>
          </w:p>
        </w:tc>
        <w:tc>
          <w:tcPr>
            <w:tcW w:w="1192" w:type="dxa"/>
            <w:vAlign w:val="center"/>
            <w:hideMark/>
          </w:tcPr>
          <w:p w14:paraId="600FDD67"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1273" w:type="dxa"/>
            <w:vAlign w:val="center"/>
            <w:hideMark/>
          </w:tcPr>
          <w:p w14:paraId="5BADA5F6"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736" w:type="dxa"/>
            <w:vAlign w:val="center"/>
            <w:hideMark/>
          </w:tcPr>
          <w:p w14:paraId="2FC4BDA3" w14:textId="77777777" w:rsidR="00AF018E" w:rsidRPr="008A635F" w:rsidRDefault="00AF018E" w:rsidP="00B442D8">
            <w:pPr>
              <w:spacing w:before="0" w:after="0" w:line="240" w:lineRule="auto"/>
              <w:ind w:firstLine="0"/>
              <w:jc w:val="center"/>
              <w:rPr>
                <w:sz w:val="16"/>
                <w:szCs w:val="16"/>
              </w:rPr>
            </w:pPr>
            <w:r w:rsidRPr="008A635F">
              <w:rPr>
                <w:sz w:val="16"/>
                <w:szCs w:val="16"/>
              </w:rPr>
              <w:t>6,710</w:t>
            </w:r>
          </w:p>
        </w:tc>
        <w:tc>
          <w:tcPr>
            <w:tcW w:w="847" w:type="dxa"/>
            <w:vAlign w:val="center"/>
            <w:hideMark/>
          </w:tcPr>
          <w:p w14:paraId="29ABE5F1"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1192" w:type="dxa"/>
            <w:vAlign w:val="center"/>
            <w:hideMark/>
          </w:tcPr>
          <w:p w14:paraId="42A10C38"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965" w:type="dxa"/>
            <w:vAlign w:val="center"/>
            <w:hideMark/>
          </w:tcPr>
          <w:p w14:paraId="375E86A1"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1044" w:type="dxa"/>
            <w:vAlign w:val="center"/>
            <w:hideMark/>
          </w:tcPr>
          <w:p w14:paraId="405F9080"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847" w:type="dxa"/>
            <w:vAlign w:val="center"/>
            <w:hideMark/>
          </w:tcPr>
          <w:p w14:paraId="2D375951"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c>
          <w:tcPr>
            <w:tcW w:w="1192" w:type="dxa"/>
            <w:vAlign w:val="center"/>
            <w:hideMark/>
          </w:tcPr>
          <w:p w14:paraId="3F6A3199"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c>
          <w:tcPr>
            <w:tcW w:w="1028" w:type="dxa"/>
            <w:vAlign w:val="center"/>
            <w:hideMark/>
          </w:tcPr>
          <w:p w14:paraId="67FD84C2"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c>
          <w:tcPr>
            <w:tcW w:w="981" w:type="dxa"/>
            <w:vAlign w:val="center"/>
            <w:hideMark/>
          </w:tcPr>
          <w:p w14:paraId="03DAFFF0"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r>
      <w:tr w:rsidR="00F94FC8" w:rsidRPr="008A635F" w14:paraId="5FF467EA" w14:textId="77777777" w:rsidTr="00B442D8">
        <w:trPr>
          <w:trHeight w:val="315"/>
        </w:trPr>
        <w:tc>
          <w:tcPr>
            <w:tcW w:w="721" w:type="dxa"/>
            <w:noWrap/>
            <w:hideMark/>
          </w:tcPr>
          <w:p w14:paraId="2DCC0755" w14:textId="2589C4DE" w:rsidR="00AF018E" w:rsidRPr="00935702" w:rsidRDefault="00AF018E" w:rsidP="00AF018E">
            <w:pPr>
              <w:spacing w:before="0" w:after="0" w:line="240" w:lineRule="auto"/>
              <w:ind w:firstLine="0"/>
              <w:jc w:val="center"/>
              <w:rPr>
                <w:b/>
                <w:bCs/>
                <w:sz w:val="16"/>
                <w:szCs w:val="16"/>
              </w:rPr>
            </w:pPr>
            <w:r w:rsidRPr="00AF018E">
              <w:rPr>
                <w:b/>
                <w:bCs/>
                <w:sz w:val="16"/>
                <w:szCs w:val="16"/>
              </w:rPr>
              <w:t>12</w:t>
            </w:r>
          </w:p>
        </w:tc>
        <w:tc>
          <w:tcPr>
            <w:tcW w:w="511" w:type="dxa"/>
            <w:noWrap/>
            <w:vAlign w:val="center"/>
            <w:hideMark/>
          </w:tcPr>
          <w:p w14:paraId="07421AC1" w14:textId="5F617F50" w:rsidR="00AF018E" w:rsidRPr="00935702" w:rsidRDefault="00AF018E" w:rsidP="00AF018E">
            <w:pPr>
              <w:spacing w:before="0" w:after="0" w:line="240" w:lineRule="auto"/>
              <w:ind w:firstLine="0"/>
              <w:jc w:val="center"/>
              <w:rPr>
                <w:b/>
                <w:bCs/>
                <w:sz w:val="16"/>
                <w:szCs w:val="16"/>
              </w:rPr>
            </w:pPr>
          </w:p>
        </w:tc>
        <w:tc>
          <w:tcPr>
            <w:tcW w:w="4981" w:type="dxa"/>
            <w:vAlign w:val="center"/>
            <w:hideMark/>
          </w:tcPr>
          <w:p w14:paraId="0E090D8C" w14:textId="5762138A" w:rsidR="00AF018E" w:rsidRPr="008A635F" w:rsidRDefault="00AF018E" w:rsidP="00B442D8">
            <w:pPr>
              <w:spacing w:before="0" w:after="0" w:line="240" w:lineRule="auto"/>
              <w:ind w:firstLine="0"/>
              <w:rPr>
                <w:b/>
                <w:bCs/>
                <w:sz w:val="16"/>
                <w:szCs w:val="16"/>
              </w:rPr>
            </w:pPr>
            <w:r>
              <w:rPr>
                <w:b/>
                <w:bCs/>
                <w:sz w:val="16"/>
                <w:szCs w:val="16"/>
              </w:rPr>
              <w:t>У</w:t>
            </w:r>
            <w:r w:rsidRPr="00211D52">
              <w:rPr>
                <w:b/>
                <w:bCs/>
                <w:sz w:val="16"/>
                <w:szCs w:val="16"/>
              </w:rPr>
              <w:t>становка комплекта освещения пешеходного перехода на солнечных электростанциях</w:t>
            </w:r>
          </w:p>
        </w:tc>
        <w:tc>
          <w:tcPr>
            <w:tcW w:w="728" w:type="dxa"/>
            <w:vAlign w:val="center"/>
            <w:hideMark/>
          </w:tcPr>
          <w:p w14:paraId="0C596684" w14:textId="77777777" w:rsidR="00AF018E" w:rsidRPr="008A635F" w:rsidRDefault="00AF018E" w:rsidP="00AF018E">
            <w:pPr>
              <w:spacing w:before="0" w:after="0" w:line="240" w:lineRule="auto"/>
              <w:ind w:firstLine="0"/>
              <w:jc w:val="center"/>
              <w:rPr>
                <w:sz w:val="16"/>
                <w:szCs w:val="16"/>
              </w:rPr>
            </w:pPr>
            <w:r w:rsidRPr="008A635F">
              <w:rPr>
                <w:sz w:val="16"/>
                <w:szCs w:val="16"/>
              </w:rPr>
              <w:t>шт</w:t>
            </w:r>
          </w:p>
        </w:tc>
        <w:tc>
          <w:tcPr>
            <w:tcW w:w="1536" w:type="dxa"/>
            <w:vAlign w:val="center"/>
            <w:hideMark/>
          </w:tcPr>
          <w:p w14:paraId="5CBE8156" w14:textId="77777777" w:rsidR="00AF018E" w:rsidRPr="008A635F" w:rsidRDefault="00AF018E" w:rsidP="00B442D8">
            <w:pPr>
              <w:spacing w:before="0" w:after="0" w:line="240" w:lineRule="auto"/>
              <w:ind w:firstLine="0"/>
              <w:jc w:val="center"/>
              <w:rPr>
                <w:sz w:val="16"/>
                <w:szCs w:val="16"/>
              </w:rPr>
            </w:pPr>
            <w:r w:rsidRPr="008A635F">
              <w:rPr>
                <w:sz w:val="16"/>
                <w:szCs w:val="16"/>
              </w:rPr>
              <w:t>0,070</w:t>
            </w:r>
          </w:p>
        </w:tc>
        <w:tc>
          <w:tcPr>
            <w:tcW w:w="909" w:type="dxa"/>
            <w:vAlign w:val="center"/>
            <w:hideMark/>
          </w:tcPr>
          <w:p w14:paraId="1374A09A" w14:textId="77777777" w:rsidR="00AF018E" w:rsidRPr="008A635F" w:rsidRDefault="00AF018E" w:rsidP="00B442D8">
            <w:pPr>
              <w:spacing w:before="0" w:after="0" w:line="240" w:lineRule="auto"/>
              <w:ind w:firstLine="0"/>
              <w:jc w:val="center"/>
              <w:rPr>
                <w:sz w:val="16"/>
                <w:szCs w:val="16"/>
              </w:rPr>
            </w:pPr>
            <w:r w:rsidRPr="008A635F">
              <w:rPr>
                <w:sz w:val="16"/>
                <w:szCs w:val="16"/>
              </w:rPr>
              <w:t>25,000</w:t>
            </w:r>
          </w:p>
        </w:tc>
        <w:tc>
          <w:tcPr>
            <w:tcW w:w="847" w:type="dxa"/>
            <w:vAlign w:val="center"/>
            <w:hideMark/>
          </w:tcPr>
          <w:p w14:paraId="7C41FE0C" w14:textId="77777777" w:rsidR="00AF018E" w:rsidRPr="008A635F" w:rsidRDefault="00AF018E" w:rsidP="00B442D8">
            <w:pPr>
              <w:spacing w:before="0" w:after="0" w:line="240" w:lineRule="auto"/>
              <w:ind w:firstLine="0"/>
              <w:jc w:val="center"/>
              <w:rPr>
                <w:sz w:val="16"/>
                <w:szCs w:val="16"/>
              </w:rPr>
            </w:pPr>
            <w:r w:rsidRPr="008A635F">
              <w:rPr>
                <w:sz w:val="16"/>
                <w:szCs w:val="16"/>
              </w:rPr>
              <w:t>1,750</w:t>
            </w:r>
          </w:p>
        </w:tc>
        <w:tc>
          <w:tcPr>
            <w:tcW w:w="1192" w:type="dxa"/>
            <w:vAlign w:val="center"/>
            <w:hideMark/>
          </w:tcPr>
          <w:p w14:paraId="0ABC04DA"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1273" w:type="dxa"/>
            <w:vAlign w:val="center"/>
            <w:hideMark/>
          </w:tcPr>
          <w:p w14:paraId="6A12E7A6"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736" w:type="dxa"/>
            <w:vAlign w:val="center"/>
            <w:hideMark/>
          </w:tcPr>
          <w:p w14:paraId="724DBDF1" w14:textId="77777777" w:rsidR="00AF018E" w:rsidRPr="008A635F" w:rsidRDefault="00AF018E" w:rsidP="00B442D8">
            <w:pPr>
              <w:spacing w:before="0" w:after="0" w:line="240" w:lineRule="auto"/>
              <w:ind w:firstLine="0"/>
              <w:jc w:val="center"/>
              <w:rPr>
                <w:sz w:val="16"/>
                <w:szCs w:val="16"/>
              </w:rPr>
            </w:pPr>
            <w:r w:rsidRPr="008A635F">
              <w:rPr>
                <w:sz w:val="16"/>
                <w:szCs w:val="16"/>
              </w:rPr>
              <w:t>1,750</w:t>
            </w:r>
          </w:p>
        </w:tc>
        <w:tc>
          <w:tcPr>
            <w:tcW w:w="847" w:type="dxa"/>
            <w:vAlign w:val="center"/>
            <w:hideMark/>
          </w:tcPr>
          <w:p w14:paraId="2B7CC34F"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1192" w:type="dxa"/>
            <w:vAlign w:val="center"/>
            <w:hideMark/>
          </w:tcPr>
          <w:p w14:paraId="6C5D71CF"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965" w:type="dxa"/>
            <w:vAlign w:val="center"/>
            <w:hideMark/>
          </w:tcPr>
          <w:p w14:paraId="57E3F04F"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1044" w:type="dxa"/>
            <w:vAlign w:val="center"/>
            <w:hideMark/>
          </w:tcPr>
          <w:p w14:paraId="5E86E5EE"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847" w:type="dxa"/>
            <w:vAlign w:val="center"/>
            <w:hideMark/>
          </w:tcPr>
          <w:p w14:paraId="782FD67D"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c>
          <w:tcPr>
            <w:tcW w:w="1192" w:type="dxa"/>
            <w:vAlign w:val="center"/>
            <w:hideMark/>
          </w:tcPr>
          <w:p w14:paraId="5E44835A"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c>
          <w:tcPr>
            <w:tcW w:w="1028" w:type="dxa"/>
            <w:vAlign w:val="center"/>
            <w:hideMark/>
          </w:tcPr>
          <w:p w14:paraId="056FFCF9"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c>
          <w:tcPr>
            <w:tcW w:w="981" w:type="dxa"/>
            <w:vAlign w:val="center"/>
            <w:hideMark/>
          </w:tcPr>
          <w:p w14:paraId="344897CD"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r>
      <w:tr w:rsidR="00F94FC8" w:rsidRPr="008A635F" w14:paraId="4115E9CC" w14:textId="77777777" w:rsidTr="00B442D8">
        <w:trPr>
          <w:trHeight w:val="525"/>
        </w:trPr>
        <w:tc>
          <w:tcPr>
            <w:tcW w:w="721" w:type="dxa"/>
            <w:noWrap/>
            <w:hideMark/>
          </w:tcPr>
          <w:p w14:paraId="3E43710C" w14:textId="39D24985" w:rsidR="00AF018E" w:rsidRPr="00935702" w:rsidRDefault="00AF018E" w:rsidP="00AF018E">
            <w:pPr>
              <w:spacing w:before="0" w:after="0" w:line="240" w:lineRule="auto"/>
              <w:ind w:firstLine="0"/>
              <w:jc w:val="center"/>
              <w:rPr>
                <w:b/>
                <w:bCs/>
                <w:sz w:val="16"/>
                <w:szCs w:val="16"/>
              </w:rPr>
            </w:pPr>
            <w:r w:rsidRPr="00AF018E">
              <w:rPr>
                <w:b/>
                <w:bCs/>
                <w:sz w:val="16"/>
                <w:szCs w:val="16"/>
              </w:rPr>
              <w:t>13</w:t>
            </w:r>
          </w:p>
        </w:tc>
        <w:tc>
          <w:tcPr>
            <w:tcW w:w="511" w:type="dxa"/>
            <w:noWrap/>
            <w:vAlign w:val="center"/>
            <w:hideMark/>
          </w:tcPr>
          <w:p w14:paraId="3C54A88F" w14:textId="3A5E09DD" w:rsidR="00AF018E" w:rsidRPr="00935702" w:rsidRDefault="00AF018E" w:rsidP="00AF018E">
            <w:pPr>
              <w:spacing w:before="0" w:after="0" w:line="240" w:lineRule="auto"/>
              <w:ind w:firstLine="0"/>
              <w:jc w:val="center"/>
              <w:rPr>
                <w:b/>
                <w:bCs/>
                <w:sz w:val="16"/>
                <w:szCs w:val="16"/>
              </w:rPr>
            </w:pPr>
          </w:p>
        </w:tc>
        <w:tc>
          <w:tcPr>
            <w:tcW w:w="4981" w:type="dxa"/>
            <w:vAlign w:val="center"/>
            <w:hideMark/>
          </w:tcPr>
          <w:p w14:paraId="16D34F91" w14:textId="5F32C45C" w:rsidR="00AF018E" w:rsidRPr="008A635F" w:rsidRDefault="00AF018E" w:rsidP="00B442D8">
            <w:pPr>
              <w:spacing w:before="0" w:after="0" w:line="240" w:lineRule="auto"/>
              <w:ind w:firstLine="0"/>
              <w:rPr>
                <w:b/>
                <w:bCs/>
                <w:sz w:val="16"/>
                <w:szCs w:val="16"/>
              </w:rPr>
            </w:pPr>
            <w:r>
              <w:rPr>
                <w:b/>
                <w:bCs/>
                <w:sz w:val="16"/>
                <w:szCs w:val="16"/>
              </w:rPr>
              <w:t>У</w:t>
            </w:r>
            <w:r w:rsidRPr="008A635F">
              <w:rPr>
                <w:b/>
                <w:bCs/>
                <w:sz w:val="16"/>
                <w:szCs w:val="16"/>
              </w:rPr>
              <w:t>становка предупреждающих знаков возле образовательных учреждений</w:t>
            </w:r>
          </w:p>
        </w:tc>
        <w:tc>
          <w:tcPr>
            <w:tcW w:w="728" w:type="dxa"/>
            <w:vAlign w:val="center"/>
            <w:hideMark/>
          </w:tcPr>
          <w:p w14:paraId="43A02A71" w14:textId="77777777" w:rsidR="00AF018E" w:rsidRPr="008A635F" w:rsidRDefault="00AF018E" w:rsidP="00AF018E">
            <w:pPr>
              <w:spacing w:before="0" w:after="0" w:line="240" w:lineRule="auto"/>
              <w:ind w:firstLine="0"/>
              <w:jc w:val="center"/>
              <w:rPr>
                <w:sz w:val="16"/>
                <w:szCs w:val="16"/>
              </w:rPr>
            </w:pPr>
            <w:r w:rsidRPr="008A635F">
              <w:rPr>
                <w:sz w:val="16"/>
                <w:szCs w:val="16"/>
              </w:rPr>
              <w:t>шт</w:t>
            </w:r>
          </w:p>
        </w:tc>
        <w:tc>
          <w:tcPr>
            <w:tcW w:w="1536" w:type="dxa"/>
            <w:vAlign w:val="center"/>
            <w:hideMark/>
          </w:tcPr>
          <w:p w14:paraId="728916CD" w14:textId="77777777" w:rsidR="00AF018E" w:rsidRPr="008A635F" w:rsidRDefault="00AF018E" w:rsidP="00B442D8">
            <w:pPr>
              <w:spacing w:before="0" w:after="0" w:line="240" w:lineRule="auto"/>
              <w:ind w:firstLine="0"/>
              <w:jc w:val="center"/>
              <w:rPr>
                <w:sz w:val="16"/>
                <w:szCs w:val="16"/>
              </w:rPr>
            </w:pPr>
            <w:r w:rsidRPr="008A635F">
              <w:rPr>
                <w:sz w:val="16"/>
                <w:szCs w:val="16"/>
              </w:rPr>
              <w:t>0,010</w:t>
            </w:r>
          </w:p>
        </w:tc>
        <w:tc>
          <w:tcPr>
            <w:tcW w:w="909" w:type="dxa"/>
            <w:vAlign w:val="center"/>
            <w:hideMark/>
          </w:tcPr>
          <w:p w14:paraId="103CA9F1" w14:textId="77777777" w:rsidR="00AF018E" w:rsidRPr="008A635F" w:rsidRDefault="00AF018E" w:rsidP="00B442D8">
            <w:pPr>
              <w:spacing w:before="0" w:after="0" w:line="240" w:lineRule="auto"/>
              <w:ind w:firstLine="0"/>
              <w:jc w:val="center"/>
              <w:rPr>
                <w:sz w:val="16"/>
                <w:szCs w:val="16"/>
              </w:rPr>
            </w:pPr>
            <w:r w:rsidRPr="008A635F">
              <w:rPr>
                <w:sz w:val="16"/>
                <w:szCs w:val="16"/>
              </w:rPr>
              <w:t>9,000</w:t>
            </w:r>
          </w:p>
        </w:tc>
        <w:tc>
          <w:tcPr>
            <w:tcW w:w="847" w:type="dxa"/>
            <w:vAlign w:val="center"/>
            <w:hideMark/>
          </w:tcPr>
          <w:p w14:paraId="02503295" w14:textId="77777777" w:rsidR="00AF018E" w:rsidRPr="008A635F" w:rsidRDefault="00AF018E" w:rsidP="00B442D8">
            <w:pPr>
              <w:spacing w:before="0" w:after="0" w:line="240" w:lineRule="auto"/>
              <w:ind w:firstLine="0"/>
              <w:jc w:val="center"/>
              <w:rPr>
                <w:sz w:val="16"/>
                <w:szCs w:val="16"/>
              </w:rPr>
            </w:pPr>
            <w:r w:rsidRPr="008A635F">
              <w:rPr>
                <w:sz w:val="16"/>
                <w:szCs w:val="16"/>
              </w:rPr>
              <w:t>0,090</w:t>
            </w:r>
          </w:p>
        </w:tc>
        <w:tc>
          <w:tcPr>
            <w:tcW w:w="1192" w:type="dxa"/>
            <w:vAlign w:val="center"/>
            <w:hideMark/>
          </w:tcPr>
          <w:p w14:paraId="59B1422A"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1273" w:type="dxa"/>
            <w:vAlign w:val="center"/>
            <w:hideMark/>
          </w:tcPr>
          <w:p w14:paraId="00441C68"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736" w:type="dxa"/>
            <w:vAlign w:val="center"/>
            <w:hideMark/>
          </w:tcPr>
          <w:p w14:paraId="50026F69" w14:textId="77777777" w:rsidR="00AF018E" w:rsidRPr="008A635F" w:rsidRDefault="00AF018E" w:rsidP="00B442D8">
            <w:pPr>
              <w:spacing w:before="0" w:after="0" w:line="240" w:lineRule="auto"/>
              <w:ind w:firstLine="0"/>
              <w:jc w:val="center"/>
              <w:rPr>
                <w:sz w:val="16"/>
                <w:szCs w:val="16"/>
              </w:rPr>
            </w:pPr>
            <w:r w:rsidRPr="008A635F">
              <w:rPr>
                <w:sz w:val="16"/>
                <w:szCs w:val="16"/>
              </w:rPr>
              <w:t>0,090</w:t>
            </w:r>
          </w:p>
        </w:tc>
        <w:tc>
          <w:tcPr>
            <w:tcW w:w="847" w:type="dxa"/>
            <w:vAlign w:val="center"/>
            <w:hideMark/>
          </w:tcPr>
          <w:p w14:paraId="087900BE"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1192" w:type="dxa"/>
            <w:vAlign w:val="center"/>
            <w:hideMark/>
          </w:tcPr>
          <w:p w14:paraId="251E229C"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965" w:type="dxa"/>
            <w:vAlign w:val="center"/>
            <w:hideMark/>
          </w:tcPr>
          <w:p w14:paraId="10228D3F"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1044" w:type="dxa"/>
            <w:vAlign w:val="center"/>
            <w:hideMark/>
          </w:tcPr>
          <w:p w14:paraId="189163CF"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847" w:type="dxa"/>
            <w:vAlign w:val="center"/>
            <w:hideMark/>
          </w:tcPr>
          <w:p w14:paraId="1CAEBF56"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c>
          <w:tcPr>
            <w:tcW w:w="1192" w:type="dxa"/>
            <w:vAlign w:val="center"/>
            <w:hideMark/>
          </w:tcPr>
          <w:p w14:paraId="76EF167D"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c>
          <w:tcPr>
            <w:tcW w:w="1028" w:type="dxa"/>
            <w:vAlign w:val="center"/>
            <w:hideMark/>
          </w:tcPr>
          <w:p w14:paraId="4D3EA7DB"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c>
          <w:tcPr>
            <w:tcW w:w="981" w:type="dxa"/>
            <w:vAlign w:val="center"/>
            <w:hideMark/>
          </w:tcPr>
          <w:p w14:paraId="77BA4C81"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r>
      <w:tr w:rsidR="00F94FC8" w:rsidRPr="008A635F" w14:paraId="2C96CB5B" w14:textId="77777777" w:rsidTr="00B442D8">
        <w:trPr>
          <w:trHeight w:val="315"/>
        </w:trPr>
        <w:tc>
          <w:tcPr>
            <w:tcW w:w="721" w:type="dxa"/>
            <w:noWrap/>
            <w:hideMark/>
          </w:tcPr>
          <w:p w14:paraId="00B7178C" w14:textId="6FFF50F6" w:rsidR="00AF018E" w:rsidRPr="00935702" w:rsidRDefault="00AF018E" w:rsidP="00AF018E">
            <w:pPr>
              <w:spacing w:before="0" w:after="0" w:line="240" w:lineRule="auto"/>
              <w:ind w:firstLine="0"/>
              <w:jc w:val="center"/>
              <w:rPr>
                <w:b/>
                <w:bCs/>
                <w:sz w:val="16"/>
                <w:szCs w:val="16"/>
              </w:rPr>
            </w:pPr>
            <w:r w:rsidRPr="00AF018E">
              <w:rPr>
                <w:b/>
                <w:bCs/>
                <w:sz w:val="16"/>
                <w:szCs w:val="16"/>
              </w:rPr>
              <w:t>14</w:t>
            </w:r>
          </w:p>
        </w:tc>
        <w:tc>
          <w:tcPr>
            <w:tcW w:w="511" w:type="dxa"/>
            <w:noWrap/>
            <w:vAlign w:val="center"/>
            <w:hideMark/>
          </w:tcPr>
          <w:p w14:paraId="0B0F0092" w14:textId="44AD290B" w:rsidR="00AF018E" w:rsidRPr="00935702" w:rsidRDefault="00AF018E" w:rsidP="00AF018E">
            <w:pPr>
              <w:spacing w:before="0" w:after="0" w:line="240" w:lineRule="auto"/>
              <w:ind w:firstLine="0"/>
              <w:jc w:val="center"/>
              <w:rPr>
                <w:b/>
                <w:bCs/>
                <w:sz w:val="16"/>
                <w:szCs w:val="16"/>
              </w:rPr>
            </w:pPr>
          </w:p>
        </w:tc>
        <w:tc>
          <w:tcPr>
            <w:tcW w:w="4981" w:type="dxa"/>
            <w:vAlign w:val="center"/>
            <w:hideMark/>
          </w:tcPr>
          <w:p w14:paraId="5995A90C" w14:textId="61A7C76B" w:rsidR="00AF018E" w:rsidRPr="008A635F" w:rsidRDefault="00AF018E" w:rsidP="00B442D8">
            <w:pPr>
              <w:spacing w:before="0" w:after="0" w:line="240" w:lineRule="auto"/>
              <w:ind w:firstLine="0"/>
              <w:rPr>
                <w:b/>
                <w:bCs/>
                <w:sz w:val="16"/>
                <w:szCs w:val="16"/>
              </w:rPr>
            </w:pPr>
            <w:r>
              <w:rPr>
                <w:b/>
                <w:bCs/>
                <w:sz w:val="16"/>
                <w:szCs w:val="16"/>
              </w:rPr>
              <w:t>У</w:t>
            </w:r>
            <w:r w:rsidRPr="008A635F">
              <w:rPr>
                <w:b/>
                <w:bCs/>
                <w:sz w:val="16"/>
                <w:szCs w:val="16"/>
              </w:rPr>
              <w:t>становка искусственных неровностей</w:t>
            </w:r>
          </w:p>
        </w:tc>
        <w:tc>
          <w:tcPr>
            <w:tcW w:w="728" w:type="dxa"/>
            <w:vAlign w:val="center"/>
            <w:hideMark/>
          </w:tcPr>
          <w:p w14:paraId="5D8305B1" w14:textId="77777777" w:rsidR="00AF018E" w:rsidRPr="008A635F" w:rsidRDefault="00AF018E" w:rsidP="00AF018E">
            <w:pPr>
              <w:spacing w:before="0" w:after="0" w:line="240" w:lineRule="auto"/>
              <w:ind w:firstLine="0"/>
              <w:jc w:val="center"/>
              <w:rPr>
                <w:sz w:val="16"/>
                <w:szCs w:val="16"/>
              </w:rPr>
            </w:pPr>
            <w:r w:rsidRPr="008A635F">
              <w:rPr>
                <w:sz w:val="16"/>
                <w:szCs w:val="16"/>
              </w:rPr>
              <w:t>шт</w:t>
            </w:r>
          </w:p>
        </w:tc>
        <w:tc>
          <w:tcPr>
            <w:tcW w:w="1536" w:type="dxa"/>
            <w:vAlign w:val="center"/>
            <w:hideMark/>
          </w:tcPr>
          <w:p w14:paraId="067E2EAC" w14:textId="77777777" w:rsidR="00AF018E" w:rsidRPr="008A635F" w:rsidRDefault="00AF018E" w:rsidP="00B442D8">
            <w:pPr>
              <w:spacing w:before="0" w:after="0" w:line="240" w:lineRule="auto"/>
              <w:ind w:firstLine="0"/>
              <w:jc w:val="center"/>
              <w:rPr>
                <w:sz w:val="16"/>
                <w:szCs w:val="16"/>
              </w:rPr>
            </w:pPr>
            <w:r w:rsidRPr="008A635F">
              <w:rPr>
                <w:sz w:val="16"/>
                <w:szCs w:val="16"/>
              </w:rPr>
              <w:t>0,050</w:t>
            </w:r>
          </w:p>
        </w:tc>
        <w:tc>
          <w:tcPr>
            <w:tcW w:w="909" w:type="dxa"/>
            <w:vAlign w:val="center"/>
            <w:hideMark/>
          </w:tcPr>
          <w:p w14:paraId="31D12805" w14:textId="77777777" w:rsidR="00AF018E" w:rsidRPr="008A635F" w:rsidRDefault="00AF018E" w:rsidP="00B442D8">
            <w:pPr>
              <w:spacing w:before="0" w:after="0" w:line="240" w:lineRule="auto"/>
              <w:ind w:firstLine="0"/>
              <w:jc w:val="center"/>
              <w:rPr>
                <w:sz w:val="16"/>
                <w:szCs w:val="16"/>
              </w:rPr>
            </w:pPr>
            <w:r w:rsidRPr="008A635F">
              <w:rPr>
                <w:sz w:val="16"/>
                <w:szCs w:val="16"/>
              </w:rPr>
              <w:t>17,000</w:t>
            </w:r>
          </w:p>
        </w:tc>
        <w:tc>
          <w:tcPr>
            <w:tcW w:w="847" w:type="dxa"/>
            <w:vAlign w:val="center"/>
            <w:hideMark/>
          </w:tcPr>
          <w:p w14:paraId="3FF90FBF" w14:textId="77777777" w:rsidR="00AF018E" w:rsidRPr="008A635F" w:rsidRDefault="00AF018E" w:rsidP="00B442D8">
            <w:pPr>
              <w:spacing w:before="0" w:after="0" w:line="240" w:lineRule="auto"/>
              <w:ind w:firstLine="0"/>
              <w:jc w:val="center"/>
              <w:rPr>
                <w:sz w:val="16"/>
                <w:szCs w:val="16"/>
              </w:rPr>
            </w:pPr>
            <w:r w:rsidRPr="008A635F">
              <w:rPr>
                <w:sz w:val="16"/>
                <w:szCs w:val="16"/>
              </w:rPr>
              <w:t>0,850</w:t>
            </w:r>
          </w:p>
        </w:tc>
        <w:tc>
          <w:tcPr>
            <w:tcW w:w="1192" w:type="dxa"/>
            <w:vAlign w:val="center"/>
            <w:hideMark/>
          </w:tcPr>
          <w:p w14:paraId="50DDFA9C"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1273" w:type="dxa"/>
            <w:vAlign w:val="center"/>
            <w:hideMark/>
          </w:tcPr>
          <w:p w14:paraId="6EE425E9"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736" w:type="dxa"/>
            <w:vAlign w:val="center"/>
            <w:hideMark/>
          </w:tcPr>
          <w:p w14:paraId="418F436C" w14:textId="77777777" w:rsidR="00AF018E" w:rsidRPr="008A635F" w:rsidRDefault="00AF018E" w:rsidP="00B442D8">
            <w:pPr>
              <w:spacing w:before="0" w:after="0" w:line="240" w:lineRule="auto"/>
              <w:ind w:firstLine="0"/>
              <w:jc w:val="center"/>
              <w:rPr>
                <w:sz w:val="16"/>
                <w:szCs w:val="16"/>
              </w:rPr>
            </w:pPr>
            <w:r w:rsidRPr="008A635F">
              <w:rPr>
                <w:sz w:val="16"/>
                <w:szCs w:val="16"/>
              </w:rPr>
              <w:t>0,850</w:t>
            </w:r>
          </w:p>
        </w:tc>
        <w:tc>
          <w:tcPr>
            <w:tcW w:w="847" w:type="dxa"/>
            <w:vAlign w:val="center"/>
            <w:hideMark/>
          </w:tcPr>
          <w:p w14:paraId="301A4FBE"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1192" w:type="dxa"/>
            <w:vAlign w:val="center"/>
            <w:hideMark/>
          </w:tcPr>
          <w:p w14:paraId="7C71E6C4"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965" w:type="dxa"/>
            <w:vAlign w:val="center"/>
            <w:hideMark/>
          </w:tcPr>
          <w:p w14:paraId="38AED6A1"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1044" w:type="dxa"/>
            <w:vAlign w:val="center"/>
            <w:hideMark/>
          </w:tcPr>
          <w:p w14:paraId="266CA7D8"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847" w:type="dxa"/>
            <w:vAlign w:val="center"/>
            <w:hideMark/>
          </w:tcPr>
          <w:p w14:paraId="316FDCA4"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c>
          <w:tcPr>
            <w:tcW w:w="1192" w:type="dxa"/>
            <w:vAlign w:val="center"/>
            <w:hideMark/>
          </w:tcPr>
          <w:p w14:paraId="2B704AE2"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c>
          <w:tcPr>
            <w:tcW w:w="1028" w:type="dxa"/>
            <w:vAlign w:val="center"/>
            <w:hideMark/>
          </w:tcPr>
          <w:p w14:paraId="0DF588A3"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c>
          <w:tcPr>
            <w:tcW w:w="981" w:type="dxa"/>
            <w:vAlign w:val="center"/>
            <w:hideMark/>
          </w:tcPr>
          <w:p w14:paraId="1F878219"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r>
      <w:tr w:rsidR="00F94FC8" w:rsidRPr="008A635F" w14:paraId="385F84B8" w14:textId="77777777" w:rsidTr="00B442D8">
        <w:trPr>
          <w:trHeight w:val="315"/>
        </w:trPr>
        <w:tc>
          <w:tcPr>
            <w:tcW w:w="721" w:type="dxa"/>
            <w:noWrap/>
            <w:hideMark/>
          </w:tcPr>
          <w:p w14:paraId="30042678" w14:textId="7D523149" w:rsidR="00AF018E" w:rsidRPr="00935702" w:rsidRDefault="00AF018E" w:rsidP="00AF018E">
            <w:pPr>
              <w:spacing w:before="0" w:after="0" w:line="240" w:lineRule="auto"/>
              <w:ind w:firstLine="0"/>
              <w:jc w:val="center"/>
              <w:rPr>
                <w:b/>
                <w:bCs/>
                <w:sz w:val="16"/>
                <w:szCs w:val="16"/>
              </w:rPr>
            </w:pPr>
            <w:r w:rsidRPr="00AF018E">
              <w:rPr>
                <w:b/>
                <w:bCs/>
                <w:sz w:val="16"/>
                <w:szCs w:val="16"/>
              </w:rPr>
              <w:t>15</w:t>
            </w:r>
          </w:p>
        </w:tc>
        <w:tc>
          <w:tcPr>
            <w:tcW w:w="511" w:type="dxa"/>
            <w:noWrap/>
            <w:vAlign w:val="center"/>
            <w:hideMark/>
          </w:tcPr>
          <w:p w14:paraId="2A449D37" w14:textId="420C68F5" w:rsidR="00AF018E" w:rsidRPr="00935702" w:rsidRDefault="00AF018E" w:rsidP="00AF018E">
            <w:pPr>
              <w:spacing w:before="0" w:after="0" w:line="240" w:lineRule="auto"/>
              <w:ind w:firstLine="0"/>
              <w:jc w:val="center"/>
              <w:rPr>
                <w:b/>
                <w:bCs/>
                <w:sz w:val="16"/>
                <w:szCs w:val="16"/>
              </w:rPr>
            </w:pPr>
          </w:p>
        </w:tc>
        <w:tc>
          <w:tcPr>
            <w:tcW w:w="4981" w:type="dxa"/>
            <w:vAlign w:val="center"/>
            <w:hideMark/>
          </w:tcPr>
          <w:p w14:paraId="255015BB" w14:textId="44791287" w:rsidR="00AF018E" w:rsidRPr="008A635F" w:rsidRDefault="00AF018E" w:rsidP="00B442D8">
            <w:pPr>
              <w:spacing w:before="0" w:after="0" w:line="240" w:lineRule="auto"/>
              <w:ind w:firstLine="0"/>
              <w:rPr>
                <w:b/>
                <w:bCs/>
                <w:sz w:val="16"/>
                <w:szCs w:val="16"/>
              </w:rPr>
            </w:pPr>
            <w:r>
              <w:rPr>
                <w:b/>
                <w:bCs/>
                <w:sz w:val="16"/>
                <w:szCs w:val="16"/>
              </w:rPr>
              <w:t>У</w:t>
            </w:r>
            <w:r w:rsidRPr="008A635F">
              <w:rPr>
                <w:b/>
                <w:bCs/>
                <w:sz w:val="16"/>
                <w:szCs w:val="16"/>
              </w:rPr>
              <w:t>становка автобусного павильона</w:t>
            </w:r>
          </w:p>
        </w:tc>
        <w:tc>
          <w:tcPr>
            <w:tcW w:w="728" w:type="dxa"/>
            <w:vAlign w:val="center"/>
            <w:hideMark/>
          </w:tcPr>
          <w:p w14:paraId="0C5E7D1B" w14:textId="77777777" w:rsidR="00AF018E" w:rsidRPr="008A635F" w:rsidRDefault="00AF018E" w:rsidP="00AF018E">
            <w:pPr>
              <w:spacing w:before="0" w:after="0" w:line="240" w:lineRule="auto"/>
              <w:ind w:firstLine="0"/>
              <w:jc w:val="center"/>
              <w:rPr>
                <w:sz w:val="16"/>
                <w:szCs w:val="16"/>
              </w:rPr>
            </w:pPr>
            <w:r w:rsidRPr="008A635F">
              <w:rPr>
                <w:sz w:val="16"/>
                <w:szCs w:val="16"/>
              </w:rPr>
              <w:t>шт</w:t>
            </w:r>
          </w:p>
        </w:tc>
        <w:tc>
          <w:tcPr>
            <w:tcW w:w="1536" w:type="dxa"/>
            <w:vAlign w:val="center"/>
            <w:hideMark/>
          </w:tcPr>
          <w:p w14:paraId="1FF223F1" w14:textId="77777777" w:rsidR="00AF018E" w:rsidRPr="008A635F" w:rsidRDefault="00AF018E" w:rsidP="00B442D8">
            <w:pPr>
              <w:spacing w:before="0" w:after="0" w:line="240" w:lineRule="auto"/>
              <w:ind w:firstLine="0"/>
              <w:jc w:val="center"/>
              <w:rPr>
                <w:sz w:val="16"/>
                <w:szCs w:val="16"/>
              </w:rPr>
            </w:pPr>
            <w:r w:rsidRPr="008A635F">
              <w:rPr>
                <w:sz w:val="16"/>
                <w:szCs w:val="16"/>
              </w:rPr>
              <w:t>0,300</w:t>
            </w:r>
          </w:p>
        </w:tc>
        <w:tc>
          <w:tcPr>
            <w:tcW w:w="909" w:type="dxa"/>
            <w:vAlign w:val="center"/>
            <w:hideMark/>
          </w:tcPr>
          <w:p w14:paraId="275991B2" w14:textId="77777777" w:rsidR="00AF018E" w:rsidRPr="008A635F" w:rsidRDefault="00AF018E" w:rsidP="00B442D8">
            <w:pPr>
              <w:spacing w:before="0" w:after="0" w:line="240" w:lineRule="auto"/>
              <w:ind w:firstLine="0"/>
              <w:jc w:val="center"/>
              <w:rPr>
                <w:sz w:val="16"/>
                <w:szCs w:val="16"/>
              </w:rPr>
            </w:pPr>
            <w:r w:rsidRPr="008A635F">
              <w:rPr>
                <w:sz w:val="16"/>
                <w:szCs w:val="16"/>
              </w:rPr>
              <w:t>6,000</w:t>
            </w:r>
          </w:p>
        </w:tc>
        <w:tc>
          <w:tcPr>
            <w:tcW w:w="847" w:type="dxa"/>
            <w:vAlign w:val="center"/>
            <w:hideMark/>
          </w:tcPr>
          <w:p w14:paraId="32371588" w14:textId="77777777" w:rsidR="00AF018E" w:rsidRPr="008A635F" w:rsidRDefault="00AF018E" w:rsidP="00B442D8">
            <w:pPr>
              <w:spacing w:before="0" w:after="0" w:line="240" w:lineRule="auto"/>
              <w:ind w:firstLine="0"/>
              <w:jc w:val="center"/>
              <w:rPr>
                <w:sz w:val="16"/>
                <w:szCs w:val="16"/>
              </w:rPr>
            </w:pPr>
            <w:r w:rsidRPr="008A635F">
              <w:rPr>
                <w:sz w:val="16"/>
                <w:szCs w:val="16"/>
              </w:rPr>
              <w:t>1,800</w:t>
            </w:r>
          </w:p>
        </w:tc>
        <w:tc>
          <w:tcPr>
            <w:tcW w:w="1192" w:type="dxa"/>
            <w:vAlign w:val="center"/>
            <w:hideMark/>
          </w:tcPr>
          <w:p w14:paraId="0641E145"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1273" w:type="dxa"/>
            <w:vAlign w:val="center"/>
            <w:hideMark/>
          </w:tcPr>
          <w:p w14:paraId="286BC5E5"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736" w:type="dxa"/>
            <w:vAlign w:val="center"/>
            <w:hideMark/>
          </w:tcPr>
          <w:p w14:paraId="4993B403" w14:textId="77777777" w:rsidR="00AF018E" w:rsidRPr="008A635F" w:rsidRDefault="00AF018E" w:rsidP="00B442D8">
            <w:pPr>
              <w:spacing w:before="0" w:after="0" w:line="240" w:lineRule="auto"/>
              <w:ind w:firstLine="0"/>
              <w:jc w:val="center"/>
              <w:rPr>
                <w:sz w:val="16"/>
                <w:szCs w:val="16"/>
              </w:rPr>
            </w:pPr>
            <w:r w:rsidRPr="008A635F">
              <w:rPr>
                <w:sz w:val="16"/>
                <w:szCs w:val="16"/>
              </w:rPr>
              <w:t>1,800</w:t>
            </w:r>
          </w:p>
        </w:tc>
        <w:tc>
          <w:tcPr>
            <w:tcW w:w="847" w:type="dxa"/>
            <w:vAlign w:val="center"/>
            <w:hideMark/>
          </w:tcPr>
          <w:p w14:paraId="426DBE6B"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1192" w:type="dxa"/>
            <w:vAlign w:val="center"/>
            <w:hideMark/>
          </w:tcPr>
          <w:p w14:paraId="072ED4DC"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965" w:type="dxa"/>
            <w:vAlign w:val="center"/>
            <w:hideMark/>
          </w:tcPr>
          <w:p w14:paraId="2AA8A210"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1044" w:type="dxa"/>
            <w:vAlign w:val="center"/>
            <w:hideMark/>
          </w:tcPr>
          <w:p w14:paraId="225E04C0"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847" w:type="dxa"/>
            <w:vAlign w:val="center"/>
            <w:hideMark/>
          </w:tcPr>
          <w:p w14:paraId="0BE8F16D"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c>
          <w:tcPr>
            <w:tcW w:w="1192" w:type="dxa"/>
            <w:vAlign w:val="center"/>
            <w:hideMark/>
          </w:tcPr>
          <w:p w14:paraId="02829481"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c>
          <w:tcPr>
            <w:tcW w:w="1028" w:type="dxa"/>
            <w:vAlign w:val="center"/>
            <w:hideMark/>
          </w:tcPr>
          <w:p w14:paraId="6687CB4A"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c>
          <w:tcPr>
            <w:tcW w:w="981" w:type="dxa"/>
            <w:vAlign w:val="center"/>
            <w:hideMark/>
          </w:tcPr>
          <w:p w14:paraId="028EB918"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r>
      <w:tr w:rsidR="00F94FC8" w:rsidRPr="008A635F" w14:paraId="7C41DB7F" w14:textId="77777777" w:rsidTr="00B442D8">
        <w:trPr>
          <w:trHeight w:val="315"/>
        </w:trPr>
        <w:tc>
          <w:tcPr>
            <w:tcW w:w="721" w:type="dxa"/>
            <w:noWrap/>
            <w:hideMark/>
          </w:tcPr>
          <w:p w14:paraId="437346C3" w14:textId="250A7E8B" w:rsidR="00AF018E" w:rsidRPr="00935702" w:rsidRDefault="00AF018E" w:rsidP="00AF018E">
            <w:pPr>
              <w:spacing w:before="0" w:after="0" w:line="240" w:lineRule="auto"/>
              <w:ind w:firstLine="0"/>
              <w:jc w:val="center"/>
              <w:rPr>
                <w:b/>
                <w:bCs/>
                <w:sz w:val="16"/>
                <w:szCs w:val="16"/>
              </w:rPr>
            </w:pPr>
            <w:r w:rsidRPr="00AF018E">
              <w:rPr>
                <w:b/>
                <w:bCs/>
                <w:sz w:val="16"/>
                <w:szCs w:val="16"/>
              </w:rPr>
              <w:t>16</w:t>
            </w:r>
          </w:p>
        </w:tc>
        <w:tc>
          <w:tcPr>
            <w:tcW w:w="511" w:type="dxa"/>
            <w:noWrap/>
            <w:vAlign w:val="center"/>
            <w:hideMark/>
          </w:tcPr>
          <w:p w14:paraId="386E6EFF" w14:textId="7123504C" w:rsidR="00AF018E" w:rsidRPr="00935702" w:rsidRDefault="00AF018E" w:rsidP="00AF018E">
            <w:pPr>
              <w:spacing w:before="0" w:after="0" w:line="240" w:lineRule="auto"/>
              <w:ind w:firstLine="0"/>
              <w:jc w:val="center"/>
              <w:rPr>
                <w:b/>
                <w:bCs/>
                <w:sz w:val="16"/>
                <w:szCs w:val="16"/>
              </w:rPr>
            </w:pPr>
          </w:p>
        </w:tc>
        <w:tc>
          <w:tcPr>
            <w:tcW w:w="4981" w:type="dxa"/>
            <w:vAlign w:val="center"/>
            <w:hideMark/>
          </w:tcPr>
          <w:p w14:paraId="7FA50366" w14:textId="71A99F99" w:rsidR="00AF018E" w:rsidRPr="008A635F" w:rsidRDefault="00AF018E" w:rsidP="00B442D8">
            <w:pPr>
              <w:spacing w:before="0" w:after="0" w:line="240" w:lineRule="auto"/>
              <w:ind w:firstLine="0"/>
              <w:rPr>
                <w:b/>
                <w:bCs/>
                <w:sz w:val="16"/>
                <w:szCs w:val="16"/>
              </w:rPr>
            </w:pPr>
            <w:r>
              <w:rPr>
                <w:b/>
                <w:bCs/>
                <w:sz w:val="16"/>
                <w:szCs w:val="16"/>
              </w:rPr>
              <w:t>О</w:t>
            </w:r>
            <w:r w:rsidRPr="008A635F">
              <w:rPr>
                <w:b/>
                <w:bCs/>
                <w:sz w:val="16"/>
                <w:szCs w:val="16"/>
              </w:rPr>
              <w:t>рганизация посадочной площадки</w:t>
            </w:r>
          </w:p>
        </w:tc>
        <w:tc>
          <w:tcPr>
            <w:tcW w:w="728" w:type="dxa"/>
            <w:vAlign w:val="center"/>
            <w:hideMark/>
          </w:tcPr>
          <w:p w14:paraId="78806D4B" w14:textId="77777777" w:rsidR="00AF018E" w:rsidRPr="008A635F" w:rsidRDefault="00AF018E" w:rsidP="00AF018E">
            <w:pPr>
              <w:spacing w:before="0" w:after="0" w:line="240" w:lineRule="auto"/>
              <w:ind w:firstLine="0"/>
              <w:jc w:val="center"/>
              <w:rPr>
                <w:sz w:val="16"/>
                <w:szCs w:val="16"/>
              </w:rPr>
            </w:pPr>
            <w:r w:rsidRPr="008A635F">
              <w:rPr>
                <w:sz w:val="16"/>
                <w:szCs w:val="16"/>
              </w:rPr>
              <w:t>шт</w:t>
            </w:r>
          </w:p>
        </w:tc>
        <w:tc>
          <w:tcPr>
            <w:tcW w:w="1536" w:type="dxa"/>
            <w:vAlign w:val="center"/>
            <w:hideMark/>
          </w:tcPr>
          <w:p w14:paraId="71EDBF38" w14:textId="77777777" w:rsidR="00AF018E" w:rsidRPr="008A635F" w:rsidRDefault="00AF018E" w:rsidP="00B442D8">
            <w:pPr>
              <w:spacing w:before="0" w:after="0" w:line="240" w:lineRule="auto"/>
              <w:ind w:firstLine="0"/>
              <w:jc w:val="center"/>
              <w:rPr>
                <w:sz w:val="16"/>
                <w:szCs w:val="16"/>
              </w:rPr>
            </w:pPr>
            <w:r w:rsidRPr="008A635F">
              <w:rPr>
                <w:sz w:val="16"/>
                <w:szCs w:val="16"/>
              </w:rPr>
              <w:t>0,200</w:t>
            </w:r>
          </w:p>
        </w:tc>
        <w:tc>
          <w:tcPr>
            <w:tcW w:w="909" w:type="dxa"/>
            <w:vAlign w:val="center"/>
            <w:hideMark/>
          </w:tcPr>
          <w:p w14:paraId="48CDB39D" w14:textId="77777777" w:rsidR="00AF018E" w:rsidRPr="008A635F" w:rsidRDefault="00AF018E" w:rsidP="00B442D8">
            <w:pPr>
              <w:spacing w:before="0" w:after="0" w:line="240" w:lineRule="auto"/>
              <w:ind w:firstLine="0"/>
              <w:jc w:val="center"/>
              <w:rPr>
                <w:sz w:val="16"/>
                <w:szCs w:val="16"/>
              </w:rPr>
            </w:pPr>
            <w:r w:rsidRPr="008A635F">
              <w:rPr>
                <w:sz w:val="16"/>
                <w:szCs w:val="16"/>
              </w:rPr>
              <w:t>5,000</w:t>
            </w:r>
          </w:p>
        </w:tc>
        <w:tc>
          <w:tcPr>
            <w:tcW w:w="847" w:type="dxa"/>
            <w:vAlign w:val="center"/>
            <w:hideMark/>
          </w:tcPr>
          <w:p w14:paraId="16707A02" w14:textId="77777777" w:rsidR="00AF018E" w:rsidRPr="008A635F" w:rsidRDefault="00AF018E" w:rsidP="00B442D8">
            <w:pPr>
              <w:spacing w:before="0" w:after="0" w:line="240" w:lineRule="auto"/>
              <w:ind w:firstLine="0"/>
              <w:jc w:val="center"/>
              <w:rPr>
                <w:sz w:val="16"/>
                <w:szCs w:val="16"/>
              </w:rPr>
            </w:pPr>
            <w:r w:rsidRPr="008A635F">
              <w:rPr>
                <w:sz w:val="16"/>
                <w:szCs w:val="16"/>
              </w:rPr>
              <w:t>1,000</w:t>
            </w:r>
          </w:p>
        </w:tc>
        <w:tc>
          <w:tcPr>
            <w:tcW w:w="1192" w:type="dxa"/>
            <w:vAlign w:val="center"/>
            <w:hideMark/>
          </w:tcPr>
          <w:p w14:paraId="74056EBF"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1273" w:type="dxa"/>
            <w:vAlign w:val="center"/>
            <w:hideMark/>
          </w:tcPr>
          <w:p w14:paraId="0F76954B"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736" w:type="dxa"/>
            <w:vAlign w:val="center"/>
            <w:hideMark/>
          </w:tcPr>
          <w:p w14:paraId="534A141E" w14:textId="77777777" w:rsidR="00AF018E" w:rsidRPr="008A635F" w:rsidRDefault="00AF018E" w:rsidP="00B442D8">
            <w:pPr>
              <w:spacing w:before="0" w:after="0" w:line="240" w:lineRule="auto"/>
              <w:ind w:firstLine="0"/>
              <w:jc w:val="center"/>
              <w:rPr>
                <w:sz w:val="16"/>
                <w:szCs w:val="16"/>
              </w:rPr>
            </w:pPr>
            <w:r w:rsidRPr="008A635F">
              <w:rPr>
                <w:sz w:val="16"/>
                <w:szCs w:val="16"/>
              </w:rPr>
              <w:t>1,000</w:t>
            </w:r>
          </w:p>
        </w:tc>
        <w:tc>
          <w:tcPr>
            <w:tcW w:w="847" w:type="dxa"/>
            <w:vAlign w:val="center"/>
            <w:hideMark/>
          </w:tcPr>
          <w:p w14:paraId="5BF2B3BD"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1192" w:type="dxa"/>
            <w:vAlign w:val="center"/>
            <w:hideMark/>
          </w:tcPr>
          <w:p w14:paraId="08E648A2"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965" w:type="dxa"/>
            <w:vAlign w:val="center"/>
            <w:hideMark/>
          </w:tcPr>
          <w:p w14:paraId="057D22B5"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1044" w:type="dxa"/>
            <w:vAlign w:val="center"/>
            <w:hideMark/>
          </w:tcPr>
          <w:p w14:paraId="2CA9218B"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847" w:type="dxa"/>
            <w:vAlign w:val="center"/>
            <w:hideMark/>
          </w:tcPr>
          <w:p w14:paraId="6F789647"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c>
          <w:tcPr>
            <w:tcW w:w="1192" w:type="dxa"/>
            <w:vAlign w:val="center"/>
            <w:hideMark/>
          </w:tcPr>
          <w:p w14:paraId="002A1842"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c>
          <w:tcPr>
            <w:tcW w:w="1028" w:type="dxa"/>
            <w:vAlign w:val="center"/>
            <w:hideMark/>
          </w:tcPr>
          <w:p w14:paraId="69F15632"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c>
          <w:tcPr>
            <w:tcW w:w="981" w:type="dxa"/>
            <w:vAlign w:val="center"/>
            <w:hideMark/>
          </w:tcPr>
          <w:p w14:paraId="6A849B2C"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r>
      <w:tr w:rsidR="00F94FC8" w:rsidRPr="008A635F" w14:paraId="104EA614" w14:textId="77777777" w:rsidTr="00B442D8">
        <w:trPr>
          <w:trHeight w:val="315"/>
        </w:trPr>
        <w:tc>
          <w:tcPr>
            <w:tcW w:w="721" w:type="dxa"/>
            <w:noWrap/>
            <w:hideMark/>
          </w:tcPr>
          <w:p w14:paraId="058E824A" w14:textId="483129AB" w:rsidR="00AF018E" w:rsidRPr="00935702" w:rsidRDefault="00AF018E" w:rsidP="00AF018E">
            <w:pPr>
              <w:spacing w:before="0" w:after="0" w:line="240" w:lineRule="auto"/>
              <w:ind w:firstLine="0"/>
              <w:jc w:val="center"/>
              <w:rPr>
                <w:b/>
                <w:bCs/>
                <w:sz w:val="16"/>
                <w:szCs w:val="16"/>
              </w:rPr>
            </w:pPr>
            <w:r w:rsidRPr="00AF018E">
              <w:rPr>
                <w:b/>
                <w:bCs/>
                <w:sz w:val="16"/>
                <w:szCs w:val="16"/>
              </w:rPr>
              <w:t>17</w:t>
            </w:r>
          </w:p>
        </w:tc>
        <w:tc>
          <w:tcPr>
            <w:tcW w:w="511" w:type="dxa"/>
            <w:noWrap/>
            <w:vAlign w:val="center"/>
            <w:hideMark/>
          </w:tcPr>
          <w:p w14:paraId="4728FAC5" w14:textId="72CC76E2" w:rsidR="00AF018E" w:rsidRPr="00935702" w:rsidRDefault="00AF018E" w:rsidP="00AF018E">
            <w:pPr>
              <w:spacing w:before="0" w:after="0" w:line="240" w:lineRule="auto"/>
              <w:ind w:firstLine="0"/>
              <w:jc w:val="center"/>
              <w:rPr>
                <w:b/>
                <w:bCs/>
                <w:sz w:val="16"/>
                <w:szCs w:val="16"/>
              </w:rPr>
            </w:pPr>
          </w:p>
        </w:tc>
        <w:tc>
          <w:tcPr>
            <w:tcW w:w="4981" w:type="dxa"/>
            <w:vAlign w:val="center"/>
            <w:hideMark/>
          </w:tcPr>
          <w:p w14:paraId="0A291FA7" w14:textId="66DCD66B" w:rsidR="00AF018E" w:rsidRPr="008A635F" w:rsidRDefault="00AF018E" w:rsidP="00B442D8">
            <w:pPr>
              <w:spacing w:before="0" w:after="0" w:line="240" w:lineRule="auto"/>
              <w:ind w:firstLine="0"/>
              <w:rPr>
                <w:b/>
                <w:bCs/>
                <w:sz w:val="16"/>
                <w:szCs w:val="16"/>
              </w:rPr>
            </w:pPr>
            <w:r>
              <w:rPr>
                <w:b/>
                <w:bCs/>
                <w:sz w:val="16"/>
                <w:szCs w:val="16"/>
              </w:rPr>
              <w:t>С</w:t>
            </w:r>
            <w:r w:rsidRPr="008A635F">
              <w:rPr>
                <w:b/>
                <w:bCs/>
                <w:sz w:val="16"/>
                <w:szCs w:val="16"/>
              </w:rPr>
              <w:t>троительство заездного кармана</w:t>
            </w:r>
          </w:p>
        </w:tc>
        <w:tc>
          <w:tcPr>
            <w:tcW w:w="728" w:type="dxa"/>
            <w:vAlign w:val="center"/>
            <w:hideMark/>
          </w:tcPr>
          <w:p w14:paraId="66AFF31A" w14:textId="77777777" w:rsidR="00AF018E" w:rsidRPr="008A635F" w:rsidRDefault="00AF018E" w:rsidP="00AF018E">
            <w:pPr>
              <w:spacing w:before="0" w:after="0" w:line="240" w:lineRule="auto"/>
              <w:ind w:firstLine="0"/>
              <w:jc w:val="center"/>
              <w:rPr>
                <w:sz w:val="16"/>
                <w:szCs w:val="16"/>
              </w:rPr>
            </w:pPr>
            <w:r w:rsidRPr="008A635F">
              <w:rPr>
                <w:sz w:val="16"/>
                <w:szCs w:val="16"/>
              </w:rPr>
              <w:t>м2</w:t>
            </w:r>
          </w:p>
        </w:tc>
        <w:tc>
          <w:tcPr>
            <w:tcW w:w="1536" w:type="dxa"/>
            <w:vAlign w:val="center"/>
            <w:hideMark/>
          </w:tcPr>
          <w:p w14:paraId="070E1772" w14:textId="77777777" w:rsidR="00AF018E" w:rsidRPr="008A635F" w:rsidRDefault="00AF018E" w:rsidP="00B442D8">
            <w:pPr>
              <w:spacing w:before="0" w:after="0" w:line="240" w:lineRule="auto"/>
              <w:ind w:firstLine="0"/>
              <w:jc w:val="center"/>
              <w:rPr>
                <w:sz w:val="16"/>
                <w:szCs w:val="16"/>
              </w:rPr>
            </w:pPr>
            <w:r w:rsidRPr="008A635F">
              <w:rPr>
                <w:sz w:val="16"/>
                <w:szCs w:val="16"/>
              </w:rPr>
              <w:t>0,007</w:t>
            </w:r>
          </w:p>
        </w:tc>
        <w:tc>
          <w:tcPr>
            <w:tcW w:w="909" w:type="dxa"/>
            <w:vAlign w:val="center"/>
            <w:hideMark/>
          </w:tcPr>
          <w:p w14:paraId="42A63293" w14:textId="77777777" w:rsidR="00AF018E" w:rsidRPr="008A635F" w:rsidRDefault="00AF018E" w:rsidP="00B442D8">
            <w:pPr>
              <w:spacing w:before="0" w:after="0" w:line="240" w:lineRule="auto"/>
              <w:ind w:firstLine="0"/>
              <w:jc w:val="center"/>
              <w:rPr>
                <w:sz w:val="16"/>
                <w:szCs w:val="16"/>
              </w:rPr>
            </w:pPr>
            <w:r w:rsidRPr="008A635F">
              <w:rPr>
                <w:sz w:val="16"/>
                <w:szCs w:val="16"/>
              </w:rPr>
              <w:t>168,000</w:t>
            </w:r>
          </w:p>
        </w:tc>
        <w:tc>
          <w:tcPr>
            <w:tcW w:w="847" w:type="dxa"/>
            <w:vAlign w:val="center"/>
            <w:hideMark/>
          </w:tcPr>
          <w:p w14:paraId="7CEF1A26" w14:textId="77777777" w:rsidR="00AF018E" w:rsidRPr="008A635F" w:rsidRDefault="00AF018E" w:rsidP="00B442D8">
            <w:pPr>
              <w:spacing w:before="0" w:after="0" w:line="240" w:lineRule="auto"/>
              <w:ind w:firstLine="0"/>
              <w:jc w:val="center"/>
              <w:rPr>
                <w:sz w:val="16"/>
                <w:szCs w:val="16"/>
              </w:rPr>
            </w:pPr>
            <w:r w:rsidRPr="008A635F">
              <w:rPr>
                <w:sz w:val="16"/>
                <w:szCs w:val="16"/>
              </w:rPr>
              <w:t>1,201</w:t>
            </w:r>
          </w:p>
        </w:tc>
        <w:tc>
          <w:tcPr>
            <w:tcW w:w="1192" w:type="dxa"/>
            <w:vAlign w:val="center"/>
            <w:hideMark/>
          </w:tcPr>
          <w:p w14:paraId="7BCB2175"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1273" w:type="dxa"/>
            <w:vAlign w:val="center"/>
            <w:hideMark/>
          </w:tcPr>
          <w:p w14:paraId="3ACF76DF"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736" w:type="dxa"/>
            <w:vAlign w:val="center"/>
            <w:hideMark/>
          </w:tcPr>
          <w:p w14:paraId="44101C1B" w14:textId="77777777" w:rsidR="00AF018E" w:rsidRPr="008A635F" w:rsidRDefault="00AF018E" w:rsidP="00B442D8">
            <w:pPr>
              <w:spacing w:before="0" w:after="0" w:line="240" w:lineRule="auto"/>
              <w:ind w:firstLine="0"/>
              <w:jc w:val="center"/>
              <w:rPr>
                <w:sz w:val="16"/>
                <w:szCs w:val="16"/>
              </w:rPr>
            </w:pPr>
            <w:r w:rsidRPr="008A635F">
              <w:rPr>
                <w:sz w:val="16"/>
                <w:szCs w:val="16"/>
              </w:rPr>
              <w:t>1,201</w:t>
            </w:r>
          </w:p>
        </w:tc>
        <w:tc>
          <w:tcPr>
            <w:tcW w:w="847" w:type="dxa"/>
            <w:vAlign w:val="center"/>
            <w:hideMark/>
          </w:tcPr>
          <w:p w14:paraId="39132282"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1192" w:type="dxa"/>
            <w:vAlign w:val="center"/>
            <w:hideMark/>
          </w:tcPr>
          <w:p w14:paraId="2E1FA1E1"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965" w:type="dxa"/>
            <w:vAlign w:val="center"/>
            <w:hideMark/>
          </w:tcPr>
          <w:p w14:paraId="0E92079D"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1044" w:type="dxa"/>
            <w:vAlign w:val="center"/>
            <w:hideMark/>
          </w:tcPr>
          <w:p w14:paraId="133AC178"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847" w:type="dxa"/>
            <w:vAlign w:val="center"/>
            <w:hideMark/>
          </w:tcPr>
          <w:p w14:paraId="501CCB3F"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c>
          <w:tcPr>
            <w:tcW w:w="1192" w:type="dxa"/>
            <w:vAlign w:val="center"/>
            <w:hideMark/>
          </w:tcPr>
          <w:p w14:paraId="7BAE01A1"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c>
          <w:tcPr>
            <w:tcW w:w="1028" w:type="dxa"/>
            <w:vAlign w:val="center"/>
            <w:hideMark/>
          </w:tcPr>
          <w:p w14:paraId="5D818435"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c>
          <w:tcPr>
            <w:tcW w:w="981" w:type="dxa"/>
            <w:vAlign w:val="center"/>
            <w:hideMark/>
          </w:tcPr>
          <w:p w14:paraId="4CB9D5DF"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r>
      <w:tr w:rsidR="00F94FC8" w:rsidRPr="008A635F" w14:paraId="5306FF32" w14:textId="77777777" w:rsidTr="00B442D8">
        <w:trPr>
          <w:trHeight w:val="315"/>
        </w:trPr>
        <w:tc>
          <w:tcPr>
            <w:tcW w:w="721" w:type="dxa"/>
            <w:noWrap/>
            <w:hideMark/>
          </w:tcPr>
          <w:p w14:paraId="34460D7B" w14:textId="41CB94D6" w:rsidR="00AF018E" w:rsidRPr="00935702" w:rsidRDefault="00AF018E" w:rsidP="00AF018E">
            <w:pPr>
              <w:spacing w:before="0" w:after="0" w:line="240" w:lineRule="auto"/>
              <w:ind w:firstLine="0"/>
              <w:jc w:val="center"/>
              <w:rPr>
                <w:b/>
                <w:bCs/>
                <w:sz w:val="16"/>
                <w:szCs w:val="16"/>
              </w:rPr>
            </w:pPr>
            <w:r w:rsidRPr="00AF018E">
              <w:rPr>
                <w:b/>
                <w:bCs/>
                <w:sz w:val="16"/>
                <w:szCs w:val="16"/>
              </w:rPr>
              <w:t>18</w:t>
            </w:r>
          </w:p>
        </w:tc>
        <w:tc>
          <w:tcPr>
            <w:tcW w:w="511" w:type="dxa"/>
            <w:noWrap/>
            <w:vAlign w:val="center"/>
            <w:hideMark/>
          </w:tcPr>
          <w:p w14:paraId="7E7FF4B5" w14:textId="28F99EEF" w:rsidR="00AF018E" w:rsidRPr="00935702" w:rsidRDefault="00AF018E" w:rsidP="00AF018E">
            <w:pPr>
              <w:spacing w:before="0" w:after="0" w:line="240" w:lineRule="auto"/>
              <w:ind w:firstLine="0"/>
              <w:jc w:val="center"/>
              <w:rPr>
                <w:b/>
                <w:bCs/>
                <w:sz w:val="16"/>
                <w:szCs w:val="16"/>
              </w:rPr>
            </w:pPr>
          </w:p>
        </w:tc>
        <w:tc>
          <w:tcPr>
            <w:tcW w:w="4981" w:type="dxa"/>
            <w:vAlign w:val="center"/>
            <w:hideMark/>
          </w:tcPr>
          <w:p w14:paraId="0DDBB978" w14:textId="77777777" w:rsidR="00AF018E" w:rsidRPr="008A635F" w:rsidRDefault="00AF018E" w:rsidP="00B442D8">
            <w:pPr>
              <w:spacing w:before="0" w:after="0" w:line="240" w:lineRule="auto"/>
              <w:ind w:firstLine="0"/>
              <w:rPr>
                <w:b/>
                <w:bCs/>
                <w:sz w:val="16"/>
                <w:szCs w:val="16"/>
              </w:rPr>
            </w:pPr>
            <w:r w:rsidRPr="008A635F">
              <w:rPr>
                <w:b/>
                <w:bCs/>
                <w:sz w:val="16"/>
                <w:szCs w:val="16"/>
              </w:rPr>
              <w:t>Ограничение скорости движения 20км/ч</w:t>
            </w:r>
          </w:p>
        </w:tc>
        <w:tc>
          <w:tcPr>
            <w:tcW w:w="728" w:type="dxa"/>
            <w:vAlign w:val="center"/>
            <w:hideMark/>
          </w:tcPr>
          <w:p w14:paraId="4166F1DB" w14:textId="77777777" w:rsidR="00AF018E" w:rsidRPr="008A635F" w:rsidRDefault="00AF018E" w:rsidP="00AF018E">
            <w:pPr>
              <w:spacing w:before="0" w:after="0" w:line="240" w:lineRule="auto"/>
              <w:ind w:firstLine="0"/>
              <w:jc w:val="center"/>
              <w:rPr>
                <w:sz w:val="16"/>
                <w:szCs w:val="16"/>
              </w:rPr>
            </w:pPr>
            <w:r w:rsidRPr="008A635F">
              <w:rPr>
                <w:sz w:val="16"/>
                <w:szCs w:val="16"/>
              </w:rPr>
              <w:t>км</w:t>
            </w:r>
          </w:p>
        </w:tc>
        <w:tc>
          <w:tcPr>
            <w:tcW w:w="1536" w:type="dxa"/>
            <w:vAlign w:val="center"/>
            <w:hideMark/>
          </w:tcPr>
          <w:p w14:paraId="2559406B" w14:textId="77777777" w:rsidR="00AF018E" w:rsidRPr="008A635F" w:rsidRDefault="00AF018E" w:rsidP="00B442D8">
            <w:pPr>
              <w:spacing w:before="0" w:after="0" w:line="240" w:lineRule="auto"/>
              <w:ind w:firstLine="0"/>
              <w:jc w:val="center"/>
              <w:rPr>
                <w:sz w:val="16"/>
                <w:szCs w:val="16"/>
              </w:rPr>
            </w:pPr>
            <w:r w:rsidRPr="008A635F">
              <w:rPr>
                <w:sz w:val="16"/>
                <w:szCs w:val="16"/>
              </w:rPr>
              <w:t>0,080</w:t>
            </w:r>
          </w:p>
        </w:tc>
        <w:tc>
          <w:tcPr>
            <w:tcW w:w="909" w:type="dxa"/>
            <w:vAlign w:val="center"/>
            <w:hideMark/>
          </w:tcPr>
          <w:p w14:paraId="6C0904E3" w14:textId="77777777" w:rsidR="00AF018E" w:rsidRPr="008A635F" w:rsidRDefault="00AF018E" w:rsidP="00B442D8">
            <w:pPr>
              <w:spacing w:before="0" w:after="0" w:line="240" w:lineRule="auto"/>
              <w:ind w:firstLine="0"/>
              <w:jc w:val="center"/>
              <w:rPr>
                <w:sz w:val="16"/>
                <w:szCs w:val="16"/>
              </w:rPr>
            </w:pPr>
            <w:r w:rsidRPr="008A635F">
              <w:rPr>
                <w:sz w:val="16"/>
                <w:szCs w:val="16"/>
              </w:rPr>
              <w:t>2,452</w:t>
            </w:r>
          </w:p>
        </w:tc>
        <w:tc>
          <w:tcPr>
            <w:tcW w:w="847" w:type="dxa"/>
            <w:vAlign w:val="center"/>
            <w:hideMark/>
          </w:tcPr>
          <w:p w14:paraId="310D6543" w14:textId="77777777" w:rsidR="00AF018E" w:rsidRPr="008A635F" w:rsidRDefault="00AF018E" w:rsidP="00B442D8">
            <w:pPr>
              <w:spacing w:before="0" w:after="0" w:line="240" w:lineRule="auto"/>
              <w:ind w:firstLine="0"/>
              <w:jc w:val="center"/>
              <w:rPr>
                <w:sz w:val="16"/>
                <w:szCs w:val="16"/>
              </w:rPr>
            </w:pPr>
            <w:r w:rsidRPr="008A635F">
              <w:rPr>
                <w:sz w:val="16"/>
                <w:szCs w:val="16"/>
              </w:rPr>
              <w:t>0,196</w:t>
            </w:r>
          </w:p>
        </w:tc>
        <w:tc>
          <w:tcPr>
            <w:tcW w:w="1192" w:type="dxa"/>
            <w:vAlign w:val="center"/>
            <w:hideMark/>
          </w:tcPr>
          <w:p w14:paraId="69F28B49"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1273" w:type="dxa"/>
            <w:vAlign w:val="center"/>
            <w:hideMark/>
          </w:tcPr>
          <w:p w14:paraId="18D66875"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736" w:type="dxa"/>
            <w:vAlign w:val="center"/>
            <w:hideMark/>
          </w:tcPr>
          <w:p w14:paraId="74720A6C" w14:textId="77777777" w:rsidR="00AF018E" w:rsidRPr="008A635F" w:rsidRDefault="00AF018E" w:rsidP="00B442D8">
            <w:pPr>
              <w:spacing w:before="0" w:after="0" w:line="240" w:lineRule="auto"/>
              <w:ind w:firstLine="0"/>
              <w:jc w:val="center"/>
              <w:rPr>
                <w:sz w:val="16"/>
                <w:szCs w:val="16"/>
              </w:rPr>
            </w:pPr>
            <w:r w:rsidRPr="008A635F">
              <w:rPr>
                <w:sz w:val="16"/>
                <w:szCs w:val="16"/>
              </w:rPr>
              <w:t>0,196</w:t>
            </w:r>
          </w:p>
        </w:tc>
        <w:tc>
          <w:tcPr>
            <w:tcW w:w="847" w:type="dxa"/>
            <w:vAlign w:val="center"/>
            <w:hideMark/>
          </w:tcPr>
          <w:p w14:paraId="5606BABB"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1192" w:type="dxa"/>
            <w:vAlign w:val="center"/>
            <w:hideMark/>
          </w:tcPr>
          <w:p w14:paraId="5B368E8B"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965" w:type="dxa"/>
            <w:vAlign w:val="center"/>
            <w:hideMark/>
          </w:tcPr>
          <w:p w14:paraId="570758F0"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1044" w:type="dxa"/>
            <w:vAlign w:val="center"/>
            <w:hideMark/>
          </w:tcPr>
          <w:p w14:paraId="4FEBE559"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847" w:type="dxa"/>
            <w:vAlign w:val="center"/>
            <w:hideMark/>
          </w:tcPr>
          <w:p w14:paraId="27CA7255"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c>
          <w:tcPr>
            <w:tcW w:w="1192" w:type="dxa"/>
            <w:vAlign w:val="center"/>
            <w:hideMark/>
          </w:tcPr>
          <w:p w14:paraId="1C90E90B"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c>
          <w:tcPr>
            <w:tcW w:w="1028" w:type="dxa"/>
            <w:vAlign w:val="center"/>
            <w:hideMark/>
          </w:tcPr>
          <w:p w14:paraId="7E490D61"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c>
          <w:tcPr>
            <w:tcW w:w="981" w:type="dxa"/>
            <w:vAlign w:val="center"/>
            <w:hideMark/>
          </w:tcPr>
          <w:p w14:paraId="53933FE4"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r>
      <w:tr w:rsidR="00F94FC8" w:rsidRPr="008A635F" w14:paraId="6A2E3C3C" w14:textId="77777777" w:rsidTr="00B442D8">
        <w:trPr>
          <w:trHeight w:val="315"/>
        </w:trPr>
        <w:tc>
          <w:tcPr>
            <w:tcW w:w="721" w:type="dxa"/>
            <w:noWrap/>
            <w:hideMark/>
          </w:tcPr>
          <w:p w14:paraId="4E78F42F" w14:textId="07D348E6" w:rsidR="00AF018E" w:rsidRPr="00935702" w:rsidRDefault="00AF018E" w:rsidP="00AF018E">
            <w:pPr>
              <w:spacing w:before="0" w:after="0" w:line="240" w:lineRule="auto"/>
              <w:ind w:firstLine="0"/>
              <w:jc w:val="center"/>
              <w:rPr>
                <w:b/>
                <w:bCs/>
                <w:sz w:val="16"/>
                <w:szCs w:val="16"/>
              </w:rPr>
            </w:pPr>
            <w:r w:rsidRPr="00AF018E">
              <w:rPr>
                <w:b/>
                <w:bCs/>
                <w:sz w:val="16"/>
                <w:szCs w:val="16"/>
              </w:rPr>
              <w:t>19</w:t>
            </w:r>
          </w:p>
        </w:tc>
        <w:tc>
          <w:tcPr>
            <w:tcW w:w="511" w:type="dxa"/>
            <w:noWrap/>
            <w:vAlign w:val="center"/>
            <w:hideMark/>
          </w:tcPr>
          <w:p w14:paraId="113C92CF" w14:textId="0B5300C8" w:rsidR="00AF018E" w:rsidRPr="00935702" w:rsidRDefault="00AF018E" w:rsidP="00AF018E">
            <w:pPr>
              <w:spacing w:before="0" w:after="0" w:line="240" w:lineRule="auto"/>
              <w:ind w:firstLine="0"/>
              <w:jc w:val="center"/>
              <w:rPr>
                <w:b/>
                <w:bCs/>
                <w:sz w:val="16"/>
                <w:szCs w:val="16"/>
              </w:rPr>
            </w:pPr>
          </w:p>
        </w:tc>
        <w:tc>
          <w:tcPr>
            <w:tcW w:w="4981" w:type="dxa"/>
            <w:vAlign w:val="center"/>
            <w:hideMark/>
          </w:tcPr>
          <w:p w14:paraId="5BD8B99B" w14:textId="77777777" w:rsidR="00AF018E" w:rsidRPr="008A635F" w:rsidRDefault="00AF018E" w:rsidP="00B442D8">
            <w:pPr>
              <w:spacing w:before="0" w:after="0" w:line="240" w:lineRule="auto"/>
              <w:ind w:firstLine="0"/>
              <w:rPr>
                <w:b/>
                <w:bCs/>
                <w:sz w:val="16"/>
                <w:szCs w:val="16"/>
              </w:rPr>
            </w:pPr>
            <w:r w:rsidRPr="008A635F">
              <w:rPr>
                <w:b/>
                <w:bCs/>
                <w:sz w:val="16"/>
                <w:szCs w:val="16"/>
              </w:rPr>
              <w:t>Ограничение скорости движения 40км/ч</w:t>
            </w:r>
          </w:p>
        </w:tc>
        <w:tc>
          <w:tcPr>
            <w:tcW w:w="728" w:type="dxa"/>
            <w:vAlign w:val="center"/>
            <w:hideMark/>
          </w:tcPr>
          <w:p w14:paraId="2455682C" w14:textId="77777777" w:rsidR="00AF018E" w:rsidRPr="008A635F" w:rsidRDefault="00AF018E" w:rsidP="00AF018E">
            <w:pPr>
              <w:spacing w:before="0" w:after="0" w:line="240" w:lineRule="auto"/>
              <w:ind w:firstLine="0"/>
              <w:jc w:val="center"/>
              <w:rPr>
                <w:sz w:val="16"/>
                <w:szCs w:val="16"/>
              </w:rPr>
            </w:pPr>
            <w:r w:rsidRPr="008A635F">
              <w:rPr>
                <w:sz w:val="16"/>
                <w:szCs w:val="16"/>
              </w:rPr>
              <w:t>км</w:t>
            </w:r>
          </w:p>
        </w:tc>
        <w:tc>
          <w:tcPr>
            <w:tcW w:w="1536" w:type="dxa"/>
            <w:vAlign w:val="center"/>
            <w:hideMark/>
          </w:tcPr>
          <w:p w14:paraId="7B8A12EF" w14:textId="77777777" w:rsidR="00AF018E" w:rsidRPr="008A635F" w:rsidRDefault="00AF018E" w:rsidP="00B442D8">
            <w:pPr>
              <w:spacing w:before="0" w:after="0" w:line="240" w:lineRule="auto"/>
              <w:ind w:firstLine="0"/>
              <w:jc w:val="center"/>
              <w:rPr>
                <w:sz w:val="16"/>
                <w:szCs w:val="16"/>
              </w:rPr>
            </w:pPr>
            <w:r w:rsidRPr="008A635F">
              <w:rPr>
                <w:sz w:val="16"/>
                <w:szCs w:val="16"/>
              </w:rPr>
              <w:t>0,080</w:t>
            </w:r>
          </w:p>
        </w:tc>
        <w:tc>
          <w:tcPr>
            <w:tcW w:w="909" w:type="dxa"/>
            <w:vAlign w:val="center"/>
            <w:hideMark/>
          </w:tcPr>
          <w:p w14:paraId="7B054871" w14:textId="77777777" w:rsidR="00AF018E" w:rsidRPr="008A635F" w:rsidRDefault="00AF018E" w:rsidP="00B442D8">
            <w:pPr>
              <w:spacing w:before="0" w:after="0" w:line="240" w:lineRule="auto"/>
              <w:ind w:firstLine="0"/>
              <w:jc w:val="center"/>
              <w:rPr>
                <w:sz w:val="16"/>
                <w:szCs w:val="16"/>
              </w:rPr>
            </w:pPr>
            <w:r w:rsidRPr="008A635F">
              <w:rPr>
                <w:sz w:val="16"/>
                <w:szCs w:val="16"/>
              </w:rPr>
              <w:t>47,170</w:t>
            </w:r>
          </w:p>
        </w:tc>
        <w:tc>
          <w:tcPr>
            <w:tcW w:w="847" w:type="dxa"/>
            <w:vAlign w:val="center"/>
            <w:hideMark/>
          </w:tcPr>
          <w:p w14:paraId="14B90D5E" w14:textId="77777777" w:rsidR="00AF018E" w:rsidRPr="008A635F" w:rsidRDefault="00AF018E" w:rsidP="00B442D8">
            <w:pPr>
              <w:spacing w:before="0" w:after="0" w:line="240" w:lineRule="auto"/>
              <w:ind w:firstLine="0"/>
              <w:jc w:val="center"/>
              <w:rPr>
                <w:sz w:val="16"/>
                <w:szCs w:val="16"/>
              </w:rPr>
            </w:pPr>
            <w:r w:rsidRPr="008A635F">
              <w:rPr>
                <w:sz w:val="16"/>
                <w:szCs w:val="16"/>
              </w:rPr>
              <w:t>3,774</w:t>
            </w:r>
          </w:p>
        </w:tc>
        <w:tc>
          <w:tcPr>
            <w:tcW w:w="1192" w:type="dxa"/>
            <w:vAlign w:val="center"/>
            <w:hideMark/>
          </w:tcPr>
          <w:p w14:paraId="1A427B6F"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1273" w:type="dxa"/>
            <w:vAlign w:val="center"/>
            <w:hideMark/>
          </w:tcPr>
          <w:p w14:paraId="03861237"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736" w:type="dxa"/>
            <w:vAlign w:val="center"/>
            <w:hideMark/>
          </w:tcPr>
          <w:p w14:paraId="497586FF" w14:textId="77777777" w:rsidR="00AF018E" w:rsidRPr="008A635F" w:rsidRDefault="00AF018E" w:rsidP="00B442D8">
            <w:pPr>
              <w:spacing w:before="0" w:after="0" w:line="240" w:lineRule="auto"/>
              <w:ind w:firstLine="0"/>
              <w:jc w:val="center"/>
              <w:rPr>
                <w:sz w:val="16"/>
                <w:szCs w:val="16"/>
              </w:rPr>
            </w:pPr>
            <w:r w:rsidRPr="008A635F">
              <w:rPr>
                <w:sz w:val="16"/>
                <w:szCs w:val="16"/>
              </w:rPr>
              <w:t>3,774</w:t>
            </w:r>
          </w:p>
        </w:tc>
        <w:tc>
          <w:tcPr>
            <w:tcW w:w="847" w:type="dxa"/>
            <w:vAlign w:val="center"/>
            <w:hideMark/>
          </w:tcPr>
          <w:p w14:paraId="3CC8B543"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1192" w:type="dxa"/>
            <w:vAlign w:val="center"/>
            <w:hideMark/>
          </w:tcPr>
          <w:p w14:paraId="7ADE8FE5"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965" w:type="dxa"/>
            <w:vAlign w:val="center"/>
            <w:hideMark/>
          </w:tcPr>
          <w:p w14:paraId="47434C1C"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1044" w:type="dxa"/>
            <w:vAlign w:val="center"/>
            <w:hideMark/>
          </w:tcPr>
          <w:p w14:paraId="7BCBBB30"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847" w:type="dxa"/>
            <w:vAlign w:val="center"/>
            <w:hideMark/>
          </w:tcPr>
          <w:p w14:paraId="51D92BA7"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c>
          <w:tcPr>
            <w:tcW w:w="1192" w:type="dxa"/>
            <w:vAlign w:val="center"/>
            <w:hideMark/>
          </w:tcPr>
          <w:p w14:paraId="136C9264"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c>
          <w:tcPr>
            <w:tcW w:w="1028" w:type="dxa"/>
            <w:vAlign w:val="center"/>
            <w:hideMark/>
          </w:tcPr>
          <w:p w14:paraId="4738CF4F"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c>
          <w:tcPr>
            <w:tcW w:w="981" w:type="dxa"/>
            <w:vAlign w:val="center"/>
            <w:hideMark/>
          </w:tcPr>
          <w:p w14:paraId="6975E064"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r>
      <w:tr w:rsidR="00F94FC8" w:rsidRPr="008A635F" w14:paraId="7EB7D8DC" w14:textId="77777777" w:rsidTr="00B442D8">
        <w:trPr>
          <w:trHeight w:val="315"/>
        </w:trPr>
        <w:tc>
          <w:tcPr>
            <w:tcW w:w="721" w:type="dxa"/>
            <w:noWrap/>
            <w:hideMark/>
          </w:tcPr>
          <w:p w14:paraId="0AC9B6D2" w14:textId="53539A73" w:rsidR="00AF018E" w:rsidRPr="00935702" w:rsidRDefault="00AF018E" w:rsidP="00AF018E">
            <w:pPr>
              <w:spacing w:before="0" w:after="0" w:line="240" w:lineRule="auto"/>
              <w:ind w:firstLine="0"/>
              <w:jc w:val="center"/>
              <w:rPr>
                <w:b/>
                <w:bCs/>
                <w:sz w:val="16"/>
                <w:szCs w:val="16"/>
              </w:rPr>
            </w:pPr>
            <w:r w:rsidRPr="00AF018E">
              <w:rPr>
                <w:b/>
                <w:bCs/>
                <w:sz w:val="16"/>
                <w:szCs w:val="16"/>
              </w:rPr>
              <w:t>20</w:t>
            </w:r>
          </w:p>
        </w:tc>
        <w:tc>
          <w:tcPr>
            <w:tcW w:w="511" w:type="dxa"/>
            <w:noWrap/>
            <w:vAlign w:val="center"/>
            <w:hideMark/>
          </w:tcPr>
          <w:p w14:paraId="777754C7" w14:textId="0A51B6DA" w:rsidR="00AF018E" w:rsidRPr="00935702" w:rsidRDefault="00AF018E" w:rsidP="00AF018E">
            <w:pPr>
              <w:spacing w:before="0" w:after="0" w:line="240" w:lineRule="auto"/>
              <w:ind w:firstLine="0"/>
              <w:jc w:val="center"/>
              <w:rPr>
                <w:b/>
                <w:bCs/>
                <w:sz w:val="16"/>
                <w:szCs w:val="16"/>
              </w:rPr>
            </w:pPr>
          </w:p>
        </w:tc>
        <w:tc>
          <w:tcPr>
            <w:tcW w:w="4981" w:type="dxa"/>
            <w:vAlign w:val="center"/>
            <w:hideMark/>
          </w:tcPr>
          <w:p w14:paraId="37FC42DD" w14:textId="77777777" w:rsidR="00AF018E" w:rsidRPr="008A635F" w:rsidRDefault="00AF018E" w:rsidP="00B442D8">
            <w:pPr>
              <w:spacing w:before="0" w:after="0" w:line="240" w:lineRule="auto"/>
              <w:ind w:firstLine="0"/>
              <w:rPr>
                <w:b/>
                <w:bCs/>
                <w:sz w:val="16"/>
                <w:szCs w:val="16"/>
              </w:rPr>
            </w:pPr>
            <w:r w:rsidRPr="008A635F">
              <w:rPr>
                <w:b/>
                <w:bCs/>
                <w:sz w:val="16"/>
                <w:szCs w:val="16"/>
              </w:rPr>
              <w:t>Организация пандусов</w:t>
            </w:r>
          </w:p>
        </w:tc>
        <w:tc>
          <w:tcPr>
            <w:tcW w:w="728" w:type="dxa"/>
            <w:vAlign w:val="center"/>
            <w:hideMark/>
          </w:tcPr>
          <w:p w14:paraId="639DF9C4" w14:textId="77777777" w:rsidR="00AF018E" w:rsidRPr="008A635F" w:rsidRDefault="00AF018E" w:rsidP="00AF018E">
            <w:pPr>
              <w:spacing w:before="0" w:after="0" w:line="240" w:lineRule="auto"/>
              <w:ind w:firstLine="0"/>
              <w:jc w:val="center"/>
              <w:rPr>
                <w:sz w:val="16"/>
                <w:szCs w:val="16"/>
              </w:rPr>
            </w:pPr>
            <w:r w:rsidRPr="008A635F">
              <w:rPr>
                <w:sz w:val="16"/>
                <w:szCs w:val="16"/>
              </w:rPr>
              <w:t>шт</w:t>
            </w:r>
          </w:p>
        </w:tc>
        <w:tc>
          <w:tcPr>
            <w:tcW w:w="1536" w:type="dxa"/>
            <w:vAlign w:val="center"/>
            <w:hideMark/>
          </w:tcPr>
          <w:p w14:paraId="3E83BA1B" w14:textId="77777777" w:rsidR="00AF018E" w:rsidRPr="008A635F" w:rsidRDefault="00AF018E" w:rsidP="00B442D8">
            <w:pPr>
              <w:spacing w:before="0" w:after="0" w:line="240" w:lineRule="auto"/>
              <w:ind w:firstLine="0"/>
              <w:jc w:val="center"/>
              <w:rPr>
                <w:sz w:val="16"/>
                <w:szCs w:val="16"/>
              </w:rPr>
            </w:pPr>
            <w:r w:rsidRPr="008A635F">
              <w:rPr>
                <w:sz w:val="16"/>
                <w:szCs w:val="16"/>
              </w:rPr>
              <w:t>0,030</w:t>
            </w:r>
          </w:p>
        </w:tc>
        <w:tc>
          <w:tcPr>
            <w:tcW w:w="909" w:type="dxa"/>
            <w:vAlign w:val="center"/>
            <w:hideMark/>
          </w:tcPr>
          <w:p w14:paraId="5E8778D8" w14:textId="77777777" w:rsidR="00AF018E" w:rsidRPr="008A635F" w:rsidRDefault="00AF018E" w:rsidP="00B442D8">
            <w:pPr>
              <w:spacing w:before="0" w:after="0" w:line="240" w:lineRule="auto"/>
              <w:ind w:firstLine="0"/>
              <w:jc w:val="center"/>
              <w:rPr>
                <w:sz w:val="16"/>
                <w:szCs w:val="16"/>
              </w:rPr>
            </w:pPr>
            <w:r w:rsidRPr="008A635F">
              <w:rPr>
                <w:sz w:val="16"/>
                <w:szCs w:val="16"/>
              </w:rPr>
              <w:t>108,000</w:t>
            </w:r>
          </w:p>
        </w:tc>
        <w:tc>
          <w:tcPr>
            <w:tcW w:w="847" w:type="dxa"/>
            <w:vAlign w:val="center"/>
            <w:hideMark/>
          </w:tcPr>
          <w:p w14:paraId="0E33EAE9" w14:textId="77777777" w:rsidR="00AF018E" w:rsidRPr="008A635F" w:rsidRDefault="00AF018E" w:rsidP="00B442D8">
            <w:pPr>
              <w:spacing w:before="0" w:after="0" w:line="240" w:lineRule="auto"/>
              <w:ind w:firstLine="0"/>
              <w:jc w:val="center"/>
              <w:rPr>
                <w:sz w:val="16"/>
                <w:szCs w:val="16"/>
              </w:rPr>
            </w:pPr>
            <w:r w:rsidRPr="008A635F">
              <w:rPr>
                <w:sz w:val="16"/>
                <w:szCs w:val="16"/>
              </w:rPr>
              <w:t>3,240</w:t>
            </w:r>
          </w:p>
        </w:tc>
        <w:tc>
          <w:tcPr>
            <w:tcW w:w="1192" w:type="dxa"/>
            <w:vAlign w:val="center"/>
            <w:hideMark/>
          </w:tcPr>
          <w:p w14:paraId="78C7AA75"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1273" w:type="dxa"/>
            <w:vAlign w:val="center"/>
            <w:hideMark/>
          </w:tcPr>
          <w:p w14:paraId="1EE34517"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736" w:type="dxa"/>
            <w:vAlign w:val="center"/>
            <w:hideMark/>
          </w:tcPr>
          <w:p w14:paraId="0FDE3D21" w14:textId="77777777" w:rsidR="00AF018E" w:rsidRPr="008A635F" w:rsidRDefault="00AF018E" w:rsidP="00B442D8">
            <w:pPr>
              <w:spacing w:before="0" w:after="0" w:line="240" w:lineRule="auto"/>
              <w:ind w:firstLine="0"/>
              <w:jc w:val="center"/>
              <w:rPr>
                <w:sz w:val="16"/>
                <w:szCs w:val="16"/>
              </w:rPr>
            </w:pPr>
            <w:r w:rsidRPr="008A635F">
              <w:rPr>
                <w:sz w:val="16"/>
                <w:szCs w:val="16"/>
              </w:rPr>
              <w:t>3,240</w:t>
            </w:r>
          </w:p>
        </w:tc>
        <w:tc>
          <w:tcPr>
            <w:tcW w:w="847" w:type="dxa"/>
            <w:vAlign w:val="center"/>
            <w:hideMark/>
          </w:tcPr>
          <w:p w14:paraId="5BDBD030"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1192" w:type="dxa"/>
            <w:vAlign w:val="center"/>
            <w:hideMark/>
          </w:tcPr>
          <w:p w14:paraId="1ACE99EE"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965" w:type="dxa"/>
            <w:vAlign w:val="center"/>
            <w:hideMark/>
          </w:tcPr>
          <w:p w14:paraId="02F406CC"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1044" w:type="dxa"/>
            <w:vAlign w:val="center"/>
            <w:hideMark/>
          </w:tcPr>
          <w:p w14:paraId="66B57096"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847" w:type="dxa"/>
            <w:vAlign w:val="center"/>
            <w:hideMark/>
          </w:tcPr>
          <w:p w14:paraId="59AD1857"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c>
          <w:tcPr>
            <w:tcW w:w="1192" w:type="dxa"/>
            <w:vAlign w:val="center"/>
            <w:hideMark/>
          </w:tcPr>
          <w:p w14:paraId="608B9706"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c>
          <w:tcPr>
            <w:tcW w:w="1028" w:type="dxa"/>
            <w:vAlign w:val="center"/>
            <w:hideMark/>
          </w:tcPr>
          <w:p w14:paraId="662D9DB7"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c>
          <w:tcPr>
            <w:tcW w:w="981" w:type="dxa"/>
            <w:vAlign w:val="center"/>
            <w:hideMark/>
          </w:tcPr>
          <w:p w14:paraId="7F085BD4"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r>
      <w:tr w:rsidR="00F94FC8" w:rsidRPr="008A635F" w14:paraId="5FC4D97D" w14:textId="77777777" w:rsidTr="00B442D8">
        <w:trPr>
          <w:trHeight w:val="315"/>
        </w:trPr>
        <w:tc>
          <w:tcPr>
            <w:tcW w:w="721" w:type="dxa"/>
            <w:noWrap/>
            <w:hideMark/>
          </w:tcPr>
          <w:p w14:paraId="6E077212" w14:textId="797D136F" w:rsidR="00AF018E" w:rsidRPr="00935702" w:rsidRDefault="00AF018E" w:rsidP="00AF018E">
            <w:pPr>
              <w:spacing w:before="0" w:after="0" w:line="240" w:lineRule="auto"/>
              <w:ind w:firstLine="0"/>
              <w:jc w:val="center"/>
              <w:rPr>
                <w:b/>
                <w:bCs/>
                <w:sz w:val="16"/>
                <w:szCs w:val="16"/>
              </w:rPr>
            </w:pPr>
            <w:r w:rsidRPr="00AF018E">
              <w:rPr>
                <w:b/>
                <w:bCs/>
                <w:sz w:val="16"/>
                <w:szCs w:val="16"/>
              </w:rPr>
              <w:t>21</w:t>
            </w:r>
          </w:p>
        </w:tc>
        <w:tc>
          <w:tcPr>
            <w:tcW w:w="511" w:type="dxa"/>
            <w:noWrap/>
            <w:vAlign w:val="center"/>
            <w:hideMark/>
          </w:tcPr>
          <w:p w14:paraId="2EB00A03" w14:textId="7BE07387" w:rsidR="00AF018E" w:rsidRPr="00935702" w:rsidRDefault="00AF018E" w:rsidP="00AF018E">
            <w:pPr>
              <w:spacing w:before="0" w:after="0" w:line="240" w:lineRule="auto"/>
              <w:ind w:firstLine="0"/>
              <w:jc w:val="center"/>
              <w:rPr>
                <w:b/>
                <w:bCs/>
                <w:sz w:val="16"/>
                <w:szCs w:val="16"/>
              </w:rPr>
            </w:pPr>
          </w:p>
        </w:tc>
        <w:tc>
          <w:tcPr>
            <w:tcW w:w="4981" w:type="dxa"/>
            <w:vAlign w:val="center"/>
            <w:hideMark/>
          </w:tcPr>
          <w:p w14:paraId="327CD71A" w14:textId="77777777" w:rsidR="00AF018E" w:rsidRPr="008A635F" w:rsidRDefault="00AF018E" w:rsidP="00B442D8">
            <w:pPr>
              <w:spacing w:before="0" w:after="0" w:line="240" w:lineRule="auto"/>
              <w:ind w:firstLine="0"/>
              <w:rPr>
                <w:b/>
                <w:bCs/>
                <w:sz w:val="16"/>
                <w:szCs w:val="16"/>
              </w:rPr>
            </w:pPr>
            <w:r w:rsidRPr="008A635F">
              <w:rPr>
                <w:b/>
                <w:bCs/>
                <w:sz w:val="16"/>
                <w:szCs w:val="16"/>
              </w:rPr>
              <w:t>Организация наземных пешеходных переходов</w:t>
            </w:r>
          </w:p>
        </w:tc>
        <w:tc>
          <w:tcPr>
            <w:tcW w:w="728" w:type="dxa"/>
            <w:vAlign w:val="center"/>
            <w:hideMark/>
          </w:tcPr>
          <w:p w14:paraId="7A54DB41" w14:textId="77777777" w:rsidR="00AF018E" w:rsidRPr="008A635F" w:rsidRDefault="00AF018E" w:rsidP="00AF018E">
            <w:pPr>
              <w:spacing w:before="0" w:after="0" w:line="240" w:lineRule="auto"/>
              <w:ind w:firstLine="0"/>
              <w:jc w:val="center"/>
              <w:rPr>
                <w:sz w:val="16"/>
                <w:szCs w:val="16"/>
              </w:rPr>
            </w:pPr>
            <w:r w:rsidRPr="008A635F">
              <w:rPr>
                <w:sz w:val="16"/>
                <w:szCs w:val="16"/>
              </w:rPr>
              <w:t>шт</w:t>
            </w:r>
          </w:p>
        </w:tc>
        <w:tc>
          <w:tcPr>
            <w:tcW w:w="1536" w:type="dxa"/>
            <w:vAlign w:val="center"/>
            <w:hideMark/>
          </w:tcPr>
          <w:p w14:paraId="246C5283" w14:textId="77777777" w:rsidR="00AF018E" w:rsidRPr="008A635F" w:rsidRDefault="00AF018E" w:rsidP="00B442D8">
            <w:pPr>
              <w:spacing w:before="0" w:after="0" w:line="240" w:lineRule="auto"/>
              <w:ind w:firstLine="0"/>
              <w:jc w:val="center"/>
              <w:rPr>
                <w:sz w:val="16"/>
                <w:szCs w:val="16"/>
              </w:rPr>
            </w:pPr>
            <w:r w:rsidRPr="008A635F">
              <w:rPr>
                <w:sz w:val="16"/>
                <w:szCs w:val="16"/>
              </w:rPr>
              <w:t>0,020</w:t>
            </w:r>
          </w:p>
        </w:tc>
        <w:tc>
          <w:tcPr>
            <w:tcW w:w="909" w:type="dxa"/>
            <w:vAlign w:val="center"/>
            <w:hideMark/>
          </w:tcPr>
          <w:p w14:paraId="6AA635D7" w14:textId="77777777" w:rsidR="00AF018E" w:rsidRPr="008A635F" w:rsidRDefault="00AF018E" w:rsidP="00B442D8">
            <w:pPr>
              <w:spacing w:before="0" w:after="0" w:line="240" w:lineRule="auto"/>
              <w:ind w:firstLine="0"/>
              <w:jc w:val="center"/>
              <w:rPr>
                <w:sz w:val="16"/>
                <w:szCs w:val="16"/>
              </w:rPr>
            </w:pPr>
            <w:r w:rsidRPr="008A635F">
              <w:rPr>
                <w:sz w:val="16"/>
                <w:szCs w:val="16"/>
              </w:rPr>
              <w:t>110,000</w:t>
            </w:r>
          </w:p>
        </w:tc>
        <w:tc>
          <w:tcPr>
            <w:tcW w:w="847" w:type="dxa"/>
            <w:vAlign w:val="center"/>
            <w:hideMark/>
          </w:tcPr>
          <w:p w14:paraId="056C7989" w14:textId="77777777" w:rsidR="00AF018E" w:rsidRPr="008A635F" w:rsidRDefault="00AF018E" w:rsidP="00B442D8">
            <w:pPr>
              <w:spacing w:before="0" w:after="0" w:line="240" w:lineRule="auto"/>
              <w:ind w:firstLine="0"/>
              <w:jc w:val="center"/>
              <w:rPr>
                <w:sz w:val="16"/>
                <w:szCs w:val="16"/>
              </w:rPr>
            </w:pPr>
            <w:r w:rsidRPr="008A635F">
              <w:rPr>
                <w:sz w:val="16"/>
                <w:szCs w:val="16"/>
              </w:rPr>
              <w:t>2,200</w:t>
            </w:r>
          </w:p>
        </w:tc>
        <w:tc>
          <w:tcPr>
            <w:tcW w:w="1192" w:type="dxa"/>
            <w:vAlign w:val="center"/>
            <w:hideMark/>
          </w:tcPr>
          <w:p w14:paraId="2D7F3CFC"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1273" w:type="dxa"/>
            <w:vAlign w:val="center"/>
            <w:hideMark/>
          </w:tcPr>
          <w:p w14:paraId="05535C94"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736" w:type="dxa"/>
            <w:vAlign w:val="center"/>
            <w:hideMark/>
          </w:tcPr>
          <w:p w14:paraId="6A1342C0" w14:textId="77777777" w:rsidR="00AF018E" w:rsidRPr="008A635F" w:rsidRDefault="00AF018E" w:rsidP="00B442D8">
            <w:pPr>
              <w:spacing w:before="0" w:after="0" w:line="240" w:lineRule="auto"/>
              <w:ind w:firstLine="0"/>
              <w:jc w:val="center"/>
              <w:rPr>
                <w:sz w:val="16"/>
                <w:szCs w:val="16"/>
              </w:rPr>
            </w:pPr>
            <w:r w:rsidRPr="008A635F">
              <w:rPr>
                <w:sz w:val="16"/>
                <w:szCs w:val="16"/>
              </w:rPr>
              <w:t>2,200</w:t>
            </w:r>
          </w:p>
        </w:tc>
        <w:tc>
          <w:tcPr>
            <w:tcW w:w="847" w:type="dxa"/>
            <w:vAlign w:val="center"/>
            <w:hideMark/>
          </w:tcPr>
          <w:p w14:paraId="7FF4A74C"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1192" w:type="dxa"/>
            <w:vAlign w:val="center"/>
            <w:hideMark/>
          </w:tcPr>
          <w:p w14:paraId="67C30FDC"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965" w:type="dxa"/>
            <w:vAlign w:val="center"/>
            <w:hideMark/>
          </w:tcPr>
          <w:p w14:paraId="41445180"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1044" w:type="dxa"/>
            <w:vAlign w:val="center"/>
            <w:hideMark/>
          </w:tcPr>
          <w:p w14:paraId="74F76886"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847" w:type="dxa"/>
            <w:vAlign w:val="center"/>
            <w:hideMark/>
          </w:tcPr>
          <w:p w14:paraId="5271D264"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c>
          <w:tcPr>
            <w:tcW w:w="1192" w:type="dxa"/>
            <w:vAlign w:val="center"/>
            <w:hideMark/>
          </w:tcPr>
          <w:p w14:paraId="73A12DF3"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c>
          <w:tcPr>
            <w:tcW w:w="1028" w:type="dxa"/>
            <w:vAlign w:val="center"/>
            <w:hideMark/>
          </w:tcPr>
          <w:p w14:paraId="096CCB80"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c>
          <w:tcPr>
            <w:tcW w:w="981" w:type="dxa"/>
            <w:vAlign w:val="center"/>
            <w:hideMark/>
          </w:tcPr>
          <w:p w14:paraId="2DC7A9AB"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r>
      <w:tr w:rsidR="00F94FC8" w:rsidRPr="008A635F" w14:paraId="3D734069" w14:textId="77777777" w:rsidTr="00B442D8">
        <w:trPr>
          <w:trHeight w:val="315"/>
        </w:trPr>
        <w:tc>
          <w:tcPr>
            <w:tcW w:w="721" w:type="dxa"/>
            <w:noWrap/>
            <w:hideMark/>
          </w:tcPr>
          <w:p w14:paraId="1DD87E7B" w14:textId="4342A52C" w:rsidR="00AF018E" w:rsidRPr="00935702" w:rsidRDefault="00AF018E" w:rsidP="00AF018E">
            <w:pPr>
              <w:spacing w:before="0" w:after="0" w:line="240" w:lineRule="auto"/>
              <w:ind w:firstLine="0"/>
              <w:jc w:val="center"/>
              <w:rPr>
                <w:b/>
                <w:bCs/>
                <w:sz w:val="16"/>
                <w:szCs w:val="16"/>
              </w:rPr>
            </w:pPr>
            <w:r w:rsidRPr="00AF018E">
              <w:rPr>
                <w:b/>
                <w:bCs/>
                <w:sz w:val="16"/>
                <w:szCs w:val="16"/>
              </w:rPr>
              <w:t>22</w:t>
            </w:r>
          </w:p>
        </w:tc>
        <w:tc>
          <w:tcPr>
            <w:tcW w:w="511" w:type="dxa"/>
            <w:noWrap/>
            <w:vAlign w:val="center"/>
            <w:hideMark/>
          </w:tcPr>
          <w:p w14:paraId="15790802" w14:textId="6CBCF3EE" w:rsidR="00AF018E" w:rsidRPr="00935702" w:rsidRDefault="00AF018E" w:rsidP="00AF018E">
            <w:pPr>
              <w:spacing w:before="0" w:after="0" w:line="240" w:lineRule="auto"/>
              <w:ind w:firstLine="0"/>
              <w:jc w:val="center"/>
              <w:rPr>
                <w:b/>
                <w:bCs/>
                <w:sz w:val="16"/>
                <w:szCs w:val="16"/>
              </w:rPr>
            </w:pPr>
          </w:p>
        </w:tc>
        <w:tc>
          <w:tcPr>
            <w:tcW w:w="4981" w:type="dxa"/>
            <w:vAlign w:val="center"/>
            <w:hideMark/>
          </w:tcPr>
          <w:p w14:paraId="5F34E79A" w14:textId="77777777" w:rsidR="00AF018E" w:rsidRPr="008A635F" w:rsidRDefault="00AF018E" w:rsidP="00B442D8">
            <w:pPr>
              <w:spacing w:before="0" w:after="0" w:line="240" w:lineRule="auto"/>
              <w:ind w:firstLine="0"/>
              <w:rPr>
                <w:b/>
                <w:bCs/>
                <w:sz w:val="16"/>
                <w:szCs w:val="16"/>
              </w:rPr>
            </w:pPr>
            <w:r w:rsidRPr="008A635F">
              <w:rPr>
                <w:b/>
                <w:bCs/>
                <w:sz w:val="16"/>
                <w:szCs w:val="16"/>
              </w:rPr>
              <w:t>Установка камер фиксации нарушений ПДД</w:t>
            </w:r>
          </w:p>
        </w:tc>
        <w:tc>
          <w:tcPr>
            <w:tcW w:w="728" w:type="dxa"/>
            <w:vAlign w:val="center"/>
            <w:hideMark/>
          </w:tcPr>
          <w:p w14:paraId="0BA5E59A" w14:textId="77777777" w:rsidR="00AF018E" w:rsidRPr="008A635F" w:rsidRDefault="00AF018E" w:rsidP="00AF018E">
            <w:pPr>
              <w:spacing w:before="0" w:after="0" w:line="240" w:lineRule="auto"/>
              <w:ind w:firstLine="0"/>
              <w:jc w:val="center"/>
              <w:rPr>
                <w:sz w:val="16"/>
                <w:szCs w:val="16"/>
              </w:rPr>
            </w:pPr>
            <w:r w:rsidRPr="008A635F">
              <w:rPr>
                <w:sz w:val="16"/>
                <w:szCs w:val="16"/>
              </w:rPr>
              <w:t>шт</w:t>
            </w:r>
          </w:p>
        </w:tc>
        <w:tc>
          <w:tcPr>
            <w:tcW w:w="1536" w:type="dxa"/>
            <w:vAlign w:val="center"/>
            <w:hideMark/>
          </w:tcPr>
          <w:p w14:paraId="7665F293" w14:textId="77777777" w:rsidR="00AF018E" w:rsidRPr="008A635F" w:rsidRDefault="00AF018E" w:rsidP="00B442D8">
            <w:pPr>
              <w:spacing w:before="0" w:after="0" w:line="240" w:lineRule="auto"/>
              <w:ind w:firstLine="0"/>
              <w:jc w:val="center"/>
              <w:rPr>
                <w:sz w:val="16"/>
                <w:szCs w:val="16"/>
              </w:rPr>
            </w:pPr>
            <w:r w:rsidRPr="008A635F">
              <w:rPr>
                <w:sz w:val="16"/>
                <w:szCs w:val="16"/>
              </w:rPr>
              <w:t>3,500</w:t>
            </w:r>
          </w:p>
        </w:tc>
        <w:tc>
          <w:tcPr>
            <w:tcW w:w="909" w:type="dxa"/>
            <w:vAlign w:val="center"/>
            <w:hideMark/>
          </w:tcPr>
          <w:p w14:paraId="4017E2FE" w14:textId="77777777" w:rsidR="00AF018E" w:rsidRPr="008A635F" w:rsidRDefault="00AF018E" w:rsidP="00B442D8">
            <w:pPr>
              <w:spacing w:before="0" w:after="0" w:line="240" w:lineRule="auto"/>
              <w:ind w:firstLine="0"/>
              <w:jc w:val="center"/>
              <w:rPr>
                <w:sz w:val="16"/>
                <w:szCs w:val="16"/>
              </w:rPr>
            </w:pPr>
            <w:r w:rsidRPr="008A635F">
              <w:rPr>
                <w:sz w:val="16"/>
                <w:szCs w:val="16"/>
              </w:rPr>
              <w:t>12,000</w:t>
            </w:r>
          </w:p>
        </w:tc>
        <w:tc>
          <w:tcPr>
            <w:tcW w:w="847" w:type="dxa"/>
            <w:vAlign w:val="center"/>
            <w:hideMark/>
          </w:tcPr>
          <w:p w14:paraId="6F6C1232"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1192" w:type="dxa"/>
            <w:vAlign w:val="center"/>
            <w:hideMark/>
          </w:tcPr>
          <w:p w14:paraId="200305E5"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1273" w:type="dxa"/>
            <w:vAlign w:val="center"/>
            <w:hideMark/>
          </w:tcPr>
          <w:p w14:paraId="2F05F43D" w14:textId="77777777" w:rsidR="00AF018E" w:rsidRPr="008A635F" w:rsidRDefault="00AF018E" w:rsidP="00B442D8">
            <w:pPr>
              <w:spacing w:before="0" w:after="0" w:line="240" w:lineRule="auto"/>
              <w:ind w:firstLine="0"/>
              <w:jc w:val="center"/>
              <w:rPr>
                <w:sz w:val="16"/>
                <w:szCs w:val="16"/>
              </w:rPr>
            </w:pPr>
            <w:r w:rsidRPr="008A635F">
              <w:rPr>
                <w:sz w:val="16"/>
                <w:szCs w:val="16"/>
              </w:rPr>
              <w:t>42,000</w:t>
            </w:r>
          </w:p>
        </w:tc>
        <w:tc>
          <w:tcPr>
            <w:tcW w:w="736" w:type="dxa"/>
            <w:vAlign w:val="center"/>
            <w:hideMark/>
          </w:tcPr>
          <w:p w14:paraId="12779E08" w14:textId="77777777" w:rsidR="00AF018E" w:rsidRPr="008A635F" w:rsidRDefault="00AF018E" w:rsidP="00B442D8">
            <w:pPr>
              <w:spacing w:before="0" w:after="0" w:line="240" w:lineRule="auto"/>
              <w:ind w:firstLine="0"/>
              <w:jc w:val="center"/>
              <w:rPr>
                <w:sz w:val="16"/>
                <w:szCs w:val="16"/>
              </w:rPr>
            </w:pPr>
            <w:r w:rsidRPr="008A635F">
              <w:rPr>
                <w:sz w:val="16"/>
                <w:szCs w:val="16"/>
              </w:rPr>
              <w:t>42,000</w:t>
            </w:r>
          </w:p>
        </w:tc>
        <w:tc>
          <w:tcPr>
            <w:tcW w:w="847" w:type="dxa"/>
            <w:vAlign w:val="center"/>
            <w:hideMark/>
          </w:tcPr>
          <w:p w14:paraId="11F65287"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1192" w:type="dxa"/>
            <w:vAlign w:val="center"/>
            <w:hideMark/>
          </w:tcPr>
          <w:p w14:paraId="31C8D2AB"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965" w:type="dxa"/>
            <w:vAlign w:val="center"/>
            <w:hideMark/>
          </w:tcPr>
          <w:p w14:paraId="0046CADC"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1044" w:type="dxa"/>
            <w:vAlign w:val="center"/>
            <w:hideMark/>
          </w:tcPr>
          <w:p w14:paraId="36E0FA24"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847" w:type="dxa"/>
            <w:vAlign w:val="center"/>
            <w:hideMark/>
          </w:tcPr>
          <w:p w14:paraId="6FE914F6"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c>
          <w:tcPr>
            <w:tcW w:w="1192" w:type="dxa"/>
            <w:vAlign w:val="center"/>
            <w:hideMark/>
          </w:tcPr>
          <w:p w14:paraId="5BD62072"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c>
          <w:tcPr>
            <w:tcW w:w="1028" w:type="dxa"/>
            <w:vAlign w:val="center"/>
            <w:hideMark/>
          </w:tcPr>
          <w:p w14:paraId="40A791A7"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c>
          <w:tcPr>
            <w:tcW w:w="981" w:type="dxa"/>
            <w:vAlign w:val="center"/>
            <w:hideMark/>
          </w:tcPr>
          <w:p w14:paraId="778B7E25"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r>
      <w:tr w:rsidR="00F94FC8" w:rsidRPr="008A635F" w14:paraId="78A0E4D4" w14:textId="77777777" w:rsidTr="00B442D8">
        <w:trPr>
          <w:trHeight w:val="315"/>
        </w:trPr>
        <w:tc>
          <w:tcPr>
            <w:tcW w:w="721" w:type="dxa"/>
            <w:noWrap/>
            <w:hideMark/>
          </w:tcPr>
          <w:p w14:paraId="097AD670" w14:textId="6FABC6E7" w:rsidR="00AF018E" w:rsidRPr="00935702" w:rsidRDefault="00AF018E" w:rsidP="00AF018E">
            <w:pPr>
              <w:spacing w:before="0" w:after="0" w:line="240" w:lineRule="auto"/>
              <w:ind w:firstLine="0"/>
              <w:jc w:val="center"/>
              <w:rPr>
                <w:b/>
                <w:bCs/>
                <w:sz w:val="16"/>
                <w:szCs w:val="16"/>
              </w:rPr>
            </w:pPr>
            <w:r w:rsidRPr="00AF018E">
              <w:rPr>
                <w:b/>
                <w:bCs/>
                <w:sz w:val="16"/>
                <w:szCs w:val="16"/>
              </w:rPr>
              <w:t>23</w:t>
            </w:r>
          </w:p>
        </w:tc>
        <w:tc>
          <w:tcPr>
            <w:tcW w:w="511" w:type="dxa"/>
            <w:noWrap/>
            <w:vAlign w:val="center"/>
            <w:hideMark/>
          </w:tcPr>
          <w:p w14:paraId="48813571" w14:textId="27E6F543" w:rsidR="00AF018E" w:rsidRPr="00935702" w:rsidRDefault="00AF018E" w:rsidP="00AF018E">
            <w:pPr>
              <w:spacing w:before="0" w:after="0" w:line="240" w:lineRule="auto"/>
              <w:ind w:firstLine="0"/>
              <w:jc w:val="center"/>
              <w:rPr>
                <w:b/>
                <w:bCs/>
                <w:sz w:val="16"/>
                <w:szCs w:val="16"/>
              </w:rPr>
            </w:pPr>
          </w:p>
        </w:tc>
        <w:tc>
          <w:tcPr>
            <w:tcW w:w="4981" w:type="dxa"/>
            <w:vAlign w:val="center"/>
            <w:hideMark/>
          </w:tcPr>
          <w:p w14:paraId="1FEC1714" w14:textId="77777777" w:rsidR="00AF018E" w:rsidRPr="008A635F" w:rsidRDefault="00AF018E" w:rsidP="00B442D8">
            <w:pPr>
              <w:spacing w:before="0" w:after="0" w:line="240" w:lineRule="auto"/>
              <w:ind w:firstLine="0"/>
              <w:rPr>
                <w:b/>
                <w:bCs/>
                <w:sz w:val="16"/>
                <w:szCs w:val="16"/>
              </w:rPr>
            </w:pPr>
            <w:r w:rsidRPr="008A635F">
              <w:rPr>
                <w:b/>
                <w:bCs/>
                <w:sz w:val="16"/>
                <w:szCs w:val="16"/>
              </w:rPr>
              <w:t>Установка датчиков учета интенсивности</w:t>
            </w:r>
          </w:p>
        </w:tc>
        <w:tc>
          <w:tcPr>
            <w:tcW w:w="728" w:type="dxa"/>
            <w:vAlign w:val="center"/>
            <w:hideMark/>
          </w:tcPr>
          <w:p w14:paraId="3F3E2ABD" w14:textId="77777777" w:rsidR="00AF018E" w:rsidRPr="008A635F" w:rsidRDefault="00AF018E" w:rsidP="00AF018E">
            <w:pPr>
              <w:spacing w:before="0" w:after="0" w:line="240" w:lineRule="auto"/>
              <w:ind w:firstLine="0"/>
              <w:jc w:val="center"/>
              <w:rPr>
                <w:sz w:val="16"/>
                <w:szCs w:val="16"/>
              </w:rPr>
            </w:pPr>
            <w:r w:rsidRPr="008A635F">
              <w:rPr>
                <w:sz w:val="16"/>
                <w:szCs w:val="16"/>
              </w:rPr>
              <w:t>шт.</w:t>
            </w:r>
          </w:p>
        </w:tc>
        <w:tc>
          <w:tcPr>
            <w:tcW w:w="1536" w:type="dxa"/>
            <w:vAlign w:val="center"/>
            <w:hideMark/>
          </w:tcPr>
          <w:p w14:paraId="4EFA71A5" w14:textId="77777777" w:rsidR="00AF018E" w:rsidRPr="008A635F" w:rsidRDefault="00AF018E" w:rsidP="00B442D8">
            <w:pPr>
              <w:spacing w:before="0" w:after="0" w:line="240" w:lineRule="auto"/>
              <w:ind w:firstLine="0"/>
              <w:jc w:val="center"/>
              <w:rPr>
                <w:sz w:val="16"/>
                <w:szCs w:val="16"/>
              </w:rPr>
            </w:pPr>
            <w:r w:rsidRPr="008A635F">
              <w:rPr>
                <w:sz w:val="16"/>
                <w:szCs w:val="16"/>
              </w:rPr>
              <w:t>0,200</w:t>
            </w:r>
          </w:p>
        </w:tc>
        <w:tc>
          <w:tcPr>
            <w:tcW w:w="909" w:type="dxa"/>
            <w:vAlign w:val="center"/>
            <w:hideMark/>
          </w:tcPr>
          <w:p w14:paraId="78E6B0BD" w14:textId="77777777" w:rsidR="00AF018E" w:rsidRPr="008A635F" w:rsidRDefault="00AF018E" w:rsidP="00B442D8">
            <w:pPr>
              <w:spacing w:before="0" w:after="0" w:line="240" w:lineRule="auto"/>
              <w:ind w:firstLine="0"/>
              <w:jc w:val="center"/>
              <w:rPr>
                <w:sz w:val="16"/>
                <w:szCs w:val="16"/>
              </w:rPr>
            </w:pPr>
            <w:r w:rsidRPr="008A635F">
              <w:rPr>
                <w:sz w:val="16"/>
                <w:szCs w:val="16"/>
              </w:rPr>
              <w:t>18,000</w:t>
            </w:r>
          </w:p>
        </w:tc>
        <w:tc>
          <w:tcPr>
            <w:tcW w:w="847" w:type="dxa"/>
            <w:vAlign w:val="center"/>
            <w:hideMark/>
          </w:tcPr>
          <w:p w14:paraId="45172EC8" w14:textId="77777777" w:rsidR="00AF018E" w:rsidRPr="008A635F" w:rsidRDefault="00AF018E" w:rsidP="00B442D8">
            <w:pPr>
              <w:spacing w:before="0" w:after="0" w:line="240" w:lineRule="auto"/>
              <w:ind w:firstLine="0"/>
              <w:jc w:val="center"/>
              <w:rPr>
                <w:sz w:val="16"/>
                <w:szCs w:val="16"/>
              </w:rPr>
            </w:pPr>
            <w:r w:rsidRPr="008A635F">
              <w:rPr>
                <w:sz w:val="16"/>
                <w:szCs w:val="16"/>
              </w:rPr>
              <w:t>3,600</w:t>
            </w:r>
          </w:p>
        </w:tc>
        <w:tc>
          <w:tcPr>
            <w:tcW w:w="1192" w:type="dxa"/>
            <w:vAlign w:val="center"/>
            <w:hideMark/>
          </w:tcPr>
          <w:p w14:paraId="256A8CB1"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1273" w:type="dxa"/>
            <w:vAlign w:val="center"/>
            <w:hideMark/>
          </w:tcPr>
          <w:p w14:paraId="03A43A92"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736" w:type="dxa"/>
            <w:vAlign w:val="center"/>
            <w:hideMark/>
          </w:tcPr>
          <w:p w14:paraId="4E67A577" w14:textId="77777777" w:rsidR="00AF018E" w:rsidRPr="008A635F" w:rsidRDefault="00AF018E" w:rsidP="00B442D8">
            <w:pPr>
              <w:spacing w:before="0" w:after="0" w:line="240" w:lineRule="auto"/>
              <w:ind w:firstLine="0"/>
              <w:jc w:val="center"/>
              <w:rPr>
                <w:sz w:val="16"/>
                <w:szCs w:val="16"/>
              </w:rPr>
            </w:pPr>
            <w:r w:rsidRPr="008A635F">
              <w:rPr>
                <w:sz w:val="16"/>
                <w:szCs w:val="16"/>
              </w:rPr>
              <w:t>3,600</w:t>
            </w:r>
          </w:p>
        </w:tc>
        <w:tc>
          <w:tcPr>
            <w:tcW w:w="847" w:type="dxa"/>
            <w:vAlign w:val="center"/>
            <w:hideMark/>
          </w:tcPr>
          <w:p w14:paraId="7943A96F"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1192" w:type="dxa"/>
            <w:vAlign w:val="center"/>
            <w:hideMark/>
          </w:tcPr>
          <w:p w14:paraId="33C7F40C"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965" w:type="dxa"/>
            <w:vAlign w:val="center"/>
            <w:hideMark/>
          </w:tcPr>
          <w:p w14:paraId="18EA396B"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1044" w:type="dxa"/>
            <w:vAlign w:val="center"/>
            <w:hideMark/>
          </w:tcPr>
          <w:p w14:paraId="6CA9752A" w14:textId="77777777" w:rsidR="00AF018E" w:rsidRPr="008A635F" w:rsidRDefault="00AF018E" w:rsidP="00B442D8">
            <w:pPr>
              <w:spacing w:before="0" w:after="0" w:line="240" w:lineRule="auto"/>
              <w:ind w:firstLine="0"/>
              <w:jc w:val="center"/>
              <w:rPr>
                <w:sz w:val="16"/>
                <w:szCs w:val="16"/>
              </w:rPr>
            </w:pPr>
            <w:r w:rsidRPr="008A635F">
              <w:rPr>
                <w:sz w:val="16"/>
                <w:szCs w:val="16"/>
              </w:rPr>
              <w:t>-</w:t>
            </w:r>
          </w:p>
        </w:tc>
        <w:tc>
          <w:tcPr>
            <w:tcW w:w="847" w:type="dxa"/>
            <w:vAlign w:val="center"/>
            <w:hideMark/>
          </w:tcPr>
          <w:p w14:paraId="3C00CE69"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c>
          <w:tcPr>
            <w:tcW w:w="1192" w:type="dxa"/>
            <w:vAlign w:val="center"/>
            <w:hideMark/>
          </w:tcPr>
          <w:p w14:paraId="05FB5941"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c>
          <w:tcPr>
            <w:tcW w:w="1028" w:type="dxa"/>
            <w:vAlign w:val="center"/>
            <w:hideMark/>
          </w:tcPr>
          <w:p w14:paraId="169BD48E"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c>
          <w:tcPr>
            <w:tcW w:w="981" w:type="dxa"/>
            <w:vAlign w:val="center"/>
            <w:hideMark/>
          </w:tcPr>
          <w:p w14:paraId="7335F911" w14:textId="77777777" w:rsidR="00AF018E" w:rsidRPr="008A635F" w:rsidRDefault="00AF018E" w:rsidP="00AF018E">
            <w:pPr>
              <w:spacing w:before="0" w:after="0" w:line="240" w:lineRule="auto"/>
              <w:ind w:firstLine="0"/>
              <w:jc w:val="center"/>
              <w:rPr>
                <w:sz w:val="16"/>
                <w:szCs w:val="16"/>
              </w:rPr>
            </w:pPr>
            <w:r w:rsidRPr="008A635F">
              <w:rPr>
                <w:sz w:val="16"/>
                <w:szCs w:val="16"/>
              </w:rPr>
              <w:t>-</w:t>
            </w:r>
          </w:p>
        </w:tc>
      </w:tr>
      <w:tr w:rsidR="00B442D8" w:rsidRPr="008A635F" w14:paraId="682B30E7" w14:textId="77777777" w:rsidTr="00B442D8">
        <w:trPr>
          <w:trHeight w:val="315"/>
        </w:trPr>
        <w:tc>
          <w:tcPr>
            <w:tcW w:w="721" w:type="dxa"/>
            <w:noWrap/>
            <w:vAlign w:val="center"/>
            <w:hideMark/>
          </w:tcPr>
          <w:p w14:paraId="4F778955" w14:textId="625BD24C" w:rsidR="00B442D8" w:rsidRPr="00935702" w:rsidRDefault="00B442D8" w:rsidP="00B442D8">
            <w:pPr>
              <w:spacing w:before="0" w:after="0" w:line="240" w:lineRule="auto"/>
              <w:ind w:firstLine="0"/>
              <w:jc w:val="center"/>
              <w:rPr>
                <w:b/>
                <w:bCs/>
                <w:sz w:val="16"/>
                <w:szCs w:val="16"/>
              </w:rPr>
            </w:pPr>
          </w:p>
        </w:tc>
        <w:tc>
          <w:tcPr>
            <w:tcW w:w="511" w:type="dxa"/>
            <w:noWrap/>
            <w:vAlign w:val="center"/>
            <w:hideMark/>
          </w:tcPr>
          <w:p w14:paraId="37DC6682" w14:textId="779F87F8" w:rsidR="00B442D8" w:rsidRPr="00935702" w:rsidRDefault="00B442D8" w:rsidP="00B442D8">
            <w:pPr>
              <w:spacing w:before="0" w:after="0" w:line="240" w:lineRule="auto"/>
              <w:ind w:firstLine="0"/>
              <w:jc w:val="center"/>
              <w:rPr>
                <w:b/>
                <w:bCs/>
                <w:sz w:val="16"/>
                <w:szCs w:val="16"/>
              </w:rPr>
            </w:pPr>
          </w:p>
        </w:tc>
        <w:tc>
          <w:tcPr>
            <w:tcW w:w="4981" w:type="dxa"/>
            <w:noWrap/>
            <w:vAlign w:val="center"/>
            <w:hideMark/>
          </w:tcPr>
          <w:p w14:paraId="1D5560E5" w14:textId="77777777" w:rsidR="00B442D8" w:rsidRPr="008A635F" w:rsidRDefault="00B442D8" w:rsidP="00B442D8">
            <w:pPr>
              <w:spacing w:before="0" w:after="0" w:line="240" w:lineRule="auto"/>
              <w:ind w:firstLine="0"/>
              <w:rPr>
                <w:b/>
                <w:bCs/>
                <w:i/>
                <w:iCs/>
                <w:sz w:val="16"/>
                <w:szCs w:val="16"/>
                <w:u w:val="single"/>
              </w:rPr>
            </w:pPr>
            <w:r w:rsidRPr="008A635F">
              <w:rPr>
                <w:b/>
                <w:bCs/>
                <w:i/>
                <w:iCs/>
                <w:sz w:val="16"/>
                <w:szCs w:val="16"/>
                <w:u w:val="single"/>
              </w:rPr>
              <w:t>Итого, млн. руб.</w:t>
            </w:r>
          </w:p>
        </w:tc>
        <w:tc>
          <w:tcPr>
            <w:tcW w:w="728" w:type="dxa"/>
            <w:noWrap/>
            <w:vAlign w:val="center"/>
            <w:hideMark/>
          </w:tcPr>
          <w:p w14:paraId="6F72F898" w14:textId="3E30378B" w:rsidR="00B442D8" w:rsidRPr="008A635F" w:rsidRDefault="00B442D8" w:rsidP="00B442D8">
            <w:pPr>
              <w:spacing w:before="0" w:after="0" w:line="240" w:lineRule="auto"/>
              <w:ind w:firstLine="0"/>
              <w:jc w:val="center"/>
              <w:rPr>
                <w:sz w:val="16"/>
                <w:szCs w:val="16"/>
              </w:rPr>
            </w:pPr>
          </w:p>
        </w:tc>
        <w:tc>
          <w:tcPr>
            <w:tcW w:w="1536" w:type="dxa"/>
            <w:noWrap/>
            <w:vAlign w:val="center"/>
          </w:tcPr>
          <w:p w14:paraId="28B7E365" w14:textId="5ACFB27A" w:rsidR="00B442D8" w:rsidRPr="008A635F" w:rsidRDefault="00B442D8" w:rsidP="00B442D8">
            <w:pPr>
              <w:spacing w:before="0" w:after="0" w:line="240" w:lineRule="auto"/>
              <w:ind w:firstLine="0"/>
              <w:jc w:val="center"/>
              <w:rPr>
                <w:sz w:val="16"/>
                <w:szCs w:val="16"/>
              </w:rPr>
            </w:pPr>
          </w:p>
        </w:tc>
        <w:tc>
          <w:tcPr>
            <w:tcW w:w="909" w:type="dxa"/>
            <w:noWrap/>
            <w:vAlign w:val="center"/>
          </w:tcPr>
          <w:p w14:paraId="319B5D0E" w14:textId="60C52BBC" w:rsidR="00B442D8" w:rsidRPr="008A635F" w:rsidRDefault="00B442D8" w:rsidP="00B442D8">
            <w:pPr>
              <w:spacing w:before="0" w:after="0" w:line="240" w:lineRule="auto"/>
              <w:ind w:firstLine="0"/>
              <w:jc w:val="center"/>
              <w:rPr>
                <w:sz w:val="16"/>
                <w:szCs w:val="16"/>
              </w:rPr>
            </w:pPr>
          </w:p>
        </w:tc>
        <w:tc>
          <w:tcPr>
            <w:tcW w:w="847" w:type="dxa"/>
            <w:hideMark/>
          </w:tcPr>
          <w:p w14:paraId="304DA0E1" w14:textId="3FF03027" w:rsidR="00B442D8" w:rsidRPr="00434970" w:rsidRDefault="00B442D8" w:rsidP="00B442D8">
            <w:pPr>
              <w:spacing w:before="0" w:after="0" w:line="240" w:lineRule="auto"/>
              <w:ind w:firstLine="0"/>
              <w:jc w:val="center"/>
              <w:rPr>
                <w:b/>
                <w:bCs/>
                <w:sz w:val="16"/>
                <w:szCs w:val="16"/>
              </w:rPr>
            </w:pPr>
            <w:r w:rsidRPr="00B442D8">
              <w:rPr>
                <w:b/>
                <w:bCs/>
                <w:sz w:val="16"/>
                <w:szCs w:val="16"/>
              </w:rPr>
              <w:t>94,62</w:t>
            </w:r>
          </w:p>
        </w:tc>
        <w:tc>
          <w:tcPr>
            <w:tcW w:w="1192" w:type="dxa"/>
            <w:hideMark/>
          </w:tcPr>
          <w:p w14:paraId="2D219375" w14:textId="0C2FF096" w:rsidR="00B442D8" w:rsidRPr="00434970" w:rsidRDefault="00B442D8" w:rsidP="00B442D8">
            <w:pPr>
              <w:spacing w:before="0" w:after="0" w:line="240" w:lineRule="auto"/>
              <w:ind w:firstLine="0"/>
              <w:jc w:val="center"/>
              <w:rPr>
                <w:b/>
                <w:bCs/>
                <w:sz w:val="16"/>
                <w:szCs w:val="16"/>
              </w:rPr>
            </w:pPr>
            <w:r w:rsidRPr="00B442D8">
              <w:rPr>
                <w:b/>
                <w:bCs/>
                <w:sz w:val="16"/>
                <w:szCs w:val="16"/>
              </w:rPr>
              <w:t>839,79</w:t>
            </w:r>
          </w:p>
        </w:tc>
        <w:tc>
          <w:tcPr>
            <w:tcW w:w="1273" w:type="dxa"/>
            <w:hideMark/>
          </w:tcPr>
          <w:p w14:paraId="7C22C06C" w14:textId="35EDBF98" w:rsidR="00B442D8" w:rsidRPr="00434970" w:rsidRDefault="00B442D8" w:rsidP="00B442D8">
            <w:pPr>
              <w:spacing w:before="0" w:after="0" w:line="240" w:lineRule="auto"/>
              <w:ind w:firstLine="0"/>
              <w:jc w:val="center"/>
              <w:rPr>
                <w:b/>
                <w:bCs/>
                <w:sz w:val="16"/>
                <w:szCs w:val="16"/>
              </w:rPr>
            </w:pPr>
            <w:r w:rsidRPr="00B442D8">
              <w:rPr>
                <w:b/>
                <w:bCs/>
                <w:sz w:val="16"/>
                <w:szCs w:val="16"/>
              </w:rPr>
              <w:t>42,00</w:t>
            </w:r>
          </w:p>
        </w:tc>
        <w:tc>
          <w:tcPr>
            <w:tcW w:w="736" w:type="dxa"/>
            <w:hideMark/>
          </w:tcPr>
          <w:p w14:paraId="5C3CF607" w14:textId="1DCE598F" w:rsidR="00B442D8" w:rsidRPr="00434970" w:rsidRDefault="00B442D8" w:rsidP="00B442D8">
            <w:pPr>
              <w:spacing w:before="0" w:after="0" w:line="240" w:lineRule="auto"/>
              <w:ind w:firstLine="0"/>
              <w:jc w:val="center"/>
              <w:rPr>
                <w:b/>
                <w:bCs/>
                <w:sz w:val="16"/>
                <w:szCs w:val="16"/>
              </w:rPr>
            </w:pPr>
            <w:r w:rsidRPr="00B442D8">
              <w:rPr>
                <w:b/>
                <w:bCs/>
                <w:sz w:val="16"/>
                <w:szCs w:val="16"/>
              </w:rPr>
              <w:t>976,41</w:t>
            </w:r>
          </w:p>
        </w:tc>
        <w:tc>
          <w:tcPr>
            <w:tcW w:w="847" w:type="dxa"/>
            <w:hideMark/>
          </w:tcPr>
          <w:p w14:paraId="29B7620E" w14:textId="2CE887DC" w:rsidR="00B442D8" w:rsidRPr="00434970" w:rsidRDefault="00B442D8" w:rsidP="00B442D8">
            <w:pPr>
              <w:spacing w:before="0" w:after="0" w:line="240" w:lineRule="auto"/>
              <w:ind w:firstLine="0"/>
              <w:jc w:val="center"/>
              <w:rPr>
                <w:b/>
                <w:bCs/>
                <w:sz w:val="16"/>
                <w:szCs w:val="16"/>
              </w:rPr>
            </w:pPr>
            <w:r w:rsidRPr="00B442D8">
              <w:rPr>
                <w:b/>
                <w:bCs/>
                <w:sz w:val="16"/>
                <w:szCs w:val="16"/>
              </w:rPr>
              <w:t>74,84</w:t>
            </w:r>
          </w:p>
        </w:tc>
        <w:tc>
          <w:tcPr>
            <w:tcW w:w="1192" w:type="dxa"/>
            <w:hideMark/>
          </w:tcPr>
          <w:p w14:paraId="7B39820F" w14:textId="6A1B6FAC" w:rsidR="00B442D8" w:rsidRPr="00434970" w:rsidRDefault="00B442D8" w:rsidP="00B442D8">
            <w:pPr>
              <w:spacing w:before="0" w:after="0" w:line="240" w:lineRule="auto"/>
              <w:ind w:firstLine="0"/>
              <w:jc w:val="center"/>
              <w:rPr>
                <w:b/>
                <w:bCs/>
                <w:sz w:val="16"/>
                <w:szCs w:val="16"/>
              </w:rPr>
            </w:pPr>
            <w:r w:rsidRPr="00B442D8">
              <w:rPr>
                <w:b/>
                <w:bCs/>
                <w:sz w:val="16"/>
                <w:szCs w:val="16"/>
              </w:rPr>
              <w:t>994,25</w:t>
            </w:r>
          </w:p>
        </w:tc>
        <w:tc>
          <w:tcPr>
            <w:tcW w:w="965" w:type="dxa"/>
            <w:hideMark/>
          </w:tcPr>
          <w:p w14:paraId="683F6485" w14:textId="181069CA" w:rsidR="00B442D8" w:rsidRPr="00434970" w:rsidRDefault="00B442D8" w:rsidP="00B442D8">
            <w:pPr>
              <w:spacing w:before="0" w:after="0" w:line="240" w:lineRule="auto"/>
              <w:ind w:firstLine="0"/>
              <w:jc w:val="center"/>
              <w:rPr>
                <w:b/>
                <w:bCs/>
                <w:sz w:val="16"/>
                <w:szCs w:val="16"/>
              </w:rPr>
            </w:pPr>
            <w:r w:rsidRPr="00B442D8">
              <w:rPr>
                <w:b/>
                <w:bCs/>
                <w:sz w:val="16"/>
                <w:szCs w:val="16"/>
              </w:rPr>
              <w:t>0,00</w:t>
            </w:r>
          </w:p>
        </w:tc>
        <w:tc>
          <w:tcPr>
            <w:tcW w:w="1044" w:type="dxa"/>
            <w:hideMark/>
          </w:tcPr>
          <w:p w14:paraId="630031E2" w14:textId="353204E3" w:rsidR="00B442D8" w:rsidRPr="00434970" w:rsidRDefault="00B442D8" w:rsidP="00B442D8">
            <w:pPr>
              <w:spacing w:before="0" w:after="0" w:line="240" w:lineRule="auto"/>
              <w:ind w:firstLine="0"/>
              <w:jc w:val="center"/>
              <w:rPr>
                <w:b/>
                <w:bCs/>
                <w:sz w:val="16"/>
                <w:szCs w:val="16"/>
              </w:rPr>
            </w:pPr>
            <w:r w:rsidRPr="00B442D8">
              <w:rPr>
                <w:b/>
                <w:bCs/>
                <w:sz w:val="16"/>
                <w:szCs w:val="16"/>
              </w:rPr>
              <w:t>1 069,09</w:t>
            </w:r>
          </w:p>
        </w:tc>
        <w:tc>
          <w:tcPr>
            <w:tcW w:w="847" w:type="dxa"/>
            <w:hideMark/>
          </w:tcPr>
          <w:p w14:paraId="198696B4" w14:textId="1B01E665" w:rsidR="00B442D8" w:rsidRPr="00434970" w:rsidRDefault="00B442D8" w:rsidP="00B442D8">
            <w:pPr>
              <w:spacing w:before="0" w:after="0" w:line="240" w:lineRule="auto"/>
              <w:ind w:firstLine="0"/>
              <w:jc w:val="center"/>
              <w:rPr>
                <w:b/>
                <w:bCs/>
                <w:sz w:val="16"/>
                <w:szCs w:val="16"/>
              </w:rPr>
            </w:pPr>
            <w:r w:rsidRPr="00B442D8">
              <w:rPr>
                <w:b/>
                <w:bCs/>
                <w:sz w:val="16"/>
                <w:szCs w:val="16"/>
              </w:rPr>
              <w:t>75,30</w:t>
            </w:r>
          </w:p>
        </w:tc>
        <w:tc>
          <w:tcPr>
            <w:tcW w:w="1192" w:type="dxa"/>
            <w:hideMark/>
          </w:tcPr>
          <w:p w14:paraId="5B502492" w14:textId="4AAFDDC2" w:rsidR="00B442D8" w:rsidRPr="00434970" w:rsidRDefault="00B442D8" w:rsidP="00B442D8">
            <w:pPr>
              <w:spacing w:before="0" w:after="0" w:line="240" w:lineRule="auto"/>
              <w:ind w:firstLine="0"/>
              <w:jc w:val="center"/>
              <w:rPr>
                <w:b/>
                <w:bCs/>
                <w:sz w:val="16"/>
                <w:szCs w:val="16"/>
              </w:rPr>
            </w:pPr>
            <w:r w:rsidRPr="00B442D8">
              <w:rPr>
                <w:b/>
                <w:bCs/>
                <w:sz w:val="16"/>
                <w:szCs w:val="16"/>
              </w:rPr>
              <w:t>1 000,37</w:t>
            </w:r>
          </w:p>
        </w:tc>
        <w:tc>
          <w:tcPr>
            <w:tcW w:w="1028" w:type="dxa"/>
            <w:hideMark/>
          </w:tcPr>
          <w:p w14:paraId="2C97E32F" w14:textId="11AA1E4E" w:rsidR="00B442D8" w:rsidRPr="00434970" w:rsidRDefault="00B442D8" w:rsidP="00B442D8">
            <w:pPr>
              <w:spacing w:before="0" w:after="0" w:line="240" w:lineRule="auto"/>
              <w:ind w:firstLine="0"/>
              <w:jc w:val="center"/>
              <w:rPr>
                <w:b/>
                <w:bCs/>
                <w:sz w:val="16"/>
                <w:szCs w:val="16"/>
              </w:rPr>
            </w:pPr>
            <w:r w:rsidRPr="00B442D8">
              <w:rPr>
                <w:b/>
                <w:bCs/>
                <w:sz w:val="16"/>
                <w:szCs w:val="16"/>
              </w:rPr>
              <w:t>0,00</w:t>
            </w:r>
          </w:p>
        </w:tc>
        <w:tc>
          <w:tcPr>
            <w:tcW w:w="981" w:type="dxa"/>
            <w:hideMark/>
          </w:tcPr>
          <w:p w14:paraId="59F35C5D" w14:textId="6BB9337D" w:rsidR="00B442D8" w:rsidRPr="00434970" w:rsidRDefault="00B442D8" w:rsidP="00B442D8">
            <w:pPr>
              <w:spacing w:before="0" w:after="0" w:line="240" w:lineRule="auto"/>
              <w:ind w:firstLine="0"/>
              <w:jc w:val="center"/>
              <w:rPr>
                <w:b/>
                <w:bCs/>
                <w:sz w:val="16"/>
                <w:szCs w:val="16"/>
              </w:rPr>
            </w:pPr>
            <w:r w:rsidRPr="00B442D8">
              <w:rPr>
                <w:b/>
                <w:bCs/>
                <w:sz w:val="16"/>
                <w:szCs w:val="16"/>
              </w:rPr>
              <w:t>1 075,67</w:t>
            </w:r>
          </w:p>
        </w:tc>
      </w:tr>
    </w:tbl>
    <w:p w14:paraId="52A66DE3" w14:textId="34AB4A43" w:rsidR="00511982" w:rsidRDefault="00F95FB9" w:rsidP="008A635F">
      <w:pPr>
        <w:pStyle w:val="afffe"/>
        <w:sectPr w:rsidR="00511982" w:rsidSect="00F95FB9">
          <w:pgSz w:w="23808" w:h="16840" w:orient="landscape" w:code="8"/>
          <w:pgMar w:top="1701" w:right="1134" w:bottom="709" w:left="1134" w:header="709" w:footer="709" w:gutter="0"/>
          <w:cols w:space="708"/>
          <w:docGrid w:linePitch="360"/>
        </w:sectPr>
      </w:pPr>
      <w:r>
        <w:br w:type="page"/>
      </w:r>
    </w:p>
    <w:p w14:paraId="55D26C70" w14:textId="77777777" w:rsidR="00350162" w:rsidRDefault="00350162" w:rsidP="00350162">
      <w:pPr>
        <w:keepNext/>
        <w:keepLines/>
        <w:numPr>
          <w:ilvl w:val="0"/>
          <w:numId w:val="10"/>
        </w:numPr>
        <w:spacing w:before="320" w:after="0" w:line="240" w:lineRule="auto"/>
        <w:ind w:left="502"/>
        <w:jc w:val="both"/>
        <w:outlineLvl w:val="0"/>
        <w:rPr>
          <w:rFonts w:eastAsia="Calibri"/>
          <w:b/>
          <w:sz w:val="28"/>
          <w:szCs w:val="30"/>
          <w:lang w:val="x-none" w:eastAsia="x-none"/>
        </w:rPr>
      </w:pPr>
      <w:bookmarkStart w:id="144" w:name="_Toc14194211"/>
      <w:bookmarkStart w:id="145" w:name="_Toc30965789"/>
      <w:r w:rsidRPr="00350162">
        <w:rPr>
          <w:rFonts w:eastAsia="Calibri"/>
          <w:b/>
          <w:sz w:val="28"/>
          <w:szCs w:val="30"/>
          <w:lang w:val="x-none" w:eastAsia="x-none"/>
        </w:rPr>
        <w:lastRenderedPageBreak/>
        <w:t>Оценка эффективности мероприятий по организации дорожного движения</w:t>
      </w:r>
      <w:bookmarkEnd w:id="144"/>
      <w:bookmarkEnd w:id="145"/>
      <w:r w:rsidRPr="00350162">
        <w:rPr>
          <w:rFonts w:eastAsia="Calibri"/>
          <w:b/>
          <w:sz w:val="28"/>
          <w:szCs w:val="30"/>
          <w:lang w:val="x-none" w:eastAsia="x-none"/>
        </w:rPr>
        <w:t xml:space="preserve"> </w:t>
      </w:r>
    </w:p>
    <w:p w14:paraId="0496EFC4" w14:textId="77777777" w:rsidR="00F95FB9" w:rsidRPr="00F43E9E" w:rsidRDefault="00F95FB9" w:rsidP="00F95FB9">
      <w:pPr>
        <w:jc w:val="both"/>
        <w:rPr>
          <w:rFonts w:eastAsia="Calibri"/>
        </w:rPr>
      </w:pPr>
      <w:r w:rsidRPr="00F43E9E">
        <w:rPr>
          <w:rFonts w:eastAsia="Calibri"/>
          <w:lang w:eastAsia="en-US"/>
        </w:rPr>
        <w:t>Оценка эффективности мероприятий по организации дорожного движения производится с учетом прогноза основных показателей и параметров, разбитых на группы:</w:t>
      </w:r>
    </w:p>
    <w:p w14:paraId="2D78D4F9" w14:textId="77777777" w:rsidR="00F95FB9" w:rsidRPr="00F43E9E" w:rsidRDefault="00F95FB9" w:rsidP="00F95FB9">
      <w:pPr>
        <w:numPr>
          <w:ilvl w:val="1"/>
          <w:numId w:val="10"/>
        </w:numPr>
        <w:ind w:left="567" w:firstLine="0"/>
        <w:contextualSpacing/>
        <w:jc w:val="both"/>
        <w:rPr>
          <w:rFonts w:eastAsia="Calibri"/>
          <w:i/>
          <w:u w:val="single"/>
          <w:lang w:eastAsia="en-US"/>
        </w:rPr>
      </w:pPr>
      <w:r w:rsidRPr="00F43E9E">
        <w:rPr>
          <w:rFonts w:eastAsia="Calibri"/>
          <w:i/>
          <w:u w:val="single"/>
          <w:lang w:eastAsia="en-US"/>
        </w:rPr>
        <w:t xml:space="preserve">Прогноз основных показателей безопасности дорожного движения </w:t>
      </w:r>
    </w:p>
    <w:p w14:paraId="0F8F12BA" w14:textId="77777777" w:rsidR="00F95FB9" w:rsidRPr="00F43E9E" w:rsidRDefault="00F95FB9" w:rsidP="003621CA">
      <w:pPr>
        <w:numPr>
          <w:ilvl w:val="0"/>
          <w:numId w:val="54"/>
        </w:numPr>
        <w:ind w:left="709" w:firstLine="360"/>
        <w:contextualSpacing/>
        <w:jc w:val="both"/>
        <w:rPr>
          <w:rFonts w:eastAsia="Calibri"/>
          <w:lang w:eastAsia="en-US"/>
        </w:rPr>
      </w:pPr>
      <w:r w:rsidRPr="00F43E9E">
        <w:rPr>
          <w:rFonts w:eastAsia="Calibri"/>
          <w:lang w:eastAsia="en-US"/>
        </w:rPr>
        <w:t xml:space="preserve">количество дорожно-транспортных происшествий, пострадавших в них граждан, транспортных средств, водителей транспортных средств; </w:t>
      </w:r>
    </w:p>
    <w:p w14:paraId="7ECE1ADF" w14:textId="77777777" w:rsidR="00F95FB9" w:rsidRPr="00F43E9E" w:rsidRDefault="00F95FB9" w:rsidP="003621CA">
      <w:pPr>
        <w:numPr>
          <w:ilvl w:val="0"/>
          <w:numId w:val="54"/>
        </w:numPr>
        <w:ind w:left="709" w:firstLine="360"/>
        <w:contextualSpacing/>
        <w:jc w:val="both"/>
        <w:rPr>
          <w:rFonts w:eastAsia="Calibri"/>
          <w:lang w:eastAsia="en-US"/>
        </w:rPr>
      </w:pPr>
      <w:r w:rsidRPr="00F43E9E">
        <w:rPr>
          <w:rFonts w:eastAsia="Calibri"/>
          <w:lang w:eastAsia="en-US"/>
        </w:rPr>
        <w:t xml:space="preserve">нарушителей правил дорожного движения, административных правонарушений и уголовных преступлений в области дорожного движения, </w:t>
      </w:r>
    </w:p>
    <w:p w14:paraId="43E9CAC8" w14:textId="77777777" w:rsidR="00F95FB9" w:rsidRPr="00F43E9E" w:rsidRDefault="00F95FB9" w:rsidP="003621CA">
      <w:pPr>
        <w:numPr>
          <w:ilvl w:val="0"/>
          <w:numId w:val="54"/>
        </w:numPr>
        <w:ind w:left="709" w:firstLine="360"/>
        <w:contextualSpacing/>
        <w:jc w:val="both"/>
        <w:rPr>
          <w:rFonts w:eastAsia="Calibri"/>
          <w:lang w:eastAsia="en-US"/>
        </w:rPr>
      </w:pPr>
      <w:r w:rsidRPr="00F43E9E">
        <w:rPr>
          <w:rFonts w:eastAsia="Calibri"/>
          <w:lang w:eastAsia="en-US"/>
        </w:rPr>
        <w:t>другие показатели, отражающие состояние безопасности дорожного движения и результаты деятельности по ее обеспечению</w:t>
      </w:r>
    </w:p>
    <w:p w14:paraId="7B15388A" w14:textId="77777777" w:rsidR="00F95FB9" w:rsidRPr="00F43E9E" w:rsidRDefault="00F95FB9" w:rsidP="00F95FB9">
      <w:pPr>
        <w:ind w:left="567" w:firstLine="0"/>
        <w:jc w:val="both"/>
        <w:rPr>
          <w:rFonts w:eastAsia="Calibri"/>
          <w:i/>
          <w:u w:val="single"/>
          <w:lang w:eastAsia="en-US"/>
        </w:rPr>
      </w:pPr>
      <w:r w:rsidRPr="00F43E9E">
        <w:rPr>
          <w:rFonts w:eastAsia="Calibri"/>
          <w:i/>
          <w:u w:val="single"/>
          <w:lang w:eastAsia="en-US"/>
        </w:rPr>
        <w:t>2. Прогноз параметров, характеризующих дорожное движение</w:t>
      </w:r>
    </w:p>
    <w:p w14:paraId="7826F6D2" w14:textId="77777777" w:rsidR="00F95FB9" w:rsidRPr="00F43E9E" w:rsidRDefault="00F95FB9" w:rsidP="003621CA">
      <w:pPr>
        <w:numPr>
          <w:ilvl w:val="0"/>
          <w:numId w:val="55"/>
        </w:numPr>
        <w:contextualSpacing/>
        <w:jc w:val="both"/>
        <w:rPr>
          <w:rFonts w:eastAsia="Calibri"/>
          <w:lang w:eastAsia="en-US"/>
        </w:rPr>
      </w:pPr>
      <w:r w:rsidRPr="00F43E9E">
        <w:rPr>
          <w:rFonts w:eastAsia="Calibri"/>
          <w:lang w:eastAsia="en-US"/>
        </w:rPr>
        <w:t xml:space="preserve">интенсивность дорожного движения, </w:t>
      </w:r>
    </w:p>
    <w:p w14:paraId="09D7DDB0" w14:textId="77777777" w:rsidR="00F95FB9" w:rsidRPr="00F43E9E" w:rsidRDefault="00F95FB9" w:rsidP="003621CA">
      <w:pPr>
        <w:numPr>
          <w:ilvl w:val="0"/>
          <w:numId w:val="55"/>
        </w:numPr>
        <w:contextualSpacing/>
        <w:jc w:val="both"/>
        <w:rPr>
          <w:rFonts w:eastAsia="Calibri"/>
          <w:lang w:eastAsia="en-US"/>
        </w:rPr>
      </w:pPr>
      <w:r w:rsidRPr="00F43E9E">
        <w:rPr>
          <w:rFonts w:eastAsia="Calibri"/>
          <w:lang w:eastAsia="en-US"/>
        </w:rPr>
        <w:t xml:space="preserve">состав транспортных средств, </w:t>
      </w:r>
    </w:p>
    <w:p w14:paraId="3960651B" w14:textId="77777777" w:rsidR="00F95FB9" w:rsidRPr="00F43E9E" w:rsidRDefault="00F95FB9" w:rsidP="003621CA">
      <w:pPr>
        <w:numPr>
          <w:ilvl w:val="0"/>
          <w:numId w:val="55"/>
        </w:numPr>
        <w:contextualSpacing/>
        <w:jc w:val="both"/>
        <w:rPr>
          <w:rFonts w:eastAsia="Calibri"/>
          <w:lang w:eastAsia="en-US"/>
        </w:rPr>
      </w:pPr>
      <w:r w:rsidRPr="00F43E9E">
        <w:rPr>
          <w:rFonts w:eastAsia="Calibri"/>
          <w:lang w:eastAsia="en-US"/>
        </w:rPr>
        <w:t xml:space="preserve">средняя скорость движения транспортных средств, </w:t>
      </w:r>
    </w:p>
    <w:p w14:paraId="4213912E" w14:textId="77777777" w:rsidR="00F95FB9" w:rsidRPr="00F43E9E" w:rsidRDefault="00F95FB9" w:rsidP="003621CA">
      <w:pPr>
        <w:numPr>
          <w:ilvl w:val="0"/>
          <w:numId w:val="55"/>
        </w:numPr>
        <w:contextualSpacing/>
        <w:jc w:val="both"/>
        <w:rPr>
          <w:rFonts w:eastAsia="Calibri"/>
          <w:lang w:eastAsia="en-US"/>
        </w:rPr>
      </w:pPr>
      <w:r w:rsidRPr="00F43E9E">
        <w:rPr>
          <w:rFonts w:eastAsia="Calibri"/>
          <w:lang w:eastAsia="en-US"/>
        </w:rPr>
        <w:t>среднее количество транспортных средств в движении, приходящееся на один километр полосы движения (плотность движения),</w:t>
      </w:r>
    </w:p>
    <w:p w14:paraId="03B5596C" w14:textId="77777777" w:rsidR="00F95FB9" w:rsidRPr="00F43E9E" w:rsidRDefault="00F95FB9" w:rsidP="003621CA">
      <w:pPr>
        <w:numPr>
          <w:ilvl w:val="0"/>
          <w:numId w:val="55"/>
        </w:numPr>
        <w:contextualSpacing/>
        <w:jc w:val="both"/>
        <w:rPr>
          <w:rFonts w:eastAsia="Calibri"/>
          <w:lang w:eastAsia="en-US"/>
        </w:rPr>
      </w:pPr>
      <w:r w:rsidRPr="00F43E9E">
        <w:rPr>
          <w:rFonts w:eastAsia="Calibri"/>
          <w:lang w:eastAsia="en-US"/>
        </w:rPr>
        <w:t>пропускная способность дороги</w:t>
      </w:r>
    </w:p>
    <w:p w14:paraId="5F343131" w14:textId="77777777" w:rsidR="00F95FB9" w:rsidRPr="00F43E9E" w:rsidRDefault="00F95FB9" w:rsidP="00F95FB9">
      <w:pPr>
        <w:ind w:left="1429" w:firstLine="0"/>
        <w:contextualSpacing/>
        <w:jc w:val="both"/>
        <w:rPr>
          <w:rFonts w:eastAsia="Calibri"/>
          <w:lang w:eastAsia="en-US"/>
        </w:rPr>
      </w:pPr>
    </w:p>
    <w:p w14:paraId="704FFE0A" w14:textId="77777777" w:rsidR="00F95FB9" w:rsidRPr="00F43E9E" w:rsidRDefault="00F95FB9" w:rsidP="00F95FB9">
      <w:pPr>
        <w:ind w:left="567" w:firstLine="0"/>
        <w:contextualSpacing/>
        <w:jc w:val="both"/>
        <w:rPr>
          <w:rFonts w:eastAsia="Calibri"/>
          <w:i/>
          <w:u w:val="single"/>
          <w:lang w:eastAsia="en-US"/>
        </w:rPr>
      </w:pPr>
      <w:r w:rsidRPr="00F43E9E">
        <w:rPr>
          <w:rFonts w:eastAsia="Calibri"/>
          <w:i/>
          <w:u w:val="single"/>
          <w:lang w:eastAsia="en-US"/>
        </w:rPr>
        <w:t xml:space="preserve">3.Прогноз параметров эффективности организации дорожного движения </w:t>
      </w:r>
    </w:p>
    <w:p w14:paraId="47D1AC49" w14:textId="77777777" w:rsidR="00F95FB9" w:rsidRPr="00F43E9E" w:rsidRDefault="00F95FB9" w:rsidP="003621CA">
      <w:pPr>
        <w:numPr>
          <w:ilvl w:val="0"/>
          <w:numId w:val="56"/>
        </w:numPr>
        <w:contextualSpacing/>
        <w:jc w:val="both"/>
        <w:rPr>
          <w:rFonts w:eastAsia="Calibri"/>
          <w:lang w:eastAsia="en-US"/>
        </w:rPr>
      </w:pPr>
      <w:r w:rsidRPr="00F43E9E">
        <w:rPr>
          <w:rFonts w:eastAsia="Calibri"/>
          <w:lang w:eastAsia="en-US"/>
        </w:rPr>
        <w:t xml:space="preserve">средняя задержка транспортных средств в движении на участке дороги; </w:t>
      </w:r>
    </w:p>
    <w:p w14:paraId="51CB40AA" w14:textId="77777777" w:rsidR="00F95FB9" w:rsidRPr="00F43E9E" w:rsidRDefault="00F95FB9" w:rsidP="003621CA">
      <w:pPr>
        <w:numPr>
          <w:ilvl w:val="0"/>
          <w:numId w:val="56"/>
        </w:numPr>
        <w:contextualSpacing/>
        <w:jc w:val="both"/>
        <w:rPr>
          <w:rFonts w:eastAsia="Calibri"/>
          <w:lang w:eastAsia="en-US"/>
        </w:rPr>
      </w:pPr>
      <w:r w:rsidRPr="00F43E9E">
        <w:rPr>
          <w:rFonts w:eastAsia="Calibri"/>
          <w:lang w:eastAsia="en-US"/>
        </w:rPr>
        <w:t xml:space="preserve">временной индекс, выражающий удельные потери времени транспортного средства на единицу времени движения транспортного средства; </w:t>
      </w:r>
    </w:p>
    <w:p w14:paraId="7D7C92EB" w14:textId="77777777" w:rsidR="00F95FB9" w:rsidRPr="00F43E9E" w:rsidRDefault="00F95FB9" w:rsidP="003621CA">
      <w:pPr>
        <w:numPr>
          <w:ilvl w:val="0"/>
          <w:numId w:val="56"/>
        </w:numPr>
        <w:contextualSpacing/>
        <w:jc w:val="both"/>
        <w:rPr>
          <w:rFonts w:eastAsia="Calibri"/>
          <w:lang w:eastAsia="en-US"/>
        </w:rPr>
      </w:pPr>
      <w:r w:rsidRPr="00F43E9E">
        <w:rPr>
          <w:rFonts w:eastAsia="Calibri"/>
          <w:lang w:eastAsia="en-US"/>
        </w:rPr>
        <w:t>уровень обслуживания дорожного движения (отношение средней скорости движения транспортных средств к скорости транспортных средств в условиях свободного движения);</w:t>
      </w:r>
    </w:p>
    <w:p w14:paraId="2F1D476B" w14:textId="77777777" w:rsidR="00F95FB9" w:rsidRPr="00F43E9E" w:rsidRDefault="00F95FB9" w:rsidP="003621CA">
      <w:pPr>
        <w:numPr>
          <w:ilvl w:val="0"/>
          <w:numId w:val="56"/>
        </w:numPr>
        <w:contextualSpacing/>
        <w:jc w:val="both"/>
        <w:rPr>
          <w:rFonts w:eastAsia="Calibri"/>
          <w:lang w:eastAsia="en-US"/>
        </w:rPr>
      </w:pPr>
      <w:r w:rsidRPr="00F43E9E">
        <w:rPr>
          <w:rFonts w:eastAsia="Calibri"/>
          <w:lang w:eastAsia="en-US"/>
        </w:rPr>
        <w:t>перегруженность дорог, выражающим долю времени, в течение которого на участке дороги сохраняются условия движения, соответствующие неудовлетворительному уровню обслуживания дорожного движения;</w:t>
      </w:r>
    </w:p>
    <w:p w14:paraId="1149AC11" w14:textId="77777777" w:rsidR="00F95FB9" w:rsidRDefault="00F95FB9" w:rsidP="003621CA">
      <w:pPr>
        <w:numPr>
          <w:ilvl w:val="0"/>
          <w:numId w:val="56"/>
        </w:numPr>
        <w:contextualSpacing/>
        <w:jc w:val="both"/>
        <w:rPr>
          <w:rFonts w:eastAsia="Calibri"/>
          <w:lang w:eastAsia="en-US"/>
        </w:rPr>
      </w:pPr>
      <w:r w:rsidRPr="00F43E9E">
        <w:rPr>
          <w:rFonts w:eastAsia="Calibri"/>
          <w:lang w:eastAsia="en-US"/>
        </w:rPr>
        <w:t>буферный индекс, отражающий удельные дополнительные затраты времени движения транспортного средства, обусловленные непредсказуемостью условий движения и рассчитываемым как отношение времени движения по участку дороги к среднему времени движения по этому участку дороги, которое не превышает процентов обследованных проездов транспортных средств по этому участку дороги.</w:t>
      </w:r>
    </w:p>
    <w:p w14:paraId="525AB3A2" w14:textId="77777777" w:rsidR="00F95FB9" w:rsidRDefault="00F95FB9" w:rsidP="00F95FB9">
      <w:pPr>
        <w:pStyle w:val="afffe"/>
        <w:rPr>
          <w:rFonts w:eastAsia="Calibri"/>
          <w:lang w:val="ru-RU"/>
        </w:rPr>
      </w:pPr>
    </w:p>
    <w:p w14:paraId="7CAA352D" w14:textId="77777777" w:rsidR="007E2089" w:rsidRPr="00F43E9E" w:rsidRDefault="007E2089" w:rsidP="00F95FB9">
      <w:pPr>
        <w:pStyle w:val="afffe"/>
        <w:rPr>
          <w:rFonts w:eastAsia="Calibri"/>
          <w:lang w:val="ru-RU"/>
        </w:rPr>
      </w:pPr>
    </w:p>
    <w:p w14:paraId="28C6EBB2" w14:textId="77777777" w:rsidR="00F95FB9" w:rsidRPr="00F43E9E" w:rsidRDefault="00F95FB9" w:rsidP="00F95FB9">
      <w:pPr>
        <w:ind w:left="567" w:firstLine="0"/>
        <w:jc w:val="both"/>
        <w:rPr>
          <w:rFonts w:eastAsia="Calibri"/>
          <w:lang w:eastAsia="en-US"/>
        </w:rPr>
      </w:pPr>
      <w:r w:rsidRPr="00F43E9E">
        <w:rPr>
          <w:rFonts w:eastAsia="Calibri"/>
          <w:i/>
          <w:u w:val="single"/>
          <w:lang w:eastAsia="en-US"/>
        </w:rPr>
        <w:lastRenderedPageBreak/>
        <w:t>4.Прогноз негативного воздействия объектов транспортной инфраструктуры на окружающую среду и здоровье населения</w:t>
      </w:r>
      <w:r w:rsidRPr="00F43E9E">
        <w:rPr>
          <w:rFonts w:eastAsia="Calibri"/>
          <w:lang w:eastAsia="en-US"/>
        </w:rPr>
        <w:t xml:space="preserve"> </w:t>
      </w:r>
    </w:p>
    <w:p w14:paraId="724CD850" w14:textId="77777777" w:rsidR="00F95FB9" w:rsidRPr="00F43E9E" w:rsidRDefault="00F95FB9" w:rsidP="00F95FB9">
      <w:pPr>
        <w:jc w:val="both"/>
        <w:rPr>
          <w:rFonts w:eastAsia="Calibri"/>
          <w:lang w:eastAsia="en-US"/>
        </w:rPr>
      </w:pPr>
      <w:r w:rsidRPr="00F43E9E">
        <w:rPr>
          <w:rFonts w:eastAsia="Calibri"/>
          <w:lang w:eastAsia="en-US"/>
        </w:rPr>
        <w:t>Производится на основе оценки экологической безопасности автомобильных дорог</w:t>
      </w:r>
    </w:p>
    <w:p w14:paraId="09136E4D" w14:textId="77777777" w:rsidR="00F95FB9" w:rsidRPr="00F43E9E" w:rsidRDefault="00F95FB9" w:rsidP="00F95FB9">
      <w:pPr>
        <w:jc w:val="both"/>
        <w:rPr>
          <w:rFonts w:eastAsia="Calibri"/>
        </w:rPr>
      </w:pPr>
      <w:r w:rsidRPr="00F43E9E">
        <w:t>Экономико-математическая задача оптимизации проектных и плановых решений при определении оптимальных стратегий улучшения качества организации дорожного движения зависит от вида и количества преследуемых интересов, которые получают экономическое отображение в критериях улучшения эффективности организации дорожного движения. Принимая во внимание указанное обстоятельство, а также наибольшую область применения критерия, минимизирующего совокупные дисконтированные затраты, связанные с повышением качества организации дорожного движения, необходимо рассматривать наиболее полную экономико-математическую постановку задачи.</w:t>
      </w:r>
    </w:p>
    <w:p w14:paraId="497B2F8D" w14:textId="77777777" w:rsidR="00F95FB9" w:rsidRPr="00F43E9E" w:rsidRDefault="00F95FB9" w:rsidP="00F95FB9">
      <w:pPr>
        <w:jc w:val="both"/>
        <w:rPr>
          <w:rFonts w:eastAsia="Calibri"/>
        </w:rPr>
      </w:pPr>
      <w:r w:rsidRPr="00F43E9E">
        <w:rPr>
          <w:rFonts w:eastAsia="Calibri"/>
        </w:rPr>
        <w:t>Реализация капиталоёмких мероприятий КСОДД по строительству и реконструкции дорог сводится к формированию вариантов мероприятий по повышению целевых показателей. Для этого сначала определяются все возможные стратегии улучшения целевых показателей на УДС. Каждая их этих стратегий может отличаться от любой другой одним или несколькими (в комбинации) из следующих трех признаков: вид, объем и продолжительность выполнения мероприятия. Затем рассматриваются возможные варианты очередности выполнения мероприятий, которые могут характеризоваться как количеством участков, на которых одновременно осуществляются мероприятия, так и последовательностью их выполнения на каждом участке.</w:t>
      </w:r>
    </w:p>
    <w:p w14:paraId="15DC1B2D" w14:textId="77777777" w:rsidR="00F95FB9" w:rsidRPr="00F43E9E" w:rsidRDefault="00F95FB9" w:rsidP="00F95FB9">
      <w:pPr>
        <w:jc w:val="both"/>
        <w:rPr>
          <w:rFonts w:eastAsia="Calibri"/>
        </w:rPr>
      </w:pPr>
      <w:r w:rsidRPr="00F43E9E">
        <w:rPr>
          <w:rFonts w:eastAsia="Calibri"/>
        </w:rPr>
        <w:t>Следует отметить, что альтернативный характер вариантов очередности выполнения мероприятий обусловливается не только указанными выше признаками, но и объективно существующими зависимостями: с одной стороны, между сроками выполнения работ на каждом участке и дорожными условиями движения транспортных средств и, с другой – между этими же сроками и экономической значимостью затрат на осуществление мероприятий.</w:t>
      </w:r>
    </w:p>
    <w:p w14:paraId="380B56DA" w14:textId="77777777" w:rsidR="00F95FB9" w:rsidRPr="00F43E9E" w:rsidRDefault="00F95FB9" w:rsidP="00F95FB9">
      <w:pPr>
        <w:jc w:val="both"/>
        <w:rPr>
          <w:rFonts w:eastAsia="Calibri"/>
        </w:rPr>
      </w:pPr>
      <w:r w:rsidRPr="00F43E9E">
        <w:rPr>
          <w:rFonts w:eastAsia="Calibri"/>
        </w:rPr>
        <w:t>Очевидно, что чем ближе к первому году периода сравнения срок осуществления мероприятий на участке, тем скорее будут достигнуты положительные эффекты в движении на этом участке. Однако с приближением срока осуществления этих мероприятий к первому году возрастает и значимость (весомость) затрат на осуществление мероприятий, которая и должна учитываться в качестве противодействующего фактора.</w:t>
      </w:r>
    </w:p>
    <w:p w14:paraId="260FCA4E" w14:textId="77777777" w:rsidR="00F95FB9" w:rsidRPr="00F43E9E" w:rsidRDefault="00F95FB9" w:rsidP="00F95FB9">
      <w:pPr>
        <w:jc w:val="both"/>
        <w:rPr>
          <w:rFonts w:eastAsia="Calibri"/>
        </w:rPr>
      </w:pPr>
      <w:r w:rsidRPr="00F43E9E">
        <w:rPr>
          <w:rFonts w:eastAsia="Calibri"/>
        </w:rPr>
        <w:t xml:space="preserve">Если допустить любую степень совмещения во времени (в течение года) сроков осуществления капиталоёмких мероприятий, то зависимость между ними и стоимостью выполняемых работ будет непрерывной и, следовательно, количество возможных вариантов очередности их выполнения в течение рассматриваемого периода будет стремиться к бесконечности. Поэтому в целях сокращения трудоемкости решаемой задачи в данной работе принимаются во внимание только два наиболее часто встречающихся на практике </w:t>
      </w:r>
      <w:r w:rsidRPr="00F43E9E">
        <w:rPr>
          <w:rFonts w:eastAsia="Calibri"/>
        </w:rPr>
        <w:lastRenderedPageBreak/>
        <w:t>способа организации работ по реконструкции (капитальному ремонту) отдельных участков дорог: параллельный и последовательный.</w:t>
      </w:r>
    </w:p>
    <w:p w14:paraId="46D0D566" w14:textId="77777777" w:rsidR="00F95FB9" w:rsidRPr="00F43E9E" w:rsidRDefault="00F95FB9" w:rsidP="00F95FB9">
      <w:pPr>
        <w:jc w:val="both"/>
        <w:rPr>
          <w:rFonts w:eastAsia="Calibri"/>
        </w:rPr>
      </w:pPr>
      <w:r w:rsidRPr="00F43E9E">
        <w:rPr>
          <w:rFonts w:eastAsia="Calibri"/>
        </w:rPr>
        <w:t>С учетом вышеизложенного целевую функцию поставленной задачи можно записать следующим образом:</w:t>
      </w:r>
    </w:p>
    <w:p w14:paraId="54977355" w14:textId="77777777" w:rsidR="00F95FB9" w:rsidRPr="00F43E9E" w:rsidRDefault="00F95FB9" w:rsidP="00F95FB9">
      <w:pPr>
        <w:jc w:val="both"/>
        <w:rPr>
          <w:szCs w:val="24"/>
        </w:rPr>
      </w:pPr>
      <m:oMathPara>
        <m:oMath>
          <m:r>
            <w:rPr>
              <w:rFonts w:ascii="Cambria Math" w:hAnsi="Cambria Math"/>
              <w:szCs w:val="24"/>
            </w:rPr>
            <m:t>Z=</m:t>
          </m:r>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n</m:t>
              </m:r>
            </m:sup>
            <m:e>
              <m:nary>
                <m:naryPr>
                  <m:chr m:val="∑"/>
                  <m:limLoc m:val="undOvr"/>
                  <m:ctrlPr>
                    <w:rPr>
                      <w:rFonts w:ascii="Cambria Math" w:hAnsi="Cambria Math"/>
                      <w:i/>
                      <w:szCs w:val="24"/>
                    </w:rPr>
                  </m:ctrlPr>
                </m:naryPr>
                <m:sub>
                  <m:r>
                    <w:rPr>
                      <w:rFonts w:ascii="Cambria Math" w:hAnsi="Cambria Math"/>
                      <w:szCs w:val="24"/>
                    </w:rPr>
                    <m:t>j=1</m:t>
                  </m:r>
                </m:sub>
                <m:sup>
                  <m:r>
                    <w:rPr>
                      <w:rFonts w:ascii="Cambria Math" w:hAnsi="Cambria Math"/>
                      <w:szCs w:val="24"/>
                    </w:rPr>
                    <m:t>m</m:t>
                  </m:r>
                </m:sup>
                <m:e>
                  <m:nary>
                    <m:naryPr>
                      <m:chr m:val="∑"/>
                      <m:limLoc m:val="undOvr"/>
                      <m:ctrlPr>
                        <w:rPr>
                          <w:rFonts w:ascii="Cambria Math" w:hAnsi="Cambria Math"/>
                          <w:i/>
                          <w:szCs w:val="24"/>
                        </w:rPr>
                      </m:ctrlPr>
                    </m:naryPr>
                    <m:sub>
                      <m:r>
                        <w:rPr>
                          <w:rFonts w:ascii="Cambria Math" w:hAnsi="Cambria Math"/>
                          <w:szCs w:val="24"/>
                        </w:rPr>
                        <m:t>t=1</m:t>
                      </m:r>
                    </m:sub>
                    <m:sup>
                      <m:r>
                        <w:rPr>
                          <w:rFonts w:ascii="Cambria Math" w:hAnsi="Cambria Math"/>
                          <w:szCs w:val="24"/>
                        </w:rPr>
                        <m:t>T</m:t>
                      </m:r>
                    </m:sup>
                    <m:e>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ijt</m:t>
                          </m:r>
                        </m:sub>
                      </m:sSub>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K</m:t>
                              </m:r>
                            </m:e>
                            <m:sub>
                              <m:r>
                                <w:rPr>
                                  <w:rFonts w:ascii="Cambria Math" w:hAnsi="Cambria Math"/>
                                  <w:szCs w:val="24"/>
                                </w:rPr>
                                <m:t>ijt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ijt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γ</m:t>
                              </m:r>
                            </m:e>
                            <m:sub>
                              <m:r>
                                <w:rPr>
                                  <w:rFonts w:ascii="Cambria Math" w:hAnsi="Cambria Math"/>
                                  <w:szCs w:val="24"/>
                                </w:rPr>
                                <m:t>t</m:t>
                              </m:r>
                            </m:sub>
                          </m:sSub>
                          <m:r>
                            <w:rPr>
                              <w:rFonts w:ascii="Cambria Math" w:hAnsi="Cambria Math"/>
                              <w:szCs w:val="24"/>
                            </w:rPr>
                            <m:t>+</m:t>
                          </m:r>
                          <m:nary>
                            <m:naryPr>
                              <m:chr m:val="∑"/>
                              <m:limLoc m:val="undOvr"/>
                              <m:ctrlPr>
                                <w:rPr>
                                  <w:rFonts w:ascii="Cambria Math" w:hAnsi="Cambria Math"/>
                                  <w:i/>
                                  <w:szCs w:val="24"/>
                                </w:rPr>
                              </m:ctrlPr>
                            </m:naryPr>
                            <m:sub>
                              <m:r>
                                <w:rPr>
                                  <w:rFonts w:ascii="Cambria Math" w:hAnsi="Cambria Math"/>
                                  <w:szCs w:val="24"/>
                                </w:rPr>
                                <m:t>k=1</m:t>
                              </m:r>
                            </m:sub>
                            <m:sup>
                              <m:r>
                                <w:rPr>
                                  <w:rFonts w:ascii="Cambria Math" w:hAnsi="Cambria Math"/>
                                  <w:szCs w:val="24"/>
                                </w:rPr>
                                <m:t>n</m:t>
                              </m:r>
                            </m:sup>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ikt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γ</m:t>
                                  </m:r>
                                </m:e>
                                <m:sub>
                                  <m:r>
                                    <w:rPr>
                                      <w:rFonts w:ascii="Cambria Math" w:hAnsi="Cambria Math"/>
                                      <w:szCs w:val="24"/>
                                    </w:rPr>
                                    <m:t>t</m:t>
                                  </m:r>
                                </m:sub>
                              </m:sSub>
                            </m:e>
                          </m:nary>
                        </m:e>
                      </m:d>
                      <m:r>
                        <w:rPr>
                          <w:rFonts w:ascii="Cambria Math" w:hAnsi="Cambria Math"/>
                          <w:szCs w:val="24"/>
                        </w:rPr>
                        <m:t>+1-</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ijt</m:t>
                          </m:r>
                        </m:sub>
                      </m:sSub>
                      <m:r>
                        <w:rPr>
                          <w:rFonts w:ascii="Cambria Math" w:hAnsi="Cambria Math"/>
                          <w:szCs w:val="24"/>
                        </w:rPr>
                        <m:t>*</m:t>
                      </m:r>
                      <m:nary>
                        <m:naryPr>
                          <m:chr m:val="∑"/>
                          <m:limLoc m:val="undOvr"/>
                          <m:ctrlPr>
                            <w:rPr>
                              <w:rFonts w:ascii="Cambria Math" w:hAnsi="Cambria Math"/>
                              <w:i/>
                              <w:szCs w:val="24"/>
                            </w:rPr>
                          </m:ctrlPr>
                        </m:naryPr>
                        <m:sub>
                          <m:r>
                            <w:rPr>
                              <w:rFonts w:ascii="Cambria Math" w:hAnsi="Cambria Math"/>
                              <w:szCs w:val="24"/>
                            </w:rPr>
                            <m:t>k=1</m:t>
                          </m:r>
                        </m:sub>
                        <m:sup>
                          <m:r>
                            <w:rPr>
                              <w:rFonts w:ascii="Cambria Math" w:hAnsi="Cambria Math"/>
                              <w:szCs w:val="24"/>
                            </w:rPr>
                            <m:t>n</m:t>
                          </m:r>
                        </m:sup>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ikt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γ</m:t>
                              </m:r>
                            </m:e>
                            <m:sub>
                              <m:r>
                                <w:rPr>
                                  <w:rFonts w:ascii="Cambria Math" w:hAnsi="Cambria Math"/>
                                  <w:szCs w:val="24"/>
                                </w:rPr>
                                <m:t>t</m:t>
                              </m:r>
                            </m:sub>
                          </m:sSub>
                        </m:e>
                      </m:nary>
                      <m:r>
                        <w:rPr>
                          <w:rFonts w:ascii="Cambria Math" w:hAnsi="Cambria Math"/>
                          <w:szCs w:val="24"/>
                        </w:rPr>
                        <m:t>)</m:t>
                      </m:r>
                    </m:e>
                  </m:nary>
                  <m:r>
                    <w:rPr>
                      <w:rFonts w:ascii="Cambria Math" w:hAnsi="Cambria Math"/>
                      <w:szCs w:val="24"/>
                    </w:rPr>
                    <m:t>→min</m:t>
                  </m:r>
                </m:e>
              </m:nary>
            </m:e>
          </m:nary>
        </m:oMath>
      </m:oMathPara>
    </w:p>
    <w:p w14:paraId="51307672" w14:textId="77777777" w:rsidR="00F95FB9" w:rsidRPr="00F43E9E" w:rsidRDefault="00F95FB9" w:rsidP="00F95FB9">
      <w:pPr>
        <w:jc w:val="both"/>
      </w:pPr>
      <w:r w:rsidRPr="00F43E9E">
        <w:t xml:space="preserve">где </w:t>
      </w:r>
      <w:r w:rsidRPr="00F43E9E">
        <w:rPr>
          <w:lang w:val="en-US"/>
        </w:rPr>
        <w:t>i</w:t>
      </w:r>
      <w:r w:rsidRPr="00F43E9E">
        <w:t xml:space="preserve"> – вид мероприятия по организации дорожного движения;</w:t>
      </w:r>
    </w:p>
    <w:p w14:paraId="4B3CC2D6" w14:textId="77777777" w:rsidR="00F95FB9" w:rsidRPr="00F43E9E" w:rsidRDefault="00F95FB9" w:rsidP="00F95FB9">
      <w:pPr>
        <w:jc w:val="both"/>
      </w:pPr>
      <w:r w:rsidRPr="00F43E9E">
        <w:rPr>
          <w:lang w:val="en-US"/>
        </w:rPr>
        <w:t>j</w:t>
      </w:r>
      <w:r w:rsidRPr="00F43E9E">
        <w:t xml:space="preserve"> – номер участка УДС на автомобильной дороге</w:t>
      </w:r>
    </w:p>
    <w:p w14:paraId="750B7A42" w14:textId="77777777" w:rsidR="00F95FB9" w:rsidRPr="00F43E9E" w:rsidRDefault="00F95FB9" w:rsidP="00F95FB9">
      <w:pPr>
        <w:jc w:val="both"/>
      </w:pPr>
      <w:r w:rsidRPr="00F43E9E">
        <w:rPr>
          <w:lang w:val="en-US"/>
        </w:rPr>
        <w:t>t</w:t>
      </w:r>
      <w:r w:rsidRPr="00F43E9E">
        <w:t xml:space="preserve"> – номер года осуществления мероприятия</w:t>
      </w:r>
    </w:p>
    <w:p w14:paraId="545E331B" w14:textId="77777777" w:rsidR="00F95FB9" w:rsidRPr="00F43E9E" w:rsidRDefault="00F95FB9" w:rsidP="00F95FB9">
      <w:pPr>
        <w:jc w:val="both"/>
      </w:pPr>
      <w:r w:rsidRPr="00F43E9E">
        <w:rPr>
          <w:lang w:val="en-US"/>
        </w:rPr>
        <w:t>K</w:t>
      </w:r>
      <w:r w:rsidRPr="00F43E9E">
        <w:rPr>
          <w:vertAlign w:val="subscript"/>
          <w:lang w:val="en-US"/>
        </w:rPr>
        <w:t>ijt</w:t>
      </w:r>
      <w:r w:rsidRPr="00F43E9E">
        <w:t xml:space="preserve"> - затраты на осуществление </w:t>
      </w:r>
      <w:r w:rsidRPr="00F43E9E">
        <w:rPr>
          <w:lang w:val="en-US"/>
        </w:rPr>
        <w:t>i</w:t>
      </w:r>
      <w:r w:rsidRPr="00F43E9E">
        <w:t xml:space="preserve">-го мероприятия на </w:t>
      </w:r>
      <w:r w:rsidRPr="00F43E9E">
        <w:rPr>
          <w:lang w:val="en-US"/>
        </w:rPr>
        <w:t>j</w:t>
      </w:r>
      <w:r w:rsidRPr="00F43E9E">
        <w:t xml:space="preserve">-м участке в </w:t>
      </w:r>
      <w:r w:rsidRPr="00F43E9E">
        <w:rPr>
          <w:lang w:val="en-US"/>
        </w:rPr>
        <w:t>t</w:t>
      </w:r>
      <w:r w:rsidRPr="00F43E9E">
        <w:t>-м году</w:t>
      </w:r>
    </w:p>
    <w:p w14:paraId="3CDB79D6" w14:textId="77777777" w:rsidR="00F95FB9" w:rsidRPr="00F43E9E" w:rsidRDefault="00F95FB9" w:rsidP="00F95FB9">
      <w:pPr>
        <w:jc w:val="both"/>
        <w:rPr>
          <w:rFonts w:eastAsia="Calibri"/>
        </w:rPr>
      </w:pPr>
      <w:r w:rsidRPr="00F43E9E">
        <w:rPr>
          <w:rFonts w:eastAsia="Calibri"/>
        </w:rPr>
        <w:t>C</w:t>
      </w:r>
      <w:r w:rsidRPr="00F43E9E">
        <w:rPr>
          <w:rFonts w:eastAsia="Calibri"/>
          <w:vertAlign w:val="subscript"/>
        </w:rPr>
        <w:t>ijt</w:t>
      </w:r>
      <w:r w:rsidRPr="00F43E9E">
        <w:rPr>
          <w:rFonts w:eastAsia="Calibri"/>
        </w:rPr>
        <w:t xml:space="preserve"> - потери от ухудшения дорожных условий при выполнении i-го мероприятия на j-м опасном участке в t-м году</w:t>
      </w:r>
    </w:p>
    <w:p w14:paraId="4ADDD737" w14:textId="77777777" w:rsidR="00F95FB9" w:rsidRPr="00F43E9E" w:rsidRDefault="00F95FB9" w:rsidP="00F95FB9">
      <w:pPr>
        <w:jc w:val="both"/>
        <w:rPr>
          <w:rFonts w:eastAsia="Calibri"/>
        </w:rPr>
      </w:pPr>
      <w:r w:rsidRPr="00F43E9E">
        <w:rPr>
          <w:rFonts w:eastAsia="Calibri"/>
        </w:rPr>
        <w:t>C</w:t>
      </w:r>
      <w:r w:rsidRPr="00F43E9E">
        <w:rPr>
          <w:rFonts w:eastAsia="Calibri"/>
          <w:vertAlign w:val="subscript"/>
        </w:rPr>
        <w:t>ikt</w:t>
      </w:r>
      <w:r w:rsidRPr="00F43E9E">
        <w:rPr>
          <w:rFonts w:eastAsia="Calibri"/>
        </w:rPr>
        <w:t xml:space="preserve"> – степень достижения целевого показателя на k-м участке при осуществлении i-го мероприятия на j-м участке в t-м году</w:t>
      </w:r>
    </w:p>
    <w:p w14:paraId="3B9635F8" w14:textId="77777777" w:rsidR="00F95FB9" w:rsidRPr="00F43E9E" w:rsidRDefault="00F95FB9" w:rsidP="00F95FB9">
      <w:pPr>
        <w:jc w:val="both"/>
        <w:rPr>
          <w:rFonts w:eastAsia="Calibri"/>
        </w:rPr>
      </w:pPr>
      <w:r w:rsidRPr="00F43E9E">
        <w:rPr>
          <w:rFonts w:eastAsia="Calibri"/>
        </w:rPr>
        <w:t>X</w:t>
      </w:r>
      <w:r w:rsidRPr="00F43E9E">
        <w:rPr>
          <w:rFonts w:eastAsia="Calibri"/>
          <w:vertAlign w:val="subscript"/>
        </w:rPr>
        <w:t>ijt</w:t>
      </w:r>
      <w:r w:rsidRPr="00F43E9E">
        <w:rPr>
          <w:rFonts w:eastAsia="Calibri"/>
        </w:rPr>
        <w:t xml:space="preserve"> – искомый объем осуществления мероприятия – целочисленная переменная, показывающая, входит ли в оптимальную стратегию на дороге i-е мероприятие на j-м опасном участке в t-м году или не входит: X</w:t>
      </w:r>
      <w:r w:rsidRPr="00F43E9E">
        <w:rPr>
          <w:rFonts w:eastAsia="Calibri"/>
          <w:vertAlign w:val="subscript"/>
        </w:rPr>
        <w:t>ijt</w:t>
      </w:r>
      <w:r w:rsidRPr="00F43E9E">
        <w:rPr>
          <w:rFonts w:eastAsia="Calibri"/>
        </w:rPr>
        <w:t xml:space="preserve"> = 0 (не входит), X</w:t>
      </w:r>
      <w:r w:rsidRPr="00F43E9E">
        <w:rPr>
          <w:rFonts w:eastAsia="Calibri"/>
          <w:vertAlign w:val="subscript"/>
        </w:rPr>
        <w:t>ijt</w:t>
      </w:r>
      <w:r w:rsidRPr="00F43E9E">
        <w:rPr>
          <w:rFonts w:eastAsia="Calibri"/>
        </w:rPr>
        <w:t xml:space="preserve"> = 1 (входит).</w:t>
      </w:r>
    </w:p>
    <w:p w14:paraId="0CA12E88" w14:textId="77777777" w:rsidR="00F95FB9" w:rsidRPr="00F43E9E" w:rsidRDefault="00F95FB9" w:rsidP="00F95FB9">
      <w:pPr>
        <w:jc w:val="both"/>
        <w:rPr>
          <w:rFonts w:eastAsia="Calibri"/>
        </w:rPr>
      </w:pPr>
      <w:r w:rsidRPr="00F43E9E">
        <w:rPr>
          <w:rFonts w:eastAsia="Calibri"/>
        </w:rPr>
        <w:t>При этом должны соблюдаться следующие ограничивающие условия:</w:t>
      </w:r>
    </w:p>
    <w:p w14:paraId="1E82DD2B" w14:textId="77777777" w:rsidR="00F95FB9" w:rsidRPr="00F43E9E" w:rsidRDefault="00F95FB9" w:rsidP="00F95FB9">
      <w:pPr>
        <w:jc w:val="both"/>
        <w:rPr>
          <w:rFonts w:eastAsia="Calibri"/>
        </w:rPr>
      </w:pPr>
      <w:r w:rsidRPr="00F43E9E">
        <w:rPr>
          <w:rFonts w:eastAsia="Calibri"/>
        </w:rPr>
        <w:t>1) по обязательному улучшению целевых показателей на улично-дорожной сети</w:t>
      </w:r>
    </w:p>
    <w:p w14:paraId="1D6B7238" w14:textId="77777777" w:rsidR="00F95FB9" w:rsidRPr="00F43E9E" w:rsidRDefault="00F95FB9" w:rsidP="00F95FB9">
      <w:pPr>
        <w:jc w:val="both"/>
        <w:rPr>
          <w:rFonts w:eastAsia="Calibri"/>
        </w:rPr>
      </w:pPr>
      <w:r w:rsidRPr="00F43E9E">
        <w:rPr>
          <w:rFonts w:eastAsia="Calibri"/>
        </w:rPr>
        <w:t xml:space="preserve">2) по объему финансирования, который может быть выделен на каждый год рассматриваемого периода сравнения вариантов. </w:t>
      </w:r>
    </w:p>
    <w:p w14:paraId="3E099FA4" w14:textId="77777777" w:rsidR="00F95FB9" w:rsidRPr="00F43E9E" w:rsidRDefault="00F95FB9" w:rsidP="00F95FB9">
      <w:pPr>
        <w:jc w:val="both"/>
        <w:rPr>
          <w:rFonts w:eastAsia="Calibri"/>
        </w:rPr>
      </w:pPr>
      <w:r w:rsidRPr="00F43E9E">
        <w:rPr>
          <w:rFonts w:eastAsia="Calibri"/>
        </w:rPr>
        <w:t>Таким образом, решая целевую функцию выявляется тот набор мероприятий, реализация которого позволяет достичь максимального положительного эффекта при минимальных финансовых затратах.</w:t>
      </w:r>
    </w:p>
    <w:p w14:paraId="123E337E" w14:textId="77777777" w:rsidR="00F95FB9" w:rsidRPr="00F43E9E" w:rsidRDefault="00F95FB9" w:rsidP="00F95FB9">
      <w:pPr>
        <w:spacing w:after="0" w:line="240" w:lineRule="auto"/>
        <w:jc w:val="both"/>
        <w:rPr>
          <w:rFonts w:eastAsia="Calibri"/>
          <w:szCs w:val="20"/>
        </w:rPr>
      </w:pPr>
    </w:p>
    <w:p w14:paraId="774A253D" w14:textId="77777777" w:rsidR="00F95FB9" w:rsidRPr="00F43E9E" w:rsidRDefault="00F95FB9" w:rsidP="00F95FB9">
      <w:pPr>
        <w:jc w:val="both"/>
        <w:rPr>
          <w:rFonts w:eastAsia="Calibri"/>
        </w:rPr>
      </w:pPr>
      <w:r w:rsidRPr="00F43E9E">
        <w:rPr>
          <w:rFonts w:eastAsia="Calibri"/>
        </w:rPr>
        <w:t>Оценка влияния мероприятий в целом производится на основании комплексного показателя эффективности мероприятий (КПЭМ) по формуле:</w:t>
      </w:r>
    </w:p>
    <w:p w14:paraId="72838566" w14:textId="77777777" w:rsidR="00F95FB9" w:rsidRPr="00F43E9E" w:rsidRDefault="00F95FB9" w:rsidP="00F95FB9">
      <w:pPr>
        <w:jc w:val="both"/>
        <w:rPr>
          <w:rFonts w:ascii="Arial" w:hAnsi="Arial" w:cs="Arial"/>
          <w:sz w:val="23"/>
          <w:szCs w:val="23"/>
          <w:bdr w:val="none" w:sz="0" w:space="0" w:color="auto" w:frame="1"/>
        </w:rPr>
      </w:pPr>
      <w:bookmarkStart w:id="146" w:name="i1671189"/>
      <m:oMathPara>
        <m:oMath>
          <m:r>
            <w:rPr>
              <w:rFonts w:ascii="Cambria Math" w:hAnsi="Cambria Math" w:cs="Arial"/>
              <w:sz w:val="23"/>
              <w:szCs w:val="23"/>
              <w:bdr w:val="none" w:sz="0" w:space="0" w:color="auto" w:frame="1"/>
            </w:rPr>
            <m:t>КПЭМ</m:t>
          </m:r>
          <m:r>
            <m:rPr>
              <m:sty m:val="p"/>
            </m:rPr>
            <w:rPr>
              <w:rFonts w:ascii="Cambria Math" w:hAnsi="Cambria Math" w:cs="Arial"/>
              <w:sz w:val="23"/>
              <w:szCs w:val="23"/>
              <w:bdr w:val="none" w:sz="0" w:space="0" w:color="auto" w:frame="1"/>
            </w:rPr>
            <m:t>=</m:t>
          </m:r>
          <m:f>
            <m:fPr>
              <m:ctrlPr>
                <w:rPr>
                  <w:rFonts w:ascii="Cambria Math" w:hAnsi="Cambria Math" w:cs="Arial"/>
                  <w:sz w:val="23"/>
                  <w:szCs w:val="23"/>
                  <w:bdr w:val="none" w:sz="0" w:space="0" w:color="auto" w:frame="1"/>
                </w:rPr>
              </m:ctrlPr>
            </m:fPr>
            <m:num>
              <m:nary>
                <m:naryPr>
                  <m:chr m:val="∑"/>
                  <m:limLoc m:val="undOvr"/>
                  <m:ctrlPr>
                    <w:rPr>
                      <w:rFonts w:ascii="Cambria Math" w:hAnsi="Cambria Math" w:cs="Arial"/>
                      <w:sz w:val="23"/>
                      <w:szCs w:val="23"/>
                      <w:bdr w:val="none" w:sz="0" w:space="0" w:color="auto" w:frame="1"/>
                    </w:rPr>
                  </m:ctrlPr>
                </m:naryPr>
                <m:sub>
                  <m:r>
                    <w:rPr>
                      <w:rFonts w:ascii="Cambria Math" w:hAnsi="Cambria Math" w:cs="Arial"/>
                      <w:sz w:val="23"/>
                      <w:szCs w:val="23"/>
                      <w:bdr w:val="none" w:sz="0" w:space="0" w:color="auto" w:frame="1"/>
                    </w:rPr>
                    <m:t>i</m:t>
                  </m:r>
                  <m:r>
                    <m:rPr>
                      <m:sty m:val="p"/>
                    </m:rPr>
                    <w:rPr>
                      <w:rFonts w:ascii="Cambria Math" w:hAnsi="Cambria Math" w:cs="Arial"/>
                      <w:sz w:val="23"/>
                      <w:szCs w:val="23"/>
                      <w:bdr w:val="none" w:sz="0" w:space="0" w:color="auto" w:frame="1"/>
                    </w:rPr>
                    <m:t>=1</m:t>
                  </m:r>
                </m:sub>
                <m:sup>
                  <m:r>
                    <w:rPr>
                      <w:rFonts w:ascii="Cambria Math" w:hAnsi="Cambria Math" w:cs="Arial"/>
                      <w:sz w:val="23"/>
                      <w:szCs w:val="23"/>
                      <w:bdr w:val="none" w:sz="0" w:space="0" w:color="auto" w:frame="1"/>
                    </w:rPr>
                    <m:t>n</m:t>
                  </m:r>
                </m:sup>
                <m:e>
                  <m:sSub>
                    <m:sSubPr>
                      <m:ctrlPr>
                        <w:rPr>
                          <w:rFonts w:ascii="Cambria Math" w:hAnsi="Cambria Math" w:cs="Arial"/>
                          <w:sz w:val="23"/>
                          <w:szCs w:val="23"/>
                          <w:bdr w:val="none" w:sz="0" w:space="0" w:color="auto" w:frame="1"/>
                        </w:rPr>
                      </m:ctrlPr>
                    </m:sSubPr>
                    <m:e>
                      <m:r>
                        <w:rPr>
                          <w:rFonts w:ascii="Cambria Math" w:hAnsi="Cambria Math" w:cs="Arial"/>
                          <w:sz w:val="23"/>
                          <w:szCs w:val="23"/>
                          <w:bdr w:val="none" w:sz="0" w:space="0" w:color="auto" w:frame="1"/>
                        </w:rPr>
                        <m:t>Δ</m:t>
                      </m:r>
                    </m:e>
                    <m:sub>
                      <m:r>
                        <w:rPr>
                          <w:rFonts w:ascii="Cambria Math" w:hAnsi="Cambria Math" w:cs="Arial"/>
                          <w:sz w:val="23"/>
                          <w:szCs w:val="23"/>
                          <w:bdr w:val="none" w:sz="0" w:space="0" w:color="auto" w:frame="1"/>
                        </w:rPr>
                        <m:t>i</m:t>
                      </m:r>
                    </m:sub>
                  </m:sSub>
                  <m:sSub>
                    <m:sSubPr>
                      <m:ctrlPr>
                        <w:rPr>
                          <w:rFonts w:ascii="Cambria Math" w:hAnsi="Cambria Math" w:cs="Arial"/>
                          <w:sz w:val="23"/>
                          <w:szCs w:val="23"/>
                          <w:bdr w:val="none" w:sz="0" w:space="0" w:color="auto" w:frame="1"/>
                        </w:rPr>
                      </m:ctrlPr>
                    </m:sSubPr>
                    <m:e>
                      <m:r>
                        <w:rPr>
                          <w:rFonts w:ascii="Cambria Math" w:hAnsi="Cambria Math" w:cs="Arial"/>
                          <w:sz w:val="23"/>
                          <w:szCs w:val="23"/>
                          <w:bdr w:val="none" w:sz="0" w:space="0" w:color="auto" w:frame="1"/>
                        </w:rPr>
                        <m:t>a</m:t>
                      </m:r>
                    </m:e>
                    <m:sub>
                      <m:r>
                        <w:rPr>
                          <w:rFonts w:ascii="Cambria Math" w:hAnsi="Cambria Math" w:cs="Arial"/>
                          <w:sz w:val="23"/>
                          <w:szCs w:val="23"/>
                          <w:bdr w:val="none" w:sz="0" w:space="0" w:color="auto" w:frame="1"/>
                        </w:rPr>
                        <m:t>i</m:t>
                      </m:r>
                    </m:sub>
                  </m:sSub>
                </m:e>
              </m:nary>
            </m:num>
            <m:den>
              <m:nary>
                <m:naryPr>
                  <m:chr m:val="∑"/>
                  <m:limLoc m:val="undOvr"/>
                  <m:ctrlPr>
                    <w:rPr>
                      <w:rFonts w:ascii="Cambria Math" w:hAnsi="Cambria Math" w:cs="Arial"/>
                      <w:sz w:val="23"/>
                      <w:szCs w:val="23"/>
                      <w:bdr w:val="none" w:sz="0" w:space="0" w:color="auto" w:frame="1"/>
                    </w:rPr>
                  </m:ctrlPr>
                </m:naryPr>
                <m:sub>
                  <m:r>
                    <w:rPr>
                      <w:rFonts w:ascii="Cambria Math" w:hAnsi="Cambria Math" w:cs="Arial"/>
                      <w:sz w:val="23"/>
                      <w:szCs w:val="23"/>
                      <w:bdr w:val="none" w:sz="0" w:space="0" w:color="auto" w:frame="1"/>
                    </w:rPr>
                    <m:t>i</m:t>
                  </m:r>
                  <m:r>
                    <m:rPr>
                      <m:sty m:val="p"/>
                    </m:rPr>
                    <w:rPr>
                      <w:rFonts w:ascii="Cambria Math" w:hAnsi="Cambria Math" w:cs="Arial"/>
                      <w:sz w:val="23"/>
                      <w:szCs w:val="23"/>
                      <w:bdr w:val="none" w:sz="0" w:space="0" w:color="auto" w:frame="1"/>
                    </w:rPr>
                    <m:t>=1</m:t>
                  </m:r>
                </m:sub>
                <m:sup>
                  <m:r>
                    <w:rPr>
                      <w:rFonts w:ascii="Cambria Math" w:hAnsi="Cambria Math" w:cs="Arial"/>
                      <w:sz w:val="23"/>
                      <w:szCs w:val="23"/>
                      <w:bdr w:val="none" w:sz="0" w:space="0" w:color="auto" w:frame="1"/>
                    </w:rPr>
                    <m:t>n</m:t>
                  </m:r>
                </m:sup>
                <m:e>
                  <m:sSub>
                    <m:sSubPr>
                      <m:ctrlPr>
                        <w:rPr>
                          <w:rFonts w:ascii="Cambria Math" w:hAnsi="Cambria Math" w:cs="Arial"/>
                          <w:sz w:val="23"/>
                          <w:szCs w:val="23"/>
                          <w:bdr w:val="none" w:sz="0" w:space="0" w:color="auto" w:frame="1"/>
                        </w:rPr>
                      </m:ctrlPr>
                    </m:sSubPr>
                    <m:e>
                      <m:r>
                        <w:rPr>
                          <w:rFonts w:ascii="Cambria Math" w:hAnsi="Cambria Math" w:cs="Arial"/>
                          <w:sz w:val="23"/>
                          <w:szCs w:val="23"/>
                          <w:bdr w:val="none" w:sz="0" w:space="0" w:color="auto" w:frame="1"/>
                        </w:rPr>
                        <m:t>a</m:t>
                      </m:r>
                    </m:e>
                    <m:sub>
                      <m:r>
                        <w:rPr>
                          <w:rFonts w:ascii="Cambria Math" w:hAnsi="Cambria Math" w:cs="Arial"/>
                          <w:sz w:val="23"/>
                          <w:szCs w:val="23"/>
                          <w:bdr w:val="none" w:sz="0" w:space="0" w:color="auto" w:frame="1"/>
                        </w:rPr>
                        <m:t>i</m:t>
                      </m:r>
                    </m:sub>
                  </m:sSub>
                </m:e>
              </m:nary>
            </m:den>
          </m:f>
          <w:bookmarkEnd w:id="146"/>
          <m:r>
            <m:rPr>
              <m:sty m:val="p"/>
            </m:rPr>
            <w:rPr>
              <w:rFonts w:ascii="Cambria Math" w:hAnsi="Cambria Math" w:cs="Arial"/>
              <w:sz w:val="23"/>
              <w:szCs w:val="23"/>
              <w:bdr w:val="none" w:sz="0" w:space="0" w:color="auto" w:frame="1"/>
            </w:rPr>
            <m:t>, где</m:t>
          </m:r>
        </m:oMath>
      </m:oMathPara>
    </w:p>
    <w:p w14:paraId="3AA19E27" w14:textId="77777777" w:rsidR="00F95FB9" w:rsidRPr="00F43E9E" w:rsidRDefault="00F95FB9" w:rsidP="00F95FB9">
      <w:pPr>
        <w:jc w:val="both"/>
        <w:rPr>
          <w:rFonts w:ascii="Arial" w:hAnsi="Arial" w:cs="Arial"/>
          <w:sz w:val="23"/>
          <w:szCs w:val="23"/>
          <w:bdr w:val="none" w:sz="0" w:space="0" w:color="auto" w:frame="1"/>
        </w:rPr>
      </w:pPr>
      <w:r w:rsidRPr="00F43E9E">
        <w:rPr>
          <w:rFonts w:ascii="Cambria Math" w:hAnsi="Cambria Math" w:cs="Arial"/>
          <w:sz w:val="23"/>
          <w:szCs w:val="23"/>
          <w:bdr w:val="none" w:sz="0" w:space="0" w:color="auto" w:frame="1"/>
          <w:lang w:val="en-US"/>
        </w:rPr>
        <w:t>𝜟</w:t>
      </w:r>
      <w:r w:rsidRPr="00F43E9E">
        <w:rPr>
          <w:rFonts w:ascii="Arial" w:hAnsi="Arial" w:cs="Arial"/>
          <w:sz w:val="23"/>
          <w:szCs w:val="23"/>
          <w:bdr w:val="none" w:sz="0" w:space="0" w:color="auto" w:frame="1"/>
          <w:vertAlign w:val="subscript"/>
        </w:rPr>
        <w:t>i</w:t>
      </w:r>
      <w:r w:rsidRPr="00F43E9E">
        <w:rPr>
          <w:rFonts w:ascii="Arial" w:hAnsi="Arial" w:cs="Arial"/>
          <w:sz w:val="23"/>
          <w:szCs w:val="23"/>
          <w:bdr w:val="none" w:sz="0" w:space="0" w:color="auto" w:frame="1"/>
        </w:rPr>
        <w:t xml:space="preserve"> – отношение значения соответствующего </w:t>
      </w:r>
      <w:r w:rsidRPr="00F43E9E">
        <w:rPr>
          <w:rFonts w:ascii="Arial" w:hAnsi="Arial" w:cs="Arial"/>
          <w:sz w:val="23"/>
          <w:szCs w:val="23"/>
          <w:bdr w:val="none" w:sz="0" w:space="0" w:color="auto" w:frame="1"/>
          <w:lang w:val="en-US"/>
        </w:rPr>
        <w:t>i</w:t>
      </w:r>
      <w:r w:rsidRPr="00F43E9E">
        <w:rPr>
          <w:rFonts w:ascii="Arial" w:hAnsi="Arial" w:cs="Arial"/>
          <w:sz w:val="23"/>
          <w:szCs w:val="23"/>
          <w:bdr w:val="none" w:sz="0" w:space="0" w:color="auto" w:frame="1"/>
        </w:rPr>
        <w:t>-го показателя до и после проведения соответствующего мероприятия.</w:t>
      </w:r>
    </w:p>
    <w:p w14:paraId="653D20FF" w14:textId="77777777" w:rsidR="00F95FB9" w:rsidRPr="00F43E9E" w:rsidRDefault="00F95FB9" w:rsidP="00F95FB9">
      <w:pPr>
        <w:jc w:val="both"/>
        <w:rPr>
          <w:rFonts w:ascii="Arial" w:hAnsi="Arial" w:cs="Arial"/>
          <w:sz w:val="23"/>
          <w:szCs w:val="23"/>
          <w:bdr w:val="none" w:sz="0" w:space="0" w:color="auto" w:frame="1"/>
        </w:rPr>
      </w:pPr>
      <w:r w:rsidRPr="00F43E9E">
        <w:rPr>
          <w:rFonts w:ascii="Arial" w:hAnsi="Arial" w:cs="Arial"/>
          <w:sz w:val="23"/>
          <w:szCs w:val="23"/>
          <w:bdr w:val="none" w:sz="0" w:space="0" w:color="auto" w:frame="1"/>
        </w:rPr>
        <w:t>a</w:t>
      </w:r>
      <w:r w:rsidRPr="00F43E9E">
        <w:rPr>
          <w:rFonts w:ascii="Arial" w:hAnsi="Arial" w:cs="Arial"/>
          <w:sz w:val="23"/>
          <w:szCs w:val="23"/>
          <w:bdr w:val="none" w:sz="0" w:space="0" w:color="auto" w:frame="1"/>
          <w:vertAlign w:val="subscript"/>
        </w:rPr>
        <w:t xml:space="preserve">i </w:t>
      </w:r>
      <w:r w:rsidRPr="00F43E9E">
        <w:rPr>
          <w:rFonts w:ascii="Arial" w:hAnsi="Arial" w:cs="Arial"/>
          <w:sz w:val="23"/>
          <w:szCs w:val="23"/>
          <w:bdr w:val="none" w:sz="0" w:space="0" w:color="auto" w:frame="1"/>
        </w:rPr>
        <w:t>- коэффициенты весомости (значимости) i-го показателя.</w:t>
      </w:r>
    </w:p>
    <w:p w14:paraId="7527C6E0" w14:textId="77777777" w:rsidR="00F95FB9" w:rsidRPr="00F43E9E" w:rsidRDefault="00F95FB9" w:rsidP="00F95FB9">
      <w:pPr>
        <w:jc w:val="both"/>
        <w:rPr>
          <w:rFonts w:eastAsia="Calibri"/>
        </w:rPr>
      </w:pPr>
      <w:r w:rsidRPr="00F43E9E">
        <w:rPr>
          <w:rFonts w:eastAsia="Calibri"/>
        </w:rPr>
        <w:lastRenderedPageBreak/>
        <w:t>Значимость (весомость) показателей оценки эффективности мероприятий КСОДД устанавливается экспертным путем по таблице ниже</w:t>
      </w:r>
      <w:r>
        <w:rPr>
          <w:rFonts w:eastAsia="Calibri"/>
        </w:rPr>
        <w:t>.</w:t>
      </w:r>
    </w:p>
    <w:p w14:paraId="12058354" w14:textId="5421F838" w:rsidR="00F95FB9" w:rsidRDefault="00F95FB9" w:rsidP="00F95FB9">
      <w:pPr>
        <w:ind w:firstLine="567"/>
        <w:jc w:val="both"/>
      </w:pPr>
      <w:r>
        <w:t xml:space="preserve">Таблица </w:t>
      </w:r>
      <w:fldSimple w:instr=" SEQ Таблица \* ARABIC ">
        <w:r w:rsidR="00433112">
          <w:rPr>
            <w:noProof/>
          </w:rPr>
          <w:t>20</w:t>
        </w:r>
      </w:fldSimple>
      <w:r w:rsidRPr="00F43E9E">
        <w:t xml:space="preserve"> Значимость (весомость) показателей оценки эффективности мероприятий</w:t>
      </w:r>
    </w:p>
    <w:tbl>
      <w:tblPr>
        <w:tblStyle w:val="-6511"/>
        <w:tblW w:w="5000" w:type="pct"/>
        <w:tblLook w:val="04A0" w:firstRow="1" w:lastRow="0" w:firstColumn="1" w:lastColumn="0" w:noHBand="0" w:noVBand="1"/>
      </w:tblPr>
      <w:tblGrid>
        <w:gridCol w:w="5666"/>
        <w:gridCol w:w="3821"/>
      </w:tblGrid>
      <w:tr w:rsidR="00F95FB9" w:rsidRPr="00F43E9E" w14:paraId="261E6D86" w14:textId="77777777" w:rsidTr="00F95FB9">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986" w:type="pct"/>
            <w:vAlign w:val="center"/>
          </w:tcPr>
          <w:p w14:paraId="788BDC0B" w14:textId="77777777" w:rsidR="00F95FB9" w:rsidRPr="00F43E9E" w:rsidRDefault="00F95FB9" w:rsidP="00F95FB9">
            <w:pPr>
              <w:spacing w:before="0" w:after="0" w:line="240" w:lineRule="auto"/>
              <w:ind w:firstLine="0"/>
              <w:jc w:val="center"/>
              <w:rPr>
                <w:sz w:val="20"/>
                <w:szCs w:val="20"/>
              </w:rPr>
            </w:pPr>
            <w:r w:rsidRPr="00F43E9E">
              <w:rPr>
                <w:sz w:val="20"/>
                <w:szCs w:val="20"/>
              </w:rPr>
              <w:t>Наименование показателя оценки эффективности мероприятий</w:t>
            </w:r>
          </w:p>
        </w:tc>
        <w:tc>
          <w:tcPr>
            <w:tcW w:w="2014" w:type="pct"/>
            <w:noWrap/>
            <w:vAlign w:val="center"/>
          </w:tcPr>
          <w:p w14:paraId="28858A7C" w14:textId="77777777" w:rsidR="00F95FB9" w:rsidRPr="00F43E9E" w:rsidRDefault="00F95FB9" w:rsidP="00F95FB9">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sz w:val="20"/>
                <w:szCs w:val="20"/>
              </w:rPr>
            </w:pPr>
            <w:r w:rsidRPr="00F43E9E">
              <w:rPr>
                <w:sz w:val="20"/>
                <w:szCs w:val="20"/>
              </w:rPr>
              <w:t>Значение коэффициента весомости</w:t>
            </w:r>
          </w:p>
        </w:tc>
      </w:tr>
      <w:tr w:rsidR="00F95FB9" w:rsidRPr="00F43E9E" w14:paraId="705C8866" w14:textId="77777777" w:rsidTr="00F95FB9">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986" w:type="pct"/>
            <w:hideMark/>
          </w:tcPr>
          <w:p w14:paraId="785C632D" w14:textId="77777777" w:rsidR="00F95FB9" w:rsidRPr="00F43E9E" w:rsidRDefault="00F95FB9" w:rsidP="00F95FB9">
            <w:pPr>
              <w:spacing w:before="0" w:after="0" w:line="240" w:lineRule="auto"/>
              <w:ind w:firstLine="0"/>
              <w:rPr>
                <w:sz w:val="20"/>
                <w:szCs w:val="20"/>
              </w:rPr>
            </w:pPr>
            <w:r w:rsidRPr="00F43E9E">
              <w:rPr>
                <w:sz w:val="20"/>
                <w:szCs w:val="20"/>
              </w:rPr>
              <w:t>Пиковая интенсивность транспортных потоков на сети дорог</w:t>
            </w:r>
          </w:p>
        </w:tc>
        <w:tc>
          <w:tcPr>
            <w:tcW w:w="2014" w:type="pct"/>
            <w:noWrap/>
            <w:vAlign w:val="center"/>
            <w:hideMark/>
          </w:tcPr>
          <w:p w14:paraId="0B55A9B7" w14:textId="77777777" w:rsidR="00F95FB9" w:rsidRPr="00F43E9E" w:rsidRDefault="00F95FB9" w:rsidP="00F95FB9">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F43E9E">
              <w:rPr>
                <w:sz w:val="20"/>
                <w:szCs w:val="20"/>
              </w:rPr>
              <w:t>0,25</w:t>
            </w:r>
          </w:p>
        </w:tc>
      </w:tr>
      <w:tr w:rsidR="00F95FB9" w:rsidRPr="00F43E9E" w14:paraId="7980A5B6" w14:textId="77777777" w:rsidTr="00F95FB9">
        <w:trPr>
          <w:trHeight w:val="492"/>
        </w:trPr>
        <w:tc>
          <w:tcPr>
            <w:cnfStyle w:val="001000000000" w:firstRow="0" w:lastRow="0" w:firstColumn="1" w:lastColumn="0" w:oddVBand="0" w:evenVBand="0" w:oddHBand="0" w:evenHBand="0" w:firstRowFirstColumn="0" w:firstRowLastColumn="0" w:lastRowFirstColumn="0" w:lastRowLastColumn="0"/>
            <w:tcW w:w="2986" w:type="pct"/>
            <w:hideMark/>
          </w:tcPr>
          <w:p w14:paraId="28E9B6BA" w14:textId="77777777" w:rsidR="00F95FB9" w:rsidRPr="00F43E9E" w:rsidRDefault="00F95FB9" w:rsidP="00F95FB9">
            <w:pPr>
              <w:spacing w:before="0" w:after="0" w:line="240" w:lineRule="auto"/>
              <w:ind w:firstLine="0"/>
              <w:rPr>
                <w:sz w:val="20"/>
                <w:szCs w:val="20"/>
              </w:rPr>
            </w:pPr>
            <w:r w:rsidRPr="00F43E9E">
              <w:rPr>
                <w:sz w:val="20"/>
                <w:szCs w:val="20"/>
              </w:rPr>
              <w:t>Средняя скорость движения на опорной сети дорог в пиковый период</w:t>
            </w:r>
          </w:p>
        </w:tc>
        <w:tc>
          <w:tcPr>
            <w:tcW w:w="2014" w:type="pct"/>
            <w:noWrap/>
            <w:vAlign w:val="center"/>
            <w:hideMark/>
          </w:tcPr>
          <w:p w14:paraId="2913D936" w14:textId="77777777" w:rsidR="00F95FB9" w:rsidRPr="00F43E9E" w:rsidRDefault="00F95FB9" w:rsidP="00F95FB9">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F43E9E">
              <w:rPr>
                <w:sz w:val="20"/>
                <w:szCs w:val="20"/>
              </w:rPr>
              <w:t>0,25</w:t>
            </w:r>
          </w:p>
        </w:tc>
      </w:tr>
      <w:tr w:rsidR="00F95FB9" w:rsidRPr="00F43E9E" w14:paraId="3DE97B26" w14:textId="77777777" w:rsidTr="00F95FB9">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986" w:type="pct"/>
            <w:hideMark/>
          </w:tcPr>
          <w:p w14:paraId="576220B1" w14:textId="77777777" w:rsidR="00F95FB9" w:rsidRPr="00F43E9E" w:rsidRDefault="00F95FB9" w:rsidP="00F95FB9">
            <w:pPr>
              <w:spacing w:before="0" w:after="0" w:line="240" w:lineRule="auto"/>
              <w:ind w:firstLine="0"/>
              <w:rPr>
                <w:sz w:val="20"/>
                <w:szCs w:val="20"/>
              </w:rPr>
            </w:pPr>
            <w:r w:rsidRPr="00F43E9E">
              <w:rPr>
                <w:sz w:val="20"/>
                <w:szCs w:val="20"/>
              </w:rPr>
              <w:t xml:space="preserve">Доля общественного транспорта </w:t>
            </w:r>
          </w:p>
        </w:tc>
        <w:tc>
          <w:tcPr>
            <w:tcW w:w="2014" w:type="pct"/>
            <w:noWrap/>
            <w:vAlign w:val="center"/>
            <w:hideMark/>
          </w:tcPr>
          <w:p w14:paraId="6A8CFD97" w14:textId="77777777" w:rsidR="00F95FB9" w:rsidRPr="00F43E9E" w:rsidRDefault="00F95FB9" w:rsidP="00F95FB9">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F43E9E">
              <w:rPr>
                <w:sz w:val="20"/>
                <w:szCs w:val="20"/>
              </w:rPr>
              <w:t>0,5</w:t>
            </w:r>
          </w:p>
        </w:tc>
      </w:tr>
      <w:tr w:rsidR="00F95FB9" w:rsidRPr="00F43E9E" w14:paraId="6DA34D8A" w14:textId="77777777" w:rsidTr="00F95FB9">
        <w:trPr>
          <w:trHeight w:val="425"/>
        </w:trPr>
        <w:tc>
          <w:tcPr>
            <w:cnfStyle w:val="001000000000" w:firstRow="0" w:lastRow="0" w:firstColumn="1" w:lastColumn="0" w:oddVBand="0" w:evenVBand="0" w:oddHBand="0" w:evenHBand="0" w:firstRowFirstColumn="0" w:firstRowLastColumn="0" w:lastRowFirstColumn="0" w:lastRowLastColumn="0"/>
            <w:tcW w:w="2986" w:type="pct"/>
            <w:hideMark/>
          </w:tcPr>
          <w:p w14:paraId="41262CDB" w14:textId="77777777" w:rsidR="00F95FB9" w:rsidRPr="00F43E9E" w:rsidRDefault="00F95FB9" w:rsidP="00F95FB9">
            <w:pPr>
              <w:spacing w:before="0" w:after="0" w:line="240" w:lineRule="auto"/>
              <w:ind w:firstLine="0"/>
              <w:rPr>
                <w:sz w:val="20"/>
                <w:szCs w:val="20"/>
              </w:rPr>
            </w:pPr>
            <w:r w:rsidRPr="00F43E9E">
              <w:rPr>
                <w:sz w:val="20"/>
                <w:szCs w:val="20"/>
              </w:rPr>
              <w:t>Протяжённость сети дорог с предельным уровнем плотности транспорта</w:t>
            </w:r>
          </w:p>
        </w:tc>
        <w:tc>
          <w:tcPr>
            <w:tcW w:w="2014" w:type="pct"/>
            <w:noWrap/>
            <w:vAlign w:val="center"/>
            <w:hideMark/>
          </w:tcPr>
          <w:p w14:paraId="7093B568" w14:textId="77777777" w:rsidR="00F95FB9" w:rsidRPr="00F43E9E" w:rsidRDefault="00F95FB9" w:rsidP="00F95FB9">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F43E9E">
              <w:rPr>
                <w:sz w:val="20"/>
                <w:szCs w:val="20"/>
              </w:rPr>
              <w:t>0,25</w:t>
            </w:r>
          </w:p>
        </w:tc>
      </w:tr>
      <w:tr w:rsidR="00F95FB9" w:rsidRPr="00F43E9E" w14:paraId="66C09EBC" w14:textId="77777777" w:rsidTr="00F95FB9">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986" w:type="pct"/>
            <w:hideMark/>
          </w:tcPr>
          <w:p w14:paraId="2CE2A397" w14:textId="77777777" w:rsidR="00F95FB9" w:rsidRPr="00F43E9E" w:rsidRDefault="00F95FB9" w:rsidP="00F95FB9">
            <w:pPr>
              <w:spacing w:before="0" w:after="0" w:line="240" w:lineRule="auto"/>
              <w:ind w:firstLine="0"/>
              <w:rPr>
                <w:sz w:val="20"/>
                <w:szCs w:val="20"/>
              </w:rPr>
            </w:pPr>
            <w:r w:rsidRPr="00F43E9E">
              <w:rPr>
                <w:sz w:val="20"/>
                <w:szCs w:val="20"/>
              </w:rPr>
              <w:t>Средняя плотность движения на опорной сети дорог в пиковый период</w:t>
            </w:r>
          </w:p>
        </w:tc>
        <w:tc>
          <w:tcPr>
            <w:tcW w:w="2014" w:type="pct"/>
            <w:noWrap/>
            <w:vAlign w:val="center"/>
            <w:hideMark/>
          </w:tcPr>
          <w:p w14:paraId="0DAAA675" w14:textId="77777777" w:rsidR="00F95FB9" w:rsidRPr="00F43E9E" w:rsidRDefault="00F95FB9" w:rsidP="00F95FB9">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F43E9E">
              <w:rPr>
                <w:sz w:val="20"/>
                <w:szCs w:val="20"/>
              </w:rPr>
              <w:t>0,25</w:t>
            </w:r>
          </w:p>
        </w:tc>
      </w:tr>
      <w:tr w:rsidR="00F95FB9" w:rsidRPr="00F43E9E" w14:paraId="532FCDAB" w14:textId="77777777" w:rsidTr="00F95FB9">
        <w:trPr>
          <w:trHeight w:val="413"/>
        </w:trPr>
        <w:tc>
          <w:tcPr>
            <w:cnfStyle w:val="001000000000" w:firstRow="0" w:lastRow="0" w:firstColumn="1" w:lastColumn="0" w:oddVBand="0" w:evenVBand="0" w:oddHBand="0" w:evenHBand="0" w:firstRowFirstColumn="0" w:firstRowLastColumn="0" w:lastRowFirstColumn="0" w:lastRowLastColumn="0"/>
            <w:tcW w:w="2986" w:type="pct"/>
            <w:hideMark/>
          </w:tcPr>
          <w:p w14:paraId="06967009" w14:textId="77777777" w:rsidR="00F95FB9" w:rsidRPr="00F43E9E" w:rsidRDefault="00F95FB9" w:rsidP="00F95FB9">
            <w:pPr>
              <w:spacing w:before="0" w:after="0" w:line="240" w:lineRule="auto"/>
              <w:ind w:firstLine="0"/>
              <w:rPr>
                <w:sz w:val="20"/>
                <w:szCs w:val="20"/>
              </w:rPr>
            </w:pPr>
            <w:r w:rsidRPr="00F43E9E">
              <w:rPr>
                <w:sz w:val="20"/>
                <w:szCs w:val="20"/>
              </w:rPr>
              <w:t>Протяжённость сети дорог с неудовлетворительным уровнем скоростного обслуживания</w:t>
            </w:r>
          </w:p>
        </w:tc>
        <w:tc>
          <w:tcPr>
            <w:tcW w:w="2014" w:type="pct"/>
            <w:noWrap/>
            <w:vAlign w:val="center"/>
            <w:hideMark/>
          </w:tcPr>
          <w:p w14:paraId="5454C5A9" w14:textId="77777777" w:rsidR="00F95FB9" w:rsidRPr="00F43E9E" w:rsidRDefault="00F95FB9" w:rsidP="00F95FB9">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F43E9E">
              <w:rPr>
                <w:sz w:val="20"/>
                <w:szCs w:val="20"/>
              </w:rPr>
              <w:t>0,25</w:t>
            </w:r>
          </w:p>
        </w:tc>
      </w:tr>
      <w:tr w:rsidR="00F95FB9" w:rsidRPr="00F43E9E" w14:paraId="05975C9F" w14:textId="77777777" w:rsidTr="00F95FB9">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986" w:type="pct"/>
            <w:hideMark/>
          </w:tcPr>
          <w:p w14:paraId="6BF1FAD3" w14:textId="77777777" w:rsidR="00F95FB9" w:rsidRPr="00F43E9E" w:rsidRDefault="00F95FB9" w:rsidP="00F95FB9">
            <w:pPr>
              <w:spacing w:before="0" w:after="0" w:line="240" w:lineRule="auto"/>
              <w:ind w:firstLine="0"/>
              <w:rPr>
                <w:sz w:val="20"/>
                <w:szCs w:val="20"/>
              </w:rPr>
            </w:pPr>
            <w:r w:rsidRPr="00F43E9E">
              <w:rPr>
                <w:sz w:val="20"/>
                <w:szCs w:val="20"/>
              </w:rPr>
              <w:t>Количество потенциальных участков возникновения заторов на УДС</w:t>
            </w:r>
          </w:p>
        </w:tc>
        <w:tc>
          <w:tcPr>
            <w:tcW w:w="2014" w:type="pct"/>
            <w:noWrap/>
            <w:vAlign w:val="center"/>
            <w:hideMark/>
          </w:tcPr>
          <w:p w14:paraId="3D306B76" w14:textId="77777777" w:rsidR="00F95FB9" w:rsidRPr="00F43E9E" w:rsidRDefault="00F95FB9" w:rsidP="00F95FB9">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F43E9E">
              <w:rPr>
                <w:sz w:val="20"/>
                <w:szCs w:val="20"/>
              </w:rPr>
              <w:t>0,1</w:t>
            </w:r>
          </w:p>
        </w:tc>
      </w:tr>
      <w:tr w:rsidR="00F95FB9" w:rsidRPr="00F43E9E" w14:paraId="49384C20" w14:textId="77777777" w:rsidTr="00F95FB9">
        <w:trPr>
          <w:trHeight w:val="599"/>
        </w:trPr>
        <w:tc>
          <w:tcPr>
            <w:cnfStyle w:val="001000000000" w:firstRow="0" w:lastRow="0" w:firstColumn="1" w:lastColumn="0" w:oddVBand="0" w:evenVBand="0" w:oddHBand="0" w:evenHBand="0" w:firstRowFirstColumn="0" w:firstRowLastColumn="0" w:lastRowFirstColumn="0" w:lastRowLastColumn="0"/>
            <w:tcW w:w="2986" w:type="pct"/>
            <w:hideMark/>
          </w:tcPr>
          <w:p w14:paraId="1AC8EF92" w14:textId="77777777" w:rsidR="00F95FB9" w:rsidRPr="00F43E9E" w:rsidRDefault="00F95FB9" w:rsidP="00F95FB9">
            <w:pPr>
              <w:spacing w:before="0" w:after="0" w:line="240" w:lineRule="auto"/>
              <w:ind w:firstLine="0"/>
              <w:rPr>
                <w:sz w:val="20"/>
                <w:szCs w:val="20"/>
              </w:rPr>
            </w:pPr>
            <w:r w:rsidRPr="00F43E9E">
              <w:rPr>
                <w:sz w:val="20"/>
                <w:szCs w:val="20"/>
              </w:rPr>
              <w:t>Протяжённость потенциальных участков возникновения заторов на УДС, км</w:t>
            </w:r>
          </w:p>
        </w:tc>
        <w:tc>
          <w:tcPr>
            <w:tcW w:w="2014" w:type="pct"/>
            <w:noWrap/>
            <w:vAlign w:val="center"/>
            <w:hideMark/>
          </w:tcPr>
          <w:p w14:paraId="299B632C" w14:textId="77777777" w:rsidR="00F95FB9" w:rsidRPr="00F43E9E" w:rsidRDefault="00F95FB9" w:rsidP="00F95FB9">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F43E9E">
              <w:rPr>
                <w:sz w:val="20"/>
                <w:szCs w:val="20"/>
              </w:rPr>
              <w:t>0,1</w:t>
            </w:r>
          </w:p>
        </w:tc>
      </w:tr>
      <w:tr w:rsidR="00F95FB9" w:rsidRPr="00F43E9E" w14:paraId="30E92210" w14:textId="77777777" w:rsidTr="00F95FB9">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986" w:type="pct"/>
            <w:hideMark/>
          </w:tcPr>
          <w:p w14:paraId="0FCD49DC" w14:textId="77777777" w:rsidR="00F95FB9" w:rsidRPr="00F43E9E" w:rsidRDefault="00F95FB9" w:rsidP="00F95FB9">
            <w:pPr>
              <w:spacing w:before="0" w:after="0" w:line="240" w:lineRule="auto"/>
              <w:ind w:firstLine="0"/>
              <w:rPr>
                <w:sz w:val="20"/>
                <w:szCs w:val="20"/>
              </w:rPr>
            </w:pPr>
            <w:r w:rsidRPr="00F43E9E">
              <w:rPr>
                <w:sz w:val="20"/>
                <w:szCs w:val="20"/>
              </w:rPr>
              <w:t>Протяжённость участков УДС с предельным уровнем безопасности движения</w:t>
            </w:r>
          </w:p>
        </w:tc>
        <w:tc>
          <w:tcPr>
            <w:tcW w:w="2014" w:type="pct"/>
            <w:noWrap/>
            <w:vAlign w:val="center"/>
            <w:hideMark/>
          </w:tcPr>
          <w:p w14:paraId="5197356B" w14:textId="77777777" w:rsidR="00F95FB9" w:rsidRPr="00F43E9E" w:rsidRDefault="00F95FB9" w:rsidP="00F95FB9">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F43E9E">
              <w:rPr>
                <w:sz w:val="20"/>
                <w:szCs w:val="20"/>
              </w:rPr>
              <w:t>1</w:t>
            </w:r>
          </w:p>
        </w:tc>
      </w:tr>
      <w:tr w:rsidR="00F95FB9" w:rsidRPr="00F43E9E" w14:paraId="1D1439C5" w14:textId="77777777" w:rsidTr="00F95FB9">
        <w:trPr>
          <w:trHeight w:val="70"/>
        </w:trPr>
        <w:tc>
          <w:tcPr>
            <w:cnfStyle w:val="001000000000" w:firstRow="0" w:lastRow="0" w:firstColumn="1" w:lastColumn="0" w:oddVBand="0" w:evenVBand="0" w:oddHBand="0" w:evenHBand="0" w:firstRowFirstColumn="0" w:firstRowLastColumn="0" w:lastRowFirstColumn="0" w:lastRowLastColumn="0"/>
            <w:tcW w:w="2986" w:type="pct"/>
            <w:hideMark/>
          </w:tcPr>
          <w:p w14:paraId="7ACC91A2" w14:textId="77777777" w:rsidR="00F95FB9" w:rsidRPr="00F43E9E" w:rsidRDefault="00F95FB9" w:rsidP="00F95FB9">
            <w:pPr>
              <w:spacing w:before="0" w:after="0" w:line="240" w:lineRule="auto"/>
              <w:ind w:firstLine="0"/>
              <w:rPr>
                <w:sz w:val="20"/>
                <w:szCs w:val="20"/>
              </w:rPr>
            </w:pPr>
            <w:r w:rsidRPr="00F43E9E">
              <w:rPr>
                <w:sz w:val="20"/>
                <w:szCs w:val="20"/>
              </w:rPr>
              <w:t xml:space="preserve">Протяжённость опасных участков УДС </w:t>
            </w:r>
          </w:p>
        </w:tc>
        <w:tc>
          <w:tcPr>
            <w:tcW w:w="2014" w:type="pct"/>
            <w:noWrap/>
            <w:vAlign w:val="center"/>
            <w:hideMark/>
          </w:tcPr>
          <w:p w14:paraId="14FBDB2E" w14:textId="77777777" w:rsidR="00F95FB9" w:rsidRPr="00F43E9E" w:rsidRDefault="00F95FB9" w:rsidP="00F95FB9">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F43E9E">
              <w:rPr>
                <w:sz w:val="20"/>
                <w:szCs w:val="20"/>
              </w:rPr>
              <w:t>1</w:t>
            </w:r>
          </w:p>
        </w:tc>
      </w:tr>
      <w:tr w:rsidR="00F95FB9" w:rsidRPr="00F43E9E" w14:paraId="64AD31D2" w14:textId="77777777" w:rsidTr="00F95FB9">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2986" w:type="pct"/>
            <w:hideMark/>
          </w:tcPr>
          <w:p w14:paraId="2BF90E0A" w14:textId="77777777" w:rsidR="00F95FB9" w:rsidRPr="00F43E9E" w:rsidRDefault="00F95FB9" w:rsidP="00F95FB9">
            <w:pPr>
              <w:spacing w:before="0" w:after="0" w:line="240" w:lineRule="auto"/>
              <w:ind w:firstLine="0"/>
              <w:rPr>
                <w:sz w:val="20"/>
                <w:szCs w:val="20"/>
              </w:rPr>
            </w:pPr>
            <w:r w:rsidRPr="00F43E9E">
              <w:rPr>
                <w:sz w:val="20"/>
                <w:szCs w:val="20"/>
              </w:rPr>
              <w:t xml:space="preserve">Протяжённость очень опасных участков УДС </w:t>
            </w:r>
          </w:p>
        </w:tc>
        <w:tc>
          <w:tcPr>
            <w:tcW w:w="2014" w:type="pct"/>
            <w:noWrap/>
            <w:vAlign w:val="center"/>
            <w:hideMark/>
          </w:tcPr>
          <w:p w14:paraId="0C9C5673" w14:textId="77777777" w:rsidR="00F95FB9" w:rsidRPr="00F43E9E" w:rsidRDefault="00F95FB9" w:rsidP="00F95FB9">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F43E9E">
              <w:rPr>
                <w:sz w:val="20"/>
                <w:szCs w:val="20"/>
              </w:rPr>
              <w:t>1,5</w:t>
            </w:r>
          </w:p>
        </w:tc>
      </w:tr>
      <w:tr w:rsidR="00F95FB9" w:rsidRPr="00F43E9E" w14:paraId="3AAC023D" w14:textId="77777777" w:rsidTr="00F95FB9">
        <w:trPr>
          <w:trHeight w:val="553"/>
        </w:trPr>
        <w:tc>
          <w:tcPr>
            <w:cnfStyle w:val="001000000000" w:firstRow="0" w:lastRow="0" w:firstColumn="1" w:lastColumn="0" w:oddVBand="0" w:evenVBand="0" w:oddHBand="0" w:evenHBand="0" w:firstRowFirstColumn="0" w:firstRowLastColumn="0" w:lastRowFirstColumn="0" w:lastRowLastColumn="0"/>
            <w:tcW w:w="2986" w:type="pct"/>
            <w:hideMark/>
          </w:tcPr>
          <w:p w14:paraId="635D4065" w14:textId="77777777" w:rsidR="00F95FB9" w:rsidRPr="00F43E9E" w:rsidRDefault="00F95FB9" w:rsidP="00F95FB9">
            <w:pPr>
              <w:spacing w:before="0" w:after="0" w:line="240" w:lineRule="auto"/>
              <w:ind w:firstLine="0"/>
              <w:rPr>
                <w:sz w:val="20"/>
                <w:szCs w:val="20"/>
              </w:rPr>
            </w:pPr>
            <w:r w:rsidRPr="00F43E9E">
              <w:rPr>
                <w:sz w:val="20"/>
                <w:szCs w:val="20"/>
              </w:rPr>
              <w:t>Протяжённость участков УДС с низким уровнем удобства водителей</w:t>
            </w:r>
          </w:p>
        </w:tc>
        <w:tc>
          <w:tcPr>
            <w:tcW w:w="2014" w:type="pct"/>
            <w:noWrap/>
            <w:vAlign w:val="center"/>
            <w:hideMark/>
          </w:tcPr>
          <w:p w14:paraId="0B7C4D3E" w14:textId="77777777" w:rsidR="00F95FB9" w:rsidRPr="00F43E9E" w:rsidRDefault="00F95FB9" w:rsidP="00F95FB9">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F43E9E">
              <w:rPr>
                <w:sz w:val="20"/>
                <w:szCs w:val="20"/>
              </w:rPr>
              <w:t>0,1</w:t>
            </w:r>
          </w:p>
        </w:tc>
      </w:tr>
      <w:tr w:rsidR="00F95FB9" w:rsidRPr="00F43E9E" w14:paraId="58380D17" w14:textId="77777777" w:rsidTr="00F95FB9">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2986" w:type="pct"/>
            <w:hideMark/>
          </w:tcPr>
          <w:p w14:paraId="73DEB945" w14:textId="77777777" w:rsidR="00F95FB9" w:rsidRPr="00F43E9E" w:rsidRDefault="00F95FB9" w:rsidP="00F95FB9">
            <w:pPr>
              <w:spacing w:before="0" w:after="0" w:line="240" w:lineRule="auto"/>
              <w:ind w:firstLine="0"/>
              <w:rPr>
                <w:sz w:val="20"/>
                <w:szCs w:val="20"/>
              </w:rPr>
            </w:pPr>
            <w:r w:rsidRPr="00F43E9E">
              <w:rPr>
                <w:sz w:val="20"/>
                <w:szCs w:val="20"/>
              </w:rPr>
              <w:t>Протяжённость участков УДС уровень экологической безопасности на которых требует введения дополнительных режимов</w:t>
            </w:r>
          </w:p>
        </w:tc>
        <w:tc>
          <w:tcPr>
            <w:tcW w:w="2014" w:type="pct"/>
            <w:noWrap/>
            <w:vAlign w:val="center"/>
            <w:hideMark/>
          </w:tcPr>
          <w:p w14:paraId="42768779" w14:textId="77777777" w:rsidR="00F95FB9" w:rsidRPr="00F43E9E" w:rsidRDefault="00F95FB9" w:rsidP="00F95FB9">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F43E9E">
              <w:rPr>
                <w:sz w:val="20"/>
                <w:szCs w:val="20"/>
              </w:rPr>
              <w:t>0,75</w:t>
            </w:r>
          </w:p>
        </w:tc>
      </w:tr>
      <w:tr w:rsidR="00F95FB9" w:rsidRPr="00F43E9E" w14:paraId="13C30EB2" w14:textId="77777777" w:rsidTr="00F95FB9">
        <w:trPr>
          <w:trHeight w:val="600"/>
        </w:trPr>
        <w:tc>
          <w:tcPr>
            <w:cnfStyle w:val="001000000000" w:firstRow="0" w:lastRow="0" w:firstColumn="1" w:lastColumn="0" w:oddVBand="0" w:evenVBand="0" w:oddHBand="0" w:evenHBand="0" w:firstRowFirstColumn="0" w:firstRowLastColumn="0" w:lastRowFirstColumn="0" w:lastRowLastColumn="0"/>
            <w:tcW w:w="2986" w:type="pct"/>
            <w:hideMark/>
          </w:tcPr>
          <w:p w14:paraId="795B06EA" w14:textId="77777777" w:rsidR="00F95FB9" w:rsidRPr="00F43E9E" w:rsidRDefault="00F95FB9" w:rsidP="00F95FB9">
            <w:pPr>
              <w:spacing w:before="0" w:after="0" w:line="240" w:lineRule="auto"/>
              <w:ind w:firstLine="0"/>
              <w:rPr>
                <w:sz w:val="20"/>
                <w:szCs w:val="20"/>
              </w:rPr>
            </w:pPr>
            <w:r w:rsidRPr="00F43E9E">
              <w:rPr>
                <w:sz w:val="20"/>
                <w:szCs w:val="20"/>
              </w:rPr>
              <w:t>Временной индекс (TTI) на сети дорог в пиковый период</w:t>
            </w:r>
          </w:p>
        </w:tc>
        <w:tc>
          <w:tcPr>
            <w:tcW w:w="2014" w:type="pct"/>
            <w:noWrap/>
            <w:vAlign w:val="center"/>
            <w:hideMark/>
          </w:tcPr>
          <w:p w14:paraId="34253DDD" w14:textId="77777777" w:rsidR="00F95FB9" w:rsidRPr="00F43E9E" w:rsidRDefault="00F95FB9" w:rsidP="00F95FB9">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F43E9E">
              <w:rPr>
                <w:sz w:val="20"/>
                <w:szCs w:val="20"/>
              </w:rPr>
              <w:t>0,5</w:t>
            </w:r>
          </w:p>
        </w:tc>
      </w:tr>
      <w:tr w:rsidR="00F95FB9" w:rsidRPr="00F43E9E" w14:paraId="4CE8CF58" w14:textId="77777777" w:rsidTr="00F95FB9">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986" w:type="pct"/>
            <w:hideMark/>
          </w:tcPr>
          <w:p w14:paraId="3D177A1D" w14:textId="77777777" w:rsidR="00F95FB9" w:rsidRPr="00F43E9E" w:rsidRDefault="00F95FB9" w:rsidP="00F95FB9">
            <w:pPr>
              <w:spacing w:before="0" w:after="0" w:line="240" w:lineRule="auto"/>
              <w:ind w:firstLine="0"/>
              <w:rPr>
                <w:sz w:val="20"/>
                <w:szCs w:val="20"/>
              </w:rPr>
            </w:pPr>
            <w:r w:rsidRPr="00F43E9E">
              <w:rPr>
                <w:sz w:val="20"/>
                <w:szCs w:val="20"/>
              </w:rPr>
              <w:t>Протяжённость участков с неудовлетворительным уровнем обслуживания (LOS), км</w:t>
            </w:r>
          </w:p>
        </w:tc>
        <w:tc>
          <w:tcPr>
            <w:tcW w:w="2014" w:type="pct"/>
            <w:noWrap/>
            <w:vAlign w:val="center"/>
            <w:hideMark/>
          </w:tcPr>
          <w:p w14:paraId="48B46DE5" w14:textId="77777777" w:rsidR="00F95FB9" w:rsidRPr="00F43E9E" w:rsidRDefault="00F95FB9" w:rsidP="00F95FB9">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F43E9E">
              <w:rPr>
                <w:sz w:val="20"/>
                <w:szCs w:val="20"/>
              </w:rPr>
              <w:t>0,5</w:t>
            </w:r>
          </w:p>
        </w:tc>
      </w:tr>
      <w:tr w:rsidR="00F95FB9" w:rsidRPr="00F43E9E" w14:paraId="147A9E61" w14:textId="77777777" w:rsidTr="00F95FB9">
        <w:trPr>
          <w:trHeight w:val="529"/>
        </w:trPr>
        <w:tc>
          <w:tcPr>
            <w:cnfStyle w:val="001000000000" w:firstRow="0" w:lastRow="0" w:firstColumn="1" w:lastColumn="0" w:oddVBand="0" w:evenVBand="0" w:oddHBand="0" w:evenHBand="0" w:firstRowFirstColumn="0" w:firstRowLastColumn="0" w:lastRowFirstColumn="0" w:lastRowLastColumn="0"/>
            <w:tcW w:w="2986" w:type="pct"/>
            <w:hideMark/>
          </w:tcPr>
          <w:p w14:paraId="1A67450D" w14:textId="77777777" w:rsidR="00F95FB9" w:rsidRPr="00F43E9E" w:rsidRDefault="00F95FB9" w:rsidP="00F95FB9">
            <w:pPr>
              <w:spacing w:before="0" w:after="0" w:line="240" w:lineRule="auto"/>
              <w:ind w:firstLine="0"/>
              <w:rPr>
                <w:sz w:val="20"/>
                <w:szCs w:val="20"/>
              </w:rPr>
            </w:pPr>
            <w:r w:rsidRPr="00F43E9E">
              <w:rPr>
                <w:sz w:val="20"/>
                <w:szCs w:val="20"/>
              </w:rPr>
              <w:t>Протяжённость участков УДС, работающих эффективно с экономической точки зрения</w:t>
            </w:r>
          </w:p>
        </w:tc>
        <w:tc>
          <w:tcPr>
            <w:tcW w:w="2014" w:type="pct"/>
            <w:noWrap/>
            <w:vAlign w:val="center"/>
            <w:hideMark/>
          </w:tcPr>
          <w:p w14:paraId="06D0D4A6" w14:textId="77777777" w:rsidR="00F95FB9" w:rsidRPr="00F43E9E" w:rsidRDefault="00F95FB9" w:rsidP="00F95FB9">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F43E9E">
              <w:rPr>
                <w:sz w:val="20"/>
                <w:szCs w:val="20"/>
              </w:rPr>
              <w:t>0,75</w:t>
            </w:r>
          </w:p>
        </w:tc>
      </w:tr>
      <w:tr w:rsidR="00F95FB9" w:rsidRPr="00F43E9E" w14:paraId="1F3A045A" w14:textId="77777777" w:rsidTr="00F95FB9">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986" w:type="pct"/>
            <w:hideMark/>
          </w:tcPr>
          <w:p w14:paraId="3F1A99F3" w14:textId="77777777" w:rsidR="00F95FB9" w:rsidRPr="00F43E9E" w:rsidRDefault="00F95FB9" w:rsidP="00F95FB9">
            <w:pPr>
              <w:spacing w:before="0" w:after="0" w:line="240" w:lineRule="auto"/>
              <w:ind w:firstLine="0"/>
              <w:rPr>
                <w:sz w:val="20"/>
                <w:szCs w:val="20"/>
              </w:rPr>
            </w:pPr>
            <w:r w:rsidRPr="00F43E9E">
              <w:rPr>
                <w:sz w:val="20"/>
                <w:szCs w:val="20"/>
              </w:rPr>
              <w:t>Средняя задержка в движении на каждое транспортной средство</w:t>
            </w:r>
          </w:p>
        </w:tc>
        <w:tc>
          <w:tcPr>
            <w:tcW w:w="2014" w:type="pct"/>
            <w:noWrap/>
            <w:vAlign w:val="center"/>
            <w:hideMark/>
          </w:tcPr>
          <w:p w14:paraId="7A90C748" w14:textId="77777777" w:rsidR="00F95FB9" w:rsidRPr="00F43E9E" w:rsidRDefault="00F95FB9" w:rsidP="00F95FB9">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F43E9E">
              <w:rPr>
                <w:sz w:val="20"/>
                <w:szCs w:val="20"/>
              </w:rPr>
              <w:t>0,5</w:t>
            </w:r>
          </w:p>
        </w:tc>
      </w:tr>
    </w:tbl>
    <w:p w14:paraId="0FC5B974" w14:textId="77777777" w:rsidR="00D44D11" w:rsidRDefault="00D44D11" w:rsidP="00F95FB9">
      <w:pPr>
        <w:jc w:val="both"/>
        <w:rPr>
          <w:rFonts w:eastAsia="Calibri"/>
        </w:rPr>
      </w:pPr>
    </w:p>
    <w:p w14:paraId="2F6858EE" w14:textId="77777777" w:rsidR="00F95FB9" w:rsidRPr="00F43E9E" w:rsidRDefault="00F95FB9" w:rsidP="00F95FB9">
      <w:pPr>
        <w:jc w:val="both"/>
        <w:rPr>
          <w:rFonts w:eastAsia="Calibri"/>
          <w:sz w:val="28"/>
          <w:szCs w:val="30"/>
          <w:lang w:val="x-none" w:eastAsia="x-none"/>
        </w:rPr>
      </w:pPr>
      <w:r w:rsidRPr="00F43E9E">
        <w:rPr>
          <w:rFonts w:eastAsia="Calibri"/>
        </w:rPr>
        <w:t xml:space="preserve">Большее значение КПЭМ соответствует наиболее эффективному мероприятию. Отрицательное значение КПЭМ означает ухудшение ситуации в целом от реализации мероприятия. </w:t>
      </w:r>
    </w:p>
    <w:p w14:paraId="5128685E" w14:textId="77777777" w:rsidR="00F95FB9" w:rsidRPr="00F43E9E" w:rsidRDefault="00F95FB9" w:rsidP="00F95FB9">
      <w:pPr>
        <w:pStyle w:val="afffe"/>
        <w:rPr>
          <w:rFonts w:eastAsia="Calibri"/>
          <w:lang w:eastAsia="x-none"/>
        </w:rPr>
      </w:pPr>
    </w:p>
    <w:p w14:paraId="1638CA0C" w14:textId="77777777" w:rsidR="00F95FB9" w:rsidRDefault="00F95FB9" w:rsidP="00F95FB9">
      <w:pPr>
        <w:spacing w:after="0" w:line="240" w:lineRule="auto"/>
        <w:jc w:val="both"/>
        <w:rPr>
          <w:rFonts w:eastAsia="Calibri"/>
          <w:szCs w:val="20"/>
        </w:rPr>
      </w:pPr>
    </w:p>
    <w:p w14:paraId="1BABF76B" w14:textId="77777777" w:rsidR="00F95FB9" w:rsidRDefault="00F95FB9" w:rsidP="00F95FB9">
      <w:pPr>
        <w:pStyle w:val="afffe"/>
        <w:rPr>
          <w:rFonts w:eastAsia="Calibri"/>
          <w:lang w:val="ru-RU" w:eastAsia="ru-RU"/>
        </w:rPr>
      </w:pPr>
    </w:p>
    <w:p w14:paraId="2F3F7B2B" w14:textId="77777777" w:rsidR="00F95FB9" w:rsidRPr="00F43E9E" w:rsidRDefault="00F95FB9" w:rsidP="00F95FB9">
      <w:pPr>
        <w:pStyle w:val="afffe"/>
        <w:rPr>
          <w:rFonts w:eastAsia="Calibri"/>
          <w:lang w:val="ru-RU" w:eastAsia="ru-RU"/>
        </w:rPr>
      </w:pPr>
    </w:p>
    <w:p w14:paraId="3164FC69" w14:textId="77777777" w:rsidR="00F95FB9" w:rsidRPr="00350162" w:rsidRDefault="00F95FB9" w:rsidP="00F95FB9">
      <w:pPr>
        <w:keepNext/>
        <w:keepLines/>
        <w:numPr>
          <w:ilvl w:val="0"/>
          <w:numId w:val="10"/>
        </w:numPr>
        <w:spacing w:before="320" w:after="0" w:line="240" w:lineRule="auto"/>
        <w:ind w:left="502"/>
        <w:jc w:val="both"/>
        <w:outlineLvl w:val="0"/>
        <w:rPr>
          <w:rFonts w:eastAsia="Calibri"/>
          <w:b/>
          <w:sz w:val="28"/>
          <w:szCs w:val="30"/>
          <w:lang w:val="x-none" w:eastAsia="x-none"/>
        </w:rPr>
      </w:pPr>
      <w:bookmarkStart w:id="147" w:name="_Toc22815211"/>
      <w:bookmarkStart w:id="148" w:name="_Toc23428816"/>
      <w:bookmarkStart w:id="149" w:name="_Toc30965790"/>
      <w:r w:rsidRPr="00350162">
        <w:rPr>
          <w:rFonts w:eastAsia="Calibri"/>
          <w:b/>
          <w:sz w:val="28"/>
          <w:szCs w:val="30"/>
          <w:lang w:val="x-none" w:eastAsia="x-none"/>
        </w:rPr>
        <w:lastRenderedPageBreak/>
        <w:t>Ожидаемый эффект от внедрения мероприятий по организации дорожного движения</w:t>
      </w:r>
      <w:bookmarkEnd w:id="147"/>
      <w:bookmarkEnd w:id="148"/>
      <w:bookmarkEnd w:id="149"/>
    </w:p>
    <w:p w14:paraId="0A340F2E" w14:textId="77777777" w:rsidR="00F95FB9" w:rsidRPr="00350162" w:rsidRDefault="00F95FB9" w:rsidP="00F95FB9">
      <w:pPr>
        <w:jc w:val="both"/>
      </w:pPr>
      <w:r w:rsidRPr="00350162">
        <w:t>Комплекс мероприятий по организации дорожного движения, предложенный к реализации в данной работе, направлен на решение проблем существующей УДС</w:t>
      </w:r>
      <w:r>
        <w:t xml:space="preserve"> </w:t>
      </w:r>
      <w:r w:rsidR="00A92B27">
        <w:t>Ленинградского района</w:t>
      </w:r>
      <w:r w:rsidRPr="00350162">
        <w:t xml:space="preserve">. </w:t>
      </w:r>
    </w:p>
    <w:p w14:paraId="0A3712AF" w14:textId="77777777" w:rsidR="00F95FB9" w:rsidRPr="00350162" w:rsidRDefault="00F95FB9" w:rsidP="00F95FB9">
      <w:r w:rsidRPr="00350162">
        <w:t>На основании роста показателей, представленных в разделе «Оценка эффективности мероприятий по организации дорожного движения» можно говорить о том, что реализация предложенных мероприятий поможет решить следующие задачи:</w:t>
      </w:r>
    </w:p>
    <w:p w14:paraId="7DD4752C" w14:textId="77777777" w:rsidR="00F95FB9" w:rsidRPr="00350162" w:rsidRDefault="00F95FB9" w:rsidP="003621CA">
      <w:pPr>
        <w:numPr>
          <w:ilvl w:val="0"/>
          <w:numId w:val="57"/>
        </w:numPr>
        <w:contextualSpacing/>
        <w:jc w:val="both"/>
      </w:pPr>
      <w:r w:rsidRPr="00350162">
        <w:t>сократить протяжённость участков УДС с предельным уровнем безопасности движения</w:t>
      </w:r>
      <w:r>
        <w:t>;</w:t>
      </w:r>
    </w:p>
    <w:p w14:paraId="5AA022A0" w14:textId="77777777" w:rsidR="00F95FB9" w:rsidRPr="00350162" w:rsidRDefault="00F95FB9" w:rsidP="003621CA">
      <w:pPr>
        <w:numPr>
          <w:ilvl w:val="0"/>
          <w:numId w:val="57"/>
        </w:numPr>
        <w:contextualSpacing/>
        <w:jc w:val="both"/>
      </w:pPr>
      <w:r w:rsidRPr="00350162">
        <w:t>сократить протяжённость сети дорог с неудовлетворительным уровнем скоростного обслуживания</w:t>
      </w:r>
      <w:r>
        <w:t>;</w:t>
      </w:r>
    </w:p>
    <w:p w14:paraId="4C5D47E4" w14:textId="77777777" w:rsidR="00F95FB9" w:rsidRPr="00350162" w:rsidRDefault="00F95FB9" w:rsidP="003621CA">
      <w:pPr>
        <w:numPr>
          <w:ilvl w:val="0"/>
          <w:numId w:val="57"/>
        </w:numPr>
        <w:contextualSpacing/>
        <w:jc w:val="both"/>
      </w:pPr>
      <w:r w:rsidRPr="00350162">
        <w:t>сократить протяжённость участков УДС с низким уровнем удобства водителей</w:t>
      </w:r>
      <w:r>
        <w:t>;</w:t>
      </w:r>
    </w:p>
    <w:p w14:paraId="319BC1A8" w14:textId="77777777" w:rsidR="00F95FB9" w:rsidRPr="00350162" w:rsidRDefault="00F95FB9" w:rsidP="003621CA">
      <w:pPr>
        <w:numPr>
          <w:ilvl w:val="0"/>
          <w:numId w:val="57"/>
        </w:numPr>
        <w:contextualSpacing/>
        <w:jc w:val="both"/>
      </w:pPr>
      <w:r w:rsidRPr="00350162">
        <w:t>сократить протяжённость участков УДС уровень экологической безопасности которых требует введения дополнительных режимов</w:t>
      </w:r>
      <w:r>
        <w:t>.</w:t>
      </w:r>
    </w:p>
    <w:p w14:paraId="3F611CFA" w14:textId="77777777" w:rsidR="00F95FB9" w:rsidRPr="00350162" w:rsidRDefault="00F95FB9" w:rsidP="00F95FB9">
      <w:pPr>
        <w:ind w:firstLine="708"/>
        <w:jc w:val="both"/>
      </w:pPr>
      <w:r w:rsidRPr="00350162">
        <w:t xml:space="preserve">Прогнозируемый эффект соответствует поставленным задачам, таким как повышение уровня безопасности организации дорожного движения и развитие улично-дорожной сети </w:t>
      </w:r>
      <w:r w:rsidR="00A92B27">
        <w:t>Ленинградского района</w:t>
      </w:r>
      <w:r w:rsidRPr="00350162">
        <w:t xml:space="preserve">. </w:t>
      </w:r>
    </w:p>
    <w:p w14:paraId="0BA17F96" w14:textId="77777777" w:rsidR="00350162" w:rsidRPr="00350162" w:rsidRDefault="00350162" w:rsidP="00F95FB9">
      <w:pPr>
        <w:keepNext/>
        <w:keepLines/>
        <w:spacing w:before="320" w:after="0" w:line="240" w:lineRule="auto"/>
        <w:ind w:firstLine="0"/>
        <w:jc w:val="both"/>
        <w:outlineLvl w:val="0"/>
        <w:rPr>
          <w:rFonts w:eastAsia="Calibri"/>
          <w:b/>
          <w:sz w:val="28"/>
          <w:szCs w:val="30"/>
          <w:lang w:val="x-none" w:eastAsia="x-none"/>
        </w:rPr>
      </w:pPr>
    </w:p>
    <w:sectPr w:rsidR="00350162" w:rsidRPr="00350162" w:rsidSect="00511982">
      <w:pgSz w:w="11907" w:h="16840" w:code="9"/>
      <w:pgMar w:top="1134" w:right="709"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4AC139" w14:textId="77777777" w:rsidR="00BF4920" w:rsidRDefault="00BF4920" w:rsidP="00D562DD">
      <w:pPr>
        <w:spacing w:after="0" w:line="240" w:lineRule="auto"/>
      </w:pPr>
      <w:r>
        <w:separator/>
      </w:r>
    </w:p>
  </w:endnote>
  <w:endnote w:type="continuationSeparator" w:id="0">
    <w:p w14:paraId="2427D4FD" w14:textId="77777777" w:rsidR="00BF4920" w:rsidRDefault="00BF4920" w:rsidP="00D562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Journal SansSerif">
    <w:altName w:val="Arial"/>
    <w:charset w:val="00"/>
    <w:family w:val="swiss"/>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MS Sans Serif">
    <w:altName w:val="Arial"/>
    <w:panose1 w:val="00000000000000000000"/>
    <w:charset w:val="00"/>
    <w:family w:val="swiss"/>
    <w:notTrueType/>
    <w:pitch w:val="variable"/>
    <w:sig w:usb0="00000003" w:usb1="00000000" w:usb2="00000000" w:usb3="00000000" w:csb0="00000001" w:csb1="00000000"/>
  </w:font>
  <w:font w:name="SchoolBook, 'Times New Roman'">
    <w:charset w:val="00"/>
    <w:family w:val="roman"/>
    <w:pitch w:val="default"/>
  </w:font>
  <w:font w:name="Andale Sans UI">
    <w:altName w:val="Times New Roman"/>
    <w:charset w:val="CC"/>
    <w:family w:val="auto"/>
    <w:pitch w:val="variable"/>
  </w:font>
  <w:font w:name="Lucida Sans Unicode">
    <w:panose1 w:val="020B0602030504020204"/>
    <w:charset w:val="CC"/>
    <w:family w:val="swiss"/>
    <w:pitch w:val="variable"/>
    <w:sig w:usb0="80000AFF" w:usb1="0000396B" w:usb2="00000000" w:usb3="00000000" w:csb0="000000BF" w:csb1="00000000"/>
  </w:font>
  <w:font w:name="Liberation Serif">
    <w:altName w:val="Times New Roman"/>
    <w:charset w:val="CC"/>
    <w:family w:val="roman"/>
    <w:pitch w:val="variable"/>
    <w:sig w:usb0="00000201" w:usb1="00000000" w:usb2="00000000" w:usb3="00000000" w:csb0="00000004" w:csb1="00000000"/>
  </w:font>
  <w:font w:name="FreeSetC">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imes-Roman">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8397093"/>
      <w:docPartObj>
        <w:docPartGallery w:val="Page Numbers (Bottom of Page)"/>
        <w:docPartUnique/>
      </w:docPartObj>
    </w:sdtPr>
    <w:sdtEndPr/>
    <w:sdtContent>
      <w:p w14:paraId="2D6AFA5E" w14:textId="77777777" w:rsidR="00BF4920" w:rsidRDefault="00BF4920">
        <w:pPr>
          <w:pStyle w:val="af"/>
          <w:jc w:val="right"/>
        </w:pPr>
        <w:r>
          <w:fldChar w:fldCharType="begin"/>
        </w:r>
        <w:r>
          <w:instrText>PAGE   \* MERGEFORMAT</w:instrText>
        </w:r>
        <w:r>
          <w:fldChar w:fldCharType="separate"/>
        </w:r>
        <w:r>
          <w:t>2</w:t>
        </w:r>
        <w:r>
          <w:fldChar w:fldCharType="end"/>
        </w:r>
      </w:p>
    </w:sdtContent>
  </w:sdt>
  <w:p w14:paraId="7C13AE34" w14:textId="77777777" w:rsidR="00BF4920" w:rsidRDefault="00BF4920" w:rsidP="00FC1AFC">
    <w:pPr>
      <w:pStyle w:val="af"/>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3714657"/>
      <w:docPartObj>
        <w:docPartGallery w:val="Page Numbers (Bottom of Page)"/>
        <w:docPartUnique/>
      </w:docPartObj>
    </w:sdtPr>
    <w:sdtEndPr/>
    <w:sdtContent>
      <w:p w14:paraId="4BB57288" w14:textId="69B354EB" w:rsidR="00BF4920" w:rsidRDefault="00BF4920">
        <w:pPr>
          <w:pStyle w:val="af"/>
          <w:jc w:val="right"/>
        </w:pPr>
        <w:r>
          <w:fldChar w:fldCharType="begin"/>
        </w:r>
        <w:r>
          <w:instrText>PAGE   \* MERGEFORMAT</w:instrText>
        </w:r>
        <w:r>
          <w:fldChar w:fldCharType="separate"/>
        </w:r>
        <w:r w:rsidR="00433112">
          <w:rPr>
            <w:noProof/>
          </w:rPr>
          <w:t>17</w:t>
        </w:r>
        <w:r>
          <w:fldChar w:fldCharType="end"/>
        </w:r>
      </w:p>
    </w:sdtContent>
  </w:sdt>
  <w:p w14:paraId="0AF7B7C2" w14:textId="77777777" w:rsidR="00BF4920" w:rsidRDefault="00BF4920">
    <w:pPr>
      <w:pStyle w:val="af"/>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4998509"/>
      <w:docPartObj>
        <w:docPartGallery w:val="Page Numbers (Bottom of Page)"/>
        <w:docPartUnique/>
      </w:docPartObj>
    </w:sdtPr>
    <w:sdtEndPr/>
    <w:sdtContent>
      <w:p w14:paraId="3235F955" w14:textId="15CC1CF7" w:rsidR="00BF4920" w:rsidRDefault="00BF4920">
        <w:pPr>
          <w:pStyle w:val="af"/>
          <w:jc w:val="right"/>
        </w:pPr>
        <w:r>
          <w:fldChar w:fldCharType="begin"/>
        </w:r>
        <w:r>
          <w:instrText>PAGE   \* MERGEFORMAT</w:instrText>
        </w:r>
        <w:r>
          <w:fldChar w:fldCharType="separate"/>
        </w:r>
        <w:r w:rsidR="00433112">
          <w:rPr>
            <w:noProof/>
          </w:rPr>
          <w:t>27</w:t>
        </w:r>
        <w:r>
          <w:fldChar w:fldCharType="end"/>
        </w:r>
      </w:p>
    </w:sdtContent>
  </w:sdt>
  <w:p w14:paraId="5BAB0FEA" w14:textId="77777777" w:rsidR="00BF4920" w:rsidRDefault="00BF4920">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F819BD" w14:textId="77777777" w:rsidR="00BF4920" w:rsidRDefault="00BF4920" w:rsidP="00D562DD">
      <w:pPr>
        <w:spacing w:after="0" w:line="240" w:lineRule="auto"/>
      </w:pPr>
      <w:r>
        <w:separator/>
      </w:r>
    </w:p>
  </w:footnote>
  <w:footnote w:type="continuationSeparator" w:id="0">
    <w:p w14:paraId="7F3A4712" w14:textId="77777777" w:rsidR="00BF4920" w:rsidRDefault="00BF4920" w:rsidP="00D562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8"/>
    <w:multiLevelType w:val="singleLevel"/>
    <w:tmpl w:val="00000008"/>
    <w:name w:val="WW8Num8"/>
    <w:lvl w:ilvl="0">
      <w:numFmt w:val="bullet"/>
      <w:lvlText w:val="-"/>
      <w:lvlJc w:val="left"/>
      <w:pPr>
        <w:tabs>
          <w:tab w:val="num" w:pos="687"/>
        </w:tabs>
        <w:ind w:left="687" w:hanging="360"/>
      </w:pPr>
      <w:rPr>
        <w:rFonts w:ascii="Times New Roman" w:hAnsi="Times New Roman" w:cs="Times New Roman"/>
      </w:rPr>
    </w:lvl>
  </w:abstractNum>
  <w:abstractNum w:abstractNumId="1" w15:restartNumberingAfterBreak="0">
    <w:nsid w:val="0000000F"/>
    <w:multiLevelType w:val="multilevel"/>
    <w:tmpl w:val="0000000F"/>
    <w:name w:val="WW8Num15"/>
    <w:lvl w:ilvl="0">
      <w:start w:val="2"/>
      <w:numFmt w:val="decimal"/>
      <w:lvlText w:val="%1."/>
      <w:lvlJc w:val="left"/>
      <w:pPr>
        <w:tabs>
          <w:tab w:val="num" w:pos="0"/>
        </w:tabs>
        <w:ind w:left="540" w:hanging="540"/>
      </w:pPr>
      <w:rPr>
        <w:rFonts w:eastAsia="Calibri"/>
        <w:b/>
        <w:sz w:val="28"/>
        <w:szCs w:val="28"/>
        <w:lang w:val="ru-RU"/>
      </w:rPr>
    </w:lvl>
    <w:lvl w:ilvl="1">
      <w:start w:val="3"/>
      <w:numFmt w:val="decimal"/>
      <w:lvlText w:val="%1.%2."/>
      <w:lvlJc w:val="left"/>
      <w:pPr>
        <w:tabs>
          <w:tab w:val="num" w:pos="0"/>
        </w:tabs>
        <w:ind w:left="870" w:hanging="540"/>
      </w:pPr>
    </w:lvl>
    <w:lvl w:ilvl="2">
      <w:start w:val="1"/>
      <w:numFmt w:val="decimal"/>
      <w:lvlText w:val="%1.%2.%3."/>
      <w:lvlJc w:val="left"/>
      <w:pPr>
        <w:tabs>
          <w:tab w:val="num" w:pos="0"/>
        </w:tabs>
        <w:ind w:left="1380" w:hanging="720"/>
      </w:pPr>
      <w:rPr>
        <w:sz w:val="28"/>
        <w:szCs w:val="28"/>
        <w:lang w:val="ru-RU"/>
      </w:rPr>
    </w:lvl>
    <w:lvl w:ilvl="3">
      <w:start w:val="1"/>
      <w:numFmt w:val="decimal"/>
      <w:lvlText w:val="%1.%2.%3.%4."/>
      <w:lvlJc w:val="left"/>
      <w:pPr>
        <w:tabs>
          <w:tab w:val="num" w:pos="0"/>
        </w:tabs>
        <w:ind w:left="1710" w:hanging="720"/>
      </w:pPr>
    </w:lvl>
    <w:lvl w:ilvl="4">
      <w:start w:val="1"/>
      <w:numFmt w:val="decimal"/>
      <w:lvlText w:val="%1.%2.%3.%4.%5."/>
      <w:lvlJc w:val="left"/>
      <w:pPr>
        <w:tabs>
          <w:tab w:val="num" w:pos="0"/>
        </w:tabs>
        <w:ind w:left="2400" w:hanging="1080"/>
      </w:pPr>
    </w:lvl>
    <w:lvl w:ilvl="5">
      <w:start w:val="1"/>
      <w:numFmt w:val="decimal"/>
      <w:lvlText w:val="%1.%2.%3.%4.%5.%6."/>
      <w:lvlJc w:val="left"/>
      <w:pPr>
        <w:tabs>
          <w:tab w:val="num" w:pos="0"/>
        </w:tabs>
        <w:ind w:left="2730" w:hanging="1080"/>
      </w:pPr>
    </w:lvl>
    <w:lvl w:ilvl="6">
      <w:start w:val="1"/>
      <w:numFmt w:val="decimal"/>
      <w:lvlText w:val="%1.%2.%3.%4.%5.%6.%7."/>
      <w:lvlJc w:val="left"/>
      <w:pPr>
        <w:tabs>
          <w:tab w:val="num" w:pos="0"/>
        </w:tabs>
        <w:ind w:left="3420" w:hanging="1440"/>
      </w:pPr>
    </w:lvl>
    <w:lvl w:ilvl="7">
      <w:start w:val="1"/>
      <w:numFmt w:val="decimal"/>
      <w:lvlText w:val="%1.%2.%3.%4.%5.%6.%7.%8."/>
      <w:lvlJc w:val="left"/>
      <w:pPr>
        <w:tabs>
          <w:tab w:val="num" w:pos="0"/>
        </w:tabs>
        <w:ind w:left="3750" w:hanging="1440"/>
      </w:pPr>
    </w:lvl>
    <w:lvl w:ilvl="8">
      <w:start w:val="1"/>
      <w:numFmt w:val="decimal"/>
      <w:lvlText w:val="%1.%2.%3.%4.%5.%6.%7.%8.%9."/>
      <w:lvlJc w:val="left"/>
      <w:pPr>
        <w:tabs>
          <w:tab w:val="num" w:pos="0"/>
        </w:tabs>
        <w:ind w:left="4440" w:hanging="1800"/>
      </w:pPr>
    </w:lvl>
  </w:abstractNum>
  <w:abstractNum w:abstractNumId="2" w15:restartNumberingAfterBreak="0">
    <w:nsid w:val="00000015"/>
    <w:multiLevelType w:val="multilevel"/>
    <w:tmpl w:val="00000015"/>
    <w:name w:val="WW8Num21"/>
    <w:lvl w:ilvl="0">
      <w:start w:val="1"/>
      <w:numFmt w:val="bullet"/>
      <w:suff w:val="space"/>
      <w:lvlText w:val="–"/>
      <w:lvlJc w:val="left"/>
      <w:pPr>
        <w:tabs>
          <w:tab w:val="num" w:pos="0"/>
        </w:tabs>
        <w:ind w:left="0" w:firstLine="567"/>
      </w:pPr>
      <w:rPr>
        <w:rFonts w:ascii="Times New Roman" w:hAnsi="Times New Roman"/>
        <w:sz w:val="28"/>
        <w:szCs w:val="28"/>
      </w:rPr>
    </w:lvl>
    <w:lvl w:ilvl="1">
      <w:start w:val="1"/>
      <w:numFmt w:val="bullet"/>
      <w:suff w:val="space"/>
      <w:lvlText w:val="–"/>
      <w:lvlJc w:val="left"/>
      <w:pPr>
        <w:tabs>
          <w:tab w:val="num" w:pos="0"/>
        </w:tabs>
        <w:ind w:left="0" w:firstLine="567"/>
      </w:pPr>
      <w:rPr>
        <w:rFonts w:ascii="Times New Roman" w:hAnsi="Times New Roman"/>
      </w:rPr>
    </w:lvl>
    <w:lvl w:ilvl="2">
      <w:start w:val="1"/>
      <w:numFmt w:val="bullet"/>
      <w:suff w:val="space"/>
      <w:lvlText w:val=""/>
      <w:lvlJc w:val="left"/>
      <w:pPr>
        <w:tabs>
          <w:tab w:val="num" w:pos="0"/>
        </w:tabs>
        <w:ind w:left="0" w:firstLine="567"/>
      </w:pPr>
      <w:rPr>
        <w:rFonts w:ascii="Symbol" w:hAnsi="Symbol"/>
      </w:rPr>
    </w:lvl>
    <w:lvl w:ilvl="3">
      <w:start w:val="1"/>
      <w:numFmt w:val="bullet"/>
      <w:suff w:val="space"/>
      <w:lvlText w:val="–"/>
      <w:lvlJc w:val="left"/>
      <w:pPr>
        <w:tabs>
          <w:tab w:val="num" w:pos="0"/>
        </w:tabs>
        <w:ind w:left="0" w:firstLine="567"/>
      </w:pPr>
      <w:rPr>
        <w:rFonts w:ascii="Times New Roman" w:hAnsi="Times New Roman"/>
      </w:rPr>
    </w:lvl>
    <w:lvl w:ilvl="4">
      <w:start w:val="1"/>
      <w:numFmt w:val="bullet"/>
      <w:suff w:val="space"/>
      <w:lvlText w:val="–"/>
      <w:lvlJc w:val="left"/>
      <w:pPr>
        <w:tabs>
          <w:tab w:val="num" w:pos="0"/>
        </w:tabs>
        <w:ind w:left="0" w:firstLine="567"/>
      </w:pPr>
      <w:rPr>
        <w:rFonts w:ascii="Times New Roman" w:hAnsi="Times New Roman"/>
      </w:rPr>
    </w:lvl>
    <w:lvl w:ilvl="5">
      <w:start w:val="1"/>
      <w:numFmt w:val="bullet"/>
      <w:suff w:val="space"/>
      <w:lvlText w:val="–"/>
      <w:lvlJc w:val="left"/>
      <w:pPr>
        <w:tabs>
          <w:tab w:val="num" w:pos="0"/>
        </w:tabs>
        <w:ind w:left="0" w:firstLine="567"/>
      </w:pPr>
      <w:rPr>
        <w:rFonts w:ascii="Times New Roman" w:hAnsi="Times New Roman"/>
      </w:rPr>
    </w:lvl>
    <w:lvl w:ilvl="6">
      <w:start w:val="1"/>
      <w:numFmt w:val="bullet"/>
      <w:suff w:val="space"/>
      <w:lvlText w:val=""/>
      <w:lvlJc w:val="left"/>
      <w:pPr>
        <w:tabs>
          <w:tab w:val="num" w:pos="0"/>
        </w:tabs>
        <w:ind w:left="0" w:firstLine="567"/>
      </w:pPr>
      <w:rPr>
        <w:rFonts w:ascii="Symbol" w:hAnsi="Symbol"/>
      </w:rPr>
    </w:lvl>
    <w:lvl w:ilvl="7">
      <w:start w:val="1"/>
      <w:numFmt w:val="bullet"/>
      <w:suff w:val="space"/>
      <w:lvlText w:val="–"/>
      <w:lvlJc w:val="left"/>
      <w:pPr>
        <w:tabs>
          <w:tab w:val="num" w:pos="0"/>
        </w:tabs>
        <w:ind w:left="0" w:firstLine="567"/>
      </w:pPr>
      <w:rPr>
        <w:rFonts w:ascii="Times New Roman" w:hAnsi="Times New Roman"/>
      </w:rPr>
    </w:lvl>
    <w:lvl w:ilvl="8">
      <w:start w:val="1"/>
      <w:numFmt w:val="bullet"/>
      <w:suff w:val="space"/>
      <w:lvlText w:val=""/>
      <w:lvlJc w:val="left"/>
      <w:pPr>
        <w:tabs>
          <w:tab w:val="num" w:pos="0"/>
        </w:tabs>
        <w:ind w:left="0" w:firstLine="567"/>
      </w:pPr>
      <w:rPr>
        <w:rFonts w:ascii="Symbol" w:hAnsi="Symbol"/>
      </w:rPr>
    </w:lvl>
  </w:abstractNum>
  <w:abstractNum w:abstractNumId="3" w15:restartNumberingAfterBreak="0">
    <w:nsid w:val="0000001D"/>
    <w:multiLevelType w:val="multilevel"/>
    <w:tmpl w:val="0000001D"/>
    <w:name w:val="WW8Num29"/>
    <w:lvl w:ilvl="0">
      <w:start w:val="1"/>
      <w:numFmt w:val="bullet"/>
      <w:suff w:val="space"/>
      <w:lvlText w:val="–"/>
      <w:lvlJc w:val="left"/>
      <w:pPr>
        <w:tabs>
          <w:tab w:val="num" w:pos="0"/>
        </w:tabs>
        <w:ind w:left="0" w:firstLine="567"/>
      </w:pPr>
      <w:rPr>
        <w:rFonts w:ascii="Times New Roman" w:hAnsi="Times New Roman" w:cs="Symbol"/>
      </w:rPr>
    </w:lvl>
    <w:lvl w:ilvl="1">
      <w:start w:val="1"/>
      <w:numFmt w:val="bullet"/>
      <w:suff w:val="space"/>
      <w:lvlText w:val="–"/>
      <w:lvlJc w:val="left"/>
      <w:pPr>
        <w:tabs>
          <w:tab w:val="num" w:pos="0"/>
        </w:tabs>
        <w:ind w:left="0" w:firstLine="567"/>
      </w:pPr>
      <w:rPr>
        <w:rFonts w:ascii="Times New Roman" w:hAnsi="Times New Roman" w:cs="Symbol"/>
      </w:rPr>
    </w:lvl>
    <w:lvl w:ilvl="2">
      <w:start w:val="1"/>
      <w:numFmt w:val="bullet"/>
      <w:suff w:val="space"/>
      <w:lvlText w:val=""/>
      <w:lvlJc w:val="left"/>
      <w:pPr>
        <w:tabs>
          <w:tab w:val="num" w:pos="0"/>
        </w:tabs>
        <w:ind w:left="0" w:firstLine="567"/>
      </w:pPr>
      <w:rPr>
        <w:rFonts w:ascii="Symbol" w:hAnsi="Symbol" w:cs="Wingdings"/>
      </w:rPr>
    </w:lvl>
    <w:lvl w:ilvl="3">
      <w:start w:val="1"/>
      <w:numFmt w:val="bullet"/>
      <w:suff w:val="space"/>
      <w:lvlText w:val="–"/>
      <w:lvlJc w:val="left"/>
      <w:pPr>
        <w:tabs>
          <w:tab w:val="num" w:pos="0"/>
        </w:tabs>
        <w:ind w:left="0" w:firstLine="567"/>
      </w:pPr>
      <w:rPr>
        <w:rFonts w:ascii="Times New Roman" w:hAnsi="Times New Roman" w:cs="Symbol"/>
      </w:rPr>
    </w:lvl>
    <w:lvl w:ilvl="4">
      <w:start w:val="1"/>
      <w:numFmt w:val="bullet"/>
      <w:suff w:val="space"/>
      <w:lvlText w:val="–"/>
      <w:lvlJc w:val="left"/>
      <w:pPr>
        <w:tabs>
          <w:tab w:val="num" w:pos="0"/>
        </w:tabs>
        <w:ind w:left="0" w:firstLine="567"/>
      </w:pPr>
      <w:rPr>
        <w:rFonts w:ascii="Times New Roman" w:hAnsi="Times New Roman" w:cs="Symbol"/>
      </w:rPr>
    </w:lvl>
    <w:lvl w:ilvl="5">
      <w:start w:val="1"/>
      <w:numFmt w:val="bullet"/>
      <w:suff w:val="space"/>
      <w:lvlText w:val="–"/>
      <w:lvlJc w:val="left"/>
      <w:pPr>
        <w:tabs>
          <w:tab w:val="num" w:pos="0"/>
        </w:tabs>
        <w:ind w:left="0" w:firstLine="567"/>
      </w:pPr>
      <w:rPr>
        <w:rFonts w:ascii="Times New Roman" w:hAnsi="Times New Roman" w:cs="Symbol"/>
      </w:rPr>
    </w:lvl>
    <w:lvl w:ilvl="6">
      <w:start w:val="1"/>
      <w:numFmt w:val="bullet"/>
      <w:suff w:val="space"/>
      <w:lvlText w:val=""/>
      <w:lvlJc w:val="left"/>
      <w:pPr>
        <w:tabs>
          <w:tab w:val="num" w:pos="0"/>
        </w:tabs>
        <w:ind w:left="0" w:firstLine="567"/>
      </w:pPr>
      <w:rPr>
        <w:rFonts w:ascii="Symbol" w:hAnsi="Symbol" w:cs="Wingdings"/>
      </w:rPr>
    </w:lvl>
    <w:lvl w:ilvl="7">
      <w:start w:val="1"/>
      <w:numFmt w:val="bullet"/>
      <w:suff w:val="space"/>
      <w:lvlText w:val="–"/>
      <w:lvlJc w:val="left"/>
      <w:pPr>
        <w:tabs>
          <w:tab w:val="num" w:pos="0"/>
        </w:tabs>
        <w:ind w:left="0" w:firstLine="567"/>
      </w:pPr>
      <w:rPr>
        <w:rFonts w:ascii="Times New Roman" w:hAnsi="Times New Roman" w:cs="Symbol"/>
      </w:rPr>
    </w:lvl>
    <w:lvl w:ilvl="8">
      <w:start w:val="1"/>
      <w:numFmt w:val="bullet"/>
      <w:suff w:val="space"/>
      <w:lvlText w:val=""/>
      <w:lvlJc w:val="left"/>
      <w:pPr>
        <w:tabs>
          <w:tab w:val="num" w:pos="0"/>
        </w:tabs>
        <w:ind w:left="0" w:firstLine="567"/>
      </w:pPr>
      <w:rPr>
        <w:rFonts w:ascii="Symbol" w:hAnsi="Symbol" w:cs="Wingdings"/>
      </w:rPr>
    </w:lvl>
  </w:abstractNum>
  <w:abstractNum w:abstractNumId="4" w15:restartNumberingAfterBreak="0">
    <w:nsid w:val="001558E4"/>
    <w:multiLevelType w:val="hybridMultilevel"/>
    <w:tmpl w:val="FC3E59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27D1E06"/>
    <w:multiLevelType w:val="hybridMultilevel"/>
    <w:tmpl w:val="FB70931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40F6B95"/>
    <w:multiLevelType w:val="hybridMultilevel"/>
    <w:tmpl w:val="EDF0A59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861256E"/>
    <w:multiLevelType w:val="hybridMultilevel"/>
    <w:tmpl w:val="3E022B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9A706A6"/>
    <w:multiLevelType w:val="hybridMultilevel"/>
    <w:tmpl w:val="BD54BADA"/>
    <w:lvl w:ilvl="0" w:tplc="E87A48FE">
      <w:start w:val="1"/>
      <w:numFmt w:val="decimal"/>
      <w:pStyle w:val="111"/>
      <w:lvlText w:val="11.%1."/>
      <w:lvlJc w:val="left"/>
      <w:pPr>
        <w:ind w:left="178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C862F0E"/>
    <w:multiLevelType w:val="hybridMultilevel"/>
    <w:tmpl w:val="54D2940A"/>
    <w:lvl w:ilvl="0" w:tplc="AB882212">
      <w:start w:val="1"/>
      <w:numFmt w:val="decimal"/>
      <w:pStyle w:val="11"/>
      <w:lvlText w:val="1.%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0EE7734F"/>
    <w:multiLevelType w:val="hybridMultilevel"/>
    <w:tmpl w:val="DED8BE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1023200"/>
    <w:multiLevelType w:val="hybridMultilevel"/>
    <w:tmpl w:val="CB3A0DE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2282918"/>
    <w:multiLevelType w:val="hybridMultilevel"/>
    <w:tmpl w:val="5E2E7794"/>
    <w:lvl w:ilvl="0" w:tplc="B6F8FC8E">
      <w:start w:val="1"/>
      <w:numFmt w:val="decimal"/>
      <w:pStyle w:val="1011"/>
      <w:lvlText w:val="10.1.%1"/>
      <w:lvlJc w:val="left"/>
      <w:pPr>
        <w:ind w:left="1647" w:hanging="360"/>
      </w:pPr>
      <w:rPr>
        <w:rFonts w:ascii="Times New Roman" w:hAnsi="Times New Roman"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3" w15:restartNumberingAfterBreak="0">
    <w:nsid w:val="1A0B4544"/>
    <w:multiLevelType w:val="hybridMultilevel"/>
    <w:tmpl w:val="00481B62"/>
    <w:lvl w:ilvl="0" w:tplc="5BEE42A6">
      <w:start w:val="1"/>
      <w:numFmt w:val="decimal"/>
      <w:pStyle w:val="1221"/>
      <w:lvlText w:val="1.2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1A4911D6"/>
    <w:multiLevelType w:val="hybridMultilevel"/>
    <w:tmpl w:val="BF803B24"/>
    <w:lvl w:ilvl="0" w:tplc="AD481934">
      <w:start w:val="1"/>
      <w:numFmt w:val="decimal"/>
      <w:pStyle w:val="1511"/>
      <w:lvlText w:val="1.5.1.%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5" w15:restartNumberingAfterBreak="0">
    <w:nsid w:val="1B5B3146"/>
    <w:multiLevelType w:val="hybridMultilevel"/>
    <w:tmpl w:val="1E82E1A4"/>
    <w:lvl w:ilvl="0" w:tplc="DA64DECE">
      <w:start w:val="1"/>
      <w:numFmt w:val="decimal"/>
      <w:lvlText w:val="2.%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F344EC7"/>
    <w:multiLevelType w:val="hybridMultilevel"/>
    <w:tmpl w:val="BA806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2595F32"/>
    <w:multiLevelType w:val="hybridMultilevel"/>
    <w:tmpl w:val="B72A36F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81C01EE"/>
    <w:multiLevelType w:val="hybridMultilevel"/>
    <w:tmpl w:val="63A4065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92D69CD"/>
    <w:multiLevelType w:val="hybridMultilevel"/>
    <w:tmpl w:val="53068F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BAB6F42"/>
    <w:multiLevelType w:val="hybridMultilevel"/>
    <w:tmpl w:val="FB2C9500"/>
    <w:lvl w:ilvl="0" w:tplc="54A48554">
      <w:start w:val="1"/>
      <w:numFmt w:val="decimal"/>
      <w:pStyle w:val="1110"/>
      <w:lvlText w:val="1.1.%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01B2E86"/>
    <w:multiLevelType w:val="hybridMultilevel"/>
    <w:tmpl w:val="11A68C9C"/>
    <w:lvl w:ilvl="0" w:tplc="666EFF44">
      <w:start w:val="1"/>
      <w:numFmt w:val="decimal"/>
      <w:pStyle w:val="1131"/>
      <w:lvlText w:val="1.13.%1."/>
      <w:lvlJc w:val="left"/>
      <w:pPr>
        <w:ind w:left="2345"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30B66439"/>
    <w:multiLevelType w:val="hybridMultilevel"/>
    <w:tmpl w:val="619898C8"/>
    <w:lvl w:ilvl="0" w:tplc="2DBE3E00">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268091B"/>
    <w:multiLevelType w:val="hybridMultilevel"/>
    <w:tmpl w:val="008A1854"/>
    <w:lvl w:ilvl="0" w:tplc="5BD21AAC">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2CF6ACF"/>
    <w:multiLevelType w:val="hybridMultilevel"/>
    <w:tmpl w:val="937EBB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3C96BAB"/>
    <w:multiLevelType w:val="hybridMultilevel"/>
    <w:tmpl w:val="02D61D9A"/>
    <w:lvl w:ilvl="0" w:tplc="8EAA807E">
      <w:start w:val="1"/>
      <w:numFmt w:val="decimal"/>
      <w:pStyle w:val="351"/>
      <w:lvlText w:val="4.17.%1."/>
      <w:lvlJc w:val="left"/>
      <w:pPr>
        <w:ind w:left="3272" w:hanging="360"/>
      </w:pPr>
      <w:rPr>
        <w:rFonts w:hint="default"/>
      </w:rPr>
    </w:lvl>
    <w:lvl w:ilvl="1" w:tplc="04190019" w:tentative="1">
      <w:start w:val="1"/>
      <w:numFmt w:val="lowerLetter"/>
      <w:lvlText w:val="%2."/>
      <w:lvlJc w:val="left"/>
      <w:pPr>
        <w:ind w:left="3992" w:hanging="360"/>
      </w:pPr>
    </w:lvl>
    <w:lvl w:ilvl="2" w:tplc="0419001B" w:tentative="1">
      <w:start w:val="1"/>
      <w:numFmt w:val="lowerRoman"/>
      <w:lvlText w:val="%3."/>
      <w:lvlJc w:val="right"/>
      <w:pPr>
        <w:ind w:left="4712" w:hanging="180"/>
      </w:pPr>
    </w:lvl>
    <w:lvl w:ilvl="3" w:tplc="0419000F" w:tentative="1">
      <w:start w:val="1"/>
      <w:numFmt w:val="decimal"/>
      <w:lvlText w:val="%4."/>
      <w:lvlJc w:val="left"/>
      <w:pPr>
        <w:ind w:left="5432" w:hanging="360"/>
      </w:pPr>
    </w:lvl>
    <w:lvl w:ilvl="4" w:tplc="04190019" w:tentative="1">
      <w:start w:val="1"/>
      <w:numFmt w:val="lowerLetter"/>
      <w:lvlText w:val="%5."/>
      <w:lvlJc w:val="left"/>
      <w:pPr>
        <w:ind w:left="6152" w:hanging="360"/>
      </w:pPr>
    </w:lvl>
    <w:lvl w:ilvl="5" w:tplc="0419001B" w:tentative="1">
      <w:start w:val="1"/>
      <w:numFmt w:val="lowerRoman"/>
      <w:lvlText w:val="%6."/>
      <w:lvlJc w:val="right"/>
      <w:pPr>
        <w:ind w:left="6872" w:hanging="180"/>
      </w:pPr>
    </w:lvl>
    <w:lvl w:ilvl="6" w:tplc="0419000F" w:tentative="1">
      <w:start w:val="1"/>
      <w:numFmt w:val="decimal"/>
      <w:lvlText w:val="%7."/>
      <w:lvlJc w:val="left"/>
      <w:pPr>
        <w:ind w:left="7592" w:hanging="360"/>
      </w:pPr>
    </w:lvl>
    <w:lvl w:ilvl="7" w:tplc="04190019" w:tentative="1">
      <w:start w:val="1"/>
      <w:numFmt w:val="lowerLetter"/>
      <w:lvlText w:val="%8."/>
      <w:lvlJc w:val="left"/>
      <w:pPr>
        <w:ind w:left="8312" w:hanging="360"/>
      </w:pPr>
    </w:lvl>
    <w:lvl w:ilvl="8" w:tplc="0419001B" w:tentative="1">
      <w:start w:val="1"/>
      <w:numFmt w:val="lowerRoman"/>
      <w:lvlText w:val="%9."/>
      <w:lvlJc w:val="right"/>
      <w:pPr>
        <w:ind w:left="9032" w:hanging="180"/>
      </w:pPr>
    </w:lvl>
  </w:abstractNum>
  <w:abstractNum w:abstractNumId="26" w15:restartNumberingAfterBreak="0">
    <w:nsid w:val="33F50389"/>
    <w:multiLevelType w:val="hybridMultilevel"/>
    <w:tmpl w:val="96BE6540"/>
    <w:lvl w:ilvl="0" w:tplc="725EF752">
      <w:start w:val="1"/>
      <w:numFmt w:val="decimal"/>
      <w:pStyle w:val="121"/>
      <w:lvlText w:val="1.2.%1."/>
      <w:lvlJc w:val="left"/>
      <w:pPr>
        <w:ind w:left="1428" w:hanging="360"/>
      </w:pPr>
      <w:rPr>
        <w:rFonts w:hint="default"/>
      </w:rPr>
    </w:lvl>
    <w:lvl w:ilvl="1" w:tplc="04190019">
      <w:start w:val="1"/>
      <w:numFmt w:val="lowerLetter"/>
      <w:pStyle w:val="121"/>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7" w15:restartNumberingAfterBreak="0">
    <w:nsid w:val="34B843C8"/>
    <w:multiLevelType w:val="hybridMultilevel"/>
    <w:tmpl w:val="4A448606"/>
    <w:lvl w:ilvl="0" w:tplc="245E913E">
      <w:start w:val="1"/>
      <w:numFmt w:val="decimal"/>
      <w:pStyle w:val="61"/>
      <w:lvlText w:val="6.%1."/>
      <w:lvlJc w:val="left"/>
      <w:pPr>
        <w:ind w:left="2007" w:hanging="360"/>
      </w:pPr>
      <w:rPr>
        <w:rFonts w:hint="default"/>
      </w:r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28" w15:restartNumberingAfterBreak="0">
    <w:nsid w:val="37864A5D"/>
    <w:multiLevelType w:val="hybridMultilevel"/>
    <w:tmpl w:val="07803A28"/>
    <w:lvl w:ilvl="0" w:tplc="D2185AD0">
      <w:start w:val="1"/>
      <w:numFmt w:val="decimal"/>
      <w:pStyle w:val="41"/>
      <w:lvlText w:val="4.%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37F16726"/>
    <w:multiLevelType w:val="hybridMultilevel"/>
    <w:tmpl w:val="DD408694"/>
    <w:lvl w:ilvl="0" w:tplc="A0B4CB82">
      <w:start w:val="1"/>
      <w:numFmt w:val="decimal"/>
      <w:pStyle w:val="711"/>
      <w:lvlText w:val="1.2.%1."/>
      <w:lvlJc w:val="left"/>
      <w:pPr>
        <w:ind w:left="36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A3B346D"/>
    <w:multiLevelType w:val="hybridMultilevel"/>
    <w:tmpl w:val="1234B060"/>
    <w:lvl w:ilvl="0" w:tplc="F25C7C20">
      <w:start w:val="1"/>
      <w:numFmt w:val="decimal"/>
      <w:pStyle w:val="681"/>
      <w:lvlText w:val="6.8.%1."/>
      <w:lvlJc w:val="left"/>
      <w:pPr>
        <w:ind w:left="720" w:hanging="360"/>
      </w:pPr>
      <w:rPr>
        <w:rFonts w:hint="default"/>
      </w:rPr>
    </w:lvl>
    <w:lvl w:ilvl="1" w:tplc="04190019">
      <w:start w:val="1"/>
      <w:numFmt w:val="lowerLetter"/>
      <w:pStyle w:val="681"/>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A4352C7"/>
    <w:multiLevelType w:val="multilevel"/>
    <w:tmpl w:val="6DBAFA7C"/>
    <w:lvl w:ilvl="0">
      <w:start w:val="1"/>
      <w:numFmt w:val="decimal"/>
      <w:lvlText w:val="%1."/>
      <w:lvlJc w:val="left"/>
      <w:pPr>
        <w:ind w:left="360" w:hanging="360"/>
      </w:pPr>
      <w:rPr>
        <w:rFonts w:hint="default"/>
      </w:rPr>
    </w:lvl>
    <w:lvl w:ilvl="1">
      <w:start w:val="1"/>
      <w:numFmt w:val="decimal"/>
      <w:pStyle w:val="11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A5642D5"/>
    <w:multiLevelType w:val="hybridMultilevel"/>
    <w:tmpl w:val="724A0DF6"/>
    <w:lvl w:ilvl="0" w:tplc="04190003">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3" w15:restartNumberingAfterBreak="0">
    <w:nsid w:val="3B6F40F6"/>
    <w:multiLevelType w:val="hybridMultilevel"/>
    <w:tmpl w:val="A5CC26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34" w15:restartNumberingAfterBreak="0">
    <w:nsid w:val="3CF66352"/>
    <w:multiLevelType w:val="hybridMultilevel"/>
    <w:tmpl w:val="B5E24978"/>
    <w:lvl w:ilvl="0" w:tplc="1172ACFE">
      <w:start w:val="2"/>
      <w:numFmt w:val="decimal"/>
      <w:pStyle w:val="2"/>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3D6D3B7D"/>
    <w:multiLevelType w:val="hybridMultilevel"/>
    <w:tmpl w:val="EB7445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3FD17ADB"/>
    <w:multiLevelType w:val="hybridMultilevel"/>
    <w:tmpl w:val="F51862C6"/>
    <w:lvl w:ilvl="0" w:tplc="A01CEA1A">
      <w:start w:val="1"/>
      <w:numFmt w:val="bullet"/>
      <w:pStyle w:val="a"/>
      <w:lvlText w:val="-"/>
      <w:lvlJc w:val="left"/>
      <w:pPr>
        <w:ind w:left="1230" w:hanging="360"/>
      </w:pPr>
      <w:rPr>
        <w:rFonts w:ascii="Times New Roman" w:hAnsi="Times New Roman" w:cs="Times New Roman" w:hint="default"/>
      </w:rPr>
    </w:lvl>
    <w:lvl w:ilvl="1" w:tplc="04190003">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37" w15:restartNumberingAfterBreak="0">
    <w:nsid w:val="4193683E"/>
    <w:multiLevelType w:val="hybridMultilevel"/>
    <w:tmpl w:val="D47E7ED6"/>
    <w:lvl w:ilvl="0" w:tplc="9206920C">
      <w:start w:val="1"/>
      <w:numFmt w:val="decimal"/>
      <w:pStyle w:val="321"/>
      <w:lvlText w:val="3.2.%1."/>
      <w:lvlJc w:val="left"/>
      <w:pPr>
        <w:ind w:left="2007" w:hanging="360"/>
      </w:pPr>
      <w:rPr>
        <w:rFonts w:ascii="Times New Roman" w:hAnsi="Times New Roman"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38" w15:restartNumberingAfterBreak="0">
    <w:nsid w:val="45D5526D"/>
    <w:multiLevelType w:val="hybridMultilevel"/>
    <w:tmpl w:val="EF8C8B92"/>
    <w:lvl w:ilvl="0" w:tplc="078009CA">
      <w:start w:val="1"/>
      <w:numFmt w:val="decimal"/>
      <w:pStyle w:val="21"/>
      <w:lvlText w:val="2.%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15:restartNumberingAfterBreak="0">
    <w:nsid w:val="45E47815"/>
    <w:multiLevelType w:val="hybridMultilevel"/>
    <w:tmpl w:val="3F2E5928"/>
    <w:lvl w:ilvl="0" w:tplc="F050B500">
      <w:start w:val="1"/>
      <w:numFmt w:val="decimal"/>
      <w:pStyle w:val="151"/>
      <w:lvlText w:val="15.%1."/>
      <w:lvlJc w:val="left"/>
      <w:pPr>
        <w:ind w:left="178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40" w15:restartNumberingAfterBreak="0">
    <w:nsid w:val="4814583A"/>
    <w:multiLevelType w:val="hybridMultilevel"/>
    <w:tmpl w:val="E534BC80"/>
    <w:lvl w:ilvl="0" w:tplc="7BEA4772">
      <w:start w:val="1"/>
      <w:numFmt w:val="bullet"/>
      <w:pStyle w:val="1"/>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4822138B"/>
    <w:multiLevelType w:val="hybridMultilevel"/>
    <w:tmpl w:val="E0AEFB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49F50637"/>
    <w:multiLevelType w:val="hybridMultilevel"/>
    <w:tmpl w:val="05C00602"/>
    <w:lvl w:ilvl="0" w:tplc="DA16FB46">
      <w:start w:val="1"/>
      <w:numFmt w:val="decimal"/>
      <w:pStyle w:val="1510"/>
      <w:lvlText w:val="1.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4B7E6BB7"/>
    <w:multiLevelType w:val="hybridMultilevel"/>
    <w:tmpl w:val="5780447C"/>
    <w:lvl w:ilvl="0" w:tplc="D876BCD8">
      <w:start w:val="1"/>
      <w:numFmt w:val="decimal"/>
      <w:pStyle w:val="71"/>
      <w:lvlText w:val="7.%1."/>
      <w:lvlJc w:val="left"/>
      <w:pPr>
        <w:ind w:left="927"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4" w15:restartNumberingAfterBreak="0">
    <w:nsid w:val="4D0042FA"/>
    <w:multiLevelType w:val="hybridMultilevel"/>
    <w:tmpl w:val="87E038C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4DA57FAB"/>
    <w:multiLevelType w:val="hybridMultilevel"/>
    <w:tmpl w:val="948670D6"/>
    <w:lvl w:ilvl="0" w:tplc="4BD8F6B2">
      <w:start w:val="1"/>
      <w:numFmt w:val="decimal"/>
      <w:pStyle w:val="3"/>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6" w15:restartNumberingAfterBreak="0">
    <w:nsid w:val="4E3E5D5C"/>
    <w:multiLevelType w:val="hybridMultilevel"/>
    <w:tmpl w:val="9AAC652A"/>
    <w:lvl w:ilvl="0" w:tplc="EC4E0FF8">
      <w:numFmt w:val="bullet"/>
      <w:pStyle w:val="12"/>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EFB340F"/>
    <w:multiLevelType w:val="hybridMultilevel"/>
    <w:tmpl w:val="B6685B4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4F9E1EA4"/>
    <w:multiLevelType w:val="hybridMultilevel"/>
    <w:tmpl w:val="732861F0"/>
    <w:lvl w:ilvl="0" w:tplc="0419000F">
      <w:start w:val="1"/>
      <w:numFmt w:val="decimal"/>
      <w:pStyle w:val="20"/>
      <w:lvlText w:val="%1."/>
      <w:lvlJc w:val="left"/>
      <w:pPr>
        <w:ind w:left="1644" w:hanging="360"/>
      </w:pPr>
    </w:lvl>
    <w:lvl w:ilvl="1" w:tplc="04190003" w:tentative="1">
      <w:start w:val="1"/>
      <w:numFmt w:val="lowerLetter"/>
      <w:lvlText w:val="%2."/>
      <w:lvlJc w:val="left"/>
      <w:pPr>
        <w:ind w:left="2364" w:hanging="360"/>
      </w:pPr>
    </w:lvl>
    <w:lvl w:ilvl="2" w:tplc="04190005" w:tentative="1">
      <w:start w:val="1"/>
      <w:numFmt w:val="lowerRoman"/>
      <w:lvlText w:val="%3."/>
      <w:lvlJc w:val="right"/>
      <w:pPr>
        <w:ind w:left="3084" w:hanging="180"/>
      </w:pPr>
    </w:lvl>
    <w:lvl w:ilvl="3" w:tplc="04190001" w:tentative="1">
      <w:start w:val="1"/>
      <w:numFmt w:val="decimal"/>
      <w:lvlText w:val="%4."/>
      <w:lvlJc w:val="left"/>
      <w:pPr>
        <w:ind w:left="3804" w:hanging="360"/>
      </w:pPr>
    </w:lvl>
    <w:lvl w:ilvl="4" w:tplc="04190003" w:tentative="1">
      <w:start w:val="1"/>
      <w:numFmt w:val="lowerLetter"/>
      <w:lvlText w:val="%5."/>
      <w:lvlJc w:val="left"/>
      <w:pPr>
        <w:ind w:left="4524" w:hanging="360"/>
      </w:pPr>
    </w:lvl>
    <w:lvl w:ilvl="5" w:tplc="04190005" w:tentative="1">
      <w:start w:val="1"/>
      <w:numFmt w:val="lowerRoman"/>
      <w:lvlText w:val="%6."/>
      <w:lvlJc w:val="right"/>
      <w:pPr>
        <w:ind w:left="5244" w:hanging="180"/>
      </w:pPr>
    </w:lvl>
    <w:lvl w:ilvl="6" w:tplc="04190001" w:tentative="1">
      <w:start w:val="1"/>
      <w:numFmt w:val="decimal"/>
      <w:lvlText w:val="%7."/>
      <w:lvlJc w:val="left"/>
      <w:pPr>
        <w:ind w:left="5964" w:hanging="360"/>
      </w:pPr>
    </w:lvl>
    <w:lvl w:ilvl="7" w:tplc="04190003" w:tentative="1">
      <w:start w:val="1"/>
      <w:numFmt w:val="lowerLetter"/>
      <w:lvlText w:val="%8."/>
      <w:lvlJc w:val="left"/>
      <w:pPr>
        <w:ind w:left="6684" w:hanging="360"/>
      </w:pPr>
    </w:lvl>
    <w:lvl w:ilvl="8" w:tplc="04190005" w:tentative="1">
      <w:start w:val="1"/>
      <w:numFmt w:val="lowerRoman"/>
      <w:lvlText w:val="%9."/>
      <w:lvlJc w:val="right"/>
      <w:pPr>
        <w:ind w:left="7404" w:hanging="180"/>
      </w:pPr>
    </w:lvl>
  </w:abstractNum>
  <w:abstractNum w:abstractNumId="49" w15:restartNumberingAfterBreak="0">
    <w:nsid w:val="512D629B"/>
    <w:multiLevelType w:val="hybridMultilevel"/>
    <w:tmpl w:val="588EAC24"/>
    <w:lvl w:ilvl="0" w:tplc="0419000F">
      <w:start w:val="1"/>
      <w:numFmt w:val="decimal"/>
      <w:pStyle w:val="10"/>
      <w:lvlText w:val="%1."/>
      <w:lvlJc w:val="left"/>
      <w:pPr>
        <w:ind w:left="1514" w:hanging="360"/>
      </w:pPr>
    </w:lvl>
    <w:lvl w:ilvl="1" w:tplc="04190019" w:tentative="1">
      <w:start w:val="1"/>
      <w:numFmt w:val="lowerLetter"/>
      <w:lvlText w:val="%2."/>
      <w:lvlJc w:val="left"/>
      <w:pPr>
        <w:ind w:left="2234" w:hanging="360"/>
      </w:pPr>
    </w:lvl>
    <w:lvl w:ilvl="2" w:tplc="0419001B" w:tentative="1">
      <w:start w:val="1"/>
      <w:numFmt w:val="lowerRoman"/>
      <w:lvlText w:val="%3."/>
      <w:lvlJc w:val="right"/>
      <w:pPr>
        <w:ind w:left="2954" w:hanging="180"/>
      </w:pPr>
    </w:lvl>
    <w:lvl w:ilvl="3" w:tplc="0419000F" w:tentative="1">
      <w:start w:val="1"/>
      <w:numFmt w:val="decimal"/>
      <w:lvlText w:val="%4."/>
      <w:lvlJc w:val="left"/>
      <w:pPr>
        <w:ind w:left="3674" w:hanging="360"/>
      </w:pPr>
    </w:lvl>
    <w:lvl w:ilvl="4" w:tplc="04190019" w:tentative="1">
      <w:start w:val="1"/>
      <w:numFmt w:val="lowerLetter"/>
      <w:lvlText w:val="%5."/>
      <w:lvlJc w:val="left"/>
      <w:pPr>
        <w:ind w:left="4394" w:hanging="360"/>
      </w:pPr>
    </w:lvl>
    <w:lvl w:ilvl="5" w:tplc="0419001B" w:tentative="1">
      <w:start w:val="1"/>
      <w:numFmt w:val="lowerRoman"/>
      <w:lvlText w:val="%6."/>
      <w:lvlJc w:val="right"/>
      <w:pPr>
        <w:ind w:left="5114" w:hanging="180"/>
      </w:pPr>
    </w:lvl>
    <w:lvl w:ilvl="6" w:tplc="0419000F" w:tentative="1">
      <w:start w:val="1"/>
      <w:numFmt w:val="decimal"/>
      <w:lvlText w:val="%7."/>
      <w:lvlJc w:val="left"/>
      <w:pPr>
        <w:ind w:left="5834" w:hanging="360"/>
      </w:pPr>
    </w:lvl>
    <w:lvl w:ilvl="7" w:tplc="04190019" w:tentative="1">
      <w:start w:val="1"/>
      <w:numFmt w:val="lowerLetter"/>
      <w:lvlText w:val="%8."/>
      <w:lvlJc w:val="left"/>
      <w:pPr>
        <w:ind w:left="6554" w:hanging="360"/>
      </w:pPr>
    </w:lvl>
    <w:lvl w:ilvl="8" w:tplc="0419001B" w:tentative="1">
      <w:start w:val="1"/>
      <w:numFmt w:val="lowerRoman"/>
      <w:lvlText w:val="%9."/>
      <w:lvlJc w:val="right"/>
      <w:pPr>
        <w:ind w:left="7274" w:hanging="180"/>
      </w:pPr>
    </w:lvl>
  </w:abstractNum>
  <w:abstractNum w:abstractNumId="50" w15:restartNumberingAfterBreak="0">
    <w:nsid w:val="517F4075"/>
    <w:multiLevelType w:val="hybridMultilevel"/>
    <w:tmpl w:val="16B8F2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52694C6C"/>
    <w:multiLevelType w:val="hybridMultilevel"/>
    <w:tmpl w:val="068ED7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528511AF"/>
    <w:multiLevelType w:val="hybridMultilevel"/>
    <w:tmpl w:val="D576AC3C"/>
    <w:lvl w:ilvl="0" w:tplc="B9D6B6DE">
      <w:start w:val="1"/>
      <w:numFmt w:val="decimal"/>
      <w:pStyle w:val="1210"/>
      <w:lvlText w:val="12.%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53" w15:restartNumberingAfterBreak="0">
    <w:nsid w:val="546C094C"/>
    <w:multiLevelType w:val="hybridMultilevel"/>
    <w:tmpl w:val="C2BEA6FE"/>
    <w:lvl w:ilvl="0" w:tplc="648CE736">
      <w:start w:val="1"/>
      <w:numFmt w:val="decimal"/>
      <w:pStyle w:val="271"/>
      <w:lvlText w:val="2.3.%1."/>
      <w:lvlJc w:val="left"/>
      <w:pPr>
        <w:ind w:left="1647"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54" w15:restartNumberingAfterBreak="0">
    <w:nsid w:val="54F91CE4"/>
    <w:multiLevelType w:val="hybridMultilevel"/>
    <w:tmpl w:val="3288D2EE"/>
    <w:lvl w:ilvl="0" w:tplc="C242ECF2">
      <w:start w:val="1"/>
      <w:numFmt w:val="decimal"/>
      <w:pStyle w:val="81"/>
      <w:lvlText w:val="8.%1."/>
      <w:lvlJc w:val="left"/>
      <w:pPr>
        <w:ind w:left="1788" w:hanging="360"/>
      </w:pPr>
      <w:rPr>
        <w:rFonts w:hint="default"/>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55" w15:restartNumberingAfterBreak="0">
    <w:nsid w:val="55420471"/>
    <w:multiLevelType w:val="hybridMultilevel"/>
    <w:tmpl w:val="21E260B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586C7A84"/>
    <w:multiLevelType w:val="hybridMultilevel"/>
    <w:tmpl w:val="FF5AB9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59E60585"/>
    <w:multiLevelType w:val="hybridMultilevel"/>
    <w:tmpl w:val="0419000F"/>
    <w:styleLink w:val="11111111"/>
    <w:lvl w:ilvl="0" w:tplc="5EE86CA4">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3"/>
      <w:lvlText w:val=""/>
      <w:lvlJc w:val="left"/>
      <w:pPr>
        <w:tabs>
          <w:tab w:val="num" w:pos="2149"/>
        </w:tabs>
        <w:ind w:left="2149" w:hanging="360"/>
      </w:pPr>
      <w:rPr>
        <w:rFonts w:ascii="Symbol" w:hAnsi="Symbol" w:hint="default"/>
        <w:color w:val="auto"/>
      </w:rPr>
    </w:lvl>
    <w:lvl w:ilvl="2" w:tplc="0419001B">
      <w:start w:val="1"/>
      <w:numFmt w:val="bullet"/>
      <w:pStyle w:val="S3"/>
      <w:lvlText w:val=""/>
      <w:lvlJc w:val="left"/>
      <w:pPr>
        <w:tabs>
          <w:tab w:val="num" w:pos="2869"/>
        </w:tabs>
        <w:ind w:left="2869" w:hanging="360"/>
      </w:pPr>
      <w:rPr>
        <w:rFonts w:ascii="Wingdings" w:hAnsi="Wingdings" w:hint="default"/>
      </w:rPr>
    </w:lvl>
    <w:lvl w:ilvl="3" w:tplc="0419000F" w:tentative="1">
      <w:start w:val="1"/>
      <w:numFmt w:val="bullet"/>
      <w:pStyle w:val="S4"/>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8" w15:restartNumberingAfterBreak="0">
    <w:nsid w:val="5B0640C1"/>
    <w:multiLevelType w:val="hybridMultilevel"/>
    <w:tmpl w:val="FA7A9C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5FF15C07"/>
    <w:multiLevelType w:val="hybridMultilevel"/>
    <w:tmpl w:val="BF40A6F6"/>
    <w:lvl w:ilvl="0" w:tplc="01CAF238">
      <w:start w:val="1"/>
      <w:numFmt w:val="bullet"/>
      <w:pStyle w:val="22"/>
      <w:lvlText w:val=""/>
      <w:lvlJc w:val="left"/>
      <w:pPr>
        <w:ind w:left="1287" w:hanging="360"/>
      </w:pPr>
      <w:rPr>
        <w:rFonts w:ascii="Symbol" w:hAnsi="Symbol" w:hint="default"/>
      </w:rPr>
    </w:lvl>
    <w:lvl w:ilvl="1" w:tplc="FBB4E4DA" w:tentative="1">
      <w:start w:val="1"/>
      <w:numFmt w:val="bullet"/>
      <w:lvlText w:val="o"/>
      <w:lvlJc w:val="left"/>
      <w:pPr>
        <w:ind w:left="2007" w:hanging="360"/>
      </w:pPr>
      <w:rPr>
        <w:rFonts w:ascii="Courier New" w:hAnsi="Courier New" w:cs="Courier New" w:hint="default"/>
      </w:rPr>
    </w:lvl>
    <w:lvl w:ilvl="2" w:tplc="10BC6366" w:tentative="1">
      <w:start w:val="1"/>
      <w:numFmt w:val="bullet"/>
      <w:lvlText w:val=""/>
      <w:lvlJc w:val="left"/>
      <w:pPr>
        <w:ind w:left="2727" w:hanging="360"/>
      </w:pPr>
      <w:rPr>
        <w:rFonts w:ascii="Wingdings" w:hAnsi="Wingdings" w:hint="default"/>
      </w:rPr>
    </w:lvl>
    <w:lvl w:ilvl="3" w:tplc="ACC0ACF0" w:tentative="1">
      <w:start w:val="1"/>
      <w:numFmt w:val="bullet"/>
      <w:lvlText w:val=""/>
      <w:lvlJc w:val="left"/>
      <w:pPr>
        <w:ind w:left="3447" w:hanging="360"/>
      </w:pPr>
      <w:rPr>
        <w:rFonts w:ascii="Symbol" w:hAnsi="Symbol" w:hint="default"/>
      </w:rPr>
    </w:lvl>
    <w:lvl w:ilvl="4" w:tplc="1F4E41FA" w:tentative="1">
      <w:start w:val="1"/>
      <w:numFmt w:val="bullet"/>
      <w:lvlText w:val="o"/>
      <w:lvlJc w:val="left"/>
      <w:pPr>
        <w:ind w:left="4167" w:hanging="360"/>
      </w:pPr>
      <w:rPr>
        <w:rFonts w:ascii="Courier New" w:hAnsi="Courier New" w:cs="Courier New" w:hint="default"/>
      </w:rPr>
    </w:lvl>
    <w:lvl w:ilvl="5" w:tplc="60FAD916" w:tentative="1">
      <w:start w:val="1"/>
      <w:numFmt w:val="bullet"/>
      <w:lvlText w:val=""/>
      <w:lvlJc w:val="left"/>
      <w:pPr>
        <w:ind w:left="4887" w:hanging="360"/>
      </w:pPr>
      <w:rPr>
        <w:rFonts w:ascii="Wingdings" w:hAnsi="Wingdings" w:hint="default"/>
      </w:rPr>
    </w:lvl>
    <w:lvl w:ilvl="6" w:tplc="BF98D5F8" w:tentative="1">
      <w:start w:val="1"/>
      <w:numFmt w:val="bullet"/>
      <w:lvlText w:val=""/>
      <w:lvlJc w:val="left"/>
      <w:pPr>
        <w:ind w:left="5607" w:hanging="360"/>
      </w:pPr>
      <w:rPr>
        <w:rFonts w:ascii="Symbol" w:hAnsi="Symbol" w:hint="default"/>
      </w:rPr>
    </w:lvl>
    <w:lvl w:ilvl="7" w:tplc="41F6D332" w:tentative="1">
      <w:start w:val="1"/>
      <w:numFmt w:val="bullet"/>
      <w:lvlText w:val="o"/>
      <w:lvlJc w:val="left"/>
      <w:pPr>
        <w:ind w:left="6327" w:hanging="360"/>
      </w:pPr>
      <w:rPr>
        <w:rFonts w:ascii="Courier New" w:hAnsi="Courier New" w:cs="Courier New" w:hint="default"/>
      </w:rPr>
    </w:lvl>
    <w:lvl w:ilvl="8" w:tplc="AFD40D92" w:tentative="1">
      <w:start w:val="1"/>
      <w:numFmt w:val="bullet"/>
      <w:lvlText w:val=""/>
      <w:lvlJc w:val="left"/>
      <w:pPr>
        <w:ind w:left="7047" w:hanging="360"/>
      </w:pPr>
      <w:rPr>
        <w:rFonts w:ascii="Wingdings" w:hAnsi="Wingdings" w:hint="default"/>
      </w:rPr>
    </w:lvl>
  </w:abstractNum>
  <w:abstractNum w:abstractNumId="60" w15:restartNumberingAfterBreak="0">
    <w:nsid w:val="62EB2AD9"/>
    <w:multiLevelType w:val="hybridMultilevel"/>
    <w:tmpl w:val="1402178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636D237D"/>
    <w:multiLevelType w:val="multilevel"/>
    <w:tmpl w:val="FFFA9CC8"/>
    <w:lvl w:ilvl="0">
      <w:start w:val="1"/>
      <w:numFmt w:val="bullet"/>
      <w:pStyle w:val="a0"/>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62" w15:restartNumberingAfterBreak="0">
    <w:nsid w:val="646E2497"/>
    <w:multiLevelType w:val="hybridMultilevel"/>
    <w:tmpl w:val="E152AD86"/>
    <w:lvl w:ilvl="0" w:tplc="8DEAEC1E">
      <w:start w:val="1"/>
      <w:numFmt w:val="decimal"/>
      <w:pStyle w:val="1141"/>
      <w:lvlText w:val="1.14.%1."/>
      <w:lvlJc w:val="left"/>
      <w:pPr>
        <w:ind w:left="1854" w:hanging="360"/>
      </w:pPr>
      <w:rPr>
        <w:rFonts w:hint="default"/>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63" w15:restartNumberingAfterBreak="0">
    <w:nsid w:val="66686DCB"/>
    <w:multiLevelType w:val="hybridMultilevel"/>
    <w:tmpl w:val="A5D0C77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66E11691"/>
    <w:multiLevelType w:val="hybridMultilevel"/>
    <w:tmpl w:val="DC24FC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681C4D4C"/>
    <w:multiLevelType w:val="hybridMultilevel"/>
    <w:tmpl w:val="354E6A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66" w15:restartNumberingAfterBreak="0">
    <w:nsid w:val="69024A5F"/>
    <w:multiLevelType w:val="hybridMultilevel"/>
    <w:tmpl w:val="B5A4F3F4"/>
    <w:lvl w:ilvl="0" w:tplc="A4FC0930">
      <w:start w:val="1"/>
      <w:numFmt w:val="decimal"/>
      <w:pStyle w:val="191"/>
      <w:lvlText w:val="1.9.%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15:restartNumberingAfterBreak="0">
    <w:nsid w:val="692912C2"/>
    <w:multiLevelType w:val="hybridMultilevel"/>
    <w:tmpl w:val="B3CE6FCC"/>
    <w:lvl w:ilvl="0" w:tplc="B9EC261E">
      <w:start w:val="1"/>
      <w:numFmt w:val="decimal"/>
      <w:pStyle w:val="411"/>
      <w:lvlText w:val="4.1.%1."/>
      <w:lvlJc w:val="left"/>
      <w:pPr>
        <w:ind w:left="2007" w:hanging="360"/>
      </w:pPr>
      <w:rPr>
        <w:rFonts w:hint="default"/>
      </w:r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68" w15:restartNumberingAfterBreak="0">
    <w:nsid w:val="6D43767F"/>
    <w:multiLevelType w:val="hybridMultilevel"/>
    <w:tmpl w:val="56AC60A4"/>
    <w:lvl w:ilvl="0" w:tplc="97B2F99E">
      <w:start w:val="1"/>
      <w:numFmt w:val="decimal"/>
      <w:pStyle w:val="211"/>
      <w:lvlText w:val="2.1.%1."/>
      <w:lvlJc w:val="left"/>
      <w:pPr>
        <w:ind w:left="1429" w:hanging="360"/>
      </w:pPr>
      <w:rPr>
        <w:rFonts w:hint="default"/>
        <w:b/>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15:restartNumberingAfterBreak="0">
    <w:nsid w:val="712E4170"/>
    <w:multiLevelType w:val="hybridMultilevel"/>
    <w:tmpl w:val="38C2E94C"/>
    <w:lvl w:ilvl="0" w:tplc="E0B40A84">
      <w:start w:val="1"/>
      <w:numFmt w:val="decimal"/>
      <w:pStyle w:val="451"/>
      <w:lvlText w:val="4.5.%1."/>
      <w:lvlJc w:val="left"/>
      <w:pPr>
        <w:ind w:left="1211"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0" w15:restartNumberingAfterBreak="0">
    <w:nsid w:val="754F2CCF"/>
    <w:multiLevelType w:val="hybridMultilevel"/>
    <w:tmpl w:val="59F226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75A75454"/>
    <w:multiLevelType w:val="multilevel"/>
    <w:tmpl w:val="C1A0B420"/>
    <w:lvl w:ilvl="0">
      <w:start w:val="1"/>
      <w:numFmt w:val="decimal"/>
      <w:pStyle w:val="14"/>
      <w:lvlText w:val="%1."/>
      <w:lvlJc w:val="left"/>
      <w:pPr>
        <w:ind w:left="720" w:hanging="360"/>
      </w:pPr>
      <w:rPr>
        <w:rFonts w:hint="default"/>
      </w:rPr>
    </w:lvl>
    <w:lvl w:ilvl="1">
      <w:start w:val="1"/>
      <w:numFmt w:val="decimal"/>
      <w:lvlText w:val="%2."/>
      <w:lvlJc w:val="left"/>
      <w:pPr>
        <w:ind w:left="1353"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72" w15:restartNumberingAfterBreak="0">
    <w:nsid w:val="75BA3188"/>
    <w:multiLevelType w:val="hybridMultilevel"/>
    <w:tmpl w:val="9C54B66E"/>
    <w:lvl w:ilvl="0" w:tplc="2244F5A2">
      <w:start w:val="1"/>
      <w:numFmt w:val="decimal"/>
      <w:pStyle w:val="31"/>
      <w:lvlText w:val="3.%1"/>
      <w:lvlJc w:val="left"/>
      <w:pPr>
        <w:ind w:left="1437"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3" w15:restartNumberingAfterBreak="0">
    <w:nsid w:val="77097393"/>
    <w:multiLevelType w:val="hybridMultilevel"/>
    <w:tmpl w:val="3DF8D6F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7BD618C0"/>
    <w:multiLevelType w:val="hybridMultilevel"/>
    <w:tmpl w:val="9D625CDC"/>
    <w:lvl w:ilvl="0" w:tplc="E62E24C2">
      <w:start w:val="1"/>
      <w:numFmt w:val="decimal"/>
      <w:pStyle w:val="310"/>
      <w:lvlText w:val="3.%1."/>
      <w:lvlJc w:val="left"/>
      <w:pPr>
        <w:ind w:left="644"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7BEA2136"/>
    <w:multiLevelType w:val="hybridMultilevel"/>
    <w:tmpl w:val="7F9AA5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7F5F419F"/>
    <w:multiLevelType w:val="hybridMultilevel"/>
    <w:tmpl w:val="7B9A4866"/>
    <w:lvl w:ilvl="0" w:tplc="0419000D">
      <w:start w:val="1"/>
      <w:numFmt w:val="upperRoman"/>
      <w:pStyle w:val="a1"/>
      <w:lvlText w:val="%1."/>
      <w:lvlJc w:val="center"/>
      <w:pPr>
        <w:ind w:left="108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num w:numId="1">
    <w:abstractNumId w:val="76"/>
  </w:num>
  <w:num w:numId="2">
    <w:abstractNumId w:val="49"/>
  </w:num>
  <w:num w:numId="3">
    <w:abstractNumId w:val="48"/>
  </w:num>
  <w:num w:numId="4">
    <w:abstractNumId w:val="57"/>
    <w:lvlOverride w:ilvl="0">
      <w:lvl w:ilvl="0" w:tplc="5EE86CA4">
        <w:start w:val="1"/>
        <w:numFmt w:val="bullet"/>
        <w:lvlText w:val=""/>
        <w:lvlJc w:val="left"/>
        <w:pPr>
          <w:tabs>
            <w:tab w:val="num" w:pos="3346"/>
          </w:tabs>
          <w:ind w:left="3346" w:hanging="360"/>
        </w:pPr>
        <w:rPr>
          <w:rFonts w:ascii="Symbol" w:hAnsi="Symbol" w:hint="default"/>
          <w:color w:val="auto"/>
        </w:rPr>
      </w:lvl>
    </w:lvlOverride>
  </w:num>
  <w:num w:numId="5">
    <w:abstractNumId w:val="57"/>
  </w:num>
  <w:num w:numId="6">
    <w:abstractNumId w:val="46"/>
  </w:num>
  <w:num w:numId="7">
    <w:abstractNumId w:val="40"/>
  </w:num>
  <w:num w:numId="8">
    <w:abstractNumId w:val="61"/>
  </w:num>
  <w:num w:numId="9">
    <w:abstractNumId w:val="27"/>
  </w:num>
  <w:num w:numId="10">
    <w:abstractNumId w:val="71"/>
  </w:num>
  <w:num w:numId="11">
    <w:abstractNumId w:val="34"/>
  </w:num>
  <w:num w:numId="12">
    <w:abstractNumId w:val="9"/>
  </w:num>
  <w:num w:numId="13">
    <w:abstractNumId w:val="38"/>
  </w:num>
  <w:num w:numId="14">
    <w:abstractNumId w:val="45"/>
  </w:num>
  <w:num w:numId="15">
    <w:abstractNumId w:val="72"/>
  </w:num>
  <w:num w:numId="16">
    <w:abstractNumId w:val="54"/>
  </w:num>
  <w:num w:numId="17">
    <w:abstractNumId w:val="59"/>
  </w:num>
  <w:num w:numId="18">
    <w:abstractNumId w:val="36"/>
  </w:num>
  <w:num w:numId="19">
    <w:abstractNumId w:val="30"/>
  </w:num>
  <w:num w:numId="20">
    <w:abstractNumId w:val="29"/>
  </w:num>
  <w:num w:numId="21">
    <w:abstractNumId w:val="26"/>
  </w:num>
  <w:num w:numId="22">
    <w:abstractNumId w:val="31"/>
  </w:num>
  <w:num w:numId="23">
    <w:abstractNumId w:val="20"/>
  </w:num>
  <w:num w:numId="24">
    <w:abstractNumId w:val="53"/>
  </w:num>
  <w:num w:numId="25">
    <w:abstractNumId w:val="37"/>
  </w:num>
  <w:num w:numId="26">
    <w:abstractNumId w:val="28"/>
  </w:num>
  <w:num w:numId="27">
    <w:abstractNumId w:val="67"/>
  </w:num>
  <w:num w:numId="28">
    <w:abstractNumId w:val="12"/>
  </w:num>
  <w:num w:numId="29">
    <w:abstractNumId w:val="8"/>
  </w:num>
  <w:num w:numId="30">
    <w:abstractNumId w:val="52"/>
  </w:num>
  <w:num w:numId="31">
    <w:abstractNumId w:val="39"/>
  </w:num>
  <w:num w:numId="32">
    <w:abstractNumId w:val="43"/>
  </w:num>
  <w:num w:numId="33">
    <w:abstractNumId w:val="68"/>
  </w:num>
  <w:num w:numId="34">
    <w:abstractNumId w:val="62"/>
  </w:num>
  <w:num w:numId="35">
    <w:abstractNumId w:val="66"/>
  </w:num>
  <w:num w:numId="36">
    <w:abstractNumId w:val="42"/>
  </w:num>
  <w:num w:numId="37">
    <w:abstractNumId w:val="14"/>
  </w:num>
  <w:num w:numId="38">
    <w:abstractNumId w:val="13"/>
  </w:num>
  <w:num w:numId="39">
    <w:abstractNumId w:val="41"/>
  </w:num>
  <w:num w:numId="40">
    <w:abstractNumId w:val="35"/>
  </w:num>
  <w:num w:numId="41">
    <w:abstractNumId w:val="56"/>
  </w:num>
  <w:num w:numId="42">
    <w:abstractNumId w:val="75"/>
  </w:num>
  <w:num w:numId="43">
    <w:abstractNumId w:val="70"/>
  </w:num>
  <w:num w:numId="44">
    <w:abstractNumId w:val="4"/>
  </w:num>
  <w:num w:numId="45">
    <w:abstractNumId w:val="6"/>
  </w:num>
  <w:num w:numId="46">
    <w:abstractNumId w:val="21"/>
  </w:num>
  <w:num w:numId="47">
    <w:abstractNumId w:val="44"/>
  </w:num>
  <w:num w:numId="48">
    <w:abstractNumId w:val="47"/>
  </w:num>
  <w:num w:numId="49">
    <w:abstractNumId w:val="10"/>
  </w:num>
  <w:num w:numId="50">
    <w:abstractNumId w:val="25"/>
  </w:num>
  <w:num w:numId="51">
    <w:abstractNumId w:val="74"/>
  </w:num>
  <w:num w:numId="52">
    <w:abstractNumId w:val="69"/>
  </w:num>
  <w:num w:numId="53">
    <w:abstractNumId w:val="51"/>
  </w:num>
  <w:num w:numId="54">
    <w:abstractNumId w:val="60"/>
  </w:num>
  <w:num w:numId="55">
    <w:abstractNumId w:val="18"/>
  </w:num>
  <w:num w:numId="56">
    <w:abstractNumId w:val="17"/>
  </w:num>
  <w:num w:numId="57">
    <w:abstractNumId w:val="63"/>
  </w:num>
  <w:num w:numId="58">
    <w:abstractNumId w:val="73"/>
  </w:num>
  <w:num w:numId="59">
    <w:abstractNumId w:val="11"/>
  </w:num>
  <w:num w:numId="60">
    <w:abstractNumId w:val="7"/>
  </w:num>
  <w:num w:numId="61">
    <w:abstractNumId w:val="16"/>
  </w:num>
  <w:num w:numId="62">
    <w:abstractNumId w:val="58"/>
  </w:num>
  <w:num w:numId="63">
    <w:abstractNumId w:val="64"/>
  </w:num>
  <w:num w:numId="64">
    <w:abstractNumId w:val="19"/>
  </w:num>
  <w:num w:numId="65">
    <w:abstractNumId w:val="5"/>
  </w:num>
  <w:num w:numId="66">
    <w:abstractNumId w:val="24"/>
  </w:num>
  <w:num w:numId="67">
    <w:abstractNumId w:val="23"/>
  </w:num>
  <w:num w:numId="68">
    <w:abstractNumId w:val="15"/>
  </w:num>
  <w:num w:numId="69">
    <w:abstractNumId w:val="55"/>
  </w:num>
  <w:num w:numId="70">
    <w:abstractNumId w:val="32"/>
  </w:num>
  <w:num w:numId="71">
    <w:abstractNumId w:val="50"/>
  </w:num>
  <w:num w:numId="72">
    <w:abstractNumId w:val="13"/>
    <w:lvlOverride w:ilvl="0">
      <w:startOverride w:val="1"/>
    </w:lvlOverride>
  </w:num>
  <w:num w:numId="73">
    <w:abstractNumId w:val="13"/>
  </w:num>
  <w:num w:numId="74">
    <w:abstractNumId w:val="22"/>
  </w:num>
  <w:num w:numId="75">
    <w:abstractNumId w:val="65"/>
  </w:num>
  <w:num w:numId="76">
    <w:abstractNumId w:val="3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defaultTabStop w:val="708"/>
  <w:drawingGridHorizontalSpacing w:val="108"/>
  <w:drawingGridVerticalSpacing w:val="1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4AA"/>
    <w:rsid w:val="000000BB"/>
    <w:rsid w:val="000007C5"/>
    <w:rsid w:val="00000917"/>
    <w:rsid w:val="00000A17"/>
    <w:rsid w:val="00000C0A"/>
    <w:rsid w:val="0000130D"/>
    <w:rsid w:val="00001B18"/>
    <w:rsid w:val="000020D2"/>
    <w:rsid w:val="000027C1"/>
    <w:rsid w:val="00002E5A"/>
    <w:rsid w:val="000030AE"/>
    <w:rsid w:val="0000330A"/>
    <w:rsid w:val="00003E04"/>
    <w:rsid w:val="00004016"/>
    <w:rsid w:val="000045B9"/>
    <w:rsid w:val="00006001"/>
    <w:rsid w:val="00006215"/>
    <w:rsid w:val="00006442"/>
    <w:rsid w:val="0000720C"/>
    <w:rsid w:val="00007286"/>
    <w:rsid w:val="000072D7"/>
    <w:rsid w:val="000074E2"/>
    <w:rsid w:val="00007F58"/>
    <w:rsid w:val="00010183"/>
    <w:rsid w:val="00011134"/>
    <w:rsid w:val="00011639"/>
    <w:rsid w:val="000116E3"/>
    <w:rsid w:val="00011A75"/>
    <w:rsid w:val="00011AC2"/>
    <w:rsid w:val="000123D5"/>
    <w:rsid w:val="00012438"/>
    <w:rsid w:val="0001259F"/>
    <w:rsid w:val="000132C3"/>
    <w:rsid w:val="000138AF"/>
    <w:rsid w:val="00013B2B"/>
    <w:rsid w:val="0001488F"/>
    <w:rsid w:val="00014B27"/>
    <w:rsid w:val="00014EC0"/>
    <w:rsid w:val="00015586"/>
    <w:rsid w:val="00015E78"/>
    <w:rsid w:val="00015F2A"/>
    <w:rsid w:val="00016ED5"/>
    <w:rsid w:val="00017B72"/>
    <w:rsid w:val="00017EBA"/>
    <w:rsid w:val="000202D7"/>
    <w:rsid w:val="00020882"/>
    <w:rsid w:val="00020C71"/>
    <w:rsid w:val="00021805"/>
    <w:rsid w:val="000218EF"/>
    <w:rsid w:val="00021B48"/>
    <w:rsid w:val="00021CAA"/>
    <w:rsid w:val="00021EE3"/>
    <w:rsid w:val="00021FB7"/>
    <w:rsid w:val="000220F4"/>
    <w:rsid w:val="0002251E"/>
    <w:rsid w:val="000226C3"/>
    <w:rsid w:val="00022953"/>
    <w:rsid w:val="0002391B"/>
    <w:rsid w:val="00023CF9"/>
    <w:rsid w:val="00023E1B"/>
    <w:rsid w:val="0002400D"/>
    <w:rsid w:val="000241F3"/>
    <w:rsid w:val="0002473C"/>
    <w:rsid w:val="0002588A"/>
    <w:rsid w:val="00025AD5"/>
    <w:rsid w:val="00026194"/>
    <w:rsid w:val="00026968"/>
    <w:rsid w:val="00026AE7"/>
    <w:rsid w:val="000272F7"/>
    <w:rsid w:val="000279A4"/>
    <w:rsid w:val="00027E26"/>
    <w:rsid w:val="0003084C"/>
    <w:rsid w:val="00030996"/>
    <w:rsid w:val="000309FF"/>
    <w:rsid w:val="00030BF4"/>
    <w:rsid w:val="00030E53"/>
    <w:rsid w:val="0003139D"/>
    <w:rsid w:val="0003154F"/>
    <w:rsid w:val="00031738"/>
    <w:rsid w:val="00031A42"/>
    <w:rsid w:val="00032069"/>
    <w:rsid w:val="000320E6"/>
    <w:rsid w:val="00032229"/>
    <w:rsid w:val="000327F3"/>
    <w:rsid w:val="00033630"/>
    <w:rsid w:val="00033D1A"/>
    <w:rsid w:val="00034A24"/>
    <w:rsid w:val="00034C1C"/>
    <w:rsid w:val="00034EAD"/>
    <w:rsid w:val="0003535E"/>
    <w:rsid w:val="00035402"/>
    <w:rsid w:val="000355E7"/>
    <w:rsid w:val="0003568D"/>
    <w:rsid w:val="00035B45"/>
    <w:rsid w:val="00036120"/>
    <w:rsid w:val="00036247"/>
    <w:rsid w:val="00036D85"/>
    <w:rsid w:val="00037AD7"/>
    <w:rsid w:val="00037F3B"/>
    <w:rsid w:val="000404A8"/>
    <w:rsid w:val="00040655"/>
    <w:rsid w:val="00040674"/>
    <w:rsid w:val="00040DB1"/>
    <w:rsid w:val="00040DF4"/>
    <w:rsid w:val="00040EBF"/>
    <w:rsid w:val="00040F8E"/>
    <w:rsid w:val="000413FE"/>
    <w:rsid w:val="000416FE"/>
    <w:rsid w:val="00041B5C"/>
    <w:rsid w:val="000421BA"/>
    <w:rsid w:val="00042BD3"/>
    <w:rsid w:val="000430B4"/>
    <w:rsid w:val="00043671"/>
    <w:rsid w:val="00044E73"/>
    <w:rsid w:val="0004580B"/>
    <w:rsid w:val="00045D38"/>
    <w:rsid w:val="0004640C"/>
    <w:rsid w:val="000468E2"/>
    <w:rsid w:val="000475A0"/>
    <w:rsid w:val="00047793"/>
    <w:rsid w:val="000502D0"/>
    <w:rsid w:val="00050602"/>
    <w:rsid w:val="000509F2"/>
    <w:rsid w:val="00050A14"/>
    <w:rsid w:val="00051DD1"/>
    <w:rsid w:val="00051F3C"/>
    <w:rsid w:val="000523E0"/>
    <w:rsid w:val="000534E1"/>
    <w:rsid w:val="0005369E"/>
    <w:rsid w:val="00053C37"/>
    <w:rsid w:val="0005404A"/>
    <w:rsid w:val="0005453A"/>
    <w:rsid w:val="00054B8C"/>
    <w:rsid w:val="00054E78"/>
    <w:rsid w:val="00055612"/>
    <w:rsid w:val="00055886"/>
    <w:rsid w:val="00055A4E"/>
    <w:rsid w:val="00056509"/>
    <w:rsid w:val="000565AA"/>
    <w:rsid w:val="00056C48"/>
    <w:rsid w:val="00056CB3"/>
    <w:rsid w:val="00056D55"/>
    <w:rsid w:val="00056EAF"/>
    <w:rsid w:val="00056FF6"/>
    <w:rsid w:val="00057092"/>
    <w:rsid w:val="000571A1"/>
    <w:rsid w:val="000579FC"/>
    <w:rsid w:val="000603F9"/>
    <w:rsid w:val="00060DDC"/>
    <w:rsid w:val="0006123C"/>
    <w:rsid w:val="0006205B"/>
    <w:rsid w:val="000622B2"/>
    <w:rsid w:val="00062708"/>
    <w:rsid w:val="000631EF"/>
    <w:rsid w:val="0006322E"/>
    <w:rsid w:val="00063461"/>
    <w:rsid w:val="00063E50"/>
    <w:rsid w:val="00063F58"/>
    <w:rsid w:val="0006404C"/>
    <w:rsid w:val="00064D5F"/>
    <w:rsid w:val="00064FAC"/>
    <w:rsid w:val="000651DF"/>
    <w:rsid w:val="0006753A"/>
    <w:rsid w:val="00070ADF"/>
    <w:rsid w:val="00071DF9"/>
    <w:rsid w:val="00072299"/>
    <w:rsid w:val="000725B2"/>
    <w:rsid w:val="000731C8"/>
    <w:rsid w:val="000736E6"/>
    <w:rsid w:val="00073AE5"/>
    <w:rsid w:val="00075326"/>
    <w:rsid w:val="0007579F"/>
    <w:rsid w:val="000758EA"/>
    <w:rsid w:val="00075B7D"/>
    <w:rsid w:val="00076752"/>
    <w:rsid w:val="00076938"/>
    <w:rsid w:val="00076BB9"/>
    <w:rsid w:val="00076CE2"/>
    <w:rsid w:val="00076E63"/>
    <w:rsid w:val="00076F7C"/>
    <w:rsid w:val="00080785"/>
    <w:rsid w:val="000809A0"/>
    <w:rsid w:val="000813FB"/>
    <w:rsid w:val="00081809"/>
    <w:rsid w:val="00081D02"/>
    <w:rsid w:val="00082837"/>
    <w:rsid w:val="00082B96"/>
    <w:rsid w:val="00082EB2"/>
    <w:rsid w:val="000840F0"/>
    <w:rsid w:val="00084D64"/>
    <w:rsid w:val="00085DEB"/>
    <w:rsid w:val="00085E71"/>
    <w:rsid w:val="00085F1C"/>
    <w:rsid w:val="000862C1"/>
    <w:rsid w:val="00090045"/>
    <w:rsid w:val="00090554"/>
    <w:rsid w:val="000905FF"/>
    <w:rsid w:val="0009070D"/>
    <w:rsid w:val="0009075C"/>
    <w:rsid w:val="00090786"/>
    <w:rsid w:val="0009086E"/>
    <w:rsid w:val="00090CAB"/>
    <w:rsid w:val="000912BB"/>
    <w:rsid w:val="000919DF"/>
    <w:rsid w:val="00091AA4"/>
    <w:rsid w:val="00091D4C"/>
    <w:rsid w:val="000924EA"/>
    <w:rsid w:val="00092BD7"/>
    <w:rsid w:val="00092C69"/>
    <w:rsid w:val="00093284"/>
    <w:rsid w:val="00093637"/>
    <w:rsid w:val="00093817"/>
    <w:rsid w:val="00093CDD"/>
    <w:rsid w:val="00094116"/>
    <w:rsid w:val="00094CBC"/>
    <w:rsid w:val="00094CD7"/>
    <w:rsid w:val="00095FD8"/>
    <w:rsid w:val="00096944"/>
    <w:rsid w:val="000969EA"/>
    <w:rsid w:val="00096E96"/>
    <w:rsid w:val="000979DB"/>
    <w:rsid w:val="000979FB"/>
    <w:rsid w:val="00097FDB"/>
    <w:rsid w:val="000A0D31"/>
    <w:rsid w:val="000A1E4F"/>
    <w:rsid w:val="000A25FA"/>
    <w:rsid w:val="000A2863"/>
    <w:rsid w:val="000A2B4F"/>
    <w:rsid w:val="000A2D47"/>
    <w:rsid w:val="000A3604"/>
    <w:rsid w:val="000A4294"/>
    <w:rsid w:val="000A4461"/>
    <w:rsid w:val="000A4BB5"/>
    <w:rsid w:val="000A4D70"/>
    <w:rsid w:val="000A58DD"/>
    <w:rsid w:val="000A5C09"/>
    <w:rsid w:val="000A616B"/>
    <w:rsid w:val="000A6CEB"/>
    <w:rsid w:val="000A7183"/>
    <w:rsid w:val="000A732B"/>
    <w:rsid w:val="000A75F6"/>
    <w:rsid w:val="000A7854"/>
    <w:rsid w:val="000A7BDA"/>
    <w:rsid w:val="000A7C9F"/>
    <w:rsid w:val="000A7F77"/>
    <w:rsid w:val="000B07C3"/>
    <w:rsid w:val="000B07E3"/>
    <w:rsid w:val="000B0FB9"/>
    <w:rsid w:val="000B10D4"/>
    <w:rsid w:val="000B15C7"/>
    <w:rsid w:val="000B1A9E"/>
    <w:rsid w:val="000B2759"/>
    <w:rsid w:val="000B2F98"/>
    <w:rsid w:val="000B3AB1"/>
    <w:rsid w:val="000B3ADC"/>
    <w:rsid w:val="000B4453"/>
    <w:rsid w:val="000B56D7"/>
    <w:rsid w:val="000B5972"/>
    <w:rsid w:val="000B6DD5"/>
    <w:rsid w:val="000B7E0B"/>
    <w:rsid w:val="000C02D6"/>
    <w:rsid w:val="000C0D10"/>
    <w:rsid w:val="000C0FF8"/>
    <w:rsid w:val="000C1A34"/>
    <w:rsid w:val="000C2422"/>
    <w:rsid w:val="000C25AF"/>
    <w:rsid w:val="000C27F3"/>
    <w:rsid w:val="000C2CB1"/>
    <w:rsid w:val="000C2E69"/>
    <w:rsid w:val="000C37C9"/>
    <w:rsid w:val="000C3DEF"/>
    <w:rsid w:val="000C407B"/>
    <w:rsid w:val="000C4A5A"/>
    <w:rsid w:val="000C4F5A"/>
    <w:rsid w:val="000C5589"/>
    <w:rsid w:val="000C55F6"/>
    <w:rsid w:val="000C5919"/>
    <w:rsid w:val="000C5E60"/>
    <w:rsid w:val="000C634F"/>
    <w:rsid w:val="000C6C6C"/>
    <w:rsid w:val="000C71FD"/>
    <w:rsid w:val="000C77C5"/>
    <w:rsid w:val="000C7BE0"/>
    <w:rsid w:val="000C7FEF"/>
    <w:rsid w:val="000D023D"/>
    <w:rsid w:val="000D04CC"/>
    <w:rsid w:val="000D0D21"/>
    <w:rsid w:val="000D1017"/>
    <w:rsid w:val="000D1CB5"/>
    <w:rsid w:val="000D226D"/>
    <w:rsid w:val="000D27F3"/>
    <w:rsid w:val="000D2BE7"/>
    <w:rsid w:val="000D2BEF"/>
    <w:rsid w:val="000D3566"/>
    <w:rsid w:val="000D3965"/>
    <w:rsid w:val="000D41A6"/>
    <w:rsid w:val="000D484D"/>
    <w:rsid w:val="000D498A"/>
    <w:rsid w:val="000D4CF6"/>
    <w:rsid w:val="000D513A"/>
    <w:rsid w:val="000D54A1"/>
    <w:rsid w:val="000D54D0"/>
    <w:rsid w:val="000D5A0A"/>
    <w:rsid w:val="000D5E10"/>
    <w:rsid w:val="000D621C"/>
    <w:rsid w:val="000D6647"/>
    <w:rsid w:val="000D668D"/>
    <w:rsid w:val="000D6B4F"/>
    <w:rsid w:val="000D6C6E"/>
    <w:rsid w:val="000D6DF0"/>
    <w:rsid w:val="000D7133"/>
    <w:rsid w:val="000D74A7"/>
    <w:rsid w:val="000D75CC"/>
    <w:rsid w:val="000E028A"/>
    <w:rsid w:val="000E032A"/>
    <w:rsid w:val="000E0332"/>
    <w:rsid w:val="000E087D"/>
    <w:rsid w:val="000E09A2"/>
    <w:rsid w:val="000E0A97"/>
    <w:rsid w:val="000E1800"/>
    <w:rsid w:val="000E1A2D"/>
    <w:rsid w:val="000E2715"/>
    <w:rsid w:val="000E271C"/>
    <w:rsid w:val="000E2BFE"/>
    <w:rsid w:val="000E2D90"/>
    <w:rsid w:val="000E36C3"/>
    <w:rsid w:val="000E3CC8"/>
    <w:rsid w:val="000E4E0A"/>
    <w:rsid w:val="000E5108"/>
    <w:rsid w:val="000E514D"/>
    <w:rsid w:val="000E5179"/>
    <w:rsid w:val="000E60DE"/>
    <w:rsid w:val="000E65E1"/>
    <w:rsid w:val="000E6A17"/>
    <w:rsid w:val="000E6A75"/>
    <w:rsid w:val="000E730A"/>
    <w:rsid w:val="000E75D7"/>
    <w:rsid w:val="000E765A"/>
    <w:rsid w:val="000E786E"/>
    <w:rsid w:val="000E7AF7"/>
    <w:rsid w:val="000E7C2D"/>
    <w:rsid w:val="000F0422"/>
    <w:rsid w:val="000F1C0B"/>
    <w:rsid w:val="000F2335"/>
    <w:rsid w:val="000F29EA"/>
    <w:rsid w:val="000F2CA4"/>
    <w:rsid w:val="000F2F78"/>
    <w:rsid w:val="000F33B5"/>
    <w:rsid w:val="000F36BC"/>
    <w:rsid w:val="000F3CCD"/>
    <w:rsid w:val="000F411D"/>
    <w:rsid w:val="000F45AE"/>
    <w:rsid w:val="000F46E0"/>
    <w:rsid w:val="000F490E"/>
    <w:rsid w:val="000F4A53"/>
    <w:rsid w:val="000F58AD"/>
    <w:rsid w:val="000F6209"/>
    <w:rsid w:val="000F624A"/>
    <w:rsid w:val="000F646E"/>
    <w:rsid w:val="000F693B"/>
    <w:rsid w:val="000F6C19"/>
    <w:rsid w:val="000F70FB"/>
    <w:rsid w:val="000F73ED"/>
    <w:rsid w:val="000F7DCE"/>
    <w:rsid w:val="0010051B"/>
    <w:rsid w:val="00101542"/>
    <w:rsid w:val="00101DDE"/>
    <w:rsid w:val="001025A1"/>
    <w:rsid w:val="001025E8"/>
    <w:rsid w:val="00102B1E"/>
    <w:rsid w:val="0010389E"/>
    <w:rsid w:val="0010459E"/>
    <w:rsid w:val="00104A95"/>
    <w:rsid w:val="00104EF4"/>
    <w:rsid w:val="0010522B"/>
    <w:rsid w:val="00105AA1"/>
    <w:rsid w:val="00105E56"/>
    <w:rsid w:val="00105E8B"/>
    <w:rsid w:val="001066AB"/>
    <w:rsid w:val="001075E6"/>
    <w:rsid w:val="00107779"/>
    <w:rsid w:val="00107FB1"/>
    <w:rsid w:val="001100B1"/>
    <w:rsid w:val="00110307"/>
    <w:rsid w:val="0011058C"/>
    <w:rsid w:val="001105D2"/>
    <w:rsid w:val="0011065D"/>
    <w:rsid w:val="00110995"/>
    <w:rsid w:val="0011099E"/>
    <w:rsid w:val="001109F7"/>
    <w:rsid w:val="00110BEA"/>
    <w:rsid w:val="0011102B"/>
    <w:rsid w:val="00111840"/>
    <w:rsid w:val="001119FE"/>
    <w:rsid w:val="00112844"/>
    <w:rsid w:val="00112951"/>
    <w:rsid w:val="00112A47"/>
    <w:rsid w:val="001135E3"/>
    <w:rsid w:val="001138EE"/>
    <w:rsid w:val="00113D3B"/>
    <w:rsid w:val="00113E1A"/>
    <w:rsid w:val="00113E93"/>
    <w:rsid w:val="00114699"/>
    <w:rsid w:val="0011484D"/>
    <w:rsid w:val="001149CB"/>
    <w:rsid w:val="001149D9"/>
    <w:rsid w:val="00114A3A"/>
    <w:rsid w:val="00114A81"/>
    <w:rsid w:val="00114B39"/>
    <w:rsid w:val="00114B9E"/>
    <w:rsid w:val="00114DE7"/>
    <w:rsid w:val="001153FA"/>
    <w:rsid w:val="00115546"/>
    <w:rsid w:val="00116533"/>
    <w:rsid w:val="001168AF"/>
    <w:rsid w:val="00116BFA"/>
    <w:rsid w:val="00117CB3"/>
    <w:rsid w:val="00117D28"/>
    <w:rsid w:val="00117F00"/>
    <w:rsid w:val="00120F8B"/>
    <w:rsid w:val="001214E8"/>
    <w:rsid w:val="0012156A"/>
    <w:rsid w:val="00121579"/>
    <w:rsid w:val="00121A2A"/>
    <w:rsid w:val="00122047"/>
    <w:rsid w:val="0012247E"/>
    <w:rsid w:val="00122549"/>
    <w:rsid w:val="00122ABC"/>
    <w:rsid w:val="0012407C"/>
    <w:rsid w:val="00124172"/>
    <w:rsid w:val="001241DC"/>
    <w:rsid w:val="0012425D"/>
    <w:rsid w:val="00124427"/>
    <w:rsid w:val="00124981"/>
    <w:rsid w:val="001249C3"/>
    <w:rsid w:val="00124A27"/>
    <w:rsid w:val="00124BAA"/>
    <w:rsid w:val="00124EF2"/>
    <w:rsid w:val="0012596D"/>
    <w:rsid w:val="00125C98"/>
    <w:rsid w:val="0012640C"/>
    <w:rsid w:val="0012664E"/>
    <w:rsid w:val="00126899"/>
    <w:rsid w:val="0012698A"/>
    <w:rsid w:val="00127208"/>
    <w:rsid w:val="001274B1"/>
    <w:rsid w:val="00127F1B"/>
    <w:rsid w:val="00130053"/>
    <w:rsid w:val="00130BB3"/>
    <w:rsid w:val="00131384"/>
    <w:rsid w:val="00131705"/>
    <w:rsid w:val="00131AAF"/>
    <w:rsid w:val="00131D40"/>
    <w:rsid w:val="0013202D"/>
    <w:rsid w:val="00132B92"/>
    <w:rsid w:val="0013334F"/>
    <w:rsid w:val="001348B3"/>
    <w:rsid w:val="00134DAA"/>
    <w:rsid w:val="00134E30"/>
    <w:rsid w:val="001351E0"/>
    <w:rsid w:val="00135456"/>
    <w:rsid w:val="00135522"/>
    <w:rsid w:val="0013604B"/>
    <w:rsid w:val="00136ECE"/>
    <w:rsid w:val="00137F57"/>
    <w:rsid w:val="00140509"/>
    <w:rsid w:val="0014187B"/>
    <w:rsid w:val="00141B9D"/>
    <w:rsid w:val="00142475"/>
    <w:rsid w:val="00143479"/>
    <w:rsid w:val="00143B36"/>
    <w:rsid w:val="00144021"/>
    <w:rsid w:val="00144922"/>
    <w:rsid w:val="00144B7F"/>
    <w:rsid w:val="00144BFA"/>
    <w:rsid w:val="0014568F"/>
    <w:rsid w:val="001458A8"/>
    <w:rsid w:val="00145A10"/>
    <w:rsid w:val="001463FF"/>
    <w:rsid w:val="00146609"/>
    <w:rsid w:val="00146752"/>
    <w:rsid w:val="00146F6C"/>
    <w:rsid w:val="00150230"/>
    <w:rsid w:val="00150B2E"/>
    <w:rsid w:val="00150BF8"/>
    <w:rsid w:val="00151F56"/>
    <w:rsid w:val="00152286"/>
    <w:rsid w:val="001528FB"/>
    <w:rsid w:val="00152BD7"/>
    <w:rsid w:val="001537B2"/>
    <w:rsid w:val="0015385A"/>
    <w:rsid w:val="001541ED"/>
    <w:rsid w:val="001544E8"/>
    <w:rsid w:val="0015520D"/>
    <w:rsid w:val="0015558E"/>
    <w:rsid w:val="00155B9D"/>
    <w:rsid w:val="001574D1"/>
    <w:rsid w:val="001600E9"/>
    <w:rsid w:val="0016140B"/>
    <w:rsid w:val="00162CA1"/>
    <w:rsid w:val="00162CA4"/>
    <w:rsid w:val="00162DAC"/>
    <w:rsid w:val="001631AC"/>
    <w:rsid w:val="00163658"/>
    <w:rsid w:val="0016374F"/>
    <w:rsid w:val="00163BF0"/>
    <w:rsid w:val="00163C68"/>
    <w:rsid w:val="00164A2C"/>
    <w:rsid w:val="0016509D"/>
    <w:rsid w:val="00165429"/>
    <w:rsid w:val="00165A30"/>
    <w:rsid w:val="00166A6B"/>
    <w:rsid w:val="0016715D"/>
    <w:rsid w:val="001677D0"/>
    <w:rsid w:val="0016780F"/>
    <w:rsid w:val="0016784A"/>
    <w:rsid w:val="001702F9"/>
    <w:rsid w:val="001707CE"/>
    <w:rsid w:val="00170841"/>
    <w:rsid w:val="001709E0"/>
    <w:rsid w:val="00170A9F"/>
    <w:rsid w:val="00170B28"/>
    <w:rsid w:val="00170E5B"/>
    <w:rsid w:val="00172937"/>
    <w:rsid w:val="00172AFB"/>
    <w:rsid w:val="00172BCC"/>
    <w:rsid w:val="00172EBD"/>
    <w:rsid w:val="00173433"/>
    <w:rsid w:val="001737DF"/>
    <w:rsid w:val="00173CB2"/>
    <w:rsid w:val="001749DB"/>
    <w:rsid w:val="00174B99"/>
    <w:rsid w:val="00174FB1"/>
    <w:rsid w:val="0017522D"/>
    <w:rsid w:val="0017562D"/>
    <w:rsid w:val="0017640E"/>
    <w:rsid w:val="001768EE"/>
    <w:rsid w:val="00176E2A"/>
    <w:rsid w:val="00177097"/>
    <w:rsid w:val="00177138"/>
    <w:rsid w:val="00177D0A"/>
    <w:rsid w:val="001802A0"/>
    <w:rsid w:val="001803BF"/>
    <w:rsid w:val="00180C43"/>
    <w:rsid w:val="00180D1A"/>
    <w:rsid w:val="00180EAD"/>
    <w:rsid w:val="00181999"/>
    <w:rsid w:val="00181BE1"/>
    <w:rsid w:val="001838EE"/>
    <w:rsid w:val="00183AF0"/>
    <w:rsid w:val="00184374"/>
    <w:rsid w:val="001849A3"/>
    <w:rsid w:val="001857AB"/>
    <w:rsid w:val="00185FF4"/>
    <w:rsid w:val="001861CD"/>
    <w:rsid w:val="001863A2"/>
    <w:rsid w:val="001867DA"/>
    <w:rsid w:val="00186A03"/>
    <w:rsid w:val="00186B1B"/>
    <w:rsid w:val="001873D2"/>
    <w:rsid w:val="0018787A"/>
    <w:rsid w:val="001900CE"/>
    <w:rsid w:val="00190101"/>
    <w:rsid w:val="00190834"/>
    <w:rsid w:val="0019097C"/>
    <w:rsid w:val="00192107"/>
    <w:rsid w:val="001923AD"/>
    <w:rsid w:val="001926A2"/>
    <w:rsid w:val="001928BA"/>
    <w:rsid w:val="00192F90"/>
    <w:rsid w:val="00193B28"/>
    <w:rsid w:val="00193FBE"/>
    <w:rsid w:val="00194268"/>
    <w:rsid w:val="0019431D"/>
    <w:rsid w:val="001945C8"/>
    <w:rsid w:val="001951F2"/>
    <w:rsid w:val="00195AD2"/>
    <w:rsid w:val="00196022"/>
    <w:rsid w:val="00196055"/>
    <w:rsid w:val="00197294"/>
    <w:rsid w:val="001975BC"/>
    <w:rsid w:val="001A0388"/>
    <w:rsid w:val="001A0A94"/>
    <w:rsid w:val="001A0A99"/>
    <w:rsid w:val="001A0BBF"/>
    <w:rsid w:val="001A0C15"/>
    <w:rsid w:val="001A13F7"/>
    <w:rsid w:val="001A16C4"/>
    <w:rsid w:val="001A1745"/>
    <w:rsid w:val="001A1767"/>
    <w:rsid w:val="001A1A57"/>
    <w:rsid w:val="001A2068"/>
    <w:rsid w:val="001A2400"/>
    <w:rsid w:val="001A284D"/>
    <w:rsid w:val="001A2BCC"/>
    <w:rsid w:val="001A355E"/>
    <w:rsid w:val="001A3562"/>
    <w:rsid w:val="001A3586"/>
    <w:rsid w:val="001A35D8"/>
    <w:rsid w:val="001A41A2"/>
    <w:rsid w:val="001A427F"/>
    <w:rsid w:val="001A4674"/>
    <w:rsid w:val="001A47C9"/>
    <w:rsid w:val="001A52E0"/>
    <w:rsid w:val="001A5F84"/>
    <w:rsid w:val="001A60ED"/>
    <w:rsid w:val="001A6182"/>
    <w:rsid w:val="001A6E4D"/>
    <w:rsid w:val="001A6EF7"/>
    <w:rsid w:val="001A6FD4"/>
    <w:rsid w:val="001A7047"/>
    <w:rsid w:val="001A7067"/>
    <w:rsid w:val="001A7291"/>
    <w:rsid w:val="001A761D"/>
    <w:rsid w:val="001A762C"/>
    <w:rsid w:val="001A7763"/>
    <w:rsid w:val="001A7CC2"/>
    <w:rsid w:val="001B014B"/>
    <w:rsid w:val="001B098C"/>
    <w:rsid w:val="001B0D1C"/>
    <w:rsid w:val="001B11E8"/>
    <w:rsid w:val="001B163A"/>
    <w:rsid w:val="001B1A16"/>
    <w:rsid w:val="001B204F"/>
    <w:rsid w:val="001B213D"/>
    <w:rsid w:val="001B2A80"/>
    <w:rsid w:val="001B2B58"/>
    <w:rsid w:val="001B2ED7"/>
    <w:rsid w:val="001B38AA"/>
    <w:rsid w:val="001B4539"/>
    <w:rsid w:val="001B610B"/>
    <w:rsid w:val="001B627E"/>
    <w:rsid w:val="001B652F"/>
    <w:rsid w:val="001B6BED"/>
    <w:rsid w:val="001B757B"/>
    <w:rsid w:val="001B7B62"/>
    <w:rsid w:val="001C058A"/>
    <w:rsid w:val="001C0ABA"/>
    <w:rsid w:val="001C1010"/>
    <w:rsid w:val="001C12A3"/>
    <w:rsid w:val="001C148A"/>
    <w:rsid w:val="001C1734"/>
    <w:rsid w:val="001C17B8"/>
    <w:rsid w:val="001C1B72"/>
    <w:rsid w:val="001C1F81"/>
    <w:rsid w:val="001C230E"/>
    <w:rsid w:val="001C23CD"/>
    <w:rsid w:val="001C3729"/>
    <w:rsid w:val="001C3807"/>
    <w:rsid w:val="001C3B60"/>
    <w:rsid w:val="001C3FAD"/>
    <w:rsid w:val="001C4118"/>
    <w:rsid w:val="001C43F6"/>
    <w:rsid w:val="001C4480"/>
    <w:rsid w:val="001C45A1"/>
    <w:rsid w:val="001C54A3"/>
    <w:rsid w:val="001C5BC8"/>
    <w:rsid w:val="001C60E8"/>
    <w:rsid w:val="001C6264"/>
    <w:rsid w:val="001C682F"/>
    <w:rsid w:val="001C69EA"/>
    <w:rsid w:val="001C6BD7"/>
    <w:rsid w:val="001C6E8D"/>
    <w:rsid w:val="001C6EC0"/>
    <w:rsid w:val="001C71C5"/>
    <w:rsid w:val="001C75BE"/>
    <w:rsid w:val="001C76FF"/>
    <w:rsid w:val="001D001B"/>
    <w:rsid w:val="001D01B3"/>
    <w:rsid w:val="001D01DC"/>
    <w:rsid w:val="001D03F2"/>
    <w:rsid w:val="001D16B6"/>
    <w:rsid w:val="001D2289"/>
    <w:rsid w:val="001D23CF"/>
    <w:rsid w:val="001D270E"/>
    <w:rsid w:val="001D31F5"/>
    <w:rsid w:val="001D37BC"/>
    <w:rsid w:val="001D39C6"/>
    <w:rsid w:val="001D3A19"/>
    <w:rsid w:val="001D4023"/>
    <w:rsid w:val="001D414E"/>
    <w:rsid w:val="001D4A9F"/>
    <w:rsid w:val="001D5D7D"/>
    <w:rsid w:val="001D5DCB"/>
    <w:rsid w:val="001D6718"/>
    <w:rsid w:val="001D7691"/>
    <w:rsid w:val="001E0666"/>
    <w:rsid w:val="001E06A4"/>
    <w:rsid w:val="001E0ACD"/>
    <w:rsid w:val="001E0E20"/>
    <w:rsid w:val="001E134E"/>
    <w:rsid w:val="001E14CE"/>
    <w:rsid w:val="001E2A42"/>
    <w:rsid w:val="001E2E1C"/>
    <w:rsid w:val="001E2ED8"/>
    <w:rsid w:val="001E31F2"/>
    <w:rsid w:val="001E33CB"/>
    <w:rsid w:val="001E3852"/>
    <w:rsid w:val="001E3C15"/>
    <w:rsid w:val="001E4270"/>
    <w:rsid w:val="001E4884"/>
    <w:rsid w:val="001E497C"/>
    <w:rsid w:val="001E4C2B"/>
    <w:rsid w:val="001E4E41"/>
    <w:rsid w:val="001E4FCB"/>
    <w:rsid w:val="001E5072"/>
    <w:rsid w:val="001E53E4"/>
    <w:rsid w:val="001E66C6"/>
    <w:rsid w:val="001E66CE"/>
    <w:rsid w:val="001E6EAB"/>
    <w:rsid w:val="001E718D"/>
    <w:rsid w:val="001E791B"/>
    <w:rsid w:val="001E79E0"/>
    <w:rsid w:val="001F0297"/>
    <w:rsid w:val="001F037F"/>
    <w:rsid w:val="001F05F0"/>
    <w:rsid w:val="001F060A"/>
    <w:rsid w:val="001F0664"/>
    <w:rsid w:val="001F0772"/>
    <w:rsid w:val="001F08EC"/>
    <w:rsid w:val="001F0D71"/>
    <w:rsid w:val="001F133E"/>
    <w:rsid w:val="001F1452"/>
    <w:rsid w:val="001F18CB"/>
    <w:rsid w:val="001F21B6"/>
    <w:rsid w:val="001F2CCD"/>
    <w:rsid w:val="001F3019"/>
    <w:rsid w:val="001F30C0"/>
    <w:rsid w:val="001F31D6"/>
    <w:rsid w:val="001F38D2"/>
    <w:rsid w:val="001F3A92"/>
    <w:rsid w:val="001F3D10"/>
    <w:rsid w:val="001F41FB"/>
    <w:rsid w:val="001F4492"/>
    <w:rsid w:val="001F4499"/>
    <w:rsid w:val="001F4750"/>
    <w:rsid w:val="001F47AE"/>
    <w:rsid w:val="001F5082"/>
    <w:rsid w:val="001F577B"/>
    <w:rsid w:val="001F5E65"/>
    <w:rsid w:val="001F655C"/>
    <w:rsid w:val="001F678E"/>
    <w:rsid w:val="001F6FCE"/>
    <w:rsid w:val="001F7325"/>
    <w:rsid w:val="001F798A"/>
    <w:rsid w:val="001F7A5E"/>
    <w:rsid w:val="001F7EBC"/>
    <w:rsid w:val="002001B8"/>
    <w:rsid w:val="002002E6"/>
    <w:rsid w:val="0020136A"/>
    <w:rsid w:val="00201A67"/>
    <w:rsid w:val="002028DC"/>
    <w:rsid w:val="00202A43"/>
    <w:rsid w:val="00203930"/>
    <w:rsid w:val="00204949"/>
    <w:rsid w:val="002051FC"/>
    <w:rsid w:val="00206448"/>
    <w:rsid w:val="002066AB"/>
    <w:rsid w:val="00206C25"/>
    <w:rsid w:val="0020768E"/>
    <w:rsid w:val="00207909"/>
    <w:rsid w:val="00207C22"/>
    <w:rsid w:val="00207D78"/>
    <w:rsid w:val="00207DCD"/>
    <w:rsid w:val="0021014B"/>
    <w:rsid w:val="00210336"/>
    <w:rsid w:val="0021033F"/>
    <w:rsid w:val="002104C4"/>
    <w:rsid w:val="00210E6A"/>
    <w:rsid w:val="002110F6"/>
    <w:rsid w:val="00211651"/>
    <w:rsid w:val="00211D52"/>
    <w:rsid w:val="002126FA"/>
    <w:rsid w:val="00212F3C"/>
    <w:rsid w:val="002132EA"/>
    <w:rsid w:val="00213454"/>
    <w:rsid w:val="002136F2"/>
    <w:rsid w:val="002143E3"/>
    <w:rsid w:val="002149CB"/>
    <w:rsid w:val="00214B8E"/>
    <w:rsid w:val="00214E0F"/>
    <w:rsid w:val="00214EA6"/>
    <w:rsid w:val="00214FDD"/>
    <w:rsid w:val="00215476"/>
    <w:rsid w:val="00215D61"/>
    <w:rsid w:val="00216399"/>
    <w:rsid w:val="0021696C"/>
    <w:rsid w:val="00216DE4"/>
    <w:rsid w:val="00216E2D"/>
    <w:rsid w:val="00216EAF"/>
    <w:rsid w:val="002172C6"/>
    <w:rsid w:val="002174F6"/>
    <w:rsid w:val="002176CA"/>
    <w:rsid w:val="00217BDB"/>
    <w:rsid w:val="0022023B"/>
    <w:rsid w:val="002204A8"/>
    <w:rsid w:val="0022066D"/>
    <w:rsid w:val="00220AE1"/>
    <w:rsid w:val="00220E76"/>
    <w:rsid w:val="0022110D"/>
    <w:rsid w:val="0022157B"/>
    <w:rsid w:val="00221914"/>
    <w:rsid w:val="00222231"/>
    <w:rsid w:val="00222554"/>
    <w:rsid w:val="00222BCC"/>
    <w:rsid w:val="00223255"/>
    <w:rsid w:val="002235F1"/>
    <w:rsid w:val="0022411C"/>
    <w:rsid w:val="00224838"/>
    <w:rsid w:val="00225401"/>
    <w:rsid w:val="0022557C"/>
    <w:rsid w:val="002256C6"/>
    <w:rsid w:val="00225AAD"/>
    <w:rsid w:val="00225EF3"/>
    <w:rsid w:val="002265D0"/>
    <w:rsid w:val="00226A85"/>
    <w:rsid w:val="00227A22"/>
    <w:rsid w:val="00230178"/>
    <w:rsid w:val="0023028A"/>
    <w:rsid w:val="0023070D"/>
    <w:rsid w:val="002308B8"/>
    <w:rsid w:val="00230B4E"/>
    <w:rsid w:val="00230CD2"/>
    <w:rsid w:val="00230DEC"/>
    <w:rsid w:val="00230FC8"/>
    <w:rsid w:val="00231982"/>
    <w:rsid w:val="0023199D"/>
    <w:rsid w:val="00231E92"/>
    <w:rsid w:val="002326C8"/>
    <w:rsid w:val="00232C5C"/>
    <w:rsid w:val="00232D4E"/>
    <w:rsid w:val="00234281"/>
    <w:rsid w:val="00234D8C"/>
    <w:rsid w:val="002351E7"/>
    <w:rsid w:val="002351F5"/>
    <w:rsid w:val="002358A7"/>
    <w:rsid w:val="002363AC"/>
    <w:rsid w:val="002364A9"/>
    <w:rsid w:val="002366AC"/>
    <w:rsid w:val="002373AE"/>
    <w:rsid w:val="0023756E"/>
    <w:rsid w:val="00240076"/>
    <w:rsid w:val="00240BDD"/>
    <w:rsid w:val="00240E7C"/>
    <w:rsid w:val="00240FA8"/>
    <w:rsid w:val="00241BD0"/>
    <w:rsid w:val="00241E37"/>
    <w:rsid w:val="00241F9B"/>
    <w:rsid w:val="00243067"/>
    <w:rsid w:val="0024348A"/>
    <w:rsid w:val="00243809"/>
    <w:rsid w:val="00243E18"/>
    <w:rsid w:val="002440CD"/>
    <w:rsid w:val="002449B6"/>
    <w:rsid w:val="00245E26"/>
    <w:rsid w:val="00245F7A"/>
    <w:rsid w:val="00246C4D"/>
    <w:rsid w:val="002470E0"/>
    <w:rsid w:val="00250B06"/>
    <w:rsid w:val="00250B28"/>
    <w:rsid w:val="002510D2"/>
    <w:rsid w:val="0025130A"/>
    <w:rsid w:val="00251442"/>
    <w:rsid w:val="002517C5"/>
    <w:rsid w:val="002518BF"/>
    <w:rsid w:val="002519F4"/>
    <w:rsid w:val="00251FFA"/>
    <w:rsid w:val="00252444"/>
    <w:rsid w:val="0025270F"/>
    <w:rsid w:val="0025297A"/>
    <w:rsid w:val="00252A74"/>
    <w:rsid w:val="00252E39"/>
    <w:rsid w:val="002531DE"/>
    <w:rsid w:val="00253275"/>
    <w:rsid w:val="002542C8"/>
    <w:rsid w:val="002546A4"/>
    <w:rsid w:val="002559A9"/>
    <w:rsid w:val="00255BF5"/>
    <w:rsid w:val="00256B5F"/>
    <w:rsid w:val="00257098"/>
    <w:rsid w:val="00257111"/>
    <w:rsid w:val="0025713F"/>
    <w:rsid w:val="00260A6D"/>
    <w:rsid w:val="002610AD"/>
    <w:rsid w:val="002610DF"/>
    <w:rsid w:val="00261282"/>
    <w:rsid w:val="002622D3"/>
    <w:rsid w:val="0026234E"/>
    <w:rsid w:val="00262D04"/>
    <w:rsid w:val="00263CE3"/>
    <w:rsid w:val="00263E62"/>
    <w:rsid w:val="00264419"/>
    <w:rsid w:val="00264C71"/>
    <w:rsid w:val="00264E36"/>
    <w:rsid w:val="00264F59"/>
    <w:rsid w:val="002655F7"/>
    <w:rsid w:val="0026591E"/>
    <w:rsid w:val="002659E2"/>
    <w:rsid w:val="00265B03"/>
    <w:rsid w:val="00265B72"/>
    <w:rsid w:val="002667ED"/>
    <w:rsid w:val="00266A89"/>
    <w:rsid w:val="00266B90"/>
    <w:rsid w:val="00266C63"/>
    <w:rsid w:val="00266F2B"/>
    <w:rsid w:val="002673F0"/>
    <w:rsid w:val="00267485"/>
    <w:rsid w:val="00267C1A"/>
    <w:rsid w:val="00267DBC"/>
    <w:rsid w:val="002703F9"/>
    <w:rsid w:val="0027093B"/>
    <w:rsid w:val="0027095E"/>
    <w:rsid w:val="00270E95"/>
    <w:rsid w:val="00270EB8"/>
    <w:rsid w:val="002717D6"/>
    <w:rsid w:val="00271A9E"/>
    <w:rsid w:val="00272964"/>
    <w:rsid w:val="0027296A"/>
    <w:rsid w:val="002730EA"/>
    <w:rsid w:val="0027355D"/>
    <w:rsid w:val="0027398B"/>
    <w:rsid w:val="0027467D"/>
    <w:rsid w:val="00274E2F"/>
    <w:rsid w:val="002751D2"/>
    <w:rsid w:val="00275287"/>
    <w:rsid w:val="002755FD"/>
    <w:rsid w:val="00275607"/>
    <w:rsid w:val="0027642F"/>
    <w:rsid w:val="002766F0"/>
    <w:rsid w:val="002768DF"/>
    <w:rsid w:val="00276942"/>
    <w:rsid w:val="00277521"/>
    <w:rsid w:val="00277702"/>
    <w:rsid w:val="00277F6D"/>
    <w:rsid w:val="002800C0"/>
    <w:rsid w:val="00280CD6"/>
    <w:rsid w:val="002817D9"/>
    <w:rsid w:val="00281FF6"/>
    <w:rsid w:val="002824B5"/>
    <w:rsid w:val="00283AFC"/>
    <w:rsid w:val="00283C0E"/>
    <w:rsid w:val="002840D8"/>
    <w:rsid w:val="00284570"/>
    <w:rsid w:val="00284A1F"/>
    <w:rsid w:val="00284B35"/>
    <w:rsid w:val="00284F40"/>
    <w:rsid w:val="00285123"/>
    <w:rsid w:val="00285D25"/>
    <w:rsid w:val="00285FF7"/>
    <w:rsid w:val="002861E0"/>
    <w:rsid w:val="00286950"/>
    <w:rsid w:val="00287BC9"/>
    <w:rsid w:val="002906CA"/>
    <w:rsid w:val="00290756"/>
    <w:rsid w:val="00291816"/>
    <w:rsid w:val="00291B69"/>
    <w:rsid w:val="0029223D"/>
    <w:rsid w:val="002925B0"/>
    <w:rsid w:val="00292A40"/>
    <w:rsid w:val="00292B8E"/>
    <w:rsid w:val="00292F40"/>
    <w:rsid w:val="002930D4"/>
    <w:rsid w:val="00293407"/>
    <w:rsid w:val="002939B9"/>
    <w:rsid w:val="00293CC3"/>
    <w:rsid w:val="002940B2"/>
    <w:rsid w:val="0029456F"/>
    <w:rsid w:val="00294875"/>
    <w:rsid w:val="00294E4F"/>
    <w:rsid w:val="00294FA8"/>
    <w:rsid w:val="00295F53"/>
    <w:rsid w:val="00296B3C"/>
    <w:rsid w:val="00296D39"/>
    <w:rsid w:val="00297E95"/>
    <w:rsid w:val="002A0164"/>
    <w:rsid w:val="002A0C99"/>
    <w:rsid w:val="002A0CDC"/>
    <w:rsid w:val="002A1109"/>
    <w:rsid w:val="002A1628"/>
    <w:rsid w:val="002A1EA6"/>
    <w:rsid w:val="002A23CB"/>
    <w:rsid w:val="002A23F7"/>
    <w:rsid w:val="002A267F"/>
    <w:rsid w:val="002A2892"/>
    <w:rsid w:val="002A2FC9"/>
    <w:rsid w:val="002A309B"/>
    <w:rsid w:val="002A3225"/>
    <w:rsid w:val="002A35F6"/>
    <w:rsid w:val="002A3ECE"/>
    <w:rsid w:val="002A456E"/>
    <w:rsid w:val="002A567D"/>
    <w:rsid w:val="002A5820"/>
    <w:rsid w:val="002A62B8"/>
    <w:rsid w:val="002A6ACC"/>
    <w:rsid w:val="002A7136"/>
    <w:rsid w:val="002A743E"/>
    <w:rsid w:val="002A778E"/>
    <w:rsid w:val="002A7F7C"/>
    <w:rsid w:val="002B027D"/>
    <w:rsid w:val="002B06D4"/>
    <w:rsid w:val="002B0C97"/>
    <w:rsid w:val="002B0D95"/>
    <w:rsid w:val="002B140C"/>
    <w:rsid w:val="002B1C65"/>
    <w:rsid w:val="002B2293"/>
    <w:rsid w:val="002B29D3"/>
    <w:rsid w:val="002B330E"/>
    <w:rsid w:val="002B39D4"/>
    <w:rsid w:val="002B481D"/>
    <w:rsid w:val="002B5A83"/>
    <w:rsid w:val="002B6052"/>
    <w:rsid w:val="002B666F"/>
    <w:rsid w:val="002B6B5C"/>
    <w:rsid w:val="002B7199"/>
    <w:rsid w:val="002B7872"/>
    <w:rsid w:val="002B7EF3"/>
    <w:rsid w:val="002B7F20"/>
    <w:rsid w:val="002C0336"/>
    <w:rsid w:val="002C0600"/>
    <w:rsid w:val="002C0ACD"/>
    <w:rsid w:val="002C0F92"/>
    <w:rsid w:val="002C1424"/>
    <w:rsid w:val="002C17B1"/>
    <w:rsid w:val="002C1809"/>
    <w:rsid w:val="002C2438"/>
    <w:rsid w:val="002C2967"/>
    <w:rsid w:val="002C2988"/>
    <w:rsid w:val="002C2A5D"/>
    <w:rsid w:val="002C2B58"/>
    <w:rsid w:val="002C2EF8"/>
    <w:rsid w:val="002C3B3F"/>
    <w:rsid w:val="002C3E58"/>
    <w:rsid w:val="002C4621"/>
    <w:rsid w:val="002C493A"/>
    <w:rsid w:val="002C4DB5"/>
    <w:rsid w:val="002C4F0F"/>
    <w:rsid w:val="002C6A1A"/>
    <w:rsid w:val="002C7214"/>
    <w:rsid w:val="002C739F"/>
    <w:rsid w:val="002C7457"/>
    <w:rsid w:val="002C75BF"/>
    <w:rsid w:val="002C76C5"/>
    <w:rsid w:val="002C7C8B"/>
    <w:rsid w:val="002D05EA"/>
    <w:rsid w:val="002D0D6B"/>
    <w:rsid w:val="002D1C38"/>
    <w:rsid w:val="002D22CF"/>
    <w:rsid w:val="002D3AC3"/>
    <w:rsid w:val="002D3E2A"/>
    <w:rsid w:val="002D3F4D"/>
    <w:rsid w:val="002D3F93"/>
    <w:rsid w:val="002D4193"/>
    <w:rsid w:val="002D42A5"/>
    <w:rsid w:val="002D442D"/>
    <w:rsid w:val="002D487D"/>
    <w:rsid w:val="002D48F4"/>
    <w:rsid w:val="002D4CCC"/>
    <w:rsid w:val="002D53BC"/>
    <w:rsid w:val="002D5A81"/>
    <w:rsid w:val="002D62A0"/>
    <w:rsid w:val="002D6382"/>
    <w:rsid w:val="002D651E"/>
    <w:rsid w:val="002D65D2"/>
    <w:rsid w:val="002D6785"/>
    <w:rsid w:val="002D6B61"/>
    <w:rsid w:val="002D6F14"/>
    <w:rsid w:val="002D76DC"/>
    <w:rsid w:val="002E1403"/>
    <w:rsid w:val="002E1740"/>
    <w:rsid w:val="002E21C7"/>
    <w:rsid w:val="002E26EE"/>
    <w:rsid w:val="002E291E"/>
    <w:rsid w:val="002E3185"/>
    <w:rsid w:val="002E3CBF"/>
    <w:rsid w:val="002E40BD"/>
    <w:rsid w:val="002E4239"/>
    <w:rsid w:val="002E42C0"/>
    <w:rsid w:val="002E4520"/>
    <w:rsid w:val="002E50F2"/>
    <w:rsid w:val="002E513D"/>
    <w:rsid w:val="002E518E"/>
    <w:rsid w:val="002E53A1"/>
    <w:rsid w:val="002E5CA6"/>
    <w:rsid w:val="002E5E7B"/>
    <w:rsid w:val="002E5FEA"/>
    <w:rsid w:val="002E6BA5"/>
    <w:rsid w:val="002E6EC4"/>
    <w:rsid w:val="002E6EC8"/>
    <w:rsid w:val="002E6FF6"/>
    <w:rsid w:val="002E7084"/>
    <w:rsid w:val="002E71DF"/>
    <w:rsid w:val="002E7F12"/>
    <w:rsid w:val="002F009C"/>
    <w:rsid w:val="002F00C4"/>
    <w:rsid w:val="002F031E"/>
    <w:rsid w:val="002F0697"/>
    <w:rsid w:val="002F06A9"/>
    <w:rsid w:val="002F0B59"/>
    <w:rsid w:val="002F12A8"/>
    <w:rsid w:val="002F2321"/>
    <w:rsid w:val="002F28FE"/>
    <w:rsid w:val="002F2C85"/>
    <w:rsid w:val="002F34A7"/>
    <w:rsid w:val="002F3650"/>
    <w:rsid w:val="002F36C1"/>
    <w:rsid w:val="002F3F49"/>
    <w:rsid w:val="002F44C6"/>
    <w:rsid w:val="002F47E8"/>
    <w:rsid w:val="002F4B89"/>
    <w:rsid w:val="002F5648"/>
    <w:rsid w:val="002F56CE"/>
    <w:rsid w:val="002F5D77"/>
    <w:rsid w:val="002F5F2D"/>
    <w:rsid w:val="002F60E8"/>
    <w:rsid w:val="002F686F"/>
    <w:rsid w:val="002F68CD"/>
    <w:rsid w:val="002F690A"/>
    <w:rsid w:val="002F6D59"/>
    <w:rsid w:val="002F74AB"/>
    <w:rsid w:val="002F7CB3"/>
    <w:rsid w:val="003005E0"/>
    <w:rsid w:val="00300696"/>
    <w:rsid w:val="003020DC"/>
    <w:rsid w:val="003026BC"/>
    <w:rsid w:val="0030287B"/>
    <w:rsid w:val="0030349A"/>
    <w:rsid w:val="00303557"/>
    <w:rsid w:val="00304181"/>
    <w:rsid w:val="00305A6C"/>
    <w:rsid w:val="00305C05"/>
    <w:rsid w:val="003068A3"/>
    <w:rsid w:val="00306B63"/>
    <w:rsid w:val="00306FE3"/>
    <w:rsid w:val="003073A8"/>
    <w:rsid w:val="003074AA"/>
    <w:rsid w:val="00307632"/>
    <w:rsid w:val="00307EF5"/>
    <w:rsid w:val="00311663"/>
    <w:rsid w:val="00311963"/>
    <w:rsid w:val="00311A9C"/>
    <w:rsid w:val="00312053"/>
    <w:rsid w:val="0031236E"/>
    <w:rsid w:val="0031367E"/>
    <w:rsid w:val="00313DA1"/>
    <w:rsid w:val="0031571B"/>
    <w:rsid w:val="00315772"/>
    <w:rsid w:val="003157BB"/>
    <w:rsid w:val="003158B3"/>
    <w:rsid w:val="003168C0"/>
    <w:rsid w:val="00316B5A"/>
    <w:rsid w:val="003178D8"/>
    <w:rsid w:val="00317B27"/>
    <w:rsid w:val="00317C4C"/>
    <w:rsid w:val="00317D87"/>
    <w:rsid w:val="0032050D"/>
    <w:rsid w:val="00320706"/>
    <w:rsid w:val="003207BE"/>
    <w:rsid w:val="00321104"/>
    <w:rsid w:val="003213AF"/>
    <w:rsid w:val="00322176"/>
    <w:rsid w:val="003222E8"/>
    <w:rsid w:val="003225ED"/>
    <w:rsid w:val="00322E7E"/>
    <w:rsid w:val="003230A0"/>
    <w:rsid w:val="003236CF"/>
    <w:rsid w:val="00323F4B"/>
    <w:rsid w:val="00324779"/>
    <w:rsid w:val="00324A03"/>
    <w:rsid w:val="00325009"/>
    <w:rsid w:val="0032583F"/>
    <w:rsid w:val="00325B58"/>
    <w:rsid w:val="00326238"/>
    <w:rsid w:val="00326E80"/>
    <w:rsid w:val="00327877"/>
    <w:rsid w:val="003279FE"/>
    <w:rsid w:val="00327EB9"/>
    <w:rsid w:val="00327FB8"/>
    <w:rsid w:val="003300CB"/>
    <w:rsid w:val="0033010F"/>
    <w:rsid w:val="00330279"/>
    <w:rsid w:val="0033032C"/>
    <w:rsid w:val="00330910"/>
    <w:rsid w:val="00330B2D"/>
    <w:rsid w:val="00330E04"/>
    <w:rsid w:val="00330F6F"/>
    <w:rsid w:val="003313AE"/>
    <w:rsid w:val="003323FE"/>
    <w:rsid w:val="0033277A"/>
    <w:rsid w:val="00332B50"/>
    <w:rsid w:val="00332D15"/>
    <w:rsid w:val="003331DC"/>
    <w:rsid w:val="00333C3E"/>
    <w:rsid w:val="00334700"/>
    <w:rsid w:val="00334E71"/>
    <w:rsid w:val="00334EF1"/>
    <w:rsid w:val="00335015"/>
    <w:rsid w:val="00335C79"/>
    <w:rsid w:val="003360FD"/>
    <w:rsid w:val="003363B5"/>
    <w:rsid w:val="003369D2"/>
    <w:rsid w:val="00336FBC"/>
    <w:rsid w:val="003370DD"/>
    <w:rsid w:val="003403B9"/>
    <w:rsid w:val="00340BFC"/>
    <w:rsid w:val="00340D98"/>
    <w:rsid w:val="0034119F"/>
    <w:rsid w:val="003412B4"/>
    <w:rsid w:val="00341DB3"/>
    <w:rsid w:val="00343D1C"/>
    <w:rsid w:val="003451A6"/>
    <w:rsid w:val="00345410"/>
    <w:rsid w:val="00345AC2"/>
    <w:rsid w:val="0034733E"/>
    <w:rsid w:val="00347772"/>
    <w:rsid w:val="00350162"/>
    <w:rsid w:val="003504C7"/>
    <w:rsid w:val="003509B8"/>
    <w:rsid w:val="00351423"/>
    <w:rsid w:val="00351EB3"/>
    <w:rsid w:val="00352CD4"/>
    <w:rsid w:val="00352E5E"/>
    <w:rsid w:val="00352E86"/>
    <w:rsid w:val="0035351F"/>
    <w:rsid w:val="00354528"/>
    <w:rsid w:val="00354643"/>
    <w:rsid w:val="00354955"/>
    <w:rsid w:val="00354A89"/>
    <w:rsid w:val="00354EEF"/>
    <w:rsid w:val="00356026"/>
    <w:rsid w:val="00356E62"/>
    <w:rsid w:val="00356EBD"/>
    <w:rsid w:val="00356EC2"/>
    <w:rsid w:val="0035745D"/>
    <w:rsid w:val="0036017C"/>
    <w:rsid w:val="0036087E"/>
    <w:rsid w:val="003614F9"/>
    <w:rsid w:val="00361975"/>
    <w:rsid w:val="003621CA"/>
    <w:rsid w:val="00362927"/>
    <w:rsid w:val="00362CC0"/>
    <w:rsid w:val="00363130"/>
    <w:rsid w:val="0036392E"/>
    <w:rsid w:val="00363ADD"/>
    <w:rsid w:val="00363F4F"/>
    <w:rsid w:val="003643E9"/>
    <w:rsid w:val="00364482"/>
    <w:rsid w:val="003647C9"/>
    <w:rsid w:val="00365044"/>
    <w:rsid w:val="00365456"/>
    <w:rsid w:val="00365910"/>
    <w:rsid w:val="00366076"/>
    <w:rsid w:val="00366270"/>
    <w:rsid w:val="003663B4"/>
    <w:rsid w:val="00366A1A"/>
    <w:rsid w:val="00366E48"/>
    <w:rsid w:val="00367ED5"/>
    <w:rsid w:val="00367FFB"/>
    <w:rsid w:val="003700FF"/>
    <w:rsid w:val="00370662"/>
    <w:rsid w:val="003706D2"/>
    <w:rsid w:val="003711AF"/>
    <w:rsid w:val="00371A35"/>
    <w:rsid w:val="00371B99"/>
    <w:rsid w:val="003726C9"/>
    <w:rsid w:val="003729C5"/>
    <w:rsid w:val="00372B88"/>
    <w:rsid w:val="0037414D"/>
    <w:rsid w:val="00374187"/>
    <w:rsid w:val="00374191"/>
    <w:rsid w:val="003743FC"/>
    <w:rsid w:val="00374441"/>
    <w:rsid w:val="0037450B"/>
    <w:rsid w:val="00374B7C"/>
    <w:rsid w:val="00374B7F"/>
    <w:rsid w:val="00374C9E"/>
    <w:rsid w:val="00375796"/>
    <w:rsid w:val="0037597A"/>
    <w:rsid w:val="00376874"/>
    <w:rsid w:val="00376875"/>
    <w:rsid w:val="00376ED4"/>
    <w:rsid w:val="00376F57"/>
    <w:rsid w:val="00377CE1"/>
    <w:rsid w:val="00377D6A"/>
    <w:rsid w:val="0038066C"/>
    <w:rsid w:val="0038105D"/>
    <w:rsid w:val="0038108B"/>
    <w:rsid w:val="0038199A"/>
    <w:rsid w:val="00381A10"/>
    <w:rsid w:val="00381AE5"/>
    <w:rsid w:val="00381D22"/>
    <w:rsid w:val="003823D1"/>
    <w:rsid w:val="0038288E"/>
    <w:rsid w:val="00382E58"/>
    <w:rsid w:val="00382FE6"/>
    <w:rsid w:val="0038366C"/>
    <w:rsid w:val="00383C7B"/>
    <w:rsid w:val="00383F07"/>
    <w:rsid w:val="00384687"/>
    <w:rsid w:val="00384783"/>
    <w:rsid w:val="00384D9F"/>
    <w:rsid w:val="00384F36"/>
    <w:rsid w:val="00385BF5"/>
    <w:rsid w:val="00385C8B"/>
    <w:rsid w:val="00385FB2"/>
    <w:rsid w:val="00386062"/>
    <w:rsid w:val="00387379"/>
    <w:rsid w:val="003902C7"/>
    <w:rsid w:val="003904C1"/>
    <w:rsid w:val="003904C6"/>
    <w:rsid w:val="0039055B"/>
    <w:rsid w:val="00390645"/>
    <w:rsid w:val="00390E0F"/>
    <w:rsid w:val="00390FD9"/>
    <w:rsid w:val="0039127A"/>
    <w:rsid w:val="0039144C"/>
    <w:rsid w:val="00391680"/>
    <w:rsid w:val="003919F2"/>
    <w:rsid w:val="00391DD1"/>
    <w:rsid w:val="00392281"/>
    <w:rsid w:val="0039292E"/>
    <w:rsid w:val="00392B36"/>
    <w:rsid w:val="00392F34"/>
    <w:rsid w:val="0039368D"/>
    <w:rsid w:val="00393A58"/>
    <w:rsid w:val="003941DD"/>
    <w:rsid w:val="0039447F"/>
    <w:rsid w:val="00394CEC"/>
    <w:rsid w:val="003950AF"/>
    <w:rsid w:val="0039532F"/>
    <w:rsid w:val="003953FC"/>
    <w:rsid w:val="003957A5"/>
    <w:rsid w:val="00395A1E"/>
    <w:rsid w:val="00395D8A"/>
    <w:rsid w:val="00395DFD"/>
    <w:rsid w:val="003962E3"/>
    <w:rsid w:val="0039647A"/>
    <w:rsid w:val="00396927"/>
    <w:rsid w:val="00396F0A"/>
    <w:rsid w:val="0039716D"/>
    <w:rsid w:val="00397D98"/>
    <w:rsid w:val="00397F0C"/>
    <w:rsid w:val="003A047B"/>
    <w:rsid w:val="003A062A"/>
    <w:rsid w:val="003A1045"/>
    <w:rsid w:val="003A158B"/>
    <w:rsid w:val="003A1E4E"/>
    <w:rsid w:val="003A20D0"/>
    <w:rsid w:val="003A28B2"/>
    <w:rsid w:val="003A2BF9"/>
    <w:rsid w:val="003A2D64"/>
    <w:rsid w:val="003A36F6"/>
    <w:rsid w:val="003A4CE0"/>
    <w:rsid w:val="003A51F8"/>
    <w:rsid w:val="003A5518"/>
    <w:rsid w:val="003A5CC8"/>
    <w:rsid w:val="003A7DBB"/>
    <w:rsid w:val="003B085C"/>
    <w:rsid w:val="003B1868"/>
    <w:rsid w:val="003B1E06"/>
    <w:rsid w:val="003B2514"/>
    <w:rsid w:val="003B2C88"/>
    <w:rsid w:val="003B333F"/>
    <w:rsid w:val="003B408B"/>
    <w:rsid w:val="003B418B"/>
    <w:rsid w:val="003B418F"/>
    <w:rsid w:val="003B4375"/>
    <w:rsid w:val="003B4923"/>
    <w:rsid w:val="003B4AE6"/>
    <w:rsid w:val="003B4D72"/>
    <w:rsid w:val="003B56D9"/>
    <w:rsid w:val="003B5725"/>
    <w:rsid w:val="003B5901"/>
    <w:rsid w:val="003B6628"/>
    <w:rsid w:val="003B6C4E"/>
    <w:rsid w:val="003B6DCB"/>
    <w:rsid w:val="003B72B4"/>
    <w:rsid w:val="003B78D6"/>
    <w:rsid w:val="003B79F0"/>
    <w:rsid w:val="003B7C99"/>
    <w:rsid w:val="003B7FD1"/>
    <w:rsid w:val="003C07CE"/>
    <w:rsid w:val="003C0B30"/>
    <w:rsid w:val="003C0F34"/>
    <w:rsid w:val="003C1023"/>
    <w:rsid w:val="003C1FCD"/>
    <w:rsid w:val="003C2844"/>
    <w:rsid w:val="003C3B19"/>
    <w:rsid w:val="003C4030"/>
    <w:rsid w:val="003C4254"/>
    <w:rsid w:val="003C533C"/>
    <w:rsid w:val="003C5BEF"/>
    <w:rsid w:val="003C6ABB"/>
    <w:rsid w:val="003D04B0"/>
    <w:rsid w:val="003D0867"/>
    <w:rsid w:val="003D0B3B"/>
    <w:rsid w:val="003D0F4D"/>
    <w:rsid w:val="003D1977"/>
    <w:rsid w:val="003D1B6F"/>
    <w:rsid w:val="003D1C65"/>
    <w:rsid w:val="003D1D22"/>
    <w:rsid w:val="003D1D43"/>
    <w:rsid w:val="003D1E09"/>
    <w:rsid w:val="003D21B7"/>
    <w:rsid w:val="003D2210"/>
    <w:rsid w:val="003D2410"/>
    <w:rsid w:val="003D2D18"/>
    <w:rsid w:val="003D34F6"/>
    <w:rsid w:val="003D35DC"/>
    <w:rsid w:val="003D42C4"/>
    <w:rsid w:val="003D48B4"/>
    <w:rsid w:val="003D4C25"/>
    <w:rsid w:val="003D4CBB"/>
    <w:rsid w:val="003D4F33"/>
    <w:rsid w:val="003D5101"/>
    <w:rsid w:val="003D5E1B"/>
    <w:rsid w:val="003D67C6"/>
    <w:rsid w:val="003D6C3D"/>
    <w:rsid w:val="003D7561"/>
    <w:rsid w:val="003D7763"/>
    <w:rsid w:val="003D7F46"/>
    <w:rsid w:val="003E01B2"/>
    <w:rsid w:val="003E0353"/>
    <w:rsid w:val="003E0C43"/>
    <w:rsid w:val="003E14D2"/>
    <w:rsid w:val="003E166E"/>
    <w:rsid w:val="003E16B1"/>
    <w:rsid w:val="003E1DFA"/>
    <w:rsid w:val="003E26EE"/>
    <w:rsid w:val="003E2D1F"/>
    <w:rsid w:val="003E2FFD"/>
    <w:rsid w:val="003E3425"/>
    <w:rsid w:val="003E3D6B"/>
    <w:rsid w:val="003E4460"/>
    <w:rsid w:val="003E4505"/>
    <w:rsid w:val="003E47ED"/>
    <w:rsid w:val="003E4F33"/>
    <w:rsid w:val="003E5329"/>
    <w:rsid w:val="003E552C"/>
    <w:rsid w:val="003E5E3C"/>
    <w:rsid w:val="003E6E68"/>
    <w:rsid w:val="003E7275"/>
    <w:rsid w:val="003E765C"/>
    <w:rsid w:val="003E76CC"/>
    <w:rsid w:val="003E79F1"/>
    <w:rsid w:val="003E7C26"/>
    <w:rsid w:val="003F0665"/>
    <w:rsid w:val="003F089B"/>
    <w:rsid w:val="003F0A75"/>
    <w:rsid w:val="003F0ACF"/>
    <w:rsid w:val="003F1580"/>
    <w:rsid w:val="003F2221"/>
    <w:rsid w:val="003F2597"/>
    <w:rsid w:val="003F25BB"/>
    <w:rsid w:val="003F2D67"/>
    <w:rsid w:val="003F2D7D"/>
    <w:rsid w:val="003F33E6"/>
    <w:rsid w:val="003F38FE"/>
    <w:rsid w:val="003F3B95"/>
    <w:rsid w:val="003F409F"/>
    <w:rsid w:val="003F4182"/>
    <w:rsid w:val="003F4222"/>
    <w:rsid w:val="003F4744"/>
    <w:rsid w:val="003F5593"/>
    <w:rsid w:val="003F5ABB"/>
    <w:rsid w:val="003F61E5"/>
    <w:rsid w:val="003F66E5"/>
    <w:rsid w:val="003F6BD9"/>
    <w:rsid w:val="003F6CA6"/>
    <w:rsid w:val="003F7A11"/>
    <w:rsid w:val="0040084F"/>
    <w:rsid w:val="00400AA8"/>
    <w:rsid w:val="00401A7A"/>
    <w:rsid w:val="00402159"/>
    <w:rsid w:val="00402994"/>
    <w:rsid w:val="00402A1E"/>
    <w:rsid w:val="004034F9"/>
    <w:rsid w:val="00403777"/>
    <w:rsid w:val="00404C16"/>
    <w:rsid w:val="00404C44"/>
    <w:rsid w:val="00405147"/>
    <w:rsid w:val="00405E8A"/>
    <w:rsid w:val="00405FA8"/>
    <w:rsid w:val="00406747"/>
    <w:rsid w:val="0040771F"/>
    <w:rsid w:val="00410330"/>
    <w:rsid w:val="00411073"/>
    <w:rsid w:val="004114B6"/>
    <w:rsid w:val="00411A62"/>
    <w:rsid w:val="004123C8"/>
    <w:rsid w:val="0041281C"/>
    <w:rsid w:val="00412985"/>
    <w:rsid w:val="00412BA5"/>
    <w:rsid w:val="00413287"/>
    <w:rsid w:val="004134C4"/>
    <w:rsid w:val="00413594"/>
    <w:rsid w:val="00413AC7"/>
    <w:rsid w:val="00413D0F"/>
    <w:rsid w:val="00413EA1"/>
    <w:rsid w:val="00413F22"/>
    <w:rsid w:val="00414008"/>
    <w:rsid w:val="0041449E"/>
    <w:rsid w:val="00414899"/>
    <w:rsid w:val="00414BB7"/>
    <w:rsid w:val="0041540B"/>
    <w:rsid w:val="004155AC"/>
    <w:rsid w:val="004155EA"/>
    <w:rsid w:val="00415BCB"/>
    <w:rsid w:val="00415F25"/>
    <w:rsid w:val="00416E3D"/>
    <w:rsid w:val="004171AE"/>
    <w:rsid w:val="004177C8"/>
    <w:rsid w:val="00417D80"/>
    <w:rsid w:val="00420268"/>
    <w:rsid w:val="004212F1"/>
    <w:rsid w:val="00421710"/>
    <w:rsid w:val="0042184E"/>
    <w:rsid w:val="004218B7"/>
    <w:rsid w:val="00421CB8"/>
    <w:rsid w:val="0042284B"/>
    <w:rsid w:val="00422BD7"/>
    <w:rsid w:val="00422F89"/>
    <w:rsid w:val="00423176"/>
    <w:rsid w:val="00423ADE"/>
    <w:rsid w:val="00424DDC"/>
    <w:rsid w:val="004254D6"/>
    <w:rsid w:val="00425957"/>
    <w:rsid w:val="00425D98"/>
    <w:rsid w:val="00426D52"/>
    <w:rsid w:val="00426E8C"/>
    <w:rsid w:val="00427030"/>
    <w:rsid w:val="0042780F"/>
    <w:rsid w:val="004279A7"/>
    <w:rsid w:val="00431023"/>
    <w:rsid w:val="0043138F"/>
    <w:rsid w:val="00431457"/>
    <w:rsid w:val="00431B11"/>
    <w:rsid w:val="00431C72"/>
    <w:rsid w:val="00431F83"/>
    <w:rsid w:val="00432464"/>
    <w:rsid w:val="00432CD7"/>
    <w:rsid w:val="00433112"/>
    <w:rsid w:val="00433240"/>
    <w:rsid w:val="0043397B"/>
    <w:rsid w:val="00433AB5"/>
    <w:rsid w:val="00434380"/>
    <w:rsid w:val="00434684"/>
    <w:rsid w:val="00434970"/>
    <w:rsid w:val="00434974"/>
    <w:rsid w:val="00434F5A"/>
    <w:rsid w:val="00435CA8"/>
    <w:rsid w:val="004362A6"/>
    <w:rsid w:val="0043654D"/>
    <w:rsid w:val="004367C9"/>
    <w:rsid w:val="00436EA4"/>
    <w:rsid w:val="004400D7"/>
    <w:rsid w:val="0044087E"/>
    <w:rsid w:val="00440AD9"/>
    <w:rsid w:val="00440B35"/>
    <w:rsid w:val="00440E6C"/>
    <w:rsid w:val="004414B4"/>
    <w:rsid w:val="00442104"/>
    <w:rsid w:val="00442ECB"/>
    <w:rsid w:val="004430A0"/>
    <w:rsid w:val="00443FF1"/>
    <w:rsid w:val="00444556"/>
    <w:rsid w:val="00444D9C"/>
    <w:rsid w:val="004452A0"/>
    <w:rsid w:val="004452C5"/>
    <w:rsid w:val="004455F5"/>
    <w:rsid w:val="004459F0"/>
    <w:rsid w:val="00445E64"/>
    <w:rsid w:val="00445EF3"/>
    <w:rsid w:val="004470D8"/>
    <w:rsid w:val="0044778F"/>
    <w:rsid w:val="00447D09"/>
    <w:rsid w:val="00450611"/>
    <w:rsid w:val="00450A06"/>
    <w:rsid w:val="00450AEA"/>
    <w:rsid w:val="00450B7D"/>
    <w:rsid w:val="00451A15"/>
    <w:rsid w:val="00451FFD"/>
    <w:rsid w:val="0045268F"/>
    <w:rsid w:val="00452BA9"/>
    <w:rsid w:val="00452FA9"/>
    <w:rsid w:val="004539D9"/>
    <w:rsid w:val="00454627"/>
    <w:rsid w:val="00455BD3"/>
    <w:rsid w:val="00456965"/>
    <w:rsid w:val="00456A39"/>
    <w:rsid w:val="00456A73"/>
    <w:rsid w:val="00456E8C"/>
    <w:rsid w:val="004571BD"/>
    <w:rsid w:val="00457674"/>
    <w:rsid w:val="00457D67"/>
    <w:rsid w:val="0046091C"/>
    <w:rsid w:val="00460AC9"/>
    <w:rsid w:val="00460DF3"/>
    <w:rsid w:val="004615FD"/>
    <w:rsid w:val="004634AC"/>
    <w:rsid w:val="00463878"/>
    <w:rsid w:val="00464591"/>
    <w:rsid w:val="0046519B"/>
    <w:rsid w:val="004652E5"/>
    <w:rsid w:val="0046543F"/>
    <w:rsid w:val="00465BEC"/>
    <w:rsid w:val="00465D2E"/>
    <w:rsid w:val="00466222"/>
    <w:rsid w:val="00466C67"/>
    <w:rsid w:val="00466D43"/>
    <w:rsid w:val="004676A7"/>
    <w:rsid w:val="00467A94"/>
    <w:rsid w:val="00467FB0"/>
    <w:rsid w:val="00470137"/>
    <w:rsid w:val="00470395"/>
    <w:rsid w:val="00470508"/>
    <w:rsid w:val="00470AAF"/>
    <w:rsid w:val="00470C6B"/>
    <w:rsid w:val="00470CB9"/>
    <w:rsid w:val="00470F7A"/>
    <w:rsid w:val="00471FBB"/>
    <w:rsid w:val="004721DE"/>
    <w:rsid w:val="0047221F"/>
    <w:rsid w:val="0047327A"/>
    <w:rsid w:val="00473355"/>
    <w:rsid w:val="00473B56"/>
    <w:rsid w:val="00473B6C"/>
    <w:rsid w:val="004740AA"/>
    <w:rsid w:val="004741A9"/>
    <w:rsid w:val="00474353"/>
    <w:rsid w:val="0047462E"/>
    <w:rsid w:val="004749AC"/>
    <w:rsid w:val="0047527F"/>
    <w:rsid w:val="0047529D"/>
    <w:rsid w:val="00475A9C"/>
    <w:rsid w:val="00475AC7"/>
    <w:rsid w:val="00476B81"/>
    <w:rsid w:val="00476CD1"/>
    <w:rsid w:val="004771B9"/>
    <w:rsid w:val="0047745D"/>
    <w:rsid w:val="00477592"/>
    <w:rsid w:val="00480141"/>
    <w:rsid w:val="004805A7"/>
    <w:rsid w:val="004806E3"/>
    <w:rsid w:val="00480993"/>
    <w:rsid w:val="00480BA1"/>
    <w:rsid w:val="00480EB5"/>
    <w:rsid w:val="004816CB"/>
    <w:rsid w:val="00481A40"/>
    <w:rsid w:val="0048201A"/>
    <w:rsid w:val="00482057"/>
    <w:rsid w:val="004823F9"/>
    <w:rsid w:val="00482563"/>
    <w:rsid w:val="0048289F"/>
    <w:rsid w:val="00482A74"/>
    <w:rsid w:val="00482AFF"/>
    <w:rsid w:val="00483206"/>
    <w:rsid w:val="004835D8"/>
    <w:rsid w:val="004838DC"/>
    <w:rsid w:val="00483E74"/>
    <w:rsid w:val="00484716"/>
    <w:rsid w:val="00484E6C"/>
    <w:rsid w:val="00485154"/>
    <w:rsid w:val="004851E1"/>
    <w:rsid w:val="00486023"/>
    <w:rsid w:val="004861D2"/>
    <w:rsid w:val="00486456"/>
    <w:rsid w:val="00486F08"/>
    <w:rsid w:val="00486F93"/>
    <w:rsid w:val="00487768"/>
    <w:rsid w:val="004877E4"/>
    <w:rsid w:val="00487E74"/>
    <w:rsid w:val="00487F00"/>
    <w:rsid w:val="004903AF"/>
    <w:rsid w:val="004908CF"/>
    <w:rsid w:val="00491F33"/>
    <w:rsid w:val="00492AC3"/>
    <w:rsid w:val="00492BF7"/>
    <w:rsid w:val="00492FE4"/>
    <w:rsid w:val="0049354F"/>
    <w:rsid w:val="00495017"/>
    <w:rsid w:val="004953E8"/>
    <w:rsid w:val="00495A67"/>
    <w:rsid w:val="00495A80"/>
    <w:rsid w:val="00495AF1"/>
    <w:rsid w:val="00496F8E"/>
    <w:rsid w:val="0049715E"/>
    <w:rsid w:val="00497205"/>
    <w:rsid w:val="00497686"/>
    <w:rsid w:val="004978CB"/>
    <w:rsid w:val="004A00CE"/>
    <w:rsid w:val="004A051B"/>
    <w:rsid w:val="004A068C"/>
    <w:rsid w:val="004A0762"/>
    <w:rsid w:val="004A0864"/>
    <w:rsid w:val="004A0A0F"/>
    <w:rsid w:val="004A15D5"/>
    <w:rsid w:val="004A19DA"/>
    <w:rsid w:val="004A31AF"/>
    <w:rsid w:val="004A32AD"/>
    <w:rsid w:val="004A3436"/>
    <w:rsid w:val="004A365A"/>
    <w:rsid w:val="004A384F"/>
    <w:rsid w:val="004A4598"/>
    <w:rsid w:val="004A49EF"/>
    <w:rsid w:val="004A49F1"/>
    <w:rsid w:val="004A4D07"/>
    <w:rsid w:val="004A5087"/>
    <w:rsid w:val="004A549B"/>
    <w:rsid w:val="004A5BA5"/>
    <w:rsid w:val="004A5FFB"/>
    <w:rsid w:val="004A6D07"/>
    <w:rsid w:val="004A6D23"/>
    <w:rsid w:val="004A6E5C"/>
    <w:rsid w:val="004A6F2D"/>
    <w:rsid w:val="004A707D"/>
    <w:rsid w:val="004A7320"/>
    <w:rsid w:val="004A76C4"/>
    <w:rsid w:val="004A7886"/>
    <w:rsid w:val="004A78C5"/>
    <w:rsid w:val="004B00FB"/>
    <w:rsid w:val="004B02D5"/>
    <w:rsid w:val="004B0941"/>
    <w:rsid w:val="004B1169"/>
    <w:rsid w:val="004B128D"/>
    <w:rsid w:val="004B1700"/>
    <w:rsid w:val="004B1B91"/>
    <w:rsid w:val="004B1BE6"/>
    <w:rsid w:val="004B1E85"/>
    <w:rsid w:val="004B1F74"/>
    <w:rsid w:val="004B213A"/>
    <w:rsid w:val="004B2192"/>
    <w:rsid w:val="004B325B"/>
    <w:rsid w:val="004B47C6"/>
    <w:rsid w:val="004B493D"/>
    <w:rsid w:val="004B4951"/>
    <w:rsid w:val="004B4F30"/>
    <w:rsid w:val="004B5D00"/>
    <w:rsid w:val="004B6F4A"/>
    <w:rsid w:val="004B72D1"/>
    <w:rsid w:val="004B75EE"/>
    <w:rsid w:val="004B7C3A"/>
    <w:rsid w:val="004C025F"/>
    <w:rsid w:val="004C02F2"/>
    <w:rsid w:val="004C0624"/>
    <w:rsid w:val="004C0BBB"/>
    <w:rsid w:val="004C0C17"/>
    <w:rsid w:val="004C121B"/>
    <w:rsid w:val="004C13FA"/>
    <w:rsid w:val="004C1787"/>
    <w:rsid w:val="004C17BB"/>
    <w:rsid w:val="004C1819"/>
    <w:rsid w:val="004C1E77"/>
    <w:rsid w:val="004C24F1"/>
    <w:rsid w:val="004C27A9"/>
    <w:rsid w:val="004C2A3C"/>
    <w:rsid w:val="004C2B00"/>
    <w:rsid w:val="004C309B"/>
    <w:rsid w:val="004C3D8B"/>
    <w:rsid w:val="004C3E6A"/>
    <w:rsid w:val="004C5036"/>
    <w:rsid w:val="004C50C9"/>
    <w:rsid w:val="004C5D0B"/>
    <w:rsid w:val="004C5EDA"/>
    <w:rsid w:val="004C63C6"/>
    <w:rsid w:val="004C6B7F"/>
    <w:rsid w:val="004C6DA8"/>
    <w:rsid w:val="004C72DB"/>
    <w:rsid w:val="004D0019"/>
    <w:rsid w:val="004D0302"/>
    <w:rsid w:val="004D04C4"/>
    <w:rsid w:val="004D10E5"/>
    <w:rsid w:val="004D12D1"/>
    <w:rsid w:val="004D1450"/>
    <w:rsid w:val="004D1706"/>
    <w:rsid w:val="004D2039"/>
    <w:rsid w:val="004D250C"/>
    <w:rsid w:val="004D26DA"/>
    <w:rsid w:val="004D2787"/>
    <w:rsid w:val="004D34F2"/>
    <w:rsid w:val="004D42BA"/>
    <w:rsid w:val="004D4B81"/>
    <w:rsid w:val="004D62DE"/>
    <w:rsid w:val="004D66C3"/>
    <w:rsid w:val="004D78CF"/>
    <w:rsid w:val="004D7B03"/>
    <w:rsid w:val="004E0C2E"/>
    <w:rsid w:val="004E1DD0"/>
    <w:rsid w:val="004E20B1"/>
    <w:rsid w:val="004E228A"/>
    <w:rsid w:val="004E23C4"/>
    <w:rsid w:val="004E2A9F"/>
    <w:rsid w:val="004E2E28"/>
    <w:rsid w:val="004E392B"/>
    <w:rsid w:val="004E3933"/>
    <w:rsid w:val="004E3EFF"/>
    <w:rsid w:val="004E4474"/>
    <w:rsid w:val="004E44A3"/>
    <w:rsid w:val="004E4843"/>
    <w:rsid w:val="004E4903"/>
    <w:rsid w:val="004E4A3F"/>
    <w:rsid w:val="004E4A62"/>
    <w:rsid w:val="004E4EB4"/>
    <w:rsid w:val="004E554A"/>
    <w:rsid w:val="004E5C7F"/>
    <w:rsid w:val="004E6046"/>
    <w:rsid w:val="004E7519"/>
    <w:rsid w:val="004E79BE"/>
    <w:rsid w:val="004E7C2A"/>
    <w:rsid w:val="004E7ECC"/>
    <w:rsid w:val="004F0221"/>
    <w:rsid w:val="004F0ABD"/>
    <w:rsid w:val="004F141F"/>
    <w:rsid w:val="004F1427"/>
    <w:rsid w:val="004F15D2"/>
    <w:rsid w:val="004F2343"/>
    <w:rsid w:val="004F276A"/>
    <w:rsid w:val="004F31FE"/>
    <w:rsid w:val="004F3420"/>
    <w:rsid w:val="004F36C3"/>
    <w:rsid w:val="004F3B4E"/>
    <w:rsid w:val="004F4323"/>
    <w:rsid w:val="004F49E9"/>
    <w:rsid w:val="004F4D95"/>
    <w:rsid w:val="004F6510"/>
    <w:rsid w:val="004F6581"/>
    <w:rsid w:val="004F65ED"/>
    <w:rsid w:val="004F6CC8"/>
    <w:rsid w:val="004F6FDB"/>
    <w:rsid w:val="004F72E6"/>
    <w:rsid w:val="004F76C5"/>
    <w:rsid w:val="00500208"/>
    <w:rsid w:val="005009E1"/>
    <w:rsid w:val="005017C9"/>
    <w:rsid w:val="00501E56"/>
    <w:rsid w:val="005024DC"/>
    <w:rsid w:val="00502558"/>
    <w:rsid w:val="00502714"/>
    <w:rsid w:val="00502C3A"/>
    <w:rsid w:val="00503839"/>
    <w:rsid w:val="00503A06"/>
    <w:rsid w:val="00503BA0"/>
    <w:rsid w:val="00503C12"/>
    <w:rsid w:val="00503E46"/>
    <w:rsid w:val="00503FF7"/>
    <w:rsid w:val="00504DE3"/>
    <w:rsid w:val="0050569D"/>
    <w:rsid w:val="005056EE"/>
    <w:rsid w:val="005057B9"/>
    <w:rsid w:val="00505CF1"/>
    <w:rsid w:val="00505FE2"/>
    <w:rsid w:val="005060B6"/>
    <w:rsid w:val="005067E2"/>
    <w:rsid w:val="00506B97"/>
    <w:rsid w:val="00506DD2"/>
    <w:rsid w:val="00506EA8"/>
    <w:rsid w:val="00507391"/>
    <w:rsid w:val="005102B2"/>
    <w:rsid w:val="0051068E"/>
    <w:rsid w:val="005106C4"/>
    <w:rsid w:val="00511063"/>
    <w:rsid w:val="00511982"/>
    <w:rsid w:val="005119DC"/>
    <w:rsid w:val="005119DD"/>
    <w:rsid w:val="00511C03"/>
    <w:rsid w:val="00511C3F"/>
    <w:rsid w:val="00511EB8"/>
    <w:rsid w:val="005125A5"/>
    <w:rsid w:val="00512C69"/>
    <w:rsid w:val="0051309C"/>
    <w:rsid w:val="005141D9"/>
    <w:rsid w:val="00514387"/>
    <w:rsid w:val="0051446A"/>
    <w:rsid w:val="0051447F"/>
    <w:rsid w:val="00514933"/>
    <w:rsid w:val="005149FE"/>
    <w:rsid w:val="00514D31"/>
    <w:rsid w:val="005155AF"/>
    <w:rsid w:val="005163CF"/>
    <w:rsid w:val="005166EB"/>
    <w:rsid w:val="00516AE1"/>
    <w:rsid w:val="00516E70"/>
    <w:rsid w:val="00516EC9"/>
    <w:rsid w:val="0051721C"/>
    <w:rsid w:val="0051737D"/>
    <w:rsid w:val="005175AE"/>
    <w:rsid w:val="00517B9D"/>
    <w:rsid w:val="00520863"/>
    <w:rsid w:val="005208E6"/>
    <w:rsid w:val="00520A46"/>
    <w:rsid w:val="00520EA9"/>
    <w:rsid w:val="00521778"/>
    <w:rsid w:val="00521870"/>
    <w:rsid w:val="00521ADA"/>
    <w:rsid w:val="005221CF"/>
    <w:rsid w:val="00522E19"/>
    <w:rsid w:val="00522F4E"/>
    <w:rsid w:val="0052323E"/>
    <w:rsid w:val="005248F4"/>
    <w:rsid w:val="00524B56"/>
    <w:rsid w:val="00524F4E"/>
    <w:rsid w:val="00525940"/>
    <w:rsid w:val="005260D0"/>
    <w:rsid w:val="00526BCC"/>
    <w:rsid w:val="00526FDA"/>
    <w:rsid w:val="0052755F"/>
    <w:rsid w:val="00527594"/>
    <w:rsid w:val="00527B93"/>
    <w:rsid w:val="00527C7E"/>
    <w:rsid w:val="00530028"/>
    <w:rsid w:val="00530672"/>
    <w:rsid w:val="005309EA"/>
    <w:rsid w:val="005312D6"/>
    <w:rsid w:val="00531729"/>
    <w:rsid w:val="00531C40"/>
    <w:rsid w:val="00531E0D"/>
    <w:rsid w:val="005322AD"/>
    <w:rsid w:val="00532CE4"/>
    <w:rsid w:val="00533861"/>
    <w:rsid w:val="00534280"/>
    <w:rsid w:val="0053447F"/>
    <w:rsid w:val="00534649"/>
    <w:rsid w:val="005347E7"/>
    <w:rsid w:val="0053511E"/>
    <w:rsid w:val="0053539B"/>
    <w:rsid w:val="00535756"/>
    <w:rsid w:val="00536059"/>
    <w:rsid w:val="00536236"/>
    <w:rsid w:val="00536DB6"/>
    <w:rsid w:val="00537070"/>
    <w:rsid w:val="005373E8"/>
    <w:rsid w:val="005374B0"/>
    <w:rsid w:val="00537FD8"/>
    <w:rsid w:val="00540652"/>
    <w:rsid w:val="00540CEF"/>
    <w:rsid w:val="00540E45"/>
    <w:rsid w:val="005410B6"/>
    <w:rsid w:val="005411EA"/>
    <w:rsid w:val="0054127E"/>
    <w:rsid w:val="0054142B"/>
    <w:rsid w:val="005420D0"/>
    <w:rsid w:val="005433CD"/>
    <w:rsid w:val="00543CB2"/>
    <w:rsid w:val="00543FA1"/>
    <w:rsid w:val="005440B4"/>
    <w:rsid w:val="005448CC"/>
    <w:rsid w:val="00544D2A"/>
    <w:rsid w:val="0054574E"/>
    <w:rsid w:val="00545E96"/>
    <w:rsid w:val="00546826"/>
    <w:rsid w:val="0054688A"/>
    <w:rsid w:val="00546917"/>
    <w:rsid w:val="00546F7F"/>
    <w:rsid w:val="005474AC"/>
    <w:rsid w:val="00547687"/>
    <w:rsid w:val="00547A2E"/>
    <w:rsid w:val="00547A69"/>
    <w:rsid w:val="00547CC4"/>
    <w:rsid w:val="00547DB2"/>
    <w:rsid w:val="0055065F"/>
    <w:rsid w:val="005510BE"/>
    <w:rsid w:val="00551A55"/>
    <w:rsid w:val="00551FB1"/>
    <w:rsid w:val="005524BD"/>
    <w:rsid w:val="005535E4"/>
    <w:rsid w:val="005536F2"/>
    <w:rsid w:val="005537F0"/>
    <w:rsid w:val="00553E0F"/>
    <w:rsid w:val="00553EB9"/>
    <w:rsid w:val="00553FBD"/>
    <w:rsid w:val="005541AB"/>
    <w:rsid w:val="00554A78"/>
    <w:rsid w:val="00555A84"/>
    <w:rsid w:val="005572D6"/>
    <w:rsid w:val="0055730E"/>
    <w:rsid w:val="00557D9B"/>
    <w:rsid w:val="00560F2E"/>
    <w:rsid w:val="005612AC"/>
    <w:rsid w:val="00562547"/>
    <w:rsid w:val="00562F6D"/>
    <w:rsid w:val="00563061"/>
    <w:rsid w:val="00563760"/>
    <w:rsid w:val="005637CA"/>
    <w:rsid w:val="00563DBD"/>
    <w:rsid w:val="00563F0E"/>
    <w:rsid w:val="005643EB"/>
    <w:rsid w:val="0056492A"/>
    <w:rsid w:val="00564BD7"/>
    <w:rsid w:val="00564C96"/>
    <w:rsid w:val="00564E0A"/>
    <w:rsid w:val="005651B9"/>
    <w:rsid w:val="00565622"/>
    <w:rsid w:val="00565C6B"/>
    <w:rsid w:val="00566B65"/>
    <w:rsid w:val="0056714A"/>
    <w:rsid w:val="00567276"/>
    <w:rsid w:val="0056735C"/>
    <w:rsid w:val="005674AA"/>
    <w:rsid w:val="00567AC2"/>
    <w:rsid w:val="0057098D"/>
    <w:rsid w:val="00570C44"/>
    <w:rsid w:val="0057168B"/>
    <w:rsid w:val="00571C47"/>
    <w:rsid w:val="00571EE5"/>
    <w:rsid w:val="0057205E"/>
    <w:rsid w:val="005720D4"/>
    <w:rsid w:val="00572331"/>
    <w:rsid w:val="00572AC4"/>
    <w:rsid w:val="00572CA1"/>
    <w:rsid w:val="00572ECD"/>
    <w:rsid w:val="00573BA6"/>
    <w:rsid w:val="00573DE2"/>
    <w:rsid w:val="005740CB"/>
    <w:rsid w:val="0057433E"/>
    <w:rsid w:val="00574365"/>
    <w:rsid w:val="00574B40"/>
    <w:rsid w:val="005753F1"/>
    <w:rsid w:val="005756A2"/>
    <w:rsid w:val="00575967"/>
    <w:rsid w:val="00575ADC"/>
    <w:rsid w:val="00576527"/>
    <w:rsid w:val="00576BA8"/>
    <w:rsid w:val="00576E54"/>
    <w:rsid w:val="00577050"/>
    <w:rsid w:val="00577550"/>
    <w:rsid w:val="005801E2"/>
    <w:rsid w:val="005806BC"/>
    <w:rsid w:val="00580CAE"/>
    <w:rsid w:val="005812C8"/>
    <w:rsid w:val="00581EE1"/>
    <w:rsid w:val="00582806"/>
    <w:rsid w:val="005830B7"/>
    <w:rsid w:val="005837CD"/>
    <w:rsid w:val="005839F9"/>
    <w:rsid w:val="00583DD5"/>
    <w:rsid w:val="00583E12"/>
    <w:rsid w:val="00583FB1"/>
    <w:rsid w:val="00584194"/>
    <w:rsid w:val="0058464F"/>
    <w:rsid w:val="0058483B"/>
    <w:rsid w:val="00584A26"/>
    <w:rsid w:val="00585772"/>
    <w:rsid w:val="0058648B"/>
    <w:rsid w:val="005867DA"/>
    <w:rsid w:val="00587110"/>
    <w:rsid w:val="005872E4"/>
    <w:rsid w:val="00587891"/>
    <w:rsid w:val="0058792A"/>
    <w:rsid w:val="00587CEC"/>
    <w:rsid w:val="00590299"/>
    <w:rsid w:val="00590457"/>
    <w:rsid w:val="005909DE"/>
    <w:rsid w:val="00590E71"/>
    <w:rsid w:val="00590EC7"/>
    <w:rsid w:val="0059141C"/>
    <w:rsid w:val="00591452"/>
    <w:rsid w:val="00591844"/>
    <w:rsid w:val="00591F76"/>
    <w:rsid w:val="005933E1"/>
    <w:rsid w:val="005934FA"/>
    <w:rsid w:val="0059395B"/>
    <w:rsid w:val="00593C85"/>
    <w:rsid w:val="00594459"/>
    <w:rsid w:val="00594CF7"/>
    <w:rsid w:val="00594F34"/>
    <w:rsid w:val="005951DB"/>
    <w:rsid w:val="005952B6"/>
    <w:rsid w:val="005958C9"/>
    <w:rsid w:val="00595C3A"/>
    <w:rsid w:val="00596314"/>
    <w:rsid w:val="005965DB"/>
    <w:rsid w:val="005966FF"/>
    <w:rsid w:val="00596995"/>
    <w:rsid w:val="005972AC"/>
    <w:rsid w:val="005973A4"/>
    <w:rsid w:val="005A0285"/>
    <w:rsid w:val="005A048C"/>
    <w:rsid w:val="005A1851"/>
    <w:rsid w:val="005A2A72"/>
    <w:rsid w:val="005A32CF"/>
    <w:rsid w:val="005A3390"/>
    <w:rsid w:val="005A34CD"/>
    <w:rsid w:val="005A35D6"/>
    <w:rsid w:val="005A3828"/>
    <w:rsid w:val="005A4081"/>
    <w:rsid w:val="005A40C6"/>
    <w:rsid w:val="005A5042"/>
    <w:rsid w:val="005A5588"/>
    <w:rsid w:val="005A5CE3"/>
    <w:rsid w:val="005A5E8B"/>
    <w:rsid w:val="005A5F26"/>
    <w:rsid w:val="005A66F9"/>
    <w:rsid w:val="005A7012"/>
    <w:rsid w:val="005A71BC"/>
    <w:rsid w:val="005A71D1"/>
    <w:rsid w:val="005A71FD"/>
    <w:rsid w:val="005A7A20"/>
    <w:rsid w:val="005B0105"/>
    <w:rsid w:val="005B016B"/>
    <w:rsid w:val="005B0D2B"/>
    <w:rsid w:val="005B12F4"/>
    <w:rsid w:val="005B1593"/>
    <w:rsid w:val="005B16F6"/>
    <w:rsid w:val="005B19AC"/>
    <w:rsid w:val="005B1B8B"/>
    <w:rsid w:val="005B31B1"/>
    <w:rsid w:val="005B3203"/>
    <w:rsid w:val="005B3751"/>
    <w:rsid w:val="005B3F3F"/>
    <w:rsid w:val="005B49AA"/>
    <w:rsid w:val="005B4C6C"/>
    <w:rsid w:val="005B4F86"/>
    <w:rsid w:val="005B4FDB"/>
    <w:rsid w:val="005B5383"/>
    <w:rsid w:val="005B53C7"/>
    <w:rsid w:val="005B551C"/>
    <w:rsid w:val="005B5D2F"/>
    <w:rsid w:val="005B5D92"/>
    <w:rsid w:val="005B6004"/>
    <w:rsid w:val="005B62D3"/>
    <w:rsid w:val="005B6351"/>
    <w:rsid w:val="005B6440"/>
    <w:rsid w:val="005B6F9B"/>
    <w:rsid w:val="005B74E3"/>
    <w:rsid w:val="005C05BC"/>
    <w:rsid w:val="005C0FEC"/>
    <w:rsid w:val="005C10CD"/>
    <w:rsid w:val="005C1B35"/>
    <w:rsid w:val="005C258D"/>
    <w:rsid w:val="005C284E"/>
    <w:rsid w:val="005C2FBE"/>
    <w:rsid w:val="005C3020"/>
    <w:rsid w:val="005C3131"/>
    <w:rsid w:val="005C3BAE"/>
    <w:rsid w:val="005C3C26"/>
    <w:rsid w:val="005C4578"/>
    <w:rsid w:val="005C49A9"/>
    <w:rsid w:val="005C4CF6"/>
    <w:rsid w:val="005C4E85"/>
    <w:rsid w:val="005C580D"/>
    <w:rsid w:val="005C599A"/>
    <w:rsid w:val="005C5A87"/>
    <w:rsid w:val="005C60B7"/>
    <w:rsid w:val="005C68D4"/>
    <w:rsid w:val="005C6DB3"/>
    <w:rsid w:val="005C7222"/>
    <w:rsid w:val="005D0DBC"/>
    <w:rsid w:val="005D1C7D"/>
    <w:rsid w:val="005D1D5D"/>
    <w:rsid w:val="005D1F88"/>
    <w:rsid w:val="005D202D"/>
    <w:rsid w:val="005D2046"/>
    <w:rsid w:val="005D254D"/>
    <w:rsid w:val="005D29E9"/>
    <w:rsid w:val="005D2B34"/>
    <w:rsid w:val="005D2CF0"/>
    <w:rsid w:val="005D2D39"/>
    <w:rsid w:val="005D2DBF"/>
    <w:rsid w:val="005D2F99"/>
    <w:rsid w:val="005D309E"/>
    <w:rsid w:val="005D3D71"/>
    <w:rsid w:val="005D47AB"/>
    <w:rsid w:val="005D4932"/>
    <w:rsid w:val="005D6DA0"/>
    <w:rsid w:val="005D6FAD"/>
    <w:rsid w:val="005D76AD"/>
    <w:rsid w:val="005D7A1C"/>
    <w:rsid w:val="005D7AE1"/>
    <w:rsid w:val="005D7C60"/>
    <w:rsid w:val="005E00A2"/>
    <w:rsid w:val="005E0164"/>
    <w:rsid w:val="005E05C0"/>
    <w:rsid w:val="005E0626"/>
    <w:rsid w:val="005E09B9"/>
    <w:rsid w:val="005E0A40"/>
    <w:rsid w:val="005E1270"/>
    <w:rsid w:val="005E219C"/>
    <w:rsid w:val="005E238B"/>
    <w:rsid w:val="005E2AB7"/>
    <w:rsid w:val="005E3396"/>
    <w:rsid w:val="005E33B7"/>
    <w:rsid w:val="005E35CB"/>
    <w:rsid w:val="005E3A67"/>
    <w:rsid w:val="005E4D60"/>
    <w:rsid w:val="005E51F5"/>
    <w:rsid w:val="005E5206"/>
    <w:rsid w:val="005E5241"/>
    <w:rsid w:val="005E598F"/>
    <w:rsid w:val="005E59FA"/>
    <w:rsid w:val="005E7170"/>
    <w:rsid w:val="005E7714"/>
    <w:rsid w:val="005E7B08"/>
    <w:rsid w:val="005F10E9"/>
    <w:rsid w:val="005F2371"/>
    <w:rsid w:val="005F24D1"/>
    <w:rsid w:val="005F257A"/>
    <w:rsid w:val="005F3262"/>
    <w:rsid w:val="005F34C4"/>
    <w:rsid w:val="005F39CF"/>
    <w:rsid w:val="005F3DFB"/>
    <w:rsid w:val="005F4E99"/>
    <w:rsid w:val="005F5125"/>
    <w:rsid w:val="005F5146"/>
    <w:rsid w:val="005F5578"/>
    <w:rsid w:val="005F5DF7"/>
    <w:rsid w:val="005F68D2"/>
    <w:rsid w:val="005F7353"/>
    <w:rsid w:val="005F7A93"/>
    <w:rsid w:val="0060042A"/>
    <w:rsid w:val="006006EC"/>
    <w:rsid w:val="006007E7"/>
    <w:rsid w:val="00600AA1"/>
    <w:rsid w:val="00600EE2"/>
    <w:rsid w:val="00601465"/>
    <w:rsid w:val="0060179D"/>
    <w:rsid w:val="00601A99"/>
    <w:rsid w:val="00603205"/>
    <w:rsid w:val="00603317"/>
    <w:rsid w:val="006033B2"/>
    <w:rsid w:val="00603F5A"/>
    <w:rsid w:val="006041E9"/>
    <w:rsid w:val="00605204"/>
    <w:rsid w:val="0060526B"/>
    <w:rsid w:val="006063F5"/>
    <w:rsid w:val="006064AC"/>
    <w:rsid w:val="00607E60"/>
    <w:rsid w:val="00607FC4"/>
    <w:rsid w:val="0061074F"/>
    <w:rsid w:val="00610C99"/>
    <w:rsid w:val="00611EE5"/>
    <w:rsid w:val="00612066"/>
    <w:rsid w:val="00612BE2"/>
    <w:rsid w:val="00612D13"/>
    <w:rsid w:val="00612F2A"/>
    <w:rsid w:val="00613329"/>
    <w:rsid w:val="006145F8"/>
    <w:rsid w:val="00614957"/>
    <w:rsid w:val="0061496A"/>
    <w:rsid w:val="00615167"/>
    <w:rsid w:val="0061594C"/>
    <w:rsid w:val="006159E4"/>
    <w:rsid w:val="00616044"/>
    <w:rsid w:val="00616EEA"/>
    <w:rsid w:val="006176C2"/>
    <w:rsid w:val="00617D48"/>
    <w:rsid w:val="00617FD8"/>
    <w:rsid w:val="006203C1"/>
    <w:rsid w:val="00620B1B"/>
    <w:rsid w:val="006214DB"/>
    <w:rsid w:val="00621547"/>
    <w:rsid w:val="0062183A"/>
    <w:rsid w:val="00621BC5"/>
    <w:rsid w:val="00621CF2"/>
    <w:rsid w:val="00622084"/>
    <w:rsid w:val="0062264A"/>
    <w:rsid w:val="00622E9F"/>
    <w:rsid w:val="00623554"/>
    <w:rsid w:val="006235F8"/>
    <w:rsid w:val="006236D1"/>
    <w:rsid w:val="00623B45"/>
    <w:rsid w:val="00623BE2"/>
    <w:rsid w:val="006246A8"/>
    <w:rsid w:val="00624CC3"/>
    <w:rsid w:val="00624CD4"/>
    <w:rsid w:val="0062556A"/>
    <w:rsid w:val="00625DA6"/>
    <w:rsid w:val="00625DCA"/>
    <w:rsid w:val="0062611F"/>
    <w:rsid w:val="00626A19"/>
    <w:rsid w:val="00626AF7"/>
    <w:rsid w:val="006270C6"/>
    <w:rsid w:val="00627490"/>
    <w:rsid w:val="00627A3C"/>
    <w:rsid w:val="00627E4A"/>
    <w:rsid w:val="00630719"/>
    <w:rsid w:val="00631C4F"/>
    <w:rsid w:val="00631E2D"/>
    <w:rsid w:val="00632018"/>
    <w:rsid w:val="006326FA"/>
    <w:rsid w:val="00632C76"/>
    <w:rsid w:val="00632FE4"/>
    <w:rsid w:val="006336B2"/>
    <w:rsid w:val="0063384D"/>
    <w:rsid w:val="00633A01"/>
    <w:rsid w:val="00633CF2"/>
    <w:rsid w:val="0063425B"/>
    <w:rsid w:val="00634815"/>
    <w:rsid w:val="00634D3D"/>
    <w:rsid w:val="00634DC3"/>
    <w:rsid w:val="006354B9"/>
    <w:rsid w:val="00636495"/>
    <w:rsid w:val="006368DA"/>
    <w:rsid w:val="00637A4D"/>
    <w:rsid w:val="0064092E"/>
    <w:rsid w:val="00640A99"/>
    <w:rsid w:val="00640C61"/>
    <w:rsid w:val="00641A75"/>
    <w:rsid w:val="00641F9A"/>
    <w:rsid w:val="0064212D"/>
    <w:rsid w:val="006421B7"/>
    <w:rsid w:val="0064236F"/>
    <w:rsid w:val="00642662"/>
    <w:rsid w:val="00642A81"/>
    <w:rsid w:val="00643A08"/>
    <w:rsid w:val="00644004"/>
    <w:rsid w:val="0064415C"/>
    <w:rsid w:val="00644ADE"/>
    <w:rsid w:val="00644E63"/>
    <w:rsid w:val="00645328"/>
    <w:rsid w:val="0064591D"/>
    <w:rsid w:val="00645AFB"/>
    <w:rsid w:val="00645B27"/>
    <w:rsid w:val="00645D05"/>
    <w:rsid w:val="00646C79"/>
    <w:rsid w:val="00646E46"/>
    <w:rsid w:val="00650935"/>
    <w:rsid w:val="00650A08"/>
    <w:rsid w:val="006514B3"/>
    <w:rsid w:val="0065230D"/>
    <w:rsid w:val="006529C3"/>
    <w:rsid w:val="00652A19"/>
    <w:rsid w:val="00652B33"/>
    <w:rsid w:val="00652BB5"/>
    <w:rsid w:val="0065366C"/>
    <w:rsid w:val="00653690"/>
    <w:rsid w:val="00653A7A"/>
    <w:rsid w:val="00655822"/>
    <w:rsid w:val="00655DD7"/>
    <w:rsid w:val="0065614F"/>
    <w:rsid w:val="00656228"/>
    <w:rsid w:val="00656329"/>
    <w:rsid w:val="00656713"/>
    <w:rsid w:val="006567E6"/>
    <w:rsid w:val="0066043A"/>
    <w:rsid w:val="00660441"/>
    <w:rsid w:val="0066077A"/>
    <w:rsid w:val="006608F9"/>
    <w:rsid w:val="00661408"/>
    <w:rsid w:val="006614FF"/>
    <w:rsid w:val="006617BC"/>
    <w:rsid w:val="00662855"/>
    <w:rsid w:val="00662C28"/>
    <w:rsid w:val="006630A6"/>
    <w:rsid w:val="0066353D"/>
    <w:rsid w:val="006635CC"/>
    <w:rsid w:val="006637E8"/>
    <w:rsid w:val="00663EA5"/>
    <w:rsid w:val="0066469F"/>
    <w:rsid w:val="00664A6E"/>
    <w:rsid w:val="00664ACB"/>
    <w:rsid w:val="00664F1D"/>
    <w:rsid w:val="00664F9C"/>
    <w:rsid w:val="00664FEF"/>
    <w:rsid w:val="00665218"/>
    <w:rsid w:val="0066521A"/>
    <w:rsid w:val="00665670"/>
    <w:rsid w:val="00665F61"/>
    <w:rsid w:val="0066609F"/>
    <w:rsid w:val="006660AB"/>
    <w:rsid w:val="006663C0"/>
    <w:rsid w:val="006670F3"/>
    <w:rsid w:val="00667DCA"/>
    <w:rsid w:val="00667FDE"/>
    <w:rsid w:val="00670048"/>
    <w:rsid w:val="00671010"/>
    <w:rsid w:val="00672993"/>
    <w:rsid w:val="00672A62"/>
    <w:rsid w:val="006737CA"/>
    <w:rsid w:val="006738A6"/>
    <w:rsid w:val="00673B0A"/>
    <w:rsid w:val="006756C1"/>
    <w:rsid w:val="00675EDB"/>
    <w:rsid w:val="006760A7"/>
    <w:rsid w:val="006770E9"/>
    <w:rsid w:val="0067778E"/>
    <w:rsid w:val="006805E7"/>
    <w:rsid w:val="00680CCC"/>
    <w:rsid w:val="00680D1B"/>
    <w:rsid w:val="00680DFA"/>
    <w:rsid w:val="006816BB"/>
    <w:rsid w:val="006817C7"/>
    <w:rsid w:val="006819EF"/>
    <w:rsid w:val="00681D67"/>
    <w:rsid w:val="00682340"/>
    <w:rsid w:val="006827AE"/>
    <w:rsid w:val="00682942"/>
    <w:rsid w:val="0068356D"/>
    <w:rsid w:val="006835C3"/>
    <w:rsid w:val="006835CA"/>
    <w:rsid w:val="00683CC8"/>
    <w:rsid w:val="00683EB9"/>
    <w:rsid w:val="00684CCD"/>
    <w:rsid w:val="00685205"/>
    <w:rsid w:val="00685277"/>
    <w:rsid w:val="00685335"/>
    <w:rsid w:val="00685E2A"/>
    <w:rsid w:val="00686378"/>
    <w:rsid w:val="0068674B"/>
    <w:rsid w:val="00686960"/>
    <w:rsid w:val="00686CEA"/>
    <w:rsid w:val="00687882"/>
    <w:rsid w:val="00690033"/>
    <w:rsid w:val="00690365"/>
    <w:rsid w:val="006903FB"/>
    <w:rsid w:val="00690F81"/>
    <w:rsid w:val="006913E6"/>
    <w:rsid w:val="00691935"/>
    <w:rsid w:val="006921C5"/>
    <w:rsid w:val="00692BB1"/>
    <w:rsid w:val="006930F2"/>
    <w:rsid w:val="00693261"/>
    <w:rsid w:val="0069379A"/>
    <w:rsid w:val="00693F2B"/>
    <w:rsid w:val="00694708"/>
    <w:rsid w:val="00694B09"/>
    <w:rsid w:val="00695170"/>
    <w:rsid w:val="006959C1"/>
    <w:rsid w:val="00695E60"/>
    <w:rsid w:val="00696206"/>
    <w:rsid w:val="00697280"/>
    <w:rsid w:val="006A001D"/>
    <w:rsid w:val="006A00F4"/>
    <w:rsid w:val="006A0796"/>
    <w:rsid w:val="006A0CC1"/>
    <w:rsid w:val="006A16D3"/>
    <w:rsid w:val="006A1921"/>
    <w:rsid w:val="006A1A2D"/>
    <w:rsid w:val="006A1B3D"/>
    <w:rsid w:val="006A1FCF"/>
    <w:rsid w:val="006A2D96"/>
    <w:rsid w:val="006A2E27"/>
    <w:rsid w:val="006A2F5F"/>
    <w:rsid w:val="006A37C9"/>
    <w:rsid w:val="006A3BD1"/>
    <w:rsid w:val="006A452E"/>
    <w:rsid w:val="006A4700"/>
    <w:rsid w:val="006A4971"/>
    <w:rsid w:val="006A4B04"/>
    <w:rsid w:val="006A51EA"/>
    <w:rsid w:val="006A66FB"/>
    <w:rsid w:val="006A6744"/>
    <w:rsid w:val="006A6F9F"/>
    <w:rsid w:val="006A6FCA"/>
    <w:rsid w:val="006B0178"/>
    <w:rsid w:val="006B0541"/>
    <w:rsid w:val="006B0638"/>
    <w:rsid w:val="006B0AEA"/>
    <w:rsid w:val="006B0C1E"/>
    <w:rsid w:val="006B0CAA"/>
    <w:rsid w:val="006B0D55"/>
    <w:rsid w:val="006B0EB9"/>
    <w:rsid w:val="006B0EE7"/>
    <w:rsid w:val="006B1199"/>
    <w:rsid w:val="006B19EA"/>
    <w:rsid w:val="006B1D99"/>
    <w:rsid w:val="006B2510"/>
    <w:rsid w:val="006B3080"/>
    <w:rsid w:val="006B31E8"/>
    <w:rsid w:val="006B4027"/>
    <w:rsid w:val="006B40DC"/>
    <w:rsid w:val="006B43A1"/>
    <w:rsid w:val="006B4FE4"/>
    <w:rsid w:val="006B54CF"/>
    <w:rsid w:val="006B54DE"/>
    <w:rsid w:val="006B6138"/>
    <w:rsid w:val="006B6435"/>
    <w:rsid w:val="006B680E"/>
    <w:rsid w:val="006B6A14"/>
    <w:rsid w:val="006B7031"/>
    <w:rsid w:val="006B71B9"/>
    <w:rsid w:val="006B7B0E"/>
    <w:rsid w:val="006C0ACF"/>
    <w:rsid w:val="006C0ADA"/>
    <w:rsid w:val="006C171C"/>
    <w:rsid w:val="006C1850"/>
    <w:rsid w:val="006C187C"/>
    <w:rsid w:val="006C1A6A"/>
    <w:rsid w:val="006C205A"/>
    <w:rsid w:val="006C2730"/>
    <w:rsid w:val="006C292F"/>
    <w:rsid w:val="006C2D1C"/>
    <w:rsid w:val="006C2F30"/>
    <w:rsid w:val="006C31E4"/>
    <w:rsid w:val="006C343A"/>
    <w:rsid w:val="006C381D"/>
    <w:rsid w:val="006C3944"/>
    <w:rsid w:val="006C3F64"/>
    <w:rsid w:val="006C4260"/>
    <w:rsid w:val="006C4852"/>
    <w:rsid w:val="006C4C8A"/>
    <w:rsid w:val="006C50C1"/>
    <w:rsid w:val="006C52C3"/>
    <w:rsid w:val="006C5D6F"/>
    <w:rsid w:val="006C66E9"/>
    <w:rsid w:val="006C6783"/>
    <w:rsid w:val="006C729A"/>
    <w:rsid w:val="006C7773"/>
    <w:rsid w:val="006C7CAA"/>
    <w:rsid w:val="006C7E2D"/>
    <w:rsid w:val="006D030A"/>
    <w:rsid w:val="006D0A51"/>
    <w:rsid w:val="006D0B81"/>
    <w:rsid w:val="006D1110"/>
    <w:rsid w:val="006D1F4E"/>
    <w:rsid w:val="006D1FCD"/>
    <w:rsid w:val="006D201F"/>
    <w:rsid w:val="006D2152"/>
    <w:rsid w:val="006D2202"/>
    <w:rsid w:val="006D3F78"/>
    <w:rsid w:val="006D457B"/>
    <w:rsid w:val="006D4851"/>
    <w:rsid w:val="006D4ACC"/>
    <w:rsid w:val="006D4AEB"/>
    <w:rsid w:val="006D4CC7"/>
    <w:rsid w:val="006D5243"/>
    <w:rsid w:val="006D5813"/>
    <w:rsid w:val="006D59CA"/>
    <w:rsid w:val="006D5B49"/>
    <w:rsid w:val="006D5CF0"/>
    <w:rsid w:val="006D709D"/>
    <w:rsid w:val="006D7463"/>
    <w:rsid w:val="006E02D0"/>
    <w:rsid w:val="006E07C1"/>
    <w:rsid w:val="006E09D1"/>
    <w:rsid w:val="006E1136"/>
    <w:rsid w:val="006E1392"/>
    <w:rsid w:val="006E1CD0"/>
    <w:rsid w:val="006E236B"/>
    <w:rsid w:val="006E296F"/>
    <w:rsid w:val="006E32B7"/>
    <w:rsid w:val="006E351F"/>
    <w:rsid w:val="006E35B8"/>
    <w:rsid w:val="006E3750"/>
    <w:rsid w:val="006E3B0A"/>
    <w:rsid w:val="006E3C6F"/>
    <w:rsid w:val="006E4A62"/>
    <w:rsid w:val="006E5C41"/>
    <w:rsid w:val="006E5CFE"/>
    <w:rsid w:val="006E6439"/>
    <w:rsid w:val="006E670C"/>
    <w:rsid w:val="006E6B5E"/>
    <w:rsid w:val="006E6C7A"/>
    <w:rsid w:val="006E6EF9"/>
    <w:rsid w:val="006E6FF1"/>
    <w:rsid w:val="006E6FF3"/>
    <w:rsid w:val="006E7C1B"/>
    <w:rsid w:val="006F025A"/>
    <w:rsid w:val="006F209D"/>
    <w:rsid w:val="006F2295"/>
    <w:rsid w:val="006F25AE"/>
    <w:rsid w:val="006F2D25"/>
    <w:rsid w:val="006F317D"/>
    <w:rsid w:val="006F3937"/>
    <w:rsid w:val="006F4F3F"/>
    <w:rsid w:val="006F5682"/>
    <w:rsid w:val="006F5972"/>
    <w:rsid w:val="006F5C05"/>
    <w:rsid w:val="006F5C31"/>
    <w:rsid w:val="006F6EE4"/>
    <w:rsid w:val="006F75FC"/>
    <w:rsid w:val="006F7748"/>
    <w:rsid w:val="0070021C"/>
    <w:rsid w:val="00700302"/>
    <w:rsid w:val="0070041C"/>
    <w:rsid w:val="0070094A"/>
    <w:rsid w:val="00700A56"/>
    <w:rsid w:val="00700E6C"/>
    <w:rsid w:val="0070213F"/>
    <w:rsid w:val="007024E2"/>
    <w:rsid w:val="0070284B"/>
    <w:rsid w:val="00702EF5"/>
    <w:rsid w:val="00703222"/>
    <w:rsid w:val="0070343C"/>
    <w:rsid w:val="00703FE9"/>
    <w:rsid w:val="0070418A"/>
    <w:rsid w:val="00704608"/>
    <w:rsid w:val="00704632"/>
    <w:rsid w:val="0070479E"/>
    <w:rsid w:val="00705563"/>
    <w:rsid w:val="00705753"/>
    <w:rsid w:val="007059B8"/>
    <w:rsid w:val="00705A11"/>
    <w:rsid w:val="00705A9B"/>
    <w:rsid w:val="00706042"/>
    <w:rsid w:val="007063CC"/>
    <w:rsid w:val="0070683A"/>
    <w:rsid w:val="007079B8"/>
    <w:rsid w:val="00711730"/>
    <w:rsid w:val="00711AB3"/>
    <w:rsid w:val="00711DD4"/>
    <w:rsid w:val="0071223B"/>
    <w:rsid w:val="00712714"/>
    <w:rsid w:val="00712C9F"/>
    <w:rsid w:val="00712CCF"/>
    <w:rsid w:val="007131B9"/>
    <w:rsid w:val="0071323D"/>
    <w:rsid w:val="00714E1E"/>
    <w:rsid w:val="007159A5"/>
    <w:rsid w:val="00715EB1"/>
    <w:rsid w:val="00716812"/>
    <w:rsid w:val="007177E0"/>
    <w:rsid w:val="00720048"/>
    <w:rsid w:val="007200AB"/>
    <w:rsid w:val="00720123"/>
    <w:rsid w:val="00720699"/>
    <w:rsid w:val="00720E9A"/>
    <w:rsid w:val="0072169C"/>
    <w:rsid w:val="00721B4C"/>
    <w:rsid w:val="007227FC"/>
    <w:rsid w:val="00722F72"/>
    <w:rsid w:val="0072312C"/>
    <w:rsid w:val="007235D6"/>
    <w:rsid w:val="00723970"/>
    <w:rsid w:val="00724023"/>
    <w:rsid w:val="007242F6"/>
    <w:rsid w:val="007243F5"/>
    <w:rsid w:val="00724AEF"/>
    <w:rsid w:val="00724D3B"/>
    <w:rsid w:val="007252FE"/>
    <w:rsid w:val="00725A09"/>
    <w:rsid w:val="00725C3C"/>
    <w:rsid w:val="00726292"/>
    <w:rsid w:val="00726402"/>
    <w:rsid w:val="00726751"/>
    <w:rsid w:val="00726B1E"/>
    <w:rsid w:val="00726B3D"/>
    <w:rsid w:val="00726FA4"/>
    <w:rsid w:val="007274BA"/>
    <w:rsid w:val="007275E0"/>
    <w:rsid w:val="00727612"/>
    <w:rsid w:val="00727A9B"/>
    <w:rsid w:val="007306CF"/>
    <w:rsid w:val="00730968"/>
    <w:rsid w:val="00730A05"/>
    <w:rsid w:val="00730FFC"/>
    <w:rsid w:val="00731174"/>
    <w:rsid w:val="007314F7"/>
    <w:rsid w:val="0073266B"/>
    <w:rsid w:val="007334C1"/>
    <w:rsid w:val="0073378E"/>
    <w:rsid w:val="007339E3"/>
    <w:rsid w:val="00733BEE"/>
    <w:rsid w:val="00734A9C"/>
    <w:rsid w:val="00734F52"/>
    <w:rsid w:val="00735294"/>
    <w:rsid w:val="007355FD"/>
    <w:rsid w:val="0073581D"/>
    <w:rsid w:val="00735DB4"/>
    <w:rsid w:val="0073615D"/>
    <w:rsid w:val="0073653A"/>
    <w:rsid w:val="00736BB5"/>
    <w:rsid w:val="00737BFA"/>
    <w:rsid w:val="00737EF6"/>
    <w:rsid w:val="007400D0"/>
    <w:rsid w:val="00740C48"/>
    <w:rsid w:val="00741349"/>
    <w:rsid w:val="00741AC2"/>
    <w:rsid w:val="00741BEE"/>
    <w:rsid w:val="00741F93"/>
    <w:rsid w:val="00742384"/>
    <w:rsid w:val="0074249C"/>
    <w:rsid w:val="007431E3"/>
    <w:rsid w:val="00743264"/>
    <w:rsid w:val="00743980"/>
    <w:rsid w:val="00743BFF"/>
    <w:rsid w:val="00743F97"/>
    <w:rsid w:val="00744027"/>
    <w:rsid w:val="00744041"/>
    <w:rsid w:val="00744145"/>
    <w:rsid w:val="0074477A"/>
    <w:rsid w:val="00744936"/>
    <w:rsid w:val="00744D3C"/>
    <w:rsid w:val="00744D62"/>
    <w:rsid w:val="0074588F"/>
    <w:rsid w:val="00745D77"/>
    <w:rsid w:val="00745F28"/>
    <w:rsid w:val="007464B1"/>
    <w:rsid w:val="00746A23"/>
    <w:rsid w:val="007474D5"/>
    <w:rsid w:val="00750158"/>
    <w:rsid w:val="00750236"/>
    <w:rsid w:val="00750407"/>
    <w:rsid w:val="00750755"/>
    <w:rsid w:val="00750DE0"/>
    <w:rsid w:val="00751142"/>
    <w:rsid w:val="007512F8"/>
    <w:rsid w:val="00751CEC"/>
    <w:rsid w:val="00751E94"/>
    <w:rsid w:val="007520B7"/>
    <w:rsid w:val="007521D0"/>
    <w:rsid w:val="007529CA"/>
    <w:rsid w:val="00752D33"/>
    <w:rsid w:val="00752FBF"/>
    <w:rsid w:val="007533F4"/>
    <w:rsid w:val="007537D5"/>
    <w:rsid w:val="007539F7"/>
    <w:rsid w:val="00753CB4"/>
    <w:rsid w:val="007545EB"/>
    <w:rsid w:val="00754A78"/>
    <w:rsid w:val="0075573B"/>
    <w:rsid w:val="00755748"/>
    <w:rsid w:val="00755AAF"/>
    <w:rsid w:val="007563C0"/>
    <w:rsid w:val="0075683A"/>
    <w:rsid w:val="0075693A"/>
    <w:rsid w:val="007573F1"/>
    <w:rsid w:val="007576DF"/>
    <w:rsid w:val="00760A2B"/>
    <w:rsid w:val="00761389"/>
    <w:rsid w:val="00761759"/>
    <w:rsid w:val="00761E55"/>
    <w:rsid w:val="007622E4"/>
    <w:rsid w:val="00762326"/>
    <w:rsid w:val="0076277D"/>
    <w:rsid w:val="00762EA4"/>
    <w:rsid w:val="007633CC"/>
    <w:rsid w:val="00763EC2"/>
    <w:rsid w:val="007641C8"/>
    <w:rsid w:val="0076466E"/>
    <w:rsid w:val="00764EB4"/>
    <w:rsid w:val="007656BF"/>
    <w:rsid w:val="00765911"/>
    <w:rsid w:val="00765B28"/>
    <w:rsid w:val="00765FC0"/>
    <w:rsid w:val="00766186"/>
    <w:rsid w:val="00766554"/>
    <w:rsid w:val="00767274"/>
    <w:rsid w:val="00770410"/>
    <w:rsid w:val="00770BDA"/>
    <w:rsid w:val="00771795"/>
    <w:rsid w:val="00771D82"/>
    <w:rsid w:val="00771F59"/>
    <w:rsid w:val="00772123"/>
    <w:rsid w:val="0077245B"/>
    <w:rsid w:val="007729E3"/>
    <w:rsid w:val="007733D5"/>
    <w:rsid w:val="00773CEB"/>
    <w:rsid w:val="0077458B"/>
    <w:rsid w:val="00774BDE"/>
    <w:rsid w:val="00775540"/>
    <w:rsid w:val="00775A6B"/>
    <w:rsid w:val="00775CB1"/>
    <w:rsid w:val="00776511"/>
    <w:rsid w:val="0077655B"/>
    <w:rsid w:val="00776A98"/>
    <w:rsid w:val="0078028F"/>
    <w:rsid w:val="007803C7"/>
    <w:rsid w:val="00780C3D"/>
    <w:rsid w:val="00780C96"/>
    <w:rsid w:val="00781052"/>
    <w:rsid w:val="007813EC"/>
    <w:rsid w:val="00781635"/>
    <w:rsid w:val="0078165E"/>
    <w:rsid w:val="00781809"/>
    <w:rsid w:val="00781C36"/>
    <w:rsid w:val="00781DD7"/>
    <w:rsid w:val="00782436"/>
    <w:rsid w:val="0078270A"/>
    <w:rsid w:val="0078286D"/>
    <w:rsid w:val="00783387"/>
    <w:rsid w:val="007834BB"/>
    <w:rsid w:val="0078367E"/>
    <w:rsid w:val="00784330"/>
    <w:rsid w:val="00784563"/>
    <w:rsid w:val="007847C2"/>
    <w:rsid w:val="00784EB0"/>
    <w:rsid w:val="00785267"/>
    <w:rsid w:val="0078548A"/>
    <w:rsid w:val="00786392"/>
    <w:rsid w:val="00786B68"/>
    <w:rsid w:val="007872B9"/>
    <w:rsid w:val="00787741"/>
    <w:rsid w:val="00790094"/>
    <w:rsid w:val="00791789"/>
    <w:rsid w:val="00791B81"/>
    <w:rsid w:val="00791F4D"/>
    <w:rsid w:val="00792100"/>
    <w:rsid w:val="00792729"/>
    <w:rsid w:val="00793476"/>
    <w:rsid w:val="0079348D"/>
    <w:rsid w:val="0079365F"/>
    <w:rsid w:val="0079389B"/>
    <w:rsid w:val="00793A6F"/>
    <w:rsid w:val="00793A9F"/>
    <w:rsid w:val="00793BE2"/>
    <w:rsid w:val="00793CCE"/>
    <w:rsid w:val="00793D74"/>
    <w:rsid w:val="00794118"/>
    <w:rsid w:val="00795438"/>
    <w:rsid w:val="00795A3D"/>
    <w:rsid w:val="00795DCD"/>
    <w:rsid w:val="00796198"/>
    <w:rsid w:val="0079628F"/>
    <w:rsid w:val="0079663B"/>
    <w:rsid w:val="0079698C"/>
    <w:rsid w:val="00796C03"/>
    <w:rsid w:val="00797974"/>
    <w:rsid w:val="007A08D9"/>
    <w:rsid w:val="007A1106"/>
    <w:rsid w:val="007A123E"/>
    <w:rsid w:val="007A12DC"/>
    <w:rsid w:val="007A1E09"/>
    <w:rsid w:val="007A253B"/>
    <w:rsid w:val="007A36DD"/>
    <w:rsid w:val="007A3715"/>
    <w:rsid w:val="007A3E6C"/>
    <w:rsid w:val="007A3F77"/>
    <w:rsid w:val="007A4590"/>
    <w:rsid w:val="007A4C74"/>
    <w:rsid w:val="007A4DC8"/>
    <w:rsid w:val="007A53B5"/>
    <w:rsid w:val="007A627F"/>
    <w:rsid w:val="007A6843"/>
    <w:rsid w:val="007A686B"/>
    <w:rsid w:val="007A6B40"/>
    <w:rsid w:val="007A6C90"/>
    <w:rsid w:val="007A6CEB"/>
    <w:rsid w:val="007A705C"/>
    <w:rsid w:val="007A7139"/>
    <w:rsid w:val="007A7B04"/>
    <w:rsid w:val="007A7EE2"/>
    <w:rsid w:val="007B01E2"/>
    <w:rsid w:val="007B04D3"/>
    <w:rsid w:val="007B1106"/>
    <w:rsid w:val="007B11C5"/>
    <w:rsid w:val="007B12D4"/>
    <w:rsid w:val="007B1BD8"/>
    <w:rsid w:val="007B1E06"/>
    <w:rsid w:val="007B1E24"/>
    <w:rsid w:val="007B1F55"/>
    <w:rsid w:val="007B5D7B"/>
    <w:rsid w:val="007B5F2B"/>
    <w:rsid w:val="007B5F7C"/>
    <w:rsid w:val="007B625B"/>
    <w:rsid w:val="007B633E"/>
    <w:rsid w:val="007C0340"/>
    <w:rsid w:val="007C09A5"/>
    <w:rsid w:val="007C19EC"/>
    <w:rsid w:val="007C1EDC"/>
    <w:rsid w:val="007C2F7D"/>
    <w:rsid w:val="007C317E"/>
    <w:rsid w:val="007C32E2"/>
    <w:rsid w:val="007C415B"/>
    <w:rsid w:val="007C4472"/>
    <w:rsid w:val="007C44BF"/>
    <w:rsid w:val="007C4EFF"/>
    <w:rsid w:val="007C554B"/>
    <w:rsid w:val="007C5724"/>
    <w:rsid w:val="007C59D0"/>
    <w:rsid w:val="007C642C"/>
    <w:rsid w:val="007C6480"/>
    <w:rsid w:val="007C7196"/>
    <w:rsid w:val="007C72A4"/>
    <w:rsid w:val="007C73D0"/>
    <w:rsid w:val="007C73EA"/>
    <w:rsid w:val="007C74F1"/>
    <w:rsid w:val="007C76CE"/>
    <w:rsid w:val="007C77E6"/>
    <w:rsid w:val="007D0C16"/>
    <w:rsid w:val="007D12B1"/>
    <w:rsid w:val="007D1352"/>
    <w:rsid w:val="007D282D"/>
    <w:rsid w:val="007D3080"/>
    <w:rsid w:val="007D318F"/>
    <w:rsid w:val="007D3415"/>
    <w:rsid w:val="007D3490"/>
    <w:rsid w:val="007D3AA3"/>
    <w:rsid w:val="007D3BC0"/>
    <w:rsid w:val="007D3C68"/>
    <w:rsid w:val="007D4314"/>
    <w:rsid w:val="007D47BA"/>
    <w:rsid w:val="007D484C"/>
    <w:rsid w:val="007D583E"/>
    <w:rsid w:val="007D5D06"/>
    <w:rsid w:val="007D5DAB"/>
    <w:rsid w:val="007D5EB9"/>
    <w:rsid w:val="007D63B6"/>
    <w:rsid w:val="007D6B78"/>
    <w:rsid w:val="007D7340"/>
    <w:rsid w:val="007D7893"/>
    <w:rsid w:val="007D7D96"/>
    <w:rsid w:val="007E0B8B"/>
    <w:rsid w:val="007E0DF7"/>
    <w:rsid w:val="007E10E9"/>
    <w:rsid w:val="007E10F5"/>
    <w:rsid w:val="007E1455"/>
    <w:rsid w:val="007E1535"/>
    <w:rsid w:val="007E1608"/>
    <w:rsid w:val="007E184C"/>
    <w:rsid w:val="007E2089"/>
    <w:rsid w:val="007E241C"/>
    <w:rsid w:val="007E2A95"/>
    <w:rsid w:val="007E2CBE"/>
    <w:rsid w:val="007E30C2"/>
    <w:rsid w:val="007E3684"/>
    <w:rsid w:val="007E376E"/>
    <w:rsid w:val="007E3C7D"/>
    <w:rsid w:val="007E3D17"/>
    <w:rsid w:val="007E44B1"/>
    <w:rsid w:val="007E4530"/>
    <w:rsid w:val="007E4873"/>
    <w:rsid w:val="007E487D"/>
    <w:rsid w:val="007E4A4D"/>
    <w:rsid w:val="007E576A"/>
    <w:rsid w:val="007E57F3"/>
    <w:rsid w:val="007E5D79"/>
    <w:rsid w:val="007E5E03"/>
    <w:rsid w:val="007E648B"/>
    <w:rsid w:val="007E67D4"/>
    <w:rsid w:val="007E6D99"/>
    <w:rsid w:val="007E7F91"/>
    <w:rsid w:val="007F03B9"/>
    <w:rsid w:val="007F053E"/>
    <w:rsid w:val="007F13E1"/>
    <w:rsid w:val="007F1489"/>
    <w:rsid w:val="007F1C8A"/>
    <w:rsid w:val="007F1DF7"/>
    <w:rsid w:val="007F1DFC"/>
    <w:rsid w:val="007F1EAE"/>
    <w:rsid w:val="007F201A"/>
    <w:rsid w:val="007F2590"/>
    <w:rsid w:val="007F26BC"/>
    <w:rsid w:val="007F279C"/>
    <w:rsid w:val="007F2AE9"/>
    <w:rsid w:val="007F304E"/>
    <w:rsid w:val="007F32F1"/>
    <w:rsid w:val="007F46E1"/>
    <w:rsid w:val="007F4CE8"/>
    <w:rsid w:val="007F59EF"/>
    <w:rsid w:val="007F6E8B"/>
    <w:rsid w:val="007F710F"/>
    <w:rsid w:val="007F7A11"/>
    <w:rsid w:val="0080068D"/>
    <w:rsid w:val="00801433"/>
    <w:rsid w:val="00801BB9"/>
    <w:rsid w:val="008021C9"/>
    <w:rsid w:val="00802B29"/>
    <w:rsid w:val="00802B65"/>
    <w:rsid w:val="0080307C"/>
    <w:rsid w:val="00803317"/>
    <w:rsid w:val="0080333B"/>
    <w:rsid w:val="008034E5"/>
    <w:rsid w:val="0080387F"/>
    <w:rsid w:val="008040F6"/>
    <w:rsid w:val="00804940"/>
    <w:rsid w:val="0080500A"/>
    <w:rsid w:val="00805AB2"/>
    <w:rsid w:val="00805B9C"/>
    <w:rsid w:val="0080602E"/>
    <w:rsid w:val="00806503"/>
    <w:rsid w:val="008069B7"/>
    <w:rsid w:val="00806E95"/>
    <w:rsid w:val="00807184"/>
    <w:rsid w:val="0081044A"/>
    <w:rsid w:val="00810CF4"/>
    <w:rsid w:val="0081111E"/>
    <w:rsid w:val="008115EE"/>
    <w:rsid w:val="00811CE4"/>
    <w:rsid w:val="00811CEB"/>
    <w:rsid w:val="00811FA7"/>
    <w:rsid w:val="008122C5"/>
    <w:rsid w:val="00812775"/>
    <w:rsid w:val="008127D3"/>
    <w:rsid w:val="008133DF"/>
    <w:rsid w:val="00813CAA"/>
    <w:rsid w:val="00813DEB"/>
    <w:rsid w:val="008140FA"/>
    <w:rsid w:val="008148D1"/>
    <w:rsid w:val="00816238"/>
    <w:rsid w:val="008163BF"/>
    <w:rsid w:val="00816582"/>
    <w:rsid w:val="008166EF"/>
    <w:rsid w:val="008168F4"/>
    <w:rsid w:val="00816DC9"/>
    <w:rsid w:val="00816ECA"/>
    <w:rsid w:val="008170A6"/>
    <w:rsid w:val="008177D7"/>
    <w:rsid w:val="00817F17"/>
    <w:rsid w:val="008202A9"/>
    <w:rsid w:val="00820352"/>
    <w:rsid w:val="00820751"/>
    <w:rsid w:val="00820853"/>
    <w:rsid w:val="00820A07"/>
    <w:rsid w:val="00820EA4"/>
    <w:rsid w:val="008215B8"/>
    <w:rsid w:val="00821E07"/>
    <w:rsid w:val="00822DFC"/>
    <w:rsid w:val="00822E6D"/>
    <w:rsid w:val="00823A0A"/>
    <w:rsid w:val="00824590"/>
    <w:rsid w:val="00824C72"/>
    <w:rsid w:val="00824D6E"/>
    <w:rsid w:val="0082571B"/>
    <w:rsid w:val="00826426"/>
    <w:rsid w:val="00826F02"/>
    <w:rsid w:val="00827114"/>
    <w:rsid w:val="008276FD"/>
    <w:rsid w:val="0083008F"/>
    <w:rsid w:val="008302EE"/>
    <w:rsid w:val="0083038F"/>
    <w:rsid w:val="0083053F"/>
    <w:rsid w:val="008309EA"/>
    <w:rsid w:val="00830FC7"/>
    <w:rsid w:val="008312E1"/>
    <w:rsid w:val="008312E2"/>
    <w:rsid w:val="00831F51"/>
    <w:rsid w:val="00831FE3"/>
    <w:rsid w:val="008324A9"/>
    <w:rsid w:val="00833179"/>
    <w:rsid w:val="008335B9"/>
    <w:rsid w:val="0083395E"/>
    <w:rsid w:val="008359D5"/>
    <w:rsid w:val="00836583"/>
    <w:rsid w:val="00836B00"/>
    <w:rsid w:val="00836FE2"/>
    <w:rsid w:val="00837259"/>
    <w:rsid w:val="008377DB"/>
    <w:rsid w:val="008407F0"/>
    <w:rsid w:val="00840C37"/>
    <w:rsid w:val="00840EB1"/>
    <w:rsid w:val="008410E2"/>
    <w:rsid w:val="00841162"/>
    <w:rsid w:val="00841795"/>
    <w:rsid w:val="00841A4E"/>
    <w:rsid w:val="00841ECF"/>
    <w:rsid w:val="00842607"/>
    <w:rsid w:val="008435B1"/>
    <w:rsid w:val="008438E1"/>
    <w:rsid w:val="00843ACD"/>
    <w:rsid w:val="00843B9A"/>
    <w:rsid w:val="00843F98"/>
    <w:rsid w:val="00843FEE"/>
    <w:rsid w:val="00844054"/>
    <w:rsid w:val="00845556"/>
    <w:rsid w:val="00845710"/>
    <w:rsid w:val="0084586D"/>
    <w:rsid w:val="00847C2E"/>
    <w:rsid w:val="008502EE"/>
    <w:rsid w:val="00850496"/>
    <w:rsid w:val="008508A8"/>
    <w:rsid w:val="00851553"/>
    <w:rsid w:val="008517A1"/>
    <w:rsid w:val="00851926"/>
    <w:rsid w:val="00851CC7"/>
    <w:rsid w:val="008524B2"/>
    <w:rsid w:val="00852D37"/>
    <w:rsid w:val="0085360C"/>
    <w:rsid w:val="00853613"/>
    <w:rsid w:val="00853854"/>
    <w:rsid w:val="00853B89"/>
    <w:rsid w:val="00854CAC"/>
    <w:rsid w:val="00854E37"/>
    <w:rsid w:val="008550D5"/>
    <w:rsid w:val="0085511E"/>
    <w:rsid w:val="008552A6"/>
    <w:rsid w:val="0085586A"/>
    <w:rsid w:val="008566C1"/>
    <w:rsid w:val="00856B17"/>
    <w:rsid w:val="00857103"/>
    <w:rsid w:val="0085750F"/>
    <w:rsid w:val="008577AB"/>
    <w:rsid w:val="008579EB"/>
    <w:rsid w:val="00857ED6"/>
    <w:rsid w:val="008609C1"/>
    <w:rsid w:val="00860A4E"/>
    <w:rsid w:val="008615BE"/>
    <w:rsid w:val="008618FB"/>
    <w:rsid w:val="00861AAD"/>
    <w:rsid w:val="00861DF5"/>
    <w:rsid w:val="0086206C"/>
    <w:rsid w:val="008624F1"/>
    <w:rsid w:val="008629A8"/>
    <w:rsid w:val="00863325"/>
    <w:rsid w:val="008635BF"/>
    <w:rsid w:val="008635F1"/>
    <w:rsid w:val="00863AA9"/>
    <w:rsid w:val="00863DCC"/>
    <w:rsid w:val="00863DE2"/>
    <w:rsid w:val="008648D3"/>
    <w:rsid w:val="00864CB1"/>
    <w:rsid w:val="00865816"/>
    <w:rsid w:val="008658AB"/>
    <w:rsid w:val="008665A4"/>
    <w:rsid w:val="00866D6E"/>
    <w:rsid w:val="0086702E"/>
    <w:rsid w:val="00867488"/>
    <w:rsid w:val="00867513"/>
    <w:rsid w:val="008675A4"/>
    <w:rsid w:val="0086780E"/>
    <w:rsid w:val="00867FD3"/>
    <w:rsid w:val="00870BCE"/>
    <w:rsid w:val="00871B2C"/>
    <w:rsid w:val="008724E4"/>
    <w:rsid w:val="0087293C"/>
    <w:rsid w:val="00872C5B"/>
    <w:rsid w:val="00872F28"/>
    <w:rsid w:val="00873143"/>
    <w:rsid w:val="00873408"/>
    <w:rsid w:val="00873636"/>
    <w:rsid w:val="00873CD5"/>
    <w:rsid w:val="00873D6C"/>
    <w:rsid w:val="00874A05"/>
    <w:rsid w:val="00874B91"/>
    <w:rsid w:val="00875817"/>
    <w:rsid w:val="00875ADE"/>
    <w:rsid w:val="00875E17"/>
    <w:rsid w:val="008763C4"/>
    <w:rsid w:val="0087648D"/>
    <w:rsid w:val="008764AB"/>
    <w:rsid w:val="00876AF5"/>
    <w:rsid w:val="00880043"/>
    <w:rsid w:val="008800E5"/>
    <w:rsid w:val="0088037D"/>
    <w:rsid w:val="00881141"/>
    <w:rsid w:val="00881765"/>
    <w:rsid w:val="00881B86"/>
    <w:rsid w:val="008821C0"/>
    <w:rsid w:val="008824BC"/>
    <w:rsid w:val="00882751"/>
    <w:rsid w:val="00882A30"/>
    <w:rsid w:val="00882BA1"/>
    <w:rsid w:val="00882F6C"/>
    <w:rsid w:val="0088302A"/>
    <w:rsid w:val="0088323E"/>
    <w:rsid w:val="008833B1"/>
    <w:rsid w:val="00883470"/>
    <w:rsid w:val="00884340"/>
    <w:rsid w:val="00884570"/>
    <w:rsid w:val="00885256"/>
    <w:rsid w:val="00885703"/>
    <w:rsid w:val="008858B9"/>
    <w:rsid w:val="008859EA"/>
    <w:rsid w:val="00886390"/>
    <w:rsid w:val="008864B3"/>
    <w:rsid w:val="00886667"/>
    <w:rsid w:val="008866F1"/>
    <w:rsid w:val="00886B56"/>
    <w:rsid w:val="00886C04"/>
    <w:rsid w:val="0088715D"/>
    <w:rsid w:val="008873E1"/>
    <w:rsid w:val="0088749A"/>
    <w:rsid w:val="00887BAE"/>
    <w:rsid w:val="00887FF4"/>
    <w:rsid w:val="008912C4"/>
    <w:rsid w:val="00891E50"/>
    <w:rsid w:val="008928C4"/>
    <w:rsid w:val="00893256"/>
    <w:rsid w:val="00894835"/>
    <w:rsid w:val="00894AA8"/>
    <w:rsid w:val="0089542F"/>
    <w:rsid w:val="008955BF"/>
    <w:rsid w:val="00895AA3"/>
    <w:rsid w:val="008965BF"/>
    <w:rsid w:val="008965DA"/>
    <w:rsid w:val="00896611"/>
    <w:rsid w:val="0089684A"/>
    <w:rsid w:val="0089696F"/>
    <w:rsid w:val="00896E34"/>
    <w:rsid w:val="008977FD"/>
    <w:rsid w:val="008A058C"/>
    <w:rsid w:val="008A078D"/>
    <w:rsid w:val="008A185D"/>
    <w:rsid w:val="008A18C1"/>
    <w:rsid w:val="008A1BC9"/>
    <w:rsid w:val="008A2C27"/>
    <w:rsid w:val="008A2D45"/>
    <w:rsid w:val="008A3153"/>
    <w:rsid w:val="008A3273"/>
    <w:rsid w:val="008A34FE"/>
    <w:rsid w:val="008A3D50"/>
    <w:rsid w:val="008A3FF3"/>
    <w:rsid w:val="008A420B"/>
    <w:rsid w:val="008A4680"/>
    <w:rsid w:val="008A46B7"/>
    <w:rsid w:val="008A4BEA"/>
    <w:rsid w:val="008A4D91"/>
    <w:rsid w:val="008A4F56"/>
    <w:rsid w:val="008A54F7"/>
    <w:rsid w:val="008A5C6F"/>
    <w:rsid w:val="008A61A8"/>
    <w:rsid w:val="008A61FE"/>
    <w:rsid w:val="008A62F7"/>
    <w:rsid w:val="008A635F"/>
    <w:rsid w:val="008A67D1"/>
    <w:rsid w:val="008A6E51"/>
    <w:rsid w:val="008A7B4D"/>
    <w:rsid w:val="008B06E7"/>
    <w:rsid w:val="008B076A"/>
    <w:rsid w:val="008B0A56"/>
    <w:rsid w:val="008B1242"/>
    <w:rsid w:val="008B1E8D"/>
    <w:rsid w:val="008B275B"/>
    <w:rsid w:val="008B2890"/>
    <w:rsid w:val="008B292F"/>
    <w:rsid w:val="008B3358"/>
    <w:rsid w:val="008B3526"/>
    <w:rsid w:val="008B3746"/>
    <w:rsid w:val="008B3AE0"/>
    <w:rsid w:val="008B3B46"/>
    <w:rsid w:val="008B3BC8"/>
    <w:rsid w:val="008B3FB2"/>
    <w:rsid w:val="008B41EA"/>
    <w:rsid w:val="008B4792"/>
    <w:rsid w:val="008B49BB"/>
    <w:rsid w:val="008B4BDF"/>
    <w:rsid w:val="008B4C29"/>
    <w:rsid w:val="008B54E3"/>
    <w:rsid w:val="008B598E"/>
    <w:rsid w:val="008B5E16"/>
    <w:rsid w:val="008B6565"/>
    <w:rsid w:val="008B6795"/>
    <w:rsid w:val="008B6D47"/>
    <w:rsid w:val="008B6F48"/>
    <w:rsid w:val="008B7B92"/>
    <w:rsid w:val="008B7CAB"/>
    <w:rsid w:val="008C0CDF"/>
    <w:rsid w:val="008C13DB"/>
    <w:rsid w:val="008C1466"/>
    <w:rsid w:val="008C2F6F"/>
    <w:rsid w:val="008C39CF"/>
    <w:rsid w:val="008C3C8F"/>
    <w:rsid w:val="008C41E5"/>
    <w:rsid w:val="008C45F5"/>
    <w:rsid w:val="008C4FE8"/>
    <w:rsid w:val="008C5130"/>
    <w:rsid w:val="008C55E2"/>
    <w:rsid w:val="008C5722"/>
    <w:rsid w:val="008C5B93"/>
    <w:rsid w:val="008C6277"/>
    <w:rsid w:val="008C65C4"/>
    <w:rsid w:val="008C65D5"/>
    <w:rsid w:val="008C6E20"/>
    <w:rsid w:val="008C705D"/>
    <w:rsid w:val="008C7547"/>
    <w:rsid w:val="008C7725"/>
    <w:rsid w:val="008C791F"/>
    <w:rsid w:val="008C7DE8"/>
    <w:rsid w:val="008D00D3"/>
    <w:rsid w:val="008D0645"/>
    <w:rsid w:val="008D10C8"/>
    <w:rsid w:val="008D1134"/>
    <w:rsid w:val="008D1401"/>
    <w:rsid w:val="008D28E2"/>
    <w:rsid w:val="008D2DA2"/>
    <w:rsid w:val="008D323E"/>
    <w:rsid w:val="008D3395"/>
    <w:rsid w:val="008D36C9"/>
    <w:rsid w:val="008D3D8A"/>
    <w:rsid w:val="008D4099"/>
    <w:rsid w:val="008D45CF"/>
    <w:rsid w:val="008D4BB4"/>
    <w:rsid w:val="008D4DE0"/>
    <w:rsid w:val="008D532E"/>
    <w:rsid w:val="008D5460"/>
    <w:rsid w:val="008D6320"/>
    <w:rsid w:val="008D6598"/>
    <w:rsid w:val="008D68C2"/>
    <w:rsid w:val="008D68EA"/>
    <w:rsid w:val="008D72B9"/>
    <w:rsid w:val="008D7371"/>
    <w:rsid w:val="008D74A1"/>
    <w:rsid w:val="008E02FF"/>
    <w:rsid w:val="008E03FF"/>
    <w:rsid w:val="008E0D67"/>
    <w:rsid w:val="008E1BB1"/>
    <w:rsid w:val="008E1C7F"/>
    <w:rsid w:val="008E2A6E"/>
    <w:rsid w:val="008E33AD"/>
    <w:rsid w:val="008E361F"/>
    <w:rsid w:val="008E3774"/>
    <w:rsid w:val="008E3A6A"/>
    <w:rsid w:val="008E3C44"/>
    <w:rsid w:val="008E3E1F"/>
    <w:rsid w:val="008E3FBE"/>
    <w:rsid w:val="008E4088"/>
    <w:rsid w:val="008E45BB"/>
    <w:rsid w:val="008E45F9"/>
    <w:rsid w:val="008E46BE"/>
    <w:rsid w:val="008E488D"/>
    <w:rsid w:val="008E4D64"/>
    <w:rsid w:val="008E560F"/>
    <w:rsid w:val="008E5845"/>
    <w:rsid w:val="008E5892"/>
    <w:rsid w:val="008E5CA9"/>
    <w:rsid w:val="008E5D60"/>
    <w:rsid w:val="008E6100"/>
    <w:rsid w:val="008E6674"/>
    <w:rsid w:val="008E6703"/>
    <w:rsid w:val="008E6730"/>
    <w:rsid w:val="008E6F41"/>
    <w:rsid w:val="008E77C3"/>
    <w:rsid w:val="008F006F"/>
    <w:rsid w:val="008F086E"/>
    <w:rsid w:val="008F1CAE"/>
    <w:rsid w:val="008F1F29"/>
    <w:rsid w:val="008F2098"/>
    <w:rsid w:val="008F28D9"/>
    <w:rsid w:val="008F33A4"/>
    <w:rsid w:val="008F3F19"/>
    <w:rsid w:val="008F40D1"/>
    <w:rsid w:val="008F4319"/>
    <w:rsid w:val="008F44FC"/>
    <w:rsid w:val="008F4676"/>
    <w:rsid w:val="008F494C"/>
    <w:rsid w:val="008F4F48"/>
    <w:rsid w:val="008F5385"/>
    <w:rsid w:val="008F5651"/>
    <w:rsid w:val="008F5682"/>
    <w:rsid w:val="008F5C9C"/>
    <w:rsid w:val="008F64A4"/>
    <w:rsid w:val="008F64F3"/>
    <w:rsid w:val="008F6FAD"/>
    <w:rsid w:val="008F7459"/>
    <w:rsid w:val="008F7475"/>
    <w:rsid w:val="008F7A2C"/>
    <w:rsid w:val="009005A2"/>
    <w:rsid w:val="00900BA8"/>
    <w:rsid w:val="00900EC9"/>
    <w:rsid w:val="00900FE7"/>
    <w:rsid w:val="00902B60"/>
    <w:rsid w:val="00902E4B"/>
    <w:rsid w:val="00902E50"/>
    <w:rsid w:val="0090319C"/>
    <w:rsid w:val="009032F6"/>
    <w:rsid w:val="0090386B"/>
    <w:rsid w:val="00904059"/>
    <w:rsid w:val="009040A5"/>
    <w:rsid w:val="009041D7"/>
    <w:rsid w:val="00904C9F"/>
    <w:rsid w:val="0090508C"/>
    <w:rsid w:val="00906680"/>
    <w:rsid w:val="00906D38"/>
    <w:rsid w:val="00906E30"/>
    <w:rsid w:val="00907583"/>
    <w:rsid w:val="0090775B"/>
    <w:rsid w:val="009077D5"/>
    <w:rsid w:val="009077E5"/>
    <w:rsid w:val="009078E9"/>
    <w:rsid w:val="00907C33"/>
    <w:rsid w:val="00910434"/>
    <w:rsid w:val="00910A5B"/>
    <w:rsid w:val="00910ED3"/>
    <w:rsid w:val="00911B5E"/>
    <w:rsid w:val="0091352B"/>
    <w:rsid w:val="00913830"/>
    <w:rsid w:val="00913D61"/>
    <w:rsid w:val="00915352"/>
    <w:rsid w:val="00915937"/>
    <w:rsid w:val="00915A6D"/>
    <w:rsid w:val="00916450"/>
    <w:rsid w:val="009167E3"/>
    <w:rsid w:val="0091682E"/>
    <w:rsid w:val="00916A46"/>
    <w:rsid w:val="0091744C"/>
    <w:rsid w:val="009175BD"/>
    <w:rsid w:val="0092020F"/>
    <w:rsid w:val="009202B1"/>
    <w:rsid w:val="009202FF"/>
    <w:rsid w:val="0092051B"/>
    <w:rsid w:val="00921A83"/>
    <w:rsid w:val="00921DBD"/>
    <w:rsid w:val="009225ED"/>
    <w:rsid w:val="0092280C"/>
    <w:rsid w:val="00922889"/>
    <w:rsid w:val="00922A71"/>
    <w:rsid w:val="00922E9F"/>
    <w:rsid w:val="00923A2A"/>
    <w:rsid w:val="00924667"/>
    <w:rsid w:val="00925393"/>
    <w:rsid w:val="00925A17"/>
    <w:rsid w:val="00925A8B"/>
    <w:rsid w:val="00925C38"/>
    <w:rsid w:val="00925CF0"/>
    <w:rsid w:val="009269E8"/>
    <w:rsid w:val="009272CF"/>
    <w:rsid w:val="009273A2"/>
    <w:rsid w:val="0092747D"/>
    <w:rsid w:val="0092772B"/>
    <w:rsid w:val="00927B01"/>
    <w:rsid w:val="00927BC0"/>
    <w:rsid w:val="00927DB2"/>
    <w:rsid w:val="00927FC2"/>
    <w:rsid w:val="00930723"/>
    <w:rsid w:val="0093111D"/>
    <w:rsid w:val="0093180C"/>
    <w:rsid w:val="00931A56"/>
    <w:rsid w:val="009323DF"/>
    <w:rsid w:val="009325D1"/>
    <w:rsid w:val="00932BC5"/>
    <w:rsid w:val="009338DF"/>
    <w:rsid w:val="00933A13"/>
    <w:rsid w:val="00933A63"/>
    <w:rsid w:val="00933CD5"/>
    <w:rsid w:val="00934FE4"/>
    <w:rsid w:val="009356C5"/>
    <w:rsid w:val="00935702"/>
    <w:rsid w:val="00935736"/>
    <w:rsid w:val="00935949"/>
    <w:rsid w:val="00935D49"/>
    <w:rsid w:val="00935E8B"/>
    <w:rsid w:val="00936CFE"/>
    <w:rsid w:val="00936D82"/>
    <w:rsid w:val="00936E04"/>
    <w:rsid w:val="0093704E"/>
    <w:rsid w:val="00937860"/>
    <w:rsid w:val="009378C0"/>
    <w:rsid w:val="0094063C"/>
    <w:rsid w:val="0094091E"/>
    <w:rsid w:val="00940D87"/>
    <w:rsid w:val="009413ED"/>
    <w:rsid w:val="009415B5"/>
    <w:rsid w:val="00941680"/>
    <w:rsid w:val="00942212"/>
    <w:rsid w:val="00942219"/>
    <w:rsid w:val="0094296B"/>
    <w:rsid w:val="00942F8E"/>
    <w:rsid w:val="009432D8"/>
    <w:rsid w:val="00943630"/>
    <w:rsid w:val="00943705"/>
    <w:rsid w:val="009439CB"/>
    <w:rsid w:val="00943DD3"/>
    <w:rsid w:val="009443AA"/>
    <w:rsid w:val="00944908"/>
    <w:rsid w:val="00944EA5"/>
    <w:rsid w:val="009451A0"/>
    <w:rsid w:val="0094552D"/>
    <w:rsid w:val="00945B14"/>
    <w:rsid w:val="00945BAB"/>
    <w:rsid w:val="0094626A"/>
    <w:rsid w:val="00946432"/>
    <w:rsid w:val="0094676D"/>
    <w:rsid w:val="0094684A"/>
    <w:rsid w:val="00946B00"/>
    <w:rsid w:val="00946B73"/>
    <w:rsid w:val="00946EA5"/>
    <w:rsid w:val="0094754E"/>
    <w:rsid w:val="00947589"/>
    <w:rsid w:val="00947AA2"/>
    <w:rsid w:val="00947FF6"/>
    <w:rsid w:val="0095059F"/>
    <w:rsid w:val="0095154D"/>
    <w:rsid w:val="00951D07"/>
    <w:rsid w:val="00953A3E"/>
    <w:rsid w:val="00953E74"/>
    <w:rsid w:val="009549F7"/>
    <w:rsid w:val="0095593D"/>
    <w:rsid w:val="00955E98"/>
    <w:rsid w:val="00956A10"/>
    <w:rsid w:val="00956A36"/>
    <w:rsid w:val="00956A37"/>
    <w:rsid w:val="00956BE0"/>
    <w:rsid w:val="00957038"/>
    <w:rsid w:val="00957758"/>
    <w:rsid w:val="00957794"/>
    <w:rsid w:val="009578DB"/>
    <w:rsid w:val="009601F2"/>
    <w:rsid w:val="00961D81"/>
    <w:rsid w:val="00961F31"/>
    <w:rsid w:val="00962273"/>
    <w:rsid w:val="00963014"/>
    <w:rsid w:val="009630EB"/>
    <w:rsid w:val="0096313E"/>
    <w:rsid w:val="009638DA"/>
    <w:rsid w:val="0096402D"/>
    <w:rsid w:val="0096457F"/>
    <w:rsid w:val="00964A59"/>
    <w:rsid w:val="00964D21"/>
    <w:rsid w:val="00964E8D"/>
    <w:rsid w:val="00965272"/>
    <w:rsid w:val="009652B1"/>
    <w:rsid w:val="009655B9"/>
    <w:rsid w:val="00965C34"/>
    <w:rsid w:val="00966634"/>
    <w:rsid w:val="0096758E"/>
    <w:rsid w:val="009677F1"/>
    <w:rsid w:val="009679BF"/>
    <w:rsid w:val="00967A2E"/>
    <w:rsid w:val="00970D30"/>
    <w:rsid w:val="0097124B"/>
    <w:rsid w:val="0097183B"/>
    <w:rsid w:val="00971927"/>
    <w:rsid w:val="00972DF6"/>
    <w:rsid w:val="00972DFD"/>
    <w:rsid w:val="009730AD"/>
    <w:rsid w:val="00973420"/>
    <w:rsid w:val="009738D0"/>
    <w:rsid w:val="00973962"/>
    <w:rsid w:val="00973E65"/>
    <w:rsid w:val="009741CC"/>
    <w:rsid w:val="009749C1"/>
    <w:rsid w:val="00975CA3"/>
    <w:rsid w:val="00976B65"/>
    <w:rsid w:val="009772C3"/>
    <w:rsid w:val="00977A6E"/>
    <w:rsid w:val="0098065A"/>
    <w:rsid w:val="00980B20"/>
    <w:rsid w:val="00980F50"/>
    <w:rsid w:val="0098100D"/>
    <w:rsid w:val="009811B5"/>
    <w:rsid w:val="009812F1"/>
    <w:rsid w:val="00981539"/>
    <w:rsid w:val="00981BD6"/>
    <w:rsid w:val="00983864"/>
    <w:rsid w:val="00984427"/>
    <w:rsid w:val="00984743"/>
    <w:rsid w:val="0098474E"/>
    <w:rsid w:val="00985087"/>
    <w:rsid w:val="00986050"/>
    <w:rsid w:val="009863BF"/>
    <w:rsid w:val="009865F2"/>
    <w:rsid w:val="009868A1"/>
    <w:rsid w:val="00987AB6"/>
    <w:rsid w:val="009908B5"/>
    <w:rsid w:val="00991420"/>
    <w:rsid w:val="009915C4"/>
    <w:rsid w:val="00991A29"/>
    <w:rsid w:val="00991D07"/>
    <w:rsid w:val="009920B6"/>
    <w:rsid w:val="0099229F"/>
    <w:rsid w:val="009922CD"/>
    <w:rsid w:val="009923BA"/>
    <w:rsid w:val="009928D0"/>
    <w:rsid w:val="00992CE8"/>
    <w:rsid w:val="009934E5"/>
    <w:rsid w:val="009944CD"/>
    <w:rsid w:val="009944F7"/>
    <w:rsid w:val="00994DEF"/>
    <w:rsid w:val="009955BD"/>
    <w:rsid w:val="009958CC"/>
    <w:rsid w:val="00996013"/>
    <w:rsid w:val="009962D9"/>
    <w:rsid w:val="00996A32"/>
    <w:rsid w:val="00996BF7"/>
    <w:rsid w:val="00996D7B"/>
    <w:rsid w:val="009A0011"/>
    <w:rsid w:val="009A1804"/>
    <w:rsid w:val="009A1994"/>
    <w:rsid w:val="009A1A65"/>
    <w:rsid w:val="009A1D53"/>
    <w:rsid w:val="009A2DE1"/>
    <w:rsid w:val="009A2E31"/>
    <w:rsid w:val="009A34A7"/>
    <w:rsid w:val="009A3E25"/>
    <w:rsid w:val="009A3EBC"/>
    <w:rsid w:val="009A4451"/>
    <w:rsid w:val="009A4A97"/>
    <w:rsid w:val="009A4B13"/>
    <w:rsid w:val="009A5353"/>
    <w:rsid w:val="009A55BB"/>
    <w:rsid w:val="009A588E"/>
    <w:rsid w:val="009A5ADB"/>
    <w:rsid w:val="009A62FE"/>
    <w:rsid w:val="009A65BA"/>
    <w:rsid w:val="009A6B76"/>
    <w:rsid w:val="009A7FCA"/>
    <w:rsid w:val="009B07FD"/>
    <w:rsid w:val="009B0AC1"/>
    <w:rsid w:val="009B0BF7"/>
    <w:rsid w:val="009B1A14"/>
    <w:rsid w:val="009B31FA"/>
    <w:rsid w:val="009B3317"/>
    <w:rsid w:val="009B3F5F"/>
    <w:rsid w:val="009B3F80"/>
    <w:rsid w:val="009B4614"/>
    <w:rsid w:val="009B46FC"/>
    <w:rsid w:val="009B49AA"/>
    <w:rsid w:val="009B4AB0"/>
    <w:rsid w:val="009B4FA9"/>
    <w:rsid w:val="009B5DC6"/>
    <w:rsid w:val="009B65A0"/>
    <w:rsid w:val="009B68EB"/>
    <w:rsid w:val="009C064D"/>
    <w:rsid w:val="009C06D2"/>
    <w:rsid w:val="009C0D8B"/>
    <w:rsid w:val="009C188B"/>
    <w:rsid w:val="009C21D9"/>
    <w:rsid w:val="009C335A"/>
    <w:rsid w:val="009C4DFC"/>
    <w:rsid w:val="009C4E85"/>
    <w:rsid w:val="009C4FDF"/>
    <w:rsid w:val="009C5428"/>
    <w:rsid w:val="009C54D6"/>
    <w:rsid w:val="009C5BB1"/>
    <w:rsid w:val="009C5C0D"/>
    <w:rsid w:val="009C5CA7"/>
    <w:rsid w:val="009C5CFD"/>
    <w:rsid w:val="009C6C23"/>
    <w:rsid w:val="009C7955"/>
    <w:rsid w:val="009D0235"/>
    <w:rsid w:val="009D02E1"/>
    <w:rsid w:val="009D05E6"/>
    <w:rsid w:val="009D0C78"/>
    <w:rsid w:val="009D0D25"/>
    <w:rsid w:val="009D127A"/>
    <w:rsid w:val="009D159B"/>
    <w:rsid w:val="009D16D7"/>
    <w:rsid w:val="009D1739"/>
    <w:rsid w:val="009D1A0D"/>
    <w:rsid w:val="009D2D6A"/>
    <w:rsid w:val="009D314D"/>
    <w:rsid w:val="009D39A9"/>
    <w:rsid w:val="009D3C44"/>
    <w:rsid w:val="009D4D41"/>
    <w:rsid w:val="009D55D0"/>
    <w:rsid w:val="009D5AA1"/>
    <w:rsid w:val="009D5C47"/>
    <w:rsid w:val="009D6A4A"/>
    <w:rsid w:val="009D6A71"/>
    <w:rsid w:val="009D7146"/>
    <w:rsid w:val="009D73E0"/>
    <w:rsid w:val="009D7988"/>
    <w:rsid w:val="009D7B29"/>
    <w:rsid w:val="009E0752"/>
    <w:rsid w:val="009E0ABF"/>
    <w:rsid w:val="009E0EE0"/>
    <w:rsid w:val="009E1005"/>
    <w:rsid w:val="009E1304"/>
    <w:rsid w:val="009E1434"/>
    <w:rsid w:val="009E1A95"/>
    <w:rsid w:val="009E1EE4"/>
    <w:rsid w:val="009E21E3"/>
    <w:rsid w:val="009E2390"/>
    <w:rsid w:val="009E2B34"/>
    <w:rsid w:val="009E3631"/>
    <w:rsid w:val="009E3748"/>
    <w:rsid w:val="009E386E"/>
    <w:rsid w:val="009E39DD"/>
    <w:rsid w:val="009E3CBC"/>
    <w:rsid w:val="009E3D39"/>
    <w:rsid w:val="009E3FF5"/>
    <w:rsid w:val="009E4D7E"/>
    <w:rsid w:val="009E521C"/>
    <w:rsid w:val="009E5658"/>
    <w:rsid w:val="009E573B"/>
    <w:rsid w:val="009E6481"/>
    <w:rsid w:val="009E72D9"/>
    <w:rsid w:val="009E7415"/>
    <w:rsid w:val="009E7422"/>
    <w:rsid w:val="009E7B88"/>
    <w:rsid w:val="009F0A3F"/>
    <w:rsid w:val="009F121E"/>
    <w:rsid w:val="009F12AC"/>
    <w:rsid w:val="009F1884"/>
    <w:rsid w:val="009F19D7"/>
    <w:rsid w:val="009F1AD1"/>
    <w:rsid w:val="009F1D9F"/>
    <w:rsid w:val="009F21A0"/>
    <w:rsid w:val="009F21FB"/>
    <w:rsid w:val="009F2339"/>
    <w:rsid w:val="009F30EC"/>
    <w:rsid w:val="009F3E95"/>
    <w:rsid w:val="009F4C6F"/>
    <w:rsid w:val="009F4FEC"/>
    <w:rsid w:val="009F6123"/>
    <w:rsid w:val="009F6569"/>
    <w:rsid w:val="009F6C06"/>
    <w:rsid w:val="009F7087"/>
    <w:rsid w:val="009F70E1"/>
    <w:rsid w:val="00A00039"/>
    <w:rsid w:val="00A0010F"/>
    <w:rsid w:val="00A00800"/>
    <w:rsid w:val="00A00DC3"/>
    <w:rsid w:val="00A010C7"/>
    <w:rsid w:val="00A01457"/>
    <w:rsid w:val="00A01502"/>
    <w:rsid w:val="00A01840"/>
    <w:rsid w:val="00A018D7"/>
    <w:rsid w:val="00A01FB7"/>
    <w:rsid w:val="00A0305C"/>
    <w:rsid w:val="00A03B92"/>
    <w:rsid w:val="00A0441D"/>
    <w:rsid w:val="00A04F72"/>
    <w:rsid w:val="00A054A7"/>
    <w:rsid w:val="00A054CB"/>
    <w:rsid w:val="00A058DF"/>
    <w:rsid w:val="00A061DD"/>
    <w:rsid w:val="00A0663A"/>
    <w:rsid w:val="00A0682B"/>
    <w:rsid w:val="00A06902"/>
    <w:rsid w:val="00A074E0"/>
    <w:rsid w:val="00A07FAB"/>
    <w:rsid w:val="00A10C24"/>
    <w:rsid w:val="00A10EE0"/>
    <w:rsid w:val="00A10FCD"/>
    <w:rsid w:val="00A1108A"/>
    <w:rsid w:val="00A11368"/>
    <w:rsid w:val="00A119D8"/>
    <w:rsid w:val="00A11A25"/>
    <w:rsid w:val="00A123E0"/>
    <w:rsid w:val="00A12AFB"/>
    <w:rsid w:val="00A12C2B"/>
    <w:rsid w:val="00A12CCE"/>
    <w:rsid w:val="00A138F3"/>
    <w:rsid w:val="00A1455C"/>
    <w:rsid w:val="00A1462A"/>
    <w:rsid w:val="00A14A07"/>
    <w:rsid w:val="00A151BB"/>
    <w:rsid w:val="00A152F8"/>
    <w:rsid w:val="00A1591C"/>
    <w:rsid w:val="00A16015"/>
    <w:rsid w:val="00A1664A"/>
    <w:rsid w:val="00A16A93"/>
    <w:rsid w:val="00A170FA"/>
    <w:rsid w:val="00A20330"/>
    <w:rsid w:val="00A212FF"/>
    <w:rsid w:val="00A21B17"/>
    <w:rsid w:val="00A21D9E"/>
    <w:rsid w:val="00A2261D"/>
    <w:rsid w:val="00A22896"/>
    <w:rsid w:val="00A23347"/>
    <w:rsid w:val="00A23460"/>
    <w:rsid w:val="00A2353C"/>
    <w:rsid w:val="00A23CC2"/>
    <w:rsid w:val="00A240FB"/>
    <w:rsid w:val="00A241BF"/>
    <w:rsid w:val="00A24FC8"/>
    <w:rsid w:val="00A254FF"/>
    <w:rsid w:val="00A25719"/>
    <w:rsid w:val="00A25ADA"/>
    <w:rsid w:val="00A26635"/>
    <w:rsid w:val="00A26B4A"/>
    <w:rsid w:val="00A26DF9"/>
    <w:rsid w:val="00A26DFD"/>
    <w:rsid w:val="00A275C1"/>
    <w:rsid w:val="00A278CB"/>
    <w:rsid w:val="00A30033"/>
    <w:rsid w:val="00A30603"/>
    <w:rsid w:val="00A30640"/>
    <w:rsid w:val="00A30672"/>
    <w:rsid w:val="00A30B1A"/>
    <w:rsid w:val="00A30C5E"/>
    <w:rsid w:val="00A30E02"/>
    <w:rsid w:val="00A30E04"/>
    <w:rsid w:val="00A31043"/>
    <w:rsid w:val="00A311D6"/>
    <w:rsid w:val="00A319AB"/>
    <w:rsid w:val="00A31DD1"/>
    <w:rsid w:val="00A31E55"/>
    <w:rsid w:val="00A329B2"/>
    <w:rsid w:val="00A32CA4"/>
    <w:rsid w:val="00A32EA3"/>
    <w:rsid w:val="00A34AAA"/>
    <w:rsid w:val="00A35812"/>
    <w:rsid w:val="00A35FCC"/>
    <w:rsid w:val="00A361A9"/>
    <w:rsid w:val="00A361B4"/>
    <w:rsid w:val="00A364A8"/>
    <w:rsid w:val="00A37555"/>
    <w:rsid w:val="00A37FD4"/>
    <w:rsid w:val="00A4011D"/>
    <w:rsid w:val="00A40C79"/>
    <w:rsid w:val="00A419A8"/>
    <w:rsid w:val="00A4200C"/>
    <w:rsid w:val="00A42034"/>
    <w:rsid w:val="00A424D6"/>
    <w:rsid w:val="00A4287D"/>
    <w:rsid w:val="00A429E1"/>
    <w:rsid w:val="00A433B1"/>
    <w:rsid w:val="00A43BB1"/>
    <w:rsid w:val="00A43D65"/>
    <w:rsid w:val="00A449F2"/>
    <w:rsid w:val="00A44A0F"/>
    <w:rsid w:val="00A44B4E"/>
    <w:rsid w:val="00A44C36"/>
    <w:rsid w:val="00A44CA5"/>
    <w:rsid w:val="00A46374"/>
    <w:rsid w:val="00A46913"/>
    <w:rsid w:val="00A46B30"/>
    <w:rsid w:val="00A46C3A"/>
    <w:rsid w:val="00A46D5E"/>
    <w:rsid w:val="00A46E09"/>
    <w:rsid w:val="00A47060"/>
    <w:rsid w:val="00A470C0"/>
    <w:rsid w:val="00A473B5"/>
    <w:rsid w:val="00A47899"/>
    <w:rsid w:val="00A502AB"/>
    <w:rsid w:val="00A5044D"/>
    <w:rsid w:val="00A50559"/>
    <w:rsid w:val="00A505F5"/>
    <w:rsid w:val="00A50BA2"/>
    <w:rsid w:val="00A5116B"/>
    <w:rsid w:val="00A51E1B"/>
    <w:rsid w:val="00A52154"/>
    <w:rsid w:val="00A526D7"/>
    <w:rsid w:val="00A52C78"/>
    <w:rsid w:val="00A53664"/>
    <w:rsid w:val="00A54423"/>
    <w:rsid w:val="00A54B79"/>
    <w:rsid w:val="00A54DD1"/>
    <w:rsid w:val="00A553F3"/>
    <w:rsid w:val="00A56306"/>
    <w:rsid w:val="00A563D9"/>
    <w:rsid w:val="00A5649E"/>
    <w:rsid w:val="00A56A28"/>
    <w:rsid w:val="00A56BF8"/>
    <w:rsid w:val="00A57F28"/>
    <w:rsid w:val="00A6052E"/>
    <w:rsid w:val="00A6204D"/>
    <w:rsid w:val="00A6328B"/>
    <w:rsid w:val="00A63895"/>
    <w:rsid w:val="00A63BC3"/>
    <w:rsid w:val="00A63D44"/>
    <w:rsid w:val="00A63E5B"/>
    <w:rsid w:val="00A6499A"/>
    <w:rsid w:val="00A64B20"/>
    <w:rsid w:val="00A64EA5"/>
    <w:rsid w:val="00A65136"/>
    <w:rsid w:val="00A65156"/>
    <w:rsid w:val="00A6519C"/>
    <w:rsid w:val="00A657CE"/>
    <w:rsid w:val="00A65BA4"/>
    <w:rsid w:val="00A6621F"/>
    <w:rsid w:val="00A673E7"/>
    <w:rsid w:val="00A67C33"/>
    <w:rsid w:val="00A700C0"/>
    <w:rsid w:val="00A70905"/>
    <w:rsid w:val="00A70F32"/>
    <w:rsid w:val="00A71DC6"/>
    <w:rsid w:val="00A71E53"/>
    <w:rsid w:val="00A71F5D"/>
    <w:rsid w:val="00A71FF6"/>
    <w:rsid w:val="00A7240F"/>
    <w:rsid w:val="00A733F5"/>
    <w:rsid w:val="00A73612"/>
    <w:rsid w:val="00A7378D"/>
    <w:rsid w:val="00A740B1"/>
    <w:rsid w:val="00A748AA"/>
    <w:rsid w:val="00A751F1"/>
    <w:rsid w:val="00A75232"/>
    <w:rsid w:val="00A7563C"/>
    <w:rsid w:val="00A756D4"/>
    <w:rsid w:val="00A76105"/>
    <w:rsid w:val="00A7685E"/>
    <w:rsid w:val="00A7687F"/>
    <w:rsid w:val="00A76D15"/>
    <w:rsid w:val="00A807A1"/>
    <w:rsid w:val="00A808D5"/>
    <w:rsid w:val="00A809B1"/>
    <w:rsid w:val="00A80A0A"/>
    <w:rsid w:val="00A80D30"/>
    <w:rsid w:val="00A8105E"/>
    <w:rsid w:val="00A81BCC"/>
    <w:rsid w:val="00A8293D"/>
    <w:rsid w:val="00A82AA6"/>
    <w:rsid w:val="00A82B4B"/>
    <w:rsid w:val="00A82E0B"/>
    <w:rsid w:val="00A83233"/>
    <w:rsid w:val="00A8329E"/>
    <w:rsid w:val="00A837D5"/>
    <w:rsid w:val="00A83D23"/>
    <w:rsid w:val="00A83D85"/>
    <w:rsid w:val="00A84972"/>
    <w:rsid w:val="00A84DEF"/>
    <w:rsid w:val="00A85D32"/>
    <w:rsid w:val="00A8654A"/>
    <w:rsid w:val="00A86676"/>
    <w:rsid w:val="00A8693F"/>
    <w:rsid w:val="00A86C00"/>
    <w:rsid w:val="00A86F13"/>
    <w:rsid w:val="00A86F8F"/>
    <w:rsid w:val="00A87559"/>
    <w:rsid w:val="00A87D53"/>
    <w:rsid w:val="00A90244"/>
    <w:rsid w:val="00A90645"/>
    <w:rsid w:val="00A914C4"/>
    <w:rsid w:val="00A915F3"/>
    <w:rsid w:val="00A922D4"/>
    <w:rsid w:val="00A92457"/>
    <w:rsid w:val="00A92817"/>
    <w:rsid w:val="00A92A77"/>
    <w:rsid w:val="00A92B27"/>
    <w:rsid w:val="00A92D2A"/>
    <w:rsid w:val="00A933C9"/>
    <w:rsid w:val="00A9369E"/>
    <w:rsid w:val="00A94557"/>
    <w:rsid w:val="00A94AE6"/>
    <w:rsid w:val="00A9536F"/>
    <w:rsid w:val="00A95B29"/>
    <w:rsid w:val="00A969D3"/>
    <w:rsid w:val="00A969F2"/>
    <w:rsid w:val="00A96FFC"/>
    <w:rsid w:val="00A97430"/>
    <w:rsid w:val="00A97624"/>
    <w:rsid w:val="00A97757"/>
    <w:rsid w:val="00A97BB6"/>
    <w:rsid w:val="00A97FA8"/>
    <w:rsid w:val="00AA013A"/>
    <w:rsid w:val="00AA0270"/>
    <w:rsid w:val="00AA0772"/>
    <w:rsid w:val="00AA09A8"/>
    <w:rsid w:val="00AA0A71"/>
    <w:rsid w:val="00AA0B26"/>
    <w:rsid w:val="00AA1907"/>
    <w:rsid w:val="00AA1DBF"/>
    <w:rsid w:val="00AA2741"/>
    <w:rsid w:val="00AA276B"/>
    <w:rsid w:val="00AA28DC"/>
    <w:rsid w:val="00AA2AEC"/>
    <w:rsid w:val="00AA2EB2"/>
    <w:rsid w:val="00AA3358"/>
    <w:rsid w:val="00AA394A"/>
    <w:rsid w:val="00AA4667"/>
    <w:rsid w:val="00AA4C44"/>
    <w:rsid w:val="00AA5022"/>
    <w:rsid w:val="00AA5415"/>
    <w:rsid w:val="00AA5F0A"/>
    <w:rsid w:val="00AA6022"/>
    <w:rsid w:val="00AA631C"/>
    <w:rsid w:val="00AA6636"/>
    <w:rsid w:val="00AA6A1D"/>
    <w:rsid w:val="00AA6B5B"/>
    <w:rsid w:val="00AA6D8C"/>
    <w:rsid w:val="00AA7474"/>
    <w:rsid w:val="00AA7CFB"/>
    <w:rsid w:val="00AB076B"/>
    <w:rsid w:val="00AB132C"/>
    <w:rsid w:val="00AB15E3"/>
    <w:rsid w:val="00AB1677"/>
    <w:rsid w:val="00AB1BD1"/>
    <w:rsid w:val="00AB2471"/>
    <w:rsid w:val="00AB403F"/>
    <w:rsid w:val="00AB4E36"/>
    <w:rsid w:val="00AB51F6"/>
    <w:rsid w:val="00AB56D8"/>
    <w:rsid w:val="00AB581A"/>
    <w:rsid w:val="00AB5871"/>
    <w:rsid w:val="00AB69B7"/>
    <w:rsid w:val="00AB6EE3"/>
    <w:rsid w:val="00AB765C"/>
    <w:rsid w:val="00AB7873"/>
    <w:rsid w:val="00AB7CF2"/>
    <w:rsid w:val="00AC030E"/>
    <w:rsid w:val="00AC0B74"/>
    <w:rsid w:val="00AC0EA8"/>
    <w:rsid w:val="00AC11E6"/>
    <w:rsid w:val="00AC11F2"/>
    <w:rsid w:val="00AC1242"/>
    <w:rsid w:val="00AC1C82"/>
    <w:rsid w:val="00AC1E0C"/>
    <w:rsid w:val="00AC2625"/>
    <w:rsid w:val="00AC26B4"/>
    <w:rsid w:val="00AC292C"/>
    <w:rsid w:val="00AC2C50"/>
    <w:rsid w:val="00AC3015"/>
    <w:rsid w:val="00AC3280"/>
    <w:rsid w:val="00AC37BD"/>
    <w:rsid w:val="00AC388F"/>
    <w:rsid w:val="00AC4D87"/>
    <w:rsid w:val="00AC5074"/>
    <w:rsid w:val="00AC5672"/>
    <w:rsid w:val="00AC5B62"/>
    <w:rsid w:val="00AC6442"/>
    <w:rsid w:val="00AC67BD"/>
    <w:rsid w:val="00AC6BB2"/>
    <w:rsid w:val="00AC6CF8"/>
    <w:rsid w:val="00AC7421"/>
    <w:rsid w:val="00AC781C"/>
    <w:rsid w:val="00AC7A20"/>
    <w:rsid w:val="00AC7A38"/>
    <w:rsid w:val="00AC7BE9"/>
    <w:rsid w:val="00AC7CB5"/>
    <w:rsid w:val="00AC7D19"/>
    <w:rsid w:val="00AD07A5"/>
    <w:rsid w:val="00AD096F"/>
    <w:rsid w:val="00AD1260"/>
    <w:rsid w:val="00AD1558"/>
    <w:rsid w:val="00AD1AE5"/>
    <w:rsid w:val="00AD20D4"/>
    <w:rsid w:val="00AD28FB"/>
    <w:rsid w:val="00AD2A06"/>
    <w:rsid w:val="00AD2FD1"/>
    <w:rsid w:val="00AD2FDF"/>
    <w:rsid w:val="00AD333B"/>
    <w:rsid w:val="00AD3C17"/>
    <w:rsid w:val="00AD3CA6"/>
    <w:rsid w:val="00AD4D9F"/>
    <w:rsid w:val="00AD50D8"/>
    <w:rsid w:val="00AD5122"/>
    <w:rsid w:val="00AD5DA2"/>
    <w:rsid w:val="00AD60CF"/>
    <w:rsid w:val="00AD61DD"/>
    <w:rsid w:val="00AD64F7"/>
    <w:rsid w:val="00AD6F89"/>
    <w:rsid w:val="00AD7A3F"/>
    <w:rsid w:val="00AD7AB9"/>
    <w:rsid w:val="00AD7BA2"/>
    <w:rsid w:val="00AE02BA"/>
    <w:rsid w:val="00AE0429"/>
    <w:rsid w:val="00AE05A9"/>
    <w:rsid w:val="00AE0AE2"/>
    <w:rsid w:val="00AE13DF"/>
    <w:rsid w:val="00AE19DE"/>
    <w:rsid w:val="00AE1C44"/>
    <w:rsid w:val="00AE1DA5"/>
    <w:rsid w:val="00AE2FD9"/>
    <w:rsid w:val="00AE327C"/>
    <w:rsid w:val="00AE33F5"/>
    <w:rsid w:val="00AE3438"/>
    <w:rsid w:val="00AE366F"/>
    <w:rsid w:val="00AE37AD"/>
    <w:rsid w:val="00AE3904"/>
    <w:rsid w:val="00AE3E11"/>
    <w:rsid w:val="00AE52C1"/>
    <w:rsid w:val="00AE55DD"/>
    <w:rsid w:val="00AE5703"/>
    <w:rsid w:val="00AE6F64"/>
    <w:rsid w:val="00AE718E"/>
    <w:rsid w:val="00AE7866"/>
    <w:rsid w:val="00AE7BBC"/>
    <w:rsid w:val="00AF018E"/>
    <w:rsid w:val="00AF0282"/>
    <w:rsid w:val="00AF0AC8"/>
    <w:rsid w:val="00AF0EF5"/>
    <w:rsid w:val="00AF114D"/>
    <w:rsid w:val="00AF1495"/>
    <w:rsid w:val="00AF1524"/>
    <w:rsid w:val="00AF1579"/>
    <w:rsid w:val="00AF15B9"/>
    <w:rsid w:val="00AF1BD0"/>
    <w:rsid w:val="00AF254A"/>
    <w:rsid w:val="00AF2816"/>
    <w:rsid w:val="00AF2B92"/>
    <w:rsid w:val="00AF2F61"/>
    <w:rsid w:val="00AF32B5"/>
    <w:rsid w:val="00AF3476"/>
    <w:rsid w:val="00AF3641"/>
    <w:rsid w:val="00AF41DA"/>
    <w:rsid w:val="00AF4AAA"/>
    <w:rsid w:val="00AF5743"/>
    <w:rsid w:val="00AF5BEF"/>
    <w:rsid w:val="00AF681D"/>
    <w:rsid w:val="00AF6B55"/>
    <w:rsid w:val="00AF6E15"/>
    <w:rsid w:val="00AF718A"/>
    <w:rsid w:val="00AF77D3"/>
    <w:rsid w:val="00AF7A2E"/>
    <w:rsid w:val="00AF7AC4"/>
    <w:rsid w:val="00AF7EBF"/>
    <w:rsid w:val="00B0007E"/>
    <w:rsid w:val="00B00223"/>
    <w:rsid w:val="00B002A5"/>
    <w:rsid w:val="00B00A18"/>
    <w:rsid w:val="00B00B55"/>
    <w:rsid w:val="00B00B6F"/>
    <w:rsid w:val="00B00C60"/>
    <w:rsid w:val="00B00D81"/>
    <w:rsid w:val="00B0146F"/>
    <w:rsid w:val="00B01E42"/>
    <w:rsid w:val="00B01F75"/>
    <w:rsid w:val="00B02073"/>
    <w:rsid w:val="00B0269E"/>
    <w:rsid w:val="00B03325"/>
    <w:rsid w:val="00B03653"/>
    <w:rsid w:val="00B038B2"/>
    <w:rsid w:val="00B03A4D"/>
    <w:rsid w:val="00B03A83"/>
    <w:rsid w:val="00B03FB0"/>
    <w:rsid w:val="00B043FC"/>
    <w:rsid w:val="00B04792"/>
    <w:rsid w:val="00B04B29"/>
    <w:rsid w:val="00B05335"/>
    <w:rsid w:val="00B06ABD"/>
    <w:rsid w:val="00B07167"/>
    <w:rsid w:val="00B07655"/>
    <w:rsid w:val="00B078E6"/>
    <w:rsid w:val="00B07AF0"/>
    <w:rsid w:val="00B07BBA"/>
    <w:rsid w:val="00B07D81"/>
    <w:rsid w:val="00B101AB"/>
    <w:rsid w:val="00B1052B"/>
    <w:rsid w:val="00B10AF9"/>
    <w:rsid w:val="00B10C36"/>
    <w:rsid w:val="00B10E68"/>
    <w:rsid w:val="00B11AD0"/>
    <w:rsid w:val="00B12957"/>
    <w:rsid w:val="00B13195"/>
    <w:rsid w:val="00B13906"/>
    <w:rsid w:val="00B13D2B"/>
    <w:rsid w:val="00B13D45"/>
    <w:rsid w:val="00B13E20"/>
    <w:rsid w:val="00B14815"/>
    <w:rsid w:val="00B15DC3"/>
    <w:rsid w:val="00B15DD3"/>
    <w:rsid w:val="00B15F9D"/>
    <w:rsid w:val="00B1693C"/>
    <w:rsid w:val="00B16E11"/>
    <w:rsid w:val="00B17880"/>
    <w:rsid w:val="00B17C34"/>
    <w:rsid w:val="00B20278"/>
    <w:rsid w:val="00B202A7"/>
    <w:rsid w:val="00B2038F"/>
    <w:rsid w:val="00B2095C"/>
    <w:rsid w:val="00B20C42"/>
    <w:rsid w:val="00B215AA"/>
    <w:rsid w:val="00B216C1"/>
    <w:rsid w:val="00B21FC4"/>
    <w:rsid w:val="00B21FCA"/>
    <w:rsid w:val="00B220E4"/>
    <w:rsid w:val="00B22A95"/>
    <w:rsid w:val="00B239B0"/>
    <w:rsid w:val="00B23AEB"/>
    <w:rsid w:val="00B24199"/>
    <w:rsid w:val="00B24E8E"/>
    <w:rsid w:val="00B256D7"/>
    <w:rsid w:val="00B25A47"/>
    <w:rsid w:val="00B25F20"/>
    <w:rsid w:val="00B275C0"/>
    <w:rsid w:val="00B30B5F"/>
    <w:rsid w:val="00B30F5E"/>
    <w:rsid w:val="00B31381"/>
    <w:rsid w:val="00B318B6"/>
    <w:rsid w:val="00B31E25"/>
    <w:rsid w:val="00B32811"/>
    <w:rsid w:val="00B32B66"/>
    <w:rsid w:val="00B32FC5"/>
    <w:rsid w:val="00B3321F"/>
    <w:rsid w:val="00B33410"/>
    <w:rsid w:val="00B33B70"/>
    <w:rsid w:val="00B3421D"/>
    <w:rsid w:val="00B34263"/>
    <w:rsid w:val="00B34AA7"/>
    <w:rsid w:val="00B3578B"/>
    <w:rsid w:val="00B358A2"/>
    <w:rsid w:val="00B35B20"/>
    <w:rsid w:val="00B35E29"/>
    <w:rsid w:val="00B36390"/>
    <w:rsid w:val="00B371FC"/>
    <w:rsid w:val="00B37412"/>
    <w:rsid w:val="00B374AA"/>
    <w:rsid w:val="00B37655"/>
    <w:rsid w:val="00B377E3"/>
    <w:rsid w:val="00B37A0C"/>
    <w:rsid w:val="00B37AF1"/>
    <w:rsid w:val="00B37E2B"/>
    <w:rsid w:val="00B40165"/>
    <w:rsid w:val="00B412D2"/>
    <w:rsid w:val="00B413FC"/>
    <w:rsid w:val="00B41546"/>
    <w:rsid w:val="00B415E7"/>
    <w:rsid w:val="00B41786"/>
    <w:rsid w:val="00B41E0B"/>
    <w:rsid w:val="00B41EA1"/>
    <w:rsid w:val="00B43D0A"/>
    <w:rsid w:val="00B4414C"/>
    <w:rsid w:val="00B442D8"/>
    <w:rsid w:val="00B44E9A"/>
    <w:rsid w:val="00B44F9E"/>
    <w:rsid w:val="00B45812"/>
    <w:rsid w:val="00B45923"/>
    <w:rsid w:val="00B45A02"/>
    <w:rsid w:val="00B45EA9"/>
    <w:rsid w:val="00B45EE7"/>
    <w:rsid w:val="00B46430"/>
    <w:rsid w:val="00B46CA1"/>
    <w:rsid w:val="00B4724A"/>
    <w:rsid w:val="00B476F3"/>
    <w:rsid w:val="00B478C3"/>
    <w:rsid w:val="00B50318"/>
    <w:rsid w:val="00B5062A"/>
    <w:rsid w:val="00B5178B"/>
    <w:rsid w:val="00B51FA3"/>
    <w:rsid w:val="00B51FC1"/>
    <w:rsid w:val="00B52097"/>
    <w:rsid w:val="00B52291"/>
    <w:rsid w:val="00B52961"/>
    <w:rsid w:val="00B52F8F"/>
    <w:rsid w:val="00B532A2"/>
    <w:rsid w:val="00B534D9"/>
    <w:rsid w:val="00B53ACA"/>
    <w:rsid w:val="00B53FC1"/>
    <w:rsid w:val="00B54452"/>
    <w:rsid w:val="00B5468F"/>
    <w:rsid w:val="00B54BD1"/>
    <w:rsid w:val="00B54EE6"/>
    <w:rsid w:val="00B55338"/>
    <w:rsid w:val="00B55B28"/>
    <w:rsid w:val="00B55B62"/>
    <w:rsid w:val="00B55B65"/>
    <w:rsid w:val="00B55B87"/>
    <w:rsid w:val="00B566F4"/>
    <w:rsid w:val="00B56AD1"/>
    <w:rsid w:val="00B56FDC"/>
    <w:rsid w:val="00B57830"/>
    <w:rsid w:val="00B57C8B"/>
    <w:rsid w:val="00B57CFE"/>
    <w:rsid w:val="00B6039D"/>
    <w:rsid w:val="00B6078E"/>
    <w:rsid w:val="00B60E28"/>
    <w:rsid w:val="00B61098"/>
    <w:rsid w:val="00B61423"/>
    <w:rsid w:val="00B616FA"/>
    <w:rsid w:val="00B61CBA"/>
    <w:rsid w:val="00B62476"/>
    <w:rsid w:val="00B631FD"/>
    <w:rsid w:val="00B6339A"/>
    <w:rsid w:val="00B63823"/>
    <w:rsid w:val="00B63CDB"/>
    <w:rsid w:val="00B64FFC"/>
    <w:rsid w:val="00B652E4"/>
    <w:rsid w:val="00B65302"/>
    <w:rsid w:val="00B65582"/>
    <w:rsid w:val="00B65EBC"/>
    <w:rsid w:val="00B6661E"/>
    <w:rsid w:val="00B67332"/>
    <w:rsid w:val="00B679CD"/>
    <w:rsid w:val="00B67ED3"/>
    <w:rsid w:val="00B71F25"/>
    <w:rsid w:val="00B72F18"/>
    <w:rsid w:val="00B74179"/>
    <w:rsid w:val="00B74233"/>
    <w:rsid w:val="00B74A06"/>
    <w:rsid w:val="00B75261"/>
    <w:rsid w:val="00B75EE1"/>
    <w:rsid w:val="00B76412"/>
    <w:rsid w:val="00B767FA"/>
    <w:rsid w:val="00B76ADC"/>
    <w:rsid w:val="00B76D97"/>
    <w:rsid w:val="00B76EA6"/>
    <w:rsid w:val="00B7701F"/>
    <w:rsid w:val="00B80026"/>
    <w:rsid w:val="00B80CEC"/>
    <w:rsid w:val="00B817EF"/>
    <w:rsid w:val="00B82084"/>
    <w:rsid w:val="00B821BB"/>
    <w:rsid w:val="00B822C4"/>
    <w:rsid w:val="00B82462"/>
    <w:rsid w:val="00B829D1"/>
    <w:rsid w:val="00B83110"/>
    <w:rsid w:val="00B8312D"/>
    <w:rsid w:val="00B841BF"/>
    <w:rsid w:val="00B849A5"/>
    <w:rsid w:val="00B85F97"/>
    <w:rsid w:val="00B8640F"/>
    <w:rsid w:val="00B86EFE"/>
    <w:rsid w:val="00B8718D"/>
    <w:rsid w:val="00B879A3"/>
    <w:rsid w:val="00B91031"/>
    <w:rsid w:val="00B910A7"/>
    <w:rsid w:val="00B91692"/>
    <w:rsid w:val="00B9191B"/>
    <w:rsid w:val="00B91E7F"/>
    <w:rsid w:val="00B91F4D"/>
    <w:rsid w:val="00B92A23"/>
    <w:rsid w:val="00B93348"/>
    <w:rsid w:val="00B93476"/>
    <w:rsid w:val="00B93970"/>
    <w:rsid w:val="00B94E56"/>
    <w:rsid w:val="00B957AF"/>
    <w:rsid w:val="00B9592B"/>
    <w:rsid w:val="00B95A18"/>
    <w:rsid w:val="00B95A6E"/>
    <w:rsid w:val="00B9637A"/>
    <w:rsid w:val="00B967C7"/>
    <w:rsid w:val="00B97171"/>
    <w:rsid w:val="00B97391"/>
    <w:rsid w:val="00B973BC"/>
    <w:rsid w:val="00B976F7"/>
    <w:rsid w:val="00BA0089"/>
    <w:rsid w:val="00BA00D4"/>
    <w:rsid w:val="00BA08D1"/>
    <w:rsid w:val="00BA154D"/>
    <w:rsid w:val="00BA1710"/>
    <w:rsid w:val="00BA1719"/>
    <w:rsid w:val="00BA1A01"/>
    <w:rsid w:val="00BA1BA6"/>
    <w:rsid w:val="00BA22DC"/>
    <w:rsid w:val="00BA23FC"/>
    <w:rsid w:val="00BA2E45"/>
    <w:rsid w:val="00BA306A"/>
    <w:rsid w:val="00BA34D3"/>
    <w:rsid w:val="00BA3523"/>
    <w:rsid w:val="00BA3850"/>
    <w:rsid w:val="00BA3D6A"/>
    <w:rsid w:val="00BA4BB8"/>
    <w:rsid w:val="00BA5B9A"/>
    <w:rsid w:val="00BA7239"/>
    <w:rsid w:val="00BA76CF"/>
    <w:rsid w:val="00BA773E"/>
    <w:rsid w:val="00BA7F97"/>
    <w:rsid w:val="00BB1E8B"/>
    <w:rsid w:val="00BB25A4"/>
    <w:rsid w:val="00BB33EF"/>
    <w:rsid w:val="00BB3F52"/>
    <w:rsid w:val="00BB532C"/>
    <w:rsid w:val="00BB59AD"/>
    <w:rsid w:val="00BB6303"/>
    <w:rsid w:val="00BB70A7"/>
    <w:rsid w:val="00BB72D2"/>
    <w:rsid w:val="00BB74EC"/>
    <w:rsid w:val="00BB79D4"/>
    <w:rsid w:val="00BC0509"/>
    <w:rsid w:val="00BC06AA"/>
    <w:rsid w:val="00BC095C"/>
    <w:rsid w:val="00BC143C"/>
    <w:rsid w:val="00BC1480"/>
    <w:rsid w:val="00BC15ED"/>
    <w:rsid w:val="00BC1639"/>
    <w:rsid w:val="00BC2222"/>
    <w:rsid w:val="00BC2C07"/>
    <w:rsid w:val="00BC31CF"/>
    <w:rsid w:val="00BC3438"/>
    <w:rsid w:val="00BC3661"/>
    <w:rsid w:val="00BC41EE"/>
    <w:rsid w:val="00BC53E7"/>
    <w:rsid w:val="00BC56E1"/>
    <w:rsid w:val="00BC5825"/>
    <w:rsid w:val="00BC5A69"/>
    <w:rsid w:val="00BC5AB7"/>
    <w:rsid w:val="00BC5BAC"/>
    <w:rsid w:val="00BC5CD7"/>
    <w:rsid w:val="00BC5F54"/>
    <w:rsid w:val="00BC67DC"/>
    <w:rsid w:val="00BC691F"/>
    <w:rsid w:val="00BC7366"/>
    <w:rsid w:val="00BC7542"/>
    <w:rsid w:val="00BC7B8E"/>
    <w:rsid w:val="00BD002D"/>
    <w:rsid w:val="00BD03EC"/>
    <w:rsid w:val="00BD08F8"/>
    <w:rsid w:val="00BD09B8"/>
    <w:rsid w:val="00BD101E"/>
    <w:rsid w:val="00BD186F"/>
    <w:rsid w:val="00BD1A0D"/>
    <w:rsid w:val="00BD1C25"/>
    <w:rsid w:val="00BD25EA"/>
    <w:rsid w:val="00BD2A73"/>
    <w:rsid w:val="00BD2F75"/>
    <w:rsid w:val="00BD3978"/>
    <w:rsid w:val="00BD3D74"/>
    <w:rsid w:val="00BD3F8B"/>
    <w:rsid w:val="00BD41DD"/>
    <w:rsid w:val="00BD42A4"/>
    <w:rsid w:val="00BD4845"/>
    <w:rsid w:val="00BD488A"/>
    <w:rsid w:val="00BD5334"/>
    <w:rsid w:val="00BD54AA"/>
    <w:rsid w:val="00BD5559"/>
    <w:rsid w:val="00BD5EFA"/>
    <w:rsid w:val="00BD663A"/>
    <w:rsid w:val="00BD715A"/>
    <w:rsid w:val="00BD7A36"/>
    <w:rsid w:val="00BD7AC2"/>
    <w:rsid w:val="00BD7AEC"/>
    <w:rsid w:val="00BD7CB7"/>
    <w:rsid w:val="00BD7EF7"/>
    <w:rsid w:val="00BE0787"/>
    <w:rsid w:val="00BE10B0"/>
    <w:rsid w:val="00BE1638"/>
    <w:rsid w:val="00BE19DB"/>
    <w:rsid w:val="00BE1B34"/>
    <w:rsid w:val="00BE284E"/>
    <w:rsid w:val="00BE2A84"/>
    <w:rsid w:val="00BE3211"/>
    <w:rsid w:val="00BE33A3"/>
    <w:rsid w:val="00BE39E6"/>
    <w:rsid w:val="00BE3CFC"/>
    <w:rsid w:val="00BE41E8"/>
    <w:rsid w:val="00BE42C4"/>
    <w:rsid w:val="00BE46AA"/>
    <w:rsid w:val="00BE4707"/>
    <w:rsid w:val="00BE4D67"/>
    <w:rsid w:val="00BE56C4"/>
    <w:rsid w:val="00BE56EB"/>
    <w:rsid w:val="00BE5718"/>
    <w:rsid w:val="00BE5DBB"/>
    <w:rsid w:val="00BE624B"/>
    <w:rsid w:val="00BF05F4"/>
    <w:rsid w:val="00BF12BE"/>
    <w:rsid w:val="00BF14DF"/>
    <w:rsid w:val="00BF19C4"/>
    <w:rsid w:val="00BF293F"/>
    <w:rsid w:val="00BF2965"/>
    <w:rsid w:val="00BF2F4D"/>
    <w:rsid w:val="00BF3380"/>
    <w:rsid w:val="00BF3694"/>
    <w:rsid w:val="00BF3CA1"/>
    <w:rsid w:val="00BF4313"/>
    <w:rsid w:val="00BF471F"/>
    <w:rsid w:val="00BF4920"/>
    <w:rsid w:val="00BF49EC"/>
    <w:rsid w:val="00BF522A"/>
    <w:rsid w:val="00BF55A6"/>
    <w:rsid w:val="00BF58F3"/>
    <w:rsid w:val="00BF671D"/>
    <w:rsid w:val="00BF6D0E"/>
    <w:rsid w:val="00BF6F9E"/>
    <w:rsid w:val="00BF77FD"/>
    <w:rsid w:val="00C002C5"/>
    <w:rsid w:val="00C00CE1"/>
    <w:rsid w:val="00C00F33"/>
    <w:rsid w:val="00C010DC"/>
    <w:rsid w:val="00C013A7"/>
    <w:rsid w:val="00C01800"/>
    <w:rsid w:val="00C01FB3"/>
    <w:rsid w:val="00C021DA"/>
    <w:rsid w:val="00C02DE4"/>
    <w:rsid w:val="00C033BC"/>
    <w:rsid w:val="00C04600"/>
    <w:rsid w:val="00C04889"/>
    <w:rsid w:val="00C051E0"/>
    <w:rsid w:val="00C059E6"/>
    <w:rsid w:val="00C06378"/>
    <w:rsid w:val="00C06CDC"/>
    <w:rsid w:val="00C06E23"/>
    <w:rsid w:val="00C06EF9"/>
    <w:rsid w:val="00C074A8"/>
    <w:rsid w:val="00C07E38"/>
    <w:rsid w:val="00C10215"/>
    <w:rsid w:val="00C10478"/>
    <w:rsid w:val="00C10C9B"/>
    <w:rsid w:val="00C11105"/>
    <w:rsid w:val="00C12356"/>
    <w:rsid w:val="00C12A16"/>
    <w:rsid w:val="00C13A4D"/>
    <w:rsid w:val="00C13ABB"/>
    <w:rsid w:val="00C1456F"/>
    <w:rsid w:val="00C145C6"/>
    <w:rsid w:val="00C14B0B"/>
    <w:rsid w:val="00C1518B"/>
    <w:rsid w:val="00C1528E"/>
    <w:rsid w:val="00C1558A"/>
    <w:rsid w:val="00C15EA9"/>
    <w:rsid w:val="00C16A3B"/>
    <w:rsid w:val="00C173B4"/>
    <w:rsid w:val="00C176CA"/>
    <w:rsid w:val="00C17BAF"/>
    <w:rsid w:val="00C17F6C"/>
    <w:rsid w:val="00C17FAF"/>
    <w:rsid w:val="00C20248"/>
    <w:rsid w:val="00C205E9"/>
    <w:rsid w:val="00C208BB"/>
    <w:rsid w:val="00C20903"/>
    <w:rsid w:val="00C20C42"/>
    <w:rsid w:val="00C21420"/>
    <w:rsid w:val="00C22597"/>
    <w:rsid w:val="00C22B7C"/>
    <w:rsid w:val="00C23341"/>
    <w:rsid w:val="00C23535"/>
    <w:rsid w:val="00C237AA"/>
    <w:rsid w:val="00C24BF6"/>
    <w:rsid w:val="00C24E6D"/>
    <w:rsid w:val="00C251F8"/>
    <w:rsid w:val="00C25384"/>
    <w:rsid w:val="00C253A4"/>
    <w:rsid w:val="00C254BE"/>
    <w:rsid w:val="00C25881"/>
    <w:rsid w:val="00C25CAD"/>
    <w:rsid w:val="00C25E53"/>
    <w:rsid w:val="00C267CC"/>
    <w:rsid w:val="00C26F1D"/>
    <w:rsid w:val="00C27498"/>
    <w:rsid w:val="00C27C6D"/>
    <w:rsid w:val="00C27FD9"/>
    <w:rsid w:val="00C308FC"/>
    <w:rsid w:val="00C314EE"/>
    <w:rsid w:val="00C31A83"/>
    <w:rsid w:val="00C31E2E"/>
    <w:rsid w:val="00C31F64"/>
    <w:rsid w:val="00C3217A"/>
    <w:rsid w:val="00C32B02"/>
    <w:rsid w:val="00C335AC"/>
    <w:rsid w:val="00C3383C"/>
    <w:rsid w:val="00C338DE"/>
    <w:rsid w:val="00C33B26"/>
    <w:rsid w:val="00C33F02"/>
    <w:rsid w:val="00C34067"/>
    <w:rsid w:val="00C346D0"/>
    <w:rsid w:val="00C348F6"/>
    <w:rsid w:val="00C349AE"/>
    <w:rsid w:val="00C34B07"/>
    <w:rsid w:val="00C34D57"/>
    <w:rsid w:val="00C3640B"/>
    <w:rsid w:val="00C36669"/>
    <w:rsid w:val="00C36F67"/>
    <w:rsid w:val="00C374B1"/>
    <w:rsid w:val="00C375E1"/>
    <w:rsid w:val="00C37648"/>
    <w:rsid w:val="00C37EE6"/>
    <w:rsid w:val="00C40222"/>
    <w:rsid w:val="00C40E6B"/>
    <w:rsid w:val="00C410EC"/>
    <w:rsid w:val="00C41481"/>
    <w:rsid w:val="00C4152E"/>
    <w:rsid w:val="00C416DD"/>
    <w:rsid w:val="00C418F9"/>
    <w:rsid w:val="00C420B9"/>
    <w:rsid w:val="00C42249"/>
    <w:rsid w:val="00C425B2"/>
    <w:rsid w:val="00C425C9"/>
    <w:rsid w:val="00C4264A"/>
    <w:rsid w:val="00C42682"/>
    <w:rsid w:val="00C43281"/>
    <w:rsid w:val="00C432E2"/>
    <w:rsid w:val="00C4448A"/>
    <w:rsid w:val="00C44E15"/>
    <w:rsid w:val="00C45335"/>
    <w:rsid w:val="00C45F8C"/>
    <w:rsid w:val="00C46785"/>
    <w:rsid w:val="00C4701E"/>
    <w:rsid w:val="00C47426"/>
    <w:rsid w:val="00C47AA6"/>
    <w:rsid w:val="00C47BF7"/>
    <w:rsid w:val="00C47FF7"/>
    <w:rsid w:val="00C5003F"/>
    <w:rsid w:val="00C5016F"/>
    <w:rsid w:val="00C50232"/>
    <w:rsid w:val="00C506F3"/>
    <w:rsid w:val="00C50AAC"/>
    <w:rsid w:val="00C50BD6"/>
    <w:rsid w:val="00C50CE7"/>
    <w:rsid w:val="00C510BA"/>
    <w:rsid w:val="00C51413"/>
    <w:rsid w:val="00C51B9D"/>
    <w:rsid w:val="00C52116"/>
    <w:rsid w:val="00C524BF"/>
    <w:rsid w:val="00C529A8"/>
    <w:rsid w:val="00C52EC9"/>
    <w:rsid w:val="00C52FA1"/>
    <w:rsid w:val="00C53560"/>
    <w:rsid w:val="00C5427E"/>
    <w:rsid w:val="00C553BD"/>
    <w:rsid w:val="00C553FE"/>
    <w:rsid w:val="00C5586F"/>
    <w:rsid w:val="00C558F3"/>
    <w:rsid w:val="00C55E54"/>
    <w:rsid w:val="00C55E9A"/>
    <w:rsid w:val="00C56B8E"/>
    <w:rsid w:val="00C56C70"/>
    <w:rsid w:val="00C56E36"/>
    <w:rsid w:val="00C57265"/>
    <w:rsid w:val="00C57BAE"/>
    <w:rsid w:val="00C60A7C"/>
    <w:rsid w:val="00C61176"/>
    <w:rsid w:val="00C61931"/>
    <w:rsid w:val="00C61F48"/>
    <w:rsid w:val="00C6201D"/>
    <w:rsid w:val="00C620F6"/>
    <w:rsid w:val="00C62304"/>
    <w:rsid w:val="00C625C6"/>
    <w:rsid w:val="00C62B54"/>
    <w:rsid w:val="00C62BF3"/>
    <w:rsid w:val="00C62C64"/>
    <w:rsid w:val="00C635B9"/>
    <w:rsid w:val="00C635E4"/>
    <w:rsid w:val="00C6373A"/>
    <w:rsid w:val="00C63884"/>
    <w:rsid w:val="00C63C91"/>
    <w:rsid w:val="00C64048"/>
    <w:rsid w:val="00C6430D"/>
    <w:rsid w:val="00C64C99"/>
    <w:rsid w:val="00C658F6"/>
    <w:rsid w:val="00C65945"/>
    <w:rsid w:val="00C65A32"/>
    <w:rsid w:val="00C65DD3"/>
    <w:rsid w:val="00C6658E"/>
    <w:rsid w:val="00C66EC5"/>
    <w:rsid w:val="00C67A7D"/>
    <w:rsid w:val="00C67BC6"/>
    <w:rsid w:val="00C70DB7"/>
    <w:rsid w:val="00C711ED"/>
    <w:rsid w:val="00C71364"/>
    <w:rsid w:val="00C713E6"/>
    <w:rsid w:val="00C715B6"/>
    <w:rsid w:val="00C716F8"/>
    <w:rsid w:val="00C717CA"/>
    <w:rsid w:val="00C71C02"/>
    <w:rsid w:val="00C72200"/>
    <w:rsid w:val="00C72512"/>
    <w:rsid w:val="00C72A63"/>
    <w:rsid w:val="00C72B70"/>
    <w:rsid w:val="00C732EE"/>
    <w:rsid w:val="00C740F0"/>
    <w:rsid w:val="00C74529"/>
    <w:rsid w:val="00C74C45"/>
    <w:rsid w:val="00C75FC1"/>
    <w:rsid w:val="00C76190"/>
    <w:rsid w:val="00C770C9"/>
    <w:rsid w:val="00C80216"/>
    <w:rsid w:val="00C80C8B"/>
    <w:rsid w:val="00C80D31"/>
    <w:rsid w:val="00C80F30"/>
    <w:rsid w:val="00C81906"/>
    <w:rsid w:val="00C82EDF"/>
    <w:rsid w:val="00C82FFF"/>
    <w:rsid w:val="00C831B6"/>
    <w:rsid w:val="00C83583"/>
    <w:rsid w:val="00C83B5D"/>
    <w:rsid w:val="00C83EFF"/>
    <w:rsid w:val="00C84017"/>
    <w:rsid w:val="00C84535"/>
    <w:rsid w:val="00C8460F"/>
    <w:rsid w:val="00C84AB8"/>
    <w:rsid w:val="00C84D97"/>
    <w:rsid w:val="00C85040"/>
    <w:rsid w:val="00C85D95"/>
    <w:rsid w:val="00C86430"/>
    <w:rsid w:val="00C872C4"/>
    <w:rsid w:val="00C8772F"/>
    <w:rsid w:val="00C90396"/>
    <w:rsid w:val="00C904F2"/>
    <w:rsid w:val="00C90851"/>
    <w:rsid w:val="00C909F6"/>
    <w:rsid w:val="00C90AD5"/>
    <w:rsid w:val="00C90E6F"/>
    <w:rsid w:val="00C9138E"/>
    <w:rsid w:val="00C91AA9"/>
    <w:rsid w:val="00C925ED"/>
    <w:rsid w:val="00C9273B"/>
    <w:rsid w:val="00C93354"/>
    <w:rsid w:val="00C93472"/>
    <w:rsid w:val="00C934EE"/>
    <w:rsid w:val="00C94684"/>
    <w:rsid w:val="00C954A2"/>
    <w:rsid w:val="00C9553A"/>
    <w:rsid w:val="00C95723"/>
    <w:rsid w:val="00C9596F"/>
    <w:rsid w:val="00C9599B"/>
    <w:rsid w:val="00C95A5D"/>
    <w:rsid w:val="00C95CDC"/>
    <w:rsid w:val="00C95CE2"/>
    <w:rsid w:val="00C95EA1"/>
    <w:rsid w:val="00C95FEA"/>
    <w:rsid w:val="00C9643E"/>
    <w:rsid w:val="00C96F77"/>
    <w:rsid w:val="00C971C3"/>
    <w:rsid w:val="00C973A1"/>
    <w:rsid w:val="00C97667"/>
    <w:rsid w:val="00C978A8"/>
    <w:rsid w:val="00CA16E7"/>
    <w:rsid w:val="00CA32B8"/>
    <w:rsid w:val="00CA35C4"/>
    <w:rsid w:val="00CA3BA3"/>
    <w:rsid w:val="00CA42D3"/>
    <w:rsid w:val="00CA45CE"/>
    <w:rsid w:val="00CA4C28"/>
    <w:rsid w:val="00CA50DE"/>
    <w:rsid w:val="00CA5179"/>
    <w:rsid w:val="00CA52D0"/>
    <w:rsid w:val="00CA5394"/>
    <w:rsid w:val="00CA598F"/>
    <w:rsid w:val="00CA59A6"/>
    <w:rsid w:val="00CA5FAC"/>
    <w:rsid w:val="00CA6233"/>
    <w:rsid w:val="00CA6336"/>
    <w:rsid w:val="00CA6F39"/>
    <w:rsid w:val="00CA7100"/>
    <w:rsid w:val="00CA729E"/>
    <w:rsid w:val="00CA7791"/>
    <w:rsid w:val="00CA787A"/>
    <w:rsid w:val="00CA7A15"/>
    <w:rsid w:val="00CA7CF7"/>
    <w:rsid w:val="00CA7E04"/>
    <w:rsid w:val="00CB28FB"/>
    <w:rsid w:val="00CB2D66"/>
    <w:rsid w:val="00CB36DA"/>
    <w:rsid w:val="00CB3B9A"/>
    <w:rsid w:val="00CB3CA2"/>
    <w:rsid w:val="00CB4026"/>
    <w:rsid w:val="00CB4329"/>
    <w:rsid w:val="00CB44EA"/>
    <w:rsid w:val="00CB4792"/>
    <w:rsid w:val="00CB50F0"/>
    <w:rsid w:val="00CB5502"/>
    <w:rsid w:val="00CB5BD3"/>
    <w:rsid w:val="00CB6092"/>
    <w:rsid w:val="00CB60FC"/>
    <w:rsid w:val="00CB62AA"/>
    <w:rsid w:val="00CB6B7D"/>
    <w:rsid w:val="00CB71EA"/>
    <w:rsid w:val="00CB75C4"/>
    <w:rsid w:val="00CB76BB"/>
    <w:rsid w:val="00CB7CBF"/>
    <w:rsid w:val="00CC07C1"/>
    <w:rsid w:val="00CC0C5E"/>
    <w:rsid w:val="00CC1002"/>
    <w:rsid w:val="00CC107B"/>
    <w:rsid w:val="00CC1275"/>
    <w:rsid w:val="00CC12BE"/>
    <w:rsid w:val="00CC1946"/>
    <w:rsid w:val="00CC2048"/>
    <w:rsid w:val="00CC2113"/>
    <w:rsid w:val="00CC2487"/>
    <w:rsid w:val="00CC26AD"/>
    <w:rsid w:val="00CC2B83"/>
    <w:rsid w:val="00CC305F"/>
    <w:rsid w:val="00CC3100"/>
    <w:rsid w:val="00CC3104"/>
    <w:rsid w:val="00CC312D"/>
    <w:rsid w:val="00CC32CC"/>
    <w:rsid w:val="00CC365D"/>
    <w:rsid w:val="00CC3706"/>
    <w:rsid w:val="00CC3A3B"/>
    <w:rsid w:val="00CC5B98"/>
    <w:rsid w:val="00CC6231"/>
    <w:rsid w:val="00CC6587"/>
    <w:rsid w:val="00CC669C"/>
    <w:rsid w:val="00CC73BE"/>
    <w:rsid w:val="00CC7749"/>
    <w:rsid w:val="00CD0283"/>
    <w:rsid w:val="00CD23F3"/>
    <w:rsid w:val="00CD308C"/>
    <w:rsid w:val="00CD330F"/>
    <w:rsid w:val="00CD33FA"/>
    <w:rsid w:val="00CD3D33"/>
    <w:rsid w:val="00CD4AA6"/>
    <w:rsid w:val="00CD4DB5"/>
    <w:rsid w:val="00CD5277"/>
    <w:rsid w:val="00CD56E3"/>
    <w:rsid w:val="00CD5893"/>
    <w:rsid w:val="00CD5D97"/>
    <w:rsid w:val="00CD60FE"/>
    <w:rsid w:val="00CD6A1F"/>
    <w:rsid w:val="00CD6CCD"/>
    <w:rsid w:val="00CD6D4E"/>
    <w:rsid w:val="00CD710F"/>
    <w:rsid w:val="00CD7980"/>
    <w:rsid w:val="00CD7EDF"/>
    <w:rsid w:val="00CE0251"/>
    <w:rsid w:val="00CE0352"/>
    <w:rsid w:val="00CE10F7"/>
    <w:rsid w:val="00CE1115"/>
    <w:rsid w:val="00CE1188"/>
    <w:rsid w:val="00CE12D9"/>
    <w:rsid w:val="00CE1683"/>
    <w:rsid w:val="00CE16DE"/>
    <w:rsid w:val="00CE173A"/>
    <w:rsid w:val="00CE26DB"/>
    <w:rsid w:val="00CE3410"/>
    <w:rsid w:val="00CE34B9"/>
    <w:rsid w:val="00CE4109"/>
    <w:rsid w:val="00CE441C"/>
    <w:rsid w:val="00CE4987"/>
    <w:rsid w:val="00CE4D8A"/>
    <w:rsid w:val="00CE536D"/>
    <w:rsid w:val="00CE5AC8"/>
    <w:rsid w:val="00CE61EC"/>
    <w:rsid w:val="00CE66E6"/>
    <w:rsid w:val="00CE7354"/>
    <w:rsid w:val="00CE7A17"/>
    <w:rsid w:val="00CE7A98"/>
    <w:rsid w:val="00CF0564"/>
    <w:rsid w:val="00CF0808"/>
    <w:rsid w:val="00CF09C2"/>
    <w:rsid w:val="00CF1760"/>
    <w:rsid w:val="00CF1853"/>
    <w:rsid w:val="00CF20FB"/>
    <w:rsid w:val="00CF358E"/>
    <w:rsid w:val="00CF36DF"/>
    <w:rsid w:val="00CF3DD7"/>
    <w:rsid w:val="00CF4282"/>
    <w:rsid w:val="00CF4476"/>
    <w:rsid w:val="00CF4875"/>
    <w:rsid w:val="00CF4C7C"/>
    <w:rsid w:val="00CF550A"/>
    <w:rsid w:val="00CF6366"/>
    <w:rsid w:val="00CF6A44"/>
    <w:rsid w:val="00CF7411"/>
    <w:rsid w:val="00CF74A9"/>
    <w:rsid w:val="00CF7EA4"/>
    <w:rsid w:val="00D00854"/>
    <w:rsid w:val="00D00ED7"/>
    <w:rsid w:val="00D01133"/>
    <w:rsid w:val="00D0118A"/>
    <w:rsid w:val="00D01669"/>
    <w:rsid w:val="00D0166D"/>
    <w:rsid w:val="00D01C48"/>
    <w:rsid w:val="00D01DAE"/>
    <w:rsid w:val="00D02D0B"/>
    <w:rsid w:val="00D0313B"/>
    <w:rsid w:val="00D03555"/>
    <w:rsid w:val="00D038DE"/>
    <w:rsid w:val="00D03DB3"/>
    <w:rsid w:val="00D03FBE"/>
    <w:rsid w:val="00D04636"/>
    <w:rsid w:val="00D04708"/>
    <w:rsid w:val="00D04860"/>
    <w:rsid w:val="00D0487A"/>
    <w:rsid w:val="00D048D2"/>
    <w:rsid w:val="00D048F5"/>
    <w:rsid w:val="00D05316"/>
    <w:rsid w:val="00D05EDB"/>
    <w:rsid w:val="00D0644F"/>
    <w:rsid w:val="00D06750"/>
    <w:rsid w:val="00D0723C"/>
    <w:rsid w:val="00D1094D"/>
    <w:rsid w:val="00D10D96"/>
    <w:rsid w:val="00D10E7A"/>
    <w:rsid w:val="00D110D5"/>
    <w:rsid w:val="00D113B1"/>
    <w:rsid w:val="00D1180D"/>
    <w:rsid w:val="00D11A98"/>
    <w:rsid w:val="00D11DDC"/>
    <w:rsid w:val="00D129F5"/>
    <w:rsid w:val="00D130F3"/>
    <w:rsid w:val="00D133A9"/>
    <w:rsid w:val="00D13E3B"/>
    <w:rsid w:val="00D14900"/>
    <w:rsid w:val="00D14D62"/>
    <w:rsid w:val="00D14D8B"/>
    <w:rsid w:val="00D14F56"/>
    <w:rsid w:val="00D157C2"/>
    <w:rsid w:val="00D158FE"/>
    <w:rsid w:val="00D15933"/>
    <w:rsid w:val="00D15A46"/>
    <w:rsid w:val="00D15E49"/>
    <w:rsid w:val="00D1606F"/>
    <w:rsid w:val="00D16A46"/>
    <w:rsid w:val="00D1765D"/>
    <w:rsid w:val="00D20375"/>
    <w:rsid w:val="00D20F95"/>
    <w:rsid w:val="00D21DF9"/>
    <w:rsid w:val="00D21E13"/>
    <w:rsid w:val="00D220BB"/>
    <w:rsid w:val="00D22444"/>
    <w:rsid w:val="00D22F5C"/>
    <w:rsid w:val="00D2317D"/>
    <w:rsid w:val="00D232FF"/>
    <w:rsid w:val="00D235C7"/>
    <w:rsid w:val="00D24121"/>
    <w:rsid w:val="00D24B16"/>
    <w:rsid w:val="00D24EE0"/>
    <w:rsid w:val="00D2528F"/>
    <w:rsid w:val="00D264EE"/>
    <w:rsid w:val="00D26730"/>
    <w:rsid w:val="00D26B5D"/>
    <w:rsid w:val="00D27385"/>
    <w:rsid w:val="00D279C0"/>
    <w:rsid w:val="00D27B44"/>
    <w:rsid w:val="00D27C38"/>
    <w:rsid w:val="00D300E3"/>
    <w:rsid w:val="00D3120F"/>
    <w:rsid w:val="00D31381"/>
    <w:rsid w:val="00D31E00"/>
    <w:rsid w:val="00D31EBE"/>
    <w:rsid w:val="00D32092"/>
    <w:rsid w:val="00D325B8"/>
    <w:rsid w:val="00D325BD"/>
    <w:rsid w:val="00D3306F"/>
    <w:rsid w:val="00D334E8"/>
    <w:rsid w:val="00D33A88"/>
    <w:rsid w:val="00D33CF3"/>
    <w:rsid w:val="00D33F67"/>
    <w:rsid w:val="00D3419C"/>
    <w:rsid w:val="00D34E95"/>
    <w:rsid w:val="00D35207"/>
    <w:rsid w:val="00D35998"/>
    <w:rsid w:val="00D35C23"/>
    <w:rsid w:val="00D35FD3"/>
    <w:rsid w:val="00D36BA2"/>
    <w:rsid w:val="00D37BB7"/>
    <w:rsid w:val="00D40260"/>
    <w:rsid w:val="00D407F4"/>
    <w:rsid w:val="00D40923"/>
    <w:rsid w:val="00D42193"/>
    <w:rsid w:val="00D425AF"/>
    <w:rsid w:val="00D433DC"/>
    <w:rsid w:val="00D4364E"/>
    <w:rsid w:val="00D43955"/>
    <w:rsid w:val="00D44010"/>
    <w:rsid w:val="00D4492C"/>
    <w:rsid w:val="00D44BDB"/>
    <w:rsid w:val="00D44D11"/>
    <w:rsid w:val="00D45A1F"/>
    <w:rsid w:val="00D45F2E"/>
    <w:rsid w:val="00D4621A"/>
    <w:rsid w:val="00D462A0"/>
    <w:rsid w:val="00D46656"/>
    <w:rsid w:val="00D47AA1"/>
    <w:rsid w:val="00D504BC"/>
    <w:rsid w:val="00D50EA7"/>
    <w:rsid w:val="00D50F43"/>
    <w:rsid w:val="00D510BA"/>
    <w:rsid w:val="00D51340"/>
    <w:rsid w:val="00D51AE3"/>
    <w:rsid w:val="00D5273B"/>
    <w:rsid w:val="00D52C69"/>
    <w:rsid w:val="00D53B23"/>
    <w:rsid w:val="00D53E32"/>
    <w:rsid w:val="00D53F3D"/>
    <w:rsid w:val="00D5408E"/>
    <w:rsid w:val="00D5440C"/>
    <w:rsid w:val="00D54A4B"/>
    <w:rsid w:val="00D54DCD"/>
    <w:rsid w:val="00D550A7"/>
    <w:rsid w:val="00D556B0"/>
    <w:rsid w:val="00D55805"/>
    <w:rsid w:val="00D55CA9"/>
    <w:rsid w:val="00D562DD"/>
    <w:rsid w:val="00D56327"/>
    <w:rsid w:val="00D56453"/>
    <w:rsid w:val="00D56806"/>
    <w:rsid w:val="00D5710E"/>
    <w:rsid w:val="00D573E6"/>
    <w:rsid w:val="00D605B3"/>
    <w:rsid w:val="00D61E00"/>
    <w:rsid w:val="00D61EA1"/>
    <w:rsid w:val="00D6265B"/>
    <w:rsid w:val="00D629A2"/>
    <w:rsid w:val="00D62E8B"/>
    <w:rsid w:val="00D62F5E"/>
    <w:rsid w:val="00D63718"/>
    <w:rsid w:val="00D64098"/>
    <w:rsid w:val="00D6418F"/>
    <w:rsid w:val="00D64487"/>
    <w:rsid w:val="00D6456D"/>
    <w:rsid w:val="00D64FD2"/>
    <w:rsid w:val="00D6572C"/>
    <w:rsid w:val="00D65806"/>
    <w:rsid w:val="00D65977"/>
    <w:rsid w:val="00D65AC8"/>
    <w:rsid w:val="00D66046"/>
    <w:rsid w:val="00D66B43"/>
    <w:rsid w:val="00D66B54"/>
    <w:rsid w:val="00D66DDD"/>
    <w:rsid w:val="00D6757B"/>
    <w:rsid w:val="00D67E64"/>
    <w:rsid w:val="00D7108B"/>
    <w:rsid w:val="00D71443"/>
    <w:rsid w:val="00D71878"/>
    <w:rsid w:val="00D7299F"/>
    <w:rsid w:val="00D72A01"/>
    <w:rsid w:val="00D72B15"/>
    <w:rsid w:val="00D72EC4"/>
    <w:rsid w:val="00D732DC"/>
    <w:rsid w:val="00D73633"/>
    <w:rsid w:val="00D73BF3"/>
    <w:rsid w:val="00D73ED8"/>
    <w:rsid w:val="00D741A4"/>
    <w:rsid w:val="00D74529"/>
    <w:rsid w:val="00D74657"/>
    <w:rsid w:val="00D74896"/>
    <w:rsid w:val="00D75BCD"/>
    <w:rsid w:val="00D75D34"/>
    <w:rsid w:val="00D75DAE"/>
    <w:rsid w:val="00D75FF6"/>
    <w:rsid w:val="00D760BC"/>
    <w:rsid w:val="00D769DA"/>
    <w:rsid w:val="00D76BC6"/>
    <w:rsid w:val="00D77427"/>
    <w:rsid w:val="00D778E4"/>
    <w:rsid w:val="00D80784"/>
    <w:rsid w:val="00D80AC0"/>
    <w:rsid w:val="00D80E2E"/>
    <w:rsid w:val="00D81667"/>
    <w:rsid w:val="00D8169F"/>
    <w:rsid w:val="00D81B09"/>
    <w:rsid w:val="00D81B39"/>
    <w:rsid w:val="00D81C5A"/>
    <w:rsid w:val="00D81E85"/>
    <w:rsid w:val="00D822B6"/>
    <w:rsid w:val="00D82CBB"/>
    <w:rsid w:val="00D830F6"/>
    <w:rsid w:val="00D83162"/>
    <w:rsid w:val="00D832E6"/>
    <w:rsid w:val="00D83AF1"/>
    <w:rsid w:val="00D83F14"/>
    <w:rsid w:val="00D855B6"/>
    <w:rsid w:val="00D85A25"/>
    <w:rsid w:val="00D85BAD"/>
    <w:rsid w:val="00D86484"/>
    <w:rsid w:val="00D86750"/>
    <w:rsid w:val="00D86BF6"/>
    <w:rsid w:val="00D87741"/>
    <w:rsid w:val="00D879B0"/>
    <w:rsid w:val="00D87DD5"/>
    <w:rsid w:val="00D9062C"/>
    <w:rsid w:val="00D906B9"/>
    <w:rsid w:val="00D908E6"/>
    <w:rsid w:val="00D910D7"/>
    <w:rsid w:val="00D91389"/>
    <w:rsid w:val="00D913F5"/>
    <w:rsid w:val="00D917E1"/>
    <w:rsid w:val="00D91F6C"/>
    <w:rsid w:val="00D921A3"/>
    <w:rsid w:val="00D926E9"/>
    <w:rsid w:val="00D92C5E"/>
    <w:rsid w:val="00D92DA1"/>
    <w:rsid w:val="00D92DA3"/>
    <w:rsid w:val="00D9304B"/>
    <w:rsid w:val="00D93477"/>
    <w:rsid w:val="00D937CC"/>
    <w:rsid w:val="00D93918"/>
    <w:rsid w:val="00D93B1D"/>
    <w:rsid w:val="00D93FB1"/>
    <w:rsid w:val="00D94BFD"/>
    <w:rsid w:val="00D94FAF"/>
    <w:rsid w:val="00D95082"/>
    <w:rsid w:val="00D95463"/>
    <w:rsid w:val="00D95A26"/>
    <w:rsid w:val="00D95BDC"/>
    <w:rsid w:val="00D95D69"/>
    <w:rsid w:val="00D963D2"/>
    <w:rsid w:val="00D9666C"/>
    <w:rsid w:val="00D9685D"/>
    <w:rsid w:val="00D97098"/>
    <w:rsid w:val="00D9718B"/>
    <w:rsid w:val="00D97FC0"/>
    <w:rsid w:val="00DA0128"/>
    <w:rsid w:val="00DA051A"/>
    <w:rsid w:val="00DA078E"/>
    <w:rsid w:val="00DA1CAF"/>
    <w:rsid w:val="00DA1D79"/>
    <w:rsid w:val="00DA2505"/>
    <w:rsid w:val="00DA2775"/>
    <w:rsid w:val="00DA2820"/>
    <w:rsid w:val="00DA29AC"/>
    <w:rsid w:val="00DA31FC"/>
    <w:rsid w:val="00DA3705"/>
    <w:rsid w:val="00DA39C3"/>
    <w:rsid w:val="00DA3A62"/>
    <w:rsid w:val="00DA490D"/>
    <w:rsid w:val="00DA5309"/>
    <w:rsid w:val="00DA57DD"/>
    <w:rsid w:val="00DA5E78"/>
    <w:rsid w:val="00DA6C9B"/>
    <w:rsid w:val="00DA702C"/>
    <w:rsid w:val="00DA7782"/>
    <w:rsid w:val="00DA7885"/>
    <w:rsid w:val="00DA7D1E"/>
    <w:rsid w:val="00DB035F"/>
    <w:rsid w:val="00DB0BEE"/>
    <w:rsid w:val="00DB0FBB"/>
    <w:rsid w:val="00DB174F"/>
    <w:rsid w:val="00DB1CDF"/>
    <w:rsid w:val="00DB282E"/>
    <w:rsid w:val="00DB2D75"/>
    <w:rsid w:val="00DB315D"/>
    <w:rsid w:val="00DB3464"/>
    <w:rsid w:val="00DB3637"/>
    <w:rsid w:val="00DB41B3"/>
    <w:rsid w:val="00DB44B3"/>
    <w:rsid w:val="00DB4BFA"/>
    <w:rsid w:val="00DB52B0"/>
    <w:rsid w:val="00DB5423"/>
    <w:rsid w:val="00DB5E7E"/>
    <w:rsid w:val="00DB639E"/>
    <w:rsid w:val="00DB688B"/>
    <w:rsid w:val="00DB6F42"/>
    <w:rsid w:val="00DB71B8"/>
    <w:rsid w:val="00DB746B"/>
    <w:rsid w:val="00DB7903"/>
    <w:rsid w:val="00DB7DEC"/>
    <w:rsid w:val="00DB7EAE"/>
    <w:rsid w:val="00DC0B47"/>
    <w:rsid w:val="00DC0E7A"/>
    <w:rsid w:val="00DC0FDD"/>
    <w:rsid w:val="00DC179B"/>
    <w:rsid w:val="00DC1894"/>
    <w:rsid w:val="00DC1A5C"/>
    <w:rsid w:val="00DC1C36"/>
    <w:rsid w:val="00DC1F90"/>
    <w:rsid w:val="00DC2DA2"/>
    <w:rsid w:val="00DC2E0B"/>
    <w:rsid w:val="00DC32DE"/>
    <w:rsid w:val="00DC378E"/>
    <w:rsid w:val="00DC3C80"/>
    <w:rsid w:val="00DC3E2D"/>
    <w:rsid w:val="00DC43F7"/>
    <w:rsid w:val="00DC48E7"/>
    <w:rsid w:val="00DC4CA7"/>
    <w:rsid w:val="00DC4F36"/>
    <w:rsid w:val="00DC5252"/>
    <w:rsid w:val="00DC567A"/>
    <w:rsid w:val="00DC5DEB"/>
    <w:rsid w:val="00DC6A2E"/>
    <w:rsid w:val="00DC78A8"/>
    <w:rsid w:val="00DC7BC2"/>
    <w:rsid w:val="00DD019B"/>
    <w:rsid w:val="00DD03B7"/>
    <w:rsid w:val="00DD0971"/>
    <w:rsid w:val="00DD112F"/>
    <w:rsid w:val="00DD1148"/>
    <w:rsid w:val="00DD1666"/>
    <w:rsid w:val="00DD1748"/>
    <w:rsid w:val="00DD1773"/>
    <w:rsid w:val="00DD1895"/>
    <w:rsid w:val="00DD1B5E"/>
    <w:rsid w:val="00DD1F72"/>
    <w:rsid w:val="00DD2185"/>
    <w:rsid w:val="00DD2B11"/>
    <w:rsid w:val="00DD2BF9"/>
    <w:rsid w:val="00DD38E8"/>
    <w:rsid w:val="00DD3990"/>
    <w:rsid w:val="00DD3D78"/>
    <w:rsid w:val="00DD437F"/>
    <w:rsid w:val="00DD4693"/>
    <w:rsid w:val="00DD4BE2"/>
    <w:rsid w:val="00DD500F"/>
    <w:rsid w:val="00DD540B"/>
    <w:rsid w:val="00DD5889"/>
    <w:rsid w:val="00DD5981"/>
    <w:rsid w:val="00DD6194"/>
    <w:rsid w:val="00DD6E24"/>
    <w:rsid w:val="00DD6F93"/>
    <w:rsid w:val="00DD729E"/>
    <w:rsid w:val="00DD7485"/>
    <w:rsid w:val="00DD74D6"/>
    <w:rsid w:val="00DD758A"/>
    <w:rsid w:val="00DE03FD"/>
    <w:rsid w:val="00DE0527"/>
    <w:rsid w:val="00DE0EE6"/>
    <w:rsid w:val="00DE0FF2"/>
    <w:rsid w:val="00DE1187"/>
    <w:rsid w:val="00DE119B"/>
    <w:rsid w:val="00DE15B1"/>
    <w:rsid w:val="00DE21E4"/>
    <w:rsid w:val="00DE24FE"/>
    <w:rsid w:val="00DE28AB"/>
    <w:rsid w:val="00DE2C20"/>
    <w:rsid w:val="00DE3A87"/>
    <w:rsid w:val="00DE3AE9"/>
    <w:rsid w:val="00DE40D5"/>
    <w:rsid w:val="00DE4232"/>
    <w:rsid w:val="00DE450D"/>
    <w:rsid w:val="00DE47D1"/>
    <w:rsid w:val="00DE4ACD"/>
    <w:rsid w:val="00DE4EF2"/>
    <w:rsid w:val="00DE4F2E"/>
    <w:rsid w:val="00DE5BFD"/>
    <w:rsid w:val="00DE632A"/>
    <w:rsid w:val="00DE6721"/>
    <w:rsid w:val="00DE6764"/>
    <w:rsid w:val="00DE6ADD"/>
    <w:rsid w:val="00DE6E08"/>
    <w:rsid w:val="00DE7812"/>
    <w:rsid w:val="00DE78C7"/>
    <w:rsid w:val="00DE7A63"/>
    <w:rsid w:val="00DE7D3C"/>
    <w:rsid w:val="00DF001A"/>
    <w:rsid w:val="00DF0107"/>
    <w:rsid w:val="00DF1362"/>
    <w:rsid w:val="00DF13E1"/>
    <w:rsid w:val="00DF1504"/>
    <w:rsid w:val="00DF17B9"/>
    <w:rsid w:val="00DF1A8C"/>
    <w:rsid w:val="00DF1C08"/>
    <w:rsid w:val="00DF2699"/>
    <w:rsid w:val="00DF36AC"/>
    <w:rsid w:val="00DF4453"/>
    <w:rsid w:val="00DF4C53"/>
    <w:rsid w:val="00DF5264"/>
    <w:rsid w:val="00DF5443"/>
    <w:rsid w:val="00DF57ED"/>
    <w:rsid w:val="00DF5F9B"/>
    <w:rsid w:val="00DF67BD"/>
    <w:rsid w:val="00DF71BD"/>
    <w:rsid w:val="00DF76BF"/>
    <w:rsid w:val="00DF7AE1"/>
    <w:rsid w:val="00DF7FF1"/>
    <w:rsid w:val="00E00289"/>
    <w:rsid w:val="00E00C71"/>
    <w:rsid w:val="00E01552"/>
    <w:rsid w:val="00E01755"/>
    <w:rsid w:val="00E01D5A"/>
    <w:rsid w:val="00E02239"/>
    <w:rsid w:val="00E02304"/>
    <w:rsid w:val="00E027D8"/>
    <w:rsid w:val="00E02AFC"/>
    <w:rsid w:val="00E02DEB"/>
    <w:rsid w:val="00E02E41"/>
    <w:rsid w:val="00E035C6"/>
    <w:rsid w:val="00E03736"/>
    <w:rsid w:val="00E03E4B"/>
    <w:rsid w:val="00E0484E"/>
    <w:rsid w:val="00E0514D"/>
    <w:rsid w:val="00E051E6"/>
    <w:rsid w:val="00E0536E"/>
    <w:rsid w:val="00E05494"/>
    <w:rsid w:val="00E063B3"/>
    <w:rsid w:val="00E063BC"/>
    <w:rsid w:val="00E06864"/>
    <w:rsid w:val="00E06DCA"/>
    <w:rsid w:val="00E06E64"/>
    <w:rsid w:val="00E079F7"/>
    <w:rsid w:val="00E07BE2"/>
    <w:rsid w:val="00E07C7E"/>
    <w:rsid w:val="00E07E79"/>
    <w:rsid w:val="00E10049"/>
    <w:rsid w:val="00E104C1"/>
    <w:rsid w:val="00E1099B"/>
    <w:rsid w:val="00E10D24"/>
    <w:rsid w:val="00E10F6D"/>
    <w:rsid w:val="00E11AA4"/>
    <w:rsid w:val="00E11CFF"/>
    <w:rsid w:val="00E12AF3"/>
    <w:rsid w:val="00E13005"/>
    <w:rsid w:val="00E13E16"/>
    <w:rsid w:val="00E13F87"/>
    <w:rsid w:val="00E146DA"/>
    <w:rsid w:val="00E147FA"/>
    <w:rsid w:val="00E14B33"/>
    <w:rsid w:val="00E1530A"/>
    <w:rsid w:val="00E162C3"/>
    <w:rsid w:val="00E16DB0"/>
    <w:rsid w:val="00E16FA0"/>
    <w:rsid w:val="00E176E1"/>
    <w:rsid w:val="00E1777F"/>
    <w:rsid w:val="00E17DB1"/>
    <w:rsid w:val="00E20072"/>
    <w:rsid w:val="00E20B19"/>
    <w:rsid w:val="00E20CA3"/>
    <w:rsid w:val="00E2113C"/>
    <w:rsid w:val="00E2138E"/>
    <w:rsid w:val="00E21B06"/>
    <w:rsid w:val="00E21B75"/>
    <w:rsid w:val="00E21C67"/>
    <w:rsid w:val="00E21E01"/>
    <w:rsid w:val="00E2216F"/>
    <w:rsid w:val="00E22684"/>
    <w:rsid w:val="00E23354"/>
    <w:rsid w:val="00E2365A"/>
    <w:rsid w:val="00E23703"/>
    <w:rsid w:val="00E24337"/>
    <w:rsid w:val="00E24F3B"/>
    <w:rsid w:val="00E25807"/>
    <w:rsid w:val="00E26BFB"/>
    <w:rsid w:val="00E26DFF"/>
    <w:rsid w:val="00E27E78"/>
    <w:rsid w:val="00E3093F"/>
    <w:rsid w:val="00E3097F"/>
    <w:rsid w:val="00E309AD"/>
    <w:rsid w:val="00E30E72"/>
    <w:rsid w:val="00E31121"/>
    <w:rsid w:val="00E31656"/>
    <w:rsid w:val="00E31698"/>
    <w:rsid w:val="00E31F96"/>
    <w:rsid w:val="00E32378"/>
    <w:rsid w:val="00E32971"/>
    <w:rsid w:val="00E32BC0"/>
    <w:rsid w:val="00E33553"/>
    <w:rsid w:val="00E3389D"/>
    <w:rsid w:val="00E33952"/>
    <w:rsid w:val="00E33C62"/>
    <w:rsid w:val="00E34039"/>
    <w:rsid w:val="00E34065"/>
    <w:rsid w:val="00E3423B"/>
    <w:rsid w:val="00E34C95"/>
    <w:rsid w:val="00E35023"/>
    <w:rsid w:val="00E35327"/>
    <w:rsid w:val="00E3568D"/>
    <w:rsid w:val="00E36341"/>
    <w:rsid w:val="00E3646B"/>
    <w:rsid w:val="00E366F5"/>
    <w:rsid w:val="00E36E5B"/>
    <w:rsid w:val="00E36EDD"/>
    <w:rsid w:val="00E36FAA"/>
    <w:rsid w:val="00E37104"/>
    <w:rsid w:val="00E377F0"/>
    <w:rsid w:val="00E37897"/>
    <w:rsid w:val="00E3789C"/>
    <w:rsid w:val="00E37B90"/>
    <w:rsid w:val="00E37C33"/>
    <w:rsid w:val="00E4003B"/>
    <w:rsid w:val="00E40076"/>
    <w:rsid w:val="00E400CB"/>
    <w:rsid w:val="00E402F3"/>
    <w:rsid w:val="00E40CA1"/>
    <w:rsid w:val="00E40E4A"/>
    <w:rsid w:val="00E4110A"/>
    <w:rsid w:val="00E4180F"/>
    <w:rsid w:val="00E418AF"/>
    <w:rsid w:val="00E41A5F"/>
    <w:rsid w:val="00E41D71"/>
    <w:rsid w:val="00E41EA2"/>
    <w:rsid w:val="00E42667"/>
    <w:rsid w:val="00E43ADA"/>
    <w:rsid w:val="00E43E77"/>
    <w:rsid w:val="00E43F02"/>
    <w:rsid w:val="00E4428F"/>
    <w:rsid w:val="00E44936"/>
    <w:rsid w:val="00E44A15"/>
    <w:rsid w:val="00E45027"/>
    <w:rsid w:val="00E46C0D"/>
    <w:rsid w:val="00E47F73"/>
    <w:rsid w:val="00E500F1"/>
    <w:rsid w:val="00E50166"/>
    <w:rsid w:val="00E50FAA"/>
    <w:rsid w:val="00E5159D"/>
    <w:rsid w:val="00E51683"/>
    <w:rsid w:val="00E52DC7"/>
    <w:rsid w:val="00E52EA1"/>
    <w:rsid w:val="00E534A2"/>
    <w:rsid w:val="00E5439A"/>
    <w:rsid w:val="00E54DB4"/>
    <w:rsid w:val="00E54E06"/>
    <w:rsid w:val="00E54EB7"/>
    <w:rsid w:val="00E550E2"/>
    <w:rsid w:val="00E551B5"/>
    <w:rsid w:val="00E55200"/>
    <w:rsid w:val="00E5528D"/>
    <w:rsid w:val="00E553FE"/>
    <w:rsid w:val="00E55EE4"/>
    <w:rsid w:val="00E56900"/>
    <w:rsid w:val="00E571B2"/>
    <w:rsid w:val="00E57941"/>
    <w:rsid w:val="00E6085A"/>
    <w:rsid w:val="00E60B1E"/>
    <w:rsid w:val="00E61B38"/>
    <w:rsid w:val="00E61D26"/>
    <w:rsid w:val="00E61E5C"/>
    <w:rsid w:val="00E61F04"/>
    <w:rsid w:val="00E621CA"/>
    <w:rsid w:val="00E6276B"/>
    <w:rsid w:val="00E62816"/>
    <w:rsid w:val="00E62C76"/>
    <w:rsid w:val="00E62D30"/>
    <w:rsid w:val="00E6312F"/>
    <w:rsid w:val="00E64236"/>
    <w:rsid w:val="00E6479F"/>
    <w:rsid w:val="00E647D7"/>
    <w:rsid w:val="00E656CA"/>
    <w:rsid w:val="00E65E08"/>
    <w:rsid w:val="00E65FD0"/>
    <w:rsid w:val="00E65FDB"/>
    <w:rsid w:val="00E6669E"/>
    <w:rsid w:val="00E6707C"/>
    <w:rsid w:val="00E6725F"/>
    <w:rsid w:val="00E67364"/>
    <w:rsid w:val="00E67397"/>
    <w:rsid w:val="00E6743D"/>
    <w:rsid w:val="00E6753B"/>
    <w:rsid w:val="00E67B72"/>
    <w:rsid w:val="00E67B73"/>
    <w:rsid w:val="00E700D2"/>
    <w:rsid w:val="00E71871"/>
    <w:rsid w:val="00E720BC"/>
    <w:rsid w:val="00E734E0"/>
    <w:rsid w:val="00E7355B"/>
    <w:rsid w:val="00E73B02"/>
    <w:rsid w:val="00E73E30"/>
    <w:rsid w:val="00E74942"/>
    <w:rsid w:val="00E75F47"/>
    <w:rsid w:val="00E76E99"/>
    <w:rsid w:val="00E77040"/>
    <w:rsid w:val="00E775DE"/>
    <w:rsid w:val="00E77BEC"/>
    <w:rsid w:val="00E8050F"/>
    <w:rsid w:val="00E8129F"/>
    <w:rsid w:val="00E82D37"/>
    <w:rsid w:val="00E83548"/>
    <w:rsid w:val="00E83EC5"/>
    <w:rsid w:val="00E83F3D"/>
    <w:rsid w:val="00E851D8"/>
    <w:rsid w:val="00E8585C"/>
    <w:rsid w:val="00E86AE3"/>
    <w:rsid w:val="00E86DE4"/>
    <w:rsid w:val="00E86F13"/>
    <w:rsid w:val="00E87997"/>
    <w:rsid w:val="00E90D59"/>
    <w:rsid w:val="00E90FEA"/>
    <w:rsid w:val="00E913B2"/>
    <w:rsid w:val="00E91BE7"/>
    <w:rsid w:val="00E92579"/>
    <w:rsid w:val="00E9308B"/>
    <w:rsid w:val="00E93375"/>
    <w:rsid w:val="00E935EA"/>
    <w:rsid w:val="00E9383A"/>
    <w:rsid w:val="00E93A17"/>
    <w:rsid w:val="00E93C3F"/>
    <w:rsid w:val="00E93D2E"/>
    <w:rsid w:val="00E93E20"/>
    <w:rsid w:val="00E94734"/>
    <w:rsid w:val="00E94BA1"/>
    <w:rsid w:val="00E95B3B"/>
    <w:rsid w:val="00E962D0"/>
    <w:rsid w:val="00E96769"/>
    <w:rsid w:val="00E96A0B"/>
    <w:rsid w:val="00E97387"/>
    <w:rsid w:val="00E974BE"/>
    <w:rsid w:val="00E975D8"/>
    <w:rsid w:val="00E975FD"/>
    <w:rsid w:val="00E97720"/>
    <w:rsid w:val="00EA07AA"/>
    <w:rsid w:val="00EA160C"/>
    <w:rsid w:val="00EA1ADC"/>
    <w:rsid w:val="00EA2359"/>
    <w:rsid w:val="00EA2DEA"/>
    <w:rsid w:val="00EA33B7"/>
    <w:rsid w:val="00EA37AF"/>
    <w:rsid w:val="00EA3CCA"/>
    <w:rsid w:val="00EA4099"/>
    <w:rsid w:val="00EA4138"/>
    <w:rsid w:val="00EA41DA"/>
    <w:rsid w:val="00EA420C"/>
    <w:rsid w:val="00EA435B"/>
    <w:rsid w:val="00EA45C8"/>
    <w:rsid w:val="00EA4954"/>
    <w:rsid w:val="00EA4971"/>
    <w:rsid w:val="00EA4F0F"/>
    <w:rsid w:val="00EA507C"/>
    <w:rsid w:val="00EA58F0"/>
    <w:rsid w:val="00EA5AA7"/>
    <w:rsid w:val="00EA5D67"/>
    <w:rsid w:val="00EA5DA0"/>
    <w:rsid w:val="00EA5EBF"/>
    <w:rsid w:val="00EA68E2"/>
    <w:rsid w:val="00EA6D2D"/>
    <w:rsid w:val="00EA72F0"/>
    <w:rsid w:val="00EB0391"/>
    <w:rsid w:val="00EB050C"/>
    <w:rsid w:val="00EB108A"/>
    <w:rsid w:val="00EB10FA"/>
    <w:rsid w:val="00EB1A12"/>
    <w:rsid w:val="00EB2AB6"/>
    <w:rsid w:val="00EB2C6C"/>
    <w:rsid w:val="00EB2D4C"/>
    <w:rsid w:val="00EB42EF"/>
    <w:rsid w:val="00EB4569"/>
    <w:rsid w:val="00EB49F8"/>
    <w:rsid w:val="00EB53A7"/>
    <w:rsid w:val="00EB581A"/>
    <w:rsid w:val="00EB6019"/>
    <w:rsid w:val="00EB636B"/>
    <w:rsid w:val="00EB63F8"/>
    <w:rsid w:val="00EB6537"/>
    <w:rsid w:val="00EB656B"/>
    <w:rsid w:val="00EB6A94"/>
    <w:rsid w:val="00EB6BE8"/>
    <w:rsid w:val="00EC00DC"/>
    <w:rsid w:val="00EC0471"/>
    <w:rsid w:val="00EC0512"/>
    <w:rsid w:val="00EC07F6"/>
    <w:rsid w:val="00EC09E3"/>
    <w:rsid w:val="00EC1B73"/>
    <w:rsid w:val="00EC1CEE"/>
    <w:rsid w:val="00EC2086"/>
    <w:rsid w:val="00EC2A27"/>
    <w:rsid w:val="00EC2C87"/>
    <w:rsid w:val="00EC30D4"/>
    <w:rsid w:val="00EC39CC"/>
    <w:rsid w:val="00EC40E7"/>
    <w:rsid w:val="00EC438A"/>
    <w:rsid w:val="00EC46F6"/>
    <w:rsid w:val="00EC498F"/>
    <w:rsid w:val="00EC5104"/>
    <w:rsid w:val="00EC5A72"/>
    <w:rsid w:val="00EC5D49"/>
    <w:rsid w:val="00EC600A"/>
    <w:rsid w:val="00EC6159"/>
    <w:rsid w:val="00EC68BA"/>
    <w:rsid w:val="00EC7D19"/>
    <w:rsid w:val="00EC7F76"/>
    <w:rsid w:val="00ED0250"/>
    <w:rsid w:val="00ED0517"/>
    <w:rsid w:val="00ED0921"/>
    <w:rsid w:val="00ED0CB6"/>
    <w:rsid w:val="00ED17F9"/>
    <w:rsid w:val="00ED1974"/>
    <w:rsid w:val="00ED1A8A"/>
    <w:rsid w:val="00ED1FE1"/>
    <w:rsid w:val="00ED22CD"/>
    <w:rsid w:val="00ED238D"/>
    <w:rsid w:val="00ED25A9"/>
    <w:rsid w:val="00ED277F"/>
    <w:rsid w:val="00ED2A01"/>
    <w:rsid w:val="00ED2B13"/>
    <w:rsid w:val="00ED3969"/>
    <w:rsid w:val="00ED3CBD"/>
    <w:rsid w:val="00ED413A"/>
    <w:rsid w:val="00ED413D"/>
    <w:rsid w:val="00ED43C7"/>
    <w:rsid w:val="00ED5301"/>
    <w:rsid w:val="00ED551C"/>
    <w:rsid w:val="00ED57AC"/>
    <w:rsid w:val="00ED5CF7"/>
    <w:rsid w:val="00ED7313"/>
    <w:rsid w:val="00ED778F"/>
    <w:rsid w:val="00ED7B9B"/>
    <w:rsid w:val="00EE038B"/>
    <w:rsid w:val="00EE0695"/>
    <w:rsid w:val="00EE09EC"/>
    <w:rsid w:val="00EE0FE3"/>
    <w:rsid w:val="00EE139A"/>
    <w:rsid w:val="00EE20D6"/>
    <w:rsid w:val="00EE2675"/>
    <w:rsid w:val="00EE283B"/>
    <w:rsid w:val="00EE36D5"/>
    <w:rsid w:val="00EE36F9"/>
    <w:rsid w:val="00EE373D"/>
    <w:rsid w:val="00EE38EE"/>
    <w:rsid w:val="00EE3B74"/>
    <w:rsid w:val="00EE40E5"/>
    <w:rsid w:val="00EE4B17"/>
    <w:rsid w:val="00EE56E1"/>
    <w:rsid w:val="00EE5714"/>
    <w:rsid w:val="00EE6675"/>
    <w:rsid w:val="00EE6C5D"/>
    <w:rsid w:val="00EE70A7"/>
    <w:rsid w:val="00EE72DE"/>
    <w:rsid w:val="00EE7B1B"/>
    <w:rsid w:val="00EE7B97"/>
    <w:rsid w:val="00EE7F72"/>
    <w:rsid w:val="00EF07CB"/>
    <w:rsid w:val="00EF08E0"/>
    <w:rsid w:val="00EF0C80"/>
    <w:rsid w:val="00EF1B80"/>
    <w:rsid w:val="00EF1CA1"/>
    <w:rsid w:val="00EF2453"/>
    <w:rsid w:val="00EF28A4"/>
    <w:rsid w:val="00EF36C8"/>
    <w:rsid w:val="00EF37FB"/>
    <w:rsid w:val="00EF3933"/>
    <w:rsid w:val="00EF3B96"/>
    <w:rsid w:val="00EF3E1A"/>
    <w:rsid w:val="00EF49F4"/>
    <w:rsid w:val="00EF4D27"/>
    <w:rsid w:val="00EF4D8C"/>
    <w:rsid w:val="00EF4DAF"/>
    <w:rsid w:val="00EF50D7"/>
    <w:rsid w:val="00EF5D3F"/>
    <w:rsid w:val="00EF6367"/>
    <w:rsid w:val="00EF66FF"/>
    <w:rsid w:val="00EF6716"/>
    <w:rsid w:val="00EF6F40"/>
    <w:rsid w:val="00EF76B9"/>
    <w:rsid w:val="00EF7FF7"/>
    <w:rsid w:val="00F00004"/>
    <w:rsid w:val="00F006F6"/>
    <w:rsid w:val="00F01229"/>
    <w:rsid w:val="00F0160D"/>
    <w:rsid w:val="00F019FC"/>
    <w:rsid w:val="00F02672"/>
    <w:rsid w:val="00F02AC9"/>
    <w:rsid w:val="00F02EB9"/>
    <w:rsid w:val="00F031D6"/>
    <w:rsid w:val="00F03472"/>
    <w:rsid w:val="00F034B8"/>
    <w:rsid w:val="00F0473A"/>
    <w:rsid w:val="00F04816"/>
    <w:rsid w:val="00F04E7B"/>
    <w:rsid w:val="00F04F99"/>
    <w:rsid w:val="00F05B44"/>
    <w:rsid w:val="00F0611B"/>
    <w:rsid w:val="00F069AB"/>
    <w:rsid w:val="00F07594"/>
    <w:rsid w:val="00F07795"/>
    <w:rsid w:val="00F07FE5"/>
    <w:rsid w:val="00F10464"/>
    <w:rsid w:val="00F10539"/>
    <w:rsid w:val="00F10959"/>
    <w:rsid w:val="00F10B9A"/>
    <w:rsid w:val="00F10DF9"/>
    <w:rsid w:val="00F10F8C"/>
    <w:rsid w:val="00F11222"/>
    <w:rsid w:val="00F128C9"/>
    <w:rsid w:val="00F13379"/>
    <w:rsid w:val="00F13471"/>
    <w:rsid w:val="00F14CC1"/>
    <w:rsid w:val="00F153EA"/>
    <w:rsid w:val="00F1544D"/>
    <w:rsid w:val="00F167F6"/>
    <w:rsid w:val="00F16C0D"/>
    <w:rsid w:val="00F16C71"/>
    <w:rsid w:val="00F16CE4"/>
    <w:rsid w:val="00F172B6"/>
    <w:rsid w:val="00F174AF"/>
    <w:rsid w:val="00F17F20"/>
    <w:rsid w:val="00F2046A"/>
    <w:rsid w:val="00F20749"/>
    <w:rsid w:val="00F20F40"/>
    <w:rsid w:val="00F21984"/>
    <w:rsid w:val="00F21D7A"/>
    <w:rsid w:val="00F21FA4"/>
    <w:rsid w:val="00F2257E"/>
    <w:rsid w:val="00F22737"/>
    <w:rsid w:val="00F231C0"/>
    <w:rsid w:val="00F2416B"/>
    <w:rsid w:val="00F24418"/>
    <w:rsid w:val="00F244BF"/>
    <w:rsid w:val="00F24717"/>
    <w:rsid w:val="00F24F53"/>
    <w:rsid w:val="00F25169"/>
    <w:rsid w:val="00F254C4"/>
    <w:rsid w:val="00F26056"/>
    <w:rsid w:val="00F2612D"/>
    <w:rsid w:val="00F2619C"/>
    <w:rsid w:val="00F26287"/>
    <w:rsid w:val="00F2653F"/>
    <w:rsid w:val="00F266DD"/>
    <w:rsid w:val="00F26971"/>
    <w:rsid w:val="00F26EA5"/>
    <w:rsid w:val="00F304FA"/>
    <w:rsid w:val="00F306F3"/>
    <w:rsid w:val="00F30C05"/>
    <w:rsid w:val="00F3110C"/>
    <w:rsid w:val="00F312EE"/>
    <w:rsid w:val="00F31FAB"/>
    <w:rsid w:val="00F3246F"/>
    <w:rsid w:val="00F330E8"/>
    <w:rsid w:val="00F334F0"/>
    <w:rsid w:val="00F337F9"/>
    <w:rsid w:val="00F33B2E"/>
    <w:rsid w:val="00F33D13"/>
    <w:rsid w:val="00F34044"/>
    <w:rsid w:val="00F34CAB"/>
    <w:rsid w:val="00F3589A"/>
    <w:rsid w:val="00F35C48"/>
    <w:rsid w:val="00F364BB"/>
    <w:rsid w:val="00F36B47"/>
    <w:rsid w:val="00F36FB5"/>
    <w:rsid w:val="00F37DDF"/>
    <w:rsid w:val="00F4033D"/>
    <w:rsid w:val="00F403B3"/>
    <w:rsid w:val="00F409E5"/>
    <w:rsid w:val="00F42A14"/>
    <w:rsid w:val="00F42A42"/>
    <w:rsid w:val="00F42CAD"/>
    <w:rsid w:val="00F42E81"/>
    <w:rsid w:val="00F430AA"/>
    <w:rsid w:val="00F43131"/>
    <w:rsid w:val="00F43C51"/>
    <w:rsid w:val="00F44009"/>
    <w:rsid w:val="00F4412F"/>
    <w:rsid w:val="00F45BAF"/>
    <w:rsid w:val="00F46655"/>
    <w:rsid w:val="00F466D4"/>
    <w:rsid w:val="00F4685C"/>
    <w:rsid w:val="00F46994"/>
    <w:rsid w:val="00F46C3F"/>
    <w:rsid w:val="00F47658"/>
    <w:rsid w:val="00F47CD9"/>
    <w:rsid w:val="00F47FA9"/>
    <w:rsid w:val="00F500DE"/>
    <w:rsid w:val="00F5046D"/>
    <w:rsid w:val="00F505E4"/>
    <w:rsid w:val="00F50B93"/>
    <w:rsid w:val="00F50CD9"/>
    <w:rsid w:val="00F50CF8"/>
    <w:rsid w:val="00F51CB3"/>
    <w:rsid w:val="00F51F78"/>
    <w:rsid w:val="00F51FB0"/>
    <w:rsid w:val="00F52C85"/>
    <w:rsid w:val="00F532F2"/>
    <w:rsid w:val="00F535A3"/>
    <w:rsid w:val="00F53E97"/>
    <w:rsid w:val="00F53EC2"/>
    <w:rsid w:val="00F54126"/>
    <w:rsid w:val="00F5419D"/>
    <w:rsid w:val="00F54236"/>
    <w:rsid w:val="00F54352"/>
    <w:rsid w:val="00F55B73"/>
    <w:rsid w:val="00F55C00"/>
    <w:rsid w:val="00F55EF7"/>
    <w:rsid w:val="00F56009"/>
    <w:rsid w:val="00F561E7"/>
    <w:rsid w:val="00F56724"/>
    <w:rsid w:val="00F56746"/>
    <w:rsid w:val="00F56925"/>
    <w:rsid w:val="00F56CE9"/>
    <w:rsid w:val="00F56E59"/>
    <w:rsid w:val="00F57398"/>
    <w:rsid w:val="00F5770B"/>
    <w:rsid w:val="00F57D65"/>
    <w:rsid w:val="00F60166"/>
    <w:rsid w:val="00F60337"/>
    <w:rsid w:val="00F60D0A"/>
    <w:rsid w:val="00F61441"/>
    <w:rsid w:val="00F61684"/>
    <w:rsid w:val="00F61D47"/>
    <w:rsid w:val="00F61E9E"/>
    <w:rsid w:val="00F62685"/>
    <w:rsid w:val="00F62C23"/>
    <w:rsid w:val="00F63A7E"/>
    <w:rsid w:val="00F63C00"/>
    <w:rsid w:val="00F64CBD"/>
    <w:rsid w:val="00F64DB6"/>
    <w:rsid w:val="00F659B4"/>
    <w:rsid w:val="00F65D18"/>
    <w:rsid w:val="00F66822"/>
    <w:rsid w:val="00F67623"/>
    <w:rsid w:val="00F70167"/>
    <w:rsid w:val="00F70268"/>
    <w:rsid w:val="00F70730"/>
    <w:rsid w:val="00F7101E"/>
    <w:rsid w:val="00F7142C"/>
    <w:rsid w:val="00F71524"/>
    <w:rsid w:val="00F71B33"/>
    <w:rsid w:val="00F71E77"/>
    <w:rsid w:val="00F71F1E"/>
    <w:rsid w:val="00F7204F"/>
    <w:rsid w:val="00F733D1"/>
    <w:rsid w:val="00F73728"/>
    <w:rsid w:val="00F7380C"/>
    <w:rsid w:val="00F73852"/>
    <w:rsid w:val="00F73C96"/>
    <w:rsid w:val="00F74059"/>
    <w:rsid w:val="00F74339"/>
    <w:rsid w:val="00F744A9"/>
    <w:rsid w:val="00F7488D"/>
    <w:rsid w:val="00F74A03"/>
    <w:rsid w:val="00F74EFD"/>
    <w:rsid w:val="00F752CA"/>
    <w:rsid w:val="00F7565C"/>
    <w:rsid w:val="00F7612A"/>
    <w:rsid w:val="00F76591"/>
    <w:rsid w:val="00F76D7F"/>
    <w:rsid w:val="00F771D0"/>
    <w:rsid w:val="00F7721D"/>
    <w:rsid w:val="00F772C1"/>
    <w:rsid w:val="00F80838"/>
    <w:rsid w:val="00F8085F"/>
    <w:rsid w:val="00F80FAD"/>
    <w:rsid w:val="00F8198D"/>
    <w:rsid w:val="00F82E99"/>
    <w:rsid w:val="00F8302C"/>
    <w:rsid w:val="00F83988"/>
    <w:rsid w:val="00F83A2D"/>
    <w:rsid w:val="00F83D5A"/>
    <w:rsid w:val="00F83D6E"/>
    <w:rsid w:val="00F84261"/>
    <w:rsid w:val="00F8451F"/>
    <w:rsid w:val="00F8493B"/>
    <w:rsid w:val="00F85076"/>
    <w:rsid w:val="00F85884"/>
    <w:rsid w:val="00F85FEC"/>
    <w:rsid w:val="00F8604A"/>
    <w:rsid w:val="00F869CE"/>
    <w:rsid w:val="00F86AC4"/>
    <w:rsid w:val="00F87BC3"/>
    <w:rsid w:val="00F87BF8"/>
    <w:rsid w:val="00F87C19"/>
    <w:rsid w:val="00F87E77"/>
    <w:rsid w:val="00F9027E"/>
    <w:rsid w:val="00F9028F"/>
    <w:rsid w:val="00F90328"/>
    <w:rsid w:val="00F90550"/>
    <w:rsid w:val="00F90904"/>
    <w:rsid w:val="00F90EF4"/>
    <w:rsid w:val="00F9239C"/>
    <w:rsid w:val="00F9248C"/>
    <w:rsid w:val="00F92C27"/>
    <w:rsid w:val="00F92E86"/>
    <w:rsid w:val="00F92F30"/>
    <w:rsid w:val="00F93E5D"/>
    <w:rsid w:val="00F93E68"/>
    <w:rsid w:val="00F943CC"/>
    <w:rsid w:val="00F9455E"/>
    <w:rsid w:val="00F94574"/>
    <w:rsid w:val="00F949A5"/>
    <w:rsid w:val="00F94F9D"/>
    <w:rsid w:val="00F94FC8"/>
    <w:rsid w:val="00F951E5"/>
    <w:rsid w:val="00F95FB9"/>
    <w:rsid w:val="00F96903"/>
    <w:rsid w:val="00F9758D"/>
    <w:rsid w:val="00F97A1F"/>
    <w:rsid w:val="00F97B21"/>
    <w:rsid w:val="00FA04C7"/>
    <w:rsid w:val="00FA1707"/>
    <w:rsid w:val="00FA294C"/>
    <w:rsid w:val="00FA2DE4"/>
    <w:rsid w:val="00FA46ED"/>
    <w:rsid w:val="00FA4A0B"/>
    <w:rsid w:val="00FA4C1B"/>
    <w:rsid w:val="00FA4CBE"/>
    <w:rsid w:val="00FA54AE"/>
    <w:rsid w:val="00FA5886"/>
    <w:rsid w:val="00FA5F75"/>
    <w:rsid w:val="00FA6476"/>
    <w:rsid w:val="00FA658E"/>
    <w:rsid w:val="00FB03E8"/>
    <w:rsid w:val="00FB07C7"/>
    <w:rsid w:val="00FB0CCB"/>
    <w:rsid w:val="00FB1066"/>
    <w:rsid w:val="00FB1923"/>
    <w:rsid w:val="00FB1AC4"/>
    <w:rsid w:val="00FB1EC1"/>
    <w:rsid w:val="00FB222C"/>
    <w:rsid w:val="00FB2900"/>
    <w:rsid w:val="00FB2AE3"/>
    <w:rsid w:val="00FB2B11"/>
    <w:rsid w:val="00FB39AC"/>
    <w:rsid w:val="00FB3D92"/>
    <w:rsid w:val="00FB4E1A"/>
    <w:rsid w:val="00FB55F9"/>
    <w:rsid w:val="00FB5EDE"/>
    <w:rsid w:val="00FB62D7"/>
    <w:rsid w:val="00FB792C"/>
    <w:rsid w:val="00FC047B"/>
    <w:rsid w:val="00FC0BA0"/>
    <w:rsid w:val="00FC0E41"/>
    <w:rsid w:val="00FC1073"/>
    <w:rsid w:val="00FC197C"/>
    <w:rsid w:val="00FC1AFC"/>
    <w:rsid w:val="00FC1C99"/>
    <w:rsid w:val="00FC258F"/>
    <w:rsid w:val="00FC25FD"/>
    <w:rsid w:val="00FC2865"/>
    <w:rsid w:val="00FC2B6F"/>
    <w:rsid w:val="00FC3193"/>
    <w:rsid w:val="00FC37A6"/>
    <w:rsid w:val="00FC3970"/>
    <w:rsid w:val="00FC405B"/>
    <w:rsid w:val="00FC42C5"/>
    <w:rsid w:val="00FC45CD"/>
    <w:rsid w:val="00FC46AA"/>
    <w:rsid w:val="00FC4752"/>
    <w:rsid w:val="00FC4DBE"/>
    <w:rsid w:val="00FC5075"/>
    <w:rsid w:val="00FC5860"/>
    <w:rsid w:val="00FC5A78"/>
    <w:rsid w:val="00FC5A9A"/>
    <w:rsid w:val="00FC60A7"/>
    <w:rsid w:val="00FC652A"/>
    <w:rsid w:val="00FC66ED"/>
    <w:rsid w:val="00FC69FA"/>
    <w:rsid w:val="00FC6E9D"/>
    <w:rsid w:val="00FC730F"/>
    <w:rsid w:val="00FC75D9"/>
    <w:rsid w:val="00FC78DF"/>
    <w:rsid w:val="00FD01C0"/>
    <w:rsid w:val="00FD10EB"/>
    <w:rsid w:val="00FD1858"/>
    <w:rsid w:val="00FD1955"/>
    <w:rsid w:val="00FD19A2"/>
    <w:rsid w:val="00FD2338"/>
    <w:rsid w:val="00FD2E51"/>
    <w:rsid w:val="00FD3055"/>
    <w:rsid w:val="00FD3137"/>
    <w:rsid w:val="00FD3B2E"/>
    <w:rsid w:val="00FD4275"/>
    <w:rsid w:val="00FD4418"/>
    <w:rsid w:val="00FD51F0"/>
    <w:rsid w:val="00FD5595"/>
    <w:rsid w:val="00FD56D9"/>
    <w:rsid w:val="00FD5BC4"/>
    <w:rsid w:val="00FD63AF"/>
    <w:rsid w:val="00FD6854"/>
    <w:rsid w:val="00FD6B00"/>
    <w:rsid w:val="00FD6CC6"/>
    <w:rsid w:val="00FD6E2A"/>
    <w:rsid w:val="00FD708E"/>
    <w:rsid w:val="00FD7286"/>
    <w:rsid w:val="00FE0357"/>
    <w:rsid w:val="00FE0A15"/>
    <w:rsid w:val="00FE0E8D"/>
    <w:rsid w:val="00FE176F"/>
    <w:rsid w:val="00FE17E8"/>
    <w:rsid w:val="00FE1FB1"/>
    <w:rsid w:val="00FE221D"/>
    <w:rsid w:val="00FE2AE8"/>
    <w:rsid w:val="00FE2C7F"/>
    <w:rsid w:val="00FE3039"/>
    <w:rsid w:val="00FE3B8C"/>
    <w:rsid w:val="00FE3F7A"/>
    <w:rsid w:val="00FE441E"/>
    <w:rsid w:val="00FE47C1"/>
    <w:rsid w:val="00FE52E0"/>
    <w:rsid w:val="00FE5954"/>
    <w:rsid w:val="00FE6A1F"/>
    <w:rsid w:val="00FE7CEB"/>
    <w:rsid w:val="00FE7F41"/>
    <w:rsid w:val="00FE7FE1"/>
    <w:rsid w:val="00FF1E4F"/>
    <w:rsid w:val="00FF1F5D"/>
    <w:rsid w:val="00FF2315"/>
    <w:rsid w:val="00FF26CF"/>
    <w:rsid w:val="00FF28EB"/>
    <w:rsid w:val="00FF2D74"/>
    <w:rsid w:val="00FF320F"/>
    <w:rsid w:val="00FF3290"/>
    <w:rsid w:val="00FF394D"/>
    <w:rsid w:val="00FF3BCC"/>
    <w:rsid w:val="00FF3C92"/>
    <w:rsid w:val="00FF3FC1"/>
    <w:rsid w:val="00FF4081"/>
    <w:rsid w:val="00FF487D"/>
    <w:rsid w:val="00FF4898"/>
    <w:rsid w:val="00FF4BE0"/>
    <w:rsid w:val="00FF52FB"/>
    <w:rsid w:val="00FF53D1"/>
    <w:rsid w:val="00FF6A51"/>
    <w:rsid w:val="00FF6FDD"/>
    <w:rsid w:val="00FF78F6"/>
    <w:rsid w:val="00FF7C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EDF0494"/>
  <w15:docId w15:val="{773F7108-6235-4680-9445-989B47018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aliases w:val="ИСП Обычный"/>
    <w:qFormat/>
    <w:rsid w:val="00330910"/>
    <w:pPr>
      <w:spacing w:before="120" w:after="120" w:line="312" w:lineRule="auto"/>
      <w:ind w:firstLine="709"/>
    </w:pPr>
    <w:rPr>
      <w:rFonts w:ascii="Times New Roman" w:hAnsi="Times New Roman"/>
      <w:sz w:val="24"/>
      <w:szCs w:val="22"/>
    </w:rPr>
  </w:style>
  <w:style w:type="paragraph" w:styleId="14">
    <w:name w:val="heading 1"/>
    <w:aliases w:val="1_,Заголовок 1 Знак Знак,Заголовок 1 Знак Знак Знак,Titulo 1"/>
    <w:basedOn w:val="15"/>
    <w:next w:val="11"/>
    <w:link w:val="16"/>
    <w:uiPriority w:val="9"/>
    <w:qFormat/>
    <w:rsid w:val="00FB62D7"/>
    <w:pPr>
      <w:keepNext/>
      <w:keepLines/>
      <w:numPr>
        <w:numId w:val="10"/>
      </w:numPr>
      <w:spacing w:before="320" w:after="0" w:line="240" w:lineRule="auto"/>
    </w:pPr>
    <w:rPr>
      <w:sz w:val="28"/>
      <w:szCs w:val="30"/>
    </w:rPr>
  </w:style>
  <w:style w:type="paragraph" w:styleId="23">
    <w:name w:val="heading 2"/>
    <w:aliases w:val="Заголовок1, Знак3,ГЛАВА,1_1_"/>
    <w:basedOn w:val="a2"/>
    <w:next w:val="a2"/>
    <w:link w:val="24"/>
    <w:uiPriority w:val="9"/>
    <w:unhideWhenUsed/>
    <w:qFormat/>
    <w:rsid w:val="001945C8"/>
    <w:pPr>
      <w:keepNext/>
      <w:keepLines/>
      <w:spacing w:before="40" w:after="0" w:line="240" w:lineRule="auto"/>
      <w:outlineLvl w:val="1"/>
    </w:pPr>
    <w:rPr>
      <w:rFonts w:ascii="Cambria" w:hAnsi="Cambria"/>
      <w:color w:val="943634"/>
      <w:sz w:val="28"/>
      <w:szCs w:val="28"/>
      <w:lang w:val="x-none" w:eastAsia="x-none"/>
    </w:rPr>
  </w:style>
  <w:style w:type="paragraph" w:styleId="30">
    <w:name w:val="heading 3"/>
    <w:aliases w:val="Заголовок2,1_1_1"/>
    <w:basedOn w:val="a2"/>
    <w:next w:val="a2"/>
    <w:link w:val="32"/>
    <w:uiPriority w:val="9"/>
    <w:unhideWhenUsed/>
    <w:qFormat/>
    <w:rsid w:val="001945C8"/>
    <w:pPr>
      <w:keepNext/>
      <w:keepLines/>
      <w:spacing w:before="40" w:after="0" w:line="240" w:lineRule="auto"/>
      <w:outlineLvl w:val="2"/>
    </w:pPr>
    <w:rPr>
      <w:rFonts w:ascii="Cambria" w:hAnsi="Cambria"/>
      <w:color w:val="E36C0A"/>
      <w:sz w:val="26"/>
      <w:szCs w:val="26"/>
      <w:lang w:val="x-none" w:eastAsia="x-none"/>
    </w:rPr>
  </w:style>
  <w:style w:type="paragraph" w:styleId="4">
    <w:name w:val="heading 4"/>
    <w:aliases w:val="Заголовок 2a"/>
    <w:basedOn w:val="a2"/>
    <w:next w:val="a2"/>
    <w:link w:val="40"/>
    <w:uiPriority w:val="9"/>
    <w:unhideWhenUsed/>
    <w:qFormat/>
    <w:rsid w:val="001945C8"/>
    <w:pPr>
      <w:keepNext/>
      <w:keepLines/>
      <w:spacing w:before="40" w:after="0"/>
      <w:outlineLvl w:val="3"/>
    </w:pPr>
    <w:rPr>
      <w:rFonts w:ascii="Cambria" w:hAnsi="Cambria"/>
      <w:i/>
      <w:iCs/>
      <w:color w:val="31849B"/>
      <w:sz w:val="25"/>
      <w:szCs w:val="25"/>
      <w:lang w:val="x-none" w:eastAsia="x-none"/>
    </w:rPr>
  </w:style>
  <w:style w:type="paragraph" w:styleId="5">
    <w:name w:val="heading 5"/>
    <w:aliases w:val="Заголовок 3a"/>
    <w:basedOn w:val="11"/>
    <w:next w:val="11"/>
    <w:link w:val="50"/>
    <w:autoRedefine/>
    <w:uiPriority w:val="9"/>
    <w:unhideWhenUsed/>
    <w:qFormat/>
    <w:rsid w:val="00744041"/>
    <w:pPr>
      <w:numPr>
        <w:numId w:val="0"/>
      </w:numPr>
      <w:spacing w:before="40"/>
      <w:ind w:left="567"/>
      <w:outlineLvl w:val="4"/>
    </w:pPr>
    <w:rPr>
      <w:iCs/>
      <w:szCs w:val="24"/>
    </w:rPr>
  </w:style>
  <w:style w:type="paragraph" w:styleId="6">
    <w:name w:val="heading 6"/>
    <w:basedOn w:val="a2"/>
    <w:next w:val="a2"/>
    <w:link w:val="60"/>
    <w:uiPriority w:val="9"/>
    <w:unhideWhenUsed/>
    <w:qFormat/>
    <w:rsid w:val="001945C8"/>
    <w:pPr>
      <w:keepNext/>
      <w:keepLines/>
      <w:spacing w:before="40" w:after="0"/>
      <w:outlineLvl w:val="5"/>
    </w:pPr>
    <w:rPr>
      <w:rFonts w:ascii="Cambria" w:hAnsi="Cambria"/>
      <w:i/>
      <w:iCs/>
      <w:color w:val="984806"/>
      <w:sz w:val="23"/>
      <w:szCs w:val="23"/>
      <w:lang w:val="x-none" w:eastAsia="x-none"/>
    </w:rPr>
  </w:style>
  <w:style w:type="paragraph" w:styleId="7">
    <w:name w:val="heading 7"/>
    <w:basedOn w:val="a2"/>
    <w:next w:val="a2"/>
    <w:link w:val="70"/>
    <w:uiPriority w:val="9"/>
    <w:unhideWhenUsed/>
    <w:qFormat/>
    <w:rsid w:val="001945C8"/>
    <w:pPr>
      <w:keepNext/>
      <w:keepLines/>
      <w:spacing w:before="40" w:after="0"/>
      <w:outlineLvl w:val="6"/>
    </w:pPr>
    <w:rPr>
      <w:rFonts w:ascii="Cambria" w:hAnsi="Cambria"/>
      <w:color w:val="244061"/>
      <w:sz w:val="20"/>
      <w:szCs w:val="20"/>
      <w:lang w:val="x-none" w:eastAsia="x-none"/>
    </w:rPr>
  </w:style>
  <w:style w:type="paragraph" w:styleId="8">
    <w:name w:val="heading 8"/>
    <w:basedOn w:val="a2"/>
    <w:next w:val="a2"/>
    <w:link w:val="80"/>
    <w:uiPriority w:val="9"/>
    <w:unhideWhenUsed/>
    <w:qFormat/>
    <w:rsid w:val="001945C8"/>
    <w:pPr>
      <w:keepNext/>
      <w:keepLines/>
      <w:spacing w:before="40" w:after="0"/>
      <w:outlineLvl w:val="7"/>
    </w:pPr>
    <w:rPr>
      <w:rFonts w:ascii="Cambria" w:hAnsi="Cambria"/>
      <w:color w:val="632423"/>
      <w:sz w:val="21"/>
      <w:szCs w:val="21"/>
      <w:lang w:val="x-none" w:eastAsia="x-none"/>
    </w:rPr>
  </w:style>
  <w:style w:type="paragraph" w:styleId="9">
    <w:name w:val="heading 9"/>
    <w:basedOn w:val="a2"/>
    <w:next w:val="a2"/>
    <w:link w:val="90"/>
    <w:uiPriority w:val="9"/>
    <w:unhideWhenUsed/>
    <w:qFormat/>
    <w:rsid w:val="001945C8"/>
    <w:pPr>
      <w:keepNext/>
      <w:keepLines/>
      <w:spacing w:before="40" w:after="0"/>
      <w:outlineLvl w:val="8"/>
    </w:pPr>
    <w:rPr>
      <w:rFonts w:ascii="Cambria" w:hAnsi="Cambria"/>
      <w:color w:val="984806"/>
      <w:sz w:val="20"/>
      <w:szCs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Default">
    <w:name w:val="Default"/>
    <w:link w:val="Default0"/>
    <w:rsid w:val="00B374AA"/>
    <w:pPr>
      <w:autoSpaceDE w:val="0"/>
      <w:autoSpaceDN w:val="0"/>
      <w:adjustRightInd w:val="0"/>
    </w:pPr>
    <w:rPr>
      <w:rFonts w:ascii="Arial" w:hAnsi="Arial"/>
      <w:color w:val="000000"/>
      <w:sz w:val="24"/>
      <w:szCs w:val="24"/>
    </w:rPr>
  </w:style>
  <w:style w:type="paragraph" w:styleId="a6">
    <w:name w:val="List Paragraph"/>
    <w:aliases w:val="Маркеры 2"/>
    <w:basedOn w:val="a2"/>
    <w:link w:val="a7"/>
    <w:uiPriority w:val="34"/>
    <w:qFormat/>
    <w:rsid w:val="00B413FC"/>
    <w:pPr>
      <w:ind w:left="720"/>
      <w:contextualSpacing/>
    </w:pPr>
  </w:style>
  <w:style w:type="table" w:styleId="a8">
    <w:name w:val="Table Grid"/>
    <w:aliases w:val="Table Grid Report"/>
    <w:basedOn w:val="a4"/>
    <w:uiPriority w:val="39"/>
    <w:rsid w:val="006C1A6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3"/>
    <w:rsid w:val="00E06864"/>
  </w:style>
  <w:style w:type="character" w:styleId="a9">
    <w:name w:val="Hyperlink"/>
    <w:uiPriority w:val="99"/>
    <w:unhideWhenUsed/>
    <w:rsid w:val="00E06864"/>
    <w:rPr>
      <w:color w:val="0000FF"/>
      <w:u w:val="single"/>
    </w:rPr>
  </w:style>
  <w:style w:type="paragraph" w:styleId="aa">
    <w:name w:val="Normal (Web)"/>
    <w:aliases w:val="Обычный (веб) Знак,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
    <w:basedOn w:val="a2"/>
    <w:link w:val="17"/>
    <w:uiPriority w:val="99"/>
    <w:unhideWhenUsed/>
    <w:qFormat/>
    <w:rsid w:val="00E06864"/>
    <w:pPr>
      <w:spacing w:before="100" w:beforeAutospacing="1" w:after="100" w:afterAutospacing="1" w:line="240" w:lineRule="auto"/>
    </w:pPr>
    <w:rPr>
      <w:szCs w:val="24"/>
    </w:rPr>
  </w:style>
  <w:style w:type="character" w:customStyle="1" w:styleId="coordinates">
    <w:name w:val="coordinates"/>
    <w:basedOn w:val="a3"/>
    <w:rsid w:val="00E06864"/>
  </w:style>
  <w:style w:type="character" w:customStyle="1" w:styleId="geo-geohack">
    <w:name w:val="geo-geohack"/>
    <w:basedOn w:val="a3"/>
    <w:rsid w:val="00E06864"/>
  </w:style>
  <w:style w:type="character" w:customStyle="1" w:styleId="geo-google">
    <w:name w:val="geo-google"/>
    <w:basedOn w:val="a3"/>
    <w:rsid w:val="00E06864"/>
  </w:style>
  <w:style w:type="character" w:customStyle="1" w:styleId="geo-yandex">
    <w:name w:val="geo-yandex"/>
    <w:basedOn w:val="a3"/>
    <w:rsid w:val="00E06864"/>
  </w:style>
  <w:style w:type="character" w:customStyle="1" w:styleId="geo-osm">
    <w:name w:val="geo-osm"/>
    <w:basedOn w:val="a3"/>
    <w:rsid w:val="00E06864"/>
  </w:style>
  <w:style w:type="paragraph" w:styleId="ab">
    <w:name w:val="Balloon Text"/>
    <w:basedOn w:val="a2"/>
    <w:link w:val="ac"/>
    <w:uiPriority w:val="99"/>
    <w:unhideWhenUsed/>
    <w:rsid w:val="00911B5E"/>
    <w:pPr>
      <w:spacing w:after="0" w:line="240" w:lineRule="auto"/>
    </w:pPr>
    <w:rPr>
      <w:rFonts w:ascii="Tahoma" w:hAnsi="Tahoma"/>
      <w:sz w:val="16"/>
      <w:szCs w:val="16"/>
      <w:lang w:val="x-none" w:eastAsia="x-none"/>
    </w:rPr>
  </w:style>
  <w:style w:type="character" w:customStyle="1" w:styleId="ac">
    <w:name w:val="Текст выноски Знак"/>
    <w:link w:val="ab"/>
    <w:uiPriority w:val="99"/>
    <w:rsid w:val="00911B5E"/>
    <w:rPr>
      <w:rFonts w:ascii="Tahoma" w:hAnsi="Tahoma" w:cs="Tahoma"/>
      <w:sz w:val="16"/>
      <w:szCs w:val="16"/>
    </w:rPr>
  </w:style>
  <w:style w:type="table" w:customStyle="1" w:styleId="-11">
    <w:name w:val="Светлый список - Акцент 11"/>
    <w:basedOn w:val="a4"/>
    <w:uiPriority w:val="61"/>
    <w:rsid w:val="00E60B1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d">
    <w:name w:val="header"/>
    <w:basedOn w:val="a2"/>
    <w:link w:val="ae"/>
    <w:uiPriority w:val="99"/>
    <w:unhideWhenUsed/>
    <w:rsid w:val="00D562DD"/>
    <w:pPr>
      <w:tabs>
        <w:tab w:val="center" w:pos="4677"/>
        <w:tab w:val="right" w:pos="9355"/>
      </w:tabs>
      <w:spacing w:after="0" w:line="240" w:lineRule="auto"/>
    </w:pPr>
  </w:style>
  <w:style w:type="character" w:customStyle="1" w:styleId="ae">
    <w:name w:val="Верхний колонтитул Знак"/>
    <w:basedOn w:val="a3"/>
    <w:link w:val="ad"/>
    <w:uiPriority w:val="99"/>
    <w:rsid w:val="00D562DD"/>
  </w:style>
  <w:style w:type="paragraph" w:styleId="af">
    <w:name w:val="footer"/>
    <w:basedOn w:val="a2"/>
    <w:link w:val="af0"/>
    <w:uiPriority w:val="99"/>
    <w:unhideWhenUsed/>
    <w:rsid w:val="00D562DD"/>
    <w:pPr>
      <w:tabs>
        <w:tab w:val="center" w:pos="4677"/>
        <w:tab w:val="right" w:pos="9355"/>
      </w:tabs>
      <w:spacing w:after="0" w:line="240" w:lineRule="auto"/>
    </w:pPr>
  </w:style>
  <w:style w:type="character" w:customStyle="1" w:styleId="af0">
    <w:name w:val="Нижний колонтитул Знак"/>
    <w:basedOn w:val="a3"/>
    <w:link w:val="af"/>
    <w:uiPriority w:val="99"/>
    <w:rsid w:val="00D562DD"/>
  </w:style>
  <w:style w:type="character" w:styleId="af1">
    <w:name w:val="Placeholder Text"/>
    <w:uiPriority w:val="99"/>
    <w:semiHidden/>
    <w:rsid w:val="00AF254A"/>
    <w:rPr>
      <w:color w:val="808080"/>
    </w:rPr>
  </w:style>
  <w:style w:type="paragraph" w:customStyle="1" w:styleId="18">
    <w:name w:val="Обычный1"/>
    <w:qFormat/>
    <w:rsid w:val="000736E6"/>
    <w:pPr>
      <w:widowControl w:val="0"/>
      <w:suppressAutoHyphens/>
      <w:overflowPunct w:val="0"/>
      <w:autoSpaceDE w:val="0"/>
    </w:pPr>
    <w:rPr>
      <w:rFonts w:ascii="Times New Roman" w:hAnsi="Times New Roman"/>
      <w:lang w:eastAsia="ar-SA"/>
    </w:rPr>
  </w:style>
  <w:style w:type="paragraph" w:styleId="af2">
    <w:name w:val="Body Text Indent"/>
    <w:aliases w:val="Мой Заголовок 1,Основной текст 1,Нумерованный список !!,Надин стиль"/>
    <w:basedOn w:val="a2"/>
    <w:link w:val="af3"/>
    <w:unhideWhenUsed/>
    <w:rsid w:val="00AF0AC8"/>
    <w:pPr>
      <w:spacing w:line="240" w:lineRule="auto"/>
      <w:ind w:firstLine="902"/>
      <w:jc w:val="both"/>
    </w:pPr>
    <w:rPr>
      <w:szCs w:val="24"/>
      <w:lang w:val="x-none" w:eastAsia="ar-SA"/>
    </w:rPr>
  </w:style>
  <w:style w:type="character" w:customStyle="1" w:styleId="af3">
    <w:name w:val="Основной текст с отступом Знак"/>
    <w:aliases w:val="Мой Заголовок 1 Знак,Основной текст 1 Знак,Нумерованный список !! Знак,Надин стиль Знак"/>
    <w:link w:val="af2"/>
    <w:rsid w:val="00AF0AC8"/>
    <w:rPr>
      <w:rFonts w:ascii="Times New Roman" w:eastAsia="Times New Roman" w:hAnsi="Times New Roman" w:cs="Times New Roman"/>
      <w:sz w:val="24"/>
      <w:szCs w:val="24"/>
      <w:lang w:eastAsia="ar-SA"/>
    </w:rPr>
  </w:style>
  <w:style w:type="paragraph" w:styleId="af4">
    <w:name w:val="Title"/>
    <w:aliases w:val="Текст БС"/>
    <w:basedOn w:val="a2"/>
    <w:next w:val="a2"/>
    <w:link w:val="af5"/>
    <w:uiPriority w:val="10"/>
    <w:qFormat/>
    <w:rsid w:val="001945C8"/>
    <w:pPr>
      <w:spacing w:after="0" w:line="240" w:lineRule="auto"/>
      <w:contextualSpacing/>
    </w:pPr>
    <w:rPr>
      <w:rFonts w:ascii="Cambria" w:hAnsi="Cambria"/>
      <w:color w:val="365F91"/>
      <w:spacing w:val="-10"/>
      <w:sz w:val="52"/>
      <w:szCs w:val="52"/>
      <w:lang w:val="x-none" w:eastAsia="x-none"/>
    </w:rPr>
  </w:style>
  <w:style w:type="character" w:customStyle="1" w:styleId="af5">
    <w:name w:val="Заголовок Знак"/>
    <w:aliases w:val="Текст БС Знак"/>
    <w:link w:val="af4"/>
    <w:uiPriority w:val="10"/>
    <w:rsid w:val="001945C8"/>
    <w:rPr>
      <w:rFonts w:ascii="Cambria" w:eastAsia="Times New Roman" w:hAnsi="Cambria" w:cs="Times New Roman"/>
      <w:color w:val="365F91"/>
      <w:spacing w:val="-10"/>
      <w:sz w:val="52"/>
      <w:szCs w:val="52"/>
    </w:rPr>
  </w:style>
  <w:style w:type="character" w:styleId="af6">
    <w:name w:val="Emphasis"/>
    <w:uiPriority w:val="20"/>
    <w:qFormat/>
    <w:rsid w:val="001945C8"/>
    <w:rPr>
      <w:i/>
      <w:iCs/>
    </w:rPr>
  </w:style>
  <w:style w:type="character" w:styleId="af7">
    <w:name w:val="Strong"/>
    <w:uiPriority w:val="22"/>
    <w:qFormat/>
    <w:rsid w:val="001945C8"/>
    <w:rPr>
      <w:b/>
      <w:bCs/>
    </w:rPr>
  </w:style>
  <w:style w:type="character" w:customStyle="1" w:styleId="16">
    <w:name w:val="Заголовок 1 Знак"/>
    <w:aliases w:val="1_ Знак,Заголовок 1 Знак Знак Знак2,Заголовок 1 Знак Знак Знак Знак,Titulo 1 Знак"/>
    <w:link w:val="14"/>
    <w:uiPriority w:val="9"/>
    <w:rsid w:val="00FB62D7"/>
    <w:rPr>
      <w:rFonts w:ascii="Times New Roman" w:eastAsia="Calibri" w:hAnsi="Times New Roman"/>
      <w:b/>
      <w:sz w:val="28"/>
      <w:szCs w:val="30"/>
      <w:lang w:val="x-none" w:eastAsia="x-none"/>
    </w:rPr>
  </w:style>
  <w:style w:type="paragraph" w:customStyle="1" w:styleId="voice">
    <w:name w:val="voice"/>
    <w:basedOn w:val="a2"/>
    <w:rsid w:val="00813CAA"/>
    <w:pPr>
      <w:spacing w:before="100" w:beforeAutospacing="1" w:after="100" w:afterAutospacing="1" w:line="240" w:lineRule="auto"/>
    </w:pPr>
    <w:rPr>
      <w:szCs w:val="24"/>
    </w:rPr>
  </w:style>
  <w:style w:type="paragraph" w:styleId="af8">
    <w:name w:val="Body Text"/>
    <w:basedOn w:val="a2"/>
    <w:link w:val="af9"/>
    <w:uiPriority w:val="99"/>
    <w:unhideWhenUsed/>
    <w:rsid w:val="00B61098"/>
  </w:style>
  <w:style w:type="character" w:customStyle="1" w:styleId="af9">
    <w:name w:val="Основной текст Знак"/>
    <w:basedOn w:val="a3"/>
    <w:link w:val="af8"/>
    <w:uiPriority w:val="99"/>
    <w:rsid w:val="00B61098"/>
  </w:style>
  <w:style w:type="paragraph" w:customStyle="1" w:styleId="ConsNonformat">
    <w:name w:val="ConsNonformat"/>
    <w:rsid w:val="00C9599B"/>
    <w:pPr>
      <w:widowControl w:val="0"/>
      <w:snapToGrid w:val="0"/>
    </w:pPr>
    <w:rPr>
      <w:rFonts w:ascii="Courier New" w:hAnsi="Courier New"/>
    </w:rPr>
  </w:style>
  <w:style w:type="paragraph" w:styleId="33">
    <w:name w:val="Body Text 3"/>
    <w:basedOn w:val="a2"/>
    <w:link w:val="34"/>
    <w:unhideWhenUsed/>
    <w:rsid w:val="00D75D34"/>
    <w:rPr>
      <w:sz w:val="16"/>
      <w:szCs w:val="16"/>
      <w:lang w:val="x-none" w:eastAsia="x-none"/>
    </w:rPr>
  </w:style>
  <w:style w:type="character" w:customStyle="1" w:styleId="34">
    <w:name w:val="Основной текст 3 Знак"/>
    <w:link w:val="33"/>
    <w:rsid w:val="00D75D34"/>
    <w:rPr>
      <w:sz w:val="16"/>
      <w:szCs w:val="16"/>
    </w:rPr>
  </w:style>
  <w:style w:type="paragraph" w:styleId="25">
    <w:name w:val="Body Text 2"/>
    <w:basedOn w:val="a2"/>
    <w:link w:val="26"/>
    <w:rsid w:val="00874B91"/>
    <w:pPr>
      <w:spacing w:line="480" w:lineRule="auto"/>
    </w:pPr>
    <w:rPr>
      <w:szCs w:val="24"/>
      <w:lang w:val="x-none" w:eastAsia="x-none"/>
    </w:rPr>
  </w:style>
  <w:style w:type="character" w:customStyle="1" w:styleId="26">
    <w:name w:val="Основной текст 2 Знак"/>
    <w:link w:val="25"/>
    <w:rsid w:val="00874B91"/>
    <w:rPr>
      <w:rFonts w:ascii="Times New Roman" w:eastAsia="Times New Roman" w:hAnsi="Times New Roman" w:cs="Times New Roman"/>
      <w:sz w:val="24"/>
      <w:szCs w:val="24"/>
    </w:rPr>
  </w:style>
  <w:style w:type="paragraph" w:customStyle="1" w:styleId="a1">
    <w:name w:val="Текст нумерация БС"/>
    <w:basedOn w:val="a2"/>
    <w:rsid w:val="00734F52"/>
    <w:pPr>
      <w:numPr>
        <w:numId w:val="1"/>
      </w:numPr>
      <w:suppressLineNumbers/>
      <w:suppressAutoHyphens/>
      <w:spacing w:after="0" w:line="240" w:lineRule="auto"/>
      <w:ind w:left="510" w:firstLine="284"/>
      <w:jc w:val="both"/>
    </w:pPr>
    <w:rPr>
      <w:rFonts w:cs="Mangal"/>
      <w:iCs/>
      <w:sz w:val="28"/>
      <w:szCs w:val="24"/>
      <w:lang w:val="en-US" w:eastAsia="ar-SA"/>
    </w:rPr>
  </w:style>
  <w:style w:type="paragraph" w:customStyle="1" w:styleId="10">
    <w:name w:val="Обычный1БС"/>
    <w:basedOn w:val="a1"/>
    <w:rsid w:val="00734F52"/>
    <w:pPr>
      <w:widowControl w:val="0"/>
      <w:numPr>
        <w:numId w:val="2"/>
      </w:numPr>
      <w:overflowPunct w:val="0"/>
      <w:autoSpaceDE w:val="0"/>
      <w:ind w:left="0" w:firstLine="794"/>
      <w:textAlignment w:val="baseline"/>
    </w:pPr>
    <w:rPr>
      <w:rFonts w:eastAsia="Arial" w:cs="Times New Roman"/>
      <w:szCs w:val="20"/>
    </w:rPr>
  </w:style>
  <w:style w:type="paragraph" w:customStyle="1" w:styleId="20">
    <w:name w:val="Обычный2БС"/>
    <w:basedOn w:val="10"/>
    <w:rsid w:val="00734F52"/>
    <w:pPr>
      <w:numPr>
        <w:numId w:val="3"/>
      </w:numPr>
      <w:ind w:left="0" w:firstLine="794"/>
    </w:pPr>
  </w:style>
  <w:style w:type="character" w:customStyle="1" w:styleId="fontstyle01">
    <w:name w:val="fontstyle01"/>
    <w:rsid w:val="00FE52E0"/>
    <w:rPr>
      <w:rFonts w:ascii="TimesNewRomanPSMT" w:hAnsi="TimesNewRomanPSMT" w:hint="default"/>
      <w:b w:val="0"/>
      <w:bCs w:val="0"/>
      <w:i w:val="0"/>
      <w:iCs w:val="0"/>
      <w:color w:val="000000"/>
      <w:sz w:val="24"/>
      <w:szCs w:val="24"/>
    </w:rPr>
  </w:style>
  <w:style w:type="paragraph" w:customStyle="1" w:styleId="19">
    <w:name w:val="Текст_1"/>
    <w:basedOn w:val="a2"/>
    <w:rsid w:val="00475A9C"/>
    <w:pPr>
      <w:spacing w:after="0" w:line="240" w:lineRule="auto"/>
    </w:pPr>
    <w:rPr>
      <w:szCs w:val="24"/>
    </w:rPr>
  </w:style>
  <w:style w:type="paragraph" w:customStyle="1" w:styleId="ConsPlusNormal">
    <w:name w:val="ConsPlusNormal"/>
    <w:link w:val="ConsPlusNormal0"/>
    <w:rsid w:val="00475A9C"/>
    <w:pPr>
      <w:widowControl w:val="0"/>
      <w:autoSpaceDE w:val="0"/>
      <w:autoSpaceDN w:val="0"/>
      <w:adjustRightInd w:val="0"/>
      <w:ind w:firstLine="720"/>
    </w:pPr>
    <w:rPr>
      <w:rFonts w:ascii="Arial" w:hAnsi="Arial" w:cs="Arial"/>
    </w:rPr>
  </w:style>
  <w:style w:type="paragraph" w:customStyle="1" w:styleId="afa">
    <w:name w:val="Подраздел"/>
    <w:basedOn w:val="a2"/>
    <w:rsid w:val="00475A9C"/>
    <w:pPr>
      <w:spacing w:after="0" w:line="240" w:lineRule="auto"/>
    </w:pPr>
    <w:rPr>
      <w:b/>
      <w:szCs w:val="24"/>
    </w:rPr>
  </w:style>
  <w:style w:type="paragraph" w:styleId="afb">
    <w:name w:val="caption"/>
    <w:aliases w:val="Название объекта Знак1,таб Знак1,Название рис Знак,Название объекта Знак Знак,таб Знак Знак,Iacaaiea iauaeoa Ciae Знак,oaa Знак,Íàçâàíèå îáúåêòà Çíàê Знак,òàá Знак,Название объекта Знак Знак Знак Знак Знак,таб,Название рис,таб Знак,oaa"/>
    <w:basedOn w:val="a2"/>
    <w:next w:val="a2"/>
    <w:link w:val="afc"/>
    <w:uiPriority w:val="35"/>
    <w:unhideWhenUsed/>
    <w:qFormat/>
    <w:rsid w:val="001945C8"/>
    <w:pPr>
      <w:spacing w:line="240" w:lineRule="auto"/>
    </w:pPr>
    <w:rPr>
      <w:b/>
      <w:bCs/>
      <w:smallCaps/>
      <w:color w:val="4F81BD"/>
      <w:spacing w:val="6"/>
      <w:sz w:val="20"/>
      <w:szCs w:val="20"/>
      <w:lang w:val="x-none" w:eastAsia="x-none"/>
    </w:rPr>
  </w:style>
  <w:style w:type="paragraph" w:customStyle="1" w:styleId="-110">
    <w:name w:val="Цветной список - Акцент 11"/>
    <w:basedOn w:val="a2"/>
    <w:uiPriority w:val="34"/>
    <w:rsid w:val="00CC669C"/>
    <w:pPr>
      <w:spacing w:after="0" w:line="360" w:lineRule="auto"/>
      <w:ind w:left="720"/>
      <w:contextualSpacing/>
      <w:jc w:val="both"/>
    </w:pPr>
    <w:rPr>
      <w:szCs w:val="28"/>
    </w:rPr>
  </w:style>
  <w:style w:type="character" w:customStyle="1" w:styleId="24">
    <w:name w:val="Заголовок 2 Знак"/>
    <w:aliases w:val="Заголовок1 Знак, Знак3 Знак,ГЛАВА Знак,1_1_ Знак"/>
    <w:link w:val="23"/>
    <w:uiPriority w:val="9"/>
    <w:qFormat/>
    <w:rsid w:val="001945C8"/>
    <w:rPr>
      <w:rFonts w:ascii="Cambria" w:eastAsia="Times New Roman" w:hAnsi="Cambria" w:cs="Times New Roman"/>
      <w:color w:val="943634"/>
      <w:sz w:val="28"/>
      <w:szCs w:val="28"/>
    </w:rPr>
  </w:style>
  <w:style w:type="character" w:customStyle="1" w:styleId="32">
    <w:name w:val="Заголовок 3 Знак"/>
    <w:aliases w:val="Заголовок2 Знак,1_1_1 Знак"/>
    <w:link w:val="30"/>
    <w:uiPriority w:val="9"/>
    <w:rsid w:val="001945C8"/>
    <w:rPr>
      <w:rFonts w:ascii="Cambria" w:eastAsia="Times New Roman" w:hAnsi="Cambria" w:cs="Times New Roman"/>
      <w:color w:val="E36C0A"/>
      <w:sz w:val="26"/>
      <w:szCs w:val="26"/>
    </w:rPr>
  </w:style>
  <w:style w:type="paragraph" w:customStyle="1" w:styleId="afd">
    <w:name w:val="Журнал"/>
    <w:rsid w:val="00B67332"/>
    <w:pPr>
      <w:autoSpaceDE w:val="0"/>
      <w:autoSpaceDN w:val="0"/>
      <w:adjustRightInd w:val="0"/>
      <w:spacing w:line="160" w:lineRule="atLeast"/>
      <w:ind w:firstLine="227"/>
      <w:jc w:val="both"/>
    </w:pPr>
    <w:rPr>
      <w:rFonts w:ascii="Journal SansSerif" w:hAnsi="Journal SansSerif" w:cs="Journal SansSerif"/>
      <w:color w:val="000000"/>
      <w:sz w:val="16"/>
      <w:szCs w:val="16"/>
    </w:rPr>
  </w:style>
  <w:style w:type="paragraph" w:customStyle="1" w:styleId="1a">
    <w:name w:val="Основной текст с отступом1"/>
    <w:basedOn w:val="a2"/>
    <w:rsid w:val="00F20749"/>
    <w:pPr>
      <w:overflowPunct w:val="0"/>
      <w:autoSpaceDE w:val="0"/>
      <w:autoSpaceDN w:val="0"/>
      <w:adjustRightInd w:val="0"/>
      <w:spacing w:after="0" w:line="240" w:lineRule="auto"/>
      <w:ind w:left="1036" w:hanging="1036"/>
      <w:jc w:val="both"/>
      <w:textAlignment w:val="baseline"/>
    </w:pPr>
    <w:rPr>
      <w:sz w:val="28"/>
      <w:szCs w:val="28"/>
    </w:rPr>
  </w:style>
  <w:style w:type="paragraph" w:styleId="afe">
    <w:name w:val="No Spacing"/>
    <w:link w:val="aff"/>
    <w:uiPriority w:val="1"/>
    <w:qFormat/>
    <w:rsid w:val="00A01840"/>
    <w:rPr>
      <w:rFonts w:ascii="Times New Roman" w:hAnsi="Times New Roman"/>
      <w:b/>
      <w:sz w:val="28"/>
      <w:szCs w:val="22"/>
    </w:rPr>
  </w:style>
  <w:style w:type="character" w:customStyle="1" w:styleId="FontStyle11">
    <w:name w:val="Font Style11"/>
    <w:rsid w:val="00816238"/>
    <w:rPr>
      <w:rFonts w:ascii="Times New Roman" w:hAnsi="Times New Roman" w:cs="Times New Roman"/>
      <w:sz w:val="24"/>
      <w:szCs w:val="24"/>
    </w:rPr>
  </w:style>
  <w:style w:type="paragraph" w:customStyle="1" w:styleId="Style2">
    <w:name w:val="Style2"/>
    <w:basedOn w:val="a2"/>
    <w:rsid w:val="00816238"/>
    <w:pPr>
      <w:widowControl w:val="0"/>
      <w:autoSpaceDE w:val="0"/>
      <w:autoSpaceDN w:val="0"/>
      <w:adjustRightInd w:val="0"/>
      <w:spacing w:after="0" w:line="240" w:lineRule="auto"/>
      <w:jc w:val="both"/>
    </w:pPr>
    <w:rPr>
      <w:szCs w:val="24"/>
    </w:rPr>
  </w:style>
  <w:style w:type="character" w:customStyle="1" w:styleId="40">
    <w:name w:val="Заголовок 4 Знак"/>
    <w:aliases w:val="Заголовок 2a Знак"/>
    <w:link w:val="4"/>
    <w:uiPriority w:val="9"/>
    <w:rsid w:val="001945C8"/>
    <w:rPr>
      <w:rFonts w:ascii="Cambria" w:eastAsia="Times New Roman" w:hAnsi="Cambria" w:cs="Times New Roman"/>
      <w:i/>
      <w:iCs/>
      <w:color w:val="31849B"/>
      <w:sz w:val="25"/>
      <w:szCs w:val="25"/>
    </w:rPr>
  </w:style>
  <w:style w:type="character" w:customStyle="1" w:styleId="50">
    <w:name w:val="Заголовок 5 Знак"/>
    <w:aliases w:val="Заголовок 3a Знак"/>
    <w:link w:val="5"/>
    <w:uiPriority w:val="9"/>
    <w:rsid w:val="00744041"/>
    <w:rPr>
      <w:rFonts w:ascii="Times New Roman" w:hAnsi="Times New Roman"/>
      <w:b/>
      <w:iCs/>
      <w:sz w:val="24"/>
      <w:szCs w:val="24"/>
      <w:lang w:val="x-none" w:eastAsia="x-none"/>
    </w:rPr>
  </w:style>
  <w:style w:type="character" w:customStyle="1" w:styleId="60">
    <w:name w:val="Заголовок 6 Знак"/>
    <w:link w:val="6"/>
    <w:uiPriority w:val="9"/>
    <w:rsid w:val="001945C8"/>
    <w:rPr>
      <w:rFonts w:ascii="Cambria" w:eastAsia="Times New Roman" w:hAnsi="Cambria" w:cs="Times New Roman"/>
      <w:i/>
      <w:iCs/>
      <w:color w:val="984806"/>
      <w:sz w:val="23"/>
      <w:szCs w:val="23"/>
    </w:rPr>
  </w:style>
  <w:style w:type="character" w:customStyle="1" w:styleId="90">
    <w:name w:val="Заголовок 9 Знак"/>
    <w:link w:val="9"/>
    <w:uiPriority w:val="9"/>
    <w:rsid w:val="001945C8"/>
    <w:rPr>
      <w:rFonts w:ascii="Cambria" w:eastAsia="Times New Roman" w:hAnsi="Cambria" w:cs="Times New Roman"/>
      <w:color w:val="984806"/>
    </w:rPr>
  </w:style>
  <w:style w:type="paragraph" w:customStyle="1" w:styleId="aff0">
    <w:name w:val="Нормальный"/>
    <w:uiPriority w:val="99"/>
    <w:rsid w:val="00127F1B"/>
    <w:rPr>
      <w:rFonts w:ascii="Arial" w:hAnsi="Arial"/>
    </w:rPr>
  </w:style>
  <w:style w:type="paragraph" w:customStyle="1" w:styleId="zagc-0">
    <w:name w:val="zagc-0"/>
    <w:basedOn w:val="a2"/>
    <w:rsid w:val="00127F1B"/>
    <w:pPr>
      <w:spacing w:before="180" w:after="60" w:line="240" w:lineRule="auto"/>
      <w:ind w:firstLine="150"/>
      <w:jc w:val="center"/>
    </w:pPr>
    <w:rPr>
      <w:rFonts w:ascii="Arial" w:hAnsi="Arial" w:cs="Arial"/>
      <w:b/>
      <w:bCs/>
      <w:caps/>
      <w:color w:val="29211E"/>
      <w:szCs w:val="24"/>
    </w:rPr>
  </w:style>
  <w:style w:type="paragraph" w:styleId="1b">
    <w:name w:val="toc 1"/>
    <w:basedOn w:val="S"/>
    <w:next w:val="3"/>
    <w:link w:val="1c"/>
    <w:autoRedefine/>
    <w:uiPriority w:val="39"/>
    <w:qFormat/>
    <w:rsid w:val="00324A03"/>
    <w:pPr>
      <w:keepNext/>
      <w:keepLines/>
      <w:tabs>
        <w:tab w:val="left" w:pos="851"/>
        <w:tab w:val="right" w:leader="dot" w:pos="9356"/>
      </w:tabs>
      <w:ind w:firstLine="567"/>
      <w:jc w:val="both"/>
    </w:pPr>
    <w:rPr>
      <w:b w:val="0"/>
      <w:i w:val="0"/>
      <w:noProof/>
      <w:spacing w:val="-16"/>
      <w:kern w:val="28"/>
      <w:sz w:val="24"/>
      <w:lang w:eastAsia="en-US"/>
    </w:rPr>
  </w:style>
  <w:style w:type="paragraph" w:styleId="aff1">
    <w:name w:val="TOC Heading"/>
    <w:aliases w:val="1__"/>
    <w:basedOn w:val="14"/>
    <w:next w:val="a2"/>
    <w:uiPriority w:val="39"/>
    <w:unhideWhenUsed/>
    <w:qFormat/>
    <w:rsid w:val="007C554B"/>
    <w:pPr>
      <w:numPr>
        <w:numId w:val="0"/>
      </w:numPr>
      <w:ind w:firstLine="567"/>
      <w:outlineLvl w:val="9"/>
    </w:pPr>
  </w:style>
  <w:style w:type="character" w:customStyle="1" w:styleId="1c">
    <w:name w:val="Оглавление 1 Знак"/>
    <w:link w:val="1b"/>
    <w:uiPriority w:val="39"/>
    <w:locked/>
    <w:rsid w:val="00324A03"/>
    <w:rPr>
      <w:rFonts w:ascii="Times New Roman" w:hAnsi="Times New Roman"/>
      <w:noProof/>
      <w:spacing w:val="-16"/>
      <w:kern w:val="28"/>
      <w:sz w:val="24"/>
      <w:szCs w:val="26"/>
      <w:lang w:val="x-none" w:eastAsia="en-US"/>
    </w:rPr>
  </w:style>
  <w:style w:type="paragraph" w:styleId="aff2">
    <w:name w:val="Subtitle"/>
    <w:basedOn w:val="a2"/>
    <w:next w:val="a2"/>
    <w:link w:val="aff3"/>
    <w:uiPriority w:val="11"/>
    <w:qFormat/>
    <w:rsid w:val="001945C8"/>
    <w:pPr>
      <w:numPr>
        <w:ilvl w:val="1"/>
      </w:numPr>
      <w:spacing w:line="240" w:lineRule="auto"/>
      <w:ind w:firstLine="709"/>
    </w:pPr>
    <w:rPr>
      <w:rFonts w:ascii="Cambria" w:hAnsi="Cambria"/>
      <w:sz w:val="20"/>
      <w:szCs w:val="20"/>
      <w:lang w:val="x-none" w:eastAsia="x-none"/>
    </w:rPr>
  </w:style>
  <w:style w:type="character" w:customStyle="1" w:styleId="aff3">
    <w:name w:val="Подзаголовок Знак"/>
    <w:link w:val="aff2"/>
    <w:uiPriority w:val="11"/>
    <w:rsid w:val="001945C8"/>
    <w:rPr>
      <w:rFonts w:ascii="Cambria" w:eastAsia="Times New Roman" w:hAnsi="Cambria" w:cs="Times New Roman"/>
    </w:rPr>
  </w:style>
  <w:style w:type="character" w:customStyle="1" w:styleId="112">
    <w:name w:val="Заголовок 1 Знак1"/>
    <w:aliases w:val="Заголовок 1 Знак Знак Знак1,Заголовок 1 Знак Знак Знак Знак1"/>
    <w:uiPriority w:val="99"/>
    <w:locked/>
    <w:rsid w:val="00127F1B"/>
    <w:rPr>
      <w:sz w:val="28"/>
    </w:rPr>
  </w:style>
  <w:style w:type="paragraph" w:styleId="27">
    <w:name w:val="toc 2"/>
    <w:basedOn w:val="a2"/>
    <w:next w:val="a2"/>
    <w:autoRedefine/>
    <w:uiPriority w:val="39"/>
    <w:unhideWhenUsed/>
    <w:qFormat/>
    <w:rsid w:val="000523E0"/>
    <w:pPr>
      <w:tabs>
        <w:tab w:val="left" w:pos="1320"/>
        <w:tab w:val="right" w:leader="dot" w:pos="9639"/>
      </w:tabs>
      <w:spacing w:after="100" w:line="360" w:lineRule="auto"/>
      <w:jc w:val="both"/>
    </w:pPr>
    <w:rPr>
      <w:rFonts w:eastAsia="Calibri"/>
      <w:noProof/>
      <w:szCs w:val="24"/>
      <w:lang w:eastAsia="en-US"/>
    </w:rPr>
  </w:style>
  <w:style w:type="paragraph" w:customStyle="1" w:styleId="S">
    <w:name w:val="S_Обычный"/>
    <w:basedOn w:val="a2"/>
    <w:link w:val="S0"/>
    <w:autoRedefine/>
    <w:qFormat/>
    <w:rsid w:val="00127F1B"/>
    <w:pPr>
      <w:tabs>
        <w:tab w:val="left" w:pos="993"/>
      </w:tabs>
      <w:spacing w:after="0" w:line="240" w:lineRule="auto"/>
      <w:ind w:firstLine="426"/>
      <w:jc w:val="center"/>
    </w:pPr>
    <w:rPr>
      <w:b/>
      <w:i/>
      <w:sz w:val="26"/>
      <w:szCs w:val="26"/>
      <w:lang w:val="x-none" w:eastAsia="x-none"/>
    </w:rPr>
  </w:style>
  <w:style w:type="character" w:customStyle="1" w:styleId="S0">
    <w:name w:val="S_Обычный Знак"/>
    <w:link w:val="S"/>
    <w:rsid w:val="00127F1B"/>
    <w:rPr>
      <w:rFonts w:ascii="Times New Roman" w:eastAsia="Times New Roman" w:hAnsi="Times New Roman" w:cs="Times New Roman"/>
      <w:b/>
      <w:i/>
      <w:sz w:val="26"/>
      <w:szCs w:val="26"/>
    </w:rPr>
  </w:style>
  <w:style w:type="character" w:customStyle="1" w:styleId="512">
    <w:name w:val="Основной текст (5)12"/>
    <w:rsid w:val="00127F1B"/>
    <w:rPr>
      <w:rFonts w:ascii="Times New Roman" w:hAnsi="Times New Roman" w:cs="Times New Roman"/>
      <w:sz w:val="22"/>
      <w:szCs w:val="22"/>
      <w:u w:val="none"/>
    </w:rPr>
  </w:style>
  <w:style w:type="paragraph" w:customStyle="1" w:styleId="S1">
    <w:name w:val="S_Маркированный"/>
    <w:basedOn w:val="aff4"/>
    <w:link w:val="S2"/>
    <w:uiPriority w:val="99"/>
    <w:rsid w:val="00127F1B"/>
    <w:pPr>
      <w:tabs>
        <w:tab w:val="num" w:pos="360"/>
        <w:tab w:val="left" w:pos="900"/>
      </w:tabs>
      <w:spacing w:after="0" w:line="360" w:lineRule="auto"/>
      <w:ind w:left="0" w:firstLine="720"/>
      <w:contextualSpacing w:val="0"/>
      <w:jc w:val="both"/>
    </w:pPr>
    <w:rPr>
      <w:rFonts w:eastAsia="Times New Roman"/>
      <w:w w:val="109"/>
      <w:sz w:val="24"/>
      <w:szCs w:val="24"/>
      <w:lang w:val="x-none" w:eastAsia="x-none"/>
    </w:rPr>
  </w:style>
  <w:style w:type="character" w:customStyle="1" w:styleId="S2">
    <w:name w:val="S_Маркированный Знак2"/>
    <w:link w:val="S1"/>
    <w:uiPriority w:val="99"/>
    <w:rsid w:val="00127F1B"/>
    <w:rPr>
      <w:rFonts w:ascii="Times New Roman" w:eastAsia="Times New Roman" w:hAnsi="Times New Roman" w:cs="Times New Roman"/>
      <w:w w:val="109"/>
      <w:sz w:val="24"/>
      <w:szCs w:val="24"/>
    </w:rPr>
  </w:style>
  <w:style w:type="paragraph" w:styleId="aff4">
    <w:name w:val="List Bullet"/>
    <w:basedOn w:val="a2"/>
    <w:uiPriority w:val="99"/>
    <w:semiHidden/>
    <w:unhideWhenUsed/>
    <w:rsid w:val="00127F1B"/>
    <w:pPr>
      <w:ind w:left="1400" w:hanging="360"/>
      <w:contextualSpacing/>
    </w:pPr>
    <w:rPr>
      <w:rFonts w:eastAsia="Calibri"/>
      <w:sz w:val="28"/>
      <w:szCs w:val="28"/>
      <w:lang w:eastAsia="en-US"/>
    </w:rPr>
  </w:style>
  <w:style w:type="paragraph" w:customStyle="1" w:styleId="aff5">
    <w:name w:val="Обычный + По ширине"/>
    <w:aliases w:val="Первая строка:  1,23 см"/>
    <w:basedOn w:val="a2"/>
    <w:rsid w:val="00127F1B"/>
    <w:pPr>
      <w:spacing w:after="0" w:line="240" w:lineRule="auto"/>
      <w:ind w:firstLine="720"/>
      <w:jc w:val="both"/>
    </w:pPr>
    <w:rPr>
      <w:sz w:val="28"/>
      <w:szCs w:val="20"/>
    </w:rPr>
  </w:style>
  <w:style w:type="paragraph" w:customStyle="1" w:styleId="S5">
    <w:name w:val="S_Обычный жирный"/>
    <w:basedOn w:val="a2"/>
    <w:link w:val="S6"/>
    <w:qFormat/>
    <w:rsid w:val="00127F1B"/>
    <w:pPr>
      <w:spacing w:after="0" w:line="240" w:lineRule="auto"/>
      <w:jc w:val="both"/>
    </w:pPr>
    <w:rPr>
      <w:sz w:val="28"/>
      <w:szCs w:val="24"/>
      <w:lang w:val="x-none" w:eastAsia="x-none"/>
    </w:rPr>
  </w:style>
  <w:style w:type="paragraph" w:customStyle="1" w:styleId="S7">
    <w:name w:val="S_Обычный в таблице"/>
    <w:basedOn w:val="a2"/>
    <w:link w:val="S8"/>
    <w:rsid w:val="00127F1B"/>
    <w:pPr>
      <w:spacing w:after="0" w:line="360" w:lineRule="auto"/>
      <w:jc w:val="center"/>
    </w:pPr>
    <w:rPr>
      <w:szCs w:val="24"/>
      <w:lang w:val="x-none" w:eastAsia="en-US"/>
    </w:rPr>
  </w:style>
  <w:style w:type="character" w:customStyle="1" w:styleId="S8">
    <w:name w:val="S_Обычный в таблице Знак"/>
    <w:link w:val="S7"/>
    <w:rsid w:val="00127F1B"/>
    <w:rPr>
      <w:rFonts w:ascii="Times New Roman" w:eastAsia="Times New Roman" w:hAnsi="Times New Roman" w:cs="Times New Roman"/>
      <w:sz w:val="24"/>
      <w:szCs w:val="24"/>
      <w:lang w:eastAsia="en-US"/>
    </w:rPr>
  </w:style>
  <w:style w:type="paragraph" w:styleId="28">
    <w:name w:val="Body Text Indent 2"/>
    <w:basedOn w:val="a2"/>
    <w:link w:val="29"/>
    <w:rsid w:val="00127F1B"/>
    <w:pPr>
      <w:spacing w:line="480" w:lineRule="auto"/>
      <w:ind w:left="283"/>
    </w:pPr>
    <w:rPr>
      <w:szCs w:val="24"/>
      <w:lang w:val="x-none" w:eastAsia="x-none"/>
    </w:rPr>
  </w:style>
  <w:style w:type="character" w:customStyle="1" w:styleId="29">
    <w:name w:val="Основной текст с отступом 2 Знак"/>
    <w:link w:val="28"/>
    <w:rsid w:val="00127F1B"/>
    <w:rPr>
      <w:rFonts w:ascii="Times New Roman" w:eastAsia="Times New Roman" w:hAnsi="Times New Roman" w:cs="Times New Roman"/>
      <w:sz w:val="24"/>
      <w:szCs w:val="24"/>
    </w:rPr>
  </w:style>
  <w:style w:type="paragraph" w:styleId="aff6">
    <w:name w:val="Block Text"/>
    <w:basedOn w:val="a2"/>
    <w:rsid w:val="00127F1B"/>
    <w:pPr>
      <w:spacing w:after="0" w:line="240" w:lineRule="auto"/>
      <w:ind w:left="-709" w:right="43" w:firstLine="851"/>
      <w:jc w:val="both"/>
    </w:pPr>
    <w:rPr>
      <w:sz w:val="28"/>
      <w:szCs w:val="24"/>
    </w:rPr>
  </w:style>
  <w:style w:type="paragraph" w:customStyle="1" w:styleId="ConsPlusCell">
    <w:name w:val="ConsPlusCell"/>
    <w:rsid w:val="00127F1B"/>
    <w:pPr>
      <w:autoSpaceDE w:val="0"/>
      <w:autoSpaceDN w:val="0"/>
      <w:adjustRightInd w:val="0"/>
    </w:pPr>
    <w:rPr>
      <w:rFonts w:ascii="Times New Roman" w:eastAsia="Calibri" w:hAnsi="Times New Roman"/>
      <w:sz w:val="24"/>
      <w:szCs w:val="24"/>
      <w:lang w:eastAsia="en-US"/>
    </w:rPr>
  </w:style>
  <w:style w:type="paragraph" w:customStyle="1" w:styleId="1d">
    <w:name w:val="Абзац списка1"/>
    <w:basedOn w:val="a2"/>
    <w:link w:val="ListParagraphChar"/>
    <w:rsid w:val="00127F1B"/>
    <w:pPr>
      <w:spacing w:after="0" w:line="240" w:lineRule="auto"/>
      <w:ind w:left="720"/>
    </w:pPr>
    <w:rPr>
      <w:rFonts w:eastAsia="Calibri"/>
      <w:szCs w:val="24"/>
      <w:lang w:val="x-none" w:eastAsia="x-none"/>
    </w:rPr>
  </w:style>
  <w:style w:type="paragraph" w:customStyle="1" w:styleId="13">
    <w:name w:val="Маркированный_1"/>
    <w:basedOn w:val="a2"/>
    <w:uiPriority w:val="99"/>
    <w:semiHidden/>
    <w:rsid w:val="00127F1B"/>
    <w:pPr>
      <w:numPr>
        <w:ilvl w:val="1"/>
        <w:numId w:val="4"/>
      </w:numPr>
      <w:tabs>
        <w:tab w:val="left" w:pos="900"/>
      </w:tabs>
      <w:spacing w:after="0" w:line="360" w:lineRule="auto"/>
      <w:ind w:firstLine="720"/>
      <w:jc w:val="both"/>
    </w:pPr>
    <w:rPr>
      <w:szCs w:val="24"/>
    </w:rPr>
  </w:style>
  <w:style w:type="numbering" w:customStyle="1" w:styleId="11111111">
    <w:name w:val="1 / 1.1 / 1.1.111"/>
    <w:rsid w:val="00127F1B"/>
    <w:pPr>
      <w:numPr>
        <w:numId w:val="5"/>
      </w:numPr>
    </w:pPr>
  </w:style>
  <w:style w:type="paragraph" w:styleId="2a">
    <w:name w:val="Body Text First Indent 2"/>
    <w:basedOn w:val="af2"/>
    <w:link w:val="2b"/>
    <w:uiPriority w:val="99"/>
    <w:unhideWhenUsed/>
    <w:rsid w:val="00127F1B"/>
    <w:pPr>
      <w:spacing w:before="0" w:after="200" w:line="276" w:lineRule="auto"/>
      <w:ind w:left="360" w:firstLine="360"/>
      <w:jc w:val="left"/>
    </w:pPr>
    <w:rPr>
      <w:rFonts w:eastAsia="Calibri"/>
      <w:sz w:val="28"/>
      <w:szCs w:val="28"/>
      <w:lang w:eastAsia="en-US"/>
    </w:rPr>
  </w:style>
  <w:style w:type="character" w:customStyle="1" w:styleId="2b">
    <w:name w:val="Красная строка 2 Знак"/>
    <w:link w:val="2a"/>
    <w:uiPriority w:val="99"/>
    <w:rsid w:val="00127F1B"/>
    <w:rPr>
      <w:rFonts w:ascii="Times New Roman" w:eastAsia="Calibri" w:hAnsi="Times New Roman" w:cs="Times New Roman"/>
      <w:sz w:val="28"/>
      <w:szCs w:val="28"/>
      <w:lang w:eastAsia="en-US"/>
    </w:rPr>
  </w:style>
  <w:style w:type="character" w:styleId="aff7">
    <w:name w:val="page number"/>
    <w:basedOn w:val="a3"/>
    <w:rsid w:val="00127F1B"/>
  </w:style>
  <w:style w:type="paragraph" w:styleId="35">
    <w:name w:val="toc 3"/>
    <w:basedOn w:val="a2"/>
    <w:next w:val="a2"/>
    <w:autoRedefine/>
    <w:uiPriority w:val="39"/>
    <w:unhideWhenUsed/>
    <w:qFormat/>
    <w:rsid w:val="000523E0"/>
    <w:pPr>
      <w:tabs>
        <w:tab w:val="right" w:leader="dot" w:pos="9639"/>
      </w:tabs>
      <w:spacing w:after="100"/>
      <w:jc w:val="both"/>
    </w:pPr>
    <w:rPr>
      <w:rFonts w:eastAsia="Calibri"/>
      <w:szCs w:val="28"/>
      <w:lang w:eastAsia="en-US"/>
    </w:rPr>
  </w:style>
  <w:style w:type="paragraph" w:styleId="42">
    <w:name w:val="toc 4"/>
    <w:basedOn w:val="a2"/>
    <w:next w:val="a2"/>
    <w:autoRedefine/>
    <w:uiPriority w:val="39"/>
    <w:unhideWhenUsed/>
    <w:rsid w:val="000523E0"/>
    <w:pPr>
      <w:spacing w:after="100"/>
      <w:ind w:left="840"/>
    </w:pPr>
    <w:rPr>
      <w:rFonts w:eastAsia="Calibri"/>
      <w:szCs w:val="28"/>
      <w:lang w:eastAsia="en-US"/>
    </w:rPr>
  </w:style>
  <w:style w:type="paragraph" w:customStyle="1" w:styleId="p1">
    <w:name w:val="p1"/>
    <w:basedOn w:val="a2"/>
    <w:rsid w:val="00127F1B"/>
    <w:pPr>
      <w:spacing w:before="100" w:beforeAutospacing="1" w:after="100" w:afterAutospacing="1" w:line="240" w:lineRule="auto"/>
    </w:pPr>
    <w:rPr>
      <w:szCs w:val="24"/>
    </w:rPr>
  </w:style>
  <w:style w:type="paragraph" w:customStyle="1" w:styleId="11Char">
    <w:name w:val="Знак1 Знак Знак Знак Знак Знак Знак Знак Знак1 Char"/>
    <w:basedOn w:val="a2"/>
    <w:rsid w:val="00127F1B"/>
    <w:pPr>
      <w:spacing w:line="240" w:lineRule="exact"/>
    </w:pPr>
    <w:rPr>
      <w:rFonts w:ascii="Verdana" w:hAnsi="Verdana" w:cs="Verdana"/>
      <w:sz w:val="20"/>
      <w:szCs w:val="20"/>
      <w:lang w:val="en-US" w:eastAsia="en-US"/>
    </w:rPr>
  </w:style>
  <w:style w:type="paragraph" w:styleId="36">
    <w:name w:val="Body Text Indent 3"/>
    <w:basedOn w:val="a2"/>
    <w:link w:val="37"/>
    <w:rsid w:val="00127F1B"/>
    <w:pPr>
      <w:spacing w:line="240" w:lineRule="auto"/>
      <w:ind w:left="283"/>
    </w:pPr>
    <w:rPr>
      <w:sz w:val="16"/>
      <w:szCs w:val="16"/>
      <w:lang w:val="x-none" w:eastAsia="x-none"/>
    </w:rPr>
  </w:style>
  <w:style w:type="character" w:customStyle="1" w:styleId="37">
    <w:name w:val="Основной текст с отступом 3 Знак"/>
    <w:link w:val="36"/>
    <w:rsid w:val="00127F1B"/>
    <w:rPr>
      <w:rFonts w:ascii="Times New Roman" w:eastAsia="Times New Roman" w:hAnsi="Times New Roman" w:cs="Times New Roman"/>
      <w:sz w:val="16"/>
      <w:szCs w:val="16"/>
    </w:rPr>
  </w:style>
  <w:style w:type="paragraph" w:customStyle="1" w:styleId="otstup">
    <w:name w:val="otstup"/>
    <w:basedOn w:val="a2"/>
    <w:rsid w:val="00127F1B"/>
    <w:pPr>
      <w:spacing w:before="100" w:beforeAutospacing="1" w:after="100" w:afterAutospacing="1" w:line="240" w:lineRule="auto"/>
    </w:pPr>
    <w:rPr>
      <w:szCs w:val="24"/>
    </w:rPr>
  </w:style>
  <w:style w:type="character" w:customStyle="1" w:styleId="38">
    <w:name w:val="Основной текст3"/>
    <w:uiPriority w:val="99"/>
    <w:rsid w:val="00127F1B"/>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paragraph" w:styleId="aff8">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f9"/>
    <w:uiPriority w:val="99"/>
    <w:rsid w:val="00127F1B"/>
    <w:pPr>
      <w:spacing w:after="0" w:line="240" w:lineRule="auto"/>
    </w:pPr>
    <w:rPr>
      <w:sz w:val="20"/>
      <w:szCs w:val="20"/>
      <w:lang w:val="x-none" w:eastAsia="x-none"/>
    </w:rPr>
  </w:style>
  <w:style w:type="character" w:customStyle="1" w:styleId="aff9">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ff8"/>
    <w:uiPriority w:val="99"/>
    <w:rsid w:val="00127F1B"/>
    <w:rPr>
      <w:rFonts w:ascii="Times New Roman" w:eastAsia="Times New Roman" w:hAnsi="Times New Roman" w:cs="Times New Roman"/>
      <w:sz w:val="20"/>
      <w:szCs w:val="20"/>
    </w:rPr>
  </w:style>
  <w:style w:type="character" w:styleId="affa">
    <w:name w:val="footnote reference"/>
    <w:uiPriority w:val="99"/>
    <w:rsid w:val="00127F1B"/>
    <w:rPr>
      <w:vertAlign w:val="superscript"/>
    </w:rPr>
  </w:style>
  <w:style w:type="character" w:customStyle="1" w:styleId="docaccesstitle">
    <w:name w:val="docaccess_title"/>
    <w:basedOn w:val="a3"/>
    <w:rsid w:val="00127F1B"/>
  </w:style>
  <w:style w:type="character" w:customStyle="1" w:styleId="affb">
    <w:name w:val="Основной текст_"/>
    <w:link w:val="51"/>
    <w:rsid w:val="00127F1B"/>
    <w:rPr>
      <w:sz w:val="21"/>
      <w:szCs w:val="21"/>
      <w:shd w:val="clear" w:color="auto" w:fill="FFFFFF"/>
    </w:rPr>
  </w:style>
  <w:style w:type="character" w:customStyle="1" w:styleId="2c">
    <w:name w:val="Основной текст2"/>
    <w:rsid w:val="00127F1B"/>
    <w:rPr>
      <w:color w:val="000000"/>
      <w:spacing w:val="0"/>
      <w:w w:val="100"/>
      <w:position w:val="0"/>
      <w:sz w:val="21"/>
      <w:szCs w:val="21"/>
      <w:shd w:val="clear" w:color="auto" w:fill="FFFFFF"/>
      <w:lang w:val="ru-RU" w:eastAsia="ru-RU" w:bidi="ru-RU"/>
    </w:rPr>
  </w:style>
  <w:style w:type="paragraph" w:customStyle="1" w:styleId="51">
    <w:name w:val="Основной текст5"/>
    <w:basedOn w:val="a2"/>
    <w:link w:val="affb"/>
    <w:rsid w:val="00127F1B"/>
    <w:pPr>
      <w:widowControl w:val="0"/>
      <w:shd w:val="clear" w:color="auto" w:fill="FFFFFF"/>
      <w:spacing w:after="0" w:line="259" w:lineRule="exact"/>
      <w:ind w:firstLine="700"/>
    </w:pPr>
    <w:rPr>
      <w:sz w:val="21"/>
      <w:szCs w:val="21"/>
      <w:lang w:val="x-none" w:eastAsia="x-none"/>
    </w:rPr>
  </w:style>
  <w:style w:type="character" w:customStyle="1" w:styleId="budgetcont">
    <w:name w:val="budget_cont"/>
    <w:basedOn w:val="a3"/>
    <w:rsid w:val="00127F1B"/>
  </w:style>
  <w:style w:type="character" w:customStyle="1" w:styleId="0pt">
    <w:name w:val="Основной текст + Полужирный;Интервал 0 pt"/>
    <w:rsid w:val="00127F1B"/>
    <w:rPr>
      <w:b/>
      <w:bCs/>
      <w:color w:val="000000"/>
      <w:spacing w:val="-10"/>
      <w:w w:val="100"/>
      <w:position w:val="0"/>
      <w:sz w:val="24"/>
      <w:szCs w:val="24"/>
      <w:shd w:val="clear" w:color="auto" w:fill="FFFFFF"/>
      <w:lang w:val="ru-RU" w:eastAsia="ru-RU" w:bidi="ru-RU"/>
    </w:rPr>
  </w:style>
  <w:style w:type="character" w:customStyle="1" w:styleId="72">
    <w:name w:val="Основной текст7"/>
    <w:rsid w:val="00127F1B"/>
    <w:rPr>
      <w:color w:val="000000"/>
      <w:spacing w:val="0"/>
      <w:w w:val="100"/>
      <w:position w:val="0"/>
      <w:sz w:val="24"/>
      <w:szCs w:val="24"/>
      <w:shd w:val="clear" w:color="auto" w:fill="FFFFFF"/>
      <w:lang w:val="ru-RU" w:eastAsia="ru-RU" w:bidi="ru-RU"/>
    </w:rPr>
  </w:style>
  <w:style w:type="character" w:customStyle="1" w:styleId="affc">
    <w:name w:val="Основной текст + Курсив"/>
    <w:aliases w:val="Интервал 0 pt1"/>
    <w:rsid w:val="00127F1B"/>
    <w:rPr>
      <w:i/>
      <w:iCs/>
      <w:color w:val="000000"/>
      <w:spacing w:val="0"/>
      <w:w w:val="100"/>
      <w:position w:val="0"/>
      <w:sz w:val="24"/>
      <w:szCs w:val="24"/>
      <w:shd w:val="clear" w:color="auto" w:fill="FFFFFF"/>
      <w:lang w:val="ru-RU" w:eastAsia="ru-RU" w:bidi="ru-RU"/>
    </w:rPr>
  </w:style>
  <w:style w:type="paragraph" w:customStyle="1" w:styleId="200">
    <w:name w:val="Основной текст20"/>
    <w:basedOn w:val="a2"/>
    <w:rsid w:val="00127F1B"/>
    <w:pPr>
      <w:widowControl w:val="0"/>
      <w:shd w:val="clear" w:color="auto" w:fill="FFFFFF"/>
      <w:spacing w:after="0" w:line="0" w:lineRule="atLeast"/>
      <w:ind w:hanging="340"/>
      <w:jc w:val="center"/>
    </w:pPr>
    <w:rPr>
      <w:sz w:val="20"/>
      <w:szCs w:val="20"/>
    </w:rPr>
  </w:style>
  <w:style w:type="paragraph" w:styleId="affd">
    <w:name w:val="Plain Text"/>
    <w:basedOn w:val="a2"/>
    <w:link w:val="affe"/>
    <w:rsid w:val="00127F1B"/>
    <w:pPr>
      <w:spacing w:after="0" w:line="240" w:lineRule="auto"/>
    </w:pPr>
    <w:rPr>
      <w:rFonts w:ascii="Courier New" w:hAnsi="Courier New"/>
      <w:sz w:val="20"/>
      <w:szCs w:val="24"/>
      <w:lang w:val="x-none" w:eastAsia="x-none"/>
    </w:rPr>
  </w:style>
  <w:style w:type="character" w:customStyle="1" w:styleId="affe">
    <w:name w:val="Текст Знак"/>
    <w:link w:val="affd"/>
    <w:rsid w:val="00127F1B"/>
    <w:rPr>
      <w:rFonts w:ascii="Courier New" w:eastAsia="Times New Roman" w:hAnsi="Courier New" w:cs="Times New Roman"/>
      <w:sz w:val="20"/>
      <w:szCs w:val="24"/>
    </w:rPr>
  </w:style>
  <w:style w:type="character" w:customStyle="1" w:styleId="115pt">
    <w:name w:val="Основной текст + 11.5 pt"/>
    <w:rsid w:val="00127F1B"/>
    <w:rPr>
      <w:rFonts w:eastAsia="Times New Roman"/>
      <w:color w:val="000000"/>
      <w:spacing w:val="0"/>
      <w:w w:val="100"/>
      <w:position w:val="0"/>
      <w:sz w:val="23"/>
      <w:szCs w:val="23"/>
      <w:shd w:val="clear" w:color="auto" w:fill="FFFFFF"/>
      <w:lang w:val="ru-RU" w:eastAsia="ru-RU" w:bidi="ru-RU"/>
    </w:rPr>
  </w:style>
  <w:style w:type="character" w:customStyle="1" w:styleId="62">
    <w:name w:val="Основной текст6"/>
    <w:rsid w:val="00127F1B"/>
    <w:rPr>
      <w:rFonts w:ascii="Times New Roman" w:eastAsia="Times New Roman" w:hAnsi="Times New Roman" w:cs="Times New Roman"/>
      <w:b w:val="0"/>
      <w:bCs w:val="0"/>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91">
    <w:name w:val="Основной текст9"/>
    <w:rsid w:val="00127F1B"/>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0">
    <w:name w:val="Основной текст10"/>
    <w:rsid w:val="00127F1B"/>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d">
    <w:name w:val="Подпись к таблице (2)_"/>
    <w:link w:val="2e"/>
    <w:rsid w:val="00127F1B"/>
    <w:rPr>
      <w:shd w:val="clear" w:color="auto" w:fill="FFFFFF"/>
    </w:rPr>
  </w:style>
  <w:style w:type="paragraph" w:customStyle="1" w:styleId="2e">
    <w:name w:val="Подпись к таблице (2)"/>
    <w:basedOn w:val="a2"/>
    <w:link w:val="2d"/>
    <w:rsid w:val="00127F1B"/>
    <w:pPr>
      <w:widowControl w:val="0"/>
      <w:shd w:val="clear" w:color="auto" w:fill="FFFFFF"/>
      <w:spacing w:after="0" w:line="0" w:lineRule="atLeast"/>
      <w:ind w:hanging="840"/>
      <w:jc w:val="center"/>
    </w:pPr>
    <w:rPr>
      <w:sz w:val="20"/>
      <w:szCs w:val="20"/>
      <w:lang w:val="x-none" w:eastAsia="x-none"/>
    </w:rPr>
  </w:style>
  <w:style w:type="character" w:customStyle="1" w:styleId="73">
    <w:name w:val="Подпись к таблице (7)_"/>
    <w:link w:val="74"/>
    <w:rsid w:val="00127F1B"/>
    <w:rPr>
      <w:b/>
      <w:bCs/>
      <w:shd w:val="clear" w:color="auto" w:fill="FFFFFF"/>
    </w:rPr>
  </w:style>
  <w:style w:type="paragraph" w:customStyle="1" w:styleId="74">
    <w:name w:val="Подпись к таблице (7)"/>
    <w:basedOn w:val="a2"/>
    <w:link w:val="73"/>
    <w:rsid w:val="00127F1B"/>
    <w:pPr>
      <w:widowControl w:val="0"/>
      <w:shd w:val="clear" w:color="auto" w:fill="FFFFFF"/>
      <w:spacing w:after="0" w:line="0" w:lineRule="atLeast"/>
    </w:pPr>
    <w:rPr>
      <w:b/>
      <w:bCs/>
      <w:sz w:val="20"/>
      <w:szCs w:val="20"/>
      <w:lang w:val="x-none" w:eastAsia="x-none"/>
    </w:rPr>
  </w:style>
  <w:style w:type="character" w:customStyle="1" w:styleId="13pt">
    <w:name w:val="Основной текст + 13 pt"/>
    <w:rsid w:val="00127F1B"/>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1e">
    <w:name w:val="Основной текст1"/>
    <w:basedOn w:val="a2"/>
    <w:rsid w:val="00127F1B"/>
    <w:pPr>
      <w:widowControl w:val="0"/>
      <w:shd w:val="clear" w:color="auto" w:fill="FFFFFF"/>
      <w:spacing w:after="0" w:line="240" w:lineRule="auto"/>
    </w:pPr>
    <w:rPr>
      <w:color w:val="000000"/>
      <w:sz w:val="20"/>
      <w:szCs w:val="20"/>
      <w:lang w:bidi="ru-RU"/>
    </w:rPr>
  </w:style>
  <w:style w:type="character" w:customStyle="1" w:styleId="20pt2pt">
    <w:name w:val="Основной текст + 20 pt;Интервал 2 pt"/>
    <w:rsid w:val="00127F1B"/>
    <w:rPr>
      <w:rFonts w:ascii="Times New Roman" w:eastAsia="Times New Roman" w:hAnsi="Times New Roman" w:cs="Times New Roman"/>
      <w:b w:val="0"/>
      <w:bCs w:val="0"/>
      <w:i w:val="0"/>
      <w:iCs w:val="0"/>
      <w:smallCaps w:val="0"/>
      <w:strike w:val="0"/>
      <w:color w:val="000000"/>
      <w:spacing w:val="50"/>
      <w:w w:val="100"/>
      <w:position w:val="0"/>
      <w:sz w:val="40"/>
      <w:szCs w:val="40"/>
      <w:u w:val="none"/>
      <w:shd w:val="clear" w:color="auto" w:fill="FFFFFF"/>
      <w:lang w:val="ru-RU" w:eastAsia="ru-RU" w:bidi="ru-RU"/>
    </w:rPr>
  </w:style>
  <w:style w:type="character" w:customStyle="1" w:styleId="52">
    <w:name w:val="Заголовок №5"/>
    <w:rsid w:val="00127F1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0">
    <w:name w:val="Основной текст13"/>
    <w:rsid w:val="00127F1B"/>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92">
    <w:name w:val="Основной текст (9)"/>
    <w:rsid w:val="00127F1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0">
    <w:name w:val="Основной текст (27)_"/>
    <w:link w:val="272"/>
    <w:rsid w:val="00127F1B"/>
    <w:rPr>
      <w:b/>
      <w:bCs/>
      <w:i/>
      <w:iCs/>
      <w:shd w:val="clear" w:color="auto" w:fill="FFFFFF"/>
    </w:rPr>
  </w:style>
  <w:style w:type="paragraph" w:customStyle="1" w:styleId="272">
    <w:name w:val="Основной текст (27)"/>
    <w:basedOn w:val="a2"/>
    <w:link w:val="270"/>
    <w:rsid w:val="00127F1B"/>
    <w:pPr>
      <w:widowControl w:val="0"/>
      <w:shd w:val="clear" w:color="auto" w:fill="FFFFFF"/>
      <w:spacing w:after="0" w:line="298" w:lineRule="exact"/>
      <w:jc w:val="center"/>
    </w:pPr>
    <w:rPr>
      <w:b/>
      <w:bCs/>
      <w:i/>
      <w:iCs/>
      <w:sz w:val="20"/>
      <w:szCs w:val="20"/>
      <w:lang w:val="x-none" w:eastAsia="x-none"/>
    </w:rPr>
  </w:style>
  <w:style w:type="character" w:customStyle="1" w:styleId="45pt">
    <w:name w:val="Основной текст + 4.5 pt"/>
    <w:rsid w:val="00127F1B"/>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13pt1pt">
    <w:name w:val="Основной текст + 13 pt;Интервал 1 pt"/>
    <w:rsid w:val="00127F1B"/>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14pt-3pt">
    <w:name w:val="Основной текст + 14 pt;Курсив;Интервал -3 pt"/>
    <w:rsid w:val="00127F1B"/>
    <w:rPr>
      <w:rFonts w:ascii="Times New Roman" w:eastAsia="Times New Roman" w:hAnsi="Times New Roman" w:cs="Times New Roman"/>
      <w:b w:val="0"/>
      <w:bCs w:val="0"/>
      <w:i/>
      <w:iCs/>
      <w:smallCaps w:val="0"/>
      <w:strike w:val="0"/>
      <w:color w:val="000000"/>
      <w:spacing w:val="-60"/>
      <w:w w:val="100"/>
      <w:position w:val="0"/>
      <w:sz w:val="28"/>
      <w:szCs w:val="28"/>
      <w:u w:val="none"/>
      <w:shd w:val="clear" w:color="auto" w:fill="FFFFFF"/>
      <w:lang w:val="ru-RU" w:eastAsia="ru-RU" w:bidi="ru-RU"/>
    </w:rPr>
  </w:style>
  <w:style w:type="character" w:customStyle="1" w:styleId="6pt1pt">
    <w:name w:val="Основной текст + 6 pt;Полужирный;Интервал 1 pt"/>
    <w:rsid w:val="00127F1B"/>
    <w:rPr>
      <w:rFonts w:ascii="Times New Roman" w:eastAsia="Times New Roman" w:hAnsi="Times New Roman" w:cs="Times New Roman"/>
      <w:b/>
      <w:bCs/>
      <w:i w:val="0"/>
      <w:iCs w:val="0"/>
      <w:smallCaps w:val="0"/>
      <w:strike w:val="0"/>
      <w:color w:val="000000"/>
      <w:spacing w:val="30"/>
      <w:w w:val="100"/>
      <w:position w:val="0"/>
      <w:sz w:val="12"/>
      <w:szCs w:val="12"/>
      <w:u w:val="none"/>
      <w:shd w:val="clear" w:color="auto" w:fill="FFFFFF"/>
      <w:lang w:val="ru-RU" w:eastAsia="ru-RU" w:bidi="ru-RU"/>
    </w:rPr>
  </w:style>
  <w:style w:type="character" w:customStyle="1" w:styleId="65pt">
    <w:name w:val="Основной текст + 6.5 pt;Курсив"/>
    <w:rsid w:val="00127F1B"/>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0pt">
    <w:name w:val="Основной текст + 20 pt"/>
    <w:rsid w:val="00127F1B"/>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18pt">
    <w:name w:val="Основной текст + 18 pt"/>
    <w:rsid w:val="00127F1B"/>
    <w:rPr>
      <w:rFonts w:ascii="Times New Roman" w:eastAsia="Times New Roman" w:hAnsi="Times New Roman" w:cs="Times New Roman"/>
      <w:b w:val="0"/>
      <w:bCs w:val="0"/>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CenturySchoolbook9pt">
    <w:name w:val="Основной текст + Century Schoolbook;9 pt;Полужирный"/>
    <w:rsid w:val="00127F1B"/>
    <w:rPr>
      <w:rFonts w:ascii="Century Schoolbook" w:eastAsia="Century Schoolbook" w:hAnsi="Century Schoolbook" w:cs="Century Schoolbook"/>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5pt0pt">
    <w:name w:val="Основной текст + 4.5 pt;Интервал 0 pt"/>
    <w:rsid w:val="00127F1B"/>
    <w:rPr>
      <w:rFonts w:ascii="Times New Roman" w:eastAsia="Times New Roman" w:hAnsi="Times New Roman" w:cs="Times New Roman"/>
      <w:b w:val="0"/>
      <w:bCs w:val="0"/>
      <w:i w:val="0"/>
      <w:iCs w:val="0"/>
      <w:smallCaps w:val="0"/>
      <w:strike w:val="0"/>
      <w:color w:val="000000"/>
      <w:spacing w:val="10"/>
      <w:w w:val="100"/>
      <w:position w:val="0"/>
      <w:sz w:val="9"/>
      <w:szCs w:val="9"/>
      <w:u w:val="none"/>
      <w:shd w:val="clear" w:color="auto" w:fill="FFFFFF"/>
      <w:lang w:val="ru-RU" w:eastAsia="ru-RU" w:bidi="ru-RU"/>
    </w:rPr>
  </w:style>
  <w:style w:type="character" w:customStyle="1" w:styleId="CenturySchoolbook45pt">
    <w:name w:val="Основной текст + Century Schoolbook;4.5 pt;Курсив"/>
    <w:rsid w:val="00127F1B"/>
    <w:rPr>
      <w:rFonts w:ascii="Century Schoolbook" w:eastAsia="Century Schoolbook" w:hAnsi="Century Schoolbook" w:cs="Century Schoolbook"/>
      <w:b w:val="0"/>
      <w:bCs w:val="0"/>
      <w:i/>
      <w:iCs/>
      <w:smallCaps w:val="0"/>
      <w:strike w:val="0"/>
      <w:color w:val="000000"/>
      <w:spacing w:val="0"/>
      <w:w w:val="100"/>
      <w:position w:val="0"/>
      <w:sz w:val="9"/>
      <w:szCs w:val="9"/>
      <w:u w:val="none"/>
      <w:shd w:val="clear" w:color="auto" w:fill="FFFFFF"/>
      <w:lang w:val="ru-RU" w:eastAsia="ru-RU" w:bidi="ru-RU"/>
    </w:rPr>
  </w:style>
  <w:style w:type="character" w:customStyle="1" w:styleId="53">
    <w:name w:val="Заголовок №5_"/>
    <w:rsid w:val="00127F1B"/>
    <w:rPr>
      <w:rFonts w:ascii="Times New Roman" w:eastAsia="Times New Roman" w:hAnsi="Times New Roman" w:cs="Times New Roman"/>
      <w:b/>
      <w:bCs/>
      <w:i w:val="0"/>
      <w:iCs w:val="0"/>
      <w:smallCaps w:val="0"/>
      <w:strike w:val="0"/>
      <w:u w:val="none"/>
    </w:rPr>
  </w:style>
  <w:style w:type="character" w:customStyle="1" w:styleId="93">
    <w:name w:val="Основной текст (9)_"/>
    <w:rsid w:val="00127F1B"/>
    <w:rPr>
      <w:rFonts w:ascii="Times New Roman" w:eastAsia="Times New Roman" w:hAnsi="Times New Roman" w:cs="Times New Roman"/>
      <w:b/>
      <w:bCs/>
      <w:i w:val="0"/>
      <w:iCs w:val="0"/>
      <w:smallCaps w:val="0"/>
      <w:strike w:val="0"/>
      <w:u w:val="none"/>
    </w:rPr>
  </w:style>
  <w:style w:type="character" w:customStyle="1" w:styleId="4pt">
    <w:name w:val="Основной текст + 4 pt"/>
    <w:rsid w:val="00127F1B"/>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40">
    <w:name w:val="Основной текст14"/>
    <w:rsid w:val="00127F1B"/>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39">
    <w:name w:val="Подпись к таблице (3)_"/>
    <w:rsid w:val="00127F1B"/>
    <w:rPr>
      <w:rFonts w:ascii="Times New Roman" w:eastAsia="Times New Roman" w:hAnsi="Times New Roman" w:cs="Times New Roman"/>
      <w:b w:val="0"/>
      <w:bCs w:val="0"/>
      <w:i w:val="0"/>
      <w:iCs w:val="0"/>
      <w:smallCaps w:val="0"/>
      <w:strike w:val="0"/>
      <w:sz w:val="22"/>
      <w:szCs w:val="22"/>
      <w:u w:val="none"/>
    </w:rPr>
  </w:style>
  <w:style w:type="character" w:customStyle="1" w:styleId="3a">
    <w:name w:val="Подпись к таблице (3)"/>
    <w:rsid w:val="00127F1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13">
    <w:name w:val="Основной текст (11)_"/>
    <w:rsid w:val="00127F1B"/>
    <w:rPr>
      <w:rFonts w:ascii="Times New Roman" w:eastAsia="Times New Roman" w:hAnsi="Times New Roman" w:cs="Times New Roman"/>
      <w:b w:val="0"/>
      <w:bCs w:val="0"/>
      <w:i/>
      <w:iCs/>
      <w:smallCaps w:val="0"/>
      <w:strike w:val="0"/>
      <w:u w:val="none"/>
    </w:rPr>
  </w:style>
  <w:style w:type="character" w:customStyle="1" w:styleId="230">
    <w:name w:val="Основной текст (23)_"/>
    <w:link w:val="231"/>
    <w:rsid w:val="00127F1B"/>
    <w:rPr>
      <w:sz w:val="16"/>
      <w:szCs w:val="16"/>
      <w:shd w:val="clear" w:color="auto" w:fill="FFFFFF"/>
    </w:rPr>
  </w:style>
  <w:style w:type="character" w:customStyle="1" w:styleId="2312pt">
    <w:name w:val="Основной текст (23) + 12 pt"/>
    <w:rsid w:val="00127F1B"/>
    <w:rPr>
      <w:color w:val="000000"/>
      <w:spacing w:val="0"/>
      <w:w w:val="100"/>
      <w:position w:val="0"/>
      <w:sz w:val="24"/>
      <w:szCs w:val="24"/>
      <w:shd w:val="clear" w:color="auto" w:fill="FFFFFF"/>
      <w:lang w:val="ru-RU" w:eastAsia="ru-RU" w:bidi="ru-RU"/>
    </w:rPr>
  </w:style>
  <w:style w:type="character" w:customStyle="1" w:styleId="114">
    <w:name w:val="Основной текст (11)"/>
    <w:rsid w:val="00127F1B"/>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paragraph" w:customStyle="1" w:styleId="231">
    <w:name w:val="Основной текст (23)"/>
    <w:basedOn w:val="a2"/>
    <w:link w:val="230"/>
    <w:rsid w:val="00127F1B"/>
    <w:pPr>
      <w:widowControl w:val="0"/>
      <w:shd w:val="clear" w:color="auto" w:fill="FFFFFF"/>
      <w:spacing w:after="0" w:line="221" w:lineRule="exact"/>
      <w:jc w:val="center"/>
    </w:pPr>
    <w:rPr>
      <w:sz w:val="16"/>
      <w:szCs w:val="16"/>
      <w:lang w:val="x-none" w:eastAsia="x-none"/>
    </w:rPr>
  </w:style>
  <w:style w:type="character" w:customStyle="1" w:styleId="ArialNarrow95pt">
    <w:name w:val="Основной текст + Arial Narrow;9.5 pt"/>
    <w:rsid w:val="00127F1B"/>
    <w:rPr>
      <w:rFonts w:ascii="Arial Narrow" w:eastAsia="Arial Narrow" w:hAnsi="Arial Narrow" w:cs="Arial Narrow"/>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80">
    <w:name w:val="Основной текст (28)_"/>
    <w:link w:val="281"/>
    <w:rsid w:val="00127F1B"/>
    <w:rPr>
      <w:rFonts w:ascii="Arial Narrow" w:eastAsia="Arial Narrow" w:hAnsi="Arial Narrow" w:cs="Arial Narrow"/>
      <w:sz w:val="14"/>
      <w:szCs w:val="14"/>
      <w:shd w:val="clear" w:color="auto" w:fill="FFFFFF"/>
    </w:rPr>
  </w:style>
  <w:style w:type="paragraph" w:customStyle="1" w:styleId="281">
    <w:name w:val="Основной текст (28)"/>
    <w:basedOn w:val="a2"/>
    <w:link w:val="280"/>
    <w:rsid w:val="00127F1B"/>
    <w:pPr>
      <w:widowControl w:val="0"/>
      <w:shd w:val="clear" w:color="auto" w:fill="FFFFFF"/>
      <w:spacing w:after="0" w:line="0" w:lineRule="atLeast"/>
      <w:jc w:val="both"/>
    </w:pPr>
    <w:rPr>
      <w:rFonts w:ascii="Arial Narrow" w:eastAsia="Arial Narrow" w:hAnsi="Arial Narrow"/>
      <w:sz w:val="14"/>
      <w:szCs w:val="14"/>
      <w:lang w:val="x-none" w:eastAsia="x-none"/>
    </w:rPr>
  </w:style>
  <w:style w:type="character" w:customStyle="1" w:styleId="65pt1pt">
    <w:name w:val="Основной текст + 6.5 pt;Интервал 1 pt"/>
    <w:rsid w:val="00127F1B"/>
    <w:rPr>
      <w:rFonts w:ascii="Times New Roman" w:eastAsia="Times New Roman" w:hAnsi="Times New Roman" w:cs="Times New Roman"/>
      <w:b w:val="0"/>
      <w:bCs w:val="0"/>
      <w:i w:val="0"/>
      <w:iCs w:val="0"/>
      <w:smallCaps w:val="0"/>
      <w:strike w:val="0"/>
      <w:color w:val="000000"/>
      <w:spacing w:val="20"/>
      <w:w w:val="100"/>
      <w:position w:val="0"/>
      <w:sz w:val="13"/>
      <w:szCs w:val="13"/>
      <w:u w:val="none"/>
      <w:shd w:val="clear" w:color="auto" w:fill="FFFFFF"/>
      <w:lang w:val="ru-RU" w:eastAsia="ru-RU" w:bidi="ru-RU"/>
    </w:rPr>
  </w:style>
  <w:style w:type="character" w:customStyle="1" w:styleId="2f">
    <w:name w:val="Основной текст (2) + Малые прописные"/>
    <w:rsid w:val="00127F1B"/>
    <w:rPr>
      <w:rFonts w:ascii="Times New Roman" w:eastAsia="Times New Roman" w:hAnsi="Times New Roman" w:cs="Times New Roman"/>
      <w:b/>
      <w:bCs/>
      <w:i w:val="0"/>
      <w:iCs w:val="0"/>
      <w:smallCaps/>
      <w:strike w:val="0"/>
      <w:color w:val="000000"/>
      <w:spacing w:val="0"/>
      <w:w w:val="100"/>
      <w:position w:val="0"/>
      <w:sz w:val="40"/>
      <w:szCs w:val="40"/>
      <w:u w:val="none"/>
      <w:lang w:val="ru-RU" w:eastAsia="ru-RU" w:bidi="ru-RU"/>
    </w:rPr>
  </w:style>
  <w:style w:type="character" w:customStyle="1" w:styleId="290">
    <w:name w:val="Основной текст (29)_"/>
    <w:link w:val="291"/>
    <w:rsid w:val="00127F1B"/>
    <w:rPr>
      <w:sz w:val="17"/>
      <w:szCs w:val="17"/>
      <w:shd w:val="clear" w:color="auto" w:fill="FFFFFF"/>
    </w:rPr>
  </w:style>
  <w:style w:type="character" w:customStyle="1" w:styleId="95pt">
    <w:name w:val="Основной текст + 9.5 pt;Полужирный"/>
    <w:rsid w:val="00127F1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91">
    <w:name w:val="Основной текст (29)"/>
    <w:basedOn w:val="a2"/>
    <w:link w:val="290"/>
    <w:rsid w:val="00127F1B"/>
    <w:pPr>
      <w:widowControl w:val="0"/>
      <w:shd w:val="clear" w:color="auto" w:fill="FFFFFF"/>
      <w:spacing w:after="0" w:line="0" w:lineRule="atLeast"/>
      <w:jc w:val="both"/>
    </w:pPr>
    <w:rPr>
      <w:sz w:val="17"/>
      <w:szCs w:val="17"/>
      <w:lang w:val="x-none" w:eastAsia="x-none"/>
    </w:rPr>
  </w:style>
  <w:style w:type="character" w:customStyle="1" w:styleId="afff">
    <w:name w:val="Основной текст + Полужирный"/>
    <w:rsid w:val="00127F1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300">
    <w:name w:val="Основной текст (30)_"/>
    <w:rsid w:val="00127F1B"/>
    <w:rPr>
      <w:rFonts w:ascii="Times New Roman" w:eastAsia="Times New Roman" w:hAnsi="Times New Roman" w:cs="Times New Roman"/>
      <w:b w:val="0"/>
      <w:bCs w:val="0"/>
      <w:i/>
      <w:iCs/>
      <w:smallCaps w:val="0"/>
      <w:strike w:val="0"/>
      <w:u w:val="none"/>
    </w:rPr>
  </w:style>
  <w:style w:type="character" w:customStyle="1" w:styleId="301">
    <w:name w:val="Основной текст (30)"/>
    <w:rsid w:val="00127F1B"/>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311">
    <w:name w:val="Основной текст (31)_"/>
    <w:rsid w:val="00127F1B"/>
    <w:rPr>
      <w:rFonts w:ascii="Arial Unicode MS" w:eastAsia="Arial Unicode MS" w:hAnsi="Arial Unicode MS" w:cs="Arial Unicode MS"/>
      <w:b w:val="0"/>
      <w:bCs w:val="0"/>
      <w:i w:val="0"/>
      <w:iCs w:val="0"/>
      <w:smallCaps w:val="0"/>
      <w:strike w:val="0"/>
      <w:sz w:val="16"/>
      <w:szCs w:val="16"/>
      <w:u w:val="none"/>
    </w:rPr>
  </w:style>
  <w:style w:type="character" w:customStyle="1" w:styleId="312">
    <w:name w:val="Основной текст (31)"/>
    <w:rsid w:val="00127F1B"/>
    <w:rPr>
      <w:rFonts w:ascii="Arial Unicode MS" w:eastAsia="Arial Unicode MS" w:hAnsi="Arial Unicode MS" w:cs="Arial Unicode MS"/>
      <w:b w:val="0"/>
      <w:bCs w:val="0"/>
      <w:i w:val="0"/>
      <w:iCs w:val="0"/>
      <w:smallCaps w:val="0"/>
      <w:strike w:val="0"/>
      <w:color w:val="000000"/>
      <w:spacing w:val="0"/>
      <w:w w:val="100"/>
      <w:position w:val="0"/>
      <w:sz w:val="16"/>
      <w:szCs w:val="16"/>
      <w:u w:val="none"/>
    </w:rPr>
  </w:style>
  <w:style w:type="character" w:customStyle="1" w:styleId="11pt">
    <w:name w:val="Основной текст + 11 pt"/>
    <w:rsid w:val="00127F1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2">
    <w:name w:val="Основной текст (8)_"/>
    <w:link w:val="83"/>
    <w:rsid w:val="00127F1B"/>
    <w:rPr>
      <w:rFonts w:eastAsia="Times New Roman"/>
      <w:sz w:val="8"/>
      <w:szCs w:val="8"/>
      <w:shd w:val="clear" w:color="auto" w:fill="FFFFFF"/>
    </w:rPr>
  </w:style>
  <w:style w:type="paragraph" w:customStyle="1" w:styleId="83">
    <w:name w:val="Основной текст (8)"/>
    <w:basedOn w:val="a2"/>
    <w:link w:val="82"/>
    <w:rsid w:val="00127F1B"/>
    <w:pPr>
      <w:shd w:val="clear" w:color="auto" w:fill="FFFFFF"/>
      <w:spacing w:after="0" w:line="0" w:lineRule="atLeast"/>
    </w:pPr>
    <w:rPr>
      <w:sz w:val="8"/>
      <w:szCs w:val="8"/>
      <w:lang w:val="x-none" w:eastAsia="x-none"/>
    </w:rPr>
  </w:style>
  <w:style w:type="paragraph" w:customStyle="1" w:styleId="210">
    <w:name w:val="Основной текст с отступом 21"/>
    <w:basedOn w:val="a2"/>
    <w:rsid w:val="00127F1B"/>
    <w:pPr>
      <w:suppressAutoHyphens/>
      <w:spacing w:after="0" w:line="240" w:lineRule="auto"/>
      <w:ind w:firstLine="708"/>
      <w:jc w:val="both"/>
    </w:pPr>
    <w:rPr>
      <w:rFonts w:ascii="Arial" w:hAnsi="Arial" w:cs="Arial"/>
      <w:b/>
      <w:bCs/>
      <w:sz w:val="28"/>
      <w:szCs w:val="28"/>
      <w:lang w:eastAsia="ar-SA"/>
    </w:rPr>
  </w:style>
  <w:style w:type="character" w:customStyle="1" w:styleId="afff0">
    <w:name w:val="Колонтитул_"/>
    <w:link w:val="afff1"/>
    <w:rsid w:val="00127F1B"/>
    <w:rPr>
      <w:rFonts w:eastAsia="Times New Roman"/>
      <w:b/>
      <w:bCs/>
      <w:sz w:val="16"/>
      <w:szCs w:val="16"/>
      <w:shd w:val="clear" w:color="auto" w:fill="FFFFFF"/>
    </w:rPr>
  </w:style>
  <w:style w:type="paragraph" w:customStyle="1" w:styleId="afff1">
    <w:name w:val="Колонтитул"/>
    <w:basedOn w:val="a2"/>
    <w:link w:val="afff0"/>
    <w:rsid w:val="00127F1B"/>
    <w:pPr>
      <w:widowControl w:val="0"/>
      <w:shd w:val="clear" w:color="auto" w:fill="FFFFFF"/>
      <w:spacing w:after="0" w:line="211" w:lineRule="exact"/>
    </w:pPr>
    <w:rPr>
      <w:b/>
      <w:bCs/>
      <w:sz w:val="16"/>
      <w:szCs w:val="16"/>
      <w:lang w:val="x-none" w:eastAsia="x-none"/>
    </w:rPr>
  </w:style>
  <w:style w:type="character" w:customStyle="1" w:styleId="Default0">
    <w:name w:val="Default Знак"/>
    <w:link w:val="Default"/>
    <w:rsid w:val="00127F1B"/>
    <w:rPr>
      <w:rFonts w:ascii="Arial" w:hAnsi="Arial"/>
      <w:color w:val="000000"/>
      <w:sz w:val="24"/>
      <w:szCs w:val="24"/>
      <w:lang w:bidi="ar-SA"/>
    </w:rPr>
  </w:style>
  <w:style w:type="paragraph" w:customStyle="1" w:styleId="formattext">
    <w:name w:val="formattext"/>
    <w:basedOn w:val="a2"/>
    <w:rsid w:val="00127F1B"/>
    <w:pPr>
      <w:spacing w:before="100" w:beforeAutospacing="1" w:after="100" w:afterAutospacing="1" w:line="240" w:lineRule="auto"/>
    </w:pPr>
    <w:rPr>
      <w:szCs w:val="24"/>
    </w:rPr>
  </w:style>
  <w:style w:type="paragraph" w:customStyle="1" w:styleId="ConsPlusTitle">
    <w:name w:val="ConsPlusTitle"/>
    <w:rsid w:val="00127F1B"/>
    <w:pPr>
      <w:widowControl w:val="0"/>
      <w:autoSpaceDE w:val="0"/>
      <w:autoSpaceDN w:val="0"/>
      <w:adjustRightInd w:val="0"/>
    </w:pPr>
    <w:rPr>
      <w:rFonts w:cs="Calibri"/>
      <w:b/>
      <w:bCs/>
      <w:sz w:val="22"/>
      <w:szCs w:val="22"/>
    </w:rPr>
  </w:style>
  <w:style w:type="character" w:customStyle="1" w:styleId="360">
    <w:name w:val="Основной текст (36)_"/>
    <w:link w:val="361"/>
    <w:rsid w:val="00127F1B"/>
    <w:rPr>
      <w:rFonts w:ascii="Arial Unicode MS" w:eastAsia="Arial Unicode MS" w:hAnsi="Arial Unicode MS" w:cs="Arial Unicode MS"/>
      <w:sz w:val="8"/>
      <w:szCs w:val="8"/>
      <w:shd w:val="clear" w:color="auto" w:fill="FFFFFF"/>
    </w:rPr>
  </w:style>
  <w:style w:type="character" w:customStyle="1" w:styleId="36TimesNewRoman45pt">
    <w:name w:val="Основной текст (36) + Times New Roman;4.5 pt"/>
    <w:rsid w:val="00127F1B"/>
    <w:rPr>
      <w:rFonts w:ascii="Times New Roman" w:eastAsia="Times New Roman" w:hAnsi="Times New Roman" w:cs="Times New Roman"/>
      <w:color w:val="000000"/>
      <w:spacing w:val="0"/>
      <w:w w:val="100"/>
      <w:position w:val="0"/>
      <w:sz w:val="9"/>
      <w:szCs w:val="9"/>
      <w:shd w:val="clear" w:color="auto" w:fill="FFFFFF"/>
      <w:lang w:val="ru-RU" w:eastAsia="ru-RU" w:bidi="ru-RU"/>
    </w:rPr>
  </w:style>
  <w:style w:type="paragraph" w:customStyle="1" w:styleId="361">
    <w:name w:val="Основной текст (36)"/>
    <w:basedOn w:val="a2"/>
    <w:link w:val="360"/>
    <w:rsid w:val="00127F1B"/>
    <w:pPr>
      <w:widowControl w:val="0"/>
      <w:shd w:val="clear" w:color="auto" w:fill="FFFFFF"/>
      <w:spacing w:after="0" w:line="0" w:lineRule="atLeast"/>
      <w:jc w:val="both"/>
    </w:pPr>
    <w:rPr>
      <w:rFonts w:ascii="Arial Unicode MS" w:eastAsia="Arial Unicode MS" w:hAnsi="Arial Unicode MS"/>
      <w:sz w:val="8"/>
      <w:szCs w:val="8"/>
      <w:lang w:val="x-none" w:eastAsia="x-none"/>
    </w:rPr>
  </w:style>
  <w:style w:type="character" w:customStyle="1" w:styleId="115">
    <w:name w:val="Основной текст (11) + Не курсив"/>
    <w:rsid w:val="00127F1B"/>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afff2">
    <w:name w:val="Основной текст + Полужирный;Курсив"/>
    <w:rsid w:val="00127F1B"/>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ArialUnicodeMS115pt">
    <w:name w:val="Основной текст + Arial Unicode MS;11.5 pt"/>
    <w:rsid w:val="00127F1B"/>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812pt">
    <w:name w:val="Колонтитул (8) + 12 pt"/>
    <w:rsid w:val="00127F1B"/>
    <w:rPr>
      <w:rFonts w:ascii="Times New Roman" w:eastAsia="Times New Roman" w:hAnsi="Times New Roman" w:cs="Times New Roman"/>
      <w:b w:val="0"/>
      <w:bCs w:val="0"/>
      <w:i w:val="0"/>
      <w:iCs w:val="0"/>
      <w:smallCaps w:val="0"/>
      <w:strike w:val="0"/>
      <w:u w:val="none"/>
    </w:rPr>
  </w:style>
  <w:style w:type="character" w:customStyle="1" w:styleId="12pt">
    <w:name w:val="Колонтитул + 12 pt;Не полужирный"/>
    <w:rsid w:val="00127F1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3">
    <w:name w:val="Заголовок №6_"/>
    <w:rsid w:val="00127F1B"/>
    <w:rPr>
      <w:rFonts w:ascii="Times New Roman" w:eastAsia="Times New Roman" w:hAnsi="Times New Roman" w:cs="Times New Roman"/>
      <w:b w:val="0"/>
      <w:bCs w:val="0"/>
      <w:i w:val="0"/>
      <w:iCs w:val="0"/>
      <w:smallCaps w:val="0"/>
      <w:strike w:val="0"/>
      <w:u w:val="none"/>
    </w:rPr>
  </w:style>
  <w:style w:type="character" w:customStyle="1" w:styleId="64">
    <w:name w:val="Заголовок №6"/>
    <w:rsid w:val="00127F1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TimesNewRoman11pt">
    <w:name w:val="Основной текст + Times New Roman;11 pt"/>
    <w:rsid w:val="00127F1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imesNewRoman115pt">
    <w:name w:val="Основной текст + Times New Roman;11.5 pt;Полужирный"/>
    <w:rsid w:val="00127F1B"/>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FontStyle17">
    <w:name w:val="Font Style17"/>
    <w:uiPriority w:val="99"/>
    <w:rsid w:val="00127F1B"/>
    <w:rPr>
      <w:rFonts w:ascii="Cambria" w:hAnsi="Cambria" w:cs="Cambria"/>
      <w:sz w:val="18"/>
      <w:szCs w:val="18"/>
    </w:rPr>
  </w:style>
  <w:style w:type="character" w:customStyle="1" w:styleId="2TimesNewRoman75pt">
    <w:name w:val="Подпись к картинке (2) + Times New Roman;7.5 pt"/>
    <w:rsid w:val="00127F1B"/>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afff3">
    <w:name w:val="Схема документа Знак"/>
    <w:link w:val="afff4"/>
    <w:semiHidden/>
    <w:rsid w:val="00127F1B"/>
    <w:rPr>
      <w:rFonts w:ascii="Tahoma" w:hAnsi="Tahoma"/>
      <w:sz w:val="24"/>
      <w:szCs w:val="24"/>
      <w:shd w:val="clear" w:color="auto" w:fill="000080"/>
    </w:rPr>
  </w:style>
  <w:style w:type="paragraph" w:styleId="afff4">
    <w:name w:val="Document Map"/>
    <w:basedOn w:val="a2"/>
    <w:link w:val="afff3"/>
    <w:semiHidden/>
    <w:unhideWhenUsed/>
    <w:rsid w:val="00127F1B"/>
    <w:pPr>
      <w:shd w:val="clear" w:color="auto" w:fill="000080"/>
      <w:spacing w:after="0" w:line="240" w:lineRule="auto"/>
    </w:pPr>
    <w:rPr>
      <w:rFonts w:ascii="Tahoma" w:hAnsi="Tahoma"/>
      <w:szCs w:val="24"/>
      <w:shd w:val="clear" w:color="auto" w:fill="000080"/>
      <w:lang w:val="x-none" w:eastAsia="x-none"/>
    </w:rPr>
  </w:style>
  <w:style w:type="character" w:customStyle="1" w:styleId="1f">
    <w:name w:val="Схема документа Знак1"/>
    <w:uiPriority w:val="99"/>
    <w:semiHidden/>
    <w:rsid w:val="00127F1B"/>
    <w:rPr>
      <w:rFonts w:ascii="Tahoma" w:hAnsi="Tahoma" w:cs="Tahoma"/>
      <w:sz w:val="16"/>
      <w:szCs w:val="16"/>
    </w:rPr>
  </w:style>
  <w:style w:type="character" w:customStyle="1" w:styleId="FontStyle13">
    <w:name w:val="Font Style13"/>
    <w:rsid w:val="00127F1B"/>
    <w:rPr>
      <w:rFonts w:ascii="Arial Narrow" w:hAnsi="Arial Narrow" w:cs="Arial Narrow"/>
      <w:sz w:val="34"/>
      <w:szCs w:val="34"/>
    </w:rPr>
  </w:style>
  <w:style w:type="paragraph" w:customStyle="1" w:styleId="afff5">
    <w:name w:val="Абзац"/>
    <w:link w:val="afff6"/>
    <w:rsid w:val="00127F1B"/>
    <w:pPr>
      <w:spacing w:before="120" w:after="60"/>
      <w:ind w:firstLine="567"/>
      <w:jc w:val="both"/>
    </w:pPr>
    <w:rPr>
      <w:rFonts w:ascii="Times New Roman" w:hAnsi="Times New Roman"/>
      <w:sz w:val="24"/>
      <w:szCs w:val="24"/>
    </w:rPr>
  </w:style>
  <w:style w:type="character" w:customStyle="1" w:styleId="afff6">
    <w:name w:val="Абзац Знак"/>
    <w:link w:val="afff5"/>
    <w:locked/>
    <w:rsid w:val="00127F1B"/>
    <w:rPr>
      <w:rFonts w:ascii="Times New Roman" w:hAnsi="Times New Roman"/>
      <w:sz w:val="24"/>
      <w:szCs w:val="24"/>
      <w:lang w:bidi="ar-SA"/>
    </w:rPr>
  </w:style>
  <w:style w:type="character" w:customStyle="1" w:styleId="ArialUnicodeMS4pt">
    <w:name w:val="Основной текст + Arial Unicode MS;4 pt"/>
    <w:rsid w:val="00127F1B"/>
    <w:rPr>
      <w:rFonts w:ascii="Arial Unicode MS" w:eastAsia="Arial Unicode MS" w:hAnsi="Arial Unicode MS" w:cs="Arial Unicode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0pt">
    <w:name w:val="Основной текст + 10 pt;Полужирный"/>
    <w:rsid w:val="00127F1B"/>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0pt0">
    <w:name w:val="Основной текст + 10 pt;Полужирный;Курсив"/>
    <w:rsid w:val="00127F1B"/>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85pt">
    <w:name w:val="Основной текст + 8.5 pt;Полужирный"/>
    <w:rsid w:val="00127F1B"/>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11pt0">
    <w:name w:val="Основной текст + 11 pt;Малые прописные"/>
    <w:rsid w:val="00127F1B"/>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character" w:customStyle="1" w:styleId="afff7">
    <w:name w:val="Подпись к таблице"/>
    <w:rsid w:val="00127F1B"/>
    <w:rPr>
      <w:rFonts w:ascii="Times New Roman" w:eastAsia="Times New Roman" w:hAnsi="Times New Roman" w:cs="Times New Roman"/>
      <w:b/>
      <w:bCs/>
      <w:i w:val="0"/>
      <w:iCs w:val="0"/>
      <w:smallCaps w:val="0"/>
      <w:strike w:val="0"/>
      <w:color w:val="000000"/>
      <w:spacing w:val="0"/>
      <w:w w:val="100"/>
      <w:position w:val="0"/>
      <w:sz w:val="19"/>
      <w:szCs w:val="19"/>
      <w:u w:val="single"/>
      <w:lang w:val="ru-RU" w:eastAsia="ru-RU" w:bidi="ru-RU"/>
    </w:rPr>
  </w:style>
  <w:style w:type="character" w:customStyle="1" w:styleId="85pt0">
    <w:name w:val="Подпись к таблице + 8.5 pt"/>
    <w:rsid w:val="00127F1B"/>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styleId="afff8">
    <w:name w:val="annotation reference"/>
    <w:uiPriority w:val="99"/>
    <w:semiHidden/>
    <w:unhideWhenUsed/>
    <w:rsid w:val="00127F1B"/>
    <w:rPr>
      <w:sz w:val="16"/>
      <w:szCs w:val="16"/>
    </w:rPr>
  </w:style>
  <w:style w:type="paragraph" w:styleId="afff9">
    <w:name w:val="annotation text"/>
    <w:basedOn w:val="a2"/>
    <w:link w:val="afffa"/>
    <w:uiPriority w:val="99"/>
    <w:semiHidden/>
    <w:unhideWhenUsed/>
    <w:rsid w:val="00127F1B"/>
    <w:pPr>
      <w:spacing w:line="240" w:lineRule="auto"/>
    </w:pPr>
    <w:rPr>
      <w:rFonts w:eastAsia="Calibri"/>
      <w:sz w:val="20"/>
      <w:szCs w:val="20"/>
      <w:lang w:val="x-none" w:eastAsia="en-US"/>
    </w:rPr>
  </w:style>
  <w:style w:type="character" w:customStyle="1" w:styleId="afffa">
    <w:name w:val="Текст примечания Знак"/>
    <w:link w:val="afff9"/>
    <w:uiPriority w:val="99"/>
    <w:semiHidden/>
    <w:rsid w:val="00127F1B"/>
    <w:rPr>
      <w:rFonts w:ascii="Times New Roman" w:eastAsia="Calibri" w:hAnsi="Times New Roman" w:cs="Times New Roman"/>
      <w:sz w:val="20"/>
      <w:szCs w:val="20"/>
      <w:lang w:eastAsia="en-US"/>
    </w:rPr>
  </w:style>
  <w:style w:type="paragraph" w:styleId="afffb">
    <w:name w:val="annotation subject"/>
    <w:basedOn w:val="afff9"/>
    <w:next w:val="afff9"/>
    <w:link w:val="afffc"/>
    <w:uiPriority w:val="99"/>
    <w:semiHidden/>
    <w:unhideWhenUsed/>
    <w:rsid w:val="00127F1B"/>
    <w:rPr>
      <w:b/>
      <w:bCs/>
    </w:rPr>
  </w:style>
  <w:style w:type="character" w:customStyle="1" w:styleId="afffc">
    <w:name w:val="Тема примечания Знак"/>
    <w:link w:val="afffb"/>
    <w:uiPriority w:val="99"/>
    <w:semiHidden/>
    <w:rsid w:val="00127F1B"/>
    <w:rPr>
      <w:rFonts w:ascii="Times New Roman" w:eastAsia="Calibri" w:hAnsi="Times New Roman" w:cs="Times New Roman"/>
      <w:b/>
      <w:bCs/>
      <w:sz w:val="20"/>
      <w:szCs w:val="20"/>
      <w:lang w:eastAsia="en-US"/>
    </w:rPr>
  </w:style>
  <w:style w:type="paragraph" w:styleId="54">
    <w:name w:val="toc 5"/>
    <w:basedOn w:val="a2"/>
    <w:next w:val="a2"/>
    <w:autoRedefine/>
    <w:uiPriority w:val="39"/>
    <w:unhideWhenUsed/>
    <w:rsid w:val="00127F1B"/>
    <w:pPr>
      <w:spacing w:after="100"/>
      <w:ind w:left="1120"/>
    </w:pPr>
    <w:rPr>
      <w:rFonts w:eastAsia="Calibri"/>
      <w:sz w:val="28"/>
      <w:szCs w:val="28"/>
      <w:lang w:eastAsia="en-US"/>
    </w:rPr>
  </w:style>
  <w:style w:type="character" w:customStyle="1" w:styleId="afffd">
    <w:name w:val="Подпись к таблице_"/>
    <w:rsid w:val="00127F1B"/>
    <w:rPr>
      <w:rFonts w:ascii="Times New Roman" w:eastAsia="Times New Roman" w:hAnsi="Times New Roman" w:cs="Times New Roman"/>
      <w:b/>
      <w:bCs/>
      <w:i w:val="0"/>
      <w:iCs w:val="0"/>
      <w:smallCaps w:val="0"/>
      <w:strike w:val="0"/>
      <w:sz w:val="19"/>
      <w:szCs w:val="19"/>
      <w:u w:val="none"/>
    </w:rPr>
  </w:style>
  <w:style w:type="paragraph" w:customStyle="1" w:styleId="1f0">
    <w:name w:val="УРОВЕНЬ 1"/>
    <w:basedOn w:val="a2"/>
    <w:next w:val="a2"/>
    <w:qFormat/>
    <w:rsid w:val="00127F1B"/>
    <w:pPr>
      <w:suppressAutoHyphens/>
      <w:spacing w:after="0" w:line="240" w:lineRule="auto"/>
    </w:pPr>
    <w:rPr>
      <w:b/>
      <w:caps/>
      <w:sz w:val="28"/>
      <w:szCs w:val="28"/>
      <w:lang w:eastAsia="ar-SA"/>
    </w:rPr>
  </w:style>
  <w:style w:type="character" w:customStyle="1" w:styleId="blk">
    <w:name w:val="blk"/>
    <w:basedOn w:val="a3"/>
    <w:rsid w:val="00127F1B"/>
  </w:style>
  <w:style w:type="paragraph" w:styleId="65">
    <w:name w:val="toc 6"/>
    <w:basedOn w:val="a2"/>
    <w:next w:val="a2"/>
    <w:autoRedefine/>
    <w:uiPriority w:val="39"/>
    <w:unhideWhenUsed/>
    <w:rsid w:val="00127F1B"/>
    <w:pPr>
      <w:spacing w:after="100"/>
      <w:ind w:left="1100"/>
    </w:pPr>
  </w:style>
  <w:style w:type="paragraph" w:styleId="75">
    <w:name w:val="toc 7"/>
    <w:basedOn w:val="a2"/>
    <w:next w:val="a2"/>
    <w:autoRedefine/>
    <w:uiPriority w:val="39"/>
    <w:unhideWhenUsed/>
    <w:rsid w:val="00127F1B"/>
    <w:pPr>
      <w:spacing w:after="100"/>
      <w:ind w:left="1320"/>
    </w:pPr>
  </w:style>
  <w:style w:type="paragraph" w:styleId="84">
    <w:name w:val="toc 8"/>
    <w:basedOn w:val="a2"/>
    <w:next w:val="a2"/>
    <w:autoRedefine/>
    <w:uiPriority w:val="39"/>
    <w:unhideWhenUsed/>
    <w:rsid w:val="00127F1B"/>
    <w:pPr>
      <w:spacing w:after="100"/>
      <w:ind w:left="1540"/>
    </w:pPr>
  </w:style>
  <w:style w:type="paragraph" w:styleId="94">
    <w:name w:val="toc 9"/>
    <w:basedOn w:val="a2"/>
    <w:next w:val="a2"/>
    <w:autoRedefine/>
    <w:uiPriority w:val="39"/>
    <w:unhideWhenUsed/>
    <w:rsid w:val="00127F1B"/>
    <w:pPr>
      <w:spacing w:after="100"/>
      <w:ind w:left="1760"/>
    </w:pPr>
  </w:style>
  <w:style w:type="table" w:customStyle="1" w:styleId="1f1">
    <w:name w:val="Сетка таблицы1"/>
    <w:basedOn w:val="a4"/>
    <w:next w:val="a8"/>
    <w:uiPriority w:val="59"/>
    <w:rsid w:val="00127F1B"/>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2">
    <w:name w:val="Нет списка1"/>
    <w:next w:val="a5"/>
    <w:uiPriority w:val="99"/>
    <w:semiHidden/>
    <w:unhideWhenUsed/>
    <w:rsid w:val="00127F1B"/>
  </w:style>
  <w:style w:type="table" w:customStyle="1" w:styleId="2f0">
    <w:name w:val="Сетка таблицы2"/>
    <w:basedOn w:val="a4"/>
    <w:next w:val="a8"/>
    <w:rsid w:val="00127F1B"/>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30">
    <w:name w:val="S_Заголовок 3 Знак Знак"/>
    <w:link w:val="S3"/>
    <w:locked/>
    <w:rsid w:val="00127F1B"/>
    <w:rPr>
      <w:b/>
      <w:bCs/>
      <w:sz w:val="24"/>
      <w:szCs w:val="24"/>
      <w:u w:val="single"/>
      <w:lang w:val="x-none" w:eastAsia="x-none"/>
    </w:rPr>
  </w:style>
  <w:style w:type="paragraph" w:customStyle="1" w:styleId="S3">
    <w:name w:val="S_Заголовок 3 Знак"/>
    <w:basedOn w:val="30"/>
    <w:link w:val="S30"/>
    <w:locked/>
    <w:rsid w:val="00127F1B"/>
    <w:pPr>
      <w:keepNext w:val="0"/>
      <w:keepLines w:val="0"/>
      <w:numPr>
        <w:ilvl w:val="2"/>
        <w:numId w:val="4"/>
      </w:numPr>
      <w:spacing w:before="0" w:line="360" w:lineRule="auto"/>
    </w:pPr>
    <w:rPr>
      <w:rFonts w:ascii="Calibri" w:hAnsi="Calibri"/>
      <w:b/>
      <w:bCs/>
      <w:color w:val="auto"/>
      <w:sz w:val="24"/>
      <w:szCs w:val="24"/>
      <w:u w:val="single"/>
    </w:rPr>
  </w:style>
  <w:style w:type="paragraph" w:customStyle="1" w:styleId="S4">
    <w:name w:val="S_Заголовок 4 Знак"/>
    <w:basedOn w:val="4"/>
    <w:locked/>
    <w:rsid w:val="00127F1B"/>
    <w:pPr>
      <w:keepNext w:val="0"/>
      <w:keepLines w:val="0"/>
      <w:numPr>
        <w:ilvl w:val="3"/>
        <w:numId w:val="4"/>
      </w:numPr>
      <w:tabs>
        <w:tab w:val="num" w:pos="360"/>
      </w:tabs>
      <w:spacing w:before="0" w:line="240" w:lineRule="auto"/>
      <w:ind w:left="0" w:firstLine="680"/>
    </w:pPr>
    <w:rPr>
      <w:b/>
      <w:bCs/>
      <w:iCs w:val="0"/>
      <w:sz w:val="24"/>
      <w:szCs w:val="24"/>
    </w:rPr>
  </w:style>
  <w:style w:type="character" w:customStyle="1" w:styleId="S9">
    <w:name w:val="S_Обычный Знак Знак Знак"/>
    <w:link w:val="Sa"/>
    <w:locked/>
    <w:rsid w:val="00127F1B"/>
    <w:rPr>
      <w:sz w:val="24"/>
      <w:szCs w:val="24"/>
    </w:rPr>
  </w:style>
  <w:style w:type="paragraph" w:customStyle="1" w:styleId="Sa">
    <w:name w:val="S_Обычный Знак Знак"/>
    <w:basedOn w:val="a2"/>
    <w:link w:val="S9"/>
    <w:locked/>
    <w:rsid w:val="00127F1B"/>
    <w:pPr>
      <w:spacing w:after="0" w:line="360" w:lineRule="auto"/>
      <w:jc w:val="both"/>
    </w:pPr>
    <w:rPr>
      <w:szCs w:val="24"/>
      <w:lang w:val="x-none" w:eastAsia="x-none"/>
    </w:rPr>
  </w:style>
  <w:style w:type="paragraph" w:customStyle="1" w:styleId="S10">
    <w:name w:val="S_Заголовок 1"/>
    <w:basedOn w:val="a2"/>
    <w:autoRedefine/>
    <w:locked/>
    <w:rsid w:val="00127F1B"/>
    <w:pPr>
      <w:spacing w:after="0" w:line="240" w:lineRule="auto"/>
      <w:contextualSpacing/>
      <w:jc w:val="both"/>
    </w:pPr>
    <w:rPr>
      <w:b/>
      <w:caps/>
      <w:szCs w:val="24"/>
    </w:rPr>
  </w:style>
  <w:style w:type="paragraph" w:customStyle="1" w:styleId="-S">
    <w:name w:val="- S_Маркированный"/>
    <w:basedOn w:val="a2"/>
    <w:autoRedefine/>
    <w:rsid w:val="00127F1B"/>
    <w:pPr>
      <w:spacing w:after="0" w:line="360" w:lineRule="auto"/>
      <w:jc w:val="both"/>
    </w:pPr>
    <w:rPr>
      <w:szCs w:val="24"/>
    </w:rPr>
  </w:style>
  <w:style w:type="paragraph" w:customStyle="1" w:styleId="1f3">
    <w:name w:val="Маркированный_1 Знак"/>
    <w:basedOn w:val="a2"/>
    <w:link w:val="1f4"/>
    <w:rsid w:val="00127F1B"/>
    <w:pPr>
      <w:tabs>
        <w:tab w:val="left" w:pos="912"/>
      </w:tabs>
      <w:spacing w:after="0" w:line="360" w:lineRule="auto"/>
      <w:ind w:firstLine="684"/>
      <w:jc w:val="both"/>
    </w:pPr>
    <w:rPr>
      <w:szCs w:val="24"/>
      <w:lang w:val="x-none" w:eastAsia="en-US"/>
    </w:rPr>
  </w:style>
  <w:style w:type="character" w:customStyle="1" w:styleId="1f4">
    <w:name w:val="Маркированный_1 Знак Знак"/>
    <w:link w:val="1f3"/>
    <w:rsid w:val="00127F1B"/>
    <w:rPr>
      <w:rFonts w:ascii="Times New Roman" w:eastAsia="Times New Roman" w:hAnsi="Times New Roman" w:cs="Times New Roman"/>
      <w:sz w:val="24"/>
      <w:szCs w:val="24"/>
      <w:lang w:eastAsia="en-US"/>
    </w:rPr>
  </w:style>
  <w:style w:type="paragraph" w:customStyle="1" w:styleId="1f5">
    <w:name w:val="Без интервала1"/>
    <w:link w:val="NoSpacingChar"/>
    <w:rsid w:val="00127F1B"/>
  </w:style>
  <w:style w:type="character" w:customStyle="1" w:styleId="NoSpacingChar">
    <w:name w:val="No Spacing Char"/>
    <w:link w:val="1f5"/>
    <w:locked/>
    <w:rsid w:val="00127F1B"/>
    <w:rPr>
      <w:lang w:val="ru-RU" w:eastAsia="ru-RU" w:bidi="ar-SA"/>
    </w:rPr>
  </w:style>
  <w:style w:type="paragraph" w:customStyle="1" w:styleId="1f6">
    <w:name w:val="Заголовок оглавления1"/>
    <w:basedOn w:val="14"/>
    <w:next w:val="a2"/>
    <w:rsid w:val="00127F1B"/>
    <w:pPr>
      <w:spacing w:before="480" w:line="276" w:lineRule="auto"/>
      <w:jc w:val="center"/>
      <w:outlineLvl w:val="9"/>
    </w:pPr>
    <w:rPr>
      <w:color w:val="365F91"/>
      <w:szCs w:val="28"/>
    </w:rPr>
  </w:style>
  <w:style w:type="character" w:customStyle="1" w:styleId="ListParagraphChar">
    <w:name w:val="List Paragraph Char"/>
    <w:link w:val="1d"/>
    <w:locked/>
    <w:rsid w:val="00127F1B"/>
    <w:rPr>
      <w:rFonts w:ascii="Times New Roman" w:eastAsia="Calibri" w:hAnsi="Times New Roman" w:cs="Times New Roman"/>
      <w:sz w:val="24"/>
      <w:szCs w:val="24"/>
    </w:rPr>
  </w:style>
  <w:style w:type="paragraph" w:customStyle="1" w:styleId="AAA">
    <w:name w:val="! AAA !"/>
    <w:link w:val="AAA0"/>
    <w:rsid w:val="00127F1B"/>
    <w:pPr>
      <w:spacing w:after="120"/>
      <w:jc w:val="both"/>
    </w:pPr>
    <w:rPr>
      <w:rFonts w:ascii="Times New Roman" w:hAnsi="Times New Roman"/>
    </w:rPr>
  </w:style>
  <w:style w:type="character" w:customStyle="1" w:styleId="AAA0">
    <w:name w:val="! AAA ! Знак"/>
    <w:link w:val="AAA"/>
    <w:locked/>
    <w:rsid w:val="00127F1B"/>
    <w:rPr>
      <w:rFonts w:ascii="Times New Roman" w:hAnsi="Times New Roman"/>
      <w:lang w:val="ru-RU" w:eastAsia="ru-RU" w:bidi="ar-SA"/>
    </w:rPr>
  </w:style>
  <w:style w:type="character" w:customStyle="1" w:styleId="afc">
    <w:name w:val="Название объекта Знак"/>
    <w:aliases w:val="Название объекта Знак1 Знак,таб Знак1 Знак,Название рис Знак Знак,Название объекта Знак Знак Знак,таб Знак Знак Знак,Iacaaiea iauaeoa Ciae Знак Знак,oaa Знак Знак,Íàçâàíèå îáúåêòà Çíàê Знак Знак,òàá Знак Знак,таб Знак2,oaa Знак1"/>
    <w:link w:val="afb"/>
    <w:uiPriority w:val="35"/>
    <w:locked/>
    <w:rsid w:val="00127F1B"/>
    <w:rPr>
      <w:b/>
      <w:bCs/>
      <w:smallCaps/>
      <w:color w:val="4F81BD"/>
      <w:spacing w:val="6"/>
    </w:rPr>
  </w:style>
  <w:style w:type="paragraph" w:customStyle="1" w:styleId="FormatvorlageBeschriftungZentriert">
    <w:name w:val="Formatvorlage Beschriftung + Zentriert"/>
    <w:basedOn w:val="afb"/>
    <w:autoRedefine/>
    <w:rsid w:val="00127F1B"/>
    <w:pPr>
      <w:spacing w:after="200" w:line="276" w:lineRule="auto"/>
      <w:jc w:val="both"/>
    </w:pPr>
    <w:rPr>
      <w:rFonts w:ascii="Cambria" w:hAnsi="Cambria"/>
      <w:b w:val="0"/>
      <w:bCs w:val="0"/>
    </w:rPr>
  </w:style>
  <w:style w:type="paragraph" w:customStyle="1" w:styleId="afffe">
    <w:name w:val="_Обычный"/>
    <w:basedOn w:val="a2"/>
    <w:link w:val="affff"/>
    <w:qFormat/>
    <w:rsid w:val="00127F1B"/>
    <w:pPr>
      <w:spacing w:after="0" w:line="240" w:lineRule="auto"/>
      <w:jc w:val="both"/>
    </w:pPr>
    <w:rPr>
      <w:szCs w:val="20"/>
      <w:lang w:val="x-none" w:eastAsia="en-US"/>
    </w:rPr>
  </w:style>
  <w:style w:type="character" w:customStyle="1" w:styleId="affff">
    <w:name w:val="_Обычный Знак"/>
    <w:link w:val="afffe"/>
    <w:locked/>
    <w:rsid w:val="00127F1B"/>
    <w:rPr>
      <w:rFonts w:ascii="Times New Roman" w:eastAsia="Times New Roman" w:hAnsi="Times New Roman" w:cs="Times New Roman"/>
      <w:sz w:val="24"/>
      <w:szCs w:val="20"/>
      <w:lang w:eastAsia="en-US"/>
    </w:rPr>
  </w:style>
  <w:style w:type="paragraph" w:customStyle="1" w:styleId="12">
    <w:name w:val="Стиль По ширине Междустр.интервал:  множитель 12 ин"/>
    <w:basedOn w:val="a2"/>
    <w:rsid w:val="00127F1B"/>
    <w:pPr>
      <w:numPr>
        <w:numId w:val="6"/>
      </w:numPr>
      <w:spacing w:after="0" w:line="240" w:lineRule="auto"/>
    </w:pPr>
    <w:rPr>
      <w:szCs w:val="24"/>
    </w:rPr>
  </w:style>
  <w:style w:type="character" w:customStyle="1" w:styleId="MingLiU">
    <w:name w:val="Основной текст + MingLiU"/>
    <w:aliases w:val="11,5 pt,Интервал 0 pt,Основной текст + 7"/>
    <w:rsid w:val="00127F1B"/>
    <w:rPr>
      <w:rFonts w:ascii="MingLiU" w:eastAsia="MingLiU" w:hAnsi="MingLiU" w:cs="MingLiU"/>
      <w:color w:val="000000"/>
      <w:spacing w:val="-10"/>
      <w:w w:val="100"/>
      <w:position w:val="0"/>
      <w:sz w:val="23"/>
      <w:szCs w:val="23"/>
      <w:u w:val="none"/>
      <w:shd w:val="clear" w:color="auto" w:fill="FFFFFF"/>
      <w:lang w:val="ru-RU"/>
    </w:rPr>
  </w:style>
  <w:style w:type="character" w:customStyle="1" w:styleId="3b">
    <w:name w:val="Основной текст (3)_"/>
    <w:rsid w:val="00127F1B"/>
    <w:rPr>
      <w:rFonts w:ascii="Times New Roman" w:hAnsi="Times New Roman" w:cs="Times New Roman"/>
      <w:b/>
      <w:bCs/>
      <w:sz w:val="23"/>
      <w:szCs w:val="23"/>
      <w:u w:val="none"/>
    </w:rPr>
  </w:style>
  <w:style w:type="character" w:customStyle="1" w:styleId="3c">
    <w:name w:val="Основной текст (3)"/>
    <w:rsid w:val="00127F1B"/>
    <w:rPr>
      <w:rFonts w:ascii="Times New Roman" w:hAnsi="Times New Roman" w:cs="Times New Roman"/>
      <w:b/>
      <w:bCs/>
      <w:sz w:val="23"/>
      <w:szCs w:val="23"/>
      <w:u w:val="none"/>
    </w:rPr>
  </w:style>
  <w:style w:type="character" w:customStyle="1" w:styleId="116">
    <w:name w:val="Основной текст + 11"/>
    <w:aliases w:val="5 pt5,Полужирный,5 pt6"/>
    <w:rsid w:val="00127F1B"/>
    <w:rPr>
      <w:rFonts w:ascii="Times New Roman" w:hAnsi="Times New Roman" w:cs="Times New Roman"/>
      <w:b/>
      <w:bCs/>
      <w:color w:val="000000"/>
      <w:spacing w:val="0"/>
      <w:w w:val="100"/>
      <w:position w:val="0"/>
      <w:sz w:val="23"/>
      <w:szCs w:val="23"/>
      <w:u w:val="none"/>
      <w:shd w:val="clear" w:color="auto" w:fill="FFFFFF"/>
      <w:lang w:val="ru-RU"/>
    </w:rPr>
  </w:style>
  <w:style w:type="character" w:customStyle="1" w:styleId="95">
    <w:name w:val="Основной текст + 9"/>
    <w:aliases w:val="5 pt4,Полужирный3"/>
    <w:rsid w:val="00127F1B"/>
    <w:rPr>
      <w:rFonts w:ascii="Times New Roman" w:hAnsi="Times New Roman" w:cs="Times New Roman"/>
      <w:b/>
      <w:bCs/>
      <w:color w:val="000000"/>
      <w:spacing w:val="0"/>
      <w:w w:val="100"/>
      <w:position w:val="0"/>
      <w:sz w:val="19"/>
      <w:szCs w:val="19"/>
      <w:u w:val="none"/>
      <w:shd w:val="clear" w:color="auto" w:fill="FFFFFF"/>
      <w:lang w:val="ru-RU"/>
    </w:rPr>
  </w:style>
  <w:style w:type="character" w:customStyle="1" w:styleId="43">
    <w:name w:val="Основной текст4"/>
    <w:rsid w:val="00127F1B"/>
    <w:rPr>
      <w:rFonts w:ascii="Times New Roman" w:hAnsi="Times New Roman" w:cs="Times New Roman"/>
      <w:color w:val="000000"/>
      <w:spacing w:val="0"/>
      <w:w w:val="100"/>
      <w:position w:val="0"/>
      <w:sz w:val="25"/>
      <w:szCs w:val="25"/>
      <w:u w:val="single"/>
      <w:shd w:val="clear" w:color="auto" w:fill="FFFFFF"/>
      <w:lang w:val="ru-RU"/>
    </w:rPr>
  </w:style>
  <w:style w:type="character" w:customStyle="1" w:styleId="8pt">
    <w:name w:val="Основной текст + 8 pt"/>
    <w:rsid w:val="00127F1B"/>
    <w:rPr>
      <w:rFonts w:ascii="Times New Roman" w:hAnsi="Times New Roman" w:cs="Times New Roman"/>
      <w:color w:val="000000"/>
      <w:spacing w:val="0"/>
      <w:w w:val="100"/>
      <w:position w:val="0"/>
      <w:sz w:val="16"/>
      <w:szCs w:val="16"/>
      <w:u w:val="none"/>
      <w:shd w:val="clear" w:color="auto" w:fill="FFFFFF"/>
      <w:lang w:val="ru-RU"/>
    </w:rPr>
  </w:style>
  <w:style w:type="character" w:customStyle="1" w:styleId="affff0">
    <w:name w:val="Основной текст + Малые прописные"/>
    <w:rsid w:val="00127F1B"/>
    <w:rPr>
      <w:rFonts w:ascii="Times New Roman" w:hAnsi="Times New Roman" w:cs="Times New Roman"/>
      <w:smallCaps/>
      <w:color w:val="000000"/>
      <w:spacing w:val="0"/>
      <w:w w:val="100"/>
      <w:position w:val="0"/>
      <w:sz w:val="25"/>
      <w:szCs w:val="25"/>
      <w:u w:val="none"/>
      <w:shd w:val="clear" w:color="auto" w:fill="FFFFFF"/>
      <w:lang w:val="ru-RU"/>
    </w:rPr>
  </w:style>
  <w:style w:type="character" w:customStyle="1" w:styleId="44">
    <w:name w:val="Подпись к таблице (4)_"/>
    <w:link w:val="45"/>
    <w:locked/>
    <w:rsid w:val="00127F1B"/>
    <w:rPr>
      <w:rFonts w:ascii="MS Gothic" w:eastAsia="MS Gothic" w:hAnsi="MS Gothic" w:cs="MS Gothic"/>
      <w:i/>
      <w:iCs/>
      <w:sz w:val="15"/>
      <w:szCs w:val="15"/>
      <w:shd w:val="clear" w:color="auto" w:fill="FFFFFF"/>
    </w:rPr>
  </w:style>
  <w:style w:type="paragraph" w:customStyle="1" w:styleId="45">
    <w:name w:val="Подпись к таблице (4)"/>
    <w:basedOn w:val="a2"/>
    <w:link w:val="44"/>
    <w:rsid w:val="00127F1B"/>
    <w:pPr>
      <w:widowControl w:val="0"/>
      <w:shd w:val="clear" w:color="auto" w:fill="FFFFFF"/>
      <w:spacing w:after="0" w:line="240" w:lineRule="atLeast"/>
    </w:pPr>
    <w:rPr>
      <w:rFonts w:ascii="MS Gothic" w:eastAsia="MS Gothic" w:hAnsi="MS Gothic"/>
      <w:i/>
      <w:iCs/>
      <w:sz w:val="15"/>
      <w:szCs w:val="15"/>
      <w:lang w:val="x-none" w:eastAsia="x-none"/>
    </w:rPr>
  </w:style>
  <w:style w:type="paragraph" w:customStyle="1" w:styleId="affff1">
    <w:name w:val="Таблица"/>
    <w:basedOn w:val="a2"/>
    <w:link w:val="affff2"/>
    <w:autoRedefine/>
    <w:rsid w:val="00127F1B"/>
    <w:pPr>
      <w:widowControl w:val="0"/>
      <w:spacing w:after="0" w:line="240" w:lineRule="auto"/>
      <w:ind w:left="-57" w:right="-57"/>
      <w:jc w:val="center"/>
    </w:pPr>
    <w:rPr>
      <w:sz w:val="20"/>
      <w:szCs w:val="20"/>
      <w:lang w:val="x-none" w:eastAsia="ar-SA"/>
    </w:rPr>
  </w:style>
  <w:style w:type="character" w:customStyle="1" w:styleId="affff2">
    <w:name w:val="Таблица Знак"/>
    <w:link w:val="affff1"/>
    <w:locked/>
    <w:rsid w:val="00127F1B"/>
    <w:rPr>
      <w:rFonts w:ascii="Times New Roman" w:eastAsia="Times New Roman" w:hAnsi="Times New Roman" w:cs="Times New Roman"/>
      <w:sz w:val="20"/>
      <w:szCs w:val="20"/>
      <w:lang w:eastAsia="ar-SA"/>
    </w:rPr>
  </w:style>
  <w:style w:type="paragraph" w:customStyle="1" w:styleId="affff3">
    <w:name w:val="Таблица_заголовок"/>
    <w:basedOn w:val="a2"/>
    <w:autoRedefine/>
    <w:rsid w:val="00127F1B"/>
    <w:pPr>
      <w:widowControl w:val="0"/>
      <w:spacing w:line="240" w:lineRule="auto"/>
      <w:jc w:val="center"/>
    </w:pPr>
    <w:rPr>
      <w:b/>
      <w:szCs w:val="20"/>
      <w:lang w:eastAsia="ar-SA"/>
    </w:rPr>
  </w:style>
  <w:style w:type="character" w:customStyle="1" w:styleId="affff4">
    <w:name w:val="Сноска_"/>
    <w:link w:val="affff5"/>
    <w:locked/>
    <w:rsid w:val="00127F1B"/>
    <w:rPr>
      <w:spacing w:val="7"/>
      <w:sz w:val="17"/>
      <w:szCs w:val="17"/>
      <w:shd w:val="clear" w:color="auto" w:fill="FFFFFF"/>
    </w:rPr>
  </w:style>
  <w:style w:type="paragraph" w:customStyle="1" w:styleId="affff5">
    <w:name w:val="Сноска"/>
    <w:basedOn w:val="a2"/>
    <w:link w:val="affff4"/>
    <w:rsid w:val="00127F1B"/>
    <w:pPr>
      <w:widowControl w:val="0"/>
      <w:shd w:val="clear" w:color="auto" w:fill="FFFFFF"/>
      <w:spacing w:after="0" w:line="229" w:lineRule="exact"/>
      <w:jc w:val="right"/>
    </w:pPr>
    <w:rPr>
      <w:spacing w:val="7"/>
      <w:sz w:val="17"/>
      <w:szCs w:val="17"/>
      <w:lang w:val="x-none" w:eastAsia="x-none"/>
    </w:rPr>
  </w:style>
  <w:style w:type="character" w:customStyle="1" w:styleId="0pt0">
    <w:name w:val="Сноска + Интервал 0 pt"/>
    <w:rsid w:val="00127F1B"/>
    <w:rPr>
      <w:rFonts w:ascii="Times New Roman" w:hAnsi="Times New Roman" w:cs="Times New Roman"/>
      <w:color w:val="000000"/>
      <w:spacing w:val="7"/>
      <w:w w:val="100"/>
      <w:position w:val="0"/>
      <w:sz w:val="17"/>
      <w:szCs w:val="17"/>
      <w:shd w:val="clear" w:color="auto" w:fill="FFFFFF"/>
      <w:lang w:val="ru-RU"/>
    </w:rPr>
  </w:style>
  <w:style w:type="character" w:customStyle="1" w:styleId="affff6">
    <w:name w:val="Сноска + Полужирный"/>
    <w:aliases w:val="Курсив,Интервал 0 pt5"/>
    <w:rsid w:val="00127F1B"/>
    <w:rPr>
      <w:rFonts w:ascii="Times New Roman" w:hAnsi="Times New Roman" w:cs="Times New Roman"/>
      <w:b/>
      <w:bCs/>
      <w:i/>
      <w:iCs/>
      <w:color w:val="000000"/>
      <w:spacing w:val="-4"/>
      <w:w w:val="100"/>
      <w:position w:val="0"/>
      <w:sz w:val="17"/>
      <w:szCs w:val="17"/>
      <w:shd w:val="clear" w:color="auto" w:fill="FFFFFF"/>
      <w:lang w:val="ru-RU"/>
    </w:rPr>
  </w:style>
  <w:style w:type="character" w:customStyle="1" w:styleId="9pt">
    <w:name w:val="Сноска + 9 pt"/>
    <w:aliases w:val="Интервал 0 pt4"/>
    <w:rsid w:val="00127F1B"/>
    <w:rPr>
      <w:rFonts w:ascii="Times New Roman" w:hAnsi="Times New Roman" w:cs="Times New Roman"/>
      <w:color w:val="000000"/>
      <w:spacing w:val="-4"/>
      <w:w w:val="100"/>
      <w:position w:val="0"/>
      <w:sz w:val="18"/>
      <w:szCs w:val="18"/>
      <w:shd w:val="clear" w:color="auto" w:fill="FFFFFF"/>
      <w:lang w:val="ru-RU"/>
    </w:rPr>
  </w:style>
  <w:style w:type="character" w:customStyle="1" w:styleId="76">
    <w:name w:val="Сноска + 7"/>
    <w:aliases w:val="5 pt3,Полужирный2"/>
    <w:rsid w:val="00127F1B"/>
    <w:rPr>
      <w:rFonts w:ascii="Times New Roman" w:hAnsi="Times New Roman" w:cs="Times New Roman"/>
      <w:b/>
      <w:bCs/>
      <w:color w:val="000000"/>
      <w:spacing w:val="7"/>
      <w:w w:val="100"/>
      <w:position w:val="0"/>
      <w:sz w:val="15"/>
      <w:szCs w:val="15"/>
      <w:shd w:val="clear" w:color="auto" w:fill="FFFFFF"/>
      <w:lang w:val="ru-RU"/>
    </w:rPr>
  </w:style>
  <w:style w:type="character" w:customStyle="1" w:styleId="85">
    <w:name w:val="Основной текст + 8"/>
    <w:aliases w:val="5 pt2,Интервал 0 pt3"/>
    <w:rsid w:val="00127F1B"/>
    <w:rPr>
      <w:rFonts w:ascii="Times New Roman" w:hAnsi="Times New Roman" w:cs="Times New Roman"/>
      <w:color w:val="000000"/>
      <w:w w:val="100"/>
      <w:position w:val="0"/>
      <w:sz w:val="17"/>
      <w:szCs w:val="17"/>
      <w:u w:val="none"/>
      <w:shd w:val="clear" w:color="auto" w:fill="FFFFFF"/>
      <w:lang w:val="ru-RU"/>
    </w:rPr>
  </w:style>
  <w:style w:type="character" w:customStyle="1" w:styleId="810">
    <w:name w:val="Основной текст + 81"/>
    <w:aliases w:val="5 pt1,Полужирный1,Курсив1,Интервал 0 pt2"/>
    <w:rsid w:val="00127F1B"/>
    <w:rPr>
      <w:rFonts w:ascii="Times New Roman" w:hAnsi="Times New Roman" w:cs="Times New Roman"/>
      <w:b/>
      <w:bCs/>
      <w:i/>
      <w:iCs/>
      <w:color w:val="000000"/>
      <w:spacing w:val="-4"/>
      <w:w w:val="100"/>
      <w:position w:val="0"/>
      <w:sz w:val="17"/>
      <w:szCs w:val="17"/>
      <w:u w:val="none"/>
      <w:shd w:val="clear" w:color="auto" w:fill="FFFFFF"/>
      <w:lang w:val="ru-RU"/>
    </w:rPr>
  </w:style>
  <w:style w:type="character" w:customStyle="1" w:styleId="0pt1">
    <w:name w:val="Основной текст + Интервал 0 pt"/>
    <w:rsid w:val="00127F1B"/>
    <w:rPr>
      <w:rFonts w:ascii="Times New Roman" w:hAnsi="Times New Roman" w:cs="Times New Roman"/>
      <w:color w:val="000000"/>
      <w:spacing w:val="5"/>
      <w:w w:val="100"/>
      <w:position w:val="0"/>
      <w:sz w:val="19"/>
      <w:szCs w:val="19"/>
      <w:u w:val="none"/>
      <w:shd w:val="clear" w:color="auto" w:fill="FFFFFF"/>
      <w:lang w:val="ru-RU"/>
    </w:rPr>
  </w:style>
  <w:style w:type="character" w:customStyle="1" w:styleId="66">
    <w:name w:val="Основной текст (6)_"/>
    <w:link w:val="67"/>
    <w:locked/>
    <w:rsid w:val="00127F1B"/>
    <w:rPr>
      <w:spacing w:val="6"/>
      <w:sz w:val="23"/>
      <w:szCs w:val="23"/>
      <w:shd w:val="clear" w:color="auto" w:fill="FFFFFF"/>
    </w:rPr>
  </w:style>
  <w:style w:type="paragraph" w:customStyle="1" w:styleId="67">
    <w:name w:val="Основной текст (6)"/>
    <w:basedOn w:val="a2"/>
    <w:link w:val="66"/>
    <w:rsid w:val="00127F1B"/>
    <w:pPr>
      <w:widowControl w:val="0"/>
      <w:shd w:val="clear" w:color="auto" w:fill="FFFFFF"/>
      <w:spacing w:after="0" w:line="309" w:lineRule="exact"/>
      <w:ind w:firstLine="820"/>
      <w:jc w:val="both"/>
    </w:pPr>
    <w:rPr>
      <w:spacing w:val="6"/>
      <w:sz w:val="23"/>
      <w:szCs w:val="23"/>
      <w:lang w:val="x-none" w:eastAsia="x-none"/>
    </w:rPr>
  </w:style>
  <w:style w:type="character" w:customStyle="1" w:styleId="60pt">
    <w:name w:val="Основной текст (6) + Интервал 0 pt"/>
    <w:rsid w:val="00127F1B"/>
    <w:rPr>
      <w:rFonts w:ascii="Times New Roman" w:hAnsi="Times New Roman" w:cs="Times New Roman"/>
      <w:color w:val="000000"/>
      <w:spacing w:val="3"/>
      <w:w w:val="100"/>
      <w:position w:val="0"/>
      <w:sz w:val="23"/>
      <w:szCs w:val="23"/>
      <w:shd w:val="clear" w:color="auto" w:fill="FFFFFF"/>
      <w:lang w:val="ru-RU"/>
    </w:rPr>
  </w:style>
  <w:style w:type="paragraph" w:customStyle="1" w:styleId="affff7">
    <w:name w:val="Шапка для титульника"/>
    <w:basedOn w:val="a2"/>
    <w:rsid w:val="00127F1B"/>
    <w:pPr>
      <w:spacing w:after="0" w:line="360" w:lineRule="auto"/>
      <w:jc w:val="right"/>
    </w:pPr>
    <w:rPr>
      <w:sz w:val="26"/>
      <w:lang w:eastAsia="en-US"/>
    </w:rPr>
  </w:style>
  <w:style w:type="character" w:styleId="affff8">
    <w:name w:val="FollowedHyperlink"/>
    <w:uiPriority w:val="99"/>
    <w:semiHidden/>
    <w:unhideWhenUsed/>
    <w:rsid w:val="00127F1B"/>
    <w:rPr>
      <w:color w:val="800080"/>
      <w:u w:val="single"/>
    </w:rPr>
  </w:style>
  <w:style w:type="character" w:customStyle="1" w:styleId="w">
    <w:name w:val="w"/>
    <w:rsid w:val="00127F1B"/>
  </w:style>
  <w:style w:type="character" w:customStyle="1" w:styleId="mw-headline">
    <w:name w:val="mw-headline"/>
    <w:rsid w:val="00127F1B"/>
  </w:style>
  <w:style w:type="character" w:customStyle="1" w:styleId="a7">
    <w:name w:val="Абзац списка Знак"/>
    <w:aliases w:val="Маркеры 2 Знак"/>
    <w:link w:val="a6"/>
    <w:uiPriority w:val="34"/>
    <w:locked/>
    <w:rsid w:val="00B413FC"/>
    <w:rPr>
      <w:rFonts w:ascii="Times New Roman" w:hAnsi="Times New Roman"/>
      <w:sz w:val="24"/>
      <w:szCs w:val="22"/>
    </w:rPr>
  </w:style>
  <w:style w:type="numbering" w:customStyle="1" w:styleId="2f1">
    <w:name w:val="Нет списка2"/>
    <w:next w:val="a5"/>
    <w:uiPriority w:val="99"/>
    <w:semiHidden/>
    <w:unhideWhenUsed/>
    <w:rsid w:val="00127F1B"/>
  </w:style>
  <w:style w:type="table" w:customStyle="1" w:styleId="3d">
    <w:name w:val="Сетка таблицы3"/>
    <w:basedOn w:val="a4"/>
    <w:next w:val="a8"/>
    <w:rsid w:val="00127F1B"/>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e">
    <w:name w:val="Нет списка3"/>
    <w:next w:val="a5"/>
    <w:uiPriority w:val="99"/>
    <w:semiHidden/>
    <w:unhideWhenUsed/>
    <w:rsid w:val="00127F1B"/>
  </w:style>
  <w:style w:type="table" w:customStyle="1" w:styleId="46">
    <w:name w:val="Сетка таблицы4"/>
    <w:basedOn w:val="a4"/>
    <w:next w:val="a8"/>
    <w:rsid w:val="00127F1B"/>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6">
    <w:name w:val="S_Обычный жирный Знак"/>
    <w:link w:val="S5"/>
    <w:rsid w:val="00127F1B"/>
    <w:rPr>
      <w:rFonts w:ascii="Times New Roman" w:eastAsia="Times New Roman" w:hAnsi="Times New Roman" w:cs="Times New Roman"/>
      <w:sz w:val="28"/>
      <w:szCs w:val="24"/>
    </w:rPr>
  </w:style>
  <w:style w:type="numbering" w:customStyle="1" w:styleId="111111111">
    <w:name w:val="1 / 1.1 / 1.1.1111"/>
    <w:rsid w:val="00127F1B"/>
  </w:style>
  <w:style w:type="paragraph" w:customStyle="1" w:styleId="xl65">
    <w:name w:val="xl65"/>
    <w:basedOn w:val="a2"/>
    <w:rsid w:val="00127F1B"/>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Narrow" w:hAnsi="Arial Narrow"/>
      <w:szCs w:val="24"/>
    </w:rPr>
  </w:style>
  <w:style w:type="paragraph" w:customStyle="1" w:styleId="xl66">
    <w:name w:val="xl66"/>
    <w:basedOn w:val="a2"/>
    <w:rsid w:val="00127F1B"/>
    <w:pPr>
      <w:pBdr>
        <w:left w:val="single" w:sz="4" w:space="0" w:color="000000"/>
        <w:right w:val="single" w:sz="4" w:space="0" w:color="000000"/>
      </w:pBdr>
      <w:spacing w:before="100" w:beforeAutospacing="1" w:after="100" w:afterAutospacing="1" w:line="240" w:lineRule="auto"/>
      <w:jc w:val="center"/>
    </w:pPr>
    <w:rPr>
      <w:rFonts w:ascii="Arial Narrow" w:hAnsi="Arial Narrow"/>
      <w:szCs w:val="24"/>
    </w:rPr>
  </w:style>
  <w:style w:type="paragraph" w:customStyle="1" w:styleId="xl67">
    <w:name w:val="xl67"/>
    <w:basedOn w:val="a2"/>
    <w:rsid w:val="00127F1B"/>
    <w:pPr>
      <w:pBdr>
        <w:bottom w:val="single" w:sz="4" w:space="0" w:color="000000"/>
      </w:pBdr>
      <w:spacing w:before="100" w:beforeAutospacing="1" w:after="100" w:afterAutospacing="1" w:line="240" w:lineRule="auto"/>
    </w:pPr>
    <w:rPr>
      <w:rFonts w:ascii="Arial Narrow" w:hAnsi="Arial Narrow"/>
      <w:szCs w:val="24"/>
    </w:rPr>
  </w:style>
  <w:style w:type="paragraph" w:customStyle="1" w:styleId="xl68">
    <w:name w:val="xl68"/>
    <w:basedOn w:val="a2"/>
    <w:rsid w:val="00127F1B"/>
    <w:pPr>
      <w:pBdr>
        <w:bottom w:val="single" w:sz="4" w:space="0" w:color="000000"/>
        <w:right w:val="single" w:sz="4" w:space="0" w:color="000000"/>
      </w:pBdr>
      <w:spacing w:before="100" w:beforeAutospacing="1" w:after="100" w:afterAutospacing="1" w:line="240" w:lineRule="auto"/>
    </w:pPr>
    <w:rPr>
      <w:rFonts w:ascii="Arial Narrow" w:hAnsi="Arial Narrow"/>
      <w:szCs w:val="24"/>
    </w:rPr>
  </w:style>
  <w:style w:type="paragraph" w:customStyle="1" w:styleId="xl69">
    <w:name w:val="xl69"/>
    <w:basedOn w:val="a2"/>
    <w:rsid w:val="00127F1B"/>
    <w:pPr>
      <w:pBdr>
        <w:right w:val="single" w:sz="4" w:space="0" w:color="000000"/>
      </w:pBdr>
      <w:spacing w:before="100" w:beforeAutospacing="1" w:after="100" w:afterAutospacing="1" w:line="240" w:lineRule="auto"/>
      <w:jc w:val="center"/>
    </w:pPr>
    <w:rPr>
      <w:rFonts w:ascii="Arial Narrow" w:hAnsi="Arial Narrow"/>
      <w:szCs w:val="24"/>
    </w:rPr>
  </w:style>
  <w:style w:type="paragraph" w:customStyle="1" w:styleId="xl70">
    <w:name w:val="xl70"/>
    <w:basedOn w:val="a2"/>
    <w:rsid w:val="00127F1B"/>
    <w:pPr>
      <w:pBdr>
        <w:left w:val="single" w:sz="4" w:space="0" w:color="000000"/>
        <w:bottom w:val="single" w:sz="4" w:space="0" w:color="000000"/>
      </w:pBdr>
      <w:spacing w:before="100" w:beforeAutospacing="1" w:after="100" w:afterAutospacing="1" w:line="240" w:lineRule="auto"/>
    </w:pPr>
    <w:rPr>
      <w:rFonts w:ascii="Arial Narrow" w:hAnsi="Arial Narrow"/>
      <w:szCs w:val="24"/>
    </w:rPr>
  </w:style>
  <w:style w:type="paragraph" w:customStyle="1" w:styleId="xl71">
    <w:name w:val="xl71"/>
    <w:basedOn w:val="a2"/>
    <w:rsid w:val="00127F1B"/>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Narrow" w:hAnsi="Arial Narrow"/>
      <w:sz w:val="18"/>
      <w:szCs w:val="18"/>
    </w:rPr>
  </w:style>
  <w:style w:type="paragraph" w:customStyle="1" w:styleId="xl72">
    <w:name w:val="xl72"/>
    <w:basedOn w:val="a2"/>
    <w:rsid w:val="00127F1B"/>
    <w:pPr>
      <w:pBdr>
        <w:left w:val="single" w:sz="4" w:space="0" w:color="000000"/>
        <w:right w:val="single" w:sz="4" w:space="0" w:color="auto"/>
      </w:pBdr>
      <w:spacing w:before="100" w:beforeAutospacing="1" w:after="100" w:afterAutospacing="1" w:line="240" w:lineRule="auto"/>
    </w:pPr>
    <w:rPr>
      <w:rFonts w:ascii="Arial Narrow" w:hAnsi="Arial Narrow"/>
      <w:szCs w:val="24"/>
    </w:rPr>
  </w:style>
  <w:style w:type="paragraph" w:customStyle="1" w:styleId="xl73">
    <w:name w:val="xl73"/>
    <w:basedOn w:val="a2"/>
    <w:rsid w:val="00127F1B"/>
    <w:pPr>
      <w:pBdr>
        <w:left w:val="single" w:sz="4" w:space="0" w:color="000000"/>
        <w:right w:val="single" w:sz="4" w:space="0" w:color="000000"/>
      </w:pBdr>
      <w:spacing w:before="100" w:beforeAutospacing="1" w:after="100" w:afterAutospacing="1" w:line="240" w:lineRule="auto"/>
      <w:jc w:val="center"/>
    </w:pPr>
    <w:rPr>
      <w:rFonts w:ascii="Arial Narrow" w:hAnsi="Arial Narrow"/>
      <w:sz w:val="18"/>
      <w:szCs w:val="18"/>
    </w:rPr>
  </w:style>
  <w:style w:type="paragraph" w:customStyle="1" w:styleId="xl74">
    <w:name w:val="xl74"/>
    <w:basedOn w:val="a2"/>
    <w:rsid w:val="00127F1B"/>
    <w:pPr>
      <w:pBdr>
        <w:left w:val="single" w:sz="4" w:space="0" w:color="000000"/>
        <w:right w:val="single" w:sz="4" w:space="0" w:color="000000"/>
      </w:pBdr>
      <w:spacing w:before="100" w:beforeAutospacing="1" w:after="100" w:afterAutospacing="1" w:line="240" w:lineRule="auto"/>
    </w:pPr>
    <w:rPr>
      <w:rFonts w:ascii="Arial Narrow" w:hAnsi="Arial Narrow"/>
      <w:szCs w:val="24"/>
    </w:rPr>
  </w:style>
  <w:style w:type="paragraph" w:customStyle="1" w:styleId="xl75">
    <w:name w:val="xl75"/>
    <w:basedOn w:val="a2"/>
    <w:rsid w:val="00127F1B"/>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Narrow" w:hAnsi="Arial Narrow"/>
      <w:szCs w:val="24"/>
    </w:rPr>
  </w:style>
  <w:style w:type="paragraph" w:customStyle="1" w:styleId="xl76">
    <w:name w:val="xl76"/>
    <w:basedOn w:val="a2"/>
    <w:rsid w:val="00127F1B"/>
    <w:pPr>
      <w:pBdr>
        <w:left w:val="single" w:sz="4" w:space="0" w:color="000000"/>
        <w:bottom w:val="single" w:sz="4" w:space="0" w:color="000000"/>
        <w:right w:val="single" w:sz="4" w:space="0" w:color="000000"/>
      </w:pBdr>
      <w:spacing w:before="100" w:beforeAutospacing="1" w:after="100" w:afterAutospacing="1" w:line="240" w:lineRule="auto"/>
    </w:pPr>
    <w:rPr>
      <w:rFonts w:ascii="Arial Narrow" w:hAnsi="Arial Narrow"/>
      <w:szCs w:val="24"/>
    </w:rPr>
  </w:style>
  <w:style w:type="paragraph" w:customStyle="1" w:styleId="xl77">
    <w:name w:val="xl77"/>
    <w:basedOn w:val="a2"/>
    <w:rsid w:val="00127F1B"/>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Narrow" w:hAnsi="Arial Narrow"/>
      <w:sz w:val="18"/>
      <w:szCs w:val="18"/>
    </w:rPr>
  </w:style>
  <w:style w:type="paragraph" w:customStyle="1" w:styleId="xl78">
    <w:name w:val="xl78"/>
    <w:basedOn w:val="a2"/>
    <w:rsid w:val="00127F1B"/>
    <w:pPr>
      <w:pBdr>
        <w:left w:val="single" w:sz="4" w:space="0" w:color="000000"/>
        <w:bottom w:val="single" w:sz="4" w:space="0" w:color="000000"/>
        <w:right w:val="single" w:sz="4" w:space="0" w:color="auto"/>
      </w:pBdr>
      <w:spacing w:before="100" w:beforeAutospacing="1" w:after="100" w:afterAutospacing="1" w:line="240" w:lineRule="auto"/>
    </w:pPr>
    <w:rPr>
      <w:rFonts w:ascii="Arial Narrow" w:hAnsi="Arial Narrow"/>
      <w:szCs w:val="24"/>
    </w:rPr>
  </w:style>
  <w:style w:type="paragraph" w:customStyle="1" w:styleId="xl79">
    <w:name w:val="xl79"/>
    <w:basedOn w:val="a2"/>
    <w:rsid w:val="00127F1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Narrow" w:hAnsi="Arial Narrow"/>
      <w:szCs w:val="24"/>
    </w:rPr>
  </w:style>
  <w:style w:type="paragraph" w:customStyle="1" w:styleId="xl80">
    <w:name w:val="xl80"/>
    <w:basedOn w:val="a2"/>
    <w:rsid w:val="00127F1B"/>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jc w:val="center"/>
    </w:pPr>
    <w:rPr>
      <w:rFonts w:ascii="Arial Narrow" w:hAnsi="Arial Narrow"/>
      <w:szCs w:val="24"/>
    </w:rPr>
  </w:style>
  <w:style w:type="paragraph" w:customStyle="1" w:styleId="xl81">
    <w:name w:val="xl81"/>
    <w:basedOn w:val="a2"/>
    <w:rsid w:val="00127F1B"/>
    <w:pPr>
      <w:pBdr>
        <w:left w:val="single" w:sz="4" w:space="0" w:color="000000"/>
        <w:right w:val="single" w:sz="4" w:space="0" w:color="000000"/>
      </w:pBdr>
      <w:spacing w:before="100" w:beforeAutospacing="1" w:after="100" w:afterAutospacing="1" w:line="240" w:lineRule="auto"/>
      <w:jc w:val="center"/>
    </w:pPr>
    <w:rPr>
      <w:rFonts w:ascii="Arial Narrow" w:hAnsi="Arial Narrow"/>
      <w:b/>
      <w:bCs/>
    </w:rPr>
  </w:style>
  <w:style w:type="paragraph" w:customStyle="1" w:styleId="xl82">
    <w:name w:val="xl82"/>
    <w:basedOn w:val="a2"/>
    <w:rsid w:val="00127F1B"/>
    <w:pPr>
      <w:pBdr>
        <w:right w:val="single" w:sz="4" w:space="0" w:color="000000"/>
      </w:pBdr>
      <w:spacing w:before="100" w:beforeAutospacing="1" w:after="100" w:afterAutospacing="1" w:line="240" w:lineRule="auto"/>
      <w:jc w:val="center"/>
    </w:pPr>
    <w:rPr>
      <w:rFonts w:ascii="Arial Narrow" w:hAnsi="Arial Narrow"/>
    </w:rPr>
  </w:style>
  <w:style w:type="paragraph" w:customStyle="1" w:styleId="xl83">
    <w:name w:val="xl83"/>
    <w:basedOn w:val="a2"/>
    <w:rsid w:val="00127F1B"/>
    <w:pPr>
      <w:pBdr>
        <w:left w:val="single" w:sz="4" w:space="0" w:color="000000"/>
        <w:right w:val="single" w:sz="4" w:space="0" w:color="000000"/>
      </w:pBdr>
      <w:spacing w:before="100" w:beforeAutospacing="1" w:after="100" w:afterAutospacing="1" w:line="240" w:lineRule="auto"/>
      <w:jc w:val="center"/>
    </w:pPr>
    <w:rPr>
      <w:rFonts w:ascii="Arial Narrow" w:hAnsi="Arial Narrow"/>
    </w:rPr>
  </w:style>
  <w:style w:type="paragraph" w:customStyle="1" w:styleId="xl84">
    <w:name w:val="xl84"/>
    <w:basedOn w:val="a2"/>
    <w:rsid w:val="00127F1B"/>
    <w:pPr>
      <w:pBdr>
        <w:left w:val="single" w:sz="4" w:space="0" w:color="000000"/>
        <w:right w:val="single" w:sz="4" w:space="0" w:color="000000"/>
      </w:pBdr>
      <w:spacing w:before="100" w:beforeAutospacing="1" w:after="100" w:afterAutospacing="1" w:line="240" w:lineRule="auto"/>
    </w:pPr>
    <w:rPr>
      <w:rFonts w:ascii="Arial Narrow" w:hAnsi="Arial Narrow"/>
    </w:rPr>
  </w:style>
  <w:style w:type="paragraph" w:customStyle="1" w:styleId="xl85">
    <w:name w:val="xl85"/>
    <w:basedOn w:val="a2"/>
    <w:rsid w:val="00127F1B"/>
    <w:pPr>
      <w:pBdr>
        <w:right w:val="single" w:sz="4" w:space="0" w:color="000000"/>
      </w:pBdr>
      <w:spacing w:before="100" w:beforeAutospacing="1" w:after="100" w:afterAutospacing="1" w:line="240" w:lineRule="auto"/>
    </w:pPr>
    <w:rPr>
      <w:rFonts w:ascii="Arial Narrow" w:hAnsi="Arial Narrow"/>
    </w:rPr>
  </w:style>
  <w:style w:type="paragraph" w:customStyle="1" w:styleId="xl86">
    <w:name w:val="xl86"/>
    <w:basedOn w:val="a2"/>
    <w:rsid w:val="00127F1B"/>
    <w:pPr>
      <w:pBdr>
        <w:left w:val="single" w:sz="4" w:space="0" w:color="000000"/>
        <w:bottom w:val="single" w:sz="4" w:space="0" w:color="auto"/>
        <w:right w:val="single" w:sz="4" w:space="0" w:color="000000"/>
      </w:pBdr>
      <w:spacing w:before="100" w:beforeAutospacing="1" w:after="100" w:afterAutospacing="1" w:line="240" w:lineRule="auto"/>
      <w:jc w:val="center"/>
    </w:pPr>
    <w:rPr>
      <w:rFonts w:ascii="Arial Narrow" w:hAnsi="Arial Narrow"/>
    </w:rPr>
  </w:style>
  <w:style w:type="paragraph" w:customStyle="1" w:styleId="xl87">
    <w:name w:val="xl87"/>
    <w:basedOn w:val="a2"/>
    <w:rsid w:val="00127F1B"/>
    <w:pPr>
      <w:pBdr>
        <w:bottom w:val="single" w:sz="4" w:space="0" w:color="000000"/>
        <w:right w:val="single" w:sz="4" w:space="0" w:color="000000"/>
      </w:pBdr>
      <w:spacing w:before="100" w:beforeAutospacing="1" w:after="100" w:afterAutospacing="1" w:line="240" w:lineRule="auto"/>
    </w:pPr>
    <w:rPr>
      <w:rFonts w:ascii="Arial Narrow" w:hAnsi="Arial Narrow"/>
      <w:b/>
      <w:bCs/>
    </w:rPr>
  </w:style>
  <w:style w:type="paragraph" w:customStyle="1" w:styleId="xl88">
    <w:name w:val="xl88"/>
    <w:basedOn w:val="a2"/>
    <w:rsid w:val="00127F1B"/>
    <w:pPr>
      <w:pBdr>
        <w:left w:val="single" w:sz="4" w:space="0" w:color="000000"/>
        <w:bottom w:val="single" w:sz="4" w:space="0" w:color="000000"/>
        <w:right w:val="single" w:sz="4" w:space="0" w:color="000000"/>
      </w:pBdr>
      <w:spacing w:before="100" w:beforeAutospacing="1" w:after="100" w:afterAutospacing="1" w:line="240" w:lineRule="auto"/>
    </w:pPr>
    <w:rPr>
      <w:rFonts w:ascii="Arial Narrow" w:hAnsi="Arial Narrow"/>
      <w:b/>
      <w:bCs/>
    </w:rPr>
  </w:style>
  <w:style w:type="paragraph" w:customStyle="1" w:styleId="xl89">
    <w:name w:val="xl89"/>
    <w:basedOn w:val="a2"/>
    <w:rsid w:val="00127F1B"/>
    <w:pPr>
      <w:pBdr>
        <w:bottom w:val="single" w:sz="4" w:space="0" w:color="auto"/>
        <w:right w:val="single" w:sz="4" w:space="0" w:color="000000"/>
      </w:pBdr>
      <w:spacing w:before="100" w:beforeAutospacing="1" w:after="100" w:afterAutospacing="1" w:line="240" w:lineRule="auto"/>
      <w:jc w:val="center"/>
    </w:pPr>
    <w:rPr>
      <w:rFonts w:ascii="Arial Narrow" w:hAnsi="Arial Narrow"/>
    </w:rPr>
  </w:style>
  <w:style w:type="paragraph" w:customStyle="1" w:styleId="xl90">
    <w:name w:val="xl90"/>
    <w:basedOn w:val="a2"/>
    <w:rsid w:val="00127F1B"/>
    <w:pPr>
      <w:pBdr>
        <w:right w:val="single" w:sz="4" w:space="0" w:color="000000"/>
      </w:pBdr>
      <w:spacing w:before="100" w:beforeAutospacing="1" w:after="100" w:afterAutospacing="1" w:line="240" w:lineRule="auto"/>
    </w:pPr>
    <w:rPr>
      <w:rFonts w:ascii="Arial Narrow" w:hAnsi="Arial Narrow"/>
      <w:b/>
      <w:bCs/>
    </w:rPr>
  </w:style>
  <w:style w:type="paragraph" w:customStyle="1" w:styleId="xl91">
    <w:name w:val="xl91"/>
    <w:basedOn w:val="a2"/>
    <w:rsid w:val="00127F1B"/>
    <w:pPr>
      <w:pBdr>
        <w:right w:val="single" w:sz="4" w:space="0" w:color="auto"/>
      </w:pBdr>
      <w:spacing w:before="100" w:beforeAutospacing="1" w:after="100" w:afterAutospacing="1" w:line="240" w:lineRule="auto"/>
    </w:pPr>
    <w:rPr>
      <w:rFonts w:ascii="Arial Narrow" w:hAnsi="Arial Narrow"/>
    </w:rPr>
  </w:style>
  <w:style w:type="paragraph" w:customStyle="1" w:styleId="xl92">
    <w:name w:val="xl92"/>
    <w:basedOn w:val="a2"/>
    <w:rsid w:val="00127F1B"/>
    <w:pPr>
      <w:pBdr>
        <w:left w:val="single" w:sz="4" w:space="0" w:color="000000"/>
        <w:right w:val="single" w:sz="4" w:space="0" w:color="000000"/>
      </w:pBdr>
      <w:spacing w:before="100" w:beforeAutospacing="1" w:after="100" w:afterAutospacing="1" w:line="240" w:lineRule="auto"/>
    </w:pPr>
    <w:rPr>
      <w:rFonts w:ascii="Arial Narrow" w:hAnsi="Arial Narrow"/>
      <w:b/>
      <w:bCs/>
    </w:rPr>
  </w:style>
  <w:style w:type="paragraph" w:customStyle="1" w:styleId="xl93">
    <w:name w:val="xl93"/>
    <w:basedOn w:val="a2"/>
    <w:rsid w:val="00127F1B"/>
    <w:pPr>
      <w:pBdr>
        <w:left w:val="single" w:sz="4" w:space="0" w:color="000000"/>
        <w:right w:val="single" w:sz="4" w:space="0" w:color="auto"/>
      </w:pBdr>
      <w:spacing w:before="100" w:beforeAutospacing="1" w:after="100" w:afterAutospacing="1" w:line="240" w:lineRule="auto"/>
    </w:pPr>
    <w:rPr>
      <w:rFonts w:ascii="Arial Narrow" w:hAnsi="Arial Narrow"/>
    </w:rPr>
  </w:style>
  <w:style w:type="paragraph" w:customStyle="1" w:styleId="xl94">
    <w:name w:val="xl94"/>
    <w:basedOn w:val="a2"/>
    <w:rsid w:val="00127F1B"/>
    <w:pPr>
      <w:pBdr>
        <w:left w:val="single" w:sz="4" w:space="0" w:color="auto"/>
        <w:right w:val="single" w:sz="4" w:space="0" w:color="auto"/>
      </w:pBdr>
      <w:spacing w:before="100" w:beforeAutospacing="1" w:after="100" w:afterAutospacing="1" w:line="240" w:lineRule="auto"/>
    </w:pPr>
    <w:rPr>
      <w:rFonts w:ascii="Arial Narrow" w:hAnsi="Arial Narrow"/>
    </w:rPr>
  </w:style>
  <w:style w:type="paragraph" w:customStyle="1" w:styleId="xl95">
    <w:name w:val="xl95"/>
    <w:basedOn w:val="a2"/>
    <w:rsid w:val="00127F1B"/>
    <w:pPr>
      <w:pBdr>
        <w:right w:val="single" w:sz="4" w:space="0" w:color="000000"/>
      </w:pBdr>
      <w:spacing w:before="100" w:beforeAutospacing="1" w:after="100" w:afterAutospacing="1" w:line="240" w:lineRule="auto"/>
    </w:pPr>
    <w:rPr>
      <w:rFonts w:ascii="Arial Narrow" w:hAnsi="Arial Narrow"/>
    </w:rPr>
  </w:style>
  <w:style w:type="paragraph" w:customStyle="1" w:styleId="xl96">
    <w:name w:val="xl96"/>
    <w:basedOn w:val="a2"/>
    <w:rsid w:val="00127F1B"/>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Narrow" w:hAnsi="Arial Narrow"/>
      <w:b/>
      <w:bCs/>
    </w:rPr>
  </w:style>
  <w:style w:type="paragraph" w:customStyle="1" w:styleId="xl97">
    <w:name w:val="xl97"/>
    <w:basedOn w:val="a2"/>
    <w:rsid w:val="00127F1B"/>
    <w:pPr>
      <w:pBdr>
        <w:left w:val="single" w:sz="4" w:space="0" w:color="000000"/>
        <w:bottom w:val="single" w:sz="4" w:space="0" w:color="auto"/>
        <w:right w:val="single" w:sz="4" w:space="0" w:color="auto"/>
      </w:pBdr>
      <w:spacing w:before="100" w:beforeAutospacing="1" w:after="100" w:afterAutospacing="1" w:line="240" w:lineRule="auto"/>
    </w:pPr>
    <w:rPr>
      <w:rFonts w:ascii="Arial Narrow" w:hAnsi="Arial Narrow"/>
      <w:b/>
      <w:bCs/>
    </w:rPr>
  </w:style>
  <w:style w:type="paragraph" w:customStyle="1" w:styleId="xl98">
    <w:name w:val="xl98"/>
    <w:basedOn w:val="a2"/>
    <w:rsid w:val="00127F1B"/>
    <w:pPr>
      <w:pBdr>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rPr>
  </w:style>
  <w:style w:type="paragraph" w:customStyle="1" w:styleId="xl99">
    <w:name w:val="xl99"/>
    <w:basedOn w:val="a2"/>
    <w:rsid w:val="00127F1B"/>
    <w:pPr>
      <w:pBdr>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b/>
      <w:bCs/>
    </w:rPr>
  </w:style>
  <w:style w:type="paragraph" w:customStyle="1" w:styleId="xl100">
    <w:name w:val="xl100"/>
    <w:basedOn w:val="a2"/>
    <w:rsid w:val="00127F1B"/>
    <w:pPr>
      <w:pBdr>
        <w:bottom w:val="single" w:sz="4" w:space="0" w:color="000000"/>
        <w:right w:val="single" w:sz="4" w:space="0" w:color="000000"/>
      </w:pBdr>
      <w:spacing w:before="100" w:beforeAutospacing="1" w:after="100" w:afterAutospacing="1" w:line="240" w:lineRule="auto"/>
    </w:pPr>
    <w:rPr>
      <w:rFonts w:ascii="Arial Narrow" w:hAnsi="Arial Narrow"/>
    </w:rPr>
  </w:style>
  <w:style w:type="paragraph" w:customStyle="1" w:styleId="xl101">
    <w:name w:val="xl101"/>
    <w:basedOn w:val="a2"/>
    <w:rsid w:val="00127F1B"/>
    <w:pPr>
      <w:pBdr>
        <w:top w:val="single" w:sz="4" w:space="0" w:color="auto"/>
        <w:left w:val="single" w:sz="4" w:space="0" w:color="000000"/>
        <w:right w:val="single" w:sz="4" w:space="0" w:color="auto"/>
      </w:pBdr>
      <w:shd w:val="clear" w:color="000000" w:fill="C5D9F1"/>
      <w:spacing w:before="100" w:beforeAutospacing="1" w:after="100" w:afterAutospacing="1" w:line="240" w:lineRule="auto"/>
    </w:pPr>
    <w:rPr>
      <w:rFonts w:ascii="Arial Narrow" w:hAnsi="Arial Narrow"/>
      <w:b/>
      <w:bCs/>
    </w:rPr>
  </w:style>
  <w:style w:type="paragraph" w:customStyle="1" w:styleId="xl102">
    <w:name w:val="xl102"/>
    <w:basedOn w:val="a2"/>
    <w:rsid w:val="00127F1B"/>
    <w:pPr>
      <w:pBdr>
        <w:top w:val="single" w:sz="4" w:space="0" w:color="auto"/>
        <w:left w:val="single" w:sz="4" w:space="0" w:color="auto"/>
        <w:right w:val="single" w:sz="4" w:space="0" w:color="auto"/>
      </w:pBdr>
      <w:spacing w:before="100" w:beforeAutospacing="1" w:after="100" w:afterAutospacing="1" w:line="240" w:lineRule="auto"/>
    </w:pPr>
    <w:rPr>
      <w:rFonts w:ascii="Arial Narrow" w:hAnsi="Arial Narrow"/>
    </w:rPr>
  </w:style>
  <w:style w:type="paragraph" w:customStyle="1" w:styleId="xl103">
    <w:name w:val="xl103"/>
    <w:basedOn w:val="a2"/>
    <w:rsid w:val="00127F1B"/>
    <w:pPr>
      <w:pBdr>
        <w:top w:val="single" w:sz="4" w:space="0" w:color="auto"/>
        <w:right w:val="single" w:sz="4" w:space="0" w:color="auto"/>
      </w:pBdr>
      <w:spacing w:before="100" w:beforeAutospacing="1" w:after="100" w:afterAutospacing="1" w:line="240" w:lineRule="auto"/>
    </w:pPr>
    <w:rPr>
      <w:rFonts w:ascii="Arial Narrow" w:hAnsi="Arial Narrow"/>
      <w:b/>
      <w:bCs/>
    </w:rPr>
  </w:style>
  <w:style w:type="paragraph" w:customStyle="1" w:styleId="xl104">
    <w:name w:val="xl104"/>
    <w:basedOn w:val="a2"/>
    <w:rsid w:val="00127F1B"/>
    <w:pPr>
      <w:pBdr>
        <w:top w:val="single" w:sz="4" w:space="0" w:color="auto"/>
        <w:left w:val="single" w:sz="4" w:space="0" w:color="000000"/>
        <w:right w:val="single" w:sz="4" w:space="0" w:color="auto"/>
      </w:pBdr>
      <w:spacing w:before="100" w:beforeAutospacing="1" w:after="100" w:afterAutospacing="1" w:line="240" w:lineRule="auto"/>
    </w:pPr>
    <w:rPr>
      <w:rFonts w:ascii="Arial Narrow" w:hAnsi="Arial Narrow"/>
      <w:b/>
      <w:bCs/>
    </w:rPr>
  </w:style>
  <w:style w:type="paragraph" w:customStyle="1" w:styleId="xl105">
    <w:name w:val="xl105"/>
    <w:basedOn w:val="a2"/>
    <w:rsid w:val="00127F1B"/>
    <w:pPr>
      <w:spacing w:before="100" w:beforeAutospacing="1" w:after="100" w:afterAutospacing="1" w:line="240" w:lineRule="auto"/>
    </w:pPr>
    <w:rPr>
      <w:rFonts w:ascii="Arial Narrow" w:hAnsi="Arial Narrow"/>
    </w:rPr>
  </w:style>
  <w:style w:type="paragraph" w:customStyle="1" w:styleId="xl106">
    <w:name w:val="xl106"/>
    <w:basedOn w:val="a2"/>
    <w:rsid w:val="00127F1B"/>
    <w:pPr>
      <w:pBdr>
        <w:left w:val="single" w:sz="4" w:space="0" w:color="000000"/>
        <w:bottom w:val="single" w:sz="4" w:space="0" w:color="auto"/>
        <w:right w:val="single" w:sz="4" w:space="0" w:color="000000"/>
      </w:pBdr>
      <w:spacing w:before="100" w:beforeAutospacing="1" w:after="100" w:afterAutospacing="1" w:line="240" w:lineRule="auto"/>
      <w:jc w:val="center"/>
    </w:pPr>
    <w:rPr>
      <w:rFonts w:ascii="Arial Narrow" w:hAnsi="Arial Narrow"/>
      <w:b/>
      <w:bCs/>
    </w:rPr>
  </w:style>
  <w:style w:type="paragraph" w:customStyle="1" w:styleId="xl107">
    <w:name w:val="xl107"/>
    <w:basedOn w:val="a2"/>
    <w:rsid w:val="00127F1B"/>
    <w:pPr>
      <w:pBdr>
        <w:bottom w:val="single" w:sz="4" w:space="0" w:color="auto"/>
      </w:pBdr>
      <w:spacing w:before="100" w:beforeAutospacing="1" w:after="100" w:afterAutospacing="1" w:line="240" w:lineRule="auto"/>
    </w:pPr>
    <w:rPr>
      <w:rFonts w:ascii="Arial Narrow" w:hAnsi="Arial Narrow"/>
      <w:b/>
      <w:bCs/>
    </w:rPr>
  </w:style>
  <w:style w:type="paragraph" w:customStyle="1" w:styleId="xl108">
    <w:name w:val="xl108"/>
    <w:basedOn w:val="a2"/>
    <w:rsid w:val="00127F1B"/>
    <w:pPr>
      <w:pBdr>
        <w:bottom w:val="single" w:sz="4" w:space="0" w:color="auto"/>
        <w:right w:val="single" w:sz="4" w:space="0" w:color="000000"/>
      </w:pBdr>
      <w:spacing w:before="100" w:beforeAutospacing="1" w:after="100" w:afterAutospacing="1" w:line="240" w:lineRule="auto"/>
    </w:pPr>
    <w:rPr>
      <w:rFonts w:ascii="Arial Narrow" w:hAnsi="Arial Narrow"/>
      <w:b/>
      <w:bCs/>
    </w:rPr>
  </w:style>
  <w:style w:type="paragraph" w:customStyle="1" w:styleId="xl109">
    <w:name w:val="xl109"/>
    <w:basedOn w:val="a2"/>
    <w:rsid w:val="00127F1B"/>
    <w:pPr>
      <w:pBdr>
        <w:bottom w:val="single" w:sz="4" w:space="0" w:color="auto"/>
        <w:right w:val="single" w:sz="4" w:space="0" w:color="000000"/>
      </w:pBdr>
      <w:spacing w:before="100" w:beforeAutospacing="1" w:after="100" w:afterAutospacing="1" w:line="240" w:lineRule="auto"/>
    </w:pPr>
    <w:rPr>
      <w:rFonts w:ascii="Arial Narrow" w:hAnsi="Arial Narrow"/>
    </w:rPr>
  </w:style>
  <w:style w:type="paragraph" w:customStyle="1" w:styleId="xl110">
    <w:name w:val="xl110"/>
    <w:basedOn w:val="a2"/>
    <w:rsid w:val="00127F1B"/>
    <w:pPr>
      <w:pBdr>
        <w:right w:val="single" w:sz="4" w:space="0" w:color="000000"/>
      </w:pBdr>
      <w:shd w:val="clear" w:color="000000" w:fill="C5D9F1"/>
      <w:spacing w:before="100" w:beforeAutospacing="1" w:after="100" w:afterAutospacing="1" w:line="240" w:lineRule="auto"/>
    </w:pPr>
    <w:rPr>
      <w:rFonts w:ascii="Arial Narrow" w:hAnsi="Arial Narrow"/>
      <w:b/>
      <w:bCs/>
    </w:rPr>
  </w:style>
  <w:style w:type="paragraph" w:customStyle="1" w:styleId="xl111">
    <w:name w:val="xl111"/>
    <w:basedOn w:val="a2"/>
    <w:rsid w:val="00127F1B"/>
    <w:pPr>
      <w:pBdr>
        <w:right w:val="single" w:sz="4" w:space="0" w:color="000000"/>
      </w:pBdr>
      <w:spacing w:before="100" w:beforeAutospacing="1" w:after="100" w:afterAutospacing="1" w:line="240" w:lineRule="auto"/>
    </w:pPr>
    <w:rPr>
      <w:rFonts w:ascii="Arial Narrow" w:hAnsi="Arial Narrow"/>
      <w:b/>
      <w:bCs/>
      <w:color w:val="FF0000"/>
    </w:rPr>
  </w:style>
  <w:style w:type="paragraph" w:customStyle="1" w:styleId="xl112">
    <w:name w:val="xl112"/>
    <w:basedOn w:val="a2"/>
    <w:rsid w:val="00127F1B"/>
    <w:pPr>
      <w:pBdr>
        <w:top w:val="single" w:sz="4" w:space="0" w:color="auto"/>
        <w:left w:val="single" w:sz="4" w:space="0" w:color="000000"/>
        <w:right w:val="single" w:sz="4" w:space="0" w:color="000000"/>
      </w:pBdr>
      <w:spacing w:before="100" w:beforeAutospacing="1" w:after="100" w:afterAutospacing="1" w:line="240" w:lineRule="auto"/>
      <w:jc w:val="center"/>
    </w:pPr>
    <w:rPr>
      <w:rFonts w:ascii="Arial Narrow" w:hAnsi="Arial Narrow"/>
      <w:b/>
      <w:bCs/>
    </w:rPr>
  </w:style>
  <w:style w:type="paragraph" w:customStyle="1" w:styleId="xl113">
    <w:name w:val="xl113"/>
    <w:basedOn w:val="a2"/>
    <w:rsid w:val="00127F1B"/>
    <w:pPr>
      <w:pBdr>
        <w:top w:val="single" w:sz="4" w:space="0" w:color="auto"/>
        <w:right w:val="single" w:sz="4" w:space="0" w:color="000000"/>
      </w:pBdr>
      <w:spacing w:before="100" w:beforeAutospacing="1" w:after="100" w:afterAutospacing="1" w:line="240" w:lineRule="auto"/>
    </w:pPr>
    <w:rPr>
      <w:rFonts w:ascii="Arial Narrow" w:hAnsi="Arial Narrow"/>
      <w:b/>
      <w:bCs/>
    </w:rPr>
  </w:style>
  <w:style w:type="paragraph" w:customStyle="1" w:styleId="xl114">
    <w:name w:val="xl114"/>
    <w:basedOn w:val="a2"/>
    <w:rsid w:val="00127F1B"/>
    <w:pPr>
      <w:pBdr>
        <w:top w:val="single" w:sz="4" w:space="0" w:color="auto"/>
        <w:right w:val="single" w:sz="4" w:space="0" w:color="000000"/>
      </w:pBdr>
      <w:spacing w:before="100" w:beforeAutospacing="1" w:after="100" w:afterAutospacing="1" w:line="240" w:lineRule="auto"/>
    </w:pPr>
    <w:rPr>
      <w:rFonts w:ascii="Arial Narrow" w:hAnsi="Arial Narrow"/>
      <w:b/>
      <w:bCs/>
      <w:color w:val="FF0000"/>
    </w:rPr>
  </w:style>
  <w:style w:type="paragraph" w:customStyle="1" w:styleId="xl115">
    <w:name w:val="xl115"/>
    <w:basedOn w:val="a2"/>
    <w:rsid w:val="00127F1B"/>
    <w:pPr>
      <w:pBdr>
        <w:top w:val="single" w:sz="4" w:space="0" w:color="auto"/>
        <w:right w:val="single" w:sz="4" w:space="0" w:color="000000"/>
      </w:pBdr>
      <w:spacing w:before="100" w:beforeAutospacing="1" w:after="100" w:afterAutospacing="1" w:line="240" w:lineRule="auto"/>
    </w:pPr>
    <w:rPr>
      <w:rFonts w:ascii="Arial Narrow" w:hAnsi="Arial Narrow"/>
    </w:rPr>
  </w:style>
  <w:style w:type="paragraph" w:customStyle="1" w:styleId="xl116">
    <w:name w:val="xl116"/>
    <w:basedOn w:val="a2"/>
    <w:rsid w:val="00127F1B"/>
    <w:pPr>
      <w:pBdr>
        <w:right w:val="single" w:sz="4" w:space="0" w:color="000000"/>
      </w:pBdr>
      <w:spacing w:before="100" w:beforeAutospacing="1" w:after="100" w:afterAutospacing="1" w:line="240" w:lineRule="auto"/>
    </w:pPr>
    <w:rPr>
      <w:rFonts w:ascii="Arial Narrow" w:hAnsi="Arial Narrow"/>
      <w:color w:val="FF0000"/>
    </w:rPr>
  </w:style>
  <w:style w:type="paragraph" w:customStyle="1" w:styleId="xl117">
    <w:name w:val="xl117"/>
    <w:basedOn w:val="a2"/>
    <w:rsid w:val="00127F1B"/>
    <w:pPr>
      <w:pBdr>
        <w:top w:val="single" w:sz="4" w:space="0" w:color="auto"/>
        <w:right w:val="single" w:sz="4" w:space="0" w:color="000000"/>
      </w:pBdr>
      <w:shd w:val="clear" w:color="000000" w:fill="C5D9F1"/>
      <w:spacing w:before="100" w:beforeAutospacing="1" w:after="100" w:afterAutospacing="1" w:line="240" w:lineRule="auto"/>
    </w:pPr>
    <w:rPr>
      <w:rFonts w:ascii="Arial Narrow" w:hAnsi="Arial Narrow"/>
      <w:b/>
      <w:bCs/>
    </w:rPr>
  </w:style>
  <w:style w:type="paragraph" w:customStyle="1" w:styleId="xl118">
    <w:name w:val="xl118"/>
    <w:basedOn w:val="a2"/>
    <w:rsid w:val="00127F1B"/>
    <w:pPr>
      <w:pBdr>
        <w:bottom w:val="single" w:sz="4" w:space="0" w:color="000000"/>
        <w:right w:val="single" w:sz="4" w:space="0" w:color="000000"/>
      </w:pBdr>
      <w:spacing w:before="100" w:beforeAutospacing="1" w:after="100" w:afterAutospacing="1" w:line="240" w:lineRule="auto"/>
    </w:pPr>
    <w:rPr>
      <w:rFonts w:ascii="Arial Narrow" w:hAnsi="Arial Narrow"/>
      <w:b/>
      <w:bCs/>
      <w:color w:val="FF0000"/>
    </w:rPr>
  </w:style>
  <w:style w:type="paragraph" w:customStyle="1" w:styleId="xl119">
    <w:name w:val="xl119"/>
    <w:basedOn w:val="a2"/>
    <w:rsid w:val="00127F1B"/>
    <w:pPr>
      <w:pBdr>
        <w:bottom w:val="single" w:sz="4" w:space="0" w:color="auto"/>
        <w:right w:val="single" w:sz="4" w:space="0" w:color="000000"/>
      </w:pBdr>
      <w:spacing w:before="100" w:beforeAutospacing="1" w:after="100" w:afterAutospacing="1" w:line="240" w:lineRule="auto"/>
    </w:pPr>
    <w:rPr>
      <w:rFonts w:ascii="Arial Narrow" w:hAnsi="Arial Narrow"/>
      <w:b/>
      <w:bCs/>
      <w:color w:val="FF0000"/>
    </w:rPr>
  </w:style>
  <w:style w:type="paragraph" w:customStyle="1" w:styleId="xl120">
    <w:name w:val="xl120"/>
    <w:basedOn w:val="a2"/>
    <w:rsid w:val="00127F1B"/>
    <w:pPr>
      <w:pBdr>
        <w:top w:val="single" w:sz="4" w:space="0" w:color="auto"/>
        <w:left w:val="single" w:sz="4" w:space="0" w:color="auto"/>
        <w:right w:val="single" w:sz="4" w:space="0" w:color="000000"/>
      </w:pBdr>
      <w:spacing w:before="100" w:beforeAutospacing="1" w:after="100" w:afterAutospacing="1" w:line="240" w:lineRule="auto"/>
      <w:jc w:val="center"/>
    </w:pPr>
    <w:rPr>
      <w:rFonts w:ascii="Arial Narrow" w:hAnsi="Arial Narrow"/>
      <w:b/>
      <w:bCs/>
    </w:rPr>
  </w:style>
  <w:style w:type="paragraph" w:customStyle="1" w:styleId="xl121">
    <w:name w:val="xl121"/>
    <w:basedOn w:val="a2"/>
    <w:rsid w:val="00127F1B"/>
    <w:pPr>
      <w:pBdr>
        <w:left w:val="single" w:sz="4" w:space="0" w:color="auto"/>
        <w:right w:val="single" w:sz="4" w:space="0" w:color="000000"/>
      </w:pBdr>
      <w:spacing w:before="100" w:beforeAutospacing="1" w:after="100" w:afterAutospacing="1" w:line="240" w:lineRule="auto"/>
      <w:jc w:val="center"/>
    </w:pPr>
    <w:rPr>
      <w:rFonts w:ascii="Arial Narrow" w:hAnsi="Arial Narrow"/>
      <w:b/>
      <w:bCs/>
    </w:rPr>
  </w:style>
  <w:style w:type="paragraph" w:customStyle="1" w:styleId="xl122">
    <w:name w:val="xl122"/>
    <w:basedOn w:val="a2"/>
    <w:rsid w:val="00127F1B"/>
    <w:pPr>
      <w:pBdr>
        <w:left w:val="single" w:sz="4" w:space="0" w:color="auto"/>
        <w:bottom w:val="single" w:sz="4" w:space="0" w:color="auto"/>
        <w:right w:val="single" w:sz="4" w:space="0" w:color="000000"/>
      </w:pBdr>
      <w:spacing w:before="100" w:beforeAutospacing="1" w:after="100" w:afterAutospacing="1" w:line="240" w:lineRule="auto"/>
      <w:jc w:val="center"/>
    </w:pPr>
    <w:rPr>
      <w:rFonts w:ascii="Arial Narrow" w:hAnsi="Arial Narrow"/>
      <w:b/>
      <w:bCs/>
    </w:rPr>
  </w:style>
  <w:style w:type="paragraph" w:customStyle="1" w:styleId="xl123">
    <w:name w:val="xl123"/>
    <w:basedOn w:val="a2"/>
    <w:rsid w:val="00127F1B"/>
    <w:pPr>
      <w:pBdr>
        <w:bottom w:val="single" w:sz="4" w:space="0" w:color="000000"/>
        <w:right w:val="single" w:sz="4" w:space="0" w:color="000000"/>
      </w:pBdr>
      <w:shd w:val="clear" w:color="000000" w:fill="FFFF00"/>
      <w:spacing w:before="100" w:beforeAutospacing="1" w:after="100" w:afterAutospacing="1" w:line="240" w:lineRule="auto"/>
    </w:pPr>
    <w:rPr>
      <w:rFonts w:ascii="Arial Narrow" w:hAnsi="Arial Narrow"/>
      <w:b/>
      <w:bCs/>
    </w:rPr>
  </w:style>
  <w:style w:type="paragraph" w:customStyle="1" w:styleId="xl124">
    <w:name w:val="xl124"/>
    <w:basedOn w:val="a2"/>
    <w:rsid w:val="00127F1B"/>
    <w:pPr>
      <w:pBdr>
        <w:bottom w:val="single" w:sz="4" w:space="0" w:color="000000"/>
        <w:right w:val="single" w:sz="4" w:space="0" w:color="000000"/>
      </w:pBdr>
      <w:shd w:val="clear" w:color="000000" w:fill="FFFF00"/>
      <w:spacing w:before="100" w:beforeAutospacing="1" w:after="100" w:afterAutospacing="1" w:line="240" w:lineRule="auto"/>
    </w:pPr>
    <w:rPr>
      <w:rFonts w:ascii="Arial Narrow" w:hAnsi="Arial Narrow"/>
      <w:b/>
      <w:bCs/>
      <w:color w:val="FF0000"/>
    </w:rPr>
  </w:style>
  <w:style w:type="paragraph" w:customStyle="1" w:styleId="xl125">
    <w:name w:val="xl125"/>
    <w:basedOn w:val="a2"/>
    <w:rsid w:val="00127F1B"/>
    <w:pPr>
      <w:pBdr>
        <w:left w:val="single" w:sz="4" w:space="0" w:color="000000"/>
        <w:bottom w:val="single" w:sz="4" w:space="0" w:color="auto"/>
        <w:right w:val="single" w:sz="4" w:space="0" w:color="000000"/>
      </w:pBdr>
      <w:spacing w:before="100" w:beforeAutospacing="1" w:after="100" w:afterAutospacing="1" w:line="240" w:lineRule="auto"/>
    </w:pPr>
    <w:rPr>
      <w:rFonts w:ascii="Arial Narrow" w:hAnsi="Arial Narrow"/>
    </w:rPr>
  </w:style>
  <w:style w:type="paragraph" w:customStyle="1" w:styleId="xl126">
    <w:name w:val="xl126"/>
    <w:basedOn w:val="a2"/>
    <w:rsid w:val="00127F1B"/>
    <w:pPr>
      <w:pBdr>
        <w:left w:val="single" w:sz="4" w:space="0" w:color="auto"/>
        <w:right w:val="single" w:sz="4" w:space="0" w:color="000000"/>
      </w:pBdr>
      <w:spacing w:before="100" w:beforeAutospacing="1" w:after="100" w:afterAutospacing="1" w:line="240" w:lineRule="auto"/>
      <w:jc w:val="center"/>
    </w:pPr>
    <w:rPr>
      <w:rFonts w:ascii="Arial Narrow" w:hAnsi="Arial Narrow"/>
    </w:rPr>
  </w:style>
  <w:style w:type="paragraph" w:customStyle="1" w:styleId="xl127">
    <w:name w:val="xl127"/>
    <w:basedOn w:val="a2"/>
    <w:rsid w:val="00127F1B"/>
    <w:pPr>
      <w:pBdr>
        <w:left w:val="single" w:sz="4" w:space="0" w:color="000000"/>
        <w:bottom w:val="single" w:sz="4" w:space="0" w:color="000000"/>
        <w:right w:val="single" w:sz="4" w:space="0" w:color="000000"/>
      </w:pBdr>
      <w:spacing w:before="100" w:beforeAutospacing="1" w:after="100" w:afterAutospacing="1" w:line="240" w:lineRule="auto"/>
    </w:pPr>
    <w:rPr>
      <w:rFonts w:ascii="Arial Narrow" w:hAnsi="Arial Narrow"/>
    </w:rPr>
  </w:style>
  <w:style w:type="paragraph" w:customStyle="1" w:styleId="xl128">
    <w:name w:val="xl128"/>
    <w:basedOn w:val="a2"/>
    <w:rsid w:val="00127F1B"/>
    <w:pPr>
      <w:pBdr>
        <w:right w:val="single" w:sz="4" w:space="0" w:color="000000"/>
      </w:pBdr>
      <w:spacing w:before="100" w:beforeAutospacing="1" w:after="100" w:afterAutospacing="1" w:line="240" w:lineRule="auto"/>
    </w:pPr>
    <w:rPr>
      <w:rFonts w:ascii="Arial Narrow" w:hAnsi="Arial Narrow"/>
    </w:rPr>
  </w:style>
  <w:style w:type="paragraph" w:customStyle="1" w:styleId="xl129">
    <w:name w:val="xl129"/>
    <w:basedOn w:val="a2"/>
    <w:rsid w:val="00127F1B"/>
    <w:pPr>
      <w:pBdr>
        <w:bottom w:val="single" w:sz="4" w:space="0" w:color="auto"/>
        <w:right w:val="single" w:sz="4" w:space="0" w:color="000000"/>
      </w:pBdr>
      <w:spacing w:before="100" w:beforeAutospacing="1" w:after="100" w:afterAutospacing="1" w:line="240" w:lineRule="auto"/>
    </w:pPr>
    <w:rPr>
      <w:rFonts w:ascii="Arial Narrow" w:hAnsi="Arial Narrow"/>
      <w:b/>
      <w:bCs/>
    </w:rPr>
  </w:style>
  <w:style w:type="paragraph" w:customStyle="1" w:styleId="xl130">
    <w:name w:val="xl130"/>
    <w:basedOn w:val="a2"/>
    <w:rsid w:val="00127F1B"/>
    <w:pPr>
      <w:pBdr>
        <w:right w:val="single" w:sz="4" w:space="0" w:color="000000"/>
      </w:pBdr>
      <w:shd w:val="clear" w:color="000000" w:fill="FFFF00"/>
      <w:spacing w:before="100" w:beforeAutospacing="1" w:after="100" w:afterAutospacing="1" w:line="240" w:lineRule="auto"/>
    </w:pPr>
    <w:rPr>
      <w:rFonts w:ascii="Arial Narrow" w:hAnsi="Arial Narrow"/>
      <w:b/>
      <w:bCs/>
    </w:rPr>
  </w:style>
  <w:style w:type="paragraph" w:customStyle="1" w:styleId="xl131">
    <w:name w:val="xl131"/>
    <w:basedOn w:val="a2"/>
    <w:rsid w:val="00127F1B"/>
    <w:pPr>
      <w:pBdr>
        <w:left w:val="single" w:sz="4" w:space="0" w:color="000000"/>
        <w:bottom w:val="single" w:sz="4" w:space="0" w:color="auto"/>
        <w:right w:val="single" w:sz="4" w:space="0" w:color="000000"/>
      </w:pBdr>
      <w:shd w:val="clear" w:color="000000" w:fill="FFFF00"/>
      <w:spacing w:before="100" w:beforeAutospacing="1" w:after="100" w:afterAutospacing="1" w:line="240" w:lineRule="auto"/>
    </w:pPr>
    <w:rPr>
      <w:rFonts w:ascii="Arial Narrow" w:hAnsi="Arial Narrow"/>
      <w:b/>
      <w:bCs/>
    </w:rPr>
  </w:style>
  <w:style w:type="paragraph" w:customStyle="1" w:styleId="xl132">
    <w:name w:val="xl132"/>
    <w:basedOn w:val="a2"/>
    <w:rsid w:val="00127F1B"/>
    <w:pPr>
      <w:pBdr>
        <w:left w:val="single" w:sz="4" w:space="0" w:color="000000"/>
        <w:bottom w:val="single" w:sz="4" w:space="0" w:color="auto"/>
        <w:right w:val="single" w:sz="4" w:space="0" w:color="000000"/>
      </w:pBdr>
      <w:shd w:val="clear" w:color="000000" w:fill="FFFF00"/>
      <w:spacing w:before="100" w:beforeAutospacing="1" w:after="100" w:afterAutospacing="1" w:line="240" w:lineRule="auto"/>
    </w:pPr>
    <w:rPr>
      <w:rFonts w:ascii="Arial Narrow" w:hAnsi="Arial Narrow"/>
      <w:color w:val="FF0000"/>
    </w:rPr>
  </w:style>
  <w:style w:type="paragraph" w:customStyle="1" w:styleId="xl133">
    <w:name w:val="xl133"/>
    <w:basedOn w:val="a2"/>
    <w:rsid w:val="00127F1B"/>
    <w:pPr>
      <w:pBdr>
        <w:left w:val="single" w:sz="4" w:space="0" w:color="000000"/>
        <w:bottom w:val="single" w:sz="4" w:space="0" w:color="auto"/>
        <w:right w:val="single" w:sz="4" w:space="0" w:color="000000"/>
      </w:pBdr>
      <w:shd w:val="clear" w:color="000000" w:fill="FFFF00"/>
      <w:spacing w:before="100" w:beforeAutospacing="1" w:after="100" w:afterAutospacing="1" w:line="240" w:lineRule="auto"/>
    </w:pPr>
    <w:rPr>
      <w:rFonts w:ascii="Arial Narrow" w:hAnsi="Arial Narrow"/>
    </w:rPr>
  </w:style>
  <w:style w:type="paragraph" w:customStyle="1" w:styleId="xl134">
    <w:name w:val="xl134"/>
    <w:basedOn w:val="a2"/>
    <w:rsid w:val="00127F1B"/>
    <w:pPr>
      <w:pBdr>
        <w:left w:val="single" w:sz="4" w:space="0" w:color="000000"/>
        <w:bottom w:val="single" w:sz="4" w:space="0" w:color="auto"/>
        <w:right w:val="single" w:sz="4" w:space="0" w:color="000000"/>
      </w:pBdr>
      <w:spacing w:before="100" w:beforeAutospacing="1" w:after="100" w:afterAutospacing="1" w:line="240" w:lineRule="auto"/>
    </w:pPr>
    <w:rPr>
      <w:rFonts w:ascii="Arial Narrow" w:hAnsi="Arial Narrow"/>
    </w:rPr>
  </w:style>
  <w:style w:type="paragraph" w:customStyle="1" w:styleId="xl135">
    <w:name w:val="xl135"/>
    <w:basedOn w:val="a2"/>
    <w:rsid w:val="00127F1B"/>
    <w:pPr>
      <w:pBdr>
        <w:left w:val="single" w:sz="4" w:space="0" w:color="000000"/>
        <w:right w:val="single" w:sz="4" w:space="0" w:color="000000"/>
      </w:pBdr>
      <w:spacing w:before="100" w:beforeAutospacing="1" w:after="100" w:afterAutospacing="1" w:line="240" w:lineRule="auto"/>
    </w:pPr>
    <w:rPr>
      <w:rFonts w:ascii="Arial Narrow" w:hAnsi="Arial Narrow"/>
    </w:rPr>
  </w:style>
  <w:style w:type="paragraph" w:customStyle="1" w:styleId="xl136">
    <w:name w:val="xl136"/>
    <w:basedOn w:val="a2"/>
    <w:rsid w:val="00127F1B"/>
    <w:pPr>
      <w:pBdr>
        <w:left w:val="single" w:sz="4" w:space="0" w:color="000000"/>
        <w:bottom w:val="single" w:sz="4" w:space="0" w:color="000000"/>
        <w:right w:val="single" w:sz="4" w:space="0" w:color="000000"/>
      </w:pBdr>
      <w:spacing w:before="100" w:beforeAutospacing="1" w:after="100" w:afterAutospacing="1" w:line="240" w:lineRule="auto"/>
    </w:pPr>
    <w:rPr>
      <w:rFonts w:ascii="Arial Narrow" w:hAnsi="Arial Narrow"/>
      <w:b/>
      <w:bCs/>
      <w:color w:val="FF0000"/>
    </w:rPr>
  </w:style>
  <w:style w:type="paragraph" w:customStyle="1" w:styleId="xl137">
    <w:name w:val="xl137"/>
    <w:basedOn w:val="a2"/>
    <w:rsid w:val="00127F1B"/>
    <w:pPr>
      <w:pBdr>
        <w:left w:val="single" w:sz="4" w:space="0" w:color="000000"/>
        <w:right w:val="single" w:sz="4" w:space="0" w:color="000000"/>
      </w:pBdr>
      <w:spacing w:before="100" w:beforeAutospacing="1" w:after="100" w:afterAutospacing="1" w:line="240" w:lineRule="auto"/>
    </w:pPr>
    <w:rPr>
      <w:rFonts w:ascii="Arial Narrow" w:hAnsi="Arial Narrow"/>
      <w:b/>
      <w:bCs/>
      <w:color w:val="FF0000"/>
    </w:rPr>
  </w:style>
  <w:style w:type="paragraph" w:customStyle="1" w:styleId="xl138">
    <w:name w:val="xl138"/>
    <w:basedOn w:val="a2"/>
    <w:rsid w:val="00127F1B"/>
    <w:pPr>
      <w:pBdr>
        <w:right w:val="single" w:sz="4" w:space="0" w:color="000000"/>
      </w:pBdr>
      <w:spacing w:before="100" w:beforeAutospacing="1" w:after="100" w:afterAutospacing="1" w:line="240" w:lineRule="auto"/>
    </w:pPr>
    <w:rPr>
      <w:rFonts w:ascii="Arial Narrow" w:hAnsi="Arial Narrow"/>
    </w:rPr>
  </w:style>
  <w:style w:type="paragraph" w:customStyle="1" w:styleId="xl139">
    <w:name w:val="xl139"/>
    <w:basedOn w:val="a2"/>
    <w:rsid w:val="00127F1B"/>
    <w:pPr>
      <w:pBdr>
        <w:left w:val="single" w:sz="4" w:space="0" w:color="auto"/>
        <w:bottom w:val="single" w:sz="4" w:space="0" w:color="auto"/>
      </w:pBdr>
      <w:spacing w:before="100" w:beforeAutospacing="1" w:after="100" w:afterAutospacing="1" w:line="240" w:lineRule="auto"/>
    </w:pPr>
    <w:rPr>
      <w:rFonts w:ascii="Arial Narrow" w:hAnsi="Arial Narrow"/>
    </w:rPr>
  </w:style>
  <w:style w:type="paragraph" w:customStyle="1" w:styleId="xl140">
    <w:name w:val="xl140"/>
    <w:basedOn w:val="a2"/>
    <w:rsid w:val="00127F1B"/>
    <w:pPr>
      <w:pBdr>
        <w:top w:val="single" w:sz="4" w:space="0" w:color="000000"/>
        <w:left w:val="single" w:sz="4" w:space="0" w:color="000000"/>
        <w:right w:val="single" w:sz="4" w:space="0" w:color="auto"/>
      </w:pBdr>
      <w:spacing w:before="100" w:beforeAutospacing="1" w:after="100" w:afterAutospacing="1" w:line="240" w:lineRule="auto"/>
      <w:jc w:val="center"/>
    </w:pPr>
    <w:rPr>
      <w:rFonts w:ascii="Arial Narrow" w:hAnsi="Arial Narrow"/>
      <w:szCs w:val="24"/>
    </w:rPr>
  </w:style>
  <w:style w:type="paragraph" w:customStyle="1" w:styleId="xl141">
    <w:name w:val="xl141"/>
    <w:basedOn w:val="a2"/>
    <w:rsid w:val="00127F1B"/>
    <w:pPr>
      <w:pBdr>
        <w:right w:val="single" w:sz="4" w:space="0" w:color="000000"/>
      </w:pBdr>
      <w:shd w:val="clear" w:color="000000" w:fill="C5D9F1"/>
      <w:spacing w:before="100" w:beforeAutospacing="1" w:after="100" w:afterAutospacing="1" w:line="240" w:lineRule="auto"/>
    </w:pPr>
    <w:rPr>
      <w:rFonts w:ascii="Arial Narrow" w:hAnsi="Arial Narrow"/>
      <w:b/>
      <w:bCs/>
    </w:rPr>
  </w:style>
  <w:style w:type="paragraph" w:customStyle="1" w:styleId="xl142">
    <w:name w:val="xl142"/>
    <w:basedOn w:val="a2"/>
    <w:rsid w:val="00127F1B"/>
    <w:pPr>
      <w:pBdr>
        <w:bottom w:val="single" w:sz="4" w:space="0" w:color="auto"/>
        <w:right w:val="single" w:sz="4" w:space="0" w:color="auto"/>
      </w:pBdr>
      <w:spacing w:before="100" w:beforeAutospacing="1" w:after="100" w:afterAutospacing="1" w:line="240" w:lineRule="auto"/>
    </w:pPr>
    <w:rPr>
      <w:rFonts w:ascii="Arial Narrow" w:hAnsi="Arial Narrow"/>
      <w:b/>
      <w:bCs/>
    </w:rPr>
  </w:style>
  <w:style w:type="paragraph" w:customStyle="1" w:styleId="xl143">
    <w:name w:val="xl143"/>
    <w:basedOn w:val="a2"/>
    <w:rsid w:val="00127F1B"/>
    <w:pPr>
      <w:pBdr>
        <w:left w:val="single" w:sz="4" w:space="0" w:color="000000"/>
        <w:bottom w:val="single" w:sz="4" w:space="0" w:color="auto"/>
        <w:right w:val="single" w:sz="4" w:space="0" w:color="000000"/>
      </w:pBdr>
      <w:spacing w:before="100" w:beforeAutospacing="1" w:after="100" w:afterAutospacing="1" w:line="240" w:lineRule="auto"/>
    </w:pPr>
    <w:rPr>
      <w:rFonts w:ascii="Arial Narrow" w:hAnsi="Arial Narrow"/>
      <w:b/>
      <w:bCs/>
    </w:rPr>
  </w:style>
  <w:style w:type="paragraph" w:customStyle="1" w:styleId="xl144">
    <w:name w:val="xl144"/>
    <w:basedOn w:val="a2"/>
    <w:rsid w:val="00127F1B"/>
    <w:pPr>
      <w:pBdr>
        <w:bottom w:val="single" w:sz="4" w:space="0" w:color="000000"/>
        <w:right w:val="single" w:sz="4" w:space="0" w:color="000000"/>
      </w:pBdr>
      <w:spacing w:before="100" w:beforeAutospacing="1" w:after="100" w:afterAutospacing="1" w:line="240" w:lineRule="auto"/>
      <w:jc w:val="center"/>
    </w:pPr>
    <w:rPr>
      <w:rFonts w:ascii="Arial Narrow" w:hAnsi="Arial Narrow"/>
      <w:szCs w:val="24"/>
    </w:rPr>
  </w:style>
  <w:style w:type="paragraph" w:customStyle="1" w:styleId="xl145">
    <w:name w:val="xl145"/>
    <w:basedOn w:val="a2"/>
    <w:rsid w:val="00127F1B"/>
    <w:pPr>
      <w:pBdr>
        <w:top w:val="single" w:sz="4" w:space="0" w:color="auto"/>
        <w:left w:val="single" w:sz="4" w:space="0" w:color="auto"/>
      </w:pBdr>
      <w:spacing w:before="100" w:beforeAutospacing="1" w:after="100" w:afterAutospacing="1" w:line="240" w:lineRule="auto"/>
    </w:pPr>
    <w:rPr>
      <w:rFonts w:ascii="Arial Narrow" w:hAnsi="Arial Narrow"/>
    </w:rPr>
  </w:style>
  <w:style w:type="paragraph" w:customStyle="1" w:styleId="xl146">
    <w:name w:val="xl146"/>
    <w:basedOn w:val="a2"/>
    <w:rsid w:val="00127F1B"/>
    <w:pPr>
      <w:pBdr>
        <w:bottom w:val="single" w:sz="4" w:space="0" w:color="auto"/>
        <w:right w:val="single" w:sz="4" w:space="0" w:color="auto"/>
      </w:pBdr>
      <w:spacing w:before="100" w:beforeAutospacing="1" w:after="100" w:afterAutospacing="1" w:line="240" w:lineRule="auto"/>
    </w:pPr>
    <w:rPr>
      <w:rFonts w:ascii="Arial Narrow" w:hAnsi="Arial Narrow"/>
      <w:b/>
      <w:bCs/>
    </w:rPr>
  </w:style>
  <w:style w:type="paragraph" w:customStyle="1" w:styleId="xl147">
    <w:name w:val="xl147"/>
    <w:basedOn w:val="a2"/>
    <w:rsid w:val="00127F1B"/>
    <w:pPr>
      <w:pBdr>
        <w:top w:val="single" w:sz="4" w:space="0" w:color="000000"/>
      </w:pBdr>
      <w:spacing w:before="100" w:beforeAutospacing="1" w:after="100" w:afterAutospacing="1" w:line="240" w:lineRule="auto"/>
    </w:pPr>
    <w:rPr>
      <w:rFonts w:ascii="Arial Narrow" w:hAnsi="Arial Narrow"/>
      <w:color w:val="FF0000"/>
    </w:rPr>
  </w:style>
  <w:style w:type="paragraph" w:customStyle="1" w:styleId="xl148">
    <w:name w:val="xl148"/>
    <w:basedOn w:val="a2"/>
    <w:rsid w:val="00127F1B"/>
    <w:pPr>
      <w:pBdr>
        <w:bottom w:val="single" w:sz="4" w:space="0" w:color="auto"/>
      </w:pBdr>
      <w:spacing w:before="100" w:beforeAutospacing="1" w:after="100" w:afterAutospacing="1" w:line="240" w:lineRule="auto"/>
    </w:pPr>
    <w:rPr>
      <w:rFonts w:ascii="Arial Narrow" w:hAnsi="Arial Narrow"/>
      <w:b/>
      <w:bCs/>
      <w:color w:val="FF0000"/>
    </w:rPr>
  </w:style>
  <w:style w:type="paragraph" w:customStyle="1" w:styleId="xl149">
    <w:name w:val="xl149"/>
    <w:basedOn w:val="a2"/>
    <w:rsid w:val="00127F1B"/>
    <w:pPr>
      <w:pBdr>
        <w:top w:val="single" w:sz="4" w:space="0" w:color="auto"/>
        <w:left w:val="single" w:sz="4" w:space="0" w:color="auto"/>
        <w:right w:val="single" w:sz="4" w:space="0" w:color="auto"/>
      </w:pBdr>
      <w:spacing w:before="100" w:beforeAutospacing="1" w:after="100" w:afterAutospacing="1" w:line="240" w:lineRule="auto"/>
    </w:pPr>
    <w:rPr>
      <w:rFonts w:ascii="Arial Narrow" w:hAnsi="Arial Narrow"/>
      <w:color w:val="FF0000"/>
    </w:rPr>
  </w:style>
  <w:style w:type="paragraph" w:customStyle="1" w:styleId="xl150">
    <w:name w:val="xl150"/>
    <w:basedOn w:val="a2"/>
    <w:rsid w:val="00127F1B"/>
    <w:pPr>
      <w:pBdr>
        <w:right w:val="single" w:sz="4" w:space="0" w:color="000000"/>
      </w:pBdr>
      <w:spacing w:before="100" w:beforeAutospacing="1" w:after="100" w:afterAutospacing="1" w:line="240" w:lineRule="auto"/>
    </w:pPr>
    <w:rPr>
      <w:rFonts w:ascii="Arial Narrow" w:hAnsi="Arial Narrow"/>
      <w:b/>
      <w:bCs/>
    </w:rPr>
  </w:style>
  <w:style w:type="paragraph" w:customStyle="1" w:styleId="xl151">
    <w:name w:val="xl151"/>
    <w:basedOn w:val="a2"/>
    <w:rsid w:val="00127F1B"/>
    <w:pPr>
      <w:pBdr>
        <w:top w:val="single" w:sz="4" w:space="0" w:color="auto"/>
        <w:right w:val="single" w:sz="4" w:space="0" w:color="auto"/>
      </w:pBdr>
      <w:spacing w:before="100" w:beforeAutospacing="1" w:after="100" w:afterAutospacing="1" w:line="240" w:lineRule="auto"/>
    </w:pPr>
    <w:rPr>
      <w:rFonts w:ascii="Arial Narrow" w:hAnsi="Arial Narrow"/>
      <w:b/>
      <w:bCs/>
    </w:rPr>
  </w:style>
  <w:style w:type="paragraph" w:customStyle="1" w:styleId="xl152">
    <w:name w:val="xl152"/>
    <w:basedOn w:val="a2"/>
    <w:rsid w:val="00127F1B"/>
    <w:pPr>
      <w:pBdr>
        <w:right w:val="single" w:sz="4" w:space="0" w:color="auto"/>
      </w:pBdr>
      <w:spacing w:before="100" w:beforeAutospacing="1" w:after="100" w:afterAutospacing="1" w:line="240" w:lineRule="auto"/>
      <w:jc w:val="right"/>
    </w:pPr>
    <w:rPr>
      <w:rFonts w:ascii="Arial Narrow" w:hAnsi="Arial Narrow"/>
    </w:rPr>
  </w:style>
  <w:style w:type="paragraph" w:customStyle="1" w:styleId="xl153">
    <w:name w:val="xl153"/>
    <w:basedOn w:val="a2"/>
    <w:rsid w:val="00127F1B"/>
    <w:pPr>
      <w:pBdr>
        <w:right w:val="single" w:sz="4" w:space="0" w:color="auto"/>
      </w:pBdr>
      <w:spacing w:before="100" w:beforeAutospacing="1" w:after="100" w:afterAutospacing="1" w:line="240" w:lineRule="auto"/>
      <w:jc w:val="right"/>
    </w:pPr>
    <w:rPr>
      <w:rFonts w:ascii="Arial Narrow" w:hAnsi="Arial Narrow"/>
    </w:rPr>
  </w:style>
  <w:style w:type="paragraph" w:customStyle="1" w:styleId="xl154">
    <w:name w:val="xl154"/>
    <w:basedOn w:val="a2"/>
    <w:rsid w:val="00127F1B"/>
    <w:pPr>
      <w:pBdr>
        <w:left w:val="single" w:sz="4" w:space="0" w:color="000000"/>
        <w:right w:val="single" w:sz="4" w:space="0" w:color="auto"/>
      </w:pBdr>
      <w:spacing w:before="100" w:beforeAutospacing="1" w:after="100" w:afterAutospacing="1" w:line="240" w:lineRule="auto"/>
      <w:jc w:val="right"/>
    </w:pPr>
    <w:rPr>
      <w:rFonts w:ascii="Arial Narrow" w:hAnsi="Arial Narrow"/>
    </w:rPr>
  </w:style>
  <w:style w:type="paragraph" w:customStyle="1" w:styleId="xl155">
    <w:name w:val="xl155"/>
    <w:basedOn w:val="a2"/>
    <w:rsid w:val="00127F1B"/>
    <w:pPr>
      <w:pBdr>
        <w:left w:val="single" w:sz="4" w:space="0" w:color="000000"/>
        <w:bottom w:val="single" w:sz="4" w:space="0" w:color="auto"/>
        <w:right w:val="single" w:sz="4" w:space="0" w:color="auto"/>
      </w:pBdr>
      <w:spacing w:before="100" w:beforeAutospacing="1" w:after="100" w:afterAutospacing="1" w:line="240" w:lineRule="auto"/>
      <w:jc w:val="right"/>
    </w:pPr>
    <w:rPr>
      <w:rFonts w:ascii="Arial Narrow" w:hAnsi="Arial Narrow"/>
      <w:b/>
      <w:bCs/>
    </w:rPr>
  </w:style>
  <w:style w:type="paragraph" w:customStyle="1" w:styleId="xl156">
    <w:name w:val="xl156"/>
    <w:basedOn w:val="a2"/>
    <w:rsid w:val="00127F1B"/>
    <w:pPr>
      <w:pBdr>
        <w:bottom w:val="single" w:sz="4" w:space="0" w:color="000000"/>
        <w:right w:val="single" w:sz="4" w:space="0" w:color="auto"/>
      </w:pBdr>
      <w:spacing w:before="100" w:beforeAutospacing="1" w:after="100" w:afterAutospacing="1" w:line="240" w:lineRule="auto"/>
      <w:jc w:val="right"/>
    </w:pPr>
    <w:rPr>
      <w:rFonts w:ascii="Arial Narrow" w:hAnsi="Arial Narrow"/>
    </w:rPr>
  </w:style>
  <w:style w:type="paragraph" w:customStyle="1" w:styleId="xl157">
    <w:name w:val="xl157"/>
    <w:basedOn w:val="a2"/>
    <w:rsid w:val="00127F1B"/>
    <w:pPr>
      <w:pBdr>
        <w:top w:val="single" w:sz="4" w:space="0" w:color="auto"/>
        <w:right w:val="single" w:sz="4" w:space="0" w:color="auto"/>
      </w:pBdr>
      <w:spacing w:before="100" w:beforeAutospacing="1" w:after="100" w:afterAutospacing="1" w:line="240" w:lineRule="auto"/>
      <w:jc w:val="right"/>
    </w:pPr>
    <w:rPr>
      <w:rFonts w:ascii="Arial Narrow" w:hAnsi="Arial Narrow"/>
    </w:rPr>
  </w:style>
  <w:style w:type="paragraph" w:customStyle="1" w:styleId="xl158">
    <w:name w:val="xl158"/>
    <w:basedOn w:val="a2"/>
    <w:rsid w:val="00127F1B"/>
    <w:pPr>
      <w:pBdr>
        <w:top w:val="single" w:sz="4" w:space="0" w:color="auto"/>
        <w:left w:val="single" w:sz="4" w:space="0" w:color="000000"/>
        <w:right w:val="single" w:sz="4" w:space="0" w:color="auto"/>
      </w:pBdr>
      <w:spacing w:before="100" w:beforeAutospacing="1" w:after="100" w:afterAutospacing="1" w:line="240" w:lineRule="auto"/>
      <w:jc w:val="right"/>
    </w:pPr>
    <w:rPr>
      <w:rFonts w:ascii="Arial Narrow" w:hAnsi="Arial Narrow"/>
    </w:rPr>
  </w:style>
  <w:style w:type="paragraph" w:customStyle="1" w:styleId="xl159">
    <w:name w:val="xl159"/>
    <w:basedOn w:val="a2"/>
    <w:rsid w:val="00127F1B"/>
    <w:pPr>
      <w:pBdr>
        <w:bottom w:val="single" w:sz="4" w:space="0" w:color="auto"/>
        <w:right w:val="single" w:sz="4" w:space="0" w:color="auto"/>
      </w:pBdr>
      <w:spacing w:before="100" w:beforeAutospacing="1" w:after="100" w:afterAutospacing="1" w:line="240" w:lineRule="auto"/>
      <w:jc w:val="right"/>
    </w:pPr>
    <w:rPr>
      <w:rFonts w:ascii="Arial Narrow" w:hAnsi="Arial Narrow"/>
      <w:b/>
      <w:bCs/>
    </w:rPr>
  </w:style>
  <w:style w:type="paragraph" w:customStyle="1" w:styleId="xl160">
    <w:name w:val="xl160"/>
    <w:basedOn w:val="a2"/>
    <w:rsid w:val="00127F1B"/>
    <w:pPr>
      <w:pBdr>
        <w:left w:val="single" w:sz="4" w:space="0" w:color="000000"/>
        <w:bottom w:val="single" w:sz="4" w:space="0" w:color="auto"/>
        <w:right w:val="single" w:sz="4" w:space="0" w:color="auto"/>
      </w:pBdr>
      <w:spacing w:before="100" w:beforeAutospacing="1" w:after="100" w:afterAutospacing="1" w:line="240" w:lineRule="auto"/>
      <w:jc w:val="right"/>
    </w:pPr>
    <w:rPr>
      <w:rFonts w:ascii="Arial Narrow" w:hAnsi="Arial Narrow"/>
    </w:rPr>
  </w:style>
  <w:style w:type="paragraph" w:customStyle="1" w:styleId="xl161">
    <w:name w:val="xl161"/>
    <w:basedOn w:val="a2"/>
    <w:rsid w:val="00127F1B"/>
    <w:pPr>
      <w:pBdr>
        <w:top w:val="single" w:sz="4" w:space="0" w:color="auto"/>
        <w:left w:val="single" w:sz="4" w:space="0" w:color="auto"/>
        <w:right w:val="single" w:sz="4" w:space="0" w:color="auto"/>
      </w:pBdr>
      <w:spacing w:before="100" w:beforeAutospacing="1" w:after="100" w:afterAutospacing="1" w:line="240" w:lineRule="auto"/>
      <w:jc w:val="right"/>
    </w:pPr>
    <w:rPr>
      <w:rFonts w:ascii="Arial Narrow" w:hAnsi="Arial Narrow"/>
    </w:rPr>
  </w:style>
  <w:style w:type="paragraph" w:customStyle="1" w:styleId="xl162">
    <w:name w:val="xl162"/>
    <w:basedOn w:val="a2"/>
    <w:rsid w:val="00127F1B"/>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Narrow" w:hAnsi="Arial Narrow"/>
    </w:rPr>
  </w:style>
  <w:style w:type="paragraph" w:customStyle="1" w:styleId="xl163">
    <w:name w:val="xl163"/>
    <w:basedOn w:val="a2"/>
    <w:rsid w:val="00127F1B"/>
    <w:pPr>
      <w:pBdr>
        <w:bottom w:val="single" w:sz="4" w:space="0" w:color="000000"/>
        <w:right w:val="single" w:sz="4" w:space="0" w:color="auto"/>
      </w:pBdr>
      <w:spacing w:before="100" w:beforeAutospacing="1" w:after="100" w:afterAutospacing="1" w:line="240" w:lineRule="auto"/>
      <w:jc w:val="right"/>
    </w:pPr>
    <w:rPr>
      <w:rFonts w:ascii="Arial Narrow" w:hAnsi="Arial Narrow"/>
      <w:b/>
      <w:bCs/>
    </w:rPr>
  </w:style>
  <w:style w:type="paragraph" w:customStyle="1" w:styleId="xl164">
    <w:name w:val="xl164"/>
    <w:basedOn w:val="a2"/>
    <w:rsid w:val="00127F1B"/>
    <w:pPr>
      <w:pBdr>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b/>
      <w:bCs/>
      <w:color w:val="FF0000"/>
    </w:rPr>
  </w:style>
  <w:style w:type="paragraph" w:customStyle="1" w:styleId="xl165">
    <w:name w:val="xl165"/>
    <w:basedOn w:val="a2"/>
    <w:rsid w:val="00127F1B"/>
    <w:pPr>
      <w:pBdr>
        <w:left w:val="single" w:sz="4" w:space="0" w:color="000000"/>
        <w:bottom w:val="single" w:sz="4" w:space="0" w:color="000000"/>
      </w:pBdr>
      <w:spacing w:before="100" w:beforeAutospacing="1" w:after="100" w:afterAutospacing="1" w:line="240" w:lineRule="auto"/>
      <w:jc w:val="center"/>
    </w:pPr>
    <w:rPr>
      <w:rFonts w:ascii="Arial Narrow" w:hAnsi="Arial Narrow"/>
      <w:szCs w:val="24"/>
    </w:rPr>
  </w:style>
  <w:style w:type="paragraph" w:customStyle="1" w:styleId="xl166">
    <w:name w:val="xl166"/>
    <w:basedOn w:val="a2"/>
    <w:rsid w:val="00127F1B"/>
    <w:pPr>
      <w:pBdr>
        <w:bottom w:val="single" w:sz="4" w:space="0" w:color="000000"/>
        <w:right w:val="single" w:sz="4" w:space="0" w:color="auto"/>
      </w:pBdr>
      <w:spacing w:before="100" w:beforeAutospacing="1" w:after="100" w:afterAutospacing="1" w:line="240" w:lineRule="auto"/>
      <w:jc w:val="center"/>
    </w:pPr>
    <w:rPr>
      <w:rFonts w:ascii="Arial Narrow" w:hAnsi="Arial Narrow"/>
      <w:szCs w:val="24"/>
    </w:rPr>
  </w:style>
  <w:style w:type="paragraph" w:customStyle="1" w:styleId="xl167">
    <w:name w:val="xl167"/>
    <w:basedOn w:val="a2"/>
    <w:rsid w:val="00127F1B"/>
    <w:pPr>
      <w:pBdr>
        <w:left w:val="single" w:sz="4" w:space="0" w:color="000000"/>
        <w:bottom w:val="single" w:sz="4" w:space="0" w:color="000000"/>
      </w:pBdr>
      <w:spacing w:before="100" w:beforeAutospacing="1" w:after="100" w:afterAutospacing="1" w:line="240" w:lineRule="auto"/>
      <w:jc w:val="center"/>
    </w:pPr>
    <w:rPr>
      <w:rFonts w:ascii="Arial Narrow" w:hAnsi="Arial Narrow"/>
      <w:szCs w:val="24"/>
    </w:rPr>
  </w:style>
  <w:style w:type="paragraph" w:customStyle="1" w:styleId="xl168">
    <w:name w:val="xl168"/>
    <w:basedOn w:val="a2"/>
    <w:rsid w:val="00127F1B"/>
    <w:pPr>
      <w:pBdr>
        <w:bottom w:val="single" w:sz="4" w:space="0" w:color="000000"/>
        <w:right w:val="single" w:sz="4" w:space="0" w:color="auto"/>
      </w:pBdr>
      <w:spacing w:before="100" w:beforeAutospacing="1" w:after="100" w:afterAutospacing="1" w:line="240" w:lineRule="auto"/>
      <w:jc w:val="center"/>
    </w:pPr>
    <w:rPr>
      <w:rFonts w:ascii="Arial Narrow" w:hAnsi="Arial Narrow"/>
      <w:szCs w:val="24"/>
    </w:rPr>
  </w:style>
  <w:style w:type="paragraph" w:customStyle="1" w:styleId="xl169">
    <w:name w:val="xl169"/>
    <w:basedOn w:val="a2"/>
    <w:rsid w:val="00127F1B"/>
    <w:pPr>
      <w:pBdr>
        <w:top w:val="single" w:sz="4" w:space="0" w:color="000000"/>
        <w:left w:val="single" w:sz="4" w:space="0" w:color="000000"/>
      </w:pBdr>
      <w:spacing w:before="100" w:beforeAutospacing="1" w:after="100" w:afterAutospacing="1" w:line="240" w:lineRule="auto"/>
      <w:jc w:val="center"/>
    </w:pPr>
    <w:rPr>
      <w:rFonts w:ascii="Arial Narrow" w:hAnsi="Arial Narrow"/>
      <w:szCs w:val="24"/>
    </w:rPr>
  </w:style>
  <w:style w:type="paragraph" w:customStyle="1" w:styleId="xl170">
    <w:name w:val="xl170"/>
    <w:basedOn w:val="a2"/>
    <w:rsid w:val="00127F1B"/>
    <w:pPr>
      <w:pBdr>
        <w:top w:val="single" w:sz="4" w:space="0" w:color="000000"/>
        <w:right w:val="single" w:sz="4" w:space="0" w:color="auto"/>
      </w:pBdr>
      <w:spacing w:before="100" w:beforeAutospacing="1" w:after="100" w:afterAutospacing="1" w:line="240" w:lineRule="auto"/>
      <w:jc w:val="center"/>
    </w:pPr>
    <w:rPr>
      <w:rFonts w:ascii="Arial Narrow" w:hAnsi="Arial Narrow"/>
      <w:szCs w:val="24"/>
    </w:rPr>
  </w:style>
  <w:style w:type="character" w:customStyle="1" w:styleId="apple-style-span">
    <w:name w:val="apple-style-span"/>
    <w:basedOn w:val="a3"/>
    <w:rsid w:val="0037597A"/>
  </w:style>
  <w:style w:type="paragraph" w:customStyle="1" w:styleId="cont">
    <w:name w:val="cont"/>
    <w:basedOn w:val="a2"/>
    <w:rsid w:val="009B1A14"/>
    <w:pPr>
      <w:spacing w:before="100" w:beforeAutospacing="1" w:after="100" w:afterAutospacing="1" w:line="240" w:lineRule="auto"/>
    </w:pPr>
    <w:rPr>
      <w:szCs w:val="24"/>
    </w:rPr>
  </w:style>
  <w:style w:type="paragraph" w:customStyle="1" w:styleId="1f7">
    <w:name w:val="Название1"/>
    <w:basedOn w:val="a2"/>
    <w:rsid w:val="00AE13DF"/>
    <w:pPr>
      <w:spacing w:after="0" w:line="240" w:lineRule="auto"/>
      <w:jc w:val="center"/>
    </w:pPr>
    <w:rPr>
      <w:b/>
      <w:szCs w:val="20"/>
      <w:lang w:eastAsia="ar-SA"/>
    </w:rPr>
  </w:style>
  <w:style w:type="character" w:customStyle="1" w:styleId="aff">
    <w:name w:val="Без интервала Знак"/>
    <w:link w:val="afe"/>
    <w:uiPriority w:val="1"/>
    <w:rsid w:val="00A01840"/>
    <w:rPr>
      <w:rFonts w:ascii="Times New Roman" w:hAnsi="Times New Roman"/>
      <w:b/>
      <w:sz w:val="28"/>
      <w:szCs w:val="22"/>
    </w:rPr>
  </w:style>
  <w:style w:type="character" w:customStyle="1" w:styleId="ConsPlusNormal0">
    <w:name w:val="ConsPlusNormal Знак"/>
    <w:link w:val="ConsPlusNormal"/>
    <w:locked/>
    <w:rsid w:val="00ED1A8A"/>
    <w:rPr>
      <w:rFonts w:ascii="Arial" w:hAnsi="Arial" w:cs="Arial"/>
      <w:lang w:val="ru-RU" w:eastAsia="ru-RU" w:bidi="ar-SA"/>
    </w:rPr>
  </w:style>
  <w:style w:type="character" w:customStyle="1" w:styleId="route-raiting">
    <w:name w:val="route-raiting"/>
    <w:basedOn w:val="a3"/>
    <w:rsid w:val="006F2D25"/>
  </w:style>
  <w:style w:type="paragraph" w:customStyle="1" w:styleId="route-infotext">
    <w:name w:val="route-info__text"/>
    <w:basedOn w:val="a2"/>
    <w:rsid w:val="001802A0"/>
    <w:pPr>
      <w:spacing w:before="100" w:beforeAutospacing="1" w:after="100" w:afterAutospacing="1" w:line="240" w:lineRule="auto"/>
    </w:pPr>
    <w:rPr>
      <w:szCs w:val="24"/>
    </w:rPr>
  </w:style>
  <w:style w:type="character" w:customStyle="1" w:styleId="route-infocaption">
    <w:name w:val="route-info__caption"/>
    <w:basedOn w:val="a3"/>
    <w:rsid w:val="001802A0"/>
  </w:style>
  <w:style w:type="paragraph" w:customStyle="1" w:styleId="77">
    <w:name w:val="Указатель7"/>
    <w:basedOn w:val="a2"/>
    <w:rsid w:val="0079389B"/>
    <w:pPr>
      <w:suppressLineNumbers/>
      <w:suppressAutoHyphens/>
      <w:spacing w:after="0" w:line="240" w:lineRule="auto"/>
    </w:pPr>
    <w:rPr>
      <w:rFonts w:cs="Tahoma"/>
      <w:sz w:val="28"/>
      <w:szCs w:val="20"/>
      <w:lang w:eastAsia="ar-SA"/>
    </w:rPr>
  </w:style>
  <w:style w:type="character" w:customStyle="1" w:styleId="1f8">
    <w:name w:val="Верхний колонтитул Знак1"/>
    <w:semiHidden/>
    <w:locked/>
    <w:rsid w:val="0079389B"/>
    <w:rPr>
      <w:rFonts w:ascii="MS Sans Serif" w:hAnsi="MS Sans Serif"/>
      <w:lang w:val="en-US" w:eastAsia="ar-SA" w:bidi="ar-SA"/>
    </w:rPr>
  </w:style>
  <w:style w:type="paragraph" w:customStyle="1" w:styleId="msonormalmailrucssattributepostfix">
    <w:name w:val="msonormal_mailru_css_attribute_postfix"/>
    <w:basedOn w:val="a2"/>
    <w:rsid w:val="00DF1C08"/>
    <w:pPr>
      <w:spacing w:before="100" w:beforeAutospacing="1" w:after="100" w:afterAutospacing="1" w:line="240" w:lineRule="auto"/>
    </w:pPr>
    <w:rPr>
      <w:szCs w:val="24"/>
    </w:rPr>
  </w:style>
  <w:style w:type="character" w:customStyle="1" w:styleId="80">
    <w:name w:val="Заголовок 8 Знак"/>
    <w:link w:val="8"/>
    <w:uiPriority w:val="9"/>
    <w:rsid w:val="001945C8"/>
    <w:rPr>
      <w:rFonts w:ascii="Cambria" w:eastAsia="Times New Roman" w:hAnsi="Cambria" w:cs="Times New Roman"/>
      <w:color w:val="632423"/>
      <w:sz w:val="21"/>
      <w:szCs w:val="21"/>
    </w:rPr>
  </w:style>
  <w:style w:type="paragraph" w:customStyle="1" w:styleId="affff9">
    <w:name w:val="Приложение"/>
    <w:basedOn w:val="2"/>
    <w:next w:val="a2"/>
    <w:qFormat/>
    <w:rsid w:val="00822E6D"/>
    <w:pPr>
      <w:numPr>
        <w:numId w:val="0"/>
      </w:numPr>
      <w:spacing w:line="360" w:lineRule="auto"/>
      <w:jc w:val="center"/>
    </w:pPr>
    <w:rPr>
      <w:b w:val="0"/>
      <w:caps/>
      <w:sz w:val="24"/>
      <w:lang w:eastAsia="en-US"/>
    </w:rPr>
  </w:style>
  <w:style w:type="paragraph" w:customStyle="1" w:styleId="1">
    <w:name w:val="Список (дефис1)"/>
    <w:basedOn w:val="a6"/>
    <w:qFormat/>
    <w:rsid w:val="002A1628"/>
    <w:pPr>
      <w:widowControl w:val="0"/>
      <w:numPr>
        <w:numId w:val="7"/>
      </w:numPr>
      <w:autoSpaceDE w:val="0"/>
      <w:autoSpaceDN w:val="0"/>
      <w:adjustRightInd w:val="0"/>
      <w:spacing w:after="0" w:line="360" w:lineRule="auto"/>
      <w:jc w:val="both"/>
    </w:pPr>
    <w:rPr>
      <w:szCs w:val="20"/>
    </w:rPr>
  </w:style>
  <w:style w:type="paragraph" w:styleId="affffa">
    <w:name w:val="List Number"/>
    <w:aliases w:val="1.1.1"/>
    <w:basedOn w:val="11"/>
    <w:next w:val="afffe"/>
    <w:link w:val="affffb"/>
    <w:autoRedefine/>
    <w:uiPriority w:val="99"/>
    <w:unhideWhenUsed/>
    <w:qFormat/>
    <w:rsid w:val="0094676D"/>
    <w:pPr>
      <w:numPr>
        <w:numId w:val="0"/>
      </w:numPr>
      <w:spacing w:line="360" w:lineRule="auto"/>
      <w:contextualSpacing/>
      <w:jc w:val="both"/>
    </w:pPr>
    <w:rPr>
      <w:b w:val="0"/>
      <w:szCs w:val="20"/>
    </w:rPr>
  </w:style>
  <w:style w:type="paragraph" w:customStyle="1" w:styleId="15">
    <w:name w:val="Заголовок_1"/>
    <w:basedOn w:val="a2"/>
    <w:next w:val="a2"/>
    <w:link w:val="1f9"/>
    <w:rsid w:val="00C1456F"/>
    <w:pPr>
      <w:ind w:firstLine="680"/>
      <w:outlineLvl w:val="0"/>
    </w:pPr>
    <w:rPr>
      <w:rFonts w:eastAsia="Calibri"/>
      <w:b/>
      <w:szCs w:val="24"/>
      <w:lang w:val="x-none" w:eastAsia="x-none"/>
    </w:rPr>
  </w:style>
  <w:style w:type="character" w:customStyle="1" w:styleId="1f9">
    <w:name w:val="Заголовок_1 Знак"/>
    <w:link w:val="15"/>
    <w:rsid w:val="00C1456F"/>
    <w:rPr>
      <w:rFonts w:ascii="Times New Roman" w:eastAsia="Calibri" w:hAnsi="Times New Roman"/>
      <w:b/>
      <w:sz w:val="24"/>
      <w:szCs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rsid w:val="008B3AE0"/>
    <w:pPr>
      <w:spacing w:before="100" w:beforeAutospacing="1" w:after="100" w:afterAutospacing="1" w:line="240" w:lineRule="auto"/>
    </w:pPr>
    <w:rPr>
      <w:rFonts w:ascii="Tahoma" w:hAnsi="Tahoma"/>
      <w:sz w:val="20"/>
      <w:szCs w:val="20"/>
      <w:lang w:val="en-US" w:eastAsia="en-US"/>
    </w:rPr>
  </w:style>
  <w:style w:type="paragraph" w:customStyle="1" w:styleId="Standard">
    <w:name w:val="Standard"/>
    <w:rsid w:val="0092280C"/>
    <w:pPr>
      <w:widowControl w:val="0"/>
      <w:suppressAutoHyphens/>
      <w:autoSpaceDN w:val="0"/>
      <w:textAlignment w:val="baseline"/>
    </w:pPr>
    <w:rPr>
      <w:rFonts w:ascii="Times New Roman" w:eastAsia="Arial Unicode MS" w:hAnsi="Times New Roman" w:cs="Tahoma"/>
      <w:kern w:val="3"/>
      <w:sz w:val="24"/>
      <w:szCs w:val="24"/>
    </w:rPr>
  </w:style>
  <w:style w:type="paragraph" w:customStyle="1" w:styleId="Textbodyindent">
    <w:name w:val="Text body indent"/>
    <w:basedOn w:val="Standard"/>
    <w:rsid w:val="0092280C"/>
    <w:pPr>
      <w:ind w:left="-40"/>
    </w:pPr>
    <w:rPr>
      <w:rFonts w:ascii="SchoolBook, 'Times New Roman'" w:hAnsi="SchoolBook, 'Times New Roman'"/>
      <w:color w:val="000000"/>
    </w:rPr>
  </w:style>
  <w:style w:type="paragraph" w:customStyle="1" w:styleId="212">
    <w:name w:val="Основной текст 21"/>
    <w:aliases w:val="Òåêñò 1"/>
    <w:basedOn w:val="a2"/>
    <w:rsid w:val="00F9028F"/>
    <w:pPr>
      <w:spacing w:after="0" w:line="240" w:lineRule="auto"/>
      <w:jc w:val="both"/>
    </w:pPr>
    <w:rPr>
      <w:sz w:val="26"/>
      <w:szCs w:val="20"/>
      <w:lang w:val="uk-UA"/>
    </w:rPr>
  </w:style>
  <w:style w:type="character" w:customStyle="1" w:styleId="70">
    <w:name w:val="Заголовок 7 Знак"/>
    <w:link w:val="7"/>
    <w:uiPriority w:val="9"/>
    <w:rsid w:val="001945C8"/>
    <w:rPr>
      <w:rFonts w:ascii="Cambria" w:eastAsia="Times New Roman" w:hAnsi="Cambria" w:cs="Times New Roman"/>
      <w:color w:val="244061"/>
    </w:rPr>
  </w:style>
  <w:style w:type="numbering" w:customStyle="1" w:styleId="47">
    <w:name w:val="Нет списка4"/>
    <w:next w:val="a5"/>
    <w:uiPriority w:val="99"/>
    <w:semiHidden/>
    <w:unhideWhenUsed/>
    <w:rsid w:val="00C17F6C"/>
  </w:style>
  <w:style w:type="table" w:customStyle="1" w:styleId="55">
    <w:name w:val="Сетка таблицы5"/>
    <w:basedOn w:val="a4"/>
    <w:next w:val="a8"/>
    <w:uiPriority w:val="59"/>
    <w:rsid w:val="00C17F6C"/>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
    <w:basedOn w:val="a4"/>
    <w:next w:val="a8"/>
    <w:locked/>
    <w:rsid w:val="00C17F6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List"/>
    <w:basedOn w:val="a2"/>
    <w:link w:val="affffc"/>
    <w:rsid w:val="00C17F6C"/>
    <w:pPr>
      <w:numPr>
        <w:numId w:val="8"/>
      </w:numPr>
      <w:spacing w:after="60" w:line="240" w:lineRule="auto"/>
      <w:jc w:val="both"/>
    </w:pPr>
    <w:rPr>
      <w:snapToGrid w:val="0"/>
      <w:szCs w:val="24"/>
      <w:lang w:val="x-none" w:eastAsia="x-none"/>
    </w:rPr>
  </w:style>
  <w:style w:type="character" w:customStyle="1" w:styleId="affffc">
    <w:name w:val="Список Знак"/>
    <w:link w:val="a0"/>
    <w:rsid w:val="00C17F6C"/>
    <w:rPr>
      <w:rFonts w:ascii="Times New Roman" w:hAnsi="Times New Roman"/>
      <w:snapToGrid w:val="0"/>
      <w:sz w:val="24"/>
      <w:szCs w:val="24"/>
      <w:lang w:val="x-none" w:eastAsia="x-none"/>
    </w:rPr>
  </w:style>
  <w:style w:type="numbering" w:customStyle="1" w:styleId="118">
    <w:name w:val="Нет списка11"/>
    <w:next w:val="a5"/>
    <w:uiPriority w:val="99"/>
    <w:semiHidden/>
    <w:unhideWhenUsed/>
    <w:rsid w:val="00C17F6C"/>
  </w:style>
  <w:style w:type="table" w:customStyle="1" w:styleId="68">
    <w:name w:val="Сетка таблицы6"/>
    <w:basedOn w:val="a4"/>
    <w:next w:val="a8"/>
    <w:uiPriority w:val="99"/>
    <w:rsid w:val="00BA7239"/>
    <w:rPr>
      <w:rFonts w:ascii="Times New Roman" w:eastAsia="Andale Sans UI" w:hAnsi="Times New Roman" w:cs="Taho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a">
    <w:name w:val="Подзаголовок_1"/>
    <w:basedOn w:val="9"/>
    <w:link w:val="1fb"/>
    <w:uiPriority w:val="99"/>
    <w:rsid w:val="007B5F7C"/>
    <w:pPr>
      <w:keepNext w:val="0"/>
      <w:keepLines w:val="0"/>
      <w:spacing w:before="0" w:after="120" w:line="360" w:lineRule="auto"/>
      <w:jc w:val="center"/>
    </w:pPr>
    <w:rPr>
      <w:rFonts w:eastAsia="Andale Sans UI"/>
      <w:b/>
      <w:i/>
      <w:caps/>
      <w:color w:val="auto"/>
      <w:spacing w:val="10"/>
      <w:sz w:val="26"/>
      <w:lang w:eastAsia="en-US"/>
    </w:rPr>
  </w:style>
  <w:style w:type="character" w:customStyle="1" w:styleId="1fb">
    <w:name w:val="Подзаголовок_1 Знак"/>
    <w:link w:val="1fa"/>
    <w:uiPriority w:val="99"/>
    <w:locked/>
    <w:rsid w:val="007B5F7C"/>
    <w:rPr>
      <w:rFonts w:ascii="Cambria" w:eastAsia="Andale Sans UI" w:hAnsi="Cambria" w:cs="Times New Roman"/>
      <w:b/>
      <w:i/>
      <w:caps/>
      <w:spacing w:val="10"/>
      <w:sz w:val="26"/>
      <w:szCs w:val="20"/>
      <w:lang w:eastAsia="en-US"/>
    </w:rPr>
  </w:style>
  <w:style w:type="paragraph" w:styleId="2f2">
    <w:name w:val="Quote"/>
    <w:basedOn w:val="a2"/>
    <w:next w:val="a2"/>
    <w:link w:val="2f3"/>
    <w:uiPriority w:val="29"/>
    <w:qFormat/>
    <w:rsid w:val="001945C8"/>
    <w:pPr>
      <w:ind w:left="720" w:right="720"/>
      <w:jc w:val="center"/>
    </w:pPr>
    <w:rPr>
      <w:i/>
      <w:iCs/>
      <w:sz w:val="20"/>
      <w:szCs w:val="20"/>
      <w:lang w:val="x-none" w:eastAsia="x-none"/>
    </w:rPr>
  </w:style>
  <w:style w:type="character" w:customStyle="1" w:styleId="2f3">
    <w:name w:val="Цитата 2 Знак"/>
    <w:link w:val="2f2"/>
    <w:uiPriority w:val="29"/>
    <w:rsid w:val="001945C8"/>
    <w:rPr>
      <w:i/>
      <w:iCs/>
    </w:rPr>
  </w:style>
  <w:style w:type="paragraph" w:styleId="affffd">
    <w:name w:val="Intense Quote"/>
    <w:basedOn w:val="a2"/>
    <w:next w:val="a2"/>
    <w:link w:val="affffe"/>
    <w:uiPriority w:val="30"/>
    <w:qFormat/>
    <w:rsid w:val="001945C8"/>
    <w:pPr>
      <w:spacing w:line="300" w:lineRule="auto"/>
      <w:ind w:left="576" w:right="576"/>
      <w:jc w:val="center"/>
    </w:pPr>
    <w:rPr>
      <w:rFonts w:ascii="Cambria" w:hAnsi="Cambria"/>
      <w:color w:val="4F81BD"/>
      <w:szCs w:val="24"/>
      <w:lang w:val="x-none" w:eastAsia="x-none"/>
    </w:rPr>
  </w:style>
  <w:style w:type="character" w:customStyle="1" w:styleId="affffe">
    <w:name w:val="Выделенная цитата Знак"/>
    <w:link w:val="affffd"/>
    <w:uiPriority w:val="30"/>
    <w:rsid w:val="001945C8"/>
    <w:rPr>
      <w:rFonts w:ascii="Cambria" w:eastAsia="Times New Roman" w:hAnsi="Cambria" w:cs="Times New Roman"/>
      <w:color w:val="4F81BD"/>
      <w:sz w:val="24"/>
      <w:szCs w:val="24"/>
    </w:rPr>
  </w:style>
  <w:style w:type="character" w:styleId="afffff">
    <w:name w:val="Subtle Emphasis"/>
    <w:uiPriority w:val="19"/>
    <w:qFormat/>
    <w:rsid w:val="001945C8"/>
    <w:rPr>
      <w:i/>
      <w:iCs/>
      <w:color w:val="404040"/>
    </w:rPr>
  </w:style>
  <w:style w:type="character" w:styleId="afffff0">
    <w:name w:val="Intense Emphasis"/>
    <w:uiPriority w:val="21"/>
    <w:qFormat/>
    <w:rsid w:val="001945C8"/>
    <w:rPr>
      <w:b w:val="0"/>
      <w:bCs w:val="0"/>
      <w:i/>
      <w:iCs/>
      <w:color w:val="4F81BD"/>
    </w:rPr>
  </w:style>
  <w:style w:type="character" w:styleId="afffff1">
    <w:name w:val="Subtle Reference"/>
    <w:uiPriority w:val="31"/>
    <w:qFormat/>
    <w:rsid w:val="001945C8"/>
    <w:rPr>
      <w:smallCaps/>
      <w:color w:val="404040"/>
      <w:u w:val="single" w:color="7F7F7F"/>
    </w:rPr>
  </w:style>
  <w:style w:type="character" w:styleId="afffff2">
    <w:name w:val="Intense Reference"/>
    <w:uiPriority w:val="32"/>
    <w:qFormat/>
    <w:rsid w:val="001945C8"/>
    <w:rPr>
      <w:b/>
      <w:bCs/>
      <w:smallCaps/>
      <w:color w:val="4F81BD"/>
      <w:spacing w:val="5"/>
      <w:u w:val="single"/>
    </w:rPr>
  </w:style>
  <w:style w:type="character" w:styleId="afffff3">
    <w:name w:val="Book Title"/>
    <w:uiPriority w:val="33"/>
    <w:qFormat/>
    <w:rsid w:val="001945C8"/>
    <w:rPr>
      <w:b/>
      <w:bCs/>
      <w:smallCaps/>
    </w:rPr>
  </w:style>
  <w:style w:type="table" w:customStyle="1" w:styleId="78">
    <w:name w:val="Сетка таблицы7"/>
    <w:basedOn w:val="a4"/>
    <w:next w:val="a8"/>
    <w:uiPriority w:val="99"/>
    <w:rsid w:val="001C4480"/>
    <w:rPr>
      <w:rFonts w:ascii="Times New Roman" w:eastAsia="Andale Sans UI" w:hAnsi="Times New Roman" w:cs="Taho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4"/>
    <w:next w:val="a8"/>
    <w:uiPriority w:val="59"/>
    <w:rsid w:val="00A6204D"/>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
    <w:basedOn w:val="a4"/>
    <w:next w:val="a8"/>
    <w:uiPriority w:val="59"/>
    <w:rsid w:val="00A6204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8"/>
    <w:uiPriority w:val="59"/>
    <w:rsid w:val="007E5D79"/>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4"/>
    <w:next w:val="a8"/>
    <w:uiPriority w:val="59"/>
    <w:rsid w:val="007E5D7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4"/>
    <w:next w:val="a8"/>
    <w:uiPriority w:val="59"/>
    <w:rsid w:val="007E5D79"/>
    <w:rPr>
      <w:rFonts w:ascii="Times New Roman" w:eastAsia="Calibri" w:hAnsi="Times New Roman"/>
      <w:sz w:val="28"/>
      <w:szCs w:val="27"/>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4"/>
    <w:next w:val="a8"/>
    <w:uiPriority w:val="59"/>
    <w:rsid w:val="00C5356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4"/>
    <w:next w:val="a8"/>
    <w:uiPriority w:val="59"/>
    <w:rsid w:val="00C5356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4"/>
    <w:next w:val="a8"/>
    <w:uiPriority w:val="39"/>
    <w:rsid w:val="00FC586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c">
    <w:name w:val="Стиль1"/>
    <w:basedOn w:val="a2"/>
    <w:link w:val="1fd"/>
    <w:qFormat/>
    <w:rsid w:val="00C934EE"/>
    <w:rPr>
      <w:b/>
      <w:sz w:val="20"/>
      <w:szCs w:val="20"/>
      <w:lang w:val="x-none" w:eastAsia="x-none"/>
    </w:rPr>
  </w:style>
  <w:style w:type="character" w:customStyle="1" w:styleId="1fd">
    <w:name w:val="Стиль1 Знак"/>
    <w:link w:val="1fc"/>
    <w:rsid w:val="00C934EE"/>
    <w:rPr>
      <w:rFonts w:ascii="Times New Roman" w:hAnsi="Times New Roman" w:cs="Times New Roman"/>
      <w:b/>
      <w:sz w:val="20"/>
    </w:rPr>
  </w:style>
  <w:style w:type="character" w:customStyle="1" w:styleId="9pt0pt">
    <w:name w:val="Основной текст + 9 pt;Полужирный;Интервал 0 pt"/>
    <w:rsid w:val="008C5B93"/>
    <w:rPr>
      <w:b/>
      <w:bCs/>
      <w:color w:val="000000"/>
      <w:spacing w:val="5"/>
      <w:w w:val="100"/>
      <w:position w:val="0"/>
      <w:sz w:val="18"/>
      <w:szCs w:val="18"/>
      <w:shd w:val="clear" w:color="auto" w:fill="FFFFFF"/>
      <w:lang w:val="ru-RU"/>
    </w:rPr>
  </w:style>
  <w:style w:type="character" w:customStyle="1" w:styleId="85pt0pt">
    <w:name w:val="Основной текст + 8;5 pt;Интервал 0 pt"/>
    <w:rsid w:val="008C5B93"/>
    <w:rPr>
      <w:b w:val="0"/>
      <w:bCs w:val="0"/>
      <w:i w:val="0"/>
      <w:iCs w:val="0"/>
      <w:smallCaps w:val="0"/>
      <w:strike w:val="0"/>
      <w:color w:val="000000"/>
      <w:spacing w:val="6"/>
      <w:w w:val="100"/>
      <w:position w:val="0"/>
      <w:sz w:val="17"/>
      <w:szCs w:val="17"/>
      <w:u w:val="none"/>
      <w:shd w:val="clear" w:color="auto" w:fill="FFFFFF"/>
      <w:lang w:val="ru-RU"/>
    </w:rPr>
  </w:style>
  <w:style w:type="paragraph" w:customStyle="1" w:styleId="afffff4">
    <w:name w:val="Заголовок таблицы"/>
    <w:basedOn w:val="15"/>
    <w:next w:val="1f6"/>
    <w:rsid w:val="00B17C34"/>
    <w:pPr>
      <w:spacing w:after="200" w:line="240" w:lineRule="auto"/>
      <w:ind w:firstLine="0"/>
      <w:jc w:val="center"/>
    </w:pPr>
    <w:rPr>
      <w:rFonts w:eastAsia="Times New Roman"/>
      <w:bCs/>
      <w:szCs w:val="20"/>
      <w:lang w:val="ru-RU" w:eastAsia="ar-SA"/>
    </w:rPr>
  </w:style>
  <w:style w:type="paragraph" w:customStyle="1" w:styleId="xl63">
    <w:name w:val="xl63"/>
    <w:basedOn w:val="a2"/>
    <w:rsid w:val="00AC11E6"/>
    <w:pPr>
      <w:spacing w:before="100" w:beforeAutospacing="1" w:after="100" w:afterAutospacing="1" w:line="240" w:lineRule="auto"/>
    </w:pPr>
    <w:rPr>
      <w:rFonts w:ascii="Arial" w:hAnsi="Arial" w:cs="Arial"/>
      <w:sz w:val="18"/>
      <w:szCs w:val="18"/>
    </w:rPr>
  </w:style>
  <w:style w:type="paragraph" w:customStyle="1" w:styleId="xl64">
    <w:name w:val="xl64"/>
    <w:basedOn w:val="a2"/>
    <w:rsid w:val="00AC11E6"/>
    <w:pPr>
      <w:pBdr>
        <w:top w:val="single" w:sz="4" w:space="0" w:color="A0A0A0"/>
        <w:left w:val="single" w:sz="4" w:space="0" w:color="A0A0A0"/>
        <w:bottom w:val="single" w:sz="4" w:space="0" w:color="A0A0A0"/>
        <w:right w:val="single" w:sz="4" w:space="0" w:color="A0A0A0"/>
      </w:pBdr>
      <w:shd w:val="clear" w:color="000000" w:fill="FFFFFF"/>
      <w:spacing w:before="100" w:beforeAutospacing="1" w:after="100" w:afterAutospacing="1" w:line="240" w:lineRule="auto"/>
      <w:textAlignment w:val="top"/>
    </w:pPr>
    <w:rPr>
      <w:rFonts w:ascii="MS Sans Serif" w:hAnsi="MS Sans Serif"/>
      <w:sz w:val="18"/>
      <w:szCs w:val="18"/>
    </w:rPr>
  </w:style>
  <w:style w:type="paragraph" w:customStyle="1" w:styleId="61">
    <w:name w:val="6.1"/>
    <w:basedOn w:val="21"/>
    <w:next w:val="afffe"/>
    <w:link w:val="610"/>
    <w:qFormat/>
    <w:rsid w:val="000D41A6"/>
    <w:pPr>
      <w:numPr>
        <w:numId w:val="9"/>
      </w:numPr>
      <w:suppressAutoHyphens/>
      <w:ind w:left="1786" w:hanging="357"/>
    </w:pPr>
    <w:rPr>
      <w:rFonts w:eastAsia="Calibri"/>
      <w:szCs w:val="24"/>
      <w:lang w:eastAsia="en-US"/>
    </w:rPr>
  </w:style>
  <w:style w:type="character" w:customStyle="1" w:styleId="610">
    <w:name w:val="6.1 Знак"/>
    <w:link w:val="61"/>
    <w:rsid w:val="000D41A6"/>
    <w:rPr>
      <w:rFonts w:ascii="Times New Roman" w:eastAsia="Calibri" w:hAnsi="Times New Roman"/>
      <w:b/>
      <w:sz w:val="24"/>
      <w:szCs w:val="24"/>
      <w:lang w:val="x-none" w:eastAsia="en-US" w:bidi="hi-IN"/>
    </w:rPr>
  </w:style>
  <w:style w:type="paragraph" w:customStyle="1" w:styleId="afffff5">
    <w:name w:val="Сокращения"/>
    <w:basedOn w:val="a2"/>
    <w:next w:val="11"/>
    <w:link w:val="afffff6"/>
    <w:rsid w:val="00B30B5F"/>
    <w:rPr>
      <w:b/>
      <w:sz w:val="28"/>
      <w:szCs w:val="24"/>
    </w:rPr>
  </w:style>
  <w:style w:type="paragraph" w:customStyle="1" w:styleId="11">
    <w:name w:val="1.1"/>
    <w:basedOn w:val="14"/>
    <w:next w:val="1110"/>
    <w:link w:val="119"/>
    <w:autoRedefine/>
    <w:qFormat/>
    <w:rsid w:val="00473B6C"/>
    <w:pPr>
      <w:numPr>
        <w:numId w:val="12"/>
      </w:numPr>
      <w:spacing w:line="312" w:lineRule="auto"/>
    </w:pPr>
    <w:rPr>
      <w:sz w:val="24"/>
    </w:rPr>
  </w:style>
  <w:style w:type="character" w:customStyle="1" w:styleId="afffff6">
    <w:name w:val="Сокращения Знак"/>
    <w:link w:val="afffff5"/>
    <w:rsid w:val="001075E6"/>
    <w:rPr>
      <w:rFonts w:ascii="Times New Roman" w:hAnsi="Times New Roman"/>
      <w:b/>
      <w:sz w:val="28"/>
      <w:szCs w:val="24"/>
    </w:rPr>
  </w:style>
  <w:style w:type="numbering" w:customStyle="1" w:styleId="56">
    <w:name w:val="Нет списка5"/>
    <w:next w:val="a5"/>
    <w:uiPriority w:val="99"/>
    <w:semiHidden/>
    <w:unhideWhenUsed/>
    <w:rsid w:val="0086702E"/>
  </w:style>
  <w:style w:type="character" w:customStyle="1" w:styleId="119">
    <w:name w:val="1.1 Знак"/>
    <w:link w:val="11"/>
    <w:rsid w:val="00473B6C"/>
    <w:rPr>
      <w:rFonts w:ascii="Times New Roman" w:eastAsia="Calibri" w:hAnsi="Times New Roman"/>
      <w:b/>
      <w:sz w:val="24"/>
      <w:szCs w:val="30"/>
      <w:lang w:val="x-none" w:eastAsia="x-none"/>
    </w:rPr>
  </w:style>
  <w:style w:type="table" w:customStyle="1" w:styleId="96">
    <w:name w:val="Сетка таблицы9"/>
    <w:basedOn w:val="a4"/>
    <w:next w:val="a8"/>
    <w:uiPriority w:val="59"/>
    <w:rsid w:val="0086702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
    <w:name w:val="1.1.1_"/>
    <w:basedOn w:val="affffa"/>
    <w:link w:val="1111"/>
    <w:rsid w:val="004E20B1"/>
    <w:pPr>
      <w:numPr>
        <w:numId w:val="23"/>
      </w:numPr>
    </w:pPr>
    <w:rPr>
      <w:b/>
    </w:rPr>
  </w:style>
  <w:style w:type="paragraph" w:customStyle="1" w:styleId="2">
    <w:name w:val="2_"/>
    <w:basedOn w:val="14"/>
    <w:link w:val="2f4"/>
    <w:rsid w:val="003D2410"/>
    <w:pPr>
      <w:numPr>
        <w:numId w:val="11"/>
      </w:numPr>
    </w:pPr>
  </w:style>
  <w:style w:type="character" w:customStyle="1" w:styleId="affffb">
    <w:name w:val="Нумерованный список Знак"/>
    <w:aliases w:val="1.1.1 Знак"/>
    <w:basedOn w:val="119"/>
    <w:link w:val="affffa"/>
    <w:uiPriority w:val="99"/>
    <w:rsid w:val="0094676D"/>
    <w:rPr>
      <w:rFonts w:ascii="Times New Roman" w:eastAsia="Calibri" w:hAnsi="Times New Roman"/>
      <w:b w:val="0"/>
      <w:sz w:val="24"/>
      <w:szCs w:val="30"/>
      <w:lang w:val="x-none" w:eastAsia="x-none"/>
    </w:rPr>
  </w:style>
  <w:style w:type="character" w:customStyle="1" w:styleId="1111">
    <w:name w:val="1.1.1_ Знак"/>
    <w:basedOn w:val="affffb"/>
    <w:link w:val="1110"/>
    <w:rsid w:val="004E20B1"/>
    <w:rPr>
      <w:rFonts w:ascii="Times New Roman" w:eastAsia="Calibri" w:hAnsi="Times New Roman"/>
      <w:b/>
      <w:sz w:val="24"/>
      <w:szCs w:val="30"/>
      <w:lang w:val="x-none" w:eastAsia="x-none"/>
    </w:rPr>
  </w:style>
  <w:style w:type="paragraph" w:customStyle="1" w:styleId="21">
    <w:name w:val="2.1"/>
    <w:basedOn w:val="23"/>
    <w:next w:val="afffe"/>
    <w:link w:val="214"/>
    <w:qFormat/>
    <w:rsid w:val="00FB62D7"/>
    <w:pPr>
      <w:numPr>
        <w:numId w:val="13"/>
      </w:numPr>
      <w:spacing w:before="240" w:after="120"/>
    </w:pPr>
    <w:rPr>
      <w:rFonts w:ascii="Times New Roman" w:eastAsia="Lucida Sans Unicode" w:hAnsi="Times New Roman"/>
      <w:b/>
      <w:color w:val="auto"/>
      <w:sz w:val="24"/>
      <w:lang w:bidi="hi-IN"/>
    </w:rPr>
  </w:style>
  <w:style w:type="character" w:customStyle="1" w:styleId="2f4">
    <w:name w:val="2_ Знак"/>
    <w:basedOn w:val="16"/>
    <w:link w:val="2"/>
    <w:rsid w:val="003D2410"/>
    <w:rPr>
      <w:rFonts w:ascii="Times New Roman" w:eastAsia="Calibri" w:hAnsi="Times New Roman"/>
      <w:b/>
      <w:sz w:val="28"/>
      <w:szCs w:val="30"/>
      <w:lang w:val="x-none" w:eastAsia="x-none"/>
    </w:rPr>
  </w:style>
  <w:style w:type="paragraph" w:customStyle="1" w:styleId="3">
    <w:name w:val="3_"/>
    <w:basedOn w:val="2"/>
    <w:next w:val="21"/>
    <w:link w:val="3f"/>
    <w:rsid w:val="00A01840"/>
    <w:pPr>
      <w:numPr>
        <w:numId w:val="14"/>
      </w:numPr>
    </w:pPr>
  </w:style>
  <w:style w:type="character" w:customStyle="1" w:styleId="214">
    <w:name w:val="2.1 Знак"/>
    <w:basedOn w:val="119"/>
    <w:link w:val="21"/>
    <w:rsid w:val="00FB62D7"/>
    <w:rPr>
      <w:rFonts w:ascii="Times New Roman" w:eastAsia="Lucida Sans Unicode" w:hAnsi="Times New Roman"/>
      <w:b/>
      <w:sz w:val="24"/>
      <w:szCs w:val="28"/>
      <w:lang w:val="x-none" w:eastAsia="x-none" w:bidi="hi-IN"/>
    </w:rPr>
  </w:style>
  <w:style w:type="paragraph" w:customStyle="1" w:styleId="31">
    <w:name w:val="3.1_"/>
    <w:basedOn w:val="11"/>
    <w:next w:val="afffe"/>
    <w:link w:val="314"/>
    <w:qFormat/>
    <w:rsid w:val="00470137"/>
    <w:pPr>
      <w:numPr>
        <w:numId w:val="15"/>
      </w:numPr>
      <w:spacing w:before="120" w:after="120"/>
    </w:pPr>
  </w:style>
  <w:style w:type="character" w:customStyle="1" w:styleId="3f">
    <w:name w:val="3_ Знак"/>
    <w:basedOn w:val="2f4"/>
    <w:link w:val="3"/>
    <w:rsid w:val="00A01840"/>
    <w:rPr>
      <w:rFonts w:ascii="Times New Roman" w:eastAsia="Calibri" w:hAnsi="Times New Roman"/>
      <w:b/>
      <w:sz w:val="28"/>
      <w:szCs w:val="30"/>
      <w:lang w:val="x-none" w:eastAsia="x-none"/>
    </w:rPr>
  </w:style>
  <w:style w:type="paragraph" w:customStyle="1" w:styleId="81">
    <w:name w:val="8.1"/>
    <w:basedOn w:val="11"/>
    <w:next w:val="afffe"/>
    <w:link w:val="811"/>
    <w:qFormat/>
    <w:rsid w:val="00547CC4"/>
    <w:pPr>
      <w:numPr>
        <w:numId w:val="16"/>
      </w:numPr>
      <w:spacing w:before="120" w:after="120" w:line="360" w:lineRule="auto"/>
      <w:ind w:left="1786" w:hanging="357"/>
      <w:jc w:val="both"/>
      <w:outlineLvl w:val="1"/>
    </w:pPr>
    <w:rPr>
      <w:color w:val="000000"/>
      <w:szCs w:val="24"/>
      <w:lang w:val="ru-RU"/>
    </w:rPr>
  </w:style>
  <w:style w:type="character" w:customStyle="1" w:styleId="314">
    <w:name w:val="3.1_ Знак"/>
    <w:basedOn w:val="119"/>
    <w:link w:val="31"/>
    <w:rsid w:val="00413EA1"/>
    <w:rPr>
      <w:rFonts w:ascii="Times New Roman" w:eastAsia="Calibri" w:hAnsi="Times New Roman"/>
      <w:b/>
      <w:sz w:val="24"/>
      <w:szCs w:val="30"/>
      <w:lang w:val="x-none" w:eastAsia="x-none"/>
    </w:rPr>
  </w:style>
  <w:style w:type="character" w:customStyle="1" w:styleId="811">
    <w:name w:val="8.1 Знак"/>
    <w:basedOn w:val="24"/>
    <w:link w:val="81"/>
    <w:rsid w:val="00547CC4"/>
    <w:rPr>
      <w:rFonts w:ascii="Times New Roman" w:eastAsia="Calibri" w:hAnsi="Times New Roman" w:cs="Times New Roman"/>
      <w:b/>
      <w:color w:val="000000"/>
      <w:sz w:val="24"/>
      <w:szCs w:val="24"/>
      <w:lang w:eastAsia="x-none"/>
    </w:rPr>
  </w:style>
  <w:style w:type="paragraph" w:styleId="HTML">
    <w:name w:val="HTML Preformatted"/>
    <w:basedOn w:val="a2"/>
    <w:link w:val="HTML0"/>
    <w:uiPriority w:val="99"/>
    <w:unhideWhenUsed/>
    <w:rsid w:val="00EC5D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eastAsia="x-none"/>
    </w:rPr>
  </w:style>
  <w:style w:type="character" w:customStyle="1" w:styleId="HTML0">
    <w:name w:val="Стандартный HTML Знак"/>
    <w:basedOn w:val="a3"/>
    <w:link w:val="HTML"/>
    <w:uiPriority w:val="99"/>
    <w:rsid w:val="00EC5D49"/>
    <w:rPr>
      <w:rFonts w:ascii="Courier New" w:hAnsi="Courier New"/>
      <w:lang w:val="x-none" w:eastAsia="x-none"/>
    </w:rPr>
  </w:style>
  <w:style w:type="character" w:customStyle="1" w:styleId="2f5">
    <w:name w:val="Основной текст (2)_"/>
    <w:link w:val="2f6"/>
    <w:rsid w:val="00486F93"/>
    <w:rPr>
      <w:sz w:val="28"/>
      <w:szCs w:val="28"/>
      <w:shd w:val="clear" w:color="auto" w:fill="FFFFFF"/>
    </w:rPr>
  </w:style>
  <w:style w:type="paragraph" w:customStyle="1" w:styleId="2f6">
    <w:name w:val="Основной текст (2)"/>
    <w:basedOn w:val="a2"/>
    <w:link w:val="2f5"/>
    <w:rsid w:val="00486F93"/>
    <w:pPr>
      <w:widowControl w:val="0"/>
      <w:shd w:val="clear" w:color="auto" w:fill="FFFFFF"/>
      <w:spacing w:before="660" w:after="0" w:line="326" w:lineRule="exact"/>
      <w:jc w:val="both"/>
    </w:pPr>
    <w:rPr>
      <w:rFonts w:ascii="Calibri" w:hAnsi="Calibri"/>
      <w:sz w:val="28"/>
      <w:szCs w:val="28"/>
    </w:rPr>
  </w:style>
  <w:style w:type="paragraph" w:customStyle="1" w:styleId="FORMATTEXT0">
    <w:name w:val=".FORMATTEXT"/>
    <w:uiPriority w:val="99"/>
    <w:rsid w:val="007334C1"/>
    <w:pPr>
      <w:widowControl w:val="0"/>
      <w:autoSpaceDE w:val="0"/>
      <w:autoSpaceDN w:val="0"/>
      <w:adjustRightInd w:val="0"/>
    </w:pPr>
    <w:rPr>
      <w:rFonts w:ascii="Arial" w:hAnsi="Arial" w:cs="Arial"/>
    </w:rPr>
  </w:style>
  <w:style w:type="paragraph" w:customStyle="1" w:styleId="MIDDLEPICT">
    <w:name w:val=".MIDDLEPICT"/>
    <w:uiPriority w:val="99"/>
    <w:rsid w:val="007334C1"/>
    <w:pPr>
      <w:widowControl w:val="0"/>
      <w:autoSpaceDE w:val="0"/>
      <w:autoSpaceDN w:val="0"/>
      <w:adjustRightInd w:val="0"/>
    </w:pPr>
    <w:rPr>
      <w:rFonts w:ascii="Times New Roman" w:hAnsi="Times New Roman"/>
      <w:sz w:val="24"/>
      <w:szCs w:val="24"/>
    </w:rPr>
  </w:style>
  <w:style w:type="paragraph" w:customStyle="1" w:styleId="22">
    <w:name w:val="МАРКИРОВАННЫЙ СПИСОК 2"/>
    <w:basedOn w:val="a6"/>
    <w:link w:val="2f7"/>
    <w:qFormat/>
    <w:rsid w:val="00EB2AB6"/>
    <w:pPr>
      <w:numPr>
        <w:numId w:val="17"/>
      </w:numPr>
      <w:spacing w:before="200" w:after="200" w:line="360" w:lineRule="auto"/>
      <w:jc w:val="both"/>
    </w:pPr>
    <w:rPr>
      <w:szCs w:val="20"/>
    </w:rPr>
  </w:style>
  <w:style w:type="character" w:customStyle="1" w:styleId="2f7">
    <w:name w:val="МАРКИРОВАННЫЙ СПИСОК 2 Знак"/>
    <w:basedOn w:val="a3"/>
    <w:link w:val="22"/>
    <w:rsid w:val="00EB2AB6"/>
    <w:rPr>
      <w:rFonts w:ascii="Times New Roman" w:hAnsi="Times New Roman"/>
      <w:sz w:val="24"/>
    </w:rPr>
  </w:style>
  <w:style w:type="paragraph" w:customStyle="1" w:styleId="a">
    <w:name w:val="Перечисление"/>
    <w:basedOn w:val="a2"/>
    <w:qFormat/>
    <w:rsid w:val="008502EE"/>
    <w:pPr>
      <w:numPr>
        <w:numId w:val="18"/>
      </w:numPr>
      <w:spacing w:after="0" w:line="360" w:lineRule="auto"/>
    </w:pPr>
    <w:rPr>
      <w:rFonts w:eastAsiaTheme="minorHAnsi" w:cstheme="minorBidi"/>
      <w:lang w:eastAsia="en-US"/>
    </w:rPr>
  </w:style>
  <w:style w:type="paragraph" w:customStyle="1" w:styleId="110">
    <w:name w:val="1.1_"/>
    <w:basedOn w:val="14"/>
    <w:next w:val="1fc"/>
    <w:link w:val="11a"/>
    <w:autoRedefine/>
    <w:qFormat/>
    <w:rsid w:val="008040F6"/>
    <w:pPr>
      <w:keepNext w:val="0"/>
      <w:keepLines w:val="0"/>
      <w:numPr>
        <w:ilvl w:val="1"/>
        <w:numId w:val="22"/>
      </w:numPr>
      <w:spacing w:before="0" w:line="312" w:lineRule="auto"/>
      <w:ind w:left="0" w:firstLine="567"/>
    </w:pPr>
    <w:rPr>
      <w:bCs/>
      <w:kern w:val="24"/>
      <w:sz w:val="24"/>
      <w:szCs w:val="24"/>
      <w:lang w:val="ru-RU" w:eastAsia="en-US"/>
    </w:rPr>
  </w:style>
  <w:style w:type="character" w:customStyle="1" w:styleId="11a">
    <w:name w:val="1.1_ Знак"/>
    <w:link w:val="110"/>
    <w:rsid w:val="008040F6"/>
    <w:rPr>
      <w:rFonts w:ascii="Times New Roman" w:eastAsia="Calibri" w:hAnsi="Times New Roman"/>
      <w:b/>
      <w:bCs/>
      <w:kern w:val="24"/>
      <w:sz w:val="24"/>
      <w:szCs w:val="24"/>
      <w:lang w:eastAsia="en-US"/>
    </w:rPr>
  </w:style>
  <w:style w:type="paragraph" w:customStyle="1" w:styleId="c7e0e3eeebeee2eeea3">
    <w:name w:val="Зc7аe0гe3оeeлebоeeвe2оeeкea 3"/>
    <w:basedOn w:val="a2"/>
    <w:uiPriority w:val="99"/>
    <w:rsid w:val="0094676D"/>
    <w:pPr>
      <w:keepNext/>
      <w:autoSpaceDE w:val="0"/>
      <w:autoSpaceDN w:val="0"/>
      <w:adjustRightInd w:val="0"/>
      <w:spacing w:after="0" w:line="240" w:lineRule="auto"/>
      <w:jc w:val="center"/>
    </w:pPr>
    <w:rPr>
      <w:rFonts w:hAnsi="Liberation Serif"/>
      <w:b/>
      <w:bCs/>
      <w:sz w:val="20"/>
      <w:szCs w:val="20"/>
    </w:rPr>
  </w:style>
  <w:style w:type="paragraph" w:customStyle="1" w:styleId="font5">
    <w:name w:val="font5"/>
    <w:basedOn w:val="a2"/>
    <w:rsid w:val="0094676D"/>
    <w:pPr>
      <w:spacing w:before="100" w:beforeAutospacing="1" w:after="100" w:afterAutospacing="1" w:line="240" w:lineRule="auto"/>
    </w:pPr>
    <w:rPr>
      <w:rFonts w:ascii="Calibri" w:hAnsi="Calibri" w:cs="Calibri"/>
      <w:sz w:val="14"/>
      <w:szCs w:val="14"/>
    </w:rPr>
  </w:style>
  <w:style w:type="paragraph" w:customStyle="1" w:styleId="font6">
    <w:name w:val="font6"/>
    <w:basedOn w:val="a2"/>
    <w:rsid w:val="0094676D"/>
    <w:pPr>
      <w:spacing w:before="100" w:beforeAutospacing="1" w:after="100" w:afterAutospacing="1" w:line="240" w:lineRule="auto"/>
    </w:pPr>
    <w:rPr>
      <w:rFonts w:ascii="Calibri" w:hAnsi="Calibri" w:cs="Calibri"/>
      <w:b/>
      <w:bCs/>
      <w:sz w:val="14"/>
      <w:szCs w:val="14"/>
    </w:rPr>
  </w:style>
  <w:style w:type="paragraph" w:customStyle="1" w:styleId="font7">
    <w:name w:val="font7"/>
    <w:basedOn w:val="a2"/>
    <w:rsid w:val="0094676D"/>
    <w:pPr>
      <w:spacing w:before="100" w:beforeAutospacing="1" w:after="100" w:afterAutospacing="1" w:line="240" w:lineRule="auto"/>
    </w:pPr>
    <w:rPr>
      <w:rFonts w:ascii="Calibri" w:hAnsi="Calibri" w:cs="Calibri"/>
      <w:sz w:val="14"/>
      <w:szCs w:val="14"/>
      <w:u w:val="single"/>
    </w:rPr>
  </w:style>
  <w:style w:type="paragraph" w:customStyle="1" w:styleId="315">
    <w:name w:val="Знак31"/>
    <w:basedOn w:val="a2"/>
    <w:next w:val="a2"/>
    <w:uiPriority w:val="9"/>
    <w:unhideWhenUsed/>
    <w:qFormat/>
    <w:rsid w:val="0094676D"/>
    <w:pPr>
      <w:keepNext/>
      <w:keepLines/>
      <w:spacing w:before="200" w:after="0"/>
      <w:outlineLvl w:val="1"/>
    </w:pPr>
    <w:rPr>
      <w:rFonts w:ascii="Cambria" w:hAnsi="Cambria"/>
      <w:b/>
      <w:bCs/>
      <w:color w:val="4F81BD"/>
      <w:sz w:val="26"/>
      <w:szCs w:val="26"/>
    </w:rPr>
  </w:style>
  <w:style w:type="paragraph" w:customStyle="1" w:styleId="316">
    <w:name w:val="Заголовок 31"/>
    <w:basedOn w:val="a2"/>
    <w:next w:val="a2"/>
    <w:uiPriority w:val="9"/>
    <w:unhideWhenUsed/>
    <w:qFormat/>
    <w:rsid w:val="0094676D"/>
    <w:pPr>
      <w:keepNext/>
      <w:keepLines/>
      <w:spacing w:before="200" w:after="0"/>
      <w:outlineLvl w:val="2"/>
    </w:pPr>
    <w:rPr>
      <w:rFonts w:ascii="Cambria" w:hAnsi="Cambria"/>
      <w:b/>
      <w:bCs/>
      <w:color w:val="4F81BD"/>
    </w:rPr>
  </w:style>
  <w:style w:type="paragraph" w:customStyle="1" w:styleId="410">
    <w:name w:val="Заголовок 41"/>
    <w:basedOn w:val="a2"/>
    <w:next w:val="a2"/>
    <w:uiPriority w:val="9"/>
    <w:unhideWhenUsed/>
    <w:qFormat/>
    <w:rsid w:val="0094676D"/>
    <w:pPr>
      <w:keepNext/>
      <w:keepLines/>
      <w:spacing w:before="200" w:after="0"/>
      <w:outlineLvl w:val="3"/>
    </w:pPr>
    <w:rPr>
      <w:rFonts w:ascii="Cambria" w:hAnsi="Cambria"/>
      <w:b/>
      <w:bCs/>
      <w:i/>
      <w:iCs/>
      <w:color w:val="4F81BD"/>
      <w:sz w:val="28"/>
      <w:szCs w:val="28"/>
      <w:lang w:eastAsia="en-US"/>
    </w:rPr>
  </w:style>
  <w:style w:type="paragraph" w:customStyle="1" w:styleId="510">
    <w:name w:val="Заголовок 51"/>
    <w:basedOn w:val="a2"/>
    <w:next w:val="a2"/>
    <w:uiPriority w:val="9"/>
    <w:unhideWhenUsed/>
    <w:qFormat/>
    <w:rsid w:val="0094676D"/>
    <w:pPr>
      <w:keepNext/>
      <w:keepLines/>
      <w:widowControl w:val="0"/>
      <w:autoSpaceDE w:val="0"/>
      <w:autoSpaceDN w:val="0"/>
      <w:adjustRightInd w:val="0"/>
      <w:spacing w:before="200" w:after="0" w:line="240" w:lineRule="auto"/>
      <w:jc w:val="both"/>
      <w:outlineLvl w:val="4"/>
    </w:pPr>
    <w:rPr>
      <w:rFonts w:ascii="Cambria" w:hAnsi="Cambria"/>
      <w:color w:val="243F60"/>
      <w:sz w:val="20"/>
      <w:szCs w:val="20"/>
    </w:rPr>
  </w:style>
  <w:style w:type="paragraph" w:customStyle="1" w:styleId="910">
    <w:name w:val="Заголовок 91"/>
    <w:basedOn w:val="a2"/>
    <w:next w:val="a2"/>
    <w:uiPriority w:val="9"/>
    <w:semiHidden/>
    <w:unhideWhenUsed/>
    <w:qFormat/>
    <w:rsid w:val="0094676D"/>
    <w:pPr>
      <w:keepNext/>
      <w:keepLines/>
      <w:spacing w:before="200" w:after="0"/>
      <w:outlineLvl w:val="8"/>
    </w:pPr>
    <w:rPr>
      <w:rFonts w:ascii="Cambria" w:hAnsi="Cambria"/>
      <w:i/>
      <w:iCs/>
      <w:color w:val="404040"/>
      <w:sz w:val="20"/>
      <w:szCs w:val="20"/>
      <w:lang w:eastAsia="en-US"/>
    </w:rPr>
  </w:style>
  <w:style w:type="paragraph" w:customStyle="1" w:styleId="1fe">
    <w:name w:val="Текст БС1"/>
    <w:basedOn w:val="a2"/>
    <w:next w:val="a2"/>
    <w:qFormat/>
    <w:rsid w:val="0094676D"/>
    <w:pPr>
      <w:spacing w:after="0" w:line="240" w:lineRule="auto"/>
      <w:ind w:firstLine="720"/>
      <w:jc w:val="both"/>
    </w:pPr>
    <w:rPr>
      <w:rFonts w:eastAsiaTheme="minorHAnsi" w:cstheme="minorBidi"/>
      <w:sz w:val="28"/>
      <w:lang w:eastAsia="en-US"/>
    </w:rPr>
  </w:style>
  <w:style w:type="paragraph" w:customStyle="1" w:styleId="1ff">
    <w:name w:val="Подзаголовок1"/>
    <w:basedOn w:val="a2"/>
    <w:next w:val="a2"/>
    <w:uiPriority w:val="11"/>
    <w:qFormat/>
    <w:rsid w:val="0094676D"/>
    <w:pPr>
      <w:numPr>
        <w:ilvl w:val="1"/>
      </w:numPr>
      <w:ind w:firstLine="709"/>
    </w:pPr>
    <w:rPr>
      <w:rFonts w:ascii="Cambria" w:hAnsi="Cambria"/>
      <w:i/>
      <w:iCs/>
      <w:color w:val="4F81BD"/>
      <w:spacing w:val="15"/>
      <w:szCs w:val="24"/>
      <w:lang w:eastAsia="en-US"/>
    </w:rPr>
  </w:style>
  <w:style w:type="paragraph" w:customStyle="1" w:styleId="215">
    <w:name w:val="Оглавление 21"/>
    <w:basedOn w:val="a2"/>
    <w:next w:val="a2"/>
    <w:autoRedefine/>
    <w:uiPriority w:val="39"/>
    <w:unhideWhenUsed/>
    <w:qFormat/>
    <w:rsid w:val="0094676D"/>
    <w:pPr>
      <w:tabs>
        <w:tab w:val="right" w:leader="dot" w:pos="9639"/>
      </w:tabs>
      <w:spacing w:after="100" w:line="360" w:lineRule="auto"/>
      <w:jc w:val="both"/>
    </w:pPr>
    <w:rPr>
      <w:rFonts w:eastAsiaTheme="minorHAnsi"/>
      <w:sz w:val="28"/>
      <w:szCs w:val="28"/>
      <w:lang w:eastAsia="en-US"/>
    </w:rPr>
  </w:style>
  <w:style w:type="paragraph" w:customStyle="1" w:styleId="1ff0">
    <w:name w:val="Маркированный список1"/>
    <w:basedOn w:val="a2"/>
    <w:next w:val="aff4"/>
    <w:uiPriority w:val="99"/>
    <w:semiHidden/>
    <w:unhideWhenUsed/>
    <w:rsid w:val="0094676D"/>
    <w:pPr>
      <w:ind w:left="1400" w:hanging="360"/>
      <w:contextualSpacing/>
    </w:pPr>
    <w:rPr>
      <w:rFonts w:eastAsiaTheme="minorHAnsi"/>
      <w:sz w:val="28"/>
      <w:szCs w:val="28"/>
      <w:lang w:eastAsia="en-US"/>
    </w:rPr>
  </w:style>
  <w:style w:type="paragraph" w:customStyle="1" w:styleId="216">
    <w:name w:val="Красная строка 21"/>
    <w:basedOn w:val="af2"/>
    <w:next w:val="2a"/>
    <w:uiPriority w:val="99"/>
    <w:unhideWhenUsed/>
    <w:rsid w:val="0094676D"/>
    <w:pPr>
      <w:spacing w:before="0" w:after="200" w:line="276" w:lineRule="auto"/>
      <w:ind w:left="360" w:firstLine="360"/>
      <w:jc w:val="left"/>
    </w:pPr>
    <w:rPr>
      <w:rFonts w:eastAsia="Calibri"/>
      <w:sz w:val="28"/>
      <w:szCs w:val="28"/>
      <w:lang w:val="ru-RU" w:eastAsia="en-US"/>
    </w:rPr>
  </w:style>
  <w:style w:type="paragraph" w:customStyle="1" w:styleId="317">
    <w:name w:val="Оглавление 31"/>
    <w:basedOn w:val="a2"/>
    <w:next w:val="a2"/>
    <w:autoRedefine/>
    <w:uiPriority w:val="39"/>
    <w:unhideWhenUsed/>
    <w:qFormat/>
    <w:rsid w:val="0094676D"/>
    <w:pPr>
      <w:tabs>
        <w:tab w:val="right" w:leader="dot" w:pos="9639"/>
      </w:tabs>
      <w:spacing w:after="100"/>
      <w:jc w:val="both"/>
    </w:pPr>
    <w:rPr>
      <w:rFonts w:eastAsiaTheme="minorHAnsi"/>
      <w:sz w:val="28"/>
      <w:szCs w:val="28"/>
      <w:lang w:eastAsia="en-US"/>
    </w:rPr>
  </w:style>
  <w:style w:type="paragraph" w:customStyle="1" w:styleId="412">
    <w:name w:val="Оглавление 41"/>
    <w:basedOn w:val="a2"/>
    <w:next w:val="a2"/>
    <w:autoRedefine/>
    <w:uiPriority w:val="39"/>
    <w:unhideWhenUsed/>
    <w:rsid w:val="0094676D"/>
    <w:pPr>
      <w:spacing w:after="100"/>
      <w:ind w:left="840"/>
    </w:pPr>
    <w:rPr>
      <w:rFonts w:eastAsiaTheme="minorHAnsi"/>
      <w:sz w:val="28"/>
      <w:szCs w:val="28"/>
      <w:lang w:eastAsia="en-US"/>
    </w:rPr>
  </w:style>
  <w:style w:type="paragraph" w:customStyle="1" w:styleId="1ff1">
    <w:name w:val="Текст примечания1"/>
    <w:basedOn w:val="a2"/>
    <w:next w:val="afff9"/>
    <w:uiPriority w:val="99"/>
    <w:semiHidden/>
    <w:unhideWhenUsed/>
    <w:rsid w:val="0094676D"/>
    <w:pPr>
      <w:spacing w:line="240" w:lineRule="auto"/>
    </w:pPr>
    <w:rPr>
      <w:rFonts w:eastAsia="Calibri"/>
      <w:sz w:val="20"/>
      <w:szCs w:val="20"/>
      <w:lang w:eastAsia="en-US"/>
    </w:rPr>
  </w:style>
  <w:style w:type="character" w:customStyle="1" w:styleId="1ff2">
    <w:name w:val="Текст примечания Знак1"/>
    <w:basedOn w:val="a3"/>
    <w:uiPriority w:val="99"/>
    <w:semiHidden/>
    <w:rsid w:val="0094676D"/>
    <w:rPr>
      <w:rFonts w:ascii="Times New Roman" w:hAnsi="Times New Roman"/>
      <w:sz w:val="20"/>
      <w:szCs w:val="20"/>
    </w:rPr>
  </w:style>
  <w:style w:type="paragraph" w:customStyle="1" w:styleId="511">
    <w:name w:val="Оглавление 51"/>
    <w:basedOn w:val="a2"/>
    <w:next w:val="a2"/>
    <w:autoRedefine/>
    <w:uiPriority w:val="39"/>
    <w:unhideWhenUsed/>
    <w:rsid w:val="0094676D"/>
    <w:pPr>
      <w:spacing w:after="100"/>
      <w:ind w:left="1120"/>
    </w:pPr>
    <w:rPr>
      <w:rFonts w:eastAsiaTheme="minorHAnsi"/>
      <w:sz w:val="28"/>
      <w:szCs w:val="28"/>
      <w:lang w:eastAsia="en-US"/>
    </w:rPr>
  </w:style>
  <w:style w:type="character" w:customStyle="1" w:styleId="1ff3">
    <w:name w:val="Название Знак1"/>
    <w:basedOn w:val="a3"/>
    <w:uiPriority w:val="10"/>
    <w:rsid w:val="0094676D"/>
    <w:rPr>
      <w:rFonts w:asciiTheme="majorHAnsi" w:eastAsiaTheme="majorEastAsia" w:hAnsiTheme="majorHAnsi" w:cstheme="majorBidi"/>
      <w:spacing w:val="-10"/>
      <w:kern w:val="28"/>
      <w:sz w:val="56"/>
      <w:szCs w:val="56"/>
    </w:rPr>
  </w:style>
  <w:style w:type="character" w:customStyle="1" w:styleId="217">
    <w:name w:val="Заголовок 2 Знак1"/>
    <w:basedOn w:val="a3"/>
    <w:uiPriority w:val="9"/>
    <w:semiHidden/>
    <w:rsid w:val="0094676D"/>
    <w:rPr>
      <w:rFonts w:asciiTheme="majorHAnsi" w:eastAsiaTheme="majorEastAsia" w:hAnsiTheme="majorHAnsi" w:cstheme="majorBidi"/>
      <w:color w:val="365F91" w:themeColor="accent1" w:themeShade="BF"/>
      <w:sz w:val="26"/>
      <w:szCs w:val="26"/>
    </w:rPr>
  </w:style>
  <w:style w:type="character" w:customStyle="1" w:styleId="318">
    <w:name w:val="Заголовок 3 Знак1"/>
    <w:basedOn w:val="a3"/>
    <w:uiPriority w:val="9"/>
    <w:semiHidden/>
    <w:rsid w:val="0094676D"/>
    <w:rPr>
      <w:rFonts w:asciiTheme="majorHAnsi" w:eastAsiaTheme="majorEastAsia" w:hAnsiTheme="majorHAnsi" w:cstheme="majorBidi"/>
      <w:color w:val="243F60" w:themeColor="accent1" w:themeShade="7F"/>
      <w:sz w:val="24"/>
      <w:szCs w:val="24"/>
    </w:rPr>
  </w:style>
  <w:style w:type="character" w:customStyle="1" w:styleId="413">
    <w:name w:val="Заголовок 4 Знак1"/>
    <w:basedOn w:val="a3"/>
    <w:uiPriority w:val="9"/>
    <w:semiHidden/>
    <w:rsid w:val="0094676D"/>
    <w:rPr>
      <w:rFonts w:asciiTheme="majorHAnsi" w:eastAsiaTheme="majorEastAsia" w:hAnsiTheme="majorHAnsi" w:cstheme="majorBidi"/>
      <w:i/>
      <w:iCs/>
      <w:color w:val="365F91" w:themeColor="accent1" w:themeShade="BF"/>
      <w:sz w:val="24"/>
    </w:rPr>
  </w:style>
  <w:style w:type="character" w:customStyle="1" w:styleId="513">
    <w:name w:val="Заголовок 5 Знак1"/>
    <w:basedOn w:val="a3"/>
    <w:uiPriority w:val="9"/>
    <w:semiHidden/>
    <w:rsid w:val="0094676D"/>
    <w:rPr>
      <w:rFonts w:asciiTheme="majorHAnsi" w:eastAsiaTheme="majorEastAsia" w:hAnsiTheme="majorHAnsi" w:cstheme="majorBidi"/>
      <w:color w:val="365F91" w:themeColor="accent1" w:themeShade="BF"/>
      <w:sz w:val="24"/>
    </w:rPr>
  </w:style>
  <w:style w:type="character" w:customStyle="1" w:styleId="911">
    <w:name w:val="Заголовок 9 Знак1"/>
    <w:basedOn w:val="a3"/>
    <w:uiPriority w:val="9"/>
    <w:semiHidden/>
    <w:rsid w:val="0094676D"/>
    <w:rPr>
      <w:rFonts w:asciiTheme="majorHAnsi" w:eastAsiaTheme="majorEastAsia" w:hAnsiTheme="majorHAnsi" w:cstheme="majorBidi"/>
      <w:i/>
      <w:iCs/>
      <w:color w:val="272727" w:themeColor="text1" w:themeTint="D8"/>
      <w:sz w:val="21"/>
      <w:szCs w:val="21"/>
    </w:rPr>
  </w:style>
  <w:style w:type="character" w:customStyle="1" w:styleId="1ff4">
    <w:name w:val="Подзаголовок Знак1"/>
    <w:basedOn w:val="a3"/>
    <w:uiPriority w:val="11"/>
    <w:rsid w:val="0094676D"/>
    <w:rPr>
      <w:rFonts w:eastAsiaTheme="minorEastAsia"/>
      <w:color w:val="5A5A5A" w:themeColor="text1" w:themeTint="A5"/>
      <w:spacing w:val="15"/>
    </w:rPr>
  </w:style>
  <w:style w:type="character" w:customStyle="1" w:styleId="218">
    <w:name w:val="Красная строка 2 Знак1"/>
    <w:basedOn w:val="af3"/>
    <w:uiPriority w:val="99"/>
    <w:semiHidden/>
    <w:rsid w:val="0094676D"/>
    <w:rPr>
      <w:rFonts w:ascii="Times New Roman" w:eastAsia="Times New Roman" w:hAnsi="Times New Roman" w:cs="Times New Roman"/>
      <w:sz w:val="24"/>
      <w:szCs w:val="24"/>
      <w:lang w:eastAsia="ar-SA"/>
    </w:rPr>
  </w:style>
  <w:style w:type="character" w:customStyle="1" w:styleId="219">
    <w:name w:val="Основной текст с отступом 2 Знак1"/>
    <w:basedOn w:val="a3"/>
    <w:uiPriority w:val="99"/>
    <w:semiHidden/>
    <w:rsid w:val="0094676D"/>
    <w:rPr>
      <w:rFonts w:ascii="Times New Roman" w:eastAsia="Times New Roman" w:hAnsi="Times New Roman" w:cs="Times New Roman"/>
      <w:sz w:val="24"/>
      <w:szCs w:val="20"/>
      <w:lang w:eastAsia="ru-RU"/>
    </w:rPr>
  </w:style>
  <w:style w:type="table" w:customStyle="1" w:styleId="2-11">
    <w:name w:val="Средняя заливка 2 - Акцент 11"/>
    <w:basedOn w:val="a4"/>
    <w:uiPriority w:val="64"/>
    <w:rsid w:val="0094676D"/>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a">
    <w:name w:val="Средний список 21"/>
    <w:basedOn w:val="a4"/>
    <w:uiPriority w:val="66"/>
    <w:rsid w:val="0094676D"/>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1">
    <w:name w:val="Светлая заливка - Акцент 11"/>
    <w:basedOn w:val="a4"/>
    <w:uiPriority w:val="60"/>
    <w:rsid w:val="0094676D"/>
    <w:pPr>
      <w:ind w:left="425" w:right="23"/>
      <w:jc w:val="both"/>
    </w:pPr>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1">
    <w:name w:val="Средняя заливка 1 - Акцент 11"/>
    <w:basedOn w:val="a4"/>
    <w:uiPriority w:val="63"/>
    <w:rsid w:val="0094676D"/>
    <w:pPr>
      <w:ind w:left="425" w:right="23"/>
      <w:jc w:val="both"/>
    </w:pPr>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1">
    <w:name w:val="Medium Grid 1 Accent 1"/>
    <w:basedOn w:val="a4"/>
    <w:uiPriority w:val="67"/>
    <w:rsid w:val="0094676D"/>
    <w:pPr>
      <w:ind w:left="425" w:right="23"/>
      <w:jc w:val="both"/>
    </w:pPr>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fontstyle51">
    <w:name w:val="fontstyle51"/>
    <w:basedOn w:val="a3"/>
    <w:rsid w:val="0094676D"/>
    <w:rPr>
      <w:rFonts w:ascii="FreeSetC" w:hAnsi="FreeSetC" w:hint="default"/>
      <w:b w:val="0"/>
      <w:bCs w:val="0"/>
      <w:i w:val="0"/>
      <w:iCs w:val="0"/>
      <w:color w:val="231F20"/>
      <w:sz w:val="20"/>
      <w:szCs w:val="20"/>
    </w:rPr>
  </w:style>
  <w:style w:type="paragraph" w:customStyle="1" w:styleId="afffff7">
    <w:name w:val="Содержимое таблицы"/>
    <w:basedOn w:val="a2"/>
    <w:rsid w:val="0094676D"/>
    <w:pPr>
      <w:widowControl w:val="0"/>
      <w:suppressLineNumbers/>
      <w:suppressAutoHyphens/>
      <w:spacing w:after="0" w:line="240" w:lineRule="auto"/>
    </w:pPr>
    <w:rPr>
      <w:rFonts w:eastAsia="Andale Sans UI"/>
      <w:kern w:val="1"/>
      <w:szCs w:val="24"/>
    </w:rPr>
  </w:style>
  <w:style w:type="paragraph" w:customStyle="1" w:styleId="681">
    <w:name w:val="6.8.1"/>
    <w:basedOn w:val="110"/>
    <w:link w:val="6810"/>
    <w:qFormat/>
    <w:rsid w:val="0094676D"/>
    <w:pPr>
      <w:numPr>
        <w:numId w:val="19"/>
      </w:numPr>
      <w:spacing w:line="360" w:lineRule="auto"/>
    </w:pPr>
  </w:style>
  <w:style w:type="character" w:customStyle="1" w:styleId="6810">
    <w:name w:val="6.8.1 Знак"/>
    <w:basedOn w:val="a3"/>
    <w:link w:val="681"/>
    <w:rsid w:val="0094676D"/>
    <w:rPr>
      <w:rFonts w:ascii="Times New Roman" w:eastAsia="Calibri" w:hAnsi="Times New Roman"/>
      <w:b/>
      <w:bCs/>
      <w:kern w:val="24"/>
      <w:sz w:val="24"/>
      <w:szCs w:val="24"/>
      <w:lang w:eastAsia="en-US"/>
    </w:rPr>
  </w:style>
  <w:style w:type="paragraph" w:customStyle="1" w:styleId="111">
    <w:name w:val="11.1"/>
    <w:basedOn w:val="11"/>
    <w:next w:val="afffe"/>
    <w:link w:val="1112"/>
    <w:autoRedefine/>
    <w:qFormat/>
    <w:rsid w:val="00547CC4"/>
    <w:pPr>
      <w:keepNext w:val="0"/>
      <w:keepLines w:val="0"/>
      <w:numPr>
        <w:numId w:val="29"/>
      </w:numPr>
      <w:spacing w:before="240" w:after="320"/>
    </w:pPr>
    <w:rPr>
      <w:bCs/>
      <w:kern w:val="24"/>
      <w:szCs w:val="24"/>
      <w:lang w:val="ru-RU" w:eastAsia="en-US"/>
    </w:rPr>
  </w:style>
  <w:style w:type="paragraph" w:customStyle="1" w:styleId="711">
    <w:name w:val="7.1.1"/>
    <w:basedOn w:val="110"/>
    <w:next w:val="afffe"/>
    <w:link w:val="7110"/>
    <w:qFormat/>
    <w:rsid w:val="009A5353"/>
    <w:pPr>
      <w:numPr>
        <w:ilvl w:val="0"/>
        <w:numId w:val="20"/>
      </w:numPr>
    </w:pPr>
    <w:rPr>
      <w:b w:val="0"/>
    </w:rPr>
  </w:style>
  <w:style w:type="character" w:customStyle="1" w:styleId="1112">
    <w:name w:val="11.1 Знак"/>
    <w:basedOn w:val="610"/>
    <w:link w:val="111"/>
    <w:rsid w:val="00681D67"/>
    <w:rPr>
      <w:rFonts w:ascii="Times New Roman" w:eastAsia="Calibri" w:hAnsi="Times New Roman"/>
      <w:b/>
      <w:bCs/>
      <w:kern w:val="24"/>
      <w:sz w:val="24"/>
      <w:szCs w:val="24"/>
      <w:lang w:val="x-none" w:eastAsia="en-US" w:bidi="hi-IN"/>
    </w:rPr>
  </w:style>
  <w:style w:type="paragraph" w:customStyle="1" w:styleId="121">
    <w:name w:val="1.2.1"/>
    <w:basedOn w:val="1110"/>
    <w:next w:val="afffe"/>
    <w:link w:val="1211"/>
    <w:rsid w:val="00BE4707"/>
    <w:pPr>
      <w:numPr>
        <w:numId w:val="21"/>
      </w:numPr>
    </w:pPr>
  </w:style>
  <w:style w:type="character" w:customStyle="1" w:styleId="7110">
    <w:name w:val="7.1.1 Знак"/>
    <w:basedOn w:val="a3"/>
    <w:link w:val="711"/>
    <w:rsid w:val="009A5353"/>
    <w:rPr>
      <w:rFonts w:ascii="Times New Roman" w:eastAsia="Calibri" w:hAnsi="Times New Roman"/>
      <w:bCs/>
      <w:kern w:val="24"/>
      <w:sz w:val="24"/>
      <w:szCs w:val="24"/>
      <w:lang w:eastAsia="en-US"/>
    </w:rPr>
  </w:style>
  <w:style w:type="character" w:customStyle="1" w:styleId="1211">
    <w:name w:val="1.2.1 Знак"/>
    <w:basedOn w:val="a3"/>
    <w:link w:val="121"/>
    <w:rsid w:val="00BE4707"/>
    <w:rPr>
      <w:rFonts w:ascii="Times New Roman" w:eastAsia="Calibri" w:hAnsi="Times New Roman"/>
      <w:b/>
      <w:sz w:val="24"/>
      <w:lang w:val="x-none" w:eastAsia="x-none"/>
    </w:rPr>
  </w:style>
  <w:style w:type="table" w:customStyle="1" w:styleId="TableGridReport1">
    <w:name w:val="Table Grid Report1"/>
    <w:basedOn w:val="a4"/>
    <w:next w:val="a8"/>
    <w:uiPriority w:val="59"/>
    <w:rsid w:val="0094676D"/>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10">
    <w:name w:val="Светлый список - Акцент 111"/>
    <w:basedOn w:val="a4"/>
    <w:uiPriority w:val="61"/>
    <w:rsid w:val="0094676D"/>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20">
    <w:name w:val="Сетка таблицы12"/>
    <w:basedOn w:val="a4"/>
    <w:next w:val="a8"/>
    <w:uiPriority w:val="59"/>
    <w:rsid w:val="009467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5"/>
    <w:uiPriority w:val="99"/>
    <w:semiHidden/>
    <w:unhideWhenUsed/>
    <w:rsid w:val="0094676D"/>
  </w:style>
  <w:style w:type="numbering" w:customStyle="1" w:styleId="21b">
    <w:name w:val="Нет списка21"/>
    <w:next w:val="a5"/>
    <w:uiPriority w:val="99"/>
    <w:semiHidden/>
    <w:unhideWhenUsed/>
    <w:rsid w:val="0094676D"/>
  </w:style>
  <w:style w:type="numbering" w:customStyle="1" w:styleId="319">
    <w:name w:val="Нет списка31"/>
    <w:next w:val="a5"/>
    <w:uiPriority w:val="99"/>
    <w:semiHidden/>
    <w:unhideWhenUsed/>
    <w:rsid w:val="0094676D"/>
  </w:style>
  <w:style w:type="table" w:customStyle="1" w:styleId="414">
    <w:name w:val="Сетка таблицы41"/>
    <w:basedOn w:val="a4"/>
    <w:next w:val="a8"/>
    <w:rsid w:val="0094676D"/>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111">
    <w:name w:val="1 / 1.1 / 1.1.11111"/>
    <w:rsid w:val="0094676D"/>
  </w:style>
  <w:style w:type="numbering" w:customStyle="1" w:styleId="415">
    <w:name w:val="Нет списка41"/>
    <w:next w:val="a5"/>
    <w:uiPriority w:val="99"/>
    <w:semiHidden/>
    <w:unhideWhenUsed/>
    <w:rsid w:val="0094676D"/>
  </w:style>
  <w:style w:type="table" w:customStyle="1" w:styleId="514">
    <w:name w:val="Сетка таблицы51"/>
    <w:basedOn w:val="a4"/>
    <w:next w:val="a8"/>
    <w:rsid w:val="0094676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
    <w:basedOn w:val="a4"/>
    <w:next w:val="a8"/>
    <w:rsid w:val="009467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
    <w:name w:val="Нет списка111"/>
    <w:next w:val="a5"/>
    <w:uiPriority w:val="99"/>
    <w:semiHidden/>
    <w:unhideWhenUsed/>
    <w:rsid w:val="0094676D"/>
  </w:style>
  <w:style w:type="table" w:customStyle="1" w:styleId="2-111">
    <w:name w:val="Средняя заливка 2 - Акцент 111"/>
    <w:basedOn w:val="a4"/>
    <w:uiPriority w:val="64"/>
    <w:rsid w:val="0094676D"/>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0">
    <w:name w:val="Средний список 211"/>
    <w:basedOn w:val="a4"/>
    <w:uiPriority w:val="66"/>
    <w:rsid w:val="0094676D"/>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11">
    <w:name w:val="Светлая заливка - Акцент 111"/>
    <w:basedOn w:val="a4"/>
    <w:uiPriority w:val="60"/>
    <w:rsid w:val="0094676D"/>
    <w:pPr>
      <w:ind w:left="425" w:right="23"/>
      <w:jc w:val="both"/>
    </w:pPr>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11">
    <w:name w:val="Средняя заливка 1 - Акцент 111"/>
    <w:basedOn w:val="a4"/>
    <w:uiPriority w:val="63"/>
    <w:rsid w:val="0094676D"/>
    <w:pPr>
      <w:ind w:left="425" w:right="23"/>
      <w:jc w:val="both"/>
    </w:pPr>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10">
    <w:name w:val="Средняя сетка 1 - Акцент 11"/>
    <w:basedOn w:val="a4"/>
    <w:next w:val="1-1"/>
    <w:uiPriority w:val="67"/>
    <w:rsid w:val="0094676D"/>
    <w:pPr>
      <w:ind w:left="425" w:right="23"/>
      <w:jc w:val="both"/>
    </w:pPr>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TableNormal">
    <w:name w:val="Table Normal"/>
    <w:uiPriority w:val="2"/>
    <w:semiHidden/>
    <w:unhideWhenUsed/>
    <w:qFormat/>
    <w:rsid w:val="0094676D"/>
    <w:pPr>
      <w:widowControl w:val="0"/>
      <w:autoSpaceDE w:val="0"/>
      <w:autoSpaceDN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1ff5">
    <w:name w:val="1"/>
    <w:basedOn w:val="16"/>
    <w:uiPriority w:val="1"/>
    <w:rsid w:val="0094676D"/>
    <w:rPr>
      <w:rFonts w:ascii="Times New Roman" w:eastAsia="Times New Roman" w:hAnsi="Times New Roman" w:cs="Times New Roman"/>
      <w:b/>
      <w:bCs/>
      <w:caps w:val="0"/>
      <w:kern w:val="36"/>
      <w:sz w:val="28"/>
      <w:szCs w:val="48"/>
      <w:lang w:val="x-none" w:eastAsia="x-none"/>
    </w:rPr>
  </w:style>
  <w:style w:type="paragraph" w:styleId="afffff8">
    <w:name w:val="table of figures"/>
    <w:basedOn w:val="a2"/>
    <w:next w:val="a2"/>
    <w:uiPriority w:val="99"/>
    <w:unhideWhenUsed/>
    <w:rsid w:val="0094676D"/>
    <w:pPr>
      <w:spacing w:after="0"/>
    </w:pPr>
    <w:rPr>
      <w:rFonts w:eastAsiaTheme="minorEastAsia" w:cstheme="minorBidi"/>
    </w:rPr>
  </w:style>
  <w:style w:type="paragraph" w:customStyle="1" w:styleId="afffff9">
    <w:name w:val="Табличный_центр"/>
    <w:basedOn w:val="a2"/>
    <w:uiPriority w:val="99"/>
    <w:rsid w:val="0094676D"/>
    <w:pPr>
      <w:spacing w:after="0" w:line="240" w:lineRule="auto"/>
      <w:jc w:val="center"/>
    </w:pPr>
    <w:rPr>
      <w:sz w:val="22"/>
    </w:rPr>
  </w:style>
  <w:style w:type="paragraph" w:customStyle="1" w:styleId="TableContents">
    <w:name w:val="Table Contents"/>
    <w:basedOn w:val="Standard"/>
    <w:uiPriority w:val="99"/>
    <w:rsid w:val="0094676D"/>
    <w:pPr>
      <w:suppressLineNumbers/>
    </w:pPr>
    <w:rPr>
      <w:rFonts w:eastAsia="Andale Sans UI"/>
      <w:lang w:val="de-DE" w:eastAsia="ja-JP" w:bidi="fa-IR"/>
    </w:rPr>
  </w:style>
  <w:style w:type="table" w:customStyle="1" w:styleId="101">
    <w:name w:val="Сетка таблицы10"/>
    <w:basedOn w:val="a4"/>
    <w:next w:val="a8"/>
    <w:uiPriority w:val="39"/>
    <w:rsid w:val="009077E5"/>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4"/>
    <w:next w:val="a8"/>
    <w:uiPriority w:val="39"/>
    <w:rsid w:val="001D414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Обычный (веб) Знак1"/>
    <w:aliases w:val="Обычный (веб) Знак Знак,Обычный (Web) Знак,Обычный (веб) Знак2 Знак Знак,Обычный (веб) Знак Знак1 Знак Знак,Обычный (веб) Знак1 Знак Знак Знак2 Знак,Обычный (веб) Знак Знак Знак Знак Знак2 Знак"/>
    <w:link w:val="aa"/>
    <w:uiPriority w:val="99"/>
    <w:rsid w:val="002A0164"/>
    <w:rPr>
      <w:rFonts w:ascii="Times New Roman" w:hAnsi="Times New Roman"/>
      <w:sz w:val="24"/>
      <w:szCs w:val="24"/>
    </w:rPr>
  </w:style>
  <w:style w:type="table" w:customStyle="1" w:styleId="180">
    <w:name w:val="Сетка таблицы18"/>
    <w:basedOn w:val="a4"/>
    <w:next w:val="a8"/>
    <w:uiPriority w:val="39"/>
    <w:rsid w:val="002A0164"/>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1">
    <w:name w:val="2.7.1"/>
    <w:basedOn w:val="affffa"/>
    <w:link w:val="2710"/>
    <w:rsid w:val="00797974"/>
    <w:pPr>
      <w:numPr>
        <w:numId w:val="24"/>
      </w:numPr>
      <w:spacing w:line="312" w:lineRule="auto"/>
    </w:pPr>
    <w:rPr>
      <w:b/>
      <w:lang w:val="ru-RU"/>
    </w:rPr>
  </w:style>
  <w:style w:type="paragraph" w:customStyle="1" w:styleId="321">
    <w:name w:val="3.2.1"/>
    <w:basedOn w:val="271"/>
    <w:link w:val="3210"/>
    <w:qFormat/>
    <w:rsid w:val="002A0164"/>
    <w:pPr>
      <w:numPr>
        <w:numId w:val="25"/>
      </w:numPr>
    </w:pPr>
  </w:style>
  <w:style w:type="character" w:customStyle="1" w:styleId="2710">
    <w:name w:val="2.7.1 Знак"/>
    <w:basedOn w:val="a3"/>
    <w:link w:val="271"/>
    <w:rsid w:val="002A0164"/>
    <w:rPr>
      <w:rFonts w:ascii="Times New Roman" w:eastAsia="Calibri" w:hAnsi="Times New Roman"/>
      <w:b/>
      <w:sz w:val="24"/>
      <w:lang w:eastAsia="x-none"/>
    </w:rPr>
  </w:style>
  <w:style w:type="character" w:customStyle="1" w:styleId="3210">
    <w:name w:val="3.2.1 Знак"/>
    <w:basedOn w:val="2710"/>
    <w:link w:val="321"/>
    <w:rsid w:val="002A0164"/>
    <w:rPr>
      <w:rFonts w:ascii="Times New Roman" w:eastAsia="Calibri" w:hAnsi="Times New Roman"/>
      <w:b/>
      <w:sz w:val="24"/>
      <w:lang w:eastAsia="x-none"/>
    </w:rPr>
  </w:style>
  <w:style w:type="paragraph" w:customStyle="1" w:styleId="41">
    <w:name w:val="4.1"/>
    <w:basedOn w:val="31"/>
    <w:link w:val="416"/>
    <w:qFormat/>
    <w:rsid w:val="00C5586F"/>
    <w:pPr>
      <w:numPr>
        <w:numId w:val="26"/>
      </w:numPr>
      <w:ind w:left="1281" w:hanging="357"/>
      <w:outlineLvl w:val="1"/>
    </w:pPr>
  </w:style>
  <w:style w:type="paragraph" w:customStyle="1" w:styleId="411">
    <w:name w:val="4.1.1"/>
    <w:basedOn w:val="271"/>
    <w:link w:val="4110"/>
    <w:rsid w:val="00FA4C1B"/>
    <w:pPr>
      <w:numPr>
        <w:numId w:val="27"/>
      </w:numPr>
    </w:pPr>
  </w:style>
  <w:style w:type="character" w:customStyle="1" w:styleId="416">
    <w:name w:val="4.1 Знак"/>
    <w:basedOn w:val="314"/>
    <w:link w:val="41"/>
    <w:rsid w:val="00C5586F"/>
    <w:rPr>
      <w:rFonts w:ascii="Times New Roman" w:eastAsia="Calibri" w:hAnsi="Times New Roman"/>
      <w:b/>
      <w:sz w:val="24"/>
      <w:szCs w:val="30"/>
      <w:lang w:val="x-none" w:eastAsia="x-none"/>
    </w:rPr>
  </w:style>
  <w:style w:type="character" w:customStyle="1" w:styleId="4110">
    <w:name w:val="4.1.1 Знак"/>
    <w:basedOn w:val="2710"/>
    <w:link w:val="411"/>
    <w:rsid w:val="00FA4C1B"/>
    <w:rPr>
      <w:rFonts w:ascii="Times New Roman" w:eastAsia="Calibri" w:hAnsi="Times New Roman"/>
      <w:b/>
      <w:sz w:val="24"/>
      <w:lang w:eastAsia="x-none"/>
    </w:rPr>
  </w:style>
  <w:style w:type="paragraph" w:customStyle="1" w:styleId="aaanao">
    <w:name w:val="aa?anao"/>
    <w:basedOn w:val="a2"/>
    <w:rsid w:val="00506EA8"/>
    <w:pPr>
      <w:suppressAutoHyphens/>
      <w:spacing w:before="0" w:after="0" w:line="100" w:lineRule="atLeast"/>
      <w:ind w:firstLine="0"/>
    </w:pPr>
    <w:rPr>
      <w:rFonts w:eastAsia="Andale Sans UI"/>
      <w:kern w:val="1"/>
      <w:szCs w:val="24"/>
      <w:lang w:eastAsia="ar-SA"/>
    </w:rPr>
  </w:style>
  <w:style w:type="character" w:customStyle="1" w:styleId="2105pt">
    <w:name w:val="Основной текст (2) + 10;5 pt"/>
    <w:rsid w:val="00F07FE5"/>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pt">
    <w:name w:val="Основной текст (2) + 10 pt;Полужирный"/>
    <w:rsid w:val="00F07FE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paragraph" w:customStyle="1" w:styleId="afffffa">
    <w:name w:val="ИСП Ж ОБЫЧН"/>
    <w:basedOn w:val="afffe"/>
    <w:link w:val="afffffb"/>
    <w:qFormat/>
    <w:rsid w:val="00553EB9"/>
    <w:rPr>
      <w:b/>
    </w:rPr>
  </w:style>
  <w:style w:type="paragraph" w:customStyle="1" w:styleId="afffffc">
    <w:name w:val="ИСП курс обыч"/>
    <w:basedOn w:val="afffe"/>
    <w:link w:val="afffffd"/>
    <w:qFormat/>
    <w:rsid w:val="006A4B04"/>
    <w:pPr>
      <w:spacing w:before="240"/>
    </w:pPr>
    <w:rPr>
      <w:i/>
      <w:u w:val="single"/>
      <w:lang w:val="ru-RU" w:eastAsia="x-none" w:bidi="hi-IN"/>
    </w:rPr>
  </w:style>
  <w:style w:type="character" w:customStyle="1" w:styleId="afffffb">
    <w:name w:val="ИСП Ж ОБЫЧН Знак"/>
    <w:basedOn w:val="a3"/>
    <w:link w:val="afffffa"/>
    <w:rsid w:val="00553EB9"/>
    <w:rPr>
      <w:rFonts w:ascii="Times New Roman" w:hAnsi="Times New Roman"/>
      <w:b/>
      <w:sz w:val="24"/>
      <w:lang w:val="x-none" w:eastAsia="en-US"/>
    </w:rPr>
  </w:style>
  <w:style w:type="character" w:customStyle="1" w:styleId="afffffd">
    <w:name w:val="ИСП курс обыч Знак"/>
    <w:basedOn w:val="affff"/>
    <w:link w:val="afffffc"/>
    <w:rsid w:val="006A4B04"/>
    <w:rPr>
      <w:rFonts w:ascii="Times New Roman" w:eastAsia="Times New Roman" w:hAnsi="Times New Roman" w:cs="Times New Roman"/>
      <w:i/>
      <w:sz w:val="24"/>
      <w:szCs w:val="20"/>
      <w:u w:val="single"/>
      <w:lang w:eastAsia="x-none" w:bidi="hi-IN"/>
    </w:rPr>
  </w:style>
  <w:style w:type="paragraph" w:customStyle="1" w:styleId="afffffe">
    <w:name w:val="Обыч жирный"/>
    <w:qFormat/>
    <w:rsid w:val="001E791B"/>
    <w:pPr>
      <w:widowControl w:val="0"/>
      <w:suppressAutoHyphens/>
      <w:overflowPunct w:val="0"/>
      <w:autoSpaceDE w:val="0"/>
      <w:spacing w:before="120" w:after="120"/>
      <w:ind w:left="1247" w:firstLine="357"/>
    </w:pPr>
    <w:rPr>
      <w:rFonts w:ascii="Times New Roman" w:hAnsi="Times New Roman"/>
      <w:b/>
      <w:sz w:val="24"/>
      <w:lang w:eastAsia="ar-SA"/>
    </w:rPr>
  </w:style>
  <w:style w:type="paragraph" w:customStyle="1" w:styleId="1210">
    <w:name w:val="12.1"/>
    <w:basedOn w:val="11"/>
    <w:next w:val="afffe"/>
    <w:link w:val="1212"/>
    <w:qFormat/>
    <w:rsid w:val="00547CC4"/>
    <w:pPr>
      <w:numPr>
        <w:numId w:val="30"/>
      </w:numPr>
      <w:spacing w:before="0"/>
      <w:contextualSpacing/>
      <w:outlineLvl w:val="1"/>
    </w:pPr>
    <w:rPr>
      <w:szCs w:val="20"/>
    </w:rPr>
  </w:style>
  <w:style w:type="character" w:customStyle="1" w:styleId="1212">
    <w:name w:val="12.1 Знак"/>
    <w:basedOn w:val="a3"/>
    <w:link w:val="1210"/>
    <w:rsid w:val="00547CC4"/>
    <w:rPr>
      <w:rFonts w:ascii="Times New Roman" w:eastAsia="Calibri" w:hAnsi="Times New Roman"/>
      <w:b/>
      <w:sz w:val="24"/>
      <w:lang w:val="x-none" w:eastAsia="x-none"/>
    </w:rPr>
  </w:style>
  <w:style w:type="paragraph" w:customStyle="1" w:styleId="1011">
    <w:name w:val="10.1.1_"/>
    <w:basedOn w:val="affffa"/>
    <w:link w:val="10110"/>
    <w:autoRedefine/>
    <w:rsid w:val="001E791B"/>
    <w:pPr>
      <w:numPr>
        <w:numId w:val="28"/>
      </w:numPr>
      <w:jc w:val="center"/>
    </w:pPr>
    <w:rPr>
      <w:b/>
    </w:rPr>
  </w:style>
  <w:style w:type="character" w:customStyle="1" w:styleId="10110">
    <w:name w:val="10.1.1_ Знак"/>
    <w:basedOn w:val="a3"/>
    <w:link w:val="1011"/>
    <w:rsid w:val="001E791B"/>
    <w:rPr>
      <w:rFonts w:ascii="Times New Roman" w:eastAsia="Calibri" w:hAnsi="Times New Roman"/>
      <w:b/>
      <w:sz w:val="24"/>
      <w:lang w:val="x-none" w:eastAsia="x-none"/>
    </w:rPr>
  </w:style>
  <w:style w:type="paragraph" w:customStyle="1" w:styleId="912">
    <w:name w:val="9_.1"/>
    <w:basedOn w:val="afffe"/>
    <w:link w:val="913"/>
    <w:rsid w:val="00C24BF6"/>
    <w:rPr>
      <w:lang w:val="ru-RU" w:eastAsia="ru-RU"/>
    </w:rPr>
  </w:style>
  <w:style w:type="character" w:customStyle="1" w:styleId="913">
    <w:name w:val="9_.1 Знак"/>
    <w:basedOn w:val="affff"/>
    <w:link w:val="912"/>
    <w:rsid w:val="00C24BF6"/>
    <w:rPr>
      <w:rFonts w:ascii="Times New Roman" w:eastAsia="Times New Roman" w:hAnsi="Times New Roman" w:cs="Times New Roman"/>
      <w:sz w:val="24"/>
      <w:szCs w:val="20"/>
      <w:lang w:eastAsia="en-US"/>
    </w:rPr>
  </w:style>
  <w:style w:type="paragraph" w:customStyle="1" w:styleId="151">
    <w:name w:val="15.1"/>
    <w:basedOn w:val="11"/>
    <w:link w:val="1512"/>
    <w:qFormat/>
    <w:rsid w:val="00547CC4"/>
    <w:pPr>
      <w:numPr>
        <w:numId w:val="31"/>
      </w:numPr>
    </w:pPr>
    <w:rPr>
      <w:lang w:val="ru-RU" w:eastAsia="ru-RU"/>
    </w:rPr>
  </w:style>
  <w:style w:type="character" w:customStyle="1" w:styleId="1512">
    <w:name w:val="15.1 Знак"/>
    <w:basedOn w:val="affff"/>
    <w:link w:val="151"/>
    <w:rsid w:val="00EA41DA"/>
    <w:rPr>
      <w:rFonts w:ascii="Times New Roman" w:eastAsia="Calibri" w:hAnsi="Times New Roman" w:cs="Times New Roman"/>
      <w:b/>
      <w:sz w:val="24"/>
      <w:szCs w:val="30"/>
      <w:lang w:eastAsia="en-US"/>
    </w:rPr>
  </w:style>
  <w:style w:type="paragraph" w:customStyle="1" w:styleId="western">
    <w:name w:val="western"/>
    <w:basedOn w:val="a2"/>
    <w:rsid w:val="00E31698"/>
    <w:pPr>
      <w:spacing w:before="100" w:beforeAutospacing="1" w:after="119" w:line="240" w:lineRule="auto"/>
      <w:ind w:firstLine="0"/>
    </w:pPr>
    <w:rPr>
      <w:color w:val="000000"/>
      <w:szCs w:val="24"/>
    </w:rPr>
  </w:style>
  <w:style w:type="paragraph" w:customStyle="1" w:styleId="71">
    <w:name w:val="7.1"/>
    <w:basedOn w:val="41"/>
    <w:link w:val="710"/>
    <w:qFormat/>
    <w:rsid w:val="00803317"/>
    <w:pPr>
      <w:numPr>
        <w:numId w:val="32"/>
      </w:numPr>
    </w:pPr>
  </w:style>
  <w:style w:type="character" w:customStyle="1" w:styleId="710">
    <w:name w:val="7.1 Знак"/>
    <w:basedOn w:val="a7"/>
    <w:link w:val="71"/>
    <w:rsid w:val="00803317"/>
    <w:rPr>
      <w:rFonts w:ascii="Times New Roman" w:eastAsia="Calibri" w:hAnsi="Times New Roman"/>
      <w:b/>
      <w:sz w:val="24"/>
      <w:szCs w:val="30"/>
      <w:lang w:val="x-none" w:eastAsia="x-none"/>
    </w:rPr>
  </w:style>
  <w:style w:type="paragraph" w:customStyle="1" w:styleId="211">
    <w:name w:val="2.1.1"/>
    <w:basedOn w:val="30"/>
    <w:link w:val="2111"/>
    <w:qFormat/>
    <w:rsid w:val="00211651"/>
    <w:pPr>
      <w:numPr>
        <w:numId w:val="33"/>
      </w:numPr>
    </w:pPr>
    <w:rPr>
      <w:rFonts w:ascii="Times New Roman" w:hAnsi="Times New Roman"/>
      <w:b/>
      <w:color w:val="auto"/>
      <w:sz w:val="24"/>
    </w:rPr>
  </w:style>
  <w:style w:type="character" w:customStyle="1" w:styleId="2111">
    <w:name w:val="2.1.1 Знак"/>
    <w:basedOn w:val="a3"/>
    <w:link w:val="211"/>
    <w:rsid w:val="00211651"/>
    <w:rPr>
      <w:rFonts w:ascii="Times New Roman" w:hAnsi="Times New Roman"/>
      <w:b/>
      <w:sz w:val="24"/>
      <w:szCs w:val="26"/>
      <w:lang w:val="x-none" w:eastAsia="x-none"/>
    </w:rPr>
  </w:style>
  <w:style w:type="table" w:customStyle="1" w:styleId="192">
    <w:name w:val="Сетка таблицы192"/>
    <w:basedOn w:val="a4"/>
    <w:next w:val="a8"/>
    <w:uiPriority w:val="59"/>
    <w:rsid w:val="006B0A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1">
    <w:name w:val="Заголовок 2 Знак2"/>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uiPriority w:val="9"/>
    <w:semiHidden/>
    <w:rsid w:val="000F33B5"/>
    <w:rPr>
      <w:rFonts w:ascii="Cambria" w:eastAsia="Times New Roman" w:hAnsi="Cambria" w:cs="Times New Roman"/>
      <w:b/>
      <w:bCs/>
      <w:i/>
      <w:iCs/>
      <w:sz w:val="28"/>
      <w:szCs w:val="28"/>
    </w:rPr>
  </w:style>
  <w:style w:type="numbering" w:customStyle="1" w:styleId="69">
    <w:name w:val="Нет списка6"/>
    <w:next w:val="a5"/>
    <w:uiPriority w:val="99"/>
    <w:semiHidden/>
    <w:unhideWhenUsed/>
    <w:rsid w:val="00350162"/>
  </w:style>
  <w:style w:type="table" w:customStyle="1" w:styleId="TableGridReport2">
    <w:name w:val="Table Grid Report2"/>
    <w:basedOn w:val="a4"/>
    <w:next w:val="a8"/>
    <w:uiPriority w:val="59"/>
    <w:rsid w:val="0035016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ветлый список - Акцент 112"/>
    <w:basedOn w:val="a4"/>
    <w:uiPriority w:val="61"/>
    <w:rsid w:val="0035016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41">
    <w:name w:val="Сетка таблицы14"/>
    <w:basedOn w:val="a4"/>
    <w:next w:val="a8"/>
    <w:uiPriority w:val="59"/>
    <w:rsid w:val="0035016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5"/>
    <w:uiPriority w:val="99"/>
    <w:semiHidden/>
    <w:unhideWhenUsed/>
    <w:rsid w:val="00350162"/>
  </w:style>
  <w:style w:type="table" w:customStyle="1" w:styleId="250">
    <w:name w:val="Сетка таблицы25"/>
    <w:basedOn w:val="a4"/>
    <w:next w:val="a8"/>
    <w:rsid w:val="00350162"/>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
    <w:name w:val="Нет списка22"/>
    <w:next w:val="a5"/>
    <w:uiPriority w:val="99"/>
    <w:semiHidden/>
    <w:unhideWhenUsed/>
    <w:rsid w:val="00350162"/>
  </w:style>
  <w:style w:type="table" w:customStyle="1" w:styleId="340">
    <w:name w:val="Сетка таблицы34"/>
    <w:basedOn w:val="a4"/>
    <w:next w:val="a8"/>
    <w:rsid w:val="00350162"/>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2">
    <w:name w:val="Нет списка32"/>
    <w:next w:val="a5"/>
    <w:uiPriority w:val="99"/>
    <w:semiHidden/>
    <w:unhideWhenUsed/>
    <w:rsid w:val="00350162"/>
  </w:style>
  <w:style w:type="table" w:customStyle="1" w:styleId="420">
    <w:name w:val="Сетка таблицы42"/>
    <w:basedOn w:val="a4"/>
    <w:next w:val="a8"/>
    <w:rsid w:val="00350162"/>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112">
    <w:name w:val="1 / 1.1 / 1.1.11112"/>
    <w:rsid w:val="00350162"/>
  </w:style>
  <w:style w:type="numbering" w:customStyle="1" w:styleId="421">
    <w:name w:val="Нет списка42"/>
    <w:next w:val="a5"/>
    <w:uiPriority w:val="99"/>
    <w:semiHidden/>
    <w:unhideWhenUsed/>
    <w:rsid w:val="00350162"/>
  </w:style>
  <w:style w:type="table" w:customStyle="1" w:styleId="520">
    <w:name w:val="Сетка таблицы52"/>
    <w:basedOn w:val="a4"/>
    <w:next w:val="a8"/>
    <w:uiPriority w:val="59"/>
    <w:rsid w:val="00350162"/>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4"/>
    <w:next w:val="a8"/>
    <w:locked/>
    <w:rsid w:val="0035016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5"/>
    <w:uiPriority w:val="99"/>
    <w:semiHidden/>
    <w:unhideWhenUsed/>
    <w:rsid w:val="00350162"/>
  </w:style>
  <w:style w:type="table" w:customStyle="1" w:styleId="611">
    <w:name w:val="Сетка таблицы61"/>
    <w:basedOn w:val="a4"/>
    <w:next w:val="a8"/>
    <w:uiPriority w:val="99"/>
    <w:rsid w:val="00350162"/>
    <w:rPr>
      <w:rFonts w:ascii="Times New Roman" w:eastAsia="Andale Sans UI" w:hAnsi="Times New Roman" w:cs="Taho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4"/>
    <w:next w:val="a8"/>
    <w:uiPriority w:val="99"/>
    <w:rsid w:val="00350162"/>
    <w:rPr>
      <w:rFonts w:ascii="Times New Roman" w:eastAsia="Andale Sans UI" w:hAnsi="Times New Roman" w:cs="Taho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4"/>
    <w:next w:val="a8"/>
    <w:uiPriority w:val="59"/>
    <w:rsid w:val="0035016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4"/>
    <w:next w:val="a8"/>
    <w:uiPriority w:val="59"/>
    <w:rsid w:val="0035016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4"/>
    <w:next w:val="a8"/>
    <w:uiPriority w:val="59"/>
    <w:rsid w:val="0035016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4"/>
    <w:next w:val="a8"/>
    <w:uiPriority w:val="59"/>
    <w:rsid w:val="0035016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4"/>
    <w:next w:val="a8"/>
    <w:uiPriority w:val="59"/>
    <w:rsid w:val="00350162"/>
    <w:rPr>
      <w:rFonts w:ascii="Times New Roman" w:eastAsia="Calibri" w:hAnsi="Times New Roman"/>
      <w:sz w:val="28"/>
      <w:szCs w:val="27"/>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4"/>
    <w:next w:val="a8"/>
    <w:uiPriority w:val="59"/>
    <w:rsid w:val="0035016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4"/>
    <w:next w:val="a8"/>
    <w:uiPriority w:val="59"/>
    <w:rsid w:val="0035016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4"/>
    <w:next w:val="a8"/>
    <w:uiPriority w:val="39"/>
    <w:rsid w:val="0035016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
    <w:next w:val="a5"/>
    <w:uiPriority w:val="99"/>
    <w:semiHidden/>
    <w:unhideWhenUsed/>
    <w:rsid w:val="00350162"/>
  </w:style>
  <w:style w:type="table" w:customStyle="1" w:styleId="914">
    <w:name w:val="Сетка таблицы91"/>
    <w:basedOn w:val="a4"/>
    <w:next w:val="a8"/>
    <w:uiPriority w:val="59"/>
    <w:rsid w:val="00350162"/>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редняя заливка 2 - Акцент 112"/>
    <w:basedOn w:val="a4"/>
    <w:uiPriority w:val="64"/>
    <w:rsid w:val="00350162"/>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0">
    <w:name w:val="Средний список 212"/>
    <w:basedOn w:val="a4"/>
    <w:uiPriority w:val="66"/>
    <w:rsid w:val="00350162"/>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20">
    <w:name w:val="Светлая заливка - Акцент 112"/>
    <w:basedOn w:val="a4"/>
    <w:uiPriority w:val="60"/>
    <w:rsid w:val="00350162"/>
    <w:pPr>
      <w:ind w:left="425" w:right="23"/>
      <w:jc w:val="both"/>
    </w:pPr>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12">
    <w:name w:val="Средняя заливка 1 - Акцент 112"/>
    <w:basedOn w:val="a4"/>
    <w:uiPriority w:val="63"/>
    <w:rsid w:val="00350162"/>
    <w:pPr>
      <w:ind w:left="425" w:right="23"/>
      <w:jc w:val="both"/>
    </w:pPr>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2">
    <w:name w:val="Средняя сетка 1 - Акцент 12"/>
    <w:basedOn w:val="a4"/>
    <w:next w:val="1-1"/>
    <w:uiPriority w:val="67"/>
    <w:rsid w:val="00350162"/>
    <w:pPr>
      <w:ind w:left="425" w:right="23"/>
      <w:jc w:val="both"/>
    </w:pPr>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TableGridReport11">
    <w:name w:val="Table Grid Report11"/>
    <w:basedOn w:val="a4"/>
    <w:next w:val="a8"/>
    <w:uiPriority w:val="59"/>
    <w:rsid w:val="00350162"/>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110">
    <w:name w:val="Светлый список - Акцент 1111"/>
    <w:basedOn w:val="a4"/>
    <w:uiPriority w:val="61"/>
    <w:rsid w:val="00350162"/>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213">
    <w:name w:val="Сетка таблицы121"/>
    <w:basedOn w:val="a4"/>
    <w:next w:val="a8"/>
    <w:uiPriority w:val="59"/>
    <w:rsid w:val="003501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
    <w:name w:val="Нет списка121"/>
    <w:next w:val="a5"/>
    <w:uiPriority w:val="99"/>
    <w:semiHidden/>
    <w:unhideWhenUsed/>
    <w:rsid w:val="00350162"/>
  </w:style>
  <w:style w:type="numbering" w:customStyle="1" w:styleId="2113">
    <w:name w:val="Нет списка211"/>
    <w:next w:val="a5"/>
    <w:uiPriority w:val="99"/>
    <w:semiHidden/>
    <w:unhideWhenUsed/>
    <w:rsid w:val="00350162"/>
  </w:style>
  <w:style w:type="numbering" w:customStyle="1" w:styleId="3111">
    <w:name w:val="Нет списка311"/>
    <w:next w:val="a5"/>
    <w:uiPriority w:val="99"/>
    <w:semiHidden/>
    <w:unhideWhenUsed/>
    <w:rsid w:val="00350162"/>
  </w:style>
  <w:style w:type="table" w:customStyle="1" w:styleId="4111">
    <w:name w:val="Сетка таблицы411"/>
    <w:basedOn w:val="a4"/>
    <w:next w:val="a8"/>
    <w:rsid w:val="00350162"/>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1111">
    <w:name w:val="1 / 1.1 / 1.1.111111"/>
    <w:rsid w:val="00350162"/>
  </w:style>
  <w:style w:type="numbering" w:customStyle="1" w:styleId="4112">
    <w:name w:val="Нет списка411"/>
    <w:next w:val="a5"/>
    <w:uiPriority w:val="99"/>
    <w:semiHidden/>
    <w:unhideWhenUsed/>
    <w:rsid w:val="00350162"/>
  </w:style>
  <w:style w:type="table" w:customStyle="1" w:styleId="5110">
    <w:name w:val="Сетка таблицы511"/>
    <w:basedOn w:val="a4"/>
    <w:next w:val="a8"/>
    <w:rsid w:val="0035016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4"/>
    <w:next w:val="a8"/>
    <w:rsid w:val="003501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5"/>
    <w:uiPriority w:val="99"/>
    <w:semiHidden/>
    <w:unhideWhenUsed/>
    <w:rsid w:val="00350162"/>
  </w:style>
  <w:style w:type="table" w:customStyle="1" w:styleId="2-1111">
    <w:name w:val="Средняя заливка 2 - Акцент 1111"/>
    <w:basedOn w:val="a4"/>
    <w:uiPriority w:val="64"/>
    <w:rsid w:val="00350162"/>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10">
    <w:name w:val="Средний список 2111"/>
    <w:basedOn w:val="a4"/>
    <w:uiPriority w:val="66"/>
    <w:rsid w:val="00350162"/>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111">
    <w:name w:val="Светлая заливка - Акцент 1111"/>
    <w:basedOn w:val="a4"/>
    <w:uiPriority w:val="60"/>
    <w:rsid w:val="00350162"/>
    <w:pPr>
      <w:ind w:left="425" w:right="23"/>
      <w:jc w:val="both"/>
    </w:pPr>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111">
    <w:name w:val="Средняя заливка 1 - Акцент 1111"/>
    <w:basedOn w:val="a4"/>
    <w:uiPriority w:val="63"/>
    <w:rsid w:val="00350162"/>
    <w:pPr>
      <w:ind w:left="425" w:right="23"/>
      <w:jc w:val="both"/>
    </w:pPr>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110">
    <w:name w:val="Средняя сетка 1 - Акцент 111"/>
    <w:basedOn w:val="a4"/>
    <w:next w:val="1-1"/>
    <w:uiPriority w:val="67"/>
    <w:rsid w:val="00350162"/>
    <w:pPr>
      <w:ind w:left="425" w:right="23"/>
      <w:jc w:val="both"/>
    </w:pPr>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TableNormal1">
    <w:name w:val="Table Normal1"/>
    <w:uiPriority w:val="2"/>
    <w:semiHidden/>
    <w:unhideWhenUsed/>
    <w:qFormat/>
    <w:rsid w:val="00350162"/>
    <w:pPr>
      <w:widowControl w:val="0"/>
      <w:autoSpaceDE w:val="0"/>
      <w:autoSpaceDN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010">
    <w:name w:val="Сетка таблицы101"/>
    <w:basedOn w:val="a4"/>
    <w:next w:val="a8"/>
    <w:uiPriority w:val="39"/>
    <w:rsid w:val="0035016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4"/>
    <w:next w:val="a8"/>
    <w:uiPriority w:val="39"/>
    <w:rsid w:val="0035016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4"/>
    <w:next w:val="a8"/>
    <w:uiPriority w:val="39"/>
    <w:rsid w:val="00350162"/>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4"/>
    <w:next w:val="a8"/>
    <w:uiPriority w:val="59"/>
    <w:rsid w:val="003501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1">
    <w:name w:val="1.14.1"/>
    <w:basedOn w:val="a2"/>
    <w:link w:val="11410"/>
    <w:qFormat/>
    <w:rsid w:val="00350162"/>
    <w:pPr>
      <w:keepNext/>
      <w:keepLines/>
      <w:numPr>
        <w:numId w:val="34"/>
      </w:numPr>
      <w:spacing w:before="320" w:after="0" w:line="360" w:lineRule="auto"/>
      <w:contextualSpacing/>
      <w:jc w:val="both"/>
      <w:outlineLvl w:val="2"/>
    </w:pPr>
    <w:rPr>
      <w:rFonts w:eastAsia="Calibri"/>
      <w:b/>
      <w:color w:val="2D2D2D"/>
      <w:spacing w:val="2"/>
      <w:szCs w:val="20"/>
      <w:shd w:val="clear" w:color="auto" w:fill="FFFFFF"/>
      <w:lang w:val="x-none" w:eastAsia="x-none"/>
    </w:rPr>
  </w:style>
  <w:style w:type="character" w:customStyle="1" w:styleId="11410">
    <w:name w:val="1.14.1 Знак"/>
    <w:basedOn w:val="a3"/>
    <w:link w:val="1141"/>
    <w:rsid w:val="00350162"/>
    <w:rPr>
      <w:rFonts w:ascii="Times New Roman" w:eastAsia="Calibri" w:hAnsi="Times New Roman"/>
      <w:b/>
      <w:color w:val="2D2D2D"/>
      <w:spacing w:val="2"/>
      <w:sz w:val="24"/>
      <w:lang w:val="x-none" w:eastAsia="x-none"/>
    </w:rPr>
  </w:style>
  <w:style w:type="table" w:customStyle="1" w:styleId="1513">
    <w:name w:val="Сетка таблицы151"/>
    <w:basedOn w:val="a4"/>
    <w:uiPriority w:val="59"/>
    <w:rsid w:val="0035016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91">
    <w:name w:val="1.9.1"/>
    <w:basedOn w:val="1fc"/>
    <w:link w:val="1910"/>
    <w:qFormat/>
    <w:rsid w:val="00350162"/>
    <w:pPr>
      <w:numPr>
        <w:numId w:val="35"/>
      </w:numPr>
    </w:pPr>
    <w:rPr>
      <w:sz w:val="24"/>
      <w:lang w:val="ru-RU" w:eastAsia="en-US"/>
    </w:rPr>
  </w:style>
  <w:style w:type="character" w:customStyle="1" w:styleId="1910">
    <w:name w:val="1.9.1 Знак"/>
    <w:basedOn w:val="1fd"/>
    <w:link w:val="191"/>
    <w:rsid w:val="00350162"/>
    <w:rPr>
      <w:rFonts w:ascii="Times New Roman" w:hAnsi="Times New Roman" w:cs="Times New Roman"/>
      <w:b/>
      <w:sz w:val="24"/>
      <w:lang w:eastAsia="en-US"/>
    </w:rPr>
  </w:style>
  <w:style w:type="table" w:customStyle="1" w:styleId="1410">
    <w:name w:val="Сетка таблицы141"/>
    <w:basedOn w:val="a4"/>
    <w:next w:val="a8"/>
    <w:uiPriority w:val="39"/>
    <w:rsid w:val="0035016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10">
    <w:name w:val="1.5.1"/>
    <w:basedOn w:val="1fc"/>
    <w:link w:val="1514"/>
    <w:qFormat/>
    <w:rsid w:val="00350162"/>
    <w:pPr>
      <w:numPr>
        <w:numId w:val="36"/>
      </w:numPr>
      <w:ind w:hanging="357"/>
      <w:outlineLvl w:val="2"/>
    </w:pPr>
    <w:rPr>
      <w:sz w:val="24"/>
      <w:lang w:val="ru-RU" w:eastAsia="en-US"/>
    </w:rPr>
  </w:style>
  <w:style w:type="character" w:customStyle="1" w:styleId="1514">
    <w:name w:val="1.5.1 Знак"/>
    <w:basedOn w:val="1fd"/>
    <w:link w:val="1510"/>
    <w:rsid w:val="00350162"/>
    <w:rPr>
      <w:rFonts w:ascii="Times New Roman" w:hAnsi="Times New Roman" w:cs="Times New Roman"/>
      <w:b/>
      <w:sz w:val="24"/>
      <w:lang w:eastAsia="en-US"/>
    </w:rPr>
  </w:style>
  <w:style w:type="table" w:customStyle="1" w:styleId="150">
    <w:name w:val="Сетка таблицы15"/>
    <w:basedOn w:val="a4"/>
    <w:next w:val="a8"/>
    <w:uiPriority w:val="39"/>
    <w:rsid w:val="0035016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11">
    <w:name w:val="1.5.1.1"/>
    <w:basedOn w:val="1510"/>
    <w:link w:val="15110"/>
    <w:qFormat/>
    <w:rsid w:val="00350162"/>
    <w:pPr>
      <w:numPr>
        <w:numId w:val="37"/>
      </w:numPr>
    </w:pPr>
  </w:style>
  <w:style w:type="character" w:customStyle="1" w:styleId="15110">
    <w:name w:val="1.5.1.1 Знак"/>
    <w:basedOn w:val="1514"/>
    <w:link w:val="1511"/>
    <w:rsid w:val="00350162"/>
    <w:rPr>
      <w:rFonts w:ascii="Times New Roman" w:hAnsi="Times New Roman" w:cs="Times New Roman"/>
      <w:b/>
      <w:sz w:val="24"/>
      <w:lang w:eastAsia="en-US"/>
    </w:rPr>
  </w:style>
  <w:style w:type="table" w:customStyle="1" w:styleId="15111">
    <w:name w:val="Сетка таблицы1511"/>
    <w:basedOn w:val="a4"/>
    <w:uiPriority w:val="59"/>
    <w:rsid w:val="0035016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4"/>
    <w:next w:val="a8"/>
    <w:uiPriority w:val="39"/>
    <w:rsid w:val="0035016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4"/>
    <w:next w:val="a8"/>
    <w:uiPriority w:val="39"/>
    <w:rsid w:val="0035016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21">
    <w:name w:val="1.22.1"/>
    <w:basedOn w:val="a2"/>
    <w:link w:val="12210"/>
    <w:qFormat/>
    <w:rsid w:val="00350162"/>
    <w:pPr>
      <w:numPr>
        <w:numId w:val="38"/>
      </w:numPr>
      <w:jc w:val="both"/>
      <w:outlineLvl w:val="2"/>
    </w:pPr>
    <w:rPr>
      <w:rFonts w:eastAsia="Calibri"/>
      <w:b/>
      <w:lang w:eastAsia="en-US"/>
    </w:rPr>
  </w:style>
  <w:style w:type="table" w:customStyle="1" w:styleId="-651">
    <w:name w:val="Таблица-сетка 6 цветная — акцент 51"/>
    <w:basedOn w:val="a4"/>
    <w:next w:val="-65"/>
    <w:uiPriority w:val="51"/>
    <w:rsid w:val="00350162"/>
    <w:rPr>
      <w:rFonts w:eastAsia="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12210">
    <w:name w:val="1.22.1 Знак"/>
    <w:basedOn w:val="a3"/>
    <w:link w:val="1221"/>
    <w:rsid w:val="00350162"/>
    <w:rPr>
      <w:rFonts w:ascii="Times New Roman" w:eastAsia="Calibri" w:hAnsi="Times New Roman"/>
      <w:b/>
      <w:sz w:val="24"/>
      <w:szCs w:val="22"/>
      <w:lang w:eastAsia="en-US"/>
    </w:rPr>
  </w:style>
  <w:style w:type="table" w:styleId="-65">
    <w:name w:val="Grid Table 6 Colorful Accent 5"/>
    <w:basedOn w:val="a4"/>
    <w:uiPriority w:val="51"/>
    <w:rsid w:val="00350162"/>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612">
    <w:name w:val="Нет списка61"/>
    <w:next w:val="a5"/>
    <w:uiPriority w:val="99"/>
    <w:semiHidden/>
    <w:unhideWhenUsed/>
    <w:rsid w:val="00350162"/>
  </w:style>
  <w:style w:type="paragraph" w:customStyle="1" w:styleId="613">
    <w:name w:val="Основной текст (6)1"/>
    <w:basedOn w:val="a2"/>
    <w:rsid w:val="00350162"/>
    <w:pPr>
      <w:widowControl w:val="0"/>
      <w:shd w:val="clear" w:color="auto" w:fill="FFFFFF"/>
      <w:spacing w:before="60" w:after="180" w:line="240" w:lineRule="atLeast"/>
      <w:ind w:firstLine="0"/>
    </w:pPr>
    <w:rPr>
      <w:rFonts w:eastAsia="Calibri"/>
      <w:sz w:val="22"/>
      <w:lang w:eastAsia="en-US"/>
    </w:rPr>
  </w:style>
  <w:style w:type="paragraph" w:customStyle="1" w:styleId="Heading">
    <w:name w:val="Heading"/>
    <w:rsid w:val="00350162"/>
    <w:pPr>
      <w:widowControl w:val="0"/>
      <w:autoSpaceDE w:val="0"/>
      <w:autoSpaceDN w:val="0"/>
      <w:adjustRightInd w:val="0"/>
    </w:pPr>
    <w:rPr>
      <w:rFonts w:ascii="Arial" w:hAnsi="Arial" w:cs="Arial"/>
      <w:b/>
      <w:bCs/>
      <w:sz w:val="22"/>
      <w:szCs w:val="22"/>
    </w:rPr>
  </w:style>
  <w:style w:type="table" w:customStyle="1" w:styleId="190">
    <w:name w:val="Сетка таблицы19"/>
    <w:basedOn w:val="a4"/>
    <w:next w:val="a8"/>
    <w:uiPriority w:val="39"/>
    <w:rsid w:val="0035016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8">
    <w:name w:val="Заголовок №4"/>
    <w:basedOn w:val="a3"/>
    <w:rsid w:val="00350162"/>
    <w:rPr>
      <w:rFonts w:ascii="Times New Roman" w:hAnsi="Times New Roman" w:cs="Times New Roman"/>
      <w:b/>
      <w:bCs/>
      <w:color w:val="000000"/>
      <w:spacing w:val="0"/>
      <w:w w:val="100"/>
      <w:position w:val="0"/>
      <w:sz w:val="22"/>
      <w:szCs w:val="22"/>
      <w:u w:val="single"/>
      <w:lang w:val="ru-RU" w:eastAsia="x-none"/>
    </w:rPr>
  </w:style>
  <w:style w:type="table" w:customStyle="1" w:styleId="516">
    <w:name w:val="Таблица простая 51"/>
    <w:basedOn w:val="a4"/>
    <w:next w:val="57"/>
    <w:uiPriority w:val="45"/>
    <w:rsid w:val="00350162"/>
    <w:rPr>
      <w:rFonts w:eastAsia="Calibri"/>
      <w:sz w:val="22"/>
      <w:szCs w:val="22"/>
      <w:lang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57">
    <w:name w:val="Plain Table 5"/>
    <w:basedOn w:val="a4"/>
    <w:uiPriority w:val="45"/>
    <w:rsid w:val="0035016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01">
    <w:name w:val="Сетка таблицы20"/>
    <w:basedOn w:val="a4"/>
    <w:next w:val="a8"/>
    <w:uiPriority w:val="39"/>
    <w:rsid w:val="0035016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
    <w:name w:val="Нет списка7"/>
    <w:next w:val="a5"/>
    <w:uiPriority w:val="99"/>
    <w:semiHidden/>
    <w:unhideWhenUsed/>
    <w:rsid w:val="00350162"/>
  </w:style>
  <w:style w:type="paragraph" w:customStyle="1" w:styleId="msonormal0">
    <w:name w:val="msonormal"/>
    <w:basedOn w:val="a2"/>
    <w:rsid w:val="00350162"/>
    <w:pPr>
      <w:spacing w:before="100" w:beforeAutospacing="1" w:after="100" w:afterAutospacing="1" w:line="240" w:lineRule="auto"/>
      <w:ind w:firstLine="0"/>
    </w:pPr>
    <w:rPr>
      <w:szCs w:val="24"/>
    </w:rPr>
  </w:style>
  <w:style w:type="table" w:customStyle="1" w:styleId="251">
    <w:name w:val="Сетка таблицы251"/>
    <w:basedOn w:val="a4"/>
    <w:next w:val="a8"/>
    <w:uiPriority w:val="39"/>
    <w:rsid w:val="0035016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4"/>
    <w:next w:val="a8"/>
    <w:uiPriority w:val="39"/>
    <w:rsid w:val="0035016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
    <w:basedOn w:val="a4"/>
    <w:next w:val="a8"/>
    <w:uiPriority w:val="39"/>
    <w:rsid w:val="0035016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4"/>
    <w:uiPriority w:val="39"/>
    <w:rsid w:val="0035016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
    <w:name w:val="Table Grid Report31"/>
    <w:basedOn w:val="a4"/>
    <w:uiPriority w:val="39"/>
    <w:rsid w:val="0035016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7">
    <w:name w:val="Нет списка8"/>
    <w:next w:val="a5"/>
    <w:uiPriority w:val="99"/>
    <w:semiHidden/>
    <w:unhideWhenUsed/>
    <w:rsid w:val="00350162"/>
  </w:style>
  <w:style w:type="table" w:customStyle="1" w:styleId="282">
    <w:name w:val="Сетка таблицы28"/>
    <w:basedOn w:val="a4"/>
    <w:next w:val="a8"/>
    <w:uiPriority w:val="39"/>
    <w:rsid w:val="0035016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
    <w:name w:val="Нет списка9"/>
    <w:next w:val="a5"/>
    <w:uiPriority w:val="99"/>
    <w:semiHidden/>
    <w:unhideWhenUsed/>
    <w:rsid w:val="00350162"/>
  </w:style>
  <w:style w:type="table" w:customStyle="1" w:styleId="292">
    <w:name w:val="Сетка таблицы29"/>
    <w:basedOn w:val="a4"/>
    <w:next w:val="a8"/>
    <w:uiPriority w:val="39"/>
    <w:rsid w:val="0035016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Таблица-сетка 1 светлая1"/>
    <w:basedOn w:val="a4"/>
    <w:next w:val="-1"/>
    <w:uiPriority w:val="46"/>
    <w:rsid w:val="00350162"/>
    <w:rPr>
      <w:rFonts w:eastAsia="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1">
    <w:name w:val="Grid Table 1 Light"/>
    <w:basedOn w:val="a4"/>
    <w:uiPriority w:val="46"/>
    <w:rsid w:val="0035016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102">
    <w:name w:val="Нет списка10"/>
    <w:next w:val="a5"/>
    <w:uiPriority w:val="99"/>
    <w:semiHidden/>
    <w:unhideWhenUsed/>
    <w:rsid w:val="00350162"/>
  </w:style>
  <w:style w:type="table" w:customStyle="1" w:styleId="302">
    <w:name w:val="Сетка таблицы30"/>
    <w:basedOn w:val="a4"/>
    <w:next w:val="a8"/>
    <w:uiPriority w:val="39"/>
    <w:rsid w:val="0035016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5"/>
    <w:uiPriority w:val="99"/>
    <w:semiHidden/>
    <w:unhideWhenUsed/>
    <w:rsid w:val="00350162"/>
  </w:style>
  <w:style w:type="table" w:customStyle="1" w:styleId="341">
    <w:name w:val="Сетка таблицы341"/>
    <w:basedOn w:val="a4"/>
    <w:next w:val="a8"/>
    <w:uiPriority w:val="39"/>
    <w:rsid w:val="0035016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Таблица-сетка 1 светлая2"/>
    <w:basedOn w:val="a4"/>
    <w:next w:val="-1"/>
    <w:uiPriority w:val="46"/>
    <w:rsid w:val="00350162"/>
    <w:rPr>
      <w:rFonts w:eastAsia="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ff6">
    <w:name w:val="Сетка таблицы светлая1"/>
    <w:basedOn w:val="a4"/>
    <w:next w:val="affffff"/>
    <w:uiPriority w:val="40"/>
    <w:rsid w:val="00350162"/>
    <w:rPr>
      <w:rFonts w:eastAsia="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affffff">
    <w:name w:val="Grid Table Light"/>
    <w:basedOn w:val="a4"/>
    <w:uiPriority w:val="40"/>
    <w:rsid w:val="0035016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42">
    <w:name w:val="Нет списка14"/>
    <w:next w:val="a5"/>
    <w:uiPriority w:val="99"/>
    <w:semiHidden/>
    <w:unhideWhenUsed/>
    <w:rsid w:val="00350162"/>
  </w:style>
  <w:style w:type="table" w:customStyle="1" w:styleId="350">
    <w:name w:val="Сетка таблицы35"/>
    <w:basedOn w:val="a4"/>
    <w:next w:val="a8"/>
    <w:uiPriority w:val="39"/>
    <w:rsid w:val="0035016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Таблица-сетка 1 светлая3"/>
    <w:basedOn w:val="a4"/>
    <w:next w:val="-1"/>
    <w:uiPriority w:val="46"/>
    <w:rsid w:val="00350162"/>
    <w:rPr>
      <w:rFonts w:eastAsia="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f8">
    <w:name w:val="Сетка таблицы светлая2"/>
    <w:basedOn w:val="a4"/>
    <w:next w:val="affffff"/>
    <w:uiPriority w:val="40"/>
    <w:rsid w:val="00350162"/>
    <w:rPr>
      <w:rFonts w:eastAsia="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b">
    <w:name w:val="Таблица простая 11"/>
    <w:basedOn w:val="a4"/>
    <w:next w:val="1ff7"/>
    <w:uiPriority w:val="41"/>
    <w:rsid w:val="00350162"/>
    <w:rPr>
      <w:rFonts w:eastAsia="Calibr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1ff7">
    <w:name w:val="Plain Table 1"/>
    <w:basedOn w:val="a4"/>
    <w:uiPriority w:val="41"/>
    <w:rsid w:val="0035016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152">
    <w:name w:val="Нет списка15"/>
    <w:next w:val="a5"/>
    <w:uiPriority w:val="99"/>
    <w:semiHidden/>
    <w:unhideWhenUsed/>
    <w:rsid w:val="00350162"/>
  </w:style>
  <w:style w:type="table" w:customStyle="1" w:styleId="362">
    <w:name w:val="Сетка таблицы36"/>
    <w:basedOn w:val="a4"/>
    <w:next w:val="a8"/>
    <w:uiPriority w:val="39"/>
    <w:rsid w:val="0035016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Таблица-сетка 1 светлая4"/>
    <w:basedOn w:val="a4"/>
    <w:next w:val="-1"/>
    <w:uiPriority w:val="46"/>
    <w:rsid w:val="00350162"/>
    <w:rPr>
      <w:rFonts w:eastAsia="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3f0">
    <w:name w:val="Сетка таблицы светлая3"/>
    <w:basedOn w:val="a4"/>
    <w:next w:val="affffff"/>
    <w:uiPriority w:val="40"/>
    <w:rsid w:val="00350162"/>
    <w:rPr>
      <w:rFonts w:eastAsia="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3">
    <w:name w:val="Таблица простая 12"/>
    <w:basedOn w:val="a4"/>
    <w:next w:val="1ff7"/>
    <w:uiPriority w:val="41"/>
    <w:rsid w:val="00350162"/>
    <w:rPr>
      <w:rFonts w:eastAsia="Calibr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61">
    <w:name w:val="Сетка таблицы161"/>
    <w:basedOn w:val="a4"/>
    <w:next w:val="a8"/>
    <w:uiPriority w:val="39"/>
    <w:rsid w:val="007C32E2"/>
    <w:rPr>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1">
    <w:name w:val="1.13.1"/>
    <w:basedOn w:val="a2"/>
    <w:link w:val="11310"/>
    <w:qFormat/>
    <w:rsid w:val="003279FE"/>
    <w:pPr>
      <w:keepNext/>
      <w:keepLines/>
      <w:numPr>
        <w:numId w:val="46"/>
      </w:numPr>
      <w:suppressAutoHyphens/>
      <w:spacing w:before="320" w:after="0" w:line="360" w:lineRule="auto"/>
      <w:ind w:left="1287"/>
      <w:contextualSpacing/>
      <w:jc w:val="both"/>
      <w:outlineLvl w:val="2"/>
    </w:pPr>
    <w:rPr>
      <w:rFonts w:eastAsia="Calibri"/>
      <w:b/>
      <w:szCs w:val="20"/>
      <w:lang w:val="x-none" w:eastAsia="x-none"/>
    </w:rPr>
  </w:style>
  <w:style w:type="character" w:customStyle="1" w:styleId="11310">
    <w:name w:val="1.13.1 Знак"/>
    <w:basedOn w:val="a3"/>
    <w:link w:val="1131"/>
    <w:rsid w:val="003279FE"/>
    <w:rPr>
      <w:rFonts w:ascii="Times New Roman" w:eastAsia="Calibri" w:hAnsi="Times New Roman"/>
      <w:b/>
      <w:sz w:val="24"/>
      <w:lang w:val="x-none" w:eastAsia="x-none"/>
    </w:rPr>
  </w:style>
  <w:style w:type="table" w:customStyle="1" w:styleId="TableGridReport3">
    <w:name w:val="Table Grid Report3"/>
    <w:basedOn w:val="a4"/>
    <w:next w:val="a8"/>
    <w:uiPriority w:val="59"/>
    <w:rsid w:val="0054682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41">
    <w:name w:val="Grid Table 4 Accent 1"/>
    <w:basedOn w:val="a4"/>
    <w:uiPriority w:val="49"/>
    <w:rsid w:val="00091AA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310">
    <w:name w:val="3.1_нов"/>
    <w:basedOn w:val="14"/>
    <w:next w:val="1fc"/>
    <w:link w:val="31a"/>
    <w:autoRedefine/>
    <w:qFormat/>
    <w:rsid w:val="00F95FB9"/>
    <w:pPr>
      <w:keepNext w:val="0"/>
      <w:keepLines w:val="0"/>
      <w:numPr>
        <w:numId w:val="51"/>
      </w:numPr>
      <w:spacing w:before="0" w:line="312" w:lineRule="auto"/>
      <w:ind w:left="0" w:firstLine="567"/>
      <w:jc w:val="both"/>
    </w:pPr>
    <w:rPr>
      <w:bCs/>
      <w:kern w:val="24"/>
      <w:sz w:val="24"/>
      <w:szCs w:val="24"/>
      <w:lang w:val="ru-RU" w:eastAsia="en-US"/>
    </w:rPr>
  </w:style>
  <w:style w:type="character" w:customStyle="1" w:styleId="31a">
    <w:name w:val="3.1_нов Знак"/>
    <w:link w:val="310"/>
    <w:rsid w:val="00F95FB9"/>
    <w:rPr>
      <w:rFonts w:ascii="Times New Roman" w:eastAsia="Calibri" w:hAnsi="Times New Roman"/>
      <w:b/>
      <w:bCs/>
      <w:kern w:val="24"/>
      <w:sz w:val="24"/>
      <w:szCs w:val="24"/>
      <w:lang w:eastAsia="en-US"/>
    </w:rPr>
  </w:style>
  <w:style w:type="paragraph" w:customStyle="1" w:styleId="3231">
    <w:name w:val="3.23.1"/>
    <w:basedOn w:val="411"/>
    <w:link w:val="32310"/>
    <w:qFormat/>
    <w:rsid w:val="00F95FB9"/>
    <w:pPr>
      <w:numPr>
        <w:numId w:val="0"/>
      </w:numPr>
      <w:ind w:left="1775" w:hanging="357"/>
      <w:outlineLvl w:val="2"/>
    </w:pPr>
    <w:rPr>
      <w:spacing w:val="2"/>
      <w:shd w:val="clear" w:color="auto" w:fill="FFFFFF"/>
    </w:rPr>
  </w:style>
  <w:style w:type="character" w:customStyle="1" w:styleId="32310">
    <w:name w:val="3.23.1 Знак"/>
    <w:basedOn w:val="a3"/>
    <w:link w:val="3231"/>
    <w:rsid w:val="00F95FB9"/>
    <w:rPr>
      <w:rFonts w:ascii="Times New Roman" w:eastAsia="Calibri" w:hAnsi="Times New Roman"/>
      <w:b/>
      <w:spacing w:val="2"/>
      <w:sz w:val="24"/>
      <w:lang w:eastAsia="x-none"/>
    </w:rPr>
  </w:style>
  <w:style w:type="table" w:styleId="-21">
    <w:name w:val="Grid Table 2 Accent 1"/>
    <w:basedOn w:val="a4"/>
    <w:uiPriority w:val="47"/>
    <w:rsid w:val="00F95FB9"/>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420">
    <w:name w:val="Сетка таблицы142"/>
    <w:basedOn w:val="a4"/>
    <w:next w:val="a8"/>
    <w:uiPriority w:val="39"/>
    <w:rsid w:val="00F95FB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Таблица-сетка 4 — акцент 11"/>
    <w:basedOn w:val="a4"/>
    <w:uiPriority w:val="49"/>
    <w:rsid w:val="00F95FB9"/>
    <w:pPr>
      <w:ind w:left="425" w:right="23"/>
      <w:jc w:val="both"/>
    </w:pPr>
    <w:rPr>
      <w:rFonts w:eastAsia="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351">
    <w:name w:val="3.5.1"/>
    <w:basedOn w:val="1110"/>
    <w:qFormat/>
    <w:rsid w:val="00F95FB9"/>
    <w:pPr>
      <w:numPr>
        <w:numId w:val="50"/>
      </w:numPr>
      <w:suppressAutoHyphens/>
      <w:ind w:left="357" w:hanging="357"/>
    </w:pPr>
    <w:rPr>
      <w:color w:val="2D2D2D"/>
      <w:spacing w:val="2"/>
      <w:shd w:val="clear" w:color="auto" w:fill="FFFFFF"/>
    </w:rPr>
  </w:style>
  <w:style w:type="table" w:customStyle="1" w:styleId="1520">
    <w:name w:val="Сетка таблицы152"/>
    <w:basedOn w:val="a4"/>
    <w:next w:val="a8"/>
    <w:uiPriority w:val="39"/>
    <w:rsid w:val="00F95FB9"/>
    <w:rPr>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c">
    <w:name w:val="Сетка таблицы светлая11"/>
    <w:basedOn w:val="a4"/>
    <w:next w:val="affffff"/>
    <w:uiPriority w:val="40"/>
    <w:rsid w:val="00F95FB9"/>
    <w:rPr>
      <w:sz w:val="21"/>
      <w:szCs w:val="21"/>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62">
    <w:name w:val="Сетка таблицы162"/>
    <w:basedOn w:val="a4"/>
    <w:next w:val="a8"/>
    <w:uiPriority w:val="39"/>
    <w:rsid w:val="00F95FB9"/>
    <w:rPr>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c">
    <w:name w:val="Сетка таблицы светлая21"/>
    <w:basedOn w:val="a4"/>
    <w:next w:val="affffff"/>
    <w:uiPriority w:val="40"/>
    <w:rsid w:val="00F95FB9"/>
    <w:rPr>
      <w:sz w:val="21"/>
      <w:szCs w:val="21"/>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451">
    <w:name w:val="4.5.1"/>
    <w:basedOn w:val="1110"/>
    <w:link w:val="4510"/>
    <w:qFormat/>
    <w:rsid w:val="00F95FB9"/>
    <w:pPr>
      <w:numPr>
        <w:numId w:val="52"/>
      </w:numPr>
      <w:ind w:left="1281" w:hanging="357"/>
      <w:outlineLvl w:val="2"/>
    </w:pPr>
    <w:rPr>
      <w:color w:val="2D2D2D"/>
      <w:spacing w:val="2"/>
      <w:shd w:val="clear" w:color="auto" w:fill="FFFFFF"/>
    </w:rPr>
  </w:style>
  <w:style w:type="table" w:customStyle="1" w:styleId="-15">
    <w:name w:val="Таблица-сетка 1 светлая5"/>
    <w:basedOn w:val="a4"/>
    <w:next w:val="-1"/>
    <w:uiPriority w:val="46"/>
    <w:rsid w:val="00F95FB9"/>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4510">
    <w:name w:val="4.5.1 Знак"/>
    <w:basedOn w:val="3210"/>
    <w:link w:val="451"/>
    <w:rsid w:val="00F95FB9"/>
    <w:rPr>
      <w:rFonts w:ascii="Times New Roman" w:eastAsia="Calibri" w:hAnsi="Times New Roman"/>
      <w:b/>
      <w:color w:val="2D2D2D"/>
      <w:spacing w:val="2"/>
      <w:sz w:val="24"/>
      <w:lang w:val="x-none" w:eastAsia="x-none"/>
    </w:rPr>
  </w:style>
  <w:style w:type="table" w:customStyle="1" w:styleId="-6511">
    <w:name w:val="Таблица-сетка 6 цветная — акцент 511"/>
    <w:basedOn w:val="a4"/>
    <w:next w:val="-65"/>
    <w:uiPriority w:val="51"/>
    <w:rsid w:val="00F95FB9"/>
    <w:rPr>
      <w:rFonts w:eastAsia="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Report311">
    <w:name w:val="Table Grid Report311"/>
    <w:basedOn w:val="a4"/>
    <w:uiPriority w:val="39"/>
    <w:rsid w:val="00685E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0">
    <w:name w:val="Сетка таблицы39"/>
    <w:basedOn w:val="a4"/>
    <w:next w:val="a8"/>
    <w:uiPriority w:val="39"/>
    <w:rsid w:val="00685E2A"/>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4"/>
    <w:next w:val="a8"/>
    <w:uiPriority w:val="39"/>
    <w:rsid w:val="00685E2A"/>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4"/>
    <w:next w:val="a8"/>
    <w:uiPriority w:val="39"/>
    <w:rsid w:val="0037687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5"/>
    <w:uiPriority w:val="99"/>
    <w:semiHidden/>
    <w:unhideWhenUsed/>
    <w:rsid w:val="00227A22"/>
  </w:style>
  <w:style w:type="paragraph" w:customStyle="1" w:styleId="xl171">
    <w:name w:val="xl171"/>
    <w:basedOn w:val="a2"/>
    <w:rsid w:val="00227A22"/>
    <w:pPr>
      <w:pBdr>
        <w:top w:val="single" w:sz="8" w:space="0" w:color="auto"/>
        <w:left w:val="single" w:sz="8" w:space="0" w:color="auto"/>
      </w:pBdr>
      <w:spacing w:before="100" w:beforeAutospacing="1" w:after="100" w:afterAutospacing="1" w:line="240" w:lineRule="auto"/>
      <w:ind w:firstLine="0"/>
      <w:jc w:val="center"/>
    </w:pPr>
    <w:rPr>
      <w:sz w:val="20"/>
      <w:szCs w:val="20"/>
    </w:rPr>
  </w:style>
  <w:style w:type="paragraph" w:customStyle="1" w:styleId="xl172">
    <w:name w:val="xl172"/>
    <w:basedOn w:val="a2"/>
    <w:rsid w:val="00227A22"/>
    <w:pPr>
      <w:pBdr>
        <w:top w:val="single" w:sz="8"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xl173">
    <w:name w:val="xl173"/>
    <w:basedOn w:val="a2"/>
    <w:rsid w:val="00227A22"/>
    <w:pPr>
      <w:pBdr>
        <w:left w:val="single" w:sz="8" w:space="0" w:color="auto"/>
      </w:pBdr>
      <w:spacing w:before="100" w:beforeAutospacing="1" w:after="100" w:afterAutospacing="1" w:line="240" w:lineRule="auto"/>
      <w:ind w:firstLine="0"/>
      <w:jc w:val="center"/>
    </w:pPr>
    <w:rPr>
      <w:sz w:val="20"/>
      <w:szCs w:val="20"/>
    </w:rPr>
  </w:style>
  <w:style w:type="paragraph" w:customStyle="1" w:styleId="xl174">
    <w:name w:val="xl174"/>
    <w:basedOn w:val="a2"/>
    <w:rsid w:val="00227A22"/>
    <w:pPr>
      <w:pBdr>
        <w:right w:val="single" w:sz="4" w:space="0" w:color="auto"/>
      </w:pBdr>
      <w:spacing w:before="100" w:beforeAutospacing="1" w:after="100" w:afterAutospacing="1" w:line="240" w:lineRule="auto"/>
      <w:ind w:firstLine="0"/>
      <w:jc w:val="center"/>
    </w:pPr>
    <w:rPr>
      <w:sz w:val="20"/>
      <w:szCs w:val="20"/>
    </w:rPr>
  </w:style>
  <w:style w:type="paragraph" w:customStyle="1" w:styleId="xl175">
    <w:name w:val="xl175"/>
    <w:basedOn w:val="a2"/>
    <w:rsid w:val="00227A22"/>
    <w:pPr>
      <w:pBdr>
        <w:left w:val="single" w:sz="8" w:space="0" w:color="auto"/>
        <w:bottom w:val="single" w:sz="8" w:space="0" w:color="auto"/>
      </w:pBdr>
      <w:spacing w:before="100" w:beforeAutospacing="1" w:after="100" w:afterAutospacing="1" w:line="240" w:lineRule="auto"/>
      <w:ind w:firstLine="0"/>
      <w:jc w:val="center"/>
    </w:pPr>
    <w:rPr>
      <w:sz w:val="20"/>
      <w:szCs w:val="20"/>
    </w:rPr>
  </w:style>
  <w:style w:type="paragraph" w:customStyle="1" w:styleId="xl176">
    <w:name w:val="xl176"/>
    <w:basedOn w:val="a2"/>
    <w:rsid w:val="00227A22"/>
    <w:pPr>
      <w:pBdr>
        <w:bottom w:val="single" w:sz="8"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xl177">
    <w:name w:val="xl177"/>
    <w:basedOn w:val="a2"/>
    <w:rsid w:val="00227A22"/>
    <w:pPr>
      <w:pBdr>
        <w:top w:val="single" w:sz="8" w:space="0" w:color="auto"/>
        <w:left w:val="single" w:sz="4" w:space="0" w:color="auto"/>
      </w:pBdr>
      <w:spacing w:before="100" w:beforeAutospacing="1" w:after="100" w:afterAutospacing="1" w:line="240" w:lineRule="auto"/>
      <w:ind w:firstLine="0"/>
      <w:jc w:val="center"/>
    </w:pPr>
    <w:rPr>
      <w:b/>
      <w:bCs/>
      <w:sz w:val="20"/>
      <w:szCs w:val="20"/>
    </w:rPr>
  </w:style>
  <w:style w:type="paragraph" w:customStyle="1" w:styleId="xl178">
    <w:name w:val="xl178"/>
    <w:basedOn w:val="a2"/>
    <w:rsid w:val="00227A22"/>
    <w:pPr>
      <w:pBdr>
        <w:left w:val="single" w:sz="4" w:space="0" w:color="auto"/>
      </w:pBdr>
      <w:spacing w:before="100" w:beforeAutospacing="1" w:after="100" w:afterAutospacing="1" w:line="240" w:lineRule="auto"/>
      <w:ind w:firstLine="0"/>
      <w:jc w:val="center"/>
    </w:pPr>
    <w:rPr>
      <w:b/>
      <w:bCs/>
      <w:sz w:val="20"/>
      <w:szCs w:val="20"/>
    </w:rPr>
  </w:style>
  <w:style w:type="paragraph" w:customStyle="1" w:styleId="xl179">
    <w:name w:val="xl179"/>
    <w:basedOn w:val="a2"/>
    <w:rsid w:val="00227A22"/>
    <w:pPr>
      <w:pBdr>
        <w:left w:val="single" w:sz="4" w:space="0" w:color="auto"/>
        <w:bottom w:val="single" w:sz="8" w:space="0" w:color="auto"/>
      </w:pBdr>
      <w:spacing w:before="100" w:beforeAutospacing="1" w:after="100" w:afterAutospacing="1" w:line="240" w:lineRule="auto"/>
      <w:ind w:firstLine="0"/>
      <w:jc w:val="center"/>
    </w:pPr>
    <w:rPr>
      <w:b/>
      <w:bCs/>
      <w:sz w:val="20"/>
      <w:szCs w:val="20"/>
    </w:rPr>
  </w:style>
  <w:style w:type="paragraph" w:customStyle="1" w:styleId="xl180">
    <w:name w:val="xl180"/>
    <w:basedOn w:val="a2"/>
    <w:rsid w:val="00227A22"/>
    <w:pPr>
      <w:pBdr>
        <w:left w:val="single" w:sz="8" w:space="0" w:color="auto"/>
        <w:right w:val="single" w:sz="8" w:space="0" w:color="auto"/>
      </w:pBdr>
      <w:spacing w:before="100" w:beforeAutospacing="1" w:after="100" w:afterAutospacing="1" w:line="240" w:lineRule="auto"/>
      <w:ind w:firstLine="0"/>
      <w:jc w:val="center"/>
    </w:pPr>
    <w:rPr>
      <w:sz w:val="20"/>
      <w:szCs w:val="20"/>
    </w:rPr>
  </w:style>
  <w:style w:type="paragraph" w:customStyle="1" w:styleId="xl181">
    <w:name w:val="xl181"/>
    <w:basedOn w:val="a2"/>
    <w:rsid w:val="00227A22"/>
    <w:pPr>
      <w:pBdr>
        <w:left w:val="single" w:sz="8" w:space="0" w:color="auto"/>
        <w:bottom w:val="single" w:sz="8" w:space="0" w:color="auto"/>
        <w:right w:val="single" w:sz="8" w:space="0" w:color="auto"/>
      </w:pBdr>
      <w:spacing w:before="100" w:beforeAutospacing="1" w:after="100" w:afterAutospacing="1" w:line="240" w:lineRule="auto"/>
      <w:ind w:firstLine="0"/>
      <w:jc w:val="center"/>
    </w:pPr>
    <w:rPr>
      <w:sz w:val="20"/>
      <w:szCs w:val="20"/>
    </w:rPr>
  </w:style>
  <w:style w:type="paragraph" w:customStyle="1" w:styleId="xl182">
    <w:name w:val="xl182"/>
    <w:basedOn w:val="a2"/>
    <w:rsid w:val="00227A22"/>
    <w:pPr>
      <w:pBdr>
        <w:top w:val="single" w:sz="8"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183">
    <w:name w:val="xl183"/>
    <w:basedOn w:val="a2"/>
    <w:rsid w:val="00227A22"/>
    <w:pPr>
      <w:pBdr>
        <w:top w:val="single" w:sz="8" w:space="0" w:color="auto"/>
        <w:bottom w:val="single" w:sz="4" w:space="0" w:color="auto"/>
        <w:right w:val="single" w:sz="8" w:space="0" w:color="auto"/>
      </w:pBdr>
      <w:spacing w:before="100" w:beforeAutospacing="1" w:after="100" w:afterAutospacing="1" w:line="240" w:lineRule="auto"/>
      <w:ind w:firstLine="0"/>
      <w:jc w:val="center"/>
      <w:textAlignment w:val="center"/>
    </w:pPr>
    <w:rPr>
      <w:b/>
      <w:bCs/>
      <w:sz w:val="20"/>
      <w:szCs w:val="20"/>
    </w:rPr>
  </w:style>
  <w:style w:type="paragraph" w:customStyle="1" w:styleId="xl184">
    <w:name w:val="xl184"/>
    <w:basedOn w:val="a2"/>
    <w:rsid w:val="00227A22"/>
    <w:pPr>
      <w:pBdr>
        <w:top w:val="single" w:sz="8" w:space="0" w:color="auto"/>
        <w:left w:val="single" w:sz="8" w:space="0" w:color="auto"/>
      </w:pBdr>
      <w:spacing w:before="100" w:beforeAutospacing="1" w:after="100" w:afterAutospacing="1" w:line="240" w:lineRule="auto"/>
      <w:ind w:firstLine="0"/>
      <w:jc w:val="center"/>
      <w:textAlignment w:val="center"/>
    </w:pPr>
    <w:rPr>
      <w:b/>
      <w:bCs/>
      <w:sz w:val="20"/>
      <w:szCs w:val="20"/>
    </w:rPr>
  </w:style>
  <w:style w:type="paragraph" w:customStyle="1" w:styleId="xl185">
    <w:name w:val="xl185"/>
    <w:basedOn w:val="a2"/>
    <w:rsid w:val="00227A22"/>
    <w:pPr>
      <w:pBdr>
        <w:top w:val="single" w:sz="8" w:space="0" w:color="auto"/>
      </w:pBdr>
      <w:spacing w:before="100" w:beforeAutospacing="1" w:after="100" w:afterAutospacing="1" w:line="240" w:lineRule="auto"/>
      <w:ind w:firstLine="0"/>
      <w:jc w:val="center"/>
      <w:textAlignment w:val="center"/>
    </w:pPr>
    <w:rPr>
      <w:b/>
      <w:bCs/>
      <w:sz w:val="20"/>
      <w:szCs w:val="20"/>
    </w:rPr>
  </w:style>
  <w:style w:type="paragraph" w:customStyle="1" w:styleId="xl186">
    <w:name w:val="xl186"/>
    <w:basedOn w:val="a2"/>
    <w:rsid w:val="00227A22"/>
    <w:pPr>
      <w:pBdr>
        <w:top w:val="single" w:sz="8" w:space="0" w:color="auto"/>
        <w:right w:val="single" w:sz="8" w:space="0" w:color="auto"/>
      </w:pBdr>
      <w:spacing w:before="100" w:beforeAutospacing="1" w:after="100" w:afterAutospacing="1" w:line="240" w:lineRule="auto"/>
      <w:ind w:firstLine="0"/>
      <w:jc w:val="center"/>
      <w:textAlignment w:val="center"/>
    </w:pPr>
    <w:rPr>
      <w:b/>
      <w:bCs/>
      <w:sz w:val="20"/>
      <w:szCs w:val="20"/>
    </w:rPr>
  </w:style>
  <w:style w:type="paragraph" w:customStyle="1" w:styleId="xl187">
    <w:name w:val="xl187"/>
    <w:basedOn w:val="a2"/>
    <w:rsid w:val="00227A22"/>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sz w:val="20"/>
      <w:szCs w:val="20"/>
    </w:rPr>
  </w:style>
  <w:style w:type="paragraph" w:customStyle="1" w:styleId="xl188">
    <w:name w:val="xl188"/>
    <w:basedOn w:val="a2"/>
    <w:rsid w:val="00227A22"/>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sz w:val="20"/>
      <w:szCs w:val="20"/>
    </w:rPr>
  </w:style>
  <w:style w:type="paragraph" w:customStyle="1" w:styleId="xl189">
    <w:name w:val="xl189"/>
    <w:basedOn w:val="a2"/>
    <w:rsid w:val="00227A22"/>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90">
    <w:name w:val="xl190"/>
    <w:basedOn w:val="a2"/>
    <w:rsid w:val="00227A22"/>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91">
    <w:name w:val="xl191"/>
    <w:basedOn w:val="a2"/>
    <w:rsid w:val="00227A22"/>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92">
    <w:name w:val="xl192"/>
    <w:basedOn w:val="a2"/>
    <w:rsid w:val="00227A22"/>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93">
    <w:name w:val="xl193"/>
    <w:basedOn w:val="a2"/>
    <w:rsid w:val="00227A22"/>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94">
    <w:name w:val="xl194"/>
    <w:basedOn w:val="a2"/>
    <w:rsid w:val="00227A22"/>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95">
    <w:name w:val="xl195"/>
    <w:basedOn w:val="a2"/>
    <w:rsid w:val="00227A22"/>
    <w:pPr>
      <w:pBdr>
        <w:top w:val="single" w:sz="8" w:space="0" w:color="auto"/>
        <w:left w:val="single" w:sz="8" w:space="0" w:color="auto"/>
        <w:bottom w:val="single" w:sz="4" w:space="0" w:color="auto"/>
      </w:pBdr>
      <w:shd w:val="clear" w:color="000000" w:fill="FFFFFF"/>
      <w:spacing w:before="100" w:beforeAutospacing="1" w:after="100" w:afterAutospacing="1" w:line="240" w:lineRule="auto"/>
      <w:ind w:firstLine="0"/>
      <w:jc w:val="center"/>
      <w:textAlignment w:val="center"/>
    </w:pPr>
    <w:rPr>
      <w:b/>
      <w:bCs/>
      <w:sz w:val="20"/>
      <w:szCs w:val="20"/>
    </w:rPr>
  </w:style>
  <w:style w:type="paragraph" w:customStyle="1" w:styleId="xl196">
    <w:name w:val="xl196"/>
    <w:basedOn w:val="a2"/>
    <w:rsid w:val="00227A22"/>
    <w:pPr>
      <w:pBdr>
        <w:top w:val="single" w:sz="8" w:space="0" w:color="auto"/>
        <w:bottom w:val="single" w:sz="4" w:space="0" w:color="auto"/>
      </w:pBdr>
      <w:shd w:val="clear" w:color="000000" w:fill="FFFFFF"/>
      <w:spacing w:before="100" w:beforeAutospacing="1" w:after="100" w:afterAutospacing="1" w:line="240" w:lineRule="auto"/>
      <w:ind w:firstLine="0"/>
      <w:jc w:val="center"/>
      <w:textAlignment w:val="center"/>
    </w:pPr>
    <w:rPr>
      <w:b/>
      <w:bCs/>
      <w:sz w:val="20"/>
      <w:szCs w:val="20"/>
    </w:rPr>
  </w:style>
  <w:style w:type="paragraph" w:customStyle="1" w:styleId="xl197">
    <w:name w:val="xl197"/>
    <w:basedOn w:val="a2"/>
    <w:rsid w:val="00227A22"/>
    <w:pPr>
      <w:pBdr>
        <w:top w:val="single" w:sz="8" w:space="0" w:color="auto"/>
        <w:bottom w:val="single" w:sz="4" w:space="0" w:color="auto"/>
        <w:right w:val="single" w:sz="8" w:space="0" w:color="auto"/>
      </w:pBdr>
      <w:shd w:val="clear" w:color="000000" w:fill="FFFFFF"/>
      <w:spacing w:before="100" w:beforeAutospacing="1" w:after="100" w:afterAutospacing="1" w:line="240" w:lineRule="auto"/>
      <w:ind w:firstLine="0"/>
      <w:jc w:val="center"/>
      <w:textAlignment w:val="center"/>
    </w:pPr>
    <w:rPr>
      <w:b/>
      <w:bCs/>
      <w:sz w:val="20"/>
      <w:szCs w:val="20"/>
    </w:rPr>
  </w:style>
  <w:style w:type="paragraph" w:customStyle="1" w:styleId="xl198">
    <w:name w:val="xl198"/>
    <w:basedOn w:val="a2"/>
    <w:rsid w:val="00227A22"/>
    <w:pPr>
      <w:pBdr>
        <w:top w:val="single" w:sz="4" w:space="0" w:color="auto"/>
        <w:left w:val="single" w:sz="8" w:space="0" w:color="auto"/>
        <w:bottom w:val="single" w:sz="8" w:space="0" w:color="auto"/>
      </w:pBdr>
      <w:spacing w:before="100" w:beforeAutospacing="1" w:after="100" w:afterAutospacing="1" w:line="240" w:lineRule="auto"/>
      <w:ind w:firstLine="0"/>
      <w:jc w:val="center"/>
      <w:textAlignment w:val="center"/>
    </w:pPr>
    <w:rPr>
      <w:sz w:val="20"/>
      <w:szCs w:val="20"/>
    </w:rPr>
  </w:style>
  <w:style w:type="paragraph" w:customStyle="1" w:styleId="xl199">
    <w:name w:val="xl199"/>
    <w:basedOn w:val="a2"/>
    <w:rsid w:val="00227A22"/>
    <w:pPr>
      <w:pBdr>
        <w:top w:val="single" w:sz="4" w:space="0" w:color="auto"/>
        <w:bottom w:val="single" w:sz="8" w:space="0" w:color="auto"/>
      </w:pBdr>
      <w:spacing w:before="100" w:beforeAutospacing="1" w:after="100" w:afterAutospacing="1" w:line="240" w:lineRule="auto"/>
      <w:ind w:firstLine="0"/>
      <w:jc w:val="center"/>
      <w:textAlignment w:val="center"/>
    </w:pPr>
    <w:rPr>
      <w:sz w:val="20"/>
      <w:szCs w:val="20"/>
    </w:rPr>
  </w:style>
  <w:style w:type="paragraph" w:customStyle="1" w:styleId="xl200">
    <w:name w:val="xl200"/>
    <w:basedOn w:val="a2"/>
    <w:rsid w:val="00227A22"/>
    <w:pPr>
      <w:pBdr>
        <w:top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sz w:val="20"/>
      <w:szCs w:val="20"/>
    </w:rPr>
  </w:style>
  <w:style w:type="paragraph" w:customStyle="1" w:styleId="xl201">
    <w:name w:val="xl201"/>
    <w:basedOn w:val="a2"/>
    <w:rsid w:val="00227A22"/>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sz w:val="20"/>
      <w:szCs w:val="20"/>
    </w:rPr>
  </w:style>
  <w:style w:type="paragraph" w:customStyle="1" w:styleId="xl202">
    <w:name w:val="xl202"/>
    <w:basedOn w:val="a2"/>
    <w:rsid w:val="00227A22"/>
    <w:pPr>
      <w:pBdr>
        <w:top w:val="single" w:sz="8" w:space="0" w:color="auto"/>
        <w:bottom w:val="single" w:sz="8" w:space="0" w:color="auto"/>
      </w:pBdr>
      <w:spacing w:before="100" w:beforeAutospacing="1" w:after="100" w:afterAutospacing="1" w:line="240" w:lineRule="auto"/>
      <w:ind w:firstLine="0"/>
      <w:jc w:val="center"/>
      <w:textAlignment w:val="center"/>
    </w:pPr>
    <w:rPr>
      <w:sz w:val="20"/>
      <w:szCs w:val="20"/>
    </w:rPr>
  </w:style>
  <w:style w:type="paragraph" w:customStyle="1" w:styleId="xl203">
    <w:name w:val="xl203"/>
    <w:basedOn w:val="a2"/>
    <w:rsid w:val="00227A22"/>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sz w:val="20"/>
      <w:szCs w:val="20"/>
    </w:rPr>
  </w:style>
  <w:style w:type="paragraph" w:customStyle="1" w:styleId="xl204">
    <w:name w:val="xl204"/>
    <w:basedOn w:val="a2"/>
    <w:rsid w:val="00227A22"/>
    <w:pPr>
      <w:pBdr>
        <w:top w:val="single" w:sz="4"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05">
    <w:name w:val="xl205"/>
    <w:basedOn w:val="a2"/>
    <w:rsid w:val="00227A22"/>
    <w:pPr>
      <w:pBdr>
        <w:top w:val="single" w:sz="4" w:space="0" w:color="auto"/>
        <w:bottom w:val="single" w:sz="8"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06">
    <w:name w:val="xl206"/>
    <w:basedOn w:val="a2"/>
    <w:rsid w:val="00227A22"/>
    <w:pPr>
      <w:pBdr>
        <w:top w:val="single" w:sz="4"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07">
    <w:name w:val="xl207"/>
    <w:basedOn w:val="a2"/>
    <w:rsid w:val="00227A22"/>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08">
    <w:name w:val="xl208"/>
    <w:basedOn w:val="a2"/>
    <w:rsid w:val="00227A22"/>
    <w:pPr>
      <w:pBdr>
        <w:top w:val="single" w:sz="8" w:space="0" w:color="auto"/>
        <w:bottom w:val="single" w:sz="4" w:space="0" w:color="auto"/>
        <w:right w:val="single" w:sz="8"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09">
    <w:name w:val="xl209"/>
    <w:basedOn w:val="a2"/>
    <w:rsid w:val="00227A22"/>
    <w:pPr>
      <w:pBdr>
        <w:top w:val="single" w:sz="8" w:space="0" w:color="auto"/>
        <w:left w:val="single" w:sz="4" w:space="0" w:color="auto"/>
        <w:bottom w:val="single" w:sz="8" w:space="0" w:color="auto"/>
      </w:pBdr>
      <w:spacing w:before="100" w:beforeAutospacing="1" w:after="100" w:afterAutospacing="1" w:line="240" w:lineRule="auto"/>
      <w:ind w:firstLine="0"/>
      <w:jc w:val="center"/>
      <w:textAlignment w:val="center"/>
    </w:pPr>
    <w:rPr>
      <w:b/>
      <w:bCs/>
      <w:sz w:val="20"/>
      <w:szCs w:val="20"/>
    </w:rPr>
  </w:style>
  <w:style w:type="table" w:customStyle="1" w:styleId="370">
    <w:name w:val="Сетка таблицы37"/>
    <w:basedOn w:val="a4"/>
    <w:next w:val="a8"/>
    <w:uiPriority w:val="39"/>
    <w:rsid w:val="00227A2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Таблица-сетка 1 светлая — акцент 11"/>
    <w:basedOn w:val="a4"/>
    <w:next w:val="-114"/>
    <w:uiPriority w:val="46"/>
    <w:rsid w:val="00227A22"/>
    <w:rPr>
      <w:rFonts w:eastAsia="Calibri"/>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xl210">
    <w:name w:val="xl210"/>
    <w:basedOn w:val="a2"/>
    <w:rsid w:val="00227A22"/>
    <w:pPr>
      <w:pBdr>
        <w:top w:val="single" w:sz="8" w:space="0" w:color="auto"/>
        <w:bottom w:val="single" w:sz="4" w:space="0" w:color="auto"/>
        <w:right w:val="single" w:sz="8"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11">
    <w:name w:val="xl211"/>
    <w:basedOn w:val="a2"/>
    <w:rsid w:val="00227A22"/>
    <w:pPr>
      <w:pBdr>
        <w:top w:val="single" w:sz="8" w:space="0" w:color="auto"/>
        <w:left w:val="single" w:sz="4" w:space="0" w:color="auto"/>
        <w:bottom w:val="single" w:sz="8" w:space="0" w:color="auto"/>
      </w:pBdr>
      <w:spacing w:before="100" w:beforeAutospacing="1" w:after="100" w:afterAutospacing="1" w:line="240" w:lineRule="auto"/>
      <w:ind w:firstLine="0"/>
      <w:jc w:val="center"/>
      <w:textAlignment w:val="center"/>
    </w:pPr>
    <w:rPr>
      <w:b/>
      <w:bCs/>
      <w:sz w:val="20"/>
      <w:szCs w:val="20"/>
    </w:rPr>
  </w:style>
  <w:style w:type="table" w:styleId="-114">
    <w:name w:val="Grid Table 1 Light Accent 1"/>
    <w:basedOn w:val="a4"/>
    <w:uiPriority w:val="46"/>
    <w:rsid w:val="00227A2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380">
    <w:name w:val="Сетка таблицы38"/>
    <w:basedOn w:val="a4"/>
    <w:next w:val="a8"/>
    <w:uiPriority w:val="39"/>
    <w:rsid w:val="00DB71B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4"/>
    <w:next w:val="a8"/>
    <w:uiPriority w:val="39"/>
    <w:rsid w:val="00DB71B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4"/>
    <w:next w:val="a8"/>
    <w:uiPriority w:val="39"/>
    <w:rsid w:val="001E066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4"/>
    <w:next w:val="a8"/>
    <w:uiPriority w:val="39"/>
    <w:rsid w:val="00DC1A5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5"/>
    <w:uiPriority w:val="99"/>
    <w:semiHidden/>
    <w:unhideWhenUsed/>
    <w:rsid w:val="00F659B4"/>
  </w:style>
  <w:style w:type="table" w:customStyle="1" w:styleId="460">
    <w:name w:val="Сетка таблицы46"/>
    <w:basedOn w:val="a4"/>
    <w:next w:val="a8"/>
    <w:uiPriority w:val="39"/>
    <w:rsid w:val="00F659B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сетка 1 светлая — акцент 12"/>
    <w:basedOn w:val="a4"/>
    <w:next w:val="-114"/>
    <w:uiPriority w:val="46"/>
    <w:rsid w:val="00F659B4"/>
    <w:rPr>
      <w:rFonts w:eastAsia="Calibri"/>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470">
    <w:name w:val="Сетка таблицы47"/>
    <w:basedOn w:val="a4"/>
    <w:next w:val="a8"/>
    <w:uiPriority w:val="39"/>
    <w:rsid w:val="00D61EA1"/>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4"/>
    <w:next w:val="a8"/>
    <w:uiPriority w:val="39"/>
    <w:rsid w:val="002D6F1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4"/>
    <w:next w:val="a8"/>
    <w:uiPriority w:val="39"/>
    <w:rsid w:val="002D6F1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5"/>
    <w:uiPriority w:val="99"/>
    <w:semiHidden/>
    <w:unhideWhenUsed/>
    <w:rsid w:val="00632C76"/>
  </w:style>
  <w:style w:type="table" w:customStyle="1" w:styleId="500">
    <w:name w:val="Сетка таблицы50"/>
    <w:basedOn w:val="a4"/>
    <w:next w:val="a8"/>
    <w:uiPriority w:val="39"/>
    <w:rsid w:val="00632C7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4"/>
    <w:next w:val="a8"/>
    <w:uiPriority w:val="39"/>
    <w:rsid w:val="00FA294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4"/>
    <w:next w:val="a8"/>
    <w:uiPriority w:val="39"/>
    <w:rsid w:val="0006404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4"/>
    <w:next w:val="a8"/>
    <w:uiPriority w:val="39"/>
    <w:rsid w:val="00DD7485"/>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5"/>
    <w:uiPriority w:val="99"/>
    <w:semiHidden/>
    <w:unhideWhenUsed/>
    <w:rsid w:val="008A635F"/>
  </w:style>
  <w:style w:type="table" w:customStyle="1" w:styleId="570">
    <w:name w:val="Сетка таблицы57"/>
    <w:basedOn w:val="a4"/>
    <w:next w:val="a8"/>
    <w:uiPriority w:val="39"/>
    <w:rsid w:val="008A63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4"/>
    <w:next w:val="a8"/>
    <w:uiPriority w:val="39"/>
    <w:rsid w:val="00C57BA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29455">
      <w:bodyDiv w:val="1"/>
      <w:marLeft w:val="0"/>
      <w:marRight w:val="0"/>
      <w:marTop w:val="0"/>
      <w:marBottom w:val="0"/>
      <w:divBdr>
        <w:top w:val="none" w:sz="0" w:space="0" w:color="auto"/>
        <w:left w:val="none" w:sz="0" w:space="0" w:color="auto"/>
        <w:bottom w:val="none" w:sz="0" w:space="0" w:color="auto"/>
        <w:right w:val="none" w:sz="0" w:space="0" w:color="auto"/>
      </w:divBdr>
    </w:div>
    <w:div w:id="16777841">
      <w:bodyDiv w:val="1"/>
      <w:marLeft w:val="0"/>
      <w:marRight w:val="0"/>
      <w:marTop w:val="0"/>
      <w:marBottom w:val="0"/>
      <w:divBdr>
        <w:top w:val="none" w:sz="0" w:space="0" w:color="auto"/>
        <w:left w:val="none" w:sz="0" w:space="0" w:color="auto"/>
        <w:bottom w:val="none" w:sz="0" w:space="0" w:color="auto"/>
        <w:right w:val="none" w:sz="0" w:space="0" w:color="auto"/>
      </w:divBdr>
      <w:divsChild>
        <w:div w:id="618612681">
          <w:marLeft w:val="150"/>
          <w:marRight w:val="0"/>
          <w:marTop w:val="0"/>
          <w:marBottom w:val="0"/>
          <w:divBdr>
            <w:top w:val="none" w:sz="0" w:space="0" w:color="auto"/>
            <w:left w:val="none" w:sz="0" w:space="0" w:color="auto"/>
            <w:bottom w:val="none" w:sz="0" w:space="0" w:color="auto"/>
            <w:right w:val="none" w:sz="0" w:space="0" w:color="auto"/>
          </w:divBdr>
        </w:div>
      </w:divsChild>
    </w:div>
    <w:div w:id="31731852">
      <w:bodyDiv w:val="1"/>
      <w:marLeft w:val="0"/>
      <w:marRight w:val="0"/>
      <w:marTop w:val="0"/>
      <w:marBottom w:val="0"/>
      <w:divBdr>
        <w:top w:val="none" w:sz="0" w:space="0" w:color="auto"/>
        <w:left w:val="none" w:sz="0" w:space="0" w:color="auto"/>
        <w:bottom w:val="none" w:sz="0" w:space="0" w:color="auto"/>
        <w:right w:val="none" w:sz="0" w:space="0" w:color="auto"/>
      </w:divBdr>
    </w:div>
    <w:div w:id="37828635">
      <w:bodyDiv w:val="1"/>
      <w:marLeft w:val="0"/>
      <w:marRight w:val="0"/>
      <w:marTop w:val="0"/>
      <w:marBottom w:val="0"/>
      <w:divBdr>
        <w:top w:val="none" w:sz="0" w:space="0" w:color="auto"/>
        <w:left w:val="none" w:sz="0" w:space="0" w:color="auto"/>
        <w:bottom w:val="none" w:sz="0" w:space="0" w:color="auto"/>
        <w:right w:val="none" w:sz="0" w:space="0" w:color="auto"/>
      </w:divBdr>
    </w:div>
    <w:div w:id="55515903">
      <w:bodyDiv w:val="1"/>
      <w:marLeft w:val="0"/>
      <w:marRight w:val="0"/>
      <w:marTop w:val="0"/>
      <w:marBottom w:val="0"/>
      <w:divBdr>
        <w:top w:val="none" w:sz="0" w:space="0" w:color="auto"/>
        <w:left w:val="none" w:sz="0" w:space="0" w:color="auto"/>
        <w:bottom w:val="none" w:sz="0" w:space="0" w:color="auto"/>
        <w:right w:val="none" w:sz="0" w:space="0" w:color="auto"/>
      </w:divBdr>
    </w:div>
    <w:div w:id="74983889">
      <w:bodyDiv w:val="1"/>
      <w:marLeft w:val="0"/>
      <w:marRight w:val="0"/>
      <w:marTop w:val="0"/>
      <w:marBottom w:val="0"/>
      <w:divBdr>
        <w:top w:val="none" w:sz="0" w:space="0" w:color="auto"/>
        <w:left w:val="none" w:sz="0" w:space="0" w:color="auto"/>
        <w:bottom w:val="none" w:sz="0" w:space="0" w:color="auto"/>
        <w:right w:val="none" w:sz="0" w:space="0" w:color="auto"/>
      </w:divBdr>
    </w:div>
    <w:div w:id="84959438">
      <w:bodyDiv w:val="1"/>
      <w:marLeft w:val="0"/>
      <w:marRight w:val="0"/>
      <w:marTop w:val="0"/>
      <w:marBottom w:val="0"/>
      <w:divBdr>
        <w:top w:val="none" w:sz="0" w:space="0" w:color="auto"/>
        <w:left w:val="none" w:sz="0" w:space="0" w:color="auto"/>
        <w:bottom w:val="none" w:sz="0" w:space="0" w:color="auto"/>
        <w:right w:val="none" w:sz="0" w:space="0" w:color="auto"/>
      </w:divBdr>
    </w:div>
    <w:div w:id="89278296">
      <w:bodyDiv w:val="1"/>
      <w:marLeft w:val="0"/>
      <w:marRight w:val="0"/>
      <w:marTop w:val="0"/>
      <w:marBottom w:val="0"/>
      <w:divBdr>
        <w:top w:val="none" w:sz="0" w:space="0" w:color="auto"/>
        <w:left w:val="none" w:sz="0" w:space="0" w:color="auto"/>
        <w:bottom w:val="none" w:sz="0" w:space="0" w:color="auto"/>
        <w:right w:val="none" w:sz="0" w:space="0" w:color="auto"/>
      </w:divBdr>
    </w:div>
    <w:div w:id="100808330">
      <w:bodyDiv w:val="1"/>
      <w:marLeft w:val="0"/>
      <w:marRight w:val="0"/>
      <w:marTop w:val="0"/>
      <w:marBottom w:val="0"/>
      <w:divBdr>
        <w:top w:val="none" w:sz="0" w:space="0" w:color="auto"/>
        <w:left w:val="none" w:sz="0" w:space="0" w:color="auto"/>
        <w:bottom w:val="none" w:sz="0" w:space="0" w:color="auto"/>
        <w:right w:val="none" w:sz="0" w:space="0" w:color="auto"/>
      </w:divBdr>
    </w:div>
    <w:div w:id="115612722">
      <w:bodyDiv w:val="1"/>
      <w:marLeft w:val="0"/>
      <w:marRight w:val="0"/>
      <w:marTop w:val="0"/>
      <w:marBottom w:val="0"/>
      <w:divBdr>
        <w:top w:val="none" w:sz="0" w:space="0" w:color="auto"/>
        <w:left w:val="none" w:sz="0" w:space="0" w:color="auto"/>
        <w:bottom w:val="none" w:sz="0" w:space="0" w:color="auto"/>
        <w:right w:val="none" w:sz="0" w:space="0" w:color="auto"/>
      </w:divBdr>
    </w:div>
    <w:div w:id="158934427">
      <w:bodyDiv w:val="1"/>
      <w:marLeft w:val="0"/>
      <w:marRight w:val="0"/>
      <w:marTop w:val="0"/>
      <w:marBottom w:val="0"/>
      <w:divBdr>
        <w:top w:val="none" w:sz="0" w:space="0" w:color="auto"/>
        <w:left w:val="none" w:sz="0" w:space="0" w:color="auto"/>
        <w:bottom w:val="none" w:sz="0" w:space="0" w:color="auto"/>
        <w:right w:val="none" w:sz="0" w:space="0" w:color="auto"/>
      </w:divBdr>
    </w:div>
    <w:div w:id="188875654">
      <w:bodyDiv w:val="1"/>
      <w:marLeft w:val="0"/>
      <w:marRight w:val="0"/>
      <w:marTop w:val="0"/>
      <w:marBottom w:val="0"/>
      <w:divBdr>
        <w:top w:val="none" w:sz="0" w:space="0" w:color="auto"/>
        <w:left w:val="none" w:sz="0" w:space="0" w:color="auto"/>
        <w:bottom w:val="none" w:sz="0" w:space="0" w:color="auto"/>
        <w:right w:val="none" w:sz="0" w:space="0" w:color="auto"/>
      </w:divBdr>
    </w:div>
    <w:div w:id="237062684">
      <w:bodyDiv w:val="1"/>
      <w:marLeft w:val="0"/>
      <w:marRight w:val="0"/>
      <w:marTop w:val="0"/>
      <w:marBottom w:val="0"/>
      <w:divBdr>
        <w:top w:val="none" w:sz="0" w:space="0" w:color="auto"/>
        <w:left w:val="none" w:sz="0" w:space="0" w:color="auto"/>
        <w:bottom w:val="none" w:sz="0" w:space="0" w:color="auto"/>
        <w:right w:val="none" w:sz="0" w:space="0" w:color="auto"/>
      </w:divBdr>
    </w:div>
    <w:div w:id="248585870">
      <w:bodyDiv w:val="1"/>
      <w:marLeft w:val="0"/>
      <w:marRight w:val="0"/>
      <w:marTop w:val="0"/>
      <w:marBottom w:val="0"/>
      <w:divBdr>
        <w:top w:val="none" w:sz="0" w:space="0" w:color="auto"/>
        <w:left w:val="none" w:sz="0" w:space="0" w:color="auto"/>
        <w:bottom w:val="none" w:sz="0" w:space="0" w:color="auto"/>
        <w:right w:val="none" w:sz="0" w:space="0" w:color="auto"/>
      </w:divBdr>
    </w:div>
    <w:div w:id="272594837">
      <w:bodyDiv w:val="1"/>
      <w:marLeft w:val="0"/>
      <w:marRight w:val="0"/>
      <w:marTop w:val="0"/>
      <w:marBottom w:val="0"/>
      <w:divBdr>
        <w:top w:val="none" w:sz="0" w:space="0" w:color="auto"/>
        <w:left w:val="none" w:sz="0" w:space="0" w:color="auto"/>
        <w:bottom w:val="none" w:sz="0" w:space="0" w:color="auto"/>
        <w:right w:val="none" w:sz="0" w:space="0" w:color="auto"/>
      </w:divBdr>
    </w:div>
    <w:div w:id="292441609">
      <w:bodyDiv w:val="1"/>
      <w:marLeft w:val="0"/>
      <w:marRight w:val="0"/>
      <w:marTop w:val="0"/>
      <w:marBottom w:val="0"/>
      <w:divBdr>
        <w:top w:val="none" w:sz="0" w:space="0" w:color="auto"/>
        <w:left w:val="none" w:sz="0" w:space="0" w:color="auto"/>
        <w:bottom w:val="none" w:sz="0" w:space="0" w:color="auto"/>
        <w:right w:val="none" w:sz="0" w:space="0" w:color="auto"/>
      </w:divBdr>
    </w:div>
    <w:div w:id="310866821">
      <w:bodyDiv w:val="1"/>
      <w:marLeft w:val="0"/>
      <w:marRight w:val="0"/>
      <w:marTop w:val="0"/>
      <w:marBottom w:val="0"/>
      <w:divBdr>
        <w:top w:val="none" w:sz="0" w:space="0" w:color="auto"/>
        <w:left w:val="none" w:sz="0" w:space="0" w:color="auto"/>
        <w:bottom w:val="none" w:sz="0" w:space="0" w:color="auto"/>
        <w:right w:val="none" w:sz="0" w:space="0" w:color="auto"/>
      </w:divBdr>
    </w:div>
    <w:div w:id="390036946">
      <w:bodyDiv w:val="1"/>
      <w:marLeft w:val="0"/>
      <w:marRight w:val="0"/>
      <w:marTop w:val="0"/>
      <w:marBottom w:val="0"/>
      <w:divBdr>
        <w:top w:val="none" w:sz="0" w:space="0" w:color="auto"/>
        <w:left w:val="none" w:sz="0" w:space="0" w:color="auto"/>
        <w:bottom w:val="none" w:sz="0" w:space="0" w:color="auto"/>
        <w:right w:val="none" w:sz="0" w:space="0" w:color="auto"/>
      </w:divBdr>
    </w:div>
    <w:div w:id="392774024">
      <w:bodyDiv w:val="1"/>
      <w:marLeft w:val="0"/>
      <w:marRight w:val="0"/>
      <w:marTop w:val="0"/>
      <w:marBottom w:val="0"/>
      <w:divBdr>
        <w:top w:val="none" w:sz="0" w:space="0" w:color="auto"/>
        <w:left w:val="none" w:sz="0" w:space="0" w:color="auto"/>
        <w:bottom w:val="none" w:sz="0" w:space="0" w:color="auto"/>
        <w:right w:val="none" w:sz="0" w:space="0" w:color="auto"/>
      </w:divBdr>
    </w:div>
    <w:div w:id="395664323">
      <w:bodyDiv w:val="1"/>
      <w:marLeft w:val="0"/>
      <w:marRight w:val="0"/>
      <w:marTop w:val="0"/>
      <w:marBottom w:val="0"/>
      <w:divBdr>
        <w:top w:val="none" w:sz="0" w:space="0" w:color="auto"/>
        <w:left w:val="none" w:sz="0" w:space="0" w:color="auto"/>
        <w:bottom w:val="none" w:sz="0" w:space="0" w:color="auto"/>
        <w:right w:val="none" w:sz="0" w:space="0" w:color="auto"/>
      </w:divBdr>
    </w:div>
    <w:div w:id="408769997">
      <w:bodyDiv w:val="1"/>
      <w:marLeft w:val="0"/>
      <w:marRight w:val="0"/>
      <w:marTop w:val="0"/>
      <w:marBottom w:val="0"/>
      <w:divBdr>
        <w:top w:val="none" w:sz="0" w:space="0" w:color="auto"/>
        <w:left w:val="none" w:sz="0" w:space="0" w:color="auto"/>
        <w:bottom w:val="none" w:sz="0" w:space="0" w:color="auto"/>
        <w:right w:val="none" w:sz="0" w:space="0" w:color="auto"/>
      </w:divBdr>
    </w:div>
    <w:div w:id="412969677">
      <w:bodyDiv w:val="1"/>
      <w:marLeft w:val="0"/>
      <w:marRight w:val="0"/>
      <w:marTop w:val="0"/>
      <w:marBottom w:val="0"/>
      <w:divBdr>
        <w:top w:val="none" w:sz="0" w:space="0" w:color="auto"/>
        <w:left w:val="none" w:sz="0" w:space="0" w:color="auto"/>
        <w:bottom w:val="none" w:sz="0" w:space="0" w:color="auto"/>
        <w:right w:val="none" w:sz="0" w:space="0" w:color="auto"/>
      </w:divBdr>
    </w:div>
    <w:div w:id="414329071">
      <w:bodyDiv w:val="1"/>
      <w:marLeft w:val="0"/>
      <w:marRight w:val="0"/>
      <w:marTop w:val="0"/>
      <w:marBottom w:val="0"/>
      <w:divBdr>
        <w:top w:val="none" w:sz="0" w:space="0" w:color="auto"/>
        <w:left w:val="none" w:sz="0" w:space="0" w:color="auto"/>
        <w:bottom w:val="none" w:sz="0" w:space="0" w:color="auto"/>
        <w:right w:val="none" w:sz="0" w:space="0" w:color="auto"/>
      </w:divBdr>
    </w:div>
    <w:div w:id="414859349">
      <w:bodyDiv w:val="1"/>
      <w:marLeft w:val="0"/>
      <w:marRight w:val="0"/>
      <w:marTop w:val="0"/>
      <w:marBottom w:val="0"/>
      <w:divBdr>
        <w:top w:val="none" w:sz="0" w:space="0" w:color="auto"/>
        <w:left w:val="none" w:sz="0" w:space="0" w:color="auto"/>
        <w:bottom w:val="none" w:sz="0" w:space="0" w:color="auto"/>
        <w:right w:val="none" w:sz="0" w:space="0" w:color="auto"/>
      </w:divBdr>
    </w:div>
    <w:div w:id="415320958">
      <w:bodyDiv w:val="1"/>
      <w:marLeft w:val="0"/>
      <w:marRight w:val="0"/>
      <w:marTop w:val="0"/>
      <w:marBottom w:val="0"/>
      <w:divBdr>
        <w:top w:val="none" w:sz="0" w:space="0" w:color="auto"/>
        <w:left w:val="none" w:sz="0" w:space="0" w:color="auto"/>
        <w:bottom w:val="none" w:sz="0" w:space="0" w:color="auto"/>
        <w:right w:val="none" w:sz="0" w:space="0" w:color="auto"/>
      </w:divBdr>
    </w:div>
    <w:div w:id="432288922">
      <w:bodyDiv w:val="1"/>
      <w:marLeft w:val="0"/>
      <w:marRight w:val="0"/>
      <w:marTop w:val="0"/>
      <w:marBottom w:val="0"/>
      <w:divBdr>
        <w:top w:val="none" w:sz="0" w:space="0" w:color="auto"/>
        <w:left w:val="none" w:sz="0" w:space="0" w:color="auto"/>
        <w:bottom w:val="none" w:sz="0" w:space="0" w:color="auto"/>
        <w:right w:val="none" w:sz="0" w:space="0" w:color="auto"/>
      </w:divBdr>
    </w:div>
    <w:div w:id="450251013">
      <w:bodyDiv w:val="1"/>
      <w:marLeft w:val="0"/>
      <w:marRight w:val="0"/>
      <w:marTop w:val="0"/>
      <w:marBottom w:val="0"/>
      <w:divBdr>
        <w:top w:val="none" w:sz="0" w:space="0" w:color="auto"/>
        <w:left w:val="none" w:sz="0" w:space="0" w:color="auto"/>
        <w:bottom w:val="none" w:sz="0" w:space="0" w:color="auto"/>
        <w:right w:val="none" w:sz="0" w:space="0" w:color="auto"/>
      </w:divBdr>
    </w:div>
    <w:div w:id="504170100">
      <w:bodyDiv w:val="1"/>
      <w:marLeft w:val="0"/>
      <w:marRight w:val="0"/>
      <w:marTop w:val="0"/>
      <w:marBottom w:val="0"/>
      <w:divBdr>
        <w:top w:val="none" w:sz="0" w:space="0" w:color="auto"/>
        <w:left w:val="none" w:sz="0" w:space="0" w:color="auto"/>
        <w:bottom w:val="none" w:sz="0" w:space="0" w:color="auto"/>
        <w:right w:val="none" w:sz="0" w:space="0" w:color="auto"/>
      </w:divBdr>
    </w:div>
    <w:div w:id="527334118">
      <w:bodyDiv w:val="1"/>
      <w:marLeft w:val="0"/>
      <w:marRight w:val="0"/>
      <w:marTop w:val="0"/>
      <w:marBottom w:val="0"/>
      <w:divBdr>
        <w:top w:val="none" w:sz="0" w:space="0" w:color="auto"/>
        <w:left w:val="none" w:sz="0" w:space="0" w:color="auto"/>
        <w:bottom w:val="none" w:sz="0" w:space="0" w:color="auto"/>
        <w:right w:val="none" w:sz="0" w:space="0" w:color="auto"/>
      </w:divBdr>
    </w:div>
    <w:div w:id="539126225">
      <w:bodyDiv w:val="1"/>
      <w:marLeft w:val="0"/>
      <w:marRight w:val="0"/>
      <w:marTop w:val="0"/>
      <w:marBottom w:val="0"/>
      <w:divBdr>
        <w:top w:val="none" w:sz="0" w:space="0" w:color="auto"/>
        <w:left w:val="none" w:sz="0" w:space="0" w:color="auto"/>
        <w:bottom w:val="none" w:sz="0" w:space="0" w:color="auto"/>
        <w:right w:val="none" w:sz="0" w:space="0" w:color="auto"/>
      </w:divBdr>
    </w:div>
    <w:div w:id="560554624">
      <w:bodyDiv w:val="1"/>
      <w:marLeft w:val="0"/>
      <w:marRight w:val="0"/>
      <w:marTop w:val="0"/>
      <w:marBottom w:val="0"/>
      <w:divBdr>
        <w:top w:val="none" w:sz="0" w:space="0" w:color="auto"/>
        <w:left w:val="none" w:sz="0" w:space="0" w:color="auto"/>
        <w:bottom w:val="none" w:sz="0" w:space="0" w:color="auto"/>
        <w:right w:val="none" w:sz="0" w:space="0" w:color="auto"/>
      </w:divBdr>
    </w:div>
    <w:div w:id="560945201">
      <w:bodyDiv w:val="1"/>
      <w:marLeft w:val="0"/>
      <w:marRight w:val="0"/>
      <w:marTop w:val="0"/>
      <w:marBottom w:val="0"/>
      <w:divBdr>
        <w:top w:val="none" w:sz="0" w:space="0" w:color="auto"/>
        <w:left w:val="none" w:sz="0" w:space="0" w:color="auto"/>
        <w:bottom w:val="none" w:sz="0" w:space="0" w:color="auto"/>
        <w:right w:val="none" w:sz="0" w:space="0" w:color="auto"/>
      </w:divBdr>
    </w:div>
    <w:div w:id="563686165">
      <w:bodyDiv w:val="1"/>
      <w:marLeft w:val="0"/>
      <w:marRight w:val="0"/>
      <w:marTop w:val="0"/>
      <w:marBottom w:val="0"/>
      <w:divBdr>
        <w:top w:val="none" w:sz="0" w:space="0" w:color="auto"/>
        <w:left w:val="none" w:sz="0" w:space="0" w:color="auto"/>
        <w:bottom w:val="none" w:sz="0" w:space="0" w:color="auto"/>
        <w:right w:val="none" w:sz="0" w:space="0" w:color="auto"/>
      </w:divBdr>
    </w:div>
    <w:div w:id="579287798">
      <w:bodyDiv w:val="1"/>
      <w:marLeft w:val="0"/>
      <w:marRight w:val="0"/>
      <w:marTop w:val="0"/>
      <w:marBottom w:val="0"/>
      <w:divBdr>
        <w:top w:val="none" w:sz="0" w:space="0" w:color="auto"/>
        <w:left w:val="none" w:sz="0" w:space="0" w:color="auto"/>
        <w:bottom w:val="none" w:sz="0" w:space="0" w:color="auto"/>
        <w:right w:val="none" w:sz="0" w:space="0" w:color="auto"/>
      </w:divBdr>
    </w:div>
    <w:div w:id="594557126">
      <w:bodyDiv w:val="1"/>
      <w:marLeft w:val="0"/>
      <w:marRight w:val="0"/>
      <w:marTop w:val="0"/>
      <w:marBottom w:val="0"/>
      <w:divBdr>
        <w:top w:val="none" w:sz="0" w:space="0" w:color="auto"/>
        <w:left w:val="none" w:sz="0" w:space="0" w:color="auto"/>
        <w:bottom w:val="none" w:sz="0" w:space="0" w:color="auto"/>
        <w:right w:val="none" w:sz="0" w:space="0" w:color="auto"/>
      </w:divBdr>
    </w:div>
    <w:div w:id="594635868">
      <w:bodyDiv w:val="1"/>
      <w:marLeft w:val="0"/>
      <w:marRight w:val="0"/>
      <w:marTop w:val="0"/>
      <w:marBottom w:val="0"/>
      <w:divBdr>
        <w:top w:val="none" w:sz="0" w:space="0" w:color="auto"/>
        <w:left w:val="none" w:sz="0" w:space="0" w:color="auto"/>
        <w:bottom w:val="none" w:sz="0" w:space="0" w:color="auto"/>
        <w:right w:val="none" w:sz="0" w:space="0" w:color="auto"/>
      </w:divBdr>
    </w:div>
    <w:div w:id="595094961">
      <w:bodyDiv w:val="1"/>
      <w:marLeft w:val="0"/>
      <w:marRight w:val="0"/>
      <w:marTop w:val="0"/>
      <w:marBottom w:val="0"/>
      <w:divBdr>
        <w:top w:val="none" w:sz="0" w:space="0" w:color="auto"/>
        <w:left w:val="none" w:sz="0" w:space="0" w:color="auto"/>
        <w:bottom w:val="none" w:sz="0" w:space="0" w:color="auto"/>
        <w:right w:val="none" w:sz="0" w:space="0" w:color="auto"/>
      </w:divBdr>
    </w:div>
    <w:div w:id="604464859">
      <w:bodyDiv w:val="1"/>
      <w:marLeft w:val="0"/>
      <w:marRight w:val="0"/>
      <w:marTop w:val="0"/>
      <w:marBottom w:val="0"/>
      <w:divBdr>
        <w:top w:val="none" w:sz="0" w:space="0" w:color="auto"/>
        <w:left w:val="none" w:sz="0" w:space="0" w:color="auto"/>
        <w:bottom w:val="none" w:sz="0" w:space="0" w:color="auto"/>
        <w:right w:val="none" w:sz="0" w:space="0" w:color="auto"/>
      </w:divBdr>
    </w:div>
    <w:div w:id="622350968">
      <w:bodyDiv w:val="1"/>
      <w:marLeft w:val="0"/>
      <w:marRight w:val="0"/>
      <w:marTop w:val="0"/>
      <w:marBottom w:val="0"/>
      <w:divBdr>
        <w:top w:val="none" w:sz="0" w:space="0" w:color="auto"/>
        <w:left w:val="none" w:sz="0" w:space="0" w:color="auto"/>
        <w:bottom w:val="none" w:sz="0" w:space="0" w:color="auto"/>
        <w:right w:val="none" w:sz="0" w:space="0" w:color="auto"/>
      </w:divBdr>
    </w:div>
    <w:div w:id="632906028">
      <w:bodyDiv w:val="1"/>
      <w:marLeft w:val="0"/>
      <w:marRight w:val="0"/>
      <w:marTop w:val="0"/>
      <w:marBottom w:val="0"/>
      <w:divBdr>
        <w:top w:val="none" w:sz="0" w:space="0" w:color="auto"/>
        <w:left w:val="none" w:sz="0" w:space="0" w:color="auto"/>
        <w:bottom w:val="none" w:sz="0" w:space="0" w:color="auto"/>
        <w:right w:val="none" w:sz="0" w:space="0" w:color="auto"/>
      </w:divBdr>
    </w:div>
    <w:div w:id="718015265">
      <w:bodyDiv w:val="1"/>
      <w:marLeft w:val="0"/>
      <w:marRight w:val="0"/>
      <w:marTop w:val="0"/>
      <w:marBottom w:val="0"/>
      <w:divBdr>
        <w:top w:val="none" w:sz="0" w:space="0" w:color="auto"/>
        <w:left w:val="none" w:sz="0" w:space="0" w:color="auto"/>
        <w:bottom w:val="none" w:sz="0" w:space="0" w:color="auto"/>
        <w:right w:val="none" w:sz="0" w:space="0" w:color="auto"/>
      </w:divBdr>
    </w:div>
    <w:div w:id="742993036">
      <w:bodyDiv w:val="1"/>
      <w:marLeft w:val="0"/>
      <w:marRight w:val="0"/>
      <w:marTop w:val="0"/>
      <w:marBottom w:val="0"/>
      <w:divBdr>
        <w:top w:val="none" w:sz="0" w:space="0" w:color="auto"/>
        <w:left w:val="none" w:sz="0" w:space="0" w:color="auto"/>
        <w:bottom w:val="none" w:sz="0" w:space="0" w:color="auto"/>
        <w:right w:val="none" w:sz="0" w:space="0" w:color="auto"/>
      </w:divBdr>
    </w:div>
    <w:div w:id="761337936">
      <w:bodyDiv w:val="1"/>
      <w:marLeft w:val="0"/>
      <w:marRight w:val="0"/>
      <w:marTop w:val="0"/>
      <w:marBottom w:val="0"/>
      <w:divBdr>
        <w:top w:val="none" w:sz="0" w:space="0" w:color="auto"/>
        <w:left w:val="none" w:sz="0" w:space="0" w:color="auto"/>
        <w:bottom w:val="none" w:sz="0" w:space="0" w:color="auto"/>
        <w:right w:val="none" w:sz="0" w:space="0" w:color="auto"/>
      </w:divBdr>
    </w:div>
    <w:div w:id="767703007">
      <w:bodyDiv w:val="1"/>
      <w:marLeft w:val="0"/>
      <w:marRight w:val="0"/>
      <w:marTop w:val="0"/>
      <w:marBottom w:val="0"/>
      <w:divBdr>
        <w:top w:val="none" w:sz="0" w:space="0" w:color="auto"/>
        <w:left w:val="none" w:sz="0" w:space="0" w:color="auto"/>
        <w:bottom w:val="none" w:sz="0" w:space="0" w:color="auto"/>
        <w:right w:val="none" w:sz="0" w:space="0" w:color="auto"/>
      </w:divBdr>
    </w:div>
    <w:div w:id="774517606">
      <w:bodyDiv w:val="1"/>
      <w:marLeft w:val="0"/>
      <w:marRight w:val="0"/>
      <w:marTop w:val="0"/>
      <w:marBottom w:val="0"/>
      <w:divBdr>
        <w:top w:val="none" w:sz="0" w:space="0" w:color="auto"/>
        <w:left w:val="none" w:sz="0" w:space="0" w:color="auto"/>
        <w:bottom w:val="none" w:sz="0" w:space="0" w:color="auto"/>
        <w:right w:val="none" w:sz="0" w:space="0" w:color="auto"/>
      </w:divBdr>
    </w:div>
    <w:div w:id="775060069">
      <w:bodyDiv w:val="1"/>
      <w:marLeft w:val="0"/>
      <w:marRight w:val="0"/>
      <w:marTop w:val="0"/>
      <w:marBottom w:val="0"/>
      <w:divBdr>
        <w:top w:val="none" w:sz="0" w:space="0" w:color="auto"/>
        <w:left w:val="none" w:sz="0" w:space="0" w:color="auto"/>
        <w:bottom w:val="none" w:sz="0" w:space="0" w:color="auto"/>
        <w:right w:val="none" w:sz="0" w:space="0" w:color="auto"/>
      </w:divBdr>
    </w:div>
    <w:div w:id="785122537">
      <w:bodyDiv w:val="1"/>
      <w:marLeft w:val="0"/>
      <w:marRight w:val="0"/>
      <w:marTop w:val="0"/>
      <w:marBottom w:val="0"/>
      <w:divBdr>
        <w:top w:val="none" w:sz="0" w:space="0" w:color="auto"/>
        <w:left w:val="none" w:sz="0" w:space="0" w:color="auto"/>
        <w:bottom w:val="none" w:sz="0" w:space="0" w:color="auto"/>
        <w:right w:val="none" w:sz="0" w:space="0" w:color="auto"/>
      </w:divBdr>
    </w:div>
    <w:div w:id="811220108">
      <w:bodyDiv w:val="1"/>
      <w:marLeft w:val="0"/>
      <w:marRight w:val="0"/>
      <w:marTop w:val="0"/>
      <w:marBottom w:val="0"/>
      <w:divBdr>
        <w:top w:val="none" w:sz="0" w:space="0" w:color="auto"/>
        <w:left w:val="none" w:sz="0" w:space="0" w:color="auto"/>
        <w:bottom w:val="none" w:sz="0" w:space="0" w:color="auto"/>
        <w:right w:val="none" w:sz="0" w:space="0" w:color="auto"/>
      </w:divBdr>
    </w:div>
    <w:div w:id="830295170">
      <w:bodyDiv w:val="1"/>
      <w:marLeft w:val="0"/>
      <w:marRight w:val="0"/>
      <w:marTop w:val="0"/>
      <w:marBottom w:val="0"/>
      <w:divBdr>
        <w:top w:val="none" w:sz="0" w:space="0" w:color="auto"/>
        <w:left w:val="none" w:sz="0" w:space="0" w:color="auto"/>
        <w:bottom w:val="none" w:sz="0" w:space="0" w:color="auto"/>
        <w:right w:val="none" w:sz="0" w:space="0" w:color="auto"/>
      </w:divBdr>
    </w:div>
    <w:div w:id="881210334">
      <w:bodyDiv w:val="1"/>
      <w:marLeft w:val="0"/>
      <w:marRight w:val="0"/>
      <w:marTop w:val="0"/>
      <w:marBottom w:val="0"/>
      <w:divBdr>
        <w:top w:val="none" w:sz="0" w:space="0" w:color="auto"/>
        <w:left w:val="none" w:sz="0" w:space="0" w:color="auto"/>
        <w:bottom w:val="none" w:sz="0" w:space="0" w:color="auto"/>
        <w:right w:val="none" w:sz="0" w:space="0" w:color="auto"/>
      </w:divBdr>
    </w:div>
    <w:div w:id="935942764">
      <w:bodyDiv w:val="1"/>
      <w:marLeft w:val="0"/>
      <w:marRight w:val="0"/>
      <w:marTop w:val="0"/>
      <w:marBottom w:val="0"/>
      <w:divBdr>
        <w:top w:val="none" w:sz="0" w:space="0" w:color="auto"/>
        <w:left w:val="none" w:sz="0" w:space="0" w:color="auto"/>
        <w:bottom w:val="none" w:sz="0" w:space="0" w:color="auto"/>
        <w:right w:val="none" w:sz="0" w:space="0" w:color="auto"/>
      </w:divBdr>
    </w:div>
    <w:div w:id="939336048">
      <w:bodyDiv w:val="1"/>
      <w:marLeft w:val="0"/>
      <w:marRight w:val="0"/>
      <w:marTop w:val="0"/>
      <w:marBottom w:val="0"/>
      <w:divBdr>
        <w:top w:val="none" w:sz="0" w:space="0" w:color="auto"/>
        <w:left w:val="none" w:sz="0" w:space="0" w:color="auto"/>
        <w:bottom w:val="none" w:sz="0" w:space="0" w:color="auto"/>
        <w:right w:val="none" w:sz="0" w:space="0" w:color="auto"/>
      </w:divBdr>
    </w:div>
    <w:div w:id="943460642">
      <w:bodyDiv w:val="1"/>
      <w:marLeft w:val="0"/>
      <w:marRight w:val="0"/>
      <w:marTop w:val="0"/>
      <w:marBottom w:val="0"/>
      <w:divBdr>
        <w:top w:val="none" w:sz="0" w:space="0" w:color="auto"/>
        <w:left w:val="none" w:sz="0" w:space="0" w:color="auto"/>
        <w:bottom w:val="none" w:sz="0" w:space="0" w:color="auto"/>
        <w:right w:val="none" w:sz="0" w:space="0" w:color="auto"/>
      </w:divBdr>
    </w:div>
    <w:div w:id="954482393">
      <w:bodyDiv w:val="1"/>
      <w:marLeft w:val="0"/>
      <w:marRight w:val="0"/>
      <w:marTop w:val="0"/>
      <w:marBottom w:val="0"/>
      <w:divBdr>
        <w:top w:val="none" w:sz="0" w:space="0" w:color="auto"/>
        <w:left w:val="none" w:sz="0" w:space="0" w:color="auto"/>
        <w:bottom w:val="none" w:sz="0" w:space="0" w:color="auto"/>
        <w:right w:val="none" w:sz="0" w:space="0" w:color="auto"/>
      </w:divBdr>
    </w:div>
    <w:div w:id="969897859">
      <w:bodyDiv w:val="1"/>
      <w:marLeft w:val="0"/>
      <w:marRight w:val="0"/>
      <w:marTop w:val="0"/>
      <w:marBottom w:val="0"/>
      <w:divBdr>
        <w:top w:val="none" w:sz="0" w:space="0" w:color="auto"/>
        <w:left w:val="none" w:sz="0" w:space="0" w:color="auto"/>
        <w:bottom w:val="none" w:sz="0" w:space="0" w:color="auto"/>
        <w:right w:val="none" w:sz="0" w:space="0" w:color="auto"/>
      </w:divBdr>
    </w:div>
    <w:div w:id="985158463">
      <w:bodyDiv w:val="1"/>
      <w:marLeft w:val="0"/>
      <w:marRight w:val="0"/>
      <w:marTop w:val="0"/>
      <w:marBottom w:val="0"/>
      <w:divBdr>
        <w:top w:val="none" w:sz="0" w:space="0" w:color="auto"/>
        <w:left w:val="none" w:sz="0" w:space="0" w:color="auto"/>
        <w:bottom w:val="none" w:sz="0" w:space="0" w:color="auto"/>
        <w:right w:val="none" w:sz="0" w:space="0" w:color="auto"/>
      </w:divBdr>
    </w:div>
    <w:div w:id="1006640180">
      <w:bodyDiv w:val="1"/>
      <w:marLeft w:val="0"/>
      <w:marRight w:val="0"/>
      <w:marTop w:val="0"/>
      <w:marBottom w:val="0"/>
      <w:divBdr>
        <w:top w:val="none" w:sz="0" w:space="0" w:color="auto"/>
        <w:left w:val="none" w:sz="0" w:space="0" w:color="auto"/>
        <w:bottom w:val="none" w:sz="0" w:space="0" w:color="auto"/>
        <w:right w:val="none" w:sz="0" w:space="0" w:color="auto"/>
      </w:divBdr>
    </w:div>
    <w:div w:id="1008140918">
      <w:bodyDiv w:val="1"/>
      <w:marLeft w:val="0"/>
      <w:marRight w:val="0"/>
      <w:marTop w:val="0"/>
      <w:marBottom w:val="0"/>
      <w:divBdr>
        <w:top w:val="none" w:sz="0" w:space="0" w:color="auto"/>
        <w:left w:val="none" w:sz="0" w:space="0" w:color="auto"/>
        <w:bottom w:val="none" w:sz="0" w:space="0" w:color="auto"/>
        <w:right w:val="none" w:sz="0" w:space="0" w:color="auto"/>
      </w:divBdr>
    </w:div>
    <w:div w:id="1046609949">
      <w:bodyDiv w:val="1"/>
      <w:marLeft w:val="0"/>
      <w:marRight w:val="0"/>
      <w:marTop w:val="0"/>
      <w:marBottom w:val="0"/>
      <w:divBdr>
        <w:top w:val="none" w:sz="0" w:space="0" w:color="auto"/>
        <w:left w:val="none" w:sz="0" w:space="0" w:color="auto"/>
        <w:bottom w:val="none" w:sz="0" w:space="0" w:color="auto"/>
        <w:right w:val="none" w:sz="0" w:space="0" w:color="auto"/>
      </w:divBdr>
    </w:div>
    <w:div w:id="1084035766">
      <w:bodyDiv w:val="1"/>
      <w:marLeft w:val="0"/>
      <w:marRight w:val="0"/>
      <w:marTop w:val="0"/>
      <w:marBottom w:val="0"/>
      <w:divBdr>
        <w:top w:val="none" w:sz="0" w:space="0" w:color="auto"/>
        <w:left w:val="none" w:sz="0" w:space="0" w:color="auto"/>
        <w:bottom w:val="none" w:sz="0" w:space="0" w:color="auto"/>
        <w:right w:val="none" w:sz="0" w:space="0" w:color="auto"/>
      </w:divBdr>
    </w:div>
    <w:div w:id="1085998161">
      <w:bodyDiv w:val="1"/>
      <w:marLeft w:val="0"/>
      <w:marRight w:val="0"/>
      <w:marTop w:val="0"/>
      <w:marBottom w:val="0"/>
      <w:divBdr>
        <w:top w:val="none" w:sz="0" w:space="0" w:color="auto"/>
        <w:left w:val="none" w:sz="0" w:space="0" w:color="auto"/>
        <w:bottom w:val="none" w:sz="0" w:space="0" w:color="auto"/>
        <w:right w:val="none" w:sz="0" w:space="0" w:color="auto"/>
      </w:divBdr>
    </w:div>
    <w:div w:id="1110247802">
      <w:bodyDiv w:val="1"/>
      <w:marLeft w:val="0"/>
      <w:marRight w:val="0"/>
      <w:marTop w:val="0"/>
      <w:marBottom w:val="0"/>
      <w:divBdr>
        <w:top w:val="none" w:sz="0" w:space="0" w:color="auto"/>
        <w:left w:val="none" w:sz="0" w:space="0" w:color="auto"/>
        <w:bottom w:val="none" w:sz="0" w:space="0" w:color="auto"/>
        <w:right w:val="none" w:sz="0" w:space="0" w:color="auto"/>
      </w:divBdr>
    </w:div>
    <w:div w:id="1123426112">
      <w:bodyDiv w:val="1"/>
      <w:marLeft w:val="0"/>
      <w:marRight w:val="0"/>
      <w:marTop w:val="0"/>
      <w:marBottom w:val="0"/>
      <w:divBdr>
        <w:top w:val="none" w:sz="0" w:space="0" w:color="auto"/>
        <w:left w:val="none" w:sz="0" w:space="0" w:color="auto"/>
        <w:bottom w:val="none" w:sz="0" w:space="0" w:color="auto"/>
        <w:right w:val="none" w:sz="0" w:space="0" w:color="auto"/>
      </w:divBdr>
    </w:div>
    <w:div w:id="1132792912">
      <w:bodyDiv w:val="1"/>
      <w:marLeft w:val="0"/>
      <w:marRight w:val="0"/>
      <w:marTop w:val="0"/>
      <w:marBottom w:val="0"/>
      <w:divBdr>
        <w:top w:val="none" w:sz="0" w:space="0" w:color="auto"/>
        <w:left w:val="none" w:sz="0" w:space="0" w:color="auto"/>
        <w:bottom w:val="none" w:sz="0" w:space="0" w:color="auto"/>
        <w:right w:val="none" w:sz="0" w:space="0" w:color="auto"/>
      </w:divBdr>
    </w:div>
    <w:div w:id="1137719164">
      <w:bodyDiv w:val="1"/>
      <w:marLeft w:val="0"/>
      <w:marRight w:val="0"/>
      <w:marTop w:val="0"/>
      <w:marBottom w:val="0"/>
      <w:divBdr>
        <w:top w:val="none" w:sz="0" w:space="0" w:color="auto"/>
        <w:left w:val="none" w:sz="0" w:space="0" w:color="auto"/>
        <w:bottom w:val="none" w:sz="0" w:space="0" w:color="auto"/>
        <w:right w:val="none" w:sz="0" w:space="0" w:color="auto"/>
      </w:divBdr>
    </w:div>
    <w:div w:id="1168666523">
      <w:bodyDiv w:val="1"/>
      <w:marLeft w:val="0"/>
      <w:marRight w:val="0"/>
      <w:marTop w:val="0"/>
      <w:marBottom w:val="0"/>
      <w:divBdr>
        <w:top w:val="none" w:sz="0" w:space="0" w:color="auto"/>
        <w:left w:val="none" w:sz="0" w:space="0" w:color="auto"/>
        <w:bottom w:val="none" w:sz="0" w:space="0" w:color="auto"/>
        <w:right w:val="none" w:sz="0" w:space="0" w:color="auto"/>
      </w:divBdr>
    </w:div>
    <w:div w:id="1194878969">
      <w:bodyDiv w:val="1"/>
      <w:marLeft w:val="0"/>
      <w:marRight w:val="0"/>
      <w:marTop w:val="0"/>
      <w:marBottom w:val="0"/>
      <w:divBdr>
        <w:top w:val="none" w:sz="0" w:space="0" w:color="auto"/>
        <w:left w:val="none" w:sz="0" w:space="0" w:color="auto"/>
        <w:bottom w:val="none" w:sz="0" w:space="0" w:color="auto"/>
        <w:right w:val="none" w:sz="0" w:space="0" w:color="auto"/>
      </w:divBdr>
    </w:div>
    <w:div w:id="1208226669">
      <w:bodyDiv w:val="1"/>
      <w:marLeft w:val="0"/>
      <w:marRight w:val="0"/>
      <w:marTop w:val="0"/>
      <w:marBottom w:val="0"/>
      <w:divBdr>
        <w:top w:val="none" w:sz="0" w:space="0" w:color="auto"/>
        <w:left w:val="none" w:sz="0" w:space="0" w:color="auto"/>
        <w:bottom w:val="none" w:sz="0" w:space="0" w:color="auto"/>
        <w:right w:val="none" w:sz="0" w:space="0" w:color="auto"/>
      </w:divBdr>
    </w:div>
    <w:div w:id="1225876881">
      <w:bodyDiv w:val="1"/>
      <w:marLeft w:val="0"/>
      <w:marRight w:val="0"/>
      <w:marTop w:val="0"/>
      <w:marBottom w:val="0"/>
      <w:divBdr>
        <w:top w:val="none" w:sz="0" w:space="0" w:color="auto"/>
        <w:left w:val="none" w:sz="0" w:space="0" w:color="auto"/>
        <w:bottom w:val="none" w:sz="0" w:space="0" w:color="auto"/>
        <w:right w:val="none" w:sz="0" w:space="0" w:color="auto"/>
      </w:divBdr>
    </w:div>
    <w:div w:id="1238250825">
      <w:bodyDiv w:val="1"/>
      <w:marLeft w:val="0"/>
      <w:marRight w:val="0"/>
      <w:marTop w:val="0"/>
      <w:marBottom w:val="0"/>
      <w:divBdr>
        <w:top w:val="none" w:sz="0" w:space="0" w:color="auto"/>
        <w:left w:val="none" w:sz="0" w:space="0" w:color="auto"/>
        <w:bottom w:val="none" w:sz="0" w:space="0" w:color="auto"/>
        <w:right w:val="none" w:sz="0" w:space="0" w:color="auto"/>
      </w:divBdr>
    </w:div>
    <w:div w:id="1242301101">
      <w:bodyDiv w:val="1"/>
      <w:marLeft w:val="0"/>
      <w:marRight w:val="0"/>
      <w:marTop w:val="0"/>
      <w:marBottom w:val="0"/>
      <w:divBdr>
        <w:top w:val="none" w:sz="0" w:space="0" w:color="auto"/>
        <w:left w:val="none" w:sz="0" w:space="0" w:color="auto"/>
        <w:bottom w:val="none" w:sz="0" w:space="0" w:color="auto"/>
        <w:right w:val="none" w:sz="0" w:space="0" w:color="auto"/>
      </w:divBdr>
    </w:div>
    <w:div w:id="1244801126">
      <w:bodyDiv w:val="1"/>
      <w:marLeft w:val="0"/>
      <w:marRight w:val="0"/>
      <w:marTop w:val="0"/>
      <w:marBottom w:val="0"/>
      <w:divBdr>
        <w:top w:val="none" w:sz="0" w:space="0" w:color="auto"/>
        <w:left w:val="none" w:sz="0" w:space="0" w:color="auto"/>
        <w:bottom w:val="none" w:sz="0" w:space="0" w:color="auto"/>
        <w:right w:val="none" w:sz="0" w:space="0" w:color="auto"/>
      </w:divBdr>
    </w:div>
    <w:div w:id="1266882431">
      <w:bodyDiv w:val="1"/>
      <w:marLeft w:val="0"/>
      <w:marRight w:val="0"/>
      <w:marTop w:val="0"/>
      <w:marBottom w:val="0"/>
      <w:divBdr>
        <w:top w:val="none" w:sz="0" w:space="0" w:color="auto"/>
        <w:left w:val="none" w:sz="0" w:space="0" w:color="auto"/>
        <w:bottom w:val="none" w:sz="0" w:space="0" w:color="auto"/>
        <w:right w:val="none" w:sz="0" w:space="0" w:color="auto"/>
      </w:divBdr>
    </w:div>
    <w:div w:id="1296177498">
      <w:bodyDiv w:val="1"/>
      <w:marLeft w:val="0"/>
      <w:marRight w:val="0"/>
      <w:marTop w:val="0"/>
      <w:marBottom w:val="0"/>
      <w:divBdr>
        <w:top w:val="none" w:sz="0" w:space="0" w:color="auto"/>
        <w:left w:val="none" w:sz="0" w:space="0" w:color="auto"/>
        <w:bottom w:val="none" w:sz="0" w:space="0" w:color="auto"/>
        <w:right w:val="none" w:sz="0" w:space="0" w:color="auto"/>
      </w:divBdr>
    </w:div>
    <w:div w:id="1297837756">
      <w:bodyDiv w:val="1"/>
      <w:marLeft w:val="0"/>
      <w:marRight w:val="0"/>
      <w:marTop w:val="0"/>
      <w:marBottom w:val="0"/>
      <w:divBdr>
        <w:top w:val="none" w:sz="0" w:space="0" w:color="auto"/>
        <w:left w:val="none" w:sz="0" w:space="0" w:color="auto"/>
        <w:bottom w:val="none" w:sz="0" w:space="0" w:color="auto"/>
        <w:right w:val="none" w:sz="0" w:space="0" w:color="auto"/>
      </w:divBdr>
    </w:div>
    <w:div w:id="1298411281">
      <w:bodyDiv w:val="1"/>
      <w:marLeft w:val="0"/>
      <w:marRight w:val="0"/>
      <w:marTop w:val="0"/>
      <w:marBottom w:val="0"/>
      <w:divBdr>
        <w:top w:val="none" w:sz="0" w:space="0" w:color="auto"/>
        <w:left w:val="none" w:sz="0" w:space="0" w:color="auto"/>
        <w:bottom w:val="none" w:sz="0" w:space="0" w:color="auto"/>
        <w:right w:val="none" w:sz="0" w:space="0" w:color="auto"/>
      </w:divBdr>
    </w:div>
    <w:div w:id="1325668381">
      <w:bodyDiv w:val="1"/>
      <w:marLeft w:val="0"/>
      <w:marRight w:val="0"/>
      <w:marTop w:val="0"/>
      <w:marBottom w:val="0"/>
      <w:divBdr>
        <w:top w:val="none" w:sz="0" w:space="0" w:color="auto"/>
        <w:left w:val="none" w:sz="0" w:space="0" w:color="auto"/>
        <w:bottom w:val="none" w:sz="0" w:space="0" w:color="auto"/>
        <w:right w:val="none" w:sz="0" w:space="0" w:color="auto"/>
      </w:divBdr>
    </w:div>
    <w:div w:id="1346397112">
      <w:bodyDiv w:val="1"/>
      <w:marLeft w:val="0"/>
      <w:marRight w:val="0"/>
      <w:marTop w:val="0"/>
      <w:marBottom w:val="0"/>
      <w:divBdr>
        <w:top w:val="none" w:sz="0" w:space="0" w:color="auto"/>
        <w:left w:val="none" w:sz="0" w:space="0" w:color="auto"/>
        <w:bottom w:val="none" w:sz="0" w:space="0" w:color="auto"/>
        <w:right w:val="none" w:sz="0" w:space="0" w:color="auto"/>
      </w:divBdr>
    </w:div>
    <w:div w:id="1349210500">
      <w:bodyDiv w:val="1"/>
      <w:marLeft w:val="0"/>
      <w:marRight w:val="0"/>
      <w:marTop w:val="0"/>
      <w:marBottom w:val="0"/>
      <w:divBdr>
        <w:top w:val="none" w:sz="0" w:space="0" w:color="auto"/>
        <w:left w:val="none" w:sz="0" w:space="0" w:color="auto"/>
        <w:bottom w:val="none" w:sz="0" w:space="0" w:color="auto"/>
        <w:right w:val="none" w:sz="0" w:space="0" w:color="auto"/>
      </w:divBdr>
    </w:div>
    <w:div w:id="1387073611">
      <w:bodyDiv w:val="1"/>
      <w:marLeft w:val="0"/>
      <w:marRight w:val="0"/>
      <w:marTop w:val="0"/>
      <w:marBottom w:val="0"/>
      <w:divBdr>
        <w:top w:val="none" w:sz="0" w:space="0" w:color="auto"/>
        <w:left w:val="none" w:sz="0" w:space="0" w:color="auto"/>
        <w:bottom w:val="none" w:sz="0" w:space="0" w:color="auto"/>
        <w:right w:val="none" w:sz="0" w:space="0" w:color="auto"/>
      </w:divBdr>
    </w:div>
    <w:div w:id="1436750420">
      <w:bodyDiv w:val="1"/>
      <w:marLeft w:val="0"/>
      <w:marRight w:val="0"/>
      <w:marTop w:val="0"/>
      <w:marBottom w:val="0"/>
      <w:divBdr>
        <w:top w:val="none" w:sz="0" w:space="0" w:color="auto"/>
        <w:left w:val="none" w:sz="0" w:space="0" w:color="auto"/>
        <w:bottom w:val="none" w:sz="0" w:space="0" w:color="auto"/>
        <w:right w:val="none" w:sz="0" w:space="0" w:color="auto"/>
      </w:divBdr>
    </w:div>
    <w:div w:id="1446005275">
      <w:bodyDiv w:val="1"/>
      <w:marLeft w:val="0"/>
      <w:marRight w:val="0"/>
      <w:marTop w:val="0"/>
      <w:marBottom w:val="0"/>
      <w:divBdr>
        <w:top w:val="none" w:sz="0" w:space="0" w:color="auto"/>
        <w:left w:val="none" w:sz="0" w:space="0" w:color="auto"/>
        <w:bottom w:val="none" w:sz="0" w:space="0" w:color="auto"/>
        <w:right w:val="none" w:sz="0" w:space="0" w:color="auto"/>
      </w:divBdr>
    </w:div>
    <w:div w:id="1467089087">
      <w:bodyDiv w:val="1"/>
      <w:marLeft w:val="0"/>
      <w:marRight w:val="0"/>
      <w:marTop w:val="0"/>
      <w:marBottom w:val="0"/>
      <w:divBdr>
        <w:top w:val="none" w:sz="0" w:space="0" w:color="auto"/>
        <w:left w:val="none" w:sz="0" w:space="0" w:color="auto"/>
        <w:bottom w:val="none" w:sz="0" w:space="0" w:color="auto"/>
        <w:right w:val="none" w:sz="0" w:space="0" w:color="auto"/>
      </w:divBdr>
    </w:div>
    <w:div w:id="1527450447">
      <w:bodyDiv w:val="1"/>
      <w:marLeft w:val="0"/>
      <w:marRight w:val="0"/>
      <w:marTop w:val="0"/>
      <w:marBottom w:val="0"/>
      <w:divBdr>
        <w:top w:val="none" w:sz="0" w:space="0" w:color="auto"/>
        <w:left w:val="none" w:sz="0" w:space="0" w:color="auto"/>
        <w:bottom w:val="none" w:sz="0" w:space="0" w:color="auto"/>
        <w:right w:val="none" w:sz="0" w:space="0" w:color="auto"/>
      </w:divBdr>
    </w:div>
    <w:div w:id="1543058350">
      <w:bodyDiv w:val="1"/>
      <w:marLeft w:val="0"/>
      <w:marRight w:val="0"/>
      <w:marTop w:val="0"/>
      <w:marBottom w:val="0"/>
      <w:divBdr>
        <w:top w:val="none" w:sz="0" w:space="0" w:color="auto"/>
        <w:left w:val="none" w:sz="0" w:space="0" w:color="auto"/>
        <w:bottom w:val="none" w:sz="0" w:space="0" w:color="auto"/>
        <w:right w:val="none" w:sz="0" w:space="0" w:color="auto"/>
      </w:divBdr>
    </w:div>
    <w:div w:id="1569223748">
      <w:bodyDiv w:val="1"/>
      <w:marLeft w:val="0"/>
      <w:marRight w:val="0"/>
      <w:marTop w:val="0"/>
      <w:marBottom w:val="0"/>
      <w:divBdr>
        <w:top w:val="none" w:sz="0" w:space="0" w:color="auto"/>
        <w:left w:val="none" w:sz="0" w:space="0" w:color="auto"/>
        <w:bottom w:val="none" w:sz="0" w:space="0" w:color="auto"/>
        <w:right w:val="none" w:sz="0" w:space="0" w:color="auto"/>
      </w:divBdr>
    </w:div>
    <w:div w:id="1575973612">
      <w:bodyDiv w:val="1"/>
      <w:marLeft w:val="0"/>
      <w:marRight w:val="0"/>
      <w:marTop w:val="0"/>
      <w:marBottom w:val="0"/>
      <w:divBdr>
        <w:top w:val="none" w:sz="0" w:space="0" w:color="auto"/>
        <w:left w:val="none" w:sz="0" w:space="0" w:color="auto"/>
        <w:bottom w:val="none" w:sz="0" w:space="0" w:color="auto"/>
        <w:right w:val="none" w:sz="0" w:space="0" w:color="auto"/>
      </w:divBdr>
    </w:div>
    <w:div w:id="1577863921">
      <w:bodyDiv w:val="1"/>
      <w:marLeft w:val="0"/>
      <w:marRight w:val="0"/>
      <w:marTop w:val="0"/>
      <w:marBottom w:val="0"/>
      <w:divBdr>
        <w:top w:val="none" w:sz="0" w:space="0" w:color="auto"/>
        <w:left w:val="none" w:sz="0" w:space="0" w:color="auto"/>
        <w:bottom w:val="none" w:sz="0" w:space="0" w:color="auto"/>
        <w:right w:val="none" w:sz="0" w:space="0" w:color="auto"/>
      </w:divBdr>
    </w:div>
    <w:div w:id="1612711334">
      <w:bodyDiv w:val="1"/>
      <w:marLeft w:val="0"/>
      <w:marRight w:val="0"/>
      <w:marTop w:val="0"/>
      <w:marBottom w:val="0"/>
      <w:divBdr>
        <w:top w:val="none" w:sz="0" w:space="0" w:color="auto"/>
        <w:left w:val="none" w:sz="0" w:space="0" w:color="auto"/>
        <w:bottom w:val="none" w:sz="0" w:space="0" w:color="auto"/>
        <w:right w:val="none" w:sz="0" w:space="0" w:color="auto"/>
      </w:divBdr>
    </w:div>
    <w:div w:id="1619947062">
      <w:bodyDiv w:val="1"/>
      <w:marLeft w:val="0"/>
      <w:marRight w:val="0"/>
      <w:marTop w:val="0"/>
      <w:marBottom w:val="0"/>
      <w:divBdr>
        <w:top w:val="none" w:sz="0" w:space="0" w:color="auto"/>
        <w:left w:val="none" w:sz="0" w:space="0" w:color="auto"/>
        <w:bottom w:val="none" w:sz="0" w:space="0" w:color="auto"/>
        <w:right w:val="none" w:sz="0" w:space="0" w:color="auto"/>
      </w:divBdr>
    </w:div>
    <w:div w:id="1641420799">
      <w:bodyDiv w:val="1"/>
      <w:marLeft w:val="0"/>
      <w:marRight w:val="0"/>
      <w:marTop w:val="0"/>
      <w:marBottom w:val="0"/>
      <w:divBdr>
        <w:top w:val="none" w:sz="0" w:space="0" w:color="auto"/>
        <w:left w:val="none" w:sz="0" w:space="0" w:color="auto"/>
        <w:bottom w:val="none" w:sz="0" w:space="0" w:color="auto"/>
        <w:right w:val="none" w:sz="0" w:space="0" w:color="auto"/>
      </w:divBdr>
    </w:div>
    <w:div w:id="1655377781">
      <w:bodyDiv w:val="1"/>
      <w:marLeft w:val="0"/>
      <w:marRight w:val="0"/>
      <w:marTop w:val="0"/>
      <w:marBottom w:val="0"/>
      <w:divBdr>
        <w:top w:val="none" w:sz="0" w:space="0" w:color="auto"/>
        <w:left w:val="none" w:sz="0" w:space="0" w:color="auto"/>
        <w:bottom w:val="none" w:sz="0" w:space="0" w:color="auto"/>
        <w:right w:val="none" w:sz="0" w:space="0" w:color="auto"/>
      </w:divBdr>
    </w:div>
    <w:div w:id="1657150362">
      <w:bodyDiv w:val="1"/>
      <w:marLeft w:val="0"/>
      <w:marRight w:val="0"/>
      <w:marTop w:val="0"/>
      <w:marBottom w:val="0"/>
      <w:divBdr>
        <w:top w:val="none" w:sz="0" w:space="0" w:color="auto"/>
        <w:left w:val="none" w:sz="0" w:space="0" w:color="auto"/>
        <w:bottom w:val="none" w:sz="0" w:space="0" w:color="auto"/>
        <w:right w:val="none" w:sz="0" w:space="0" w:color="auto"/>
      </w:divBdr>
    </w:div>
    <w:div w:id="1657417560">
      <w:bodyDiv w:val="1"/>
      <w:marLeft w:val="0"/>
      <w:marRight w:val="0"/>
      <w:marTop w:val="0"/>
      <w:marBottom w:val="0"/>
      <w:divBdr>
        <w:top w:val="none" w:sz="0" w:space="0" w:color="auto"/>
        <w:left w:val="none" w:sz="0" w:space="0" w:color="auto"/>
        <w:bottom w:val="none" w:sz="0" w:space="0" w:color="auto"/>
        <w:right w:val="none" w:sz="0" w:space="0" w:color="auto"/>
      </w:divBdr>
    </w:div>
    <w:div w:id="1681926302">
      <w:bodyDiv w:val="1"/>
      <w:marLeft w:val="0"/>
      <w:marRight w:val="0"/>
      <w:marTop w:val="0"/>
      <w:marBottom w:val="0"/>
      <w:divBdr>
        <w:top w:val="none" w:sz="0" w:space="0" w:color="auto"/>
        <w:left w:val="none" w:sz="0" w:space="0" w:color="auto"/>
        <w:bottom w:val="none" w:sz="0" w:space="0" w:color="auto"/>
        <w:right w:val="none" w:sz="0" w:space="0" w:color="auto"/>
      </w:divBdr>
    </w:div>
    <w:div w:id="1694379940">
      <w:bodyDiv w:val="1"/>
      <w:marLeft w:val="0"/>
      <w:marRight w:val="0"/>
      <w:marTop w:val="0"/>
      <w:marBottom w:val="0"/>
      <w:divBdr>
        <w:top w:val="none" w:sz="0" w:space="0" w:color="auto"/>
        <w:left w:val="none" w:sz="0" w:space="0" w:color="auto"/>
        <w:bottom w:val="none" w:sz="0" w:space="0" w:color="auto"/>
        <w:right w:val="none" w:sz="0" w:space="0" w:color="auto"/>
      </w:divBdr>
    </w:div>
    <w:div w:id="1717855055">
      <w:bodyDiv w:val="1"/>
      <w:marLeft w:val="0"/>
      <w:marRight w:val="0"/>
      <w:marTop w:val="0"/>
      <w:marBottom w:val="0"/>
      <w:divBdr>
        <w:top w:val="none" w:sz="0" w:space="0" w:color="auto"/>
        <w:left w:val="none" w:sz="0" w:space="0" w:color="auto"/>
        <w:bottom w:val="none" w:sz="0" w:space="0" w:color="auto"/>
        <w:right w:val="none" w:sz="0" w:space="0" w:color="auto"/>
      </w:divBdr>
    </w:div>
    <w:div w:id="1768577473">
      <w:bodyDiv w:val="1"/>
      <w:marLeft w:val="0"/>
      <w:marRight w:val="0"/>
      <w:marTop w:val="0"/>
      <w:marBottom w:val="0"/>
      <w:divBdr>
        <w:top w:val="none" w:sz="0" w:space="0" w:color="auto"/>
        <w:left w:val="none" w:sz="0" w:space="0" w:color="auto"/>
        <w:bottom w:val="none" w:sz="0" w:space="0" w:color="auto"/>
        <w:right w:val="none" w:sz="0" w:space="0" w:color="auto"/>
      </w:divBdr>
    </w:div>
    <w:div w:id="1776556733">
      <w:bodyDiv w:val="1"/>
      <w:marLeft w:val="0"/>
      <w:marRight w:val="0"/>
      <w:marTop w:val="0"/>
      <w:marBottom w:val="0"/>
      <w:divBdr>
        <w:top w:val="none" w:sz="0" w:space="0" w:color="auto"/>
        <w:left w:val="none" w:sz="0" w:space="0" w:color="auto"/>
        <w:bottom w:val="none" w:sz="0" w:space="0" w:color="auto"/>
        <w:right w:val="none" w:sz="0" w:space="0" w:color="auto"/>
      </w:divBdr>
    </w:div>
    <w:div w:id="1791705103">
      <w:bodyDiv w:val="1"/>
      <w:marLeft w:val="0"/>
      <w:marRight w:val="0"/>
      <w:marTop w:val="0"/>
      <w:marBottom w:val="0"/>
      <w:divBdr>
        <w:top w:val="none" w:sz="0" w:space="0" w:color="auto"/>
        <w:left w:val="none" w:sz="0" w:space="0" w:color="auto"/>
        <w:bottom w:val="none" w:sz="0" w:space="0" w:color="auto"/>
        <w:right w:val="none" w:sz="0" w:space="0" w:color="auto"/>
      </w:divBdr>
    </w:div>
    <w:div w:id="1831825604">
      <w:bodyDiv w:val="1"/>
      <w:marLeft w:val="0"/>
      <w:marRight w:val="0"/>
      <w:marTop w:val="0"/>
      <w:marBottom w:val="0"/>
      <w:divBdr>
        <w:top w:val="none" w:sz="0" w:space="0" w:color="auto"/>
        <w:left w:val="none" w:sz="0" w:space="0" w:color="auto"/>
        <w:bottom w:val="none" w:sz="0" w:space="0" w:color="auto"/>
        <w:right w:val="none" w:sz="0" w:space="0" w:color="auto"/>
      </w:divBdr>
    </w:div>
    <w:div w:id="1863781771">
      <w:bodyDiv w:val="1"/>
      <w:marLeft w:val="0"/>
      <w:marRight w:val="0"/>
      <w:marTop w:val="0"/>
      <w:marBottom w:val="0"/>
      <w:divBdr>
        <w:top w:val="none" w:sz="0" w:space="0" w:color="auto"/>
        <w:left w:val="none" w:sz="0" w:space="0" w:color="auto"/>
        <w:bottom w:val="none" w:sz="0" w:space="0" w:color="auto"/>
        <w:right w:val="none" w:sz="0" w:space="0" w:color="auto"/>
      </w:divBdr>
    </w:div>
    <w:div w:id="1910385476">
      <w:bodyDiv w:val="1"/>
      <w:marLeft w:val="0"/>
      <w:marRight w:val="0"/>
      <w:marTop w:val="0"/>
      <w:marBottom w:val="0"/>
      <w:divBdr>
        <w:top w:val="none" w:sz="0" w:space="0" w:color="auto"/>
        <w:left w:val="none" w:sz="0" w:space="0" w:color="auto"/>
        <w:bottom w:val="none" w:sz="0" w:space="0" w:color="auto"/>
        <w:right w:val="none" w:sz="0" w:space="0" w:color="auto"/>
      </w:divBdr>
    </w:div>
    <w:div w:id="1915313231">
      <w:bodyDiv w:val="1"/>
      <w:marLeft w:val="0"/>
      <w:marRight w:val="0"/>
      <w:marTop w:val="0"/>
      <w:marBottom w:val="0"/>
      <w:divBdr>
        <w:top w:val="none" w:sz="0" w:space="0" w:color="auto"/>
        <w:left w:val="none" w:sz="0" w:space="0" w:color="auto"/>
        <w:bottom w:val="none" w:sz="0" w:space="0" w:color="auto"/>
        <w:right w:val="none" w:sz="0" w:space="0" w:color="auto"/>
      </w:divBdr>
    </w:div>
    <w:div w:id="1945765472">
      <w:bodyDiv w:val="1"/>
      <w:marLeft w:val="0"/>
      <w:marRight w:val="0"/>
      <w:marTop w:val="0"/>
      <w:marBottom w:val="0"/>
      <w:divBdr>
        <w:top w:val="none" w:sz="0" w:space="0" w:color="auto"/>
        <w:left w:val="none" w:sz="0" w:space="0" w:color="auto"/>
        <w:bottom w:val="none" w:sz="0" w:space="0" w:color="auto"/>
        <w:right w:val="none" w:sz="0" w:space="0" w:color="auto"/>
      </w:divBdr>
    </w:div>
    <w:div w:id="1959099671">
      <w:bodyDiv w:val="1"/>
      <w:marLeft w:val="0"/>
      <w:marRight w:val="0"/>
      <w:marTop w:val="0"/>
      <w:marBottom w:val="0"/>
      <w:divBdr>
        <w:top w:val="none" w:sz="0" w:space="0" w:color="auto"/>
        <w:left w:val="none" w:sz="0" w:space="0" w:color="auto"/>
        <w:bottom w:val="none" w:sz="0" w:space="0" w:color="auto"/>
        <w:right w:val="none" w:sz="0" w:space="0" w:color="auto"/>
      </w:divBdr>
    </w:div>
    <w:div w:id="1970629093">
      <w:bodyDiv w:val="1"/>
      <w:marLeft w:val="0"/>
      <w:marRight w:val="0"/>
      <w:marTop w:val="0"/>
      <w:marBottom w:val="0"/>
      <w:divBdr>
        <w:top w:val="none" w:sz="0" w:space="0" w:color="auto"/>
        <w:left w:val="none" w:sz="0" w:space="0" w:color="auto"/>
        <w:bottom w:val="none" w:sz="0" w:space="0" w:color="auto"/>
        <w:right w:val="none" w:sz="0" w:space="0" w:color="auto"/>
      </w:divBdr>
    </w:div>
    <w:div w:id="1971594453">
      <w:bodyDiv w:val="1"/>
      <w:marLeft w:val="0"/>
      <w:marRight w:val="0"/>
      <w:marTop w:val="0"/>
      <w:marBottom w:val="0"/>
      <w:divBdr>
        <w:top w:val="none" w:sz="0" w:space="0" w:color="auto"/>
        <w:left w:val="none" w:sz="0" w:space="0" w:color="auto"/>
        <w:bottom w:val="none" w:sz="0" w:space="0" w:color="auto"/>
        <w:right w:val="none" w:sz="0" w:space="0" w:color="auto"/>
      </w:divBdr>
    </w:div>
    <w:div w:id="1990548119">
      <w:bodyDiv w:val="1"/>
      <w:marLeft w:val="0"/>
      <w:marRight w:val="0"/>
      <w:marTop w:val="0"/>
      <w:marBottom w:val="0"/>
      <w:divBdr>
        <w:top w:val="none" w:sz="0" w:space="0" w:color="auto"/>
        <w:left w:val="none" w:sz="0" w:space="0" w:color="auto"/>
        <w:bottom w:val="none" w:sz="0" w:space="0" w:color="auto"/>
        <w:right w:val="none" w:sz="0" w:space="0" w:color="auto"/>
      </w:divBdr>
    </w:div>
    <w:div w:id="1996033123">
      <w:bodyDiv w:val="1"/>
      <w:marLeft w:val="0"/>
      <w:marRight w:val="0"/>
      <w:marTop w:val="0"/>
      <w:marBottom w:val="0"/>
      <w:divBdr>
        <w:top w:val="none" w:sz="0" w:space="0" w:color="auto"/>
        <w:left w:val="none" w:sz="0" w:space="0" w:color="auto"/>
        <w:bottom w:val="none" w:sz="0" w:space="0" w:color="auto"/>
        <w:right w:val="none" w:sz="0" w:space="0" w:color="auto"/>
      </w:divBdr>
    </w:div>
    <w:div w:id="2032876478">
      <w:bodyDiv w:val="1"/>
      <w:marLeft w:val="0"/>
      <w:marRight w:val="0"/>
      <w:marTop w:val="0"/>
      <w:marBottom w:val="0"/>
      <w:divBdr>
        <w:top w:val="none" w:sz="0" w:space="0" w:color="auto"/>
        <w:left w:val="none" w:sz="0" w:space="0" w:color="auto"/>
        <w:bottom w:val="none" w:sz="0" w:space="0" w:color="auto"/>
        <w:right w:val="none" w:sz="0" w:space="0" w:color="auto"/>
      </w:divBdr>
    </w:div>
    <w:div w:id="2067606274">
      <w:bodyDiv w:val="1"/>
      <w:marLeft w:val="0"/>
      <w:marRight w:val="0"/>
      <w:marTop w:val="0"/>
      <w:marBottom w:val="0"/>
      <w:divBdr>
        <w:top w:val="none" w:sz="0" w:space="0" w:color="auto"/>
        <w:left w:val="none" w:sz="0" w:space="0" w:color="auto"/>
        <w:bottom w:val="none" w:sz="0" w:space="0" w:color="auto"/>
        <w:right w:val="none" w:sz="0" w:space="0" w:color="auto"/>
      </w:divBdr>
    </w:div>
    <w:div w:id="2070882999">
      <w:bodyDiv w:val="1"/>
      <w:marLeft w:val="0"/>
      <w:marRight w:val="0"/>
      <w:marTop w:val="0"/>
      <w:marBottom w:val="0"/>
      <w:divBdr>
        <w:top w:val="none" w:sz="0" w:space="0" w:color="auto"/>
        <w:left w:val="none" w:sz="0" w:space="0" w:color="auto"/>
        <w:bottom w:val="none" w:sz="0" w:space="0" w:color="auto"/>
        <w:right w:val="none" w:sz="0" w:space="0" w:color="auto"/>
      </w:divBdr>
    </w:div>
    <w:div w:id="2110349545">
      <w:bodyDiv w:val="1"/>
      <w:marLeft w:val="0"/>
      <w:marRight w:val="0"/>
      <w:marTop w:val="0"/>
      <w:marBottom w:val="0"/>
      <w:divBdr>
        <w:top w:val="none" w:sz="0" w:space="0" w:color="auto"/>
        <w:left w:val="none" w:sz="0" w:space="0" w:color="auto"/>
        <w:bottom w:val="none" w:sz="0" w:space="0" w:color="auto"/>
        <w:right w:val="none" w:sz="0" w:space="0" w:color="auto"/>
      </w:divBdr>
    </w:div>
    <w:div w:id="2146391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s://base.garant.ru/3924479/" TargetMode="External"/><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image" Target="media/image29.jpeg"/><Relationship Id="rId47" Type="http://schemas.openxmlformats.org/officeDocument/2006/relationships/image" Target="media/image34.emf"/><Relationship Id="rId50" Type="http://schemas.openxmlformats.org/officeDocument/2006/relationships/image" Target="media/image37.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hyperlink" Target="https://base.garant.ru/12145642/" TargetMode="External"/><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31.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0.jpeg"/><Relationship Id="rId48" Type="http://schemas.openxmlformats.org/officeDocument/2006/relationships/image" Target="media/image35.emf"/><Relationship Id="rId8" Type="http://schemas.openxmlformats.org/officeDocument/2006/relationships/image" Target="media/image1.jpe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yperlink" Target="https://base.garant.ru/1305770/4288a49e38eebbaa5e5d5a8c716dfc29/" TargetMode="External"/><Relationship Id="rId46" Type="http://schemas.openxmlformats.org/officeDocument/2006/relationships/image" Target="media/image33.jpeg"/><Relationship Id="rId20" Type="http://schemas.openxmlformats.org/officeDocument/2006/relationships/image" Target="media/image11.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oleObject" Target="embeddings/oleObject1.bin"/><Relationship Id="rId36" Type="http://schemas.openxmlformats.org/officeDocument/2006/relationships/image" Target="media/image26.jpeg"/><Relationship Id="rId49" Type="http://schemas.openxmlformats.org/officeDocument/2006/relationships/image" Target="media/image3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1F48C4-50C5-4C1F-A40E-E3CBF9B08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9983</TotalTime>
  <Pages>111</Pages>
  <Words>25666</Words>
  <Characters>146297</Characters>
  <Application>Microsoft Office Word</Application>
  <DocSecurity>0</DocSecurity>
  <Lines>1219</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171620</CharactersWithSpaces>
  <SharedDoc>false</SharedDoc>
  <HLinks>
    <vt:vector size="54" baseType="variant">
      <vt:variant>
        <vt:i4>1441842</vt:i4>
      </vt:variant>
      <vt:variant>
        <vt:i4>50</vt:i4>
      </vt:variant>
      <vt:variant>
        <vt:i4>0</vt:i4>
      </vt:variant>
      <vt:variant>
        <vt:i4>5</vt:i4>
      </vt:variant>
      <vt:variant>
        <vt:lpwstr/>
      </vt:variant>
      <vt:variant>
        <vt:lpwstr>_Toc526266778</vt:lpwstr>
      </vt:variant>
      <vt:variant>
        <vt:i4>1441842</vt:i4>
      </vt:variant>
      <vt:variant>
        <vt:i4>44</vt:i4>
      </vt:variant>
      <vt:variant>
        <vt:i4>0</vt:i4>
      </vt:variant>
      <vt:variant>
        <vt:i4>5</vt:i4>
      </vt:variant>
      <vt:variant>
        <vt:lpwstr/>
      </vt:variant>
      <vt:variant>
        <vt:lpwstr>_Toc526266777</vt:lpwstr>
      </vt:variant>
      <vt:variant>
        <vt:i4>1441842</vt:i4>
      </vt:variant>
      <vt:variant>
        <vt:i4>38</vt:i4>
      </vt:variant>
      <vt:variant>
        <vt:i4>0</vt:i4>
      </vt:variant>
      <vt:variant>
        <vt:i4>5</vt:i4>
      </vt:variant>
      <vt:variant>
        <vt:lpwstr/>
      </vt:variant>
      <vt:variant>
        <vt:lpwstr>_Toc526266776</vt:lpwstr>
      </vt:variant>
      <vt:variant>
        <vt:i4>1441842</vt:i4>
      </vt:variant>
      <vt:variant>
        <vt:i4>32</vt:i4>
      </vt:variant>
      <vt:variant>
        <vt:i4>0</vt:i4>
      </vt:variant>
      <vt:variant>
        <vt:i4>5</vt:i4>
      </vt:variant>
      <vt:variant>
        <vt:lpwstr/>
      </vt:variant>
      <vt:variant>
        <vt:lpwstr>_Toc526266775</vt:lpwstr>
      </vt:variant>
      <vt:variant>
        <vt:i4>1441842</vt:i4>
      </vt:variant>
      <vt:variant>
        <vt:i4>26</vt:i4>
      </vt:variant>
      <vt:variant>
        <vt:i4>0</vt:i4>
      </vt:variant>
      <vt:variant>
        <vt:i4>5</vt:i4>
      </vt:variant>
      <vt:variant>
        <vt:lpwstr/>
      </vt:variant>
      <vt:variant>
        <vt:lpwstr>_Toc526266774</vt:lpwstr>
      </vt:variant>
      <vt:variant>
        <vt:i4>1441842</vt:i4>
      </vt:variant>
      <vt:variant>
        <vt:i4>20</vt:i4>
      </vt:variant>
      <vt:variant>
        <vt:i4>0</vt:i4>
      </vt:variant>
      <vt:variant>
        <vt:i4>5</vt:i4>
      </vt:variant>
      <vt:variant>
        <vt:lpwstr/>
      </vt:variant>
      <vt:variant>
        <vt:lpwstr>_Toc526266773</vt:lpwstr>
      </vt:variant>
      <vt:variant>
        <vt:i4>1441842</vt:i4>
      </vt:variant>
      <vt:variant>
        <vt:i4>14</vt:i4>
      </vt:variant>
      <vt:variant>
        <vt:i4>0</vt:i4>
      </vt:variant>
      <vt:variant>
        <vt:i4>5</vt:i4>
      </vt:variant>
      <vt:variant>
        <vt:lpwstr/>
      </vt:variant>
      <vt:variant>
        <vt:lpwstr>_Toc526266772</vt:lpwstr>
      </vt:variant>
      <vt:variant>
        <vt:i4>1441842</vt:i4>
      </vt:variant>
      <vt:variant>
        <vt:i4>8</vt:i4>
      </vt:variant>
      <vt:variant>
        <vt:i4>0</vt:i4>
      </vt:variant>
      <vt:variant>
        <vt:i4>5</vt:i4>
      </vt:variant>
      <vt:variant>
        <vt:lpwstr/>
      </vt:variant>
      <vt:variant>
        <vt:lpwstr>_Toc526266771</vt:lpwstr>
      </vt:variant>
      <vt:variant>
        <vt:i4>1441842</vt:i4>
      </vt:variant>
      <vt:variant>
        <vt:i4>2</vt:i4>
      </vt:variant>
      <vt:variant>
        <vt:i4>0</vt:i4>
      </vt:variant>
      <vt:variant>
        <vt:i4>5</vt:i4>
      </vt:variant>
      <vt:variant>
        <vt:lpwstr/>
      </vt:variant>
      <vt:variant>
        <vt:lpwstr>_Toc526266770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Canek</dc:creator>
  <cp:lastModifiedBy>Наталья Мальнова</cp:lastModifiedBy>
  <cp:revision>1625</cp:revision>
  <cp:lastPrinted>2020-08-18T10:22:00Z</cp:lastPrinted>
  <dcterms:created xsi:type="dcterms:W3CDTF">2018-10-24T10:16:00Z</dcterms:created>
  <dcterms:modified xsi:type="dcterms:W3CDTF">2020-08-18T10:22:00Z</dcterms:modified>
</cp:coreProperties>
</file>