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5A4" w:rsidRDefault="009D49DC">
      <w:pPr>
        <w:tabs>
          <w:tab w:val="center" w:pos="4790"/>
          <w:tab w:val="left" w:pos="5595"/>
        </w:tabs>
        <w:spacing w:after="0" w:line="240" w:lineRule="auto"/>
        <w:contextualSpacing/>
        <w:jc w:val="center"/>
        <w:rPr>
          <w:rFonts w:ascii="Tinos" w:eastAsia="Tinos" w:hAnsi="Tinos" w:cs="Tinos"/>
          <w:sz w:val="28"/>
          <w:szCs w:val="28"/>
          <w:lang w:eastAsia="ru-RU"/>
        </w:rPr>
      </w:pPr>
      <w:r>
        <w:rPr>
          <w:rFonts w:ascii="Tinos" w:eastAsia="Tinos" w:hAnsi="Tinos" w:cs="Tinos"/>
          <w:sz w:val="28"/>
          <w:szCs w:val="28"/>
          <w:lang w:eastAsia="ru-RU"/>
        </w:rPr>
        <w:t xml:space="preserve"> </w:t>
      </w:r>
      <w:r>
        <w:rPr>
          <w:rFonts w:ascii="Tinos" w:eastAsia="Tinos" w:hAnsi="Tinos" w:cs="Tinos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466725" cy="571500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4271615" name=""/>
                        <pic:cNvPicPr/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466722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6.75pt;height:45.00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nos" w:eastAsia="Tinos" w:hAnsi="Tinos" w:cs="Tinos"/>
          <w:sz w:val="28"/>
          <w:szCs w:val="28"/>
          <w:lang w:eastAsia="ru-RU"/>
        </w:rPr>
        <w:t xml:space="preserve"> </w:t>
      </w:r>
    </w:p>
    <w:p w:rsidR="00147430" w:rsidRDefault="00147430">
      <w:pPr>
        <w:tabs>
          <w:tab w:val="center" w:pos="4790"/>
          <w:tab w:val="left" w:pos="5595"/>
        </w:tabs>
        <w:spacing w:after="0" w:line="240" w:lineRule="auto"/>
        <w:contextualSpacing/>
        <w:jc w:val="center"/>
        <w:rPr>
          <w:rFonts w:ascii="Tinos" w:hAnsi="Tinos" w:cs="Tinos"/>
          <w:u w:val="single"/>
        </w:rPr>
      </w:pPr>
    </w:p>
    <w:p w:rsidR="00EE35A4" w:rsidRDefault="009D49DC">
      <w:pPr>
        <w:spacing w:after="0" w:line="240" w:lineRule="auto"/>
        <w:contextualSpacing/>
        <w:jc w:val="center"/>
        <w:rPr>
          <w:rFonts w:ascii="Tinos" w:hAnsi="Tinos" w:cs="Tinos"/>
          <w:b/>
          <w:sz w:val="27"/>
          <w:szCs w:val="27"/>
        </w:rPr>
      </w:pPr>
      <w:r>
        <w:rPr>
          <w:rFonts w:ascii="Tinos" w:eastAsia="Tinos" w:hAnsi="Tinos" w:cs="Tinos"/>
          <w:b/>
          <w:bCs/>
          <w:sz w:val="28"/>
          <w:szCs w:val="28"/>
        </w:rPr>
        <w:t xml:space="preserve">СОВЕТ МУНИЦИПАЛЬНОГО ОБРАЗОВАНИЯ </w:t>
      </w:r>
    </w:p>
    <w:p w:rsidR="00EE35A4" w:rsidRDefault="009D49DC">
      <w:pPr>
        <w:spacing w:after="0" w:line="240" w:lineRule="auto"/>
        <w:contextualSpacing/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ЛЕНИНГРАДСКИЙ МУНИЦИПАЛЬНЫЙ ОКРУГ</w:t>
      </w:r>
    </w:p>
    <w:p w:rsidR="00EE35A4" w:rsidRDefault="009D49DC">
      <w:pPr>
        <w:spacing w:after="0" w:line="240" w:lineRule="auto"/>
        <w:contextualSpacing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 xml:space="preserve">КРАСНОДАРСКОГО КРАЯ </w:t>
      </w:r>
    </w:p>
    <w:p w:rsidR="00EE35A4" w:rsidRDefault="009D49DC">
      <w:pPr>
        <w:spacing w:after="0" w:line="240" w:lineRule="auto"/>
        <w:contextualSpacing/>
        <w:jc w:val="center"/>
        <w:rPr>
          <w:rFonts w:ascii="Tinos" w:eastAsia="Tinos" w:hAnsi="Tinos" w:cs="Tinos"/>
          <w:b/>
          <w:bCs/>
          <w:sz w:val="24"/>
          <w:szCs w:val="24"/>
        </w:rPr>
      </w:pPr>
      <w:r>
        <w:rPr>
          <w:rFonts w:ascii="Tinos" w:eastAsia="Tinos" w:hAnsi="Tinos" w:cs="Tinos"/>
          <w:b/>
          <w:bCs/>
          <w:sz w:val="24"/>
          <w:szCs w:val="24"/>
        </w:rPr>
        <w:t>ПЕРВОГО СОЗЫВА</w:t>
      </w:r>
    </w:p>
    <w:p w:rsidR="00EE35A4" w:rsidRDefault="00EE35A4">
      <w:pPr>
        <w:spacing w:after="0" w:line="240" w:lineRule="auto"/>
        <w:contextualSpacing/>
        <w:jc w:val="center"/>
        <w:rPr>
          <w:rFonts w:ascii="Tinos" w:hAnsi="Tinos" w:cs="Tinos"/>
          <w:b/>
          <w:bCs/>
          <w:sz w:val="24"/>
          <w:szCs w:val="24"/>
        </w:rPr>
      </w:pPr>
    </w:p>
    <w:p w:rsidR="00EE35A4" w:rsidRDefault="009D49DC">
      <w:pPr>
        <w:spacing w:after="0" w:line="240" w:lineRule="auto"/>
        <w:contextualSpacing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РЕШЕНИЕ</w:t>
      </w:r>
    </w:p>
    <w:p w:rsidR="002060E3" w:rsidRDefault="002060E3">
      <w:pPr>
        <w:spacing w:after="0" w:line="240" w:lineRule="auto"/>
        <w:contextualSpacing/>
        <w:jc w:val="center"/>
        <w:rPr>
          <w:rFonts w:ascii="Tinos" w:eastAsia="Tinos" w:hAnsi="Tinos" w:cs="Tinos"/>
          <w:b/>
          <w:bCs/>
          <w:sz w:val="28"/>
          <w:szCs w:val="28"/>
        </w:rPr>
      </w:pPr>
    </w:p>
    <w:p w:rsidR="002060E3" w:rsidRDefault="002060E3">
      <w:pPr>
        <w:spacing w:after="0" w:line="240" w:lineRule="auto"/>
        <w:contextualSpacing/>
        <w:jc w:val="center"/>
        <w:rPr>
          <w:rFonts w:ascii="Tinos" w:hAnsi="Tinos" w:cs="Tinos"/>
          <w:b/>
          <w:sz w:val="28"/>
          <w:szCs w:val="28"/>
        </w:rPr>
      </w:pPr>
    </w:p>
    <w:p w:rsidR="00EE35A4" w:rsidRDefault="009D49DC">
      <w:pPr>
        <w:spacing w:after="0" w:line="240" w:lineRule="auto"/>
        <w:contextualSpacing/>
        <w:jc w:val="center"/>
        <w:rPr>
          <w:rFonts w:ascii="Tinos" w:hAnsi="Tinos" w:cs="Tinos"/>
          <w:sz w:val="28"/>
        </w:rPr>
      </w:pPr>
      <w:r>
        <w:rPr>
          <w:rFonts w:ascii="Tinos" w:eastAsia="Tinos" w:hAnsi="Tinos" w:cs="Tinos"/>
          <w:sz w:val="28"/>
          <w:szCs w:val="28"/>
        </w:rPr>
        <w:t xml:space="preserve">от </w:t>
      </w:r>
      <w:r w:rsidR="009C71E6">
        <w:rPr>
          <w:rFonts w:ascii="Tinos" w:eastAsia="Tinos" w:hAnsi="Tinos" w:cs="Tinos"/>
          <w:sz w:val="28"/>
          <w:szCs w:val="28"/>
        </w:rPr>
        <w:t>28.11.2024 г.</w:t>
      </w:r>
      <w:r w:rsidR="00147430">
        <w:rPr>
          <w:rFonts w:ascii="Tinos" w:eastAsia="Tinos" w:hAnsi="Tinos" w:cs="Tinos"/>
          <w:sz w:val="28"/>
          <w:szCs w:val="28"/>
        </w:rPr>
        <w:t xml:space="preserve">  </w:t>
      </w:r>
      <w:r>
        <w:rPr>
          <w:rFonts w:ascii="Tinos" w:eastAsia="Tinos" w:hAnsi="Tinos" w:cs="Tinos"/>
          <w:sz w:val="28"/>
          <w:szCs w:val="28"/>
        </w:rPr>
        <w:t xml:space="preserve">                                                               </w:t>
      </w:r>
      <w:r w:rsidR="009C71E6">
        <w:rPr>
          <w:rFonts w:ascii="Tinos" w:eastAsia="Tinos" w:hAnsi="Tinos" w:cs="Tinos"/>
          <w:sz w:val="28"/>
          <w:szCs w:val="28"/>
        </w:rPr>
        <w:t xml:space="preserve">                  </w:t>
      </w:r>
      <w:bookmarkStart w:id="0" w:name="_GoBack"/>
      <w:bookmarkEnd w:id="0"/>
      <w:r w:rsidR="009C71E6">
        <w:rPr>
          <w:rFonts w:ascii="Tinos" w:eastAsia="Tinos" w:hAnsi="Tinos" w:cs="Tinos"/>
          <w:sz w:val="28"/>
          <w:szCs w:val="28"/>
        </w:rPr>
        <w:t xml:space="preserve">       № 103</w:t>
      </w:r>
    </w:p>
    <w:p w:rsidR="00EE35A4" w:rsidRDefault="009D49DC">
      <w:pPr>
        <w:spacing w:after="0" w:line="240" w:lineRule="auto"/>
        <w:contextualSpacing/>
        <w:jc w:val="center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станица Ленинградская</w:t>
      </w:r>
    </w:p>
    <w:p w:rsidR="00EE35A4" w:rsidRDefault="00EE35A4">
      <w:pPr>
        <w:spacing w:after="0" w:line="240" w:lineRule="auto"/>
        <w:contextualSpacing/>
        <w:jc w:val="center"/>
        <w:rPr>
          <w:rFonts w:ascii="Tinos" w:hAnsi="Tinos" w:cs="Tinos"/>
          <w:sz w:val="28"/>
          <w:szCs w:val="28"/>
        </w:rPr>
      </w:pPr>
    </w:p>
    <w:p w:rsidR="00EE35A4" w:rsidRDefault="00EE35A4">
      <w:pPr>
        <w:spacing w:after="0"/>
        <w:jc w:val="center"/>
        <w:rPr>
          <w:rFonts w:ascii="Tinos" w:hAnsi="Tinos" w:cs="Tinos"/>
          <w:sz w:val="28"/>
          <w:szCs w:val="28"/>
        </w:rPr>
      </w:pPr>
    </w:p>
    <w:p w:rsidR="00EE35A4" w:rsidRDefault="00EE35A4">
      <w:pPr>
        <w:spacing w:after="0"/>
        <w:jc w:val="both"/>
        <w:rPr>
          <w:rFonts w:ascii="Tinos" w:hAnsi="Tinos" w:cs="Tinos"/>
          <w:sz w:val="28"/>
          <w:szCs w:val="28"/>
        </w:rPr>
      </w:pPr>
    </w:p>
    <w:p w:rsidR="009C71E6" w:rsidRDefault="009D49DC" w:rsidP="00147430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 xml:space="preserve">Об изменении наименования администрации </w:t>
      </w:r>
    </w:p>
    <w:p w:rsidR="00EE35A4" w:rsidRDefault="009D49DC" w:rsidP="009C71E6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муниципального образования Ленинградский район</w:t>
      </w:r>
    </w:p>
    <w:p w:rsidR="00EE35A4" w:rsidRDefault="00EE35A4" w:rsidP="00147430">
      <w:pPr>
        <w:spacing w:after="0" w:line="240" w:lineRule="auto"/>
        <w:jc w:val="center"/>
        <w:rPr>
          <w:rFonts w:ascii="Tinos" w:hAnsi="Tinos" w:cs="Tinos"/>
          <w:b/>
          <w:bCs/>
          <w:sz w:val="28"/>
          <w:szCs w:val="28"/>
        </w:rPr>
      </w:pPr>
    </w:p>
    <w:p w:rsidR="00EE35A4" w:rsidRDefault="00EE35A4" w:rsidP="00147430">
      <w:pPr>
        <w:spacing w:after="0" w:line="240" w:lineRule="auto"/>
        <w:jc w:val="center"/>
        <w:rPr>
          <w:rFonts w:ascii="Tinos" w:hAnsi="Tinos" w:cs="Tinos"/>
          <w:b/>
          <w:bCs/>
          <w:sz w:val="28"/>
          <w:szCs w:val="28"/>
        </w:rPr>
      </w:pPr>
    </w:p>
    <w:p w:rsidR="00EE35A4" w:rsidRDefault="009D49DC" w:rsidP="00147430">
      <w:pPr>
        <w:spacing w:after="0" w:line="240" w:lineRule="auto"/>
        <w:ind w:firstLine="720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В  соответствии с Гражданским кодексом РФ, Федеральным законом от 6 октября 2003 г. №131-ФЗ «Об общих принципах организации местного самоуправления в Российской Федерации», Федеральным законом от 12 января 2001 г. №7-ФЗ «О некоммерческих организациях», Законом Краснодарского края от 8 февраля 2024 г. №5054-КЗ «О преобразовании поселений,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округа», Совет муниципального образования Ленинградский муниципальный округ Краснодарского края р е ш и л:</w:t>
      </w:r>
    </w:p>
    <w:p w:rsidR="00EE35A4" w:rsidRDefault="009D49DC" w:rsidP="00147430">
      <w:pPr>
        <w:pStyle w:val="13"/>
        <w:tabs>
          <w:tab w:val="left" w:pos="709"/>
          <w:tab w:val="left" w:pos="851"/>
        </w:tabs>
        <w:spacing w:after="0"/>
        <w:ind w:left="0"/>
        <w:jc w:val="both"/>
        <w:rPr>
          <w:rFonts w:ascii="Times New Roman" w:hAnsi="Times New Roman"/>
          <w:sz w:val="28"/>
          <w:szCs w:val="28"/>
          <w:highlight w:val="white"/>
          <w:lang w:val="ru-RU"/>
        </w:rPr>
      </w:pPr>
      <w:r>
        <w:rPr>
          <w:rFonts w:ascii="Tinos" w:eastAsia="Tinos" w:hAnsi="Tinos" w:cs="Tinos"/>
          <w:sz w:val="28"/>
          <w:szCs w:val="28"/>
          <w:lang w:val="ru-RU"/>
        </w:rPr>
        <w:tab/>
        <w:t>1.</w:t>
      </w:r>
      <w:r>
        <w:rPr>
          <w:rFonts w:ascii="Times New Roman" w:hAnsi="Times New Roman"/>
          <w:sz w:val="28"/>
          <w:szCs w:val="28"/>
          <w:lang w:val="ru-RU"/>
        </w:rPr>
        <w:t xml:space="preserve">Изменить наименование </w:t>
      </w:r>
      <w:r>
        <w:rPr>
          <w:rFonts w:ascii="Tinos" w:eastAsia="Tinos" w:hAnsi="Tinos" w:cs="Tinos"/>
          <w:sz w:val="28"/>
          <w:szCs w:val="28"/>
          <w:lang w:val="ru-RU"/>
        </w:rPr>
        <w:t>администрации муниципального образования Ленинградский район на адми</w:t>
      </w:r>
      <w:r>
        <w:rPr>
          <w:rFonts w:ascii="Tinos" w:eastAsia="Tinos" w:hAnsi="Tinos" w:cs="Tinos"/>
          <w:sz w:val="28"/>
          <w:szCs w:val="28"/>
          <w:highlight w:val="white"/>
          <w:lang w:val="ru-RU"/>
        </w:rPr>
        <w:t>нистрацию муниципального образования Ленинградский муниципальный округ Краснодарского края.</w:t>
      </w:r>
    </w:p>
    <w:p w:rsidR="00EE35A4" w:rsidRDefault="009D49DC" w:rsidP="00147430">
      <w:pPr>
        <w:pStyle w:val="13"/>
        <w:tabs>
          <w:tab w:val="left" w:pos="709"/>
        </w:tabs>
        <w:spacing w:after="0"/>
        <w:ind w:left="0"/>
        <w:jc w:val="both"/>
        <w:rPr>
          <w:rFonts w:ascii="Tinos" w:eastAsia="Tinos" w:hAnsi="Tinos" w:cs="Tinos"/>
          <w:sz w:val="28"/>
          <w:szCs w:val="28"/>
          <w:highlight w:val="white"/>
          <w:lang w:val="ru-RU"/>
        </w:rPr>
      </w:pPr>
      <w:r>
        <w:rPr>
          <w:rFonts w:ascii="Tinos" w:eastAsia="Tinos" w:hAnsi="Tinos" w:cs="Tinos"/>
          <w:sz w:val="28"/>
          <w:szCs w:val="28"/>
          <w:highlight w:val="white"/>
          <w:lang w:val="ru-RU"/>
        </w:rPr>
        <w:tab/>
        <w:t xml:space="preserve">2.Уполномочить главу муниципального образования Ленинградский муниципальный округ Краснодарского края </w:t>
      </w:r>
      <w:proofErr w:type="spellStart"/>
      <w:r>
        <w:rPr>
          <w:rFonts w:ascii="Tinos" w:eastAsia="Tinos" w:hAnsi="Tinos" w:cs="Tinos"/>
          <w:sz w:val="28"/>
          <w:szCs w:val="28"/>
          <w:highlight w:val="white"/>
          <w:lang w:val="ru-RU"/>
        </w:rPr>
        <w:t>Шулико</w:t>
      </w:r>
      <w:proofErr w:type="spellEnd"/>
      <w:r>
        <w:rPr>
          <w:rFonts w:ascii="Tinos" w:eastAsia="Tinos" w:hAnsi="Tinos" w:cs="Tinos"/>
          <w:sz w:val="28"/>
          <w:szCs w:val="28"/>
          <w:highlight w:val="white"/>
          <w:lang w:val="ru-RU"/>
        </w:rPr>
        <w:t xml:space="preserve"> Юрия Юрьевича выступить заявителем при государственной регистрации изменений в сведения о юридическом лице, содержащиеся в Едином государственном реестре юридических лиц</w:t>
      </w:r>
      <w:r>
        <w:rPr>
          <w:rFonts w:ascii="Tinos" w:eastAsia="Tinos" w:hAnsi="Tinos" w:cs="Tinos"/>
          <w:sz w:val="28"/>
          <w:szCs w:val="28"/>
          <w:lang w:val="ru-RU"/>
        </w:rPr>
        <w:t>,</w:t>
      </w:r>
      <w:r>
        <w:rPr>
          <w:rFonts w:ascii="Tinos" w:eastAsia="Tinos" w:hAnsi="Tinos" w:cs="Tinos"/>
          <w:sz w:val="28"/>
          <w:szCs w:val="28"/>
          <w:highlight w:val="white"/>
          <w:lang w:val="ru-RU"/>
        </w:rPr>
        <w:t xml:space="preserve"> связанные с изменением наименования юридического лица, в установленном порядке.</w:t>
      </w:r>
    </w:p>
    <w:p w:rsidR="00EE35A4" w:rsidRDefault="009D49DC" w:rsidP="00147430">
      <w:pPr>
        <w:tabs>
          <w:tab w:val="left" w:pos="709"/>
        </w:tabs>
        <w:spacing w:after="0" w:line="240" w:lineRule="auto"/>
        <w:ind w:firstLine="567"/>
        <w:jc w:val="both"/>
        <w:rPr>
          <w:rFonts w:ascii="Tinos" w:eastAsia="Tinos" w:hAnsi="Tinos" w:cs="Tinos"/>
          <w:color w:val="000000"/>
          <w:sz w:val="28"/>
          <w:szCs w:val="28"/>
        </w:rPr>
      </w:pPr>
      <w:r>
        <w:rPr>
          <w:rFonts w:ascii="Tinos" w:eastAsia="Tinos" w:hAnsi="Tinos" w:cs="Tinos"/>
          <w:sz w:val="28"/>
          <w:szCs w:val="28"/>
          <w:highlight w:val="white"/>
        </w:rPr>
        <w:tab/>
      </w:r>
      <w:r>
        <w:rPr>
          <w:rFonts w:ascii="Tinos" w:eastAsia="Tinos" w:hAnsi="Tinos" w:cs="Tinos"/>
          <w:color w:val="000000"/>
          <w:sz w:val="28"/>
          <w:szCs w:val="28"/>
          <w:highlight w:val="white"/>
        </w:rPr>
        <w:t xml:space="preserve">3.Отделу по организационной работе администрации муниципального образования Ленинградский район (Матюха Т.В.) обеспечить официальное опубликование настоящего решения в газете «Степные зори» и размещение на официальном сайте администрации </w:t>
      </w:r>
      <w:r>
        <w:rPr>
          <w:rFonts w:ascii="Tinos" w:eastAsia="Tinos" w:hAnsi="Tinos" w:cs="Tinos"/>
          <w:color w:val="000000"/>
          <w:sz w:val="28"/>
          <w:szCs w:val="28"/>
        </w:rPr>
        <w:t>муниципального образования Ленинградский район в информационно-телекоммуникационной сети «Интернет» по адресу: www.adminlenkub.ru.</w:t>
      </w:r>
    </w:p>
    <w:p w:rsidR="00EE35A4" w:rsidRDefault="009D49DC" w:rsidP="00147430">
      <w:pPr>
        <w:tabs>
          <w:tab w:val="left" w:pos="709"/>
        </w:tabs>
        <w:spacing w:after="0" w:line="240" w:lineRule="auto"/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</w:rPr>
        <w:t xml:space="preserve">  4. Контроль за </w:t>
      </w:r>
      <w:r>
        <w:rPr>
          <w:rFonts w:ascii="Tinos" w:eastAsia="Tinos" w:hAnsi="Tinos" w:cs="Tinos"/>
          <w:sz w:val="28"/>
          <w:szCs w:val="28"/>
        </w:rPr>
        <w:t xml:space="preserve">выполнением настоящего решения возложить на комиссию Совета муниципального </w:t>
      </w:r>
      <w:r>
        <w:rPr>
          <w:rFonts w:ascii="Times New Roman" w:eastAsia="Tinos" w:hAnsi="Times New Roman" w:cs="Times New Roman"/>
          <w:sz w:val="28"/>
          <w:szCs w:val="28"/>
        </w:rPr>
        <w:t xml:space="preserve">образования Ленинградский муниципальный округ </w:t>
      </w:r>
      <w:r>
        <w:rPr>
          <w:rFonts w:ascii="Times New Roman" w:eastAsia="Tinos" w:hAnsi="Times New Roman" w:cs="Times New Roman"/>
          <w:sz w:val="28"/>
          <w:szCs w:val="28"/>
        </w:rPr>
        <w:lastRenderedPageBreak/>
        <w:t xml:space="preserve">Краснодарского края по вопросам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социально-правовой политики и взаимодействию с общественными организациями</w:t>
      </w:r>
      <w:r>
        <w:rPr>
          <w:rFonts w:ascii="Times New Roman" w:eastAsia="Tinos" w:hAnsi="Times New Roman" w:cs="Times New Roman"/>
          <w:sz w:val="28"/>
          <w:szCs w:val="28"/>
        </w:rPr>
        <w:t xml:space="preserve"> (</w:t>
      </w:r>
      <w:r>
        <w:rPr>
          <w:rFonts w:ascii="Tinos" w:eastAsia="Tinos" w:hAnsi="Tinos" w:cs="Tinos"/>
          <w:sz w:val="28"/>
          <w:szCs w:val="28"/>
        </w:rPr>
        <w:t>Баева Н.Н.).</w:t>
      </w:r>
    </w:p>
    <w:p w:rsidR="00EE35A4" w:rsidRDefault="009D49DC" w:rsidP="00147430">
      <w:pPr>
        <w:tabs>
          <w:tab w:val="left" w:pos="709"/>
        </w:tabs>
        <w:spacing w:after="0" w:line="240" w:lineRule="auto"/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  5. Настоящее решение вступает в силу со дня его подписания.</w:t>
      </w:r>
    </w:p>
    <w:p w:rsidR="00EE35A4" w:rsidRDefault="00EE35A4" w:rsidP="00147430">
      <w:pPr>
        <w:tabs>
          <w:tab w:val="left" w:pos="709"/>
        </w:tabs>
        <w:spacing w:after="0" w:line="240" w:lineRule="auto"/>
        <w:ind w:firstLine="567"/>
        <w:jc w:val="both"/>
        <w:rPr>
          <w:rFonts w:ascii="Tinos" w:hAnsi="Tinos" w:cs="Tinos"/>
          <w:sz w:val="26"/>
          <w:szCs w:val="26"/>
          <w:highlight w:val="yellow"/>
        </w:rPr>
      </w:pPr>
    </w:p>
    <w:p w:rsidR="00EE35A4" w:rsidRDefault="00EE35A4" w:rsidP="00147430">
      <w:pPr>
        <w:spacing w:after="0" w:line="240" w:lineRule="auto"/>
        <w:ind w:firstLine="709"/>
        <w:jc w:val="both"/>
        <w:rPr>
          <w:rFonts w:ascii="Tinos" w:hAnsi="Tinos" w:cs="Tinos"/>
          <w:sz w:val="26"/>
          <w:szCs w:val="26"/>
        </w:rPr>
      </w:pPr>
    </w:p>
    <w:p w:rsidR="00EE35A4" w:rsidRDefault="00EE35A4" w:rsidP="00147430">
      <w:pPr>
        <w:spacing w:after="0" w:line="240" w:lineRule="auto"/>
        <w:ind w:firstLine="709"/>
        <w:jc w:val="both"/>
        <w:rPr>
          <w:rFonts w:ascii="Tinos" w:hAnsi="Tinos" w:cs="Tinos"/>
          <w:sz w:val="24"/>
          <w:szCs w:val="24"/>
        </w:rPr>
      </w:pPr>
    </w:p>
    <w:p w:rsidR="00EE35A4" w:rsidRDefault="009D49DC" w:rsidP="00147430">
      <w:pPr>
        <w:spacing w:after="0" w:line="240" w:lineRule="auto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Председатель Совета </w:t>
      </w:r>
    </w:p>
    <w:p w:rsidR="00EE35A4" w:rsidRDefault="009D49DC" w:rsidP="00147430">
      <w:pPr>
        <w:spacing w:after="0" w:line="240" w:lineRule="auto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муниципального образования </w:t>
      </w:r>
    </w:p>
    <w:p w:rsidR="00EE35A4" w:rsidRDefault="009D49DC" w:rsidP="00147430">
      <w:pPr>
        <w:spacing w:after="0" w:line="240" w:lineRule="auto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Ленинградский муниципальный округ </w:t>
      </w:r>
    </w:p>
    <w:p w:rsidR="00EE35A4" w:rsidRDefault="009D49DC" w:rsidP="00147430">
      <w:pPr>
        <w:spacing w:after="0" w:line="240" w:lineRule="auto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Краснодарского края                                                                              И.А. </w:t>
      </w:r>
      <w:proofErr w:type="spellStart"/>
      <w:r>
        <w:rPr>
          <w:rFonts w:ascii="Tinos" w:eastAsia="Tinos" w:hAnsi="Tinos" w:cs="Tinos"/>
          <w:sz w:val="28"/>
          <w:szCs w:val="28"/>
        </w:rPr>
        <w:t>Горелко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</w:p>
    <w:p w:rsidR="00EE35A4" w:rsidRDefault="00EE35A4" w:rsidP="00147430">
      <w:pPr>
        <w:spacing w:after="0" w:line="240" w:lineRule="auto"/>
        <w:jc w:val="both"/>
        <w:rPr>
          <w:rFonts w:ascii="Tinos" w:eastAsia="Tinos" w:hAnsi="Tinos" w:cs="Tinos"/>
          <w:sz w:val="28"/>
          <w:szCs w:val="28"/>
        </w:rPr>
      </w:pPr>
    </w:p>
    <w:sectPr w:rsidR="00EE35A4" w:rsidSect="00147430">
      <w:headerReference w:type="default" r:id="rId10"/>
      <w:pgSz w:w="11906" w:h="16838"/>
      <w:pgMar w:top="510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4F2" w:rsidRDefault="004314F2">
      <w:pPr>
        <w:spacing w:after="0" w:line="240" w:lineRule="auto"/>
      </w:pPr>
      <w:r>
        <w:separator/>
      </w:r>
    </w:p>
  </w:endnote>
  <w:endnote w:type="continuationSeparator" w:id="0">
    <w:p w:rsidR="004314F2" w:rsidRDefault="00431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no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4F2" w:rsidRDefault="004314F2">
      <w:pPr>
        <w:spacing w:after="0" w:line="240" w:lineRule="auto"/>
      </w:pPr>
      <w:r>
        <w:separator/>
      </w:r>
    </w:p>
  </w:footnote>
  <w:footnote w:type="continuationSeparator" w:id="0">
    <w:p w:rsidR="004314F2" w:rsidRDefault="00431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2790211"/>
      <w:docPartObj>
        <w:docPartGallery w:val="Page Numbers (Top of Page)"/>
        <w:docPartUnique/>
      </w:docPartObj>
    </w:sdtPr>
    <w:sdtEndPr/>
    <w:sdtContent>
      <w:p w:rsidR="00EE35A4" w:rsidRDefault="009D49D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1E6">
          <w:rPr>
            <w:noProof/>
          </w:rPr>
          <w:t>2</w:t>
        </w:r>
        <w:r>
          <w:fldChar w:fldCharType="end"/>
        </w:r>
      </w:p>
    </w:sdtContent>
  </w:sdt>
  <w:p w:rsidR="00EE35A4" w:rsidRDefault="00EE35A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5A4"/>
    <w:rsid w:val="00024B36"/>
    <w:rsid w:val="00147430"/>
    <w:rsid w:val="002060E3"/>
    <w:rsid w:val="004314F2"/>
    <w:rsid w:val="009C71E6"/>
    <w:rsid w:val="009D49DC"/>
    <w:rsid w:val="00EE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4CFE1F-6FA3-4D93-9EBB-40F9F17C4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13">
    <w:name w:val="Основной текст с отступом1"/>
    <w:uiPriority w:val="99"/>
    <w:unhideWhenUsed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40" w:lineRule="auto"/>
      <w:ind w:left="283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14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147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1474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Матюха</cp:lastModifiedBy>
  <cp:revision>15</cp:revision>
  <cp:lastPrinted>2024-11-29T07:07:00Z</cp:lastPrinted>
  <dcterms:created xsi:type="dcterms:W3CDTF">2024-08-20T17:47:00Z</dcterms:created>
  <dcterms:modified xsi:type="dcterms:W3CDTF">2024-11-29T07:07:00Z</dcterms:modified>
</cp:coreProperties>
</file>