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80"/>
        <w:gridCol w:w="4859"/>
        <w:gridCol w:w="5392"/>
      </w:tblGrid>
      <w:tr w:rsidR="005B55BE" w14:paraId="3CCFEDCA" w14:textId="77777777">
        <w:tc>
          <w:tcPr>
            <w:tcW w:w="4480" w:type="dxa"/>
          </w:tcPr>
          <w:p w14:paraId="0FC90ECF" w14:textId="77777777" w:rsidR="005B55BE" w:rsidRDefault="005B55BE">
            <w:pPr>
              <w:widowControl/>
              <w:spacing w:line="228" w:lineRule="auto"/>
              <w:ind w:firstLine="0"/>
              <w:jc w:val="right"/>
              <w:rPr>
                <w:rStyle w:val="afff4"/>
                <w:rFonts w:ascii="Times New Roman" w:hAnsi="Times New Roman"/>
                <w:b w:val="0"/>
                <w:sz w:val="28"/>
              </w:rPr>
            </w:pPr>
            <w:bookmarkStart w:id="0" w:name="sub_1300"/>
            <w:bookmarkStart w:id="1" w:name="sub_1400"/>
          </w:p>
        </w:tc>
        <w:tc>
          <w:tcPr>
            <w:tcW w:w="4859" w:type="dxa"/>
          </w:tcPr>
          <w:p w14:paraId="2F49CC34" w14:textId="77777777" w:rsidR="005B55BE" w:rsidRDefault="005B55BE">
            <w:pPr>
              <w:widowControl/>
              <w:spacing w:line="228" w:lineRule="auto"/>
              <w:ind w:firstLine="0"/>
              <w:jc w:val="right"/>
              <w:rPr>
                <w:rStyle w:val="afff4"/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w="5392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76"/>
            </w:tblGrid>
            <w:tr w:rsidR="005B55BE" w14:paraId="69DEB766" w14:textId="77777777">
              <w:tc>
                <w:tcPr>
                  <w:tcW w:w="5176" w:type="dxa"/>
                </w:tcPr>
                <w:p w14:paraId="3D2BB8CA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Приложение 3</w:t>
                  </w:r>
                </w:p>
                <w:p w14:paraId="515CE550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к муниципальной программе</w:t>
                  </w:r>
                </w:p>
                <w:p w14:paraId="73D61649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«Обеспечение безопасности населения Ленинградского муниципального округа»</w:t>
                  </w:r>
                </w:p>
                <w:p w14:paraId="7721E1C2" w14:textId="77777777" w:rsidR="005B55BE" w:rsidRDefault="005B55BE">
                  <w:pPr>
                    <w:widowControl/>
                    <w:spacing w:line="228" w:lineRule="auto"/>
                    <w:ind w:firstLine="0"/>
                    <w:jc w:val="center"/>
                    <w:rPr>
                      <w:rStyle w:val="afff4"/>
                      <w:rFonts w:ascii="Times New Roman" w:hAnsi="Times New Roman"/>
                      <w:b w:val="0"/>
                      <w:color w:val="000000"/>
                      <w:sz w:val="28"/>
                    </w:rPr>
                  </w:pPr>
                </w:p>
              </w:tc>
            </w:tr>
            <w:bookmarkEnd w:id="0"/>
          </w:tbl>
          <w:p w14:paraId="202EC1DD" w14:textId="77777777" w:rsidR="005B55BE" w:rsidRDefault="005B55BE">
            <w:pPr>
              <w:widowControl/>
              <w:spacing w:line="228" w:lineRule="auto"/>
              <w:ind w:firstLine="0"/>
              <w:jc w:val="center"/>
              <w:rPr>
                <w:rStyle w:val="afff4"/>
                <w:rFonts w:ascii="Times New Roman" w:hAnsi="Times New Roman"/>
                <w:b w:val="0"/>
                <w:sz w:val="28"/>
              </w:rPr>
            </w:pPr>
          </w:p>
        </w:tc>
      </w:tr>
    </w:tbl>
    <w:p w14:paraId="0FE22232" w14:textId="77777777" w:rsidR="005B55BE" w:rsidRDefault="005B55BE">
      <w:pPr>
        <w:widowControl/>
        <w:ind w:firstLine="0"/>
        <w:jc w:val="center"/>
        <w:rPr>
          <w:rFonts w:ascii="Times New Roman" w:hAnsi="Times New Roman"/>
          <w:b/>
          <w:sz w:val="28"/>
        </w:rPr>
      </w:pPr>
    </w:p>
    <w:p w14:paraId="51AD78AE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Обоснование</w:t>
      </w:r>
    </w:p>
    <w:p w14:paraId="06FB80EF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ресурсного обеспечения муниципальной программы </w:t>
      </w:r>
    </w:p>
    <w:p w14:paraId="798DFC81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«Обеспечение безопасности населения Ленинградского муниципального округа»</w:t>
      </w:r>
    </w:p>
    <w:p w14:paraId="571CDD18" w14:textId="77777777" w:rsidR="005B55BE" w:rsidRDefault="005B55BE">
      <w:pPr>
        <w:rPr>
          <w:rFonts w:ascii="Times New Roman" w:hAnsi="Times New Roman"/>
        </w:rPr>
      </w:pPr>
    </w:p>
    <w:p w14:paraId="79CBA3C1" w14:textId="77777777" w:rsidR="005B55BE" w:rsidRDefault="005B55BE">
      <w:pPr>
        <w:rPr>
          <w:rFonts w:ascii="Times New Roman" w:hAnsi="Times New Roman"/>
        </w:rPr>
      </w:pPr>
    </w:p>
    <w:tbl>
      <w:tblPr>
        <w:tblW w:w="146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0"/>
        <w:gridCol w:w="2104"/>
        <w:gridCol w:w="2301"/>
        <w:gridCol w:w="2266"/>
        <w:gridCol w:w="2729"/>
      </w:tblGrid>
      <w:tr w:rsidR="005B55BE" w14:paraId="13078250" w14:textId="77777777" w:rsidTr="002632CC">
        <w:trPr>
          <w:tblHeader/>
          <w:jc w:val="center"/>
        </w:trPr>
        <w:tc>
          <w:tcPr>
            <w:tcW w:w="5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621F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9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1EE8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 рублей</w:t>
            </w:r>
          </w:p>
        </w:tc>
      </w:tr>
      <w:tr w:rsidR="005B55BE" w14:paraId="2AF40B49" w14:textId="77777777" w:rsidTr="002632CC">
        <w:trPr>
          <w:tblHeader/>
          <w:jc w:val="center"/>
        </w:trPr>
        <w:tc>
          <w:tcPr>
            <w:tcW w:w="5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EFA6D" w14:textId="77777777" w:rsidR="005B55BE" w:rsidRDefault="005B55BE"/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9E66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7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8460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5B55BE" w14:paraId="1FA9DF7B" w14:textId="77777777" w:rsidTr="002632CC">
        <w:trPr>
          <w:tblHeader/>
          <w:jc w:val="center"/>
        </w:trPr>
        <w:tc>
          <w:tcPr>
            <w:tcW w:w="5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A996" w14:textId="77777777" w:rsidR="005B55BE" w:rsidRDefault="005B55BE"/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3D6EE" w14:textId="77777777" w:rsidR="005B55BE" w:rsidRDefault="005B55BE"/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9309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AF42B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D622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</w:t>
            </w:r>
          </w:p>
          <w:p w14:paraId="2084BF41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</w:t>
            </w:r>
          </w:p>
        </w:tc>
      </w:tr>
      <w:tr w:rsidR="005B55BE" w14:paraId="580365EA" w14:textId="77777777" w:rsidTr="002632CC">
        <w:trPr>
          <w:tblHeader/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F345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8ED50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4F6D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968F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FEC26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B55BE" w14:paraId="1086BA41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A25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обеспечения безопасности жизнедеятельности Ленинградского муниципального округа, в том числе:</w:t>
            </w:r>
          </w:p>
        </w:tc>
      </w:tr>
      <w:tr w:rsidR="005B55BE" w14:paraId="01C9107C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41BBE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Содержание муниципального казенного учреждения «АСФ муниципального образования Ленинградский район.</w:t>
            </w:r>
          </w:p>
        </w:tc>
      </w:tr>
      <w:tr w:rsidR="005B55BE" w14:paraId="6181F13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0AF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55C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DF4E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829D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8F4B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7D4683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0B7A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2839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F36B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AB7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319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2563B7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FF74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F2A9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12EE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23F0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8858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6BFE2CF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343E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Изготовление баннеров, листовок, буклетов, памяток для населения в целях профилактики асоциальных явлений, пропаганды здорового образа жизни, и других информационных мероприятий Ленинградского муниципального округа.</w:t>
            </w:r>
          </w:p>
        </w:tc>
      </w:tr>
      <w:tr w:rsidR="005B55BE" w14:paraId="1AA055F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CF166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59F0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1830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C725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ED5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BA647F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F788B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037B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69C2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09BB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2B3B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9CD63C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343D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F688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9C47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2860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BDBD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9A98666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AB61F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Изготовление Паспорта безопасности Ленинградского муниципального округа.</w:t>
            </w:r>
          </w:p>
        </w:tc>
      </w:tr>
      <w:tr w:rsidR="005B55BE" w14:paraId="24445AB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5C74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BC36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4AFA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41E3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72D5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210FDB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A24E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7AC9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90B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D27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C17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EEE7D2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1D674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07D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2ABE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AA7B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1420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9FD6CBB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0C80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испытания огнезащитной обработки деревянных (металлических) конструкций кровли образовательных учреждений и организаций:</w:t>
            </w:r>
          </w:p>
        </w:tc>
      </w:tr>
      <w:tr w:rsidR="005B55BE" w14:paraId="156275E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20CC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3E3F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127,8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C400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0740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127,8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1032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AEFDE39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252D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020B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347C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53B1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9AC9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88B1CE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D0CB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DCA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2FA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4E63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0A4B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1A9D5AA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09465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Замена, ремонт внутреннего пожарного водоснабжения в образовательных учреждениях и организациях (приобретение материалов)</w:t>
            </w:r>
          </w:p>
        </w:tc>
      </w:tr>
      <w:tr w:rsidR="005B55BE" w14:paraId="25BF43F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68EB0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CA4B1" w14:textId="77777777" w:rsidR="005B55BE" w:rsidRDefault="00960B25">
            <w:pPr>
              <w:widowControl/>
              <w:tabs>
                <w:tab w:val="left" w:pos="519"/>
                <w:tab w:val="center" w:pos="81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7015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AC3F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D9DE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6317DE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2D0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C69D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63AF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032D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AAB7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C9D728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8CAAF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706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89DD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C486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591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E8C5540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EFD67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Изготовление памяток, листовок, буклетов по профилактике правонарушений на территории Ленинградского муниципального округа</w:t>
            </w:r>
          </w:p>
        </w:tc>
      </w:tr>
      <w:tr w:rsidR="005B55BE" w14:paraId="6C4A9EA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F436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9A760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E95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3664F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8B02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71CE47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49E5F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5D2D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F902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A8F2C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64B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6A4E2C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13A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FBB84" w14:textId="77777777" w:rsidR="005B55BE" w:rsidRDefault="00960B25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9AC9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EFD70" w14:textId="77777777" w:rsidR="005B55BE" w:rsidRDefault="00960B25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D90B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3F90B3B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D4F53" w14:textId="77777777" w:rsidR="005B55BE" w:rsidRDefault="00960B25">
            <w:pPr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Содержание МКУ «Управление по делам ГО и ЧС» МО Ленинградский район</w:t>
            </w:r>
          </w:p>
        </w:tc>
      </w:tr>
      <w:tr w:rsidR="005B55BE" w14:paraId="0E0EBA67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0956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F4D87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231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4E42C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5C6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68A5691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1A7A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8BDC1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46F0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4382F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C385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5312E4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7E745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01FCD" w14:textId="77777777" w:rsidR="005B55BE" w:rsidRDefault="00960B25">
            <w:pPr>
              <w:widowControl/>
              <w:ind w:left="-107"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DE3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A4059" w14:textId="77777777" w:rsidR="005B55BE" w:rsidRDefault="00960B25">
            <w:pPr>
              <w:widowControl/>
              <w:ind w:left="-107"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51A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92149EE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9C1ED" w14:textId="77777777" w:rsidR="005B55BE" w:rsidRDefault="00960B25">
            <w:pPr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Техническое обслуживание муниципального сегмента АПК «Безопасный город»</w:t>
            </w:r>
          </w:p>
        </w:tc>
      </w:tr>
      <w:tr w:rsidR="005B55BE" w14:paraId="63A83BA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E2F7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EBED1" w14:textId="1C9E60E1" w:rsidR="005B55BE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B3DA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A094F" w14:textId="3267D225" w:rsidR="005B55BE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186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2EA302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607A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1820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5AB3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56B8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B66F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A1676D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53B6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C6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18E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7258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7668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9B67441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99F05" w14:textId="77777777" w:rsidR="005B55BE" w:rsidRDefault="00960B25">
            <w:pPr>
              <w:widowControl/>
              <w:ind w:left="34" w:right="33" w:firstLine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</w:tc>
      </w:tr>
      <w:tr w:rsidR="005B55BE" w14:paraId="1FBB054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6E1F8" w14:textId="0BFC0522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</w:t>
            </w:r>
            <w:r w:rsidR="002632C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A05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EFAC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68D1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F701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FFC0C32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765F6" w14:textId="4AC326C1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632CC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F8C6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EC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148A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DFE9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648458A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C95E1" w14:textId="4BA6978A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632CC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ED007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F569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961C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D782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849B57A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0AE40" w14:textId="77777777" w:rsidR="005B55BE" w:rsidRDefault="00960B25">
            <w:pPr>
              <w:widowControl/>
              <w:ind w:right="-10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 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</w:t>
            </w:r>
          </w:p>
        </w:tc>
      </w:tr>
      <w:tr w:rsidR="005B55BE" w14:paraId="654D0704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3D63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D23F1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89DFA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18053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4B768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017221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3169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5AB05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E9955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D4CC3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6AA7C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2D953A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4FF9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F09B9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4AFF7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F3B3A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D5C9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747D690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BF94D" w14:textId="77777777" w:rsidR="005B55BE" w:rsidRDefault="00960B25">
            <w:pPr>
              <w:widowControl/>
              <w:ind w:right="-10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 Создание (закупка сетевого оборудования, элементов бесперебойного питания, комплектующих, услуг по установке и монтажу, иного оборудования) муниципальной автоматизированной системы оповещения населения на территории Ленинградского муниципального округа</w:t>
            </w:r>
          </w:p>
        </w:tc>
      </w:tr>
      <w:tr w:rsidR="005B55BE" w14:paraId="19A1AFE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F391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EEF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5919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EC372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C965F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CB8C12F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6E2D9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9912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3260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649E9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E3D0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A302EB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216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5897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6698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C1439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0ABEA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20EDF55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CDBF3" w14:textId="77777777" w:rsidR="005B55BE" w:rsidRDefault="00960B25">
            <w:pPr>
              <w:widowControl/>
              <w:ind w:left="34" w:right="33" w:firstLine="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</w:tc>
      </w:tr>
      <w:tr w:rsidR="005B55BE" w14:paraId="0F9A5F6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A827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CE19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7DC3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8DD5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0098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956FAB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BBB34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9953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EBC0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FDF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7A5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DE8066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E474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068C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F42F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83CC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018E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050D26B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A3E9D" w14:textId="77777777" w:rsidR="005B55BE" w:rsidRDefault="00960B25">
            <w:pPr>
              <w:widowControl/>
              <w:ind w:left="34" w:right="33" w:firstLine="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Закупка автономных дымовых пожарных извещателей</w:t>
            </w:r>
          </w:p>
        </w:tc>
      </w:tr>
      <w:tr w:rsidR="002632CC" w14:paraId="708EAA07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5345A" w14:textId="77777777" w:rsidR="002632CC" w:rsidRDefault="002632CC" w:rsidP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64699" w14:textId="13A96E5D" w:rsidR="002632CC" w:rsidRDefault="002632CC" w:rsidP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F369E" w14:textId="5FD72870" w:rsidR="002632CC" w:rsidRDefault="002632CC" w:rsidP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F3FD5" w14:textId="77777777" w:rsidR="002632CC" w:rsidRDefault="002632CC" w:rsidP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0D8EC" w14:textId="77777777" w:rsidR="002632CC" w:rsidRDefault="002632CC" w:rsidP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5FC9122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B5A5" w14:textId="77777777" w:rsidR="002632CC" w:rsidRDefault="002632CC" w:rsidP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E5263" w14:textId="0110C70F" w:rsidR="002632CC" w:rsidRDefault="002632CC" w:rsidP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B5278" w14:textId="4B111298" w:rsidR="002632CC" w:rsidRDefault="002632CC" w:rsidP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78968" w14:textId="77777777" w:rsidR="002632CC" w:rsidRDefault="002632CC" w:rsidP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F1D05" w14:textId="77777777" w:rsidR="002632CC" w:rsidRDefault="002632CC" w:rsidP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0E15A89F" w14:textId="77777777" w:rsidTr="008947DF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AF528" w14:textId="77777777" w:rsidR="002632CC" w:rsidRDefault="002632CC" w:rsidP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BCAD5" w14:textId="5800B186" w:rsidR="002632CC" w:rsidRDefault="002632CC" w:rsidP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13C45" w14:textId="3ACE2228" w:rsidR="002632CC" w:rsidRDefault="002632CC" w:rsidP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21CAC" w14:textId="77777777" w:rsidR="002632CC" w:rsidRDefault="002632CC" w:rsidP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2EB32" w14:textId="77777777" w:rsidR="002632CC" w:rsidRDefault="002632CC" w:rsidP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6EC8EA7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28BDD" w14:textId="77777777" w:rsidR="005B55BE" w:rsidRDefault="00960B25">
            <w:pPr>
              <w:widowControl/>
              <w:ind w:left="-57" w:right="-57" w:firstLine="28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Оказание транспортной услуги для доставки волонтеров в г. Анапу</w:t>
            </w:r>
          </w:p>
        </w:tc>
      </w:tr>
      <w:tr w:rsidR="005B55BE" w14:paraId="5D2E9DC6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96FC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17689" w14:textId="45D84D71" w:rsidR="005B55BE" w:rsidRDefault="005C0E22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60B25">
              <w:rPr>
                <w:rFonts w:ascii="Times New Roman" w:hAnsi="Times New Roman"/>
              </w:rPr>
              <w:t>6,0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58C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3E9E4" w14:textId="70565B4D" w:rsidR="005B55BE" w:rsidRDefault="005C0E22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60B25">
              <w:rPr>
                <w:rFonts w:ascii="Times New Roman" w:hAnsi="Times New Roman"/>
              </w:rPr>
              <w:t>6,0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0A5A0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A5B6395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7AD0A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638F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5326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7F5E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5019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C62F05E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847E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A939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C4C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01CD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E9F5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bookmarkEnd w:id="1"/>
          </w:p>
        </w:tc>
      </w:tr>
      <w:tr w:rsidR="005B55BE" w14:paraId="3AA14412" w14:textId="77777777" w:rsidTr="002632CC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C2F5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15. Изготовление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      </w:r>
          </w:p>
        </w:tc>
      </w:tr>
      <w:tr w:rsidR="005B55BE" w14:paraId="6F619C4D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D3F2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9C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C17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94240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F6EFC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7D006A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61F40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995A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F9C8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4FE5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D85B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218D4C8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C764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28F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2CD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2FCF9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FA2E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039BFA87" w14:textId="77777777" w:rsidTr="000541F5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C714" w14:textId="371A4A55" w:rsidR="002632CC" w:rsidRDefault="002632CC" w:rsidP="002632CC">
            <w:pPr>
              <w:widowControl/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16. </w:t>
            </w:r>
            <w:r w:rsidRPr="005F77EA">
              <w:rPr>
                <w:rFonts w:ascii="Times New Roman" w:hAnsi="Times New Roman"/>
              </w:rPr>
              <w:t>Обеспечение инженерно-технической защищенности административного здания ОМВД России по Ленинградскому району</w:t>
            </w:r>
          </w:p>
        </w:tc>
      </w:tr>
      <w:tr w:rsidR="002632CC" w14:paraId="147B6129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79560" w14:textId="1A11B4C7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A5088" w14:textId="65CDD7C0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4B6F14">
              <w:rPr>
                <w:rFonts w:ascii="Times New Roman" w:hAnsi="Times New Roman"/>
              </w:rPr>
              <w:t>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1DEB" w14:textId="7C4E939D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86FCC" w14:textId="793761DD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4B6F14">
              <w:rPr>
                <w:rFonts w:ascii="Times New Roman" w:hAnsi="Times New Roman"/>
              </w:rPr>
              <w:t>1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5E47D" w14:textId="367B8560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5D688043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BE98F" w14:textId="24AA43B9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C1301" w14:textId="7B829140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1D12D" w14:textId="6D81E0AC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26D95" w14:textId="5B0B30F8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E859" w14:textId="3BB889BE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632CC" w14:paraId="0073618B" w14:textId="77777777" w:rsidTr="002632CC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FB438" w14:textId="22A734FA" w:rsidR="002632CC" w:rsidRDefault="002632CC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1C33A" w14:textId="7E180B9D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B5DB6" w14:textId="2A952364" w:rsidR="002632CC" w:rsidRDefault="002632CC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70090" w14:textId="57628983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D4816" w14:textId="31891E02" w:rsidR="002632CC" w:rsidRDefault="002632CC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0DA7A8F1" w14:textId="77777777" w:rsidR="005B55BE" w:rsidRDefault="005B55BE">
      <w:pPr>
        <w:widowControl/>
        <w:ind w:firstLine="0"/>
        <w:jc w:val="left"/>
        <w:rPr>
          <w:rFonts w:ascii="Times New Roman" w:hAnsi="Times New Roman"/>
        </w:rPr>
      </w:pPr>
    </w:p>
    <w:p w14:paraId="7408E670" w14:textId="77777777" w:rsidR="005B55BE" w:rsidRDefault="005B55BE">
      <w:pPr>
        <w:widowControl/>
        <w:ind w:firstLine="0"/>
        <w:jc w:val="left"/>
        <w:rPr>
          <w:rFonts w:ascii="Times New Roman" w:hAnsi="Times New Roman"/>
        </w:rPr>
      </w:pPr>
    </w:p>
    <w:p w14:paraId="147D5312" w14:textId="77777777" w:rsidR="005B55BE" w:rsidRDefault="005B55BE">
      <w:pPr>
        <w:widowControl/>
        <w:ind w:firstLine="0"/>
        <w:jc w:val="left"/>
        <w:rPr>
          <w:rFonts w:ascii="Times New Roman" w:hAnsi="Times New Roman"/>
        </w:rPr>
      </w:pPr>
    </w:p>
    <w:p w14:paraId="26E8A119" w14:textId="77777777" w:rsidR="005B55BE" w:rsidRDefault="00960B25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Исполняющий обязанности заместителя главы </w:t>
      </w:r>
    </w:p>
    <w:p w14:paraId="45790177" w14:textId="77777777" w:rsidR="005B55BE" w:rsidRDefault="00960B25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муниципального округа,</w:t>
      </w:r>
    </w:p>
    <w:p w14:paraId="4E3A13B6" w14:textId="77777777" w:rsidR="005B55BE" w:rsidRDefault="00960B25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начальника отдела взаимодействия</w:t>
      </w:r>
    </w:p>
    <w:p w14:paraId="25131306" w14:textId="77777777" w:rsidR="005B55BE" w:rsidRDefault="00960B25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правоохранительными органами,</w:t>
      </w:r>
    </w:p>
    <w:p w14:paraId="67CD81DA" w14:textId="77777777" w:rsidR="005B55BE" w:rsidRDefault="00960B25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военным вопросам и делам </w:t>
      </w:r>
    </w:p>
    <w:p w14:paraId="51FB7CA2" w14:textId="77777777" w:rsidR="005B55BE" w:rsidRDefault="00960B25">
      <w:pPr>
        <w:widowControl/>
        <w:tabs>
          <w:tab w:val="left" w:pos="12474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казачества администрации</w:t>
      </w:r>
      <w:r>
        <w:rPr>
          <w:rFonts w:ascii="Times New Roman" w:hAnsi="Times New Roman"/>
          <w:sz w:val="28"/>
        </w:rPr>
        <w:tab/>
        <w:t>О.Г. Антифеев</w:t>
      </w:r>
    </w:p>
    <w:p w14:paraId="37E93708" w14:textId="77777777" w:rsidR="005B55BE" w:rsidRDefault="005B55BE">
      <w:pPr>
        <w:widowControl/>
        <w:tabs>
          <w:tab w:val="left" w:pos="3868"/>
          <w:tab w:val="left" w:pos="12900"/>
        </w:tabs>
        <w:ind w:right="-454" w:firstLine="0"/>
        <w:rPr>
          <w:rFonts w:ascii="Times New Roman" w:hAnsi="Times New Roman"/>
          <w:sz w:val="28"/>
        </w:rPr>
      </w:pPr>
    </w:p>
    <w:sectPr w:rsidR="005B55BE" w:rsidSect="009C40D1">
      <w:headerReference w:type="even" r:id="rId6"/>
      <w:headerReference w:type="default" r:id="rId7"/>
      <w:headerReference w:type="first" r:id="rId8"/>
      <w:pgSz w:w="16840" w:h="11907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C4054" w14:textId="77777777" w:rsidR="00ED1F8E" w:rsidRDefault="00ED1F8E">
      <w:r>
        <w:separator/>
      </w:r>
    </w:p>
  </w:endnote>
  <w:endnote w:type="continuationSeparator" w:id="0">
    <w:p w14:paraId="6D4E268A" w14:textId="77777777" w:rsidR="00ED1F8E" w:rsidRDefault="00ED1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24AC6" w14:textId="77777777" w:rsidR="00ED1F8E" w:rsidRDefault="00ED1F8E">
      <w:r>
        <w:separator/>
      </w:r>
    </w:p>
  </w:footnote>
  <w:footnote w:type="continuationSeparator" w:id="0">
    <w:p w14:paraId="469C1E7D" w14:textId="77777777" w:rsidR="00ED1F8E" w:rsidRDefault="00ED1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AE390" w14:textId="77777777" w:rsidR="005B55BE" w:rsidRDefault="00960B25">
    <w:pPr>
      <w:pStyle w:val="affffffff8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B5C428E" wp14:editId="5D72034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DFA6EE" w14:textId="77777777" w:rsidR="005B55BE" w:rsidRDefault="00960B25">
                          <w:pPr>
                            <w:pStyle w:val="affffffff8"/>
                            <w:rPr>
                              <w:rStyle w:val="afffffff9"/>
                            </w:rPr>
                          </w:pPr>
                          <w:r>
                            <w:rPr>
                              <w:rStyle w:val="afffffff9"/>
                            </w:rPr>
                            <w:fldChar w:fldCharType="begin"/>
                          </w:r>
                          <w:r>
                            <w:rPr>
                              <w:rStyle w:val="afffffff9"/>
                            </w:rPr>
                            <w:instrText xml:space="preserve">PAGE </w:instrText>
                          </w:r>
                          <w:r>
                            <w:rPr>
                              <w:rStyle w:val="afffffff9"/>
                            </w:rPr>
                            <w:fldChar w:fldCharType="separate"/>
                          </w:r>
                          <w:r>
                            <w:rPr>
                              <w:rStyle w:val="afffffff9"/>
                            </w:rPr>
                            <w:t xml:space="preserve"> </w:t>
                          </w:r>
                          <w:r>
                            <w:rPr>
                              <w:rStyle w:val="afffffff9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5C428E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.05pt;width:12pt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" filled="f" stroked="f">
              <v:textbox style="mso-fit-shape-to-text:t" inset="0,0,0,0">
                <w:txbxContent>
                  <w:p w14:paraId="5ADFA6EE" w14:textId="77777777" w:rsidR="005B55BE" w:rsidRDefault="00960B25">
                    <w:pPr>
                      <w:pStyle w:val="affffffff8"/>
                      <w:rPr>
                        <w:rStyle w:val="afffffff9"/>
                      </w:rPr>
                    </w:pPr>
                    <w:r>
                      <w:rPr>
                        <w:rStyle w:val="afffffff9"/>
                      </w:rPr>
                      <w:fldChar w:fldCharType="begin"/>
                    </w:r>
                    <w:r>
                      <w:rPr>
                        <w:rStyle w:val="afffffff9"/>
                      </w:rPr>
                      <w:instrText xml:space="preserve">PAGE </w:instrText>
                    </w:r>
                    <w:r>
                      <w:rPr>
                        <w:rStyle w:val="afffffff9"/>
                      </w:rPr>
                      <w:fldChar w:fldCharType="separate"/>
                    </w:r>
                    <w:r>
                      <w:rPr>
                        <w:rStyle w:val="afffffff9"/>
                      </w:rPr>
                      <w:t xml:space="preserve"> </w:t>
                    </w:r>
                    <w:r>
                      <w:rPr>
                        <w:rStyle w:val="afffffff9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2458332"/>
      <w:docPartObj>
        <w:docPartGallery w:val="Page Numbers (Top of Page)"/>
        <w:docPartUnique/>
      </w:docPartObj>
    </w:sdtPr>
    <w:sdtContent>
      <w:p w14:paraId="7BF13A6B" w14:textId="71C2FE4D" w:rsidR="00960B25" w:rsidRDefault="00960B25">
        <w:pPr>
          <w:pStyle w:val="afffffff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2F0B93" w14:textId="77B1D2CF" w:rsidR="005B55BE" w:rsidRDefault="005B55BE">
    <w:pPr>
      <w:pStyle w:val="affffffff8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0547" w14:textId="034E09AC" w:rsidR="00960B25" w:rsidRDefault="00960B25">
    <w:pPr>
      <w:pStyle w:val="affffffff8"/>
      <w:jc w:val="center"/>
    </w:pPr>
  </w:p>
  <w:p w14:paraId="6E2039F3" w14:textId="77777777" w:rsidR="005B55BE" w:rsidRDefault="005B55BE">
    <w:pPr>
      <w:pStyle w:val="afffffff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5BE"/>
    <w:rsid w:val="002632CC"/>
    <w:rsid w:val="003332E2"/>
    <w:rsid w:val="00383F5A"/>
    <w:rsid w:val="003B4E9A"/>
    <w:rsid w:val="004B6F14"/>
    <w:rsid w:val="005264F0"/>
    <w:rsid w:val="005B55BE"/>
    <w:rsid w:val="005C0E22"/>
    <w:rsid w:val="00735C31"/>
    <w:rsid w:val="00817E9C"/>
    <w:rsid w:val="00832852"/>
    <w:rsid w:val="008334AE"/>
    <w:rsid w:val="00960B25"/>
    <w:rsid w:val="009C40D1"/>
    <w:rsid w:val="00B76973"/>
    <w:rsid w:val="00ED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FFF8"/>
  <w15:docId w15:val="{7D373EE7-440D-4C05-961A-06029E19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/>
      <w:spacing w:before="108" w:after="108"/>
      <w:ind w:firstLine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0"/>
    <w:next w:val="a"/>
    <w:link w:val="20"/>
    <w:uiPriority w:val="9"/>
    <w:qFormat/>
    <w:pPr>
      <w:outlineLvl w:val="1"/>
    </w:pPr>
    <w:rPr>
      <w:i/>
      <w:sz w:val="28"/>
    </w:rPr>
  </w:style>
  <w:style w:type="paragraph" w:styleId="3">
    <w:name w:val="heading 3"/>
    <w:basedOn w:val="2"/>
    <w:next w:val="a"/>
    <w:link w:val="30"/>
    <w:uiPriority w:val="9"/>
    <w:qFormat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"/>
    <w:qFormat/>
    <w:p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customStyle="1" w:styleId="a3">
    <w:name w:val="Опечатки"/>
    <w:link w:val="a4"/>
    <w:rPr>
      <w:color w:val="FF0000"/>
    </w:rPr>
  </w:style>
  <w:style w:type="character" w:customStyle="1" w:styleId="a4">
    <w:name w:val="Опечатки"/>
    <w:link w:val="a3"/>
    <w:rPr>
      <w:color w:val="FF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Сравнение редакций. Удаленный фрагмент"/>
    <w:link w:val="a6"/>
    <w:rPr>
      <w:shd w:val="clear" w:color="auto" w:fill="C4C413"/>
    </w:rPr>
  </w:style>
  <w:style w:type="character" w:customStyle="1" w:styleId="a6">
    <w:name w:val="Сравнение редакций. Удаленный фрагмент"/>
    <w:link w:val="a5"/>
    <w:rPr>
      <w:color w:val="000000"/>
      <w:shd w:val="clear" w:color="auto" w:fill="C4C413"/>
    </w:rPr>
  </w:style>
  <w:style w:type="paragraph" w:customStyle="1" w:styleId="a7">
    <w:name w:val="Прижатый влево"/>
    <w:basedOn w:val="a"/>
    <w:next w:val="a"/>
    <w:link w:val="a8"/>
    <w:pPr>
      <w:widowControl/>
      <w:ind w:firstLine="0"/>
      <w:jc w:val="left"/>
    </w:pPr>
  </w:style>
  <w:style w:type="character" w:customStyle="1" w:styleId="a8">
    <w:name w:val="Прижатый влево"/>
    <w:basedOn w:val="1"/>
    <w:link w:val="a7"/>
    <w:rPr>
      <w:rFonts w:ascii="Arial" w:hAnsi="Arial"/>
      <w:sz w:val="24"/>
    </w:rPr>
  </w:style>
  <w:style w:type="paragraph" w:customStyle="1" w:styleId="a9">
    <w:name w:val="Основное меню (преемственное)"/>
    <w:basedOn w:val="a"/>
    <w:next w:val="a"/>
    <w:link w:val="aa"/>
    <w:rPr>
      <w:rFonts w:ascii="Verdana" w:hAnsi="Verdana"/>
      <w:sz w:val="22"/>
    </w:rPr>
  </w:style>
  <w:style w:type="character" w:customStyle="1" w:styleId="aa">
    <w:name w:val="Основное меню (преемственное)"/>
    <w:basedOn w:val="1"/>
    <w:link w:val="a9"/>
    <w:rPr>
      <w:rFonts w:ascii="Verdana" w:hAnsi="Verdana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b">
    <w:name w:val="Текст (лев. подпись)"/>
    <w:basedOn w:val="a"/>
    <w:next w:val="a"/>
    <w:link w:val="ac"/>
    <w:pPr>
      <w:widowControl/>
      <w:ind w:firstLine="0"/>
      <w:jc w:val="left"/>
    </w:pPr>
  </w:style>
  <w:style w:type="character" w:customStyle="1" w:styleId="ac">
    <w:name w:val="Текст (лев. подпись)"/>
    <w:basedOn w:val="1"/>
    <w:link w:val="ab"/>
    <w:rPr>
      <w:rFonts w:ascii="Arial" w:hAnsi="Arial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20"/>
    <w:link w:val="3"/>
    <w:rPr>
      <w:rFonts w:ascii="Cambria" w:hAnsi="Cambria"/>
      <w:b/>
      <w:i w:val="0"/>
      <w:sz w:val="26"/>
    </w:rPr>
  </w:style>
  <w:style w:type="paragraph" w:customStyle="1" w:styleId="ad">
    <w:name w:val="Текст (справка)"/>
    <w:basedOn w:val="a"/>
    <w:next w:val="a"/>
    <w:link w:val="ae"/>
    <w:pPr>
      <w:widowControl/>
      <w:ind w:left="170" w:right="170" w:firstLine="0"/>
      <w:jc w:val="left"/>
    </w:pPr>
  </w:style>
  <w:style w:type="character" w:customStyle="1" w:styleId="ae">
    <w:name w:val="Текст (справка)"/>
    <w:basedOn w:val="1"/>
    <w:link w:val="ad"/>
    <w:rPr>
      <w:rFonts w:ascii="Arial" w:hAnsi="Arial"/>
      <w:sz w:val="24"/>
    </w:rPr>
  </w:style>
  <w:style w:type="paragraph" w:customStyle="1" w:styleId="23">
    <w:name w:val="Основной текст (2)"/>
    <w:basedOn w:val="a"/>
    <w:link w:val="24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b/>
      <w:sz w:val="17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"/>
    <w:link w:val="-"/>
    <w:rPr>
      <w:rFonts w:ascii="Arial" w:hAnsi="Arial"/>
      <w:sz w:val="24"/>
    </w:rPr>
  </w:style>
  <w:style w:type="paragraph" w:customStyle="1" w:styleId="af">
    <w:name w:val="Примечание."/>
    <w:basedOn w:val="af0"/>
    <w:next w:val="a"/>
    <w:link w:val="af1"/>
  </w:style>
  <w:style w:type="character" w:customStyle="1" w:styleId="af1">
    <w:name w:val="Примечание."/>
    <w:basedOn w:val="af2"/>
    <w:link w:val="af"/>
    <w:rPr>
      <w:rFonts w:ascii="Arial" w:hAnsi="Arial"/>
      <w:sz w:val="24"/>
      <w:shd w:val="clear" w:color="auto" w:fill="F5F3DA"/>
    </w:rPr>
  </w:style>
  <w:style w:type="paragraph" w:customStyle="1" w:styleId="af3">
    <w:name w:val="Таблицы (моноширинный)"/>
    <w:basedOn w:val="a"/>
    <w:next w:val="a"/>
    <w:link w:val="af4"/>
    <w:pPr>
      <w:widowControl/>
      <w:ind w:firstLine="0"/>
      <w:jc w:val="left"/>
    </w:pPr>
    <w:rPr>
      <w:rFonts w:ascii="Courier New" w:hAnsi="Courier New"/>
    </w:rPr>
  </w:style>
  <w:style w:type="character" w:customStyle="1" w:styleId="af4">
    <w:name w:val="Таблицы (моноширинный)"/>
    <w:basedOn w:val="1"/>
    <w:link w:val="af3"/>
    <w:rPr>
      <w:rFonts w:ascii="Courier New" w:hAnsi="Courier New"/>
      <w:sz w:val="24"/>
    </w:rPr>
  </w:style>
  <w:style w:type="paragraph" w:customStyle="1" w:styleId="af5">
    <w:name w:val="Активная гипертекстовая ссылка"/>
    <w:link w:val="af6"/>
    <w:rPr>
      <w:b/>
      <w:color w:val="106BBE"/>
      <w:u w:val="single"/>
    </w:rPr>
  </w:style>
  <w:style w:type="character" w:customStyle="1" w:styleId="af6">
    <w:name w:val="Активная гипертекстовая ссылка"/>
    <w:link w:val="af5"/>
    <w:rPr>
      <w:b/>
      <w:color w:val="106BBE"/>
      <w:u w:val="single"/>
    </w:rPr>
  </w:style>
  <w:style w:type="paragraph" w:customStyle="1" w:styleId="af7">
    <w:name w:val="Интерактивный заголовок"/>
    <w:basedOn w:val="af8"/>
    <w:next w:val="a"/>
    <w:link w:val="af9"/>
    <w:rPr>
      <w:u w:val="single"/>
    </w:rPr>
  </w:style>
  <w:style w:type="character" w:customStyle="1" w:styleId="af9">
    <w:name w:val="Интерактивный заголовок"/>
    <w:basedOn w:val="afa"/>
    <w:link w:val="af7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b">
    <w:name w:val="Текст ЭР (см. также)"/>
    <w:basedOn w:val="a"/>
    <w:next w:val="a"/>
    <w:link w:val="afc"/>
    <w:pPr>
      <w:widowControl/>
      <w:spacing w:before="200"/>
      <w:ind w:firstLine="0"/>
      <w:jc w:val="left"/>
    </w:pPr>
    <w:rPr>
      <w:sz w:val="20"/>
    </w:rPr>
  </w:style>
  <w:style w:type="character" w:customStyle="1" w:styleId="afc">
    <w:name w:val="Текст ЭР (см. также)"/>
    <w:basedOn w:val="1"/>
    <w:link w:val="afb"/>
    <w:rPr>
      <w:rFonts w:ascii="Arial" w:hAnsi="Arial"/>
      <w:sz w:val="20"/>
    </w:rPr>
  </w:style>
  <w:style w:type="paragraph" w:customStyle="1" w:styleId="afd">
    <w:name w:val="Заголовок чужого сообщения"/>
    <w:link w:val="afe"/>
    <w:rPr>
      <w:b/>
      <w:color w:val="FF0000"/>
    </w:rPr>
  </w:style>
  <w:style w:type="character" w:customStyle="1" w:styleId="afe">
    <w:name w:val="Заголовок чужого сообщения"/>
    <w:link w:val="afd"/>
    <w:rPr>
      <w:b/>
      <w:color w:val="FF0000"/>
    </w:rPr>
  </w:style>
  <w:style w:type="paragraph" w:customStyle="1" w:styleId="aff">
    <w:name w:val="Гипертекстовая ссылка"/>
    <w:link w:val="aff0"/>
    <w:rPr>
      <w:b/>
      <w:color w:val="106BBE"/>
    </w:rPr>
  </w:style>
  <w:style w:type="character" w:customStyle="1" w:styleId="aff0">
    <w:name w:val="Гипертекстовая ссылка"/>
    <w:link w:val="aff"/>
    <w:rPr>
      <w:b/>
      <w:color w:val="106BBE"/>
    </w:rPr>
  </w:style>
  <w:style w:type="paragraph" w:customStyle="1" w:styleId="aff1">
    <w:name w:val="Заголовок ЭР (левое окно)"/>
    <w:basedOn w:val="a"/>
    <w:next w:val="a"/>
    <w:link w:val="aff2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ff2">
    <w:name w:val="Заголовок ЭР (левое окно)"/>
    <w:basedOn w:val="1"/>
    <w:link w:val="aff1"/>
    <w:rPr>
      <w:rFonts w:ascii="Arial" w:hAnsi="Arial"/>
      <w:b/>
      <w:color w:val="26282F"/>
      <w:sz w:val="26"/>
    </w:rPr>
  </w:style>
  <w:style w:type="paragraph" w:customStyle="1" w:styleId="aff3">
    <w:name w:val="Нормальный (таблица)"/>
    <w:basedOn w:val="a"/>
    <w:next w:val="a"/>
    <w:link w:val="aff4"/>
    <w:pPr>
      <w:widowControl/>
      <w:ind w:firstLine="0"/>
    </w:pPr>
  </w:style>
  <w:style w:type="character" w:customStyle="1" w:styleId="aff4">
    <w:name w:val="Нормальный (таблица)"/>
    <w:basedOn w:val="1"/>
    <w:link w:val="aff3"/>
    <w:rPr>
      <w:rFonts w:ascii="Arial" w:hAnsi="Arial"/>
      <w:sz w:val="24"/>
    </w:rPr>
  </w:style>
  <w:style w:type="paragraph" w:styleId="aff5">
    <w:name w:val="No Spacing"/>
    <w:link w:val="aff6"/>
    <w:pPr>
      <w:widowControl w:val="0"/>
      <w:ind w:firstLine="720"/>
      <w:jc w:val="both"/>
    </w:pPr>
    <w:rPr>
      <w:rFonts w:ascii="Arial" w:hAnsi="Arial"/>
      <w:sz w:val="24"/>
    </w:rPr>
  </w:style>
  <w:style w:type="character" w:customStyle="1" w:styleId="aff6">
    <w:name w:val="Без интервала Знак"/>
    <w:link w:val="aff5"/>
    <w:rPr>
      <w:rFonts w:ascii="Arial" w:hAnsi="Arial"/>
      <w:sz w:val="24"/>
    </w:rPr>
  </w:style>
  <w:style w:type="paragraph" w:customStyle="1" w:styleId="aff7">
    <w:name w:val="Ссылка на официальную публикацию"/>
    <w:basedOn w:val="a"/>
    <w:next w:val="a"/>
    <w:link w:val="aff8"/>
  </w:style>
  <w:style w:type="character" w:customStyle="1" w:styleId="aff8">
    <w:name w:val="Ссылка на официальную публикацию"/>
    <w:basedOn w:val="1"/>
    <w:link w:val="aff7"/>
    <w:rPr>
      <w:rFonts w:ascii="Arial" w:hAnsi="Arial"/>
      <w:sz w:val="24"/>
    </w:rPr>
  </w:style>
  <w:style w:type="paragraph" w:customStyle="1" w:styleId="aff9">
    <w:name w:val="Заголовок группы контролов"/>
    <w:basedOn w:val="a"/>
    <w:next w:val="a"/>
    <w:link w:val="affa"/>
    <w:rPr>
      <w:b/>
    </w:rPr>
  </w:style>
  <w:style w:type="character" w:customStyle="1" w:styleId="affa">
    <w:name w:val="Заголовок группы контролов"/>
    <w:basedOn w:val="1"/>
    <w:link w:val="aff9"/>
    <w:rPr>
      <w:rFonts w:ascii="Arial" w:hAnsi="Arial"/>
      <w:b/>
      <w:color w:val="000000"/>
      <w:sz w:val="24"/>
    </w:rPr>
  </w:style>
  <w:style w:type="paragraph" w:customStyle="1" w:styleId="affb">
    <w:name w:val="Постоянная часть"/>
    <w:basedOn w:val="a9"/>
    <w:next w:val="a"/>
    <w:link w:val="affc"/>
    <w:rPr>
      <w:sz w:val="20"/>
    </w:rPr>
  </w:style>
  <w:style w:type="character" w:customStyle="1" w:styleId="affc">
    <w:name w:val="Постоянная часть"/>
    <w:basedOn w:val="aa"/>
    <w:link w:val="affb"/>
    <w:rPr>
      <w:rFonts w:ascii="Verdana" w:hAnsi="Verdana"/>
      <w:sz w:val="20"/>
    </w:rPr>
  </w:style>
  <w:style w:type="paragraph" w:customStyle="1" w:styleId="affd">
    <w:name w:val="Информация об изменениях документа"/>
    <w:basedOn w:val="affe"/>
    <w:next w:val="a"/>
    <w:link w:val="afff"/>
    <w:rPr>
      <w:i/>
    </w:rPr>
  </w:style>
  <w:style w:type="character" w:customStyle="1" w:styleId="afff">
    <w:name w:val="Информация об изменениях документа"/>
    <w:basedOn w:val="afff0"/>
    <w:link w:val="affd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f1">
    <w:name w:val="Моноширинный"/>
    <w:basedOn w:val="a"/>
    <w:next w:val="a"/>
    <w:link w:val="afff2"/>
    <w:pPr>
      <w:widowControl/>
      <w:ind w:firstLine="0"/>
      <w:jc w:val="left"/>
    </w:pPr>
    <w:rPr>
      <w:rFonts w:ascii="Courier New" w:hAnsi="Courier New"/>
    </w:rPr>
  </w:style>
  <w:style w:type="character" w:customStyle="1" w:styleId="afff2">
    <w:name w:val="Моноширинный"/>
    <w:basedOn w:val="1"/>
    <w:link w:val="afff1"/>
    <w:rPr>
      <w:rFonts w:ascii="Courier New" w:hAnsi="Courier New"/>
      <w:sz w:val="24"/>
    </w:rPr>
  </w:style>
  <w:style w:type="paragraph" w:customStyle="1" w:styleId="afff3">
    <w:name w:val="Цветовое выделение"/>
    <w:link w:val="afff4"/>
    <w:rPr>
      <w:b/>
      <w:color w:val="26282F"/>
    </w:rPr>
  </w:style>
  <w:style w:type="character" w:customStyle="1" w:styleId="afff4">
    <w:name w:val="Цветовое выделение"/>
    <w:link w:val="afff3"/>
    <w:rPr>
      <w:b/>
      <w:color w:val="26282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ff5">
    <w:name w:val="Внимание: криминал!!"/>
    <w:basedOn w:val="af0"/>
    <w:next w:val="a"/>
    <w:link w:val="afff6"/>
  </w:style>
  <w:style w:type="character" w:customStyle="1" w:styleId="afff6">
    <w:name w:val="Внимание: криминал!!"/>
    <w:basedOn w:val="af2"/>
    <w:link w:val="afff5"/>
    <w:rPr>
      <w:rFonts w:ascii="Arial" w:hAnsi="Arial"/>
      <w:sz w:val="24"/>
      <w:shd w:val="clear" w:color="auto" w:fill="F5F3DA"/>
    </w:rPr>
  </w:style>
  <w:style w:type="paragraph" w:customStyle="1" w:styleId="25">
    <w:name w:val="Основной текст (2) + Не полужирный"/>
    <w:link w:val="26"/>
    <w:rPr>
      <w:rFonts w:ascii="Times New Roman" w:hAnsi="Times New Roman"/>
      <w:b/>
      <w:sz w:val="17"/>
    </w:rPr>
  </w:style>
  <w:style w:type="character" w:customStyle="1" w:styleId="26">
    <w:name w:val="Основной текст (2) + Не полужирный"/>
    <w:link w:val="25"/>
    <w:rPr>
      <w:rFonts w:ascii="Times New Roman" w:hAnsi="Times New Roman"/>
      <w:b/>
      <w:spacing w:val="0"/>
      <w:sz w:val="17"/>
    </w:rPr>
  </w:style>
  <w:style w:type="paragraph" w:customStyle="1" w:styleId="afff7">
    <w:name w:val="Сравнение редакций"/>
    <w:link w:val="afff8"/>
    <w:rPr>
      <w:color w:val="26282F"/>
    </w:rPr>
  </w:style>
  <w:style w:type="character" w:customStyle="1" w:styleId="afff8">
    <w:name w:val="Сравнение редакций"/>
    <w:link w:val="afff7"/>
    <w:rPr>
      <w:color w:val="26282F"/>
    </w:rPr>
  </w:style>
  <w:style w:type="paragraph" w:customStyle="1" w:styleId="afff9">
    <w:name w:val="Технический комментарий"/>
    <w:basedOn w:val="a"/>
    <w:next w:val="a"/>
    <w:link w:val="afffa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Технический комментарий"/>
    <w:basedOn w:val="1"/>
    <w:link w:val="afff9"/>
    <w:rPr>
      <w:rFonts w:ascii="Arial" w:hAnsi="Arial"/>
      <w:color w:val="463F31"/>
      <w:sz w:val="24"/>
      <w:shd w:val="clear" w:color="auto" w:fill="FFFFA6"/>
    </w:rPr>
  </w:style>
  <w:style w:type="paragraph" w:styleId="afffb">
    <w:name w:val="Body Text"/>
    <w:basedOn w:val="a"/>
    <w:link w:val="afffc"/>
    <w:pPr>
      <w:widowControl/>
      <w:spacing w:after="120"/>
      <w:ind w:firstLine="0"/>
      <w:jc w:val="left"/>
    </w:pPr>
  </w:style>
  <w:style w:type="character" w:customStyle="1" w:styleId="afffc">
    <w:name w:val="Основной текст Знак"/>
    <w:basedOn w:val="1"/>
    <w:link w:val="afffb"/>
    <w:rPr>
      <w:rFonts w:ascii="Arial" w:hAnsi="Arial"/>
      <w:sz w:val="24"/>
    </w:rPr>
  </w:style>
  <w:style w:type="paragraph" w:customStyle="1" w:styleId="afffd">
    <w:name w:val="Информация об изменениях"/>
    <w:basedOn w:val="afffe"/>
    <w:next w:val="a"/>
    <w:link w:val="affff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">
    <w:name w:val="Информация об изменениях"/>
    <w:basedOn w:val="affff0"/>
    <w:link w:val="afffd"/>
    <w:rPr>
      <w:rFonts w:ascii="Arial" w:hAnsi="Arial"/>
      <w:color w:val="353842"/>
      <w:sz w:val="18"/>
      <w:shd w:val="clear" w:color="auto" w:fill="EAEFED"/>
    </w:rPr>
  </w:style>
  <w:style w:type="paragraph" w:customStyle="1" w:styleId="affff1">
    <w:name w:val="Словарная статья"/>
    <w:basedOn w:val="a"/>
    <w:next w:val="a"/>
    <w:link w:val="affff2"/>
    <w:pPr>
      <w:widowControl/>
      <w:ind w:right="118" w:firstLine="0"/>
    </w:pPr>
  </w:style>
  <w:style w:type="character" w:customStyle="1" w:styleId="affff2">
    <w:name w:val="Словарная статья"/>
    <w:basedOn w:val="1"/>
    <w:link w:val="affff1"/>
    <w:rPr>
      <w:rFonts w:ascii="Arial" w:hAnsi="Arial"/>
      <w:sz w:val="24"/>
    </w:rPr>
  </w:style>
  <w:style w:type="paragraph" w:customStyle="1" w:styleId="affff3">
    <w:name w:val="Текст в таблице"/>
    <w:basedOn w:val="aff3"/>
    <w:next w:val="a"/>
    <w:link w:val="affff4"/>
    <w:pPr>
      <w:ind w:firstLine="500"/>
    </w:pPr>
  </w:style>
  <w:style w:type="character" w:customStyle="1" w:styleId="affff4">
    <w:name w:val="Текст в таблице"/>
    <w:basedOn w:val="aff4"/>
    <w:link w:val="affff3"/>
    <w:rPr>
      <w:rFonts w:ascii="Arial" w:hAnsi="Arial"/>
      <w:sz w:val="24"/>
    </w:rPr>
  </w:style>
  <w:style w:type="paragraph" w:customStyle="1" w:styleId="12">
    <w:name w:val="Абзац списка1"/>
    <w:basedOn w:val="a"/>
    <w:link w:val="13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13">
    <w:name w:val="Абзац списка1"/>
    <w:basedOn w:val="1"/>
    <w:link w:val="12"/>
    <w:rPr>
      <w:rFonts w:ascii="Calibri" w:hAnsi="Calibri"/>
      <w:sz w:val="22"/>
    </w:rPr>
  </w:style>
  <w:style w:type="paragraph" w:styleId="27">
    <w:name w:val="Body Text Indent 2"/>
    <w:basedOn w:val="a"/>
    <w:link w:val="28"/>
    <w:pPr>
      <w:widowControl/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1"/>
    <w:link w:val="27"/>
    <w:rPr>
      <w:rFonts w:ascii="Arial" w:hAnsi="Arial"/>
      <w:sz w:val="24"/>
    </w:rPr>
  </w:style>
  <w:style w:type="paragraph" w:customStyle="1" w:styleId="FontStyle50">
    <w:name w:val="Font Style50"/>
    <w:link w:val="FontStyle500"/>
    <w:rPr>
      <w:rFonts w:ascii="Times New Roman" w:hAnsi="Times New Roman"/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5">
    <w:name w:val="Текст (прав. подпись)"/>
    <w:basedOn w:val="a"/>
    <w:next w:val="a"/>
    <w:link w:val="affff6"/>
    <w:pPr>
      <w:widowControl/>
      <w:ind w:firstLine="0"/>
      <w:jc w:val="right"/>
    </w:pPr>
  </w:style>
  <w:style w:type="character" w:customStyle="1" w:styleId="affff6">
    <w:name w:val="Текст (прав. подпись)"/>
    <w:basedOn w:val="1"/>
    <w:link w:val="affff5"/>
    <w:rPr>
      <w:rFonts w:ascii="Arial" w:hAnsi="Arial"/>
      <w:sz w:val="24"/>
    </w:rPr>
  </w:style>
  <w:style w:type="paragraph" w:customStyle="1" w:styleId="affff7">
    <w:name w:val="Колонтитул (правый)"/>
    <w:basedOn w:val="affff5"/>
    <w:next w:val="a"/>
    <w:link w:val="affff8"/>
    <w:rPr>
      <w:sz w:val="14"/>
    </w:rPr>
  </w:style>
  <w:style w:type="character" w:customStyle="1" w:styleId="affff8">
    <w:name w:val="Колонтитул (правый)"/>
    <w:basedOn w:val="affff6"/>
    <w:link w:val="affff7"/>
    <w:rPr>
      <w:rFonts w:ascii="Arial" w:hAnsi="Arial"/>
      <w:sz w:val="14"/>
    </w:rPr>
  </w:style>
  <w:style w:type="paragraph" w:customStyle="1" w:styleId="affff9">
    <w:name w:val="Сравнение редакций. Добавленный фрагмент"/>
    <w:link w:val="affffa"/>
    <w:rPr>
      <w:shd w:val="clear" w:color="auto" w:fill="C1D7FF"/>
    </w:rPr>
  </w:style>
  <w:style w:type="character" w:customStyle="1" w:styleId="affffa">
    <w:name w:val="Сравнение редакций. Добавленный фрагмент"/>
    <w:link w:val="affff9"/>
    <w:rPr>
      <w:color w:val="000000"/>
      <w:shd w:val="clear" w:color="auto" w:fill="C1D7FF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affffb">
    <w:name w:val="Комментарий пользователя"/>
    <w:basedOn w:val="affe"/>
    <w:next w:val="a"/>
    <w:link w:val="affffc"/>
    <w:pPr>
      <w:jc w:val="left"/>
    </w:pPr>
    <w:rPr>
      <w:shd w:val="clear" w:color="auto" w:fill="FFDFE0"/>
    </w:rPr>
  </w:style>
  <w:style w:type="character" w:customStyle="1" w:styleId="affffc">
    <w:name w:val="Комментарий пользователя"/>
    <w:basedOn w:val="afff0"/>
    <w:link w:val="affffb"/>
    <w:rPr>
      <w:rFonts w:ascii="Arial" w:hAnsi="Arial"/>
      <w:color w:val="353842"/>
      <w:sz w:val="24"/>
      <w:shd w:val="clear" w:color="auto" w:fill="FFDFE0"/>
    </w:rPr>
  </w:style>
  <w:style w:type="paragraph" w:customStyle="1" w:styleId="affffd">
    <w:name w:val="Формула"/>
    <w:basedOn w:val="a"/>
    <w:next w:val="a"/>
    <w:link w:val="affffe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ffe">
    <w:name w:val="Формула"/>
    <w:basedOn w:val="1"/>
    <w:link w:val="affffd"/>
    <w:rPr>
      <w:rFonts w:ascii="Arial" w:hAnsi="Arial"/>
      <w:sz w:val="24"/>
      <w:shd w:val="clear" w:color="auto" w:fill="F5F3DA"/>
    </w:rPr>
  </w:style>
  <w:style w:type="paragraph" w:styleId="afffff">
    <w:name w:val="List Paragraph"/>
    <w:basedOn w:val="a"/>
    <w:link w:val="afffff0"/>
    <w:pPr>
      <w:widowControl/>
      <w:ind w:left="720"/>
      <w:contextualSpacing/>
    </w:pPr>
  </w:style>
  <w:style w:type="character" w:customStyle="1" w:styleId="afffff0">
    <w:name w:val="Абзац списка Знак"/>
    <w:basedOn w:val="1"/>
    <w:link w:val="afffff"/>
    <w:rPr>
      <w:rFonts w:ascii="Arial" w:hAnsi="Arial"/>
      <w:sz w:val="24"/>
    </w:rPr>
  </w:style>
  <w:style w:type="paragraph" w:customStyle="1" w:styleId="afffff1">
    <w:name w:val="Утратил силу"/>
    <w:link w:val="afffff2"/>
    <w:rPr>
      <w:b/>
      <w:strike/>
      <w:color w:val="666600"/>
    </w:rPr>
  </w:style>
  <w:style w:type="character" w:customStyle="1" w:styleId="afffff2">
    <w:name w:val="Утратил силу"/>
    <w:link w:val="afffff1"/>
    <w:rPr>
      <w:b/>
      <w:strike/>
      <w:color w:val="666600"/>
    </w:rPr>
  </w:style>
  <w:style w:type="paragraph" w:customStyle="1" w:styleId="afffff3">
    <w:name w:val="Необходимые документы"/>
    <w:basedOn w:val="af0"/>
    <w:next w:val="a"/>
    <w:link w:val="afffff4"/>
    <w:pPr>
      <w:ind w:firstLine="118"/>
    </w:pPr>
  </w:style>
  <w:style w:type="character" w:customStyle="1" w:styleId="afffff4">
    <w:name w:val="Необходимые документы"/>
    <w:basedOn w:val="af2"/>
    <w:link w:val="afffff3"/>
    <w:rPr>
      <w:rFonts w:ascii="Arial" w:hAnsi="Arial"/>
      <w:sz w:val="24"/>
      <w:shd w:val="clear" w:color="auto" w:fill="F5F3DA"/>
    </w:rPr>
  </w:style>
  <w:style w:type="paragraph" w:customStyle="1" w:styleId="14">
    <w:name w:val="Гиперссылка1"/>
    <w:link w:val="afffff5"/>
    <w:rPr>
      <w:color w:val="0000FF"/>
      <w:u w:val="single"/>
    </w:rPr>
  </w:style>
  <w:style w:type="character" w:styleId="afffff5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ffff6">
    <w:name w:val="Внимание: недобросовестность!"/>
    <w:basedOn w:val="af0"/>
    <w:next w:val="a"/>
    <w:link w:val="afffff7"/>
  </w:style>
  <w:style w:type="character" w:customStyle="1" w:styleId="afffff7">
    <w:name w:val="Внимание: недобросовестность!"/>
    <w:basedOn w:val="af2"/>
    <w:link w:val="afffff6"/>
    <w:rPr>
      <w:rFonts w:ascii="Arial" w:hAnsi="Arial"/>
      <w:sz w:val="24"/>
      <w:shd w:val="clear" w:color="auto" w:fill="F5F3DA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afffe">
    <w:name w:val="Текст информации об изменениях"/>
    <w:basedOn w:val="a"/>
    <w:next w:val="a"/>
    <w:link w:val="affff0"/>
    <w:rPr>
      <w:color w:val="353842"/>
      <w:sz w:val="18"/>
    </w:rPr>
  </w:style>
  <w:style w:type="character" w:customStyle="1" w:styleId="affff0">
    <w:name w:val="Текст информации об изменениях"/>
    <w:basedOn w:val="1"/>
    <w:link w:val="afffe"/>
    <w:rPr>
      <w:rFonts w:ascii="Arial" w:hAnsi="Arial"/>
      <w:color w:val="353842"/>
      <w:sz w:val="1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8">
    <w:name w:val="Выделение для Базового Поиска"/>
    <w:link w:val="afffff9"/>
    <w:rPr>
      <w:b/>
      <w:color w:val="0058A9"/>
    </w:rPr>
  </w:style>
  <w:style w:type="character" w:customStyle="1" w:styleId="afffff9">
    <w:name w:val="Выделение для Базового Поиска"/>
    <w:link w:val="afffff8"/>
    <w:rPr>
      <w:b/>
      <w:color w:val="0058A9"/>
    </w:rPr>
  </w:style>
  <w:style w:type="paragraph" w:customStyle="1" w:styleId="afffffa">
    <w:name w:val="Подчёркнуный текст"/>
    <w:basedOn w:val="a"/>
    <w:next w:val="a"/>
    <w:link w:val="afffffb"/>
  </w:style>
  <w:style w:type="character" w:customStyle="1" w:styleId="afffffb">
    <w:name w:val="Подчёркнуный текст"/>
    <w:basedOn w:val="1"/>
    <w:link w:val="afffffa"/>
    <w:rPr>
      <w:rFonts w:ascii="Arial" w:hAnsi="Arial"/>
      <w:sz w:val="24"/>
    </w:rPr>
  </w:style>
  <w:style w:type="paragraph" w:customStyle="1" w:styleId="17">
    <w:name w:val="Выделение1"/>
    <w:link w:val="afffffc"/>
    <w:rPr>
      <w:i/>
    </w:rPr>
  </w:style>
  <w:style w:type="character" w:styleId="afffffc">
    <w:name w:val="Emphasis"/>
    <w:link w:val="17"/>
    <w:rPr>
      <w:i/>
    </w:rPr>
  </w:style>
  <w:style w:type="paragraph" w:styleId="afffffd">
    <w:name w:val="Balloon Text"/>
    <w:basedOn w:val="a"/>
    <w:link w:val="afffffe"/>
    <w:rPr>
      <w:rFonts w:ascii="Tahoma" w:hAnsi="Tahoma"/>
      <w:sz w:val="16"/>
    </w:rPr>
  </w:style>
  <w:style w:type="character" w:customStyle="1" w:styleId="afffffe">
    <w:name w:val="Текст выноски Знак"/>
    <w:basedOn w:val="1"/>
    <w:link w:val="afffffd"/>
    <w:rPr>
      <w:rFonts w:ascii="Tahoma" w:hAnsi="Tahoma"/>
      <w:sz w:val="16"/>
    </w:rPr>
  </w:style>
  <w:style w:type="paragraph" w:customStyle="1" w:styleId="affffff">
    <w:name w:val="Заголовок ЭР (правое окно)"/>
    <w:basedOn w:val="aff1"/>
    <w:next w:val="a"/>
    <w:link w:val="affffff0"/>
    <w:pPr>
      <w:spacing w:after="0"/>
      <w:jc w:val="left"/>
    </w:pPr>
  </w:style>
  <w:style w:type="character" w:customStyle="1" w:styleId="affffff0">
    <w:name w:val="Заголовок ЭР (правое окно)"/>
    <w:basedOn w:val="aff2"/>
    <w:link w:val="affffff"/>
    <w:rPr>
      <w:rFonts w:ascii="Arial" w:hAnsi="Arial"/>
      <w:b/>
      <w:color w:val="26282F"/>
      <w:sz w:val="26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fffff1">
    <w:name w:val="Колонтитул (левый)"/>
    <w:basedOn w:val="ab"/>
    <w:next w:val="a"/>
    <w:link w:val="affffff2"/>
    <w:rPr>
      <w:sz w:val="14"/>
    </w:rPr>
  </w:style>
  <w:style w:type="character" w:customStyle="1" w:styleId="affffff2">
    <w:name w:val="Колонтитул (левый)"/>
    <w:basedOn w:val="ac"/>
    <w:link w:val="affffff1"/>
    <w:rPr>
      <w:rFonts w:ascii="Arial" w:hAnsi="Arial"/>
      <w:sz w:val="14"/>
    </w:rPr>
  </w:style>
  <w:style w:type="paragraph" w:customStyle="1" w:styleId="affffff3">
    <w:name w:val="Заголовок своего сообщения"/>
    <w:link w:val="affffff4"/>
    <w:rPr>
      <w:color w:val="26282F"/>
    </w:rPr>
  </w:style>
  <w:style w:type="character" w:customStyle="1" w:styleId="affffff4">
    <w:name w:val="Заголовок своего сообщения"/>
    <w:link w:val="affffff3"/>
    <w:rPr>
      <w:color w:val="26282F"/>
    </w:rPr>
  </w:style>
  <w:style w:type="paragraph" w:customStyle="1" w:styleId="affffff5">
    <w:name w:val="Заголовок распахивающейся части диалога"/>
    <w:basedOn w:val="a"/>
    <w:next w:val="a"/>
    <w:link w:val="affffff6"/>
    <w:rPr>
      <w:i/>
      <w:color w:val="000080"/>
      <w:sz w:val="22"/>
    </w:rPr>
  </w:style>
  <w:style w:type="character" w:customStyle="1" w:styleId="affffff6">
    <w:name w:val="Заголовок распахивающейся части диалога"/>
    <w:basedOn w:val="1"/>
    <w:link w:val="affffff5"/>
    <w:rPr>
      <w:rFonts w:ascii="Arial" w:hAnsi="Arial"/>
      <w:i/>
      <w:color w:val="00008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fffff7">
    <w:name w:val="Выделение для Базового Поиска (курсив)"/>
    <w:link w:val="affffff8"/>
    <w:rPr>
      <w:b/>
      <w:i/>
      <w:color w:val="0058A9"/>
    </w:rPr>
  </w:style>
  <w:style w:type="character" w:customStyle="1" w:styleId="affffff8">
    <w:name w:val="Выделение для Базового Поиска (курсив)"/>
    <w:link w:val="affffff7"/>
    <w:rPr>
      <w:b/>
      <w:i/>
      <w:color w:val="0058A9"/>
    </w:rPr>
  </w:style>
  <w:style w:type="paragraph" w:customStyle="1" w:styleId="affffff9">
    <w:name w:val="Заголовок статьи"/>
    <w:basedOn w:val="a"/>
    <w:next w:val="a"/>
    <w:link w:val="affffffa"/>
    <w:pPr>
      <w:widowControl/>
      <w:ind w:left="1612" w:hanging="892"/>
    </w:pPr>
  </w:style>
  <w:style w:type="character" w:customStyle="1" w:styleId="affffffa">
    <w:name w:val="Заголовок статьи"/>
    <w:basedOn w:val="1"/>
    <w:link w:val="affffff9"/>
    <w:rPr>
      <w:rFonts w:ascii="Arial" w:hAnsi="Arial"/>
      <w:sz w:val="24"/>
    </w:rPr>
  </w:style>
  <w:style w:type="paragraph" w:customStyle="1" w:styleId="affffffb">
    <w:name w:val="Продолжение ссылки"/>
    <w:link w:val="affffffc"/>
    <w:rPr>
      <w:color w:val="106BBE"/>
    </w:rPr>
  </w:style>
  <w:style w:type="character" w:customStyle="1" w:styleId="affffffc">
    <w:name w:val="Продолжение ссылки"/>
    <w:link w:val="affffffb"/>
    <w:rPr>
      <w:color w:val="106BBE"/>
    </w:rPr>
  </w:style>
  <w:style w:type="paragraph" w:customStyle="1" w:styleId="affffffd">
    <w:name w:val="Пример."/>
    <w:basedOn w:val="af0"/>
    <w:next w:val="a"/>
    <w:link w:val="affffffe"/>
  </w:style>
  <w:style w:type="character" w:customStyle="1" w:styleId="affffffe">
    <w:name w:val="Пример."/>
    <w:basedOn w:val="af2"/>
    <w:link w:val="affffffd"/>
    <w:rPr>
      <w:rFonts w:ascii="Arial" w:hAnsi="Arial"/>
      <w:sz w:val="24"/>
      <w:shd w:val="clear" w:color="auto" w:fill="F5F3DA"/>
    </w:rPr>
  </w:style>
  <w:style w:type="paragraph" w:customStyle="1" w:styleId="18">
    <w:name w:val="Основной шрифт абзаца1"/>
  </w:style>
  <w:style w:type="paragraph" w:customStyle="1" w:styleId="afffffff">
    <w:name w:val="Переменная часть"/>
    <w:basedOn w:val="a9"/>
    <w:next w:val="a"/>
    <w:link w:val="afffffff0"/>
    <w:rPr>
      <w:sz w:val="18"/>
    </w:rPr>
  </w:style>
  <w:style w:type="character" w:customStyle="1" w:styleId="afffffff0">
    <w:name w:val="Переменная часть"/>
    <w:basedOn w:val="aa"/>
    <w:link w:val="afffffff"/>
    <w:rPr>
      <w:rFonts w:ascii="Verdana" w:hAnsi="Verdana"/>
      <w:sz w:val="18"/>
    </w:rPr>
  </w:style>
  <w:style w:type="paragraph" w:customStyle="1" w:styleId="afffffff1">
    <w:name w:val="Куда обратиться?"/>
    <w:basedOn w:val="af0"/>
    <w:next w:val="a"/>
    <w:link w:val="afffffff2"/>
  </w:style>
  <w:style w:type="character" w:customStyle="1" w:styleId="afffffff2">
    <w:name w:val="Куда обратиться?"/>
    <w:basedOn w:val="af2"/>
    <w:link w:val="afffffff1"/>
    <w:rPr>
      <w:rFonts w:ascii="Arial" w:hAnsi="Arial"/>
      <w:sz w:val="24"/>
      <w:shd w:val="clear" w:color="auto" w:fill="F5F3DA"/>
    </w:rPr>
  </w:style>
  <w:style w:type="paragraph" w:styleId="afffffff3">
    <w:name w:val="footer"/>
    <w:basedOn w:val="a"/>
    <w:link w:val="afffffff4"/>
    <w:pPr>
      <w:widowControl/>
      <w:tabs>
        <w:tab w:val="center" w:pos="4677"/>
        <w:tab w:val="right" w:pos="9355"/>
      </w:tabs>
    </w:pPr>
  </w:style>
  <w:style w:type="character" w:customStyle="1" w:styleId="afffffff4">
    <w:name w:val="Нижний колонтитул Знак"/>
    <w:basedOn w:val="1"/>
    <w:link w:val="afffffff3"/>
    <w:rPr>
      <w:rFonts w:ascii="Arial" w:hAnsi="Arial"/>
      <w:sz w:val="24"/>
    </w:rPr>
  </w:style>
  <w:style w:type="paragraph" w:customStyle="1" w:styleId="afffffff5">
    <w:name w:val="Не вступил в силу"/>
    <w:link w:val="afffffff6"/>
    <w:rPr>
      <w:b/>
      <w:shd w:val="clear" w:color="auto" w:fill="D8EDE8"/>
    </w:rPr>
  </w:style>
  <w:style w:type="character" w:customStyle="1" w:styleId="afffffff6">
    <w:name w:val="Не вступил в силу"/>
    <w:link w:val="afffffff5"/>
    <w:rPr>
      <w:b/>
      <w:color w:val="000000"/>
      <w:shd w:val="clear" w:color="auto" w:fill="D8EDE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e">
    <w:name w:val="Комментарий"/>
    <w:basedOn w:val="ad"/>
    <w:next w:val="a"/>
    <w:link w:val="afff0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0">
    <w:name w:val="Комментарий"/>
    <w:basedOn w:val="ae"/>
    <w:link w:val="affe"/>
    <w:rPr>
      <w:rFonts w:ascii="Arial" w:hAnsi="Arial"/>
      <w:color w:val="353842"/>
      <w:sz w:val="24"/>
      <w:shd w:val="clear" w:color="auto" w:fill="F0F0F0"/>
    </w:rPr>
  </w:style>
  <w:style w:type="paragraph" w:customStyle="1" w:styleId="afffffff7">
    <w:name w:val="Заголовок для информации об изменениях"/>
    <w:basedOn w:val="10"/>
    <w:next w:val="a"/>
    <w:link w:val="afffffff8"/>
    <w:pPr>
      <w:spacing w:before="0"/>
      <w:outlineLvl w:val="8"/>
    </w:pPr>
    <w:rPr>
      <w:b w:val="0"/>
      <w:sz w:val="18"/>
      <w:highlight w:val="white"/>
    </w:rPr>
  </w:style>
  <w:style w:type="character" w:customStyle="1" w:styleId="afffffff8">
    <w:name w:val="Заголовок для информации об изменениях"/>
    <w:basedOn w:val="11"/>
    <w:link w:val="afffffff7"/>
    <w:rPr>
      <w:rFonts w:ascii="Cambria" w:hAnsi="Cambria"/>
      <w:b w:val="0"/>
      <w:sz w:val="18"/>
      <w:highlight w:val="white"/>
    </w:rPr>
  </w:style>
  <w:style w:type="paragraph" w:customStyle="1" w:styleId="af0">
    <w:name w:val="Внимание"/>
    <w:basedOn w:val="a"/>
    <w:next w:val="a"/>
    <w:link w:val="af2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2">
    <w:name w:val="Внимание"/>
    <w:basedOn w:val="1"/>
    <w:link w:val="af0"/>
    <w:rPr>
      <w:rFonts w:ascii="Arial" w:hAnsi="Arial"/>
      <w:sz w:val="24"/>
      <w:shd w:val="clear" w:color="auto" w:fill="F5F3DA"/>
    </w:rPr>
  </w:style>
  <w:style w:type="paragraph" w:customStyle="1" w:styleId="19">
    <w:name w:val="Номер страницы1"/>
    <w:basedOn w:val="18"/>
    <w:link w:val="afffffff9"/>
  </w:style>
  <w:style w:type="character" w:styleId="afffffff9">
    <w:name w:val="page number"/>
    <w:basedOn w:val="a0"/>
    <w:link w:val="19"/>
  </w:style>
  <w:style w:type="paragraph" w:customStyle="1" w:styleId="afffffffa">
    <w:name w:val="Оглавление"/>
    <w:basedOn w:val="af3"/>
    <w:next w:val="a"/>
    <w:link w:val="afffffffb"/>
    <w:pPr>
      <w:ind w:left="140"/>
    </w:pPr>
  </w:style>
  <w:style w:type="character" w:customStyle="1" w:styleId="afffffffb">
    <w:name w:val="Оглавление"/>
    <w:basedOn w:val="af4"/>
    <w:link w:val="afffffffa"/>
    <w:rPr>
      <w:rFonts w:ascii="Courier New" w:hAnsi="Courier New"/>
      <w:sz w:val="24"/>
    </w:rPr>
  </w:style>
  <w:style w:type="paragraph" w:customStyle="1" w:styleId="afffffffc">
    <w:name w:val="Подвал для информации об изменениях"/>
    <w:basedOn w:val="10"/>
    <w:next w:val="a"/>
    <w:link w:val="afffffffd"/>
    <w:pPr>
      <w:outlineLvl w:val="8"/>
    </w:pPr>
    <w:rPr>
      <w:b w:val="0"/>
      <w:sz w:val="18"/>
    </w:rPr>
  </w:style>
  <w:style w:type="character" w:customStyle="1" w:styleId="afffffffd">
    <w:name w:val="Подвал для информации об изменениях"/>
    <w:basedOn w:val="11"/>
    <w:link w:val="afffffffc"/>
    <w:rPr>
      <w:rFonts w:ascii="Cambria" w:hAnsi="Cambria"/>
      <w:b w:val="0"/>
      <w:sz w:val="18"/>
    </w:rPr>
  </w:style>
  <w:style w:type="paragraph" w:styleId="29">
    <w:name w:val="Body Text 2"/>
    <w:basedOn w:val="a"/>
    <w:link w:val="2a"/>
    <w:pPr>
      <w:widowControl/>
      <w:ind w:firstLine="0"/>
    </w:pPr>
    <w:rPr>
      <w:sz w:val="28"/>
    </w:rPr>
  </w:style>
  <w:style w:type="character" w:customStyle="1" w:styleId="2a">
    <w:name w:val="Основной текст 2 Знак"/>
    <w:basedOn w:val="1"/>
    <w:link w:val="29"/>
    <w:rPr>
      <w:rFonts w:ascii="Arial" w:hAnsi="Arial"/>
      <w:sz w:val="28"/>
    </w:rPr>
  </w:style>
  <w:style w:type="paragraph" w:styleId="afffffffe">
    <w:name w:val="Subtitle"/>
    <w:next w:val="a"/>
    <w:link w:val="afff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f">
    <w:name w:val="Подзаголовок Знак"/>
    <w:link w:val="afffffffe"/>
    <w:rPr>
      <w:rFonts w:ascii="XO Thames" w:hAnsi="XO Thames"/>
      <w:i/>
      <w:sz w:val="24"/>
    </w:rPr>
  </w:style>
  <w:style w:type="paragraph" w:customStyle="1" w:styleId="affffffff0">
    <w:name w:val="Дочерний элемент списка"/>
    <w:basedOn w:val="a"/>
    <w:next w:val="a"/>
    <w:link w:val="affffffff1"/>
    <w:pPr>
      <w:widowControl/>
      <w:ind w:firstLine="0"/>
    </w:pPr>
    <w:rPr>
      <w:color w:val="868381"/>
      <w:sz w:val="20"/>
    </w:rPr>
  </w:style>
  <w:style w:type="character" w:customStyle="1" w:styleId="affffffff1">
    <w:name w:val="Дочерний элемент списка"/>
    <w:basedOn w:val="1"/>
    <w:link w:val="affffffff0"/>
    <w:rPr>
      <w:rFonts w:ascii="Arial" w:hAnsi="Arial"/>
      <w:color w:val="868381"/>
      <w:sz w:val="20"/>
    </w:rPr>
  </w:style>
  <w:style w:type="paragraph" w:styleId="af8">
    <w:name w:val="Title"/>
    <w:basedOn w:val="a9"/>
    <w:next w:val="a"/>
    <w:link w:val="afa"/>
    <w:uiPriority w:val="10"/>
    <w:qFormat/>
    <w:rPr>
      <w:b/>
      <w:color w:val="0058A9"/>
      <w:shd w:val="clear" w:color="auto" w:fill="F0F0F0"/>
    </w:rPr>
  </w:style>
  <w:style w:type="character" w:customStyle="1" w:styleId="afa">
    <w:name w:val="Заголовок Знак"/>
    <w:basedOn w:val="aa"/>
    <w:link w:val="af8"/>
    <w:rPr>
      <w:rFonts w:ascii="Verdana" w:hAnsi="Verdana"/>
      <w:b/>
      <w:color w:val="0058A9"/>
      <w:sz w:val="22"/>
      <w:shd w:val="clear" w:color="auto" w:fill="F0F0F0"/>
    </w:rPr>
  </w:style>
  <w:style w:type="character" w:customStyle="1" w:styleId="40">
    <w:name w:val="Заголовок 4 Знак"/>
    <w:basedOn w:val="30"/>
    <w:link w:val="4"/>
    <w:rPr>
      <w:rFonts w:ascii="Calibri" w:hAnsi="Calibri"/>
      <w:b/>
      <w:i w:val="0"/>
      <w:sz w:val="28"/>
    </w:rPr>
  </w:style>
  <w:style w:type="character" w:customStyle="1" w:styleId="20">
    <w:name w:val="Заголовок 2 Знак"/>
    <w:basedOn w:val="11"/>
    <w:link w:val="2"/>
    <w:rPr>
      <w:rFonts w:ascii="Cambria" w:hAnsi="Cambria"/>
      <w:b/>
      <w:i/>
      <w:sz w:val="28"/>
    </w:rPr>
  </w:style>
  <w:style w:type="paragraph" w:customStyle="1" w:styleId="affffffff2">
    <w:name w:val="Подзаголовок для информации об изменениях"/>
    <w:basedOn w:val="afffe"/>
    <w:next w:val="a"/>
    <w:link w:val="affffffff3"/>
    <w:rPr>
      <w:b/>
    </w:rPr>
  </w:style>
  <w:style w:type="character" w:customStyle="1" w:styleId="affffffff3">
    <w:name w:val="Подзаголовок для информации об изменениях"/>
    <w:basedOn w:val="affff0"/>
    <w:link w:val="affffffff2"/>
    <w:rPr>
      <w:rFonts w:ascii="Arial" w:hAnsi="Arial"/>
      <w:b/>
      <w:color w:val="353842"/>
      <w:sz w:val="18"/>
    </w:rPr>
  </w:style>
  <w:style w:type="paragraph" w:customStyle="1" w:styleId="affffffff4">
    <w:name w:val="Найденные слова"/>
    <w:link w:val="affffffff5"/>
    <w:rPr>
      <w:b/>
      <w:color w:val="26282F"/>
      <w:shd w:val="clear" w:color="auto" w:fill="FFF580"/>
    </w:rPr>
  </w:style>
  <w:style w:type="character" w:customStyle="1" w:styleId="affffffff5">
    <w:name w:val="Найденные слова"/>
    <w:link w:val="affffffff4"/>
    <w:rPr>
      <w:b/>
      <w:color w:val="26282F"/>
      <w:shd w:val="clear" w:color="auto" w:fill="FFF580"/>
    </w:rPr>
  </w:style>
  <w:style w:type="paragraph" w:customStyle="1" w:styleId="affffffff6">
    <w:name w:val="Центрированный (таблица)"/>
    <w:basedOn w:val="aff3"/>
    <w:next w:val="a"/>
    <w:link w:val="affffffff7"/>
    <w:pPr>
      <w:jc w:val="center"/>
    </w:pPr>
  </w:style>
  <w:style w:type="character" w:customStyle="1" w:styleId="affffffff7">
    <w:name w:val="Центрированный (таблица)"/>
    <w:basedOn w:val="aff4"/>
    <w:link w:val="affffffff6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styleId="affffffff8">
    <w:name w:val="header"/>
    <w:basedOn w:val="a"/>
    <w:link w:val="affffffff9"/>
    <w:uiPriority w:val="99"/>
    <w:pPr>
      <w:widowControl/>
      <w:tabs>
        <w:tab w:val="center" w:pos="4677"/>
        <w:tab w:val="right" w:pos="9355"/>
      </w:tabs>
    </w:pPr>
  </w:style>
  <w:style w:type="character" w:customStyle="1" w:styleId="affffffff9">
    <w:name w:val="Верхний колонтитул Знак"/>
    <w:basedOn w:val="1"/>
    <w:link w:val="affffffff8"/>
    <w:uiPriority w:val="99"/>
    <w:rPr>
      <w:rFonts w:ascii="Arial" w:hAnsi="Arial"/>
      <w:sz w:val="24"/>
    </w:rPr>
  </w:style>
  <w:style w:type="table" w:styleId="affffffffa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ГО и ЧС</cp:lastModifiedBy>
  <cp:revision>8</cp:revision>
  <cp:lastPrinted>2025-03-26T06:36:00Z</cp:lastPrinted>
  <dcterms:created xsi:type="dcterms:W3CDTF">2025-03-24T12:19:00Z</dcterms:created>
  <dcterms:modified xsi:type="dcterms:W3CDTF">2025-03-26T10:49:00Z</dcterms:modified>
</cp:coreProperties>
</file>