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E426FF" w14:textId="77777777" w:rsidR="009F1BE9" w:rsidRDefault="00AC1797">
      <w:pPr>
        <w:widowControl/>
        <w:tabs>
          <w:tab w:val="left" w:pos="0"/>
        </w:tabs>
        <w:spacing w:line="240" w:lineRule="atLeast"/>
        <w:ind w:firstLine="0"/>
        <w:jc w:val="center"/>
        <w:rPr>
          <w:rFonts w:ascii="Times New Roman" w:hAnsi="Times New Roman"/>
          <w:sz w:val="28"/>
          <w:szCs w:val="28"/>
          <w:lang w:eastAsia="ar-SA"/>
        </w:rPr>
      </w:pPr>
      <w:bookmarkStart w:id="0" w:name="_GoBack"/>
      <w:bookmarkEnd w:id="0"/>
      <w:r>
        <w:rPr>
          <w:rFonts w:ascii="Times New Roman" w:eastAsia="Calibri" w:hAnsi="Times New Roman"/>
          <w:noProof/>
          <w:sz w:val="28"/>
          <w:szCs w:val="28"/>
        </w:rPr>
        <w:drawing>
          <wp:inline distT="0" distB="0" distL="0" distR="0" wp14:anchorId="453024F0" wp14:editId="4FA61828">
            <wp:extent cx="466725" cy="571500"/>
            <wp:effectExtent l="0" t="0" r="9525" b="0"/>
            <wp:docPr id="212743115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7431155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B8D303" w14:textId="77777777" w:rsidR="009F1BE9" w:rsidRDefault="00AC1797">
      <w:pPr>
        <w:widowControl/>
        <w:spacing w:line="240" w:lineRule="atLeast"/>
        <w:ind w:firstLine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АДМИНИСТРАЦИЯ МУНИЦИПАЛЬНОГО ОБРАЗОВАНИЯ                                                                                                       ЛЕНИНГРАДСКИЙ МУНИЦИПАЛЬНЫЙ ОКРУГ</w:t>
      </w:r>
    </w:p>
    <w:p w14:paraId="1883F3C8" w14:textId="77777777" w:rsidR="009F1BE9" w:rsidRDefault="00AC1797">
      <w:pPr>
        <w:widowControl/>
        <w:spacing w:line="240" w:lineRule="atLeast"/>
        <w:ind w:firstLine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КРАСНОДАРСКОГО КРАЯ</w:t>
      </w:r>
    </w:p>
    <w:p w14:paraId="192C0365" w14:textId="77777777" w:rsidR="009F1BE9" w:rsidRDefault="009F1BE9">
      <w:pPr>
        <w:widowControl/>
        <w:tabs>
          <w:tab w:val="left" w:pos="3240"/>
        </w:tabs>
        <w:spacing w:line="240" w:lineRule="atLeast"/>
        <w:ind w:firstLine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14:paraId="488AF4F6" w14:textId="77777777" w:rsidR="009F1BE9" w:rsidRDefault="00AC1797">
      <w:pPr>
        <w:widowControl/>
        <w:tabs>
          <w:tab w:val="left" w:pos="3240"/>
        </w:tabs>
        <w:spacing w:line="240" w:lineRule="atLeast"/>
        <w:ind w:firstLine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ПОСТАНОВЛЕНИЕ</w:t>
      </w:r>
    </w:p>
    <w:p w14:paraId="15E44ED9" w14:textId="77777777" w:rsidR="009F1BE9" w:rsidRDefault="009F1BE9">
      <w:pPr>
        <w:widowControl/>
        <w:tabs>
          <w:tab w:val="left" w:pos="3240"/>
        </w:tabs>
        <w:ind w:firstLine="0"/>
        <w:jc w:val="left"/>
        <w:rPr>
          <w:rFonts w:ascii="Times New Roman" w:hAnsi="Times New Roman"/>
          <w:sz w:val="28"/>
          <w:szCs w:val="28"/>
          <w:lang w:eastAsia="ar-SA"/>
        </w:rPr>
      </w:pPr>
    </w:p>
    <w:p w14:paraId="72B18743" w14:textId="77777777" w:rsidR="009F1BE9" w:rsidRDefault="009F1BE9">
      <w:pPr>
        <w:widowControl/>
        <w:tabs>
          <w:tab w:val="left" w:pos="3240"/>
        </w:tabs>
        <w:ind w:firstLine="0"/>
        <w:jc w:val="left"/>
        <w:rPr>
          <w:rFonts w:ascii="Times New Roman" w:hAnsi="Times New Roman"/>
          <w:sz w:val="28"/>
          <w:szCs w:val="28"/>
          <w:lang w:eastAsia="ar-SA"/>
        </w:rPr>
      </w:pPr>
    </w:p>
    <w:p w14:paraId="1F9F0A88" w14:textId="77777777" w:rsidR="009F1BE9" w:rsidRDefault="00AC1797">
      <w:pPr>
        <w:widowControl/>
        <w:tabs>
          <w:tab w:val="left" w:pos="3240"/>
        </w:tabs>
        <w:ind w:firstLine="0"/>
        <w:jc w:val="lef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от _________________</w:t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</w:t>
      </w:r>
      <w:r>
        <w:rPr>
          <w:rFonts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8"/>
          <w:szCs w:val="28"/>
          <w:lang w:eastAsia="ar-SA"/>
        </w:rPr>
        <w:tab/>
        <w:t xml:space="preserve"> № ______</w:t>
      </w:r>
    </w:p>
    <w:p w14:paraId="3363BA2E" w14:textId="77777777" w:rsidR="009F1BE9" w:rsidRDefault="009F1BE9">
      <w:pPr>
        <w:widowControl/>
        <w:tabs>
          <w:tab w:val="left" w:pos="3240"/>
        </w:tabs>
        <w:ind w:firstLine="0"/>
        <w:jc w:val="left"/>
        <w:rPr>
          <w:rFonts w:ascii="Times New Roman" w:hAnsi="Times New Roman"/>
          <w:sz w:val="28"/>
          <w:szCs w:val="28"/>
          <w:lang w:eastAsia="ar-SA"/>
        </w:rPr>
      </w:pPr>
    </w:p>
    <w:p w14:paraId="13EA4816" w14:textId="77777777" w:rsidR="009F1BE9" w:rsidRDefault="00AC1797">
      <w:pPr>
        <w:widowControl/>
        <w:ind w:firstLine="0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станица Ленинградская</w:t>
      </w:r>
    </w:p>
    <w:p w14:paraId="1DDC3183" w14:textId="77777777" w:rsidR="009F1BE9" w:rsidRDefault="009F1BE9">
      <w:pPr>
        <w:widowControl/>
        <w:ind w:firstLine="0"/>
        <w:jc w:val="left"/>
        <w:rPr>
          <w:rFonts w:ascii="Times New Roman" w:hAnsi="Times New Roman"/>
          <w:sz w:val="28"/>
          <w:szCs w:val="28"/>
          <w:lang w:eastAsia="ar-SA"/>
        </w:rPr>
      </w:pPr>
    </w:p>
    <w:p w14:paraId="236426F0" w14:textId="77777777" w:rsidR="009F1BE9" w:rsidRDefault="009F1BE9">
      <w:pPr>
        <w:widowControl/>
        <w:ind w:firstLine="0"/>
        <w:jc w:val="left"/>
        <w:rPr>
          <w:rFonts w:ascii="Times New Roman" w:hAnsi="Times New Roman"/>
          <w:sz w:val="28"/>
          <w:szCs w:val="28"/>
          <w:lang w:eastAsia="ar-SA"/>
        </w:rPr>
      </w:pPr>
    </w:p>
    <w:p w14:paraId="54368F71" w14:textId="77777777" w:rsidR="009F1BE9" w:rsidRDefault="009F1BE9">
      <w:pPr>
        <w:widowControl/>
        <w:tabs>
          <w:tab w:val="left" w:pos="0"/>
        </w:tabs>
        <w:spacing w:line="240" w:lineRule="atLeast"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4C29BC1D" w14:textId="77777777" w:rsidR="009F1BE9" w:rsidRPr="00C768DA" w:rsidRDefault="00AC1797">
      <w:pPr>
        <w:pStyle w:val="1"/>
        <w:spacing w:before="0" w:after="0"/>
        <w:ind w:firstLine="70"/>
        <w:rPr>
          <w:rFonts w:ascii="Times New Roman" w:hAnsi="Times New Roman" w:cs="Times New Roman"/>
          <w:color w:val="auto"/>
          <w:sz w:val="28"/>
          <w:szCs w:val="28"/>
        </w:rPr>
      </w:pPr>
      <w:r w:rsidRPr="00C768DA">
        <w:rPr>
          <w:rFonts w:ascii="Times New Roman" w:hAnsi="Times New Roman" w:cs="Times New Roman"/>
          <w:color w:val="auto"/>
          <w:sz w:val="28"/>
          <w:szCs w:val="28"/>
        </w:rPr>
        <w:t>О внесении изменений в постановление администрации</w:t>
      </w:r>
    </w:p>
    <w:p w14:paraId="78228B1C" w14:textId="77777777" w:rsidR="009F1BE9" w:rsidRPr="00C768DA" w:rsidRDefault="00AC1797">
      <w:pPr>
        <w:pStyle w:val="1"/>
        <w:spacing w:before="0" w:after="0"/>
        <w:ind w:firstLine="70"/>
        <w:rPr>
          <w:rFonts w:ascii="Times New Roman" w:hAnsi="Times New Roman" w:cs="Times New Roman"/>
          <w:color w:val="auto"/>
          <w:sz w:val="28"/>
          <w:szCs w:val="28"/>
        </w:rPr>
      </w:pPr>
      <w:r w:rsidRPr="00C768DA">
        <w:rPr>
          <w:rFonts w:ascii="Times New Roman" w:hAnsi="Times New Roman" w:cs="Times New Roman"/>
          <w:color w:val="auto"/>
          <w:sz w:val="28"/>
          <w:szCs w:val="28"/>
        </w:rPr>
        <w:t>муниципального образования Ленинградский район</w:t>
      </w:r>
    </w:p>
    <w:p w14:paraId="603FA48F" w14:textId="53087B89" w:rsidR="009F1BE9" w:rsidRPr="00C768DA" w:rsidRDefault="00AC1797" w:rsidP="00C768D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68DA">
        <w:rPr>
          <w:rFonts w:ascii="Times New Roman" w:hAnsi="Times New Roman" w:cs="Times New Roman"/>
          <w:b/>
          <w:bCs/>
          <w:sz w:val="28"/>
          <w:szCs w:val="28"/>
        </w:rPr>
        <w:t>от 2</w:t>
      </w:r>
      <w:r w:rsidR="00C768DA" w:rsidRPr="00C768DA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C768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768DA" w:rsidRPr="00C768DA">
        <w:rPr>
          <w:rFonts w:ascii="Times New Roman" w:hAnsi="Times New Roman" w:cs="Times New Roman"/>
          <w:b/>
          <w:bCs/>
          <w:sz w:val="28"/>
          <w:szCs w:val="28"/>
        </w:rPr>
        <w:t>октября</w:t>
      </w:r>
      <w:r w:rsidRPr="00C768DA">
        <w:rPr>
          <w:rFonts w:ascii="Times New Roman" w:hAnsi="Times New Roman" w:cs="Times New Roman"/>
          <w:b/>
          <w:bCs/>
          <w:sz w:val="28"/>
          <w:szCs w:val="28"/>
        </w:rPr>
        <w:t xml:space="preserve"> 2021 г. № </w:t>
      </w:r>
      <w:r w:rsidR="00C768DA" w:rsidRPr="00C768DA">
        <w:rPr>
          <w:rFonts w:ascii="Times New Roman" w:hAnsi="Times New Roman" w:cs="Times New Roman"/>
          <w:b/>
          <w:bCs/>
          <w:sz w:val="28"/>
          <w:szCs w:val="28"/>
        </w:rPr>
        <w:t>1101</w:t>
      </w:r>
      <w:r w:rsidRPr="00C768DA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hyperlink r:id="rId8" w:tooltip="https://internet.garant.ru/document/redirect/407808359/0" w:history="1">
        <w:r w:rsidR="00C768DA" w:rsidRPr="00C768DA">
          <w:rPr>
            <w:rFonts w:ascii="Times New Roman" w:hAnsi="Times New Roman" w:cs="Times New Roman"/>
            <w:b/>
            <w:bCs/>
            <w:sz w:val="28"/>
            <w:szCs w:val="28"/>
          </w:rPr>
          <w:t>Об утверждении административного регламента по предоставлению муниципальной услуги «</w:t>
        </w:r>
        <w:r w:rsidR="00C768DA" w:rsidRPr="00C768DA">
          <w:rPr>
            <w:rFonts w:ascii="Times New Roman" w:eastAsia="Calibri" w:hAnsi="Times New Roman" w:cs="Times New Roman"/>
            <w:b/>
            <w:bCs/>
            <w:color w:val="000000"/>
            <w:sz w:val="28"/>
            <w:szCs w:val="28"/>
            <w:lang w:eastAsia="en-US"/>
          </w:rPr>
          <w:t>Выдача разрешений на ввод в эксплуатацию построенных, реконструированных объектов капитального строительства</w:t>
        </w:r>
        <w:r w:rsidRPr="00C768DA">
          <w:rPr>
            <w:rFonts w:ascii="Times New Roman" w:hAnsi="Times New Roman" w:cs="Times New Roman"/>
            <w:b/>
            <w:bCs/>
            <w:sz w:val="28"/>
            <w:szCs w:val="28"/>
          </w:rPr>
          <w:t xml:space="preserve">» </w:t>
        </w:r>
      </w:hyperlink>
    </w:p>
    <w:p w14:paraId="0498F7AA" w14:textId="77777777" w:rsidR="009F1BE9" w:rsidRDefault="009F1BE9">
      <w:pPr>
        <w:rPr>
          <w:rFonts w:ascii="Times New Roman" w:hAnsi="Times New Roman" w:cs="Times New Roman"/>
          <w:sz w:val="28"/>
          <w:szCs w:val="28"/>
        </w:rPr>
      </w:pPr>
    </w:p>
    <w:p w14:paraId="7B61F5F1" w14:textId="77777777" w:rsidR="009F1BE9" w:rsidRDefault="009F1BE9">
      <w:pPr>
        <w:rPr>
          <w:rFonts w:ascii="Times New Roman" w:hAnsi="Times New Roman" w:cs="Times New Roman"/>
          <w:sz w:val="28"/>
          <w:szCs w:val="28"/>
        </w:rPr>
      </w:pPr>
    </w:p>
    <w:p w14:paraId="78251FCD" w14:textId="77777777" w:rsidR="009F1BE9" w:rsidRDefault="009F1BE9">
      <w:pPr>
        <w:rPr>
          <w:rFonts w:ascii="Times New Roman" w:hAnsi="Times New Roman" w:cs="Times New Roman"/>
          <w:sz w:val="28"/>
          <w:szCs w:val="28"/>
        </w:rPr>
      </w:pPr>
    </w:p>
    <w:p w14:paraId="4341E20D" w14:textId="2FA4B90F" w:rsidR="009F1BE9" w:rsidRDefault="00AC17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статьи </w:t>
      </w:r>
      <w:r w:rsidR="00C768DA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</w:t>
      </w:r>
      <w:hyperlink r:id="rId9" w:tooltip="https://internet.garant.ru/document/redirect/12177515/0" w:history="1">
        <w:r w:rsidR="009F1BE9">
          <w:rPr>
            <w:rFonts w:ascii="Times New Roman" w:hAnsi="Times New Roman" w:cs="Times New Roman"/>
            <w:sz w:val="28"/>
            <w:szCs w:val="28"/>
          </w:rPr>
          <w:t>Федерального 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27 июля 2010 г. № 210-ФЗ «Об организации предоставления государственных и муниципальных услуг», </w:t>
      </w:r>
      <w:r>
        <w:rPr>
          <w:rFonts w:ascii="Times New Roman" w:hAnsi="Times New Roman" w:cs="Times New Roman"/>
          <w:sz w:val="28"/>
          <w:szCs w:val="28"/>
          <w:highlight w:val="white"/>
        </w:rPr>
        <w:t>постан</w:t>
      </w:r>
      <w:r>
        <w:rPr>
          <w:rFonts w:ascii="Times New Roman" w:hAnsi="Times New Roman" w:cs="Times New Roman"/>
          <w:sz w:val="28"/>
          <w:szCs w:val="28"/>
          <w:highlight w:val="white"/>
        </w:rPr>
        <w:t>овления Правительства РФ</w:t>
      </w:r>
      <w:r>
        <w:rPr>
          <w:rFonts w:ascii="Times New Roman" w:hAnsi="Times New Roman" w:cs="Times New Roman"/>
          <w:sz w:val="28"/>
          <w:szCs w:val="28"/>
        </w:rPr>
        <w:t xml:space="preserve"> от 20 июля 2021 г. № 1228</w:t>
      </w:r>
      <w:r>
        <w:rPr>
          <w:rFonts w:ascii="Times New Roman" w:hAnsi="Times New Roman" w:cs="Times New Roman"/>
          <w:sz w:val="28"/>
          <w:szCs w:val="28"/>
        </w:rPr>
        <w:br/>
        <w:t>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</w:t>
      </w:r>
      <w:r>
        <w:rPr>
          <w:rFonts w:ascii="Times New Roman" w:hAnsi="Times New Roman" w:cs="Times New Roman"/>
          <w:sz w:val="28"/>
          <w:szCs w:val="28"/>
        </w:rPr>
        <w:t xml:space="preserve">ившими силу некоторых актов и отдельных положений актов Правительства Российской Федерации»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 о с т а н о в л я ю:</w:t>
      </w:r>
    </w:p>
    <w:p w14:paraId="5189D9D3" w14:textId="07109088" w:rsidR="009F1BE9" w:rsidRDefault="00AC1797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bookmarkStart w:id="1" w:name="sub_1"/>
      <w:r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Ленинградский район от </w:t>
      </w:r>
      <w:r w:rsidR="00C768DA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68DA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2021 г. № </w:t>
      </w:r>
      <w:r w:rsidR="00C768DA">
        <w:rPr>
          <w:rFonts w:ascii="Times New Roman" w:hAnsi="Times New Roman" w:cs="Times New Roman"/>
          <w:sz w:val="28"/>
          <w:szCs w:val="28"/>
        </w:rPr>
        <w:t>1101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hyperlink r:id="rId10" w:tooltip="https://internet.garant.ru/document/redirect/407808359/0" w:history="1">
        <w:r w:rsidR="009F1BE9" w:rsidRPr="00C768DA">
          <w:rPr>
            <w:rFonts w:ascii="Times New Roman" w:hAnsi="Times New Roman" w:cs="Times New Roman"/>
            <w:sz w:val="28"/>
            <w:szCs w:val="28"/>
          </w:rPr>
          <w:t>Об утверждении административного регламента предоставления муниципальной услуги «</w:t>
        </w:r>
        <w:r w:rsidR="009F1BE9" w:rsidRPr="00C768DA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>Выдача разрешений на ввод в эксплуатацию построенных, реконструированных объектов капитального строительства</w:t>
        </w:r>
        <w:r w:rsidR="009F1BE9" w:rsidRPr="00C768DA">
          <w:rPr>
            <w:rFonts w:ascii="Times New Roman" w:hAnsi="Times New Roman" w:cs="Times New Roman"/>
            <w:sz w:val="28"/>
            <w:szCs w:val="28"/>
          </w:rPr>
          <w:t>»</w:t>
        </w:r>
        <w:r w:rsidR="009F1BE9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>изменения, изложив приложение в новой редакции (приложение).</w:t>
      </w:r>
    </w:p>
    <w:p w14:paraId="307649F9" w14:textId="7439B906" w:rsidR="009F1BE9" w:rsidRPr="00C768DA" w:rsidRDefault="00C768DA" w:rsidP="00C768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C768DA">
        <w:rPr>
          <w:rFonts w:ascii="Times New Roman" w:hAnsi="Times New Roman" w:cs="Times New Roman"/>
          <w:sz w:val="28"/>
          <w:szCs w:val="28"/>
        </w:rPr>
        <w:t xml:space="preserve">Признать утратившим силу </w:t>
      </w:r>
      <w:bookmarkStart w:id="2" w:name="_Hlk201735728"/>
      <w:r w:rsidRPr="00C768DA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образования Ленинградский район от 26 декабря 2022 г. №1388 «</w:t>
      </w:r>
      <w:bookmarkStart w:id="3" w:name="_Hlk107300170"/>
      <w:r w:rsidRPr="00C768DA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Ленинградский район </w:t>
      </w:r>
      <w:bookmarkEnd w:id="3"/>
      <w:r w:rsidRPr="00C768DA">
        <w:rPr>
          <w:rFonts w:ascii="Times New Roman" w:hAnsi="Times New Roman" w:cs="Times New Roman"/>
          <w:sz w:val="28"/>
          <w:szCs w:val="28"/>
        </w:rPr>
        <w:t>от 21 октября 2021 г. №1101 «Об утверждении административного регламента предоставления муниципальной услуги «</w:t>
      </w:r>
      <w:r w:rsidRPr="00C768DA">
        <w:rPr>
          <w:rFonts w:ascii="Times New Roman" w:eastAsia="Calibri" w:hAnsi="Times New Roman" w:cs="Times New Roman"/>
          <w:sz w:val="28"/>
          <w:szCs w:val="28"/>
        </w:rPr>
        <w:t>Выдача разрешений на ввод в эксплуатацию построенных, реконструированных объектов капитального строительства</w:t>
      </w:r>
      <w:r w:rsidRPr="00C768DA">
        <w:rPr>
          <w:rFonts w:ascii="Times New Roman" w:hAnsi="Times New Roman" w:cs="Times New Roman"/>
          <w:sz w:val="28"/>
          <w:szCs w:val="28"/>
        </w:rPr>
        <w:t>»</w:t>
      </w:r>
      <w:bookmarkEnd w:id="2"/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C768DA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Ленинградский </w:t>
      </w:r>
      <w:r w:rsidRPr="00C768DA">
        <w:rPr>
          <w:rFonts w:ascii="Times New Roman" w:hAnsi="Times New Roman" w:cs="Times New Roman"/>
          <w:sz w:val="28"/>
          <w:szCs w:val="28"/>
        </w:rPr>
        <w:lastRenderedPageBreak/>
        <w:t>район от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768DA">
        <w:rPr>
          <w:rFonts w:ascii="Times New Roman" w:hAnsi="Times New Roman" w:cs="Times New Roman"/>
          <w:sz w:val="28"/>
          <w:szCs w:val="28"/>
        </w:rPr>
        <w:t xml:space="preserve"> декабря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768DA">
        <w:rPr>
          <w:rFonts w:ascii="Times New Roman" w:hAnsi="Times New Roman" w:cs="Times New Roman"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sz w:val="28"/>
          <w:szCs w:val="28"/>
        </w:rPr>
        <w:t>1465</w:t>
      </w:r>
      <w:r w:rsidRPr="00C768DA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Ленинградский район от 21 октября 2021 г. №1101 «Об утверждении административного регламента предоставления муниципальной услуги «</w:t>
      </w:r>
      <w:r w:rsidRPr="00C768DA">
        <w:rPr>
          <w:rFonts w:ascii="Times New Roman" w:eastAsia="Calibri" w:hAnsi="Times New Roman" w:cs="Times New Roman"/>
          <w:sz w:val="28"/>
          <w:szCs w:val="28"/>
        </w:rPr>
        <w:t>Выдача разрешений на ввод в эксплуатацию построенных, реконструированных объектов капитального строительства</w:t>
      </w:r>
      <w:r w:rsidRPr="00C768D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(с изменениями от 26 декабря 2022 года №1388).</w:t>
      </w:r>
    </w:p>
    <w:p w14:paraId="45009286" w14:textId="77777777" w:rsidR="009F1BE9" w:rsidRDefault="00AC1797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4" w:name="sub_3"/>
      <w:bookmarkEnd w:id="1"/>
      <w:r>
        <w:rPr>
          <w:rFonts w:ascii="Times New Roman" w:hAnsi="Times New Roman" w:cs="Times New Roman"/>
          <w:sz w:val="28"/>
          <w:szCs w:val="28"/>
        </w:rPr>
        <w:t xml:space="preserve">3. Отделу архитектуры администрации Ленинградского муниципального округа (Чуркин А.А.) обеспечить </w:t>
      </w:r>
      <w:hyperlink r:id="rId11" w:tooltip="https://internet.garant.ru/document/redirect/407808360/0" w:history="1">
        <w:r w:rsidR="009F1BE9">
          <w:rPr>
            <w:rFonts w:ascii="Times New Roman" w:hAnsi="Times New Roman" w:cs="Times New Roman"/>
            <w:sz w:val="28"/>
            <w:szCs w:val="28"/>
          </w:rPr>
          <w:t>официальное опубликование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размещение настоящего постановления</w:t>
      </w:r>
      <w:bookmarkEnd w:id="4"/>
      <w:r>
        <w:rPr>
          <w:rFonts w:ascii="Times New Roman" w:hAnsi="Times New Roman" w:cs="Times New Roman"/>
          <w:sz w:val="28"/>
          <w:szCs w:val="28"/>
        </w:rPr>
        <w:t xml:space="preserve"> на </w:t>
      </w:r>
      <w:hyperlink r:id="rId12" w:tooltip="https://internet.garant.ru/document/redirect/31500130/38" w:history="1">
        <w:r w:rsidR="009F1BE9">
          <w:rPr>
            <w:rFonts w:ascii="Times New Roman" w:hAnsi="Times New Roman" w:cs="Times New Roman"/>
            <w:sz w:val="28"/>
            <w:szCs w:val="28"/>
          </w:rPr>
          <w:t>официальном сайте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администрации Ленинградского муниципал</w:t>
      </w:r>
      <w:r>
        <w:rPr>
          <w:rFonts w:ascii="Times New Roman" w:hAnsi="Times New Roman" w:cs="Times New Roman"/>
          <w:sz w:val="28"/>
          <w:szCs w:val="28"/>
        </w:rPr>
        <w:t>ьного округа в информационно-телекоммуникационной сети «Интернет».</w:t>
      </w:r>
    </w:p>
    <w:p w14:paraId="4201F9F1" w14:textId="77777777" w:rsidR="009F1BE9" w:rsidRDefault="00AC1797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5" w:name="sub_4"/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/>
          <w:sz w:val="28"/>
        </w:rPr>
        <w:t>Контроль за выполнением настоящего постановления возложить на заместителя главы Ленинградского муниципального округа, начальника отдела имущественных отношений администрации Тоцкую Р.Г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0DE7588" w14:textId="77777777" w:rsidR="009F1BE9" w:rsidRDefault="00AC1797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6" w:name="sub_5"/>
      <w:bookmarkEnd w:id="5"/>
      <w:r>
        <w:rPr>
          <w:rFonts w:ascii="Times New Roman" w:hAnsi="Times New Roman" w:cs="Times New Roman"/>
          <w:sz w:val="28"/>
          <w:szCs w:val="28"/>
        </w:rPr>
        <w:t xml:space="preserve">5. Постановление вступает в силу со дня его </w:t>
      </w:r>
      <w:hyperlink r:id="rId13" w:tooltip="https://internet.garant.ru/document/redirect/407808360/0" w:history="1">
        <w:r w:rsidR="009F1BE9">
          <w:rPr>
            <w:rFonts w:ascii="Times New Roman" w:hAnsi="Times New Roman" w:cs="Times New Roman"/>
            <w:sz w:val="28"/>
            <w:szCs w:val="28"/>
          </w:rPr>
          <w:t>официального опубликования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bookmarkEnd w:id="6"/>
    </w:p>
    <w:p w14:paraId="514FBA39" w14:textId="77777777" w:rsidR="009F1BE9" w:rsidRDefault="009F1BE9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7AA7F20C" w14:textId="77777777" w:rsidR="009F1BE9" w:rsidRDefault="009F1BE9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17FDB24B" w14:textId="77777777" w:rsidR="009F1BE9" w:rsidRDefault="009F1BE9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5086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5"/>
        <w:gridCol w:w="164"/>
      </w:tblGrid>
      <w:tr w:rsidR="009F1BE9" w14:paraId="71B8B672" w14:textId="77777777">
        <w:trPr>
          <w:trHeight w:val="773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14:paraId="7AADAB81" w14:textId="77777777" w:rsidR="009F1BE9" w:rsidRDefault="00AC1797">
            <w:pPr>
              <w:pStyle w:val="af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Ленинградского </w:t>
            </w:r>
          </w:p>
          <w:p w14:paraId="73995FE8" w14:textId="77777777" w:rsidR="009F1BE9" w:rsidRDefault="00AC1797">
            <w:pPr>
              <w:pStyle w:val="af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округа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Ю.Ю. Шулико                                                              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</w:tcPr>
          <w:p w14:paraId="5E0144C9" w14:textId="77777777" w:rsidR="009F1BE9" w:rsidRDefault="009F1BE9">
            <w:pPr>
              <w:pStyle w:val="af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63C350A" w14:textId="77777777" w:rsidR="009F1BE9" w:rsidRDefault="009F1BE9">
      <w:pPr>
        <w:rPr>
          <w:sz w:val="28"/>
          <w:szCs w:val="28"/>
        </w:rPr>
      </w:pPr>
    </w:p>
    <w:p w14:paraId="5ECBA3C3" w14:textId="77777777" w:rsidR="009F1BE9" w:rsidRDefault="009F1BE9">
      <w:pPr>
        <w:rPr>
          <w:sz w:val="28"/>
          <w:szCs w:val="28"/>
        </w:rPr>
      </w:pPr>
    </w:p>
    <w:p w14:paraId="45565598" w14:textId="77777777" w:rsidR="009F1BE9" w:rsidRDefault="009F1BE9">
      <w:pPr>
        <w:ind w:firstLine="0"/>
      </w:pPr>
    </w:p>
    <w:p w14:paraId="1C1E7553" w14:textId="77777777" w:rsidR="009F1BE9" w:rsidRDefault="009F1BE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787A11B" w14:textId="77777777" w:rsidR="009F1BE9" w:rsidRDefault="009F1BE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3C6C3E" w14:textId="77777777" w:rsidR="009F1BE9" w:rsidRDefault="009F1BE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113B6C" w14:textId="77777777" w:rsidR="009F1BE9" w:rsidRDefault="009F1BE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6218137" w14:textId="77777777" w:rsidR="009F1BE9" w:rsidRDefault="009F1BE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66F2DE" w14:textId="77777777" w:rsidR="009F1BE9" w:rsidRDefault="009F1BE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E803152" w14:textId="77777777" w:rsidR="009F1BE9" w:rsidRDefault="009F1BE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6F10E9A" w14:textId="77777777" w:rsidR="009F1BE9" w:rsidRDefault="009F1BE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C9EE81" w14:textId="77777777" w:rsidR="009F1BE9" w:rsidRDefault="009F1BE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5CFAC6C" w14:textId="77777777" w:rsidR="009F1BE9" w:rsidRDefault="009F1BE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1671BD" w14:textId="77777777" w:rsidR="009F1BE9" w:rsidRDefault="009F1BE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165CF1" w14:textId="77777777" w:rsidR="009F1BE9" w:rsidRDefault="009F1BE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FF85801" w14:textId="77777777" w:rsidR="009F1BE9" w:rsidRDefault="009F1BE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554D8A9" w14:textId="77777777" w:rsidR="009F1BE9" w:rsidRDefault="009F1BE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088B02" w14:textId="77777777" w:rsidR="009F1BE9" w:rsidRDefault="009F1BE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C9ADBC" w14:textId="77777777" w:rsidR="009F1BE9" w:rsidRDefault="009F1BE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91ACF40" w14:textId="77777777" w:rsidR="009F1BE9" w:rsidRDefault="009F1BE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8DAECE" w14:textId="77777777" w:rsidR="009F1BE9" w:rsidRDefault="009F1BE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77E588" w14:textId="77777777" w:rsidR="009F1BE9" w:rsidRDefault="009F1BE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4AD844C" w14:textId="77777777" w:rsidR="009F1BE9" w:rsidRDefault="009F1BE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75BBFB" w14:textId="77777777" w:rsidR="009F1BE9" w:rsidRDefault="009F1BE9" w:rsidP="00C768DA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5B953E4" w14:textId="77777777" w:rsidR="009F1BE9" w:rsidRDefault="00AC1797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</w:p>
    <w:p w14:paraId="41D42526" w14:textId="77777777" w:rsidR="009F1BE9" w:rsidRDefault="00AC179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Ленинградский муниципальный округ Краснодарского края</w:t>
      </w:r>
    </w:p>
    <w:p w14:paraId="02A1FC0C" w14:textId="77777777" w:rsidR="009F1BE9" w:rsidRDefault="00AC179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  №_____________</w:t>
      </w:r>
    </w:p>
    <w:p w14:paraId="7784822D" w14:textId="77777777" w:rsidR="00C768DA" w:rsidRPr="00C768DA" w:rsidRDefault="00AC1797" w:rsidP="00C768DA">
      <w:pPr>
        <w:pStyle w:val="1"/>
        <w:spacing w:before="0" w:after="0"/>
        <w:ind w:firstLine="7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C768DA" w:rsidRPr="00C768D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 внесении изменений в постановление администрации</w:t>
      </w:r>
    </w:p>
    <w:p w14:paraId="3182FC4C" w14:textId="77777777" w:rsidR="00C768DA" w:rsidRPr="00C768DA" w:rsidRDefault="00C768DA" w:rsidP="00C768DA">
      <w:pPr>
        <w:pStyle w:val="1"/>
        <w:spacing w:before="0" w:after="0"/>
        <w:ind w:firstLine="7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C768D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муниципального образования Ленинградский район</w:t>
      </w:r>
    </w:p>
    <w:p w14:paraId="0915C482" w14:textId="77777777" w:rsidR="00C768DA" w:rsidRPr="00C768DA" w:rsidRDefault="00C768DA" w:rsidP="00C768D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68DA">
        <w:rPr>
          <w:rFonts w:ascii="Times New Roman" w:hAnsi="Times New Roman" w:cs="Times New Roman"/>
          <w:sz w:val="28"/>
          <w:szCs w:val="28"/>
        </w:rPr>
        <w:t>от 21 октября 2021 г. № 1101 «</w:t>
      </w:r>
      <w:hyperlink r:id="rId14" w:tooltip="https://internet.garant.ru/document/redirect/407808359/0" w:history="1">
        <w:r w:rsidRPr="00C768DA">
          <w:rPr>
            <w:rFonts w:ascii="Times New Roman" w:hAnsi="Times New Roman" w:cs="Times New Roman"/>
            <w:sz w:val="28"/>
            <w:szCs w:val="28"/>
          </w:rPr>
          <w:t>Об утверждении административного регламента по предоставлению муниципальной услуги «</w:t>
        </w:r>
        <w:r w:rsidRPr="00C768DA">
          <w:rPr>
            <w:rFonts w:ascii="Times New Roman" w:eastAsia="Calibri" w:hAnsi="Times New Roman" w:cs="Times New Roman"/>
            <w:color w:val="000000"/>
            <w:sz w:val="28"/>
            <w:szCs w:val="28"/>
            <w:lang w:eastAsia="en-US"/>
          </w:rPr>
          <w:t>Выдача разрешений на ввод в эксплуатацию построенных, реконструированных объектов капитального строительства</w:t>
        </w:r>
        <w:r w:rsidRPr="00C768DA">
          <w:rPr>
            <w:rFonts w:ascii="Times New Roman" w:hAnsi="Times New Roman" w:cs="Times New Roman"/>
            <w:sz w:val="28"/>
            <w:szCs w:val="28"/>
          </w:rPr>
          <w:t>»</w:t>
        </w:r>
        <w:r w:rsidRPr="00C768DA">
          <w:rPr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44716C4D" w14:textId="77777777" w:rsidR="009F1BE9" w:rsidRDefault="009F1BE9" w:rsidP="00C768DA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4E54A834" w14:textId="77777777" w:rsidR="009F1BE9" w:rsidRDefault="00AC1797">
      <w:pPr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внесен:</w:t>
      </w:r>
    </w:p>
    <w:p w14:paraId="20C5B1C1" w14:textId="77777777" w:rsidR="009F1BE9" w:rsidRDefault="009F1BE9">
      <w:pPr>
        <w:widowControl/>
        <w:ind w:firstLine="0"/>
        <w:rPr>
          <w:rFonts w:ascii="Times New Roman" w:hAnsi="Times New Roman"/>
          <w:sz w:val="24"/>
          <w:szCs w:val="24"/>
        </w:rPr>
      </w:pPr>
    </w:p>
    <w:p w14:paraId="5B40EAF0" w14:textId="77777777" w:rsidR="009F1BE9" w:rsidRDefault="00AC1797">
      <w:pPr>
        <w:widowControl/>
        <w:spacing w:line="200" w:lineRule="atLeast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Отделом архитектуры администрации </w:t>
      </w:r>
    </w:p>
    <w:p w14:paraId="6481F15F" w14:textId="77777777" w:rsidR="009F1BE9" w:rsidRDefault="00AC1797">
      <w:pPr>
        <w:widowControl/>
        <w:spacing w:line="200" w:lineRule="atLeast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Ленинградского муниципального округа</w:t>
      </w:r>
    </w:p>
    <w:p w14:paraId="6815B0D6" w14:textId="77777777" w:rsidR="009F1BE9" w:rsidRDefault="00AC1797">
      <w:pPr>
        <w:widowControl/>
        <w:spacing w:line="200" w:lineRule="atLeast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отдела,</w:t>
      </w:r>
    </w:p>
    <w:p w14:paraId="232DEE17" w14:textId="77777777" w:rsidR="009F1BE9" w:rsidRDefault="00AC1797">
      <w:pPr>
        <w:widowControl/>
        <w:spacing w:line="200" w:lineRule="atLeast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архитектор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А.А. Чуркин</w:t>
      </w:r>
    </w:p>
    <w:p w14:paraId="3413B4DC" w14:textId="77777777" w:rsidR="009F1BE9" w:rsidRDefault="009F1BE9">
      <w:pPr>
        <w:widowControl/>
        <w:spacing w:line="200" w:lineRule="atLeast"/>
        <w:ind w:firstLine="0"/>
        <w:rPr>
          <w:rFonts w:ascii="Times New Roman" w:hAnsi="Times New Roman"/>
          <w:sz w:val="24"/>
          <w:szCs w:val="24"/>
        </w:rPr>
      </w:pPr>
    </w:p>
    <w:p w14:paraId="730E20DA" w14:textId="77777777" w:rsidR="009F1BE9" w:rsidRDefault="00AC1797">
      <w:pPr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Составитель проекта:</w:t>
      </w:r>
    </w:p>
    <w:p w14:paraId="000F4F99" w14:textId="77777777" w:rsidR="009F1BE9" w:rsidRDefault="009F1BE9">
      <w:pPr>
        <w:widowControl/>
        <w:ind w:firstLine="0"/>
        <w:rPr>
          <w:rFonts w:ascii="Times New Roman" w:hAnsi="Times New Roman"/>
          <w:sz w:val="28"/>
          <w:szCs w:val="28"/>
        </w:rPr>
      </w:pPr>
    </w:p>
    <w:p w14:paraId="666D528F" w14:textId="3740097F" w:rsidR="009F1BE9" w:rsidRDefault="00C768DA">
      <w:pPr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 отдела                                                              А.Н.Повстяная</w:t>
      </w:r>
    </w:p>
    <w:p w14:paraId="0B0517B6" w14:textId="77777777" w:rsidR="009F1BE9" w:rsidRDefault="009F1BE9">
      <w:pPr>
        <w:widowControl/>
        <w:spacing w:line="200" w:lineRule="atLeast"/>
        <w:ind w:firstLine="0"/>
        <w:rPr>
          <w:rFonts w:ascii="Times New Roman" w:hAnsi="Times New Roman"/>
          <w:sz w:val="28"/>
          <w:szCs w:val="28"/>
        </w:rPr>
      </w:pPr>
    </w:p>
    <w:p w14:paraId="5D6B6779" w14:textId="77777777" w:rsidR="009F1BE9" w:rsidRDefault="00AC1797">
      <w:pPr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14:paraId="7C6D7C4C" w14:textId="77777777" w:rsidR="009F1BE9" w:rsidRDefault="009F1BE9">
      <w:pPr>
        <w:widowControl/>
        <w:ind w:firstLine="0"/>
        <w:rPr>
          <w:rFonts w:ascii="Times New Roman" w:hAnsi="Times New Roman"/>
          <w:sz w:val="28"/>
          <w:szCs w:val="28"/>
        </w:rPr>
      </w:pPr>
    </w:p>
    <w:p w14:paraId="0F466CAB" w14:textId="77777777" w:rsidR="009F1BE9" w:rsidRDefault="00AC1797">
      <w:pPr>
        <w:widowControl/>
        <w:ind w:firstLine="0"/>
        <w:rPr>
          <w:rFonts w:ascii="Times New Roman" w:hAnsi="Times New Roman"/>
          <w:sz w:val="28"/>
          <w:szCs w:val="28"/>
        </w:rPr>
      </w:pPr>
      <w:bookmarkStart w:id="7" w:name="_Hlk94775513"/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14:paraId="1BC395BE" w14:textId="77777777" w:rsidR="009F1BE9" w:rsidRDefault="00AC1797">
      <w:pPr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Ленинградского муниципального округа, </w:t>
      </w:r>
    </w:p>
    <w:p w14:paraId="395467A6" w14:textId="77777777" w:rsidR="009F1BE9" w:rsidRDefault="00AC1797">
      <w:pPr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имущественных</w:t>
      </w:r>
    </w:p>
    <w:p w14:paraId="76192C09" w14:textId="77777777" w:rsidR="009F1BE9" w:rsidRDefault="00AC1797">
      <w:pPr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отношений администраци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Р.Г. Тоцкая</w:t>
      </w:r>
    </w:p>
    <w:bookmarkEnd w:id="7"/>
    <w:p w14:paraId="3EBB4237" w14:textId="77777777" w:rsidR="009F1BE9" w:rsidRDefault="009F1BE9">
      <w:pPr>
        <w:widowControl/>
        <w:ind w:firstLine="0"/>
        <w:rPr>
          <w:rFonts w:ascii="Times New Roman" w:hAnsi="Times New Roman"/>
          <w:sz w:val="28"/>
          <w:szCs w:val="28"/>
        </w:rPr>
      </w:pPr>
    </w:p>
    <w:p w14:paraId="30E81604" w14:textId="77777777" w:rsidR="009F1BE9" w:rsidRDefault="00AC1797">
      <w:pPr>
        <w:widowControl/>
        <w:ind w:firstLine="0"/>
        <w:rPr>
          <w:rFonts w:ascii="Times New Roman" w:hAnsi="Times New Roman"/>
          <w:sz w:val="28"/>
          <w:szCs w:val="28"/>
        </w:rPr>
      </w:pPr>
      <w:bookmarkStart w:id="8" w:name="_Hlk184119395"/>
      <w:r>
        <w:rPr>
          <w:rFonts w:ascii="Times New Roman" w:hAnsi="Times New Roman"/>
          <w:sz w:val="28"/>
          <w:szCs w:val="28"/>
        </w:rPr>
        <w:t xml:space="preserve">Управляющий делами </w:t>
      </w:r>
    </w:p>
    <w:bookmarkEnd w:id="8"/>
    <w:p w14:paraId="52A16FB8" w14:textId="77777777" w:rsidR="009F1BE9" w:rsidRDefault="00AC1797">
      <w:pPr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Ленинградского</w:t>
      </w:r>
    </w:p>
    <w:p w14:paraId="1647BEA3" w14:textId="77777777" w:rsidR="009F1BE9" w:rsidRDefault="00AC1797">
      <w:pPr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А.Л. Мазуров</w:t>
      </w:r>
    </w:p>
    <w:p w14:paraId="5969300E" w14:textId="77777777" w:rsidR="009F1BE9" w:rsidRDefault="009F1BE9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36575CF" w14:textId="77777777" w:rsidR="009F1BE9" w:rsidRDefault="00AC179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14:paraId="56654F2E" w14:textId="77777777" w:rsidR="009F1BE9" w:rsidRDefault="00AC179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информатизации и защиты </w:t>
      </w:r>
    </w:p>
    <w:p w14:paraId="079B6E68" w14:textId="77777777" w:rsidR="009F1BE9" w:rsidRDefault="00AC179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информации администрации </w:t>
      </w:r>
    </w:p>
    <w:p w14:paraId="70E74553" w14:textId="77777777" w:rsidR="009F1BE9" w:rsidRDefault="00AC179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Ленинградского</w:t>
      </w:r>
    </w:p>
    <w:p w14:paraId="735B6E2C" w14:textId="77777777" w:rsidR="009F1BE9" w:rsidRDefault="00AC179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          С.С. Финько</w:t>
      </w:r>
    </w:p>
    <w:p w14:paraId="159E72EA" w14:textId="77777777" w:rsidR="009F1BE9" w:rsidRDefault="009F1BE9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7AAB4841" w14:textId="77777777" w:rsidR="009F1BE9" w:rsidRDefault="00AC179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юридического отдела </w:t>
      </w:r>
    </w:p>
    <w:p w14:paraId="17FFF03C" w14:textId="77777777" w:rsidR="009F1BE9" w:rsidRDefault="00AC179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Ленинградского</w:t>
      </w:r>
    </w:p>
    <w:p w14:paraId="50AFE2C5" w14:textId="77777777" w:rsidR="009F1BE9" w:rsidRDefault="00AC179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Е.Ю. Офицерова</w:t>
      </w:r>
    </w:p>
    <w:p w14:paraId="069B8985" w14:textId="77777777" w:rsidR="009F1BE9" w:rsidRDefault="009F1BE9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17F760A7" w14:textId="77777777" w:rsidR="009F1BE9" w:rsidRDefault="00AC179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14:paraId="08439607" w14:textId="77777777" w:rsidR="009F1BE9" w:rsidRDefault="00AC179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делопроизводства администрации </w:t>
      </w:r>
    </w:p>
    <w:p w14:paraId="23DF363A" w14:textId="77777777" w:rsidR="009F1BE9" w:rsidRDefault="00AC1797">
      <w:pPr>
        <w:ind w:firstLine="0"/>
      </w:pPr>
      <w:r>
        <w:rPr>
          <w:rFonts w:ascii="Times New Roman" w:hAnsi="Times New Roman" w:cs="Times New Roman"/>
          <w:sz w:val="28"/>
          <w:szCs w:val="28"/>
        </w:rPr>
        <w:t>Ленинградского муниципального округа                                      Т.А. Сидоренко</w:t>
      </w:r>
    </w:p>
    <w:sectPr w:rsidR="009F1BE9">
      <w:headerReference w:type="default" r:id="rId15"/>
      <w:pgSz w:w="11906" w:h="16838"/>
      <w:pgMar w:top="283" w:right="709" w:bottom="1134" w:left="1701" w:header="708" w:footer="709" w:gutter="0"/>
      <w:cols w:space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42E201" w14:textId="77777777" w:rsidR="00AC1797" w:rsidRDefault="00AC1797">
      <w:r>
        <w:separator/>
      </w:r>
    </w:p>
  </w:endnote>
  <w:endnote w:type="continuationSeparator" w:id="0">
    <w:p w14:paraId="17FD67A8" w14:textId="77777777" w:rsidR="00AC1797" w:rsidRDefault="00AC1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2ACF58" w14:textId="77777777" w:rsidR="00AC1797" w:rsidRDefault="00AC1797">
      <w:r>
        <w:separator/>
      </w:r>
    </w:p>
  </w:footnote>
  <w:footnote w:type="continuationSeparator" w:id="0">
    <w:p w14:paraId="2B6C8E20" w14:textId="77777777" w:rsidR="00AC1797" w:rsidRDefault="00AC17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94625"/>
    </w:sdtPr>
    <w:sdtEndPr>
      <w:rPr>
        <w:rFonts w:ascii="Times New Roman" w:hAnsi="Times New Roman" w:cs="Times New Roman"/>
      </w:rPr>
    </w:sdtEndPr>
    <w:sdtContent>
      <w:p w14:paraId="6923CEE0" w14:textId="61358EF0" w:rsidR="009F1BE9" w:rsidRDefault="00AC1797">
        <w:pPr>
          <w:pStyle w:val="ac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5D60E0">
          <w:rPr>
            <w:rFonts w:ascii="Times New Roman" w:hAnsi="Times New Roman" w:cs="Times New Roman"/>
            <w:noProof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FCA4827"/>
    <w:multiLevelType w:val="singleLevel"/>
    <w:tmpl w:val="9FCA4827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BE9"/>
    <w:rsid w:val="000C0895"/>
    <w:rsid w:val="003214AB"/>
    <w:rsid w:val="00374644"/>
    <w:rsid w:val="003B7B05"/>
    <w:rsid w:val="005D26E3"/>
    <w:rsid w:val="005D60E0"/>
    <w:rsid w:val="009F1BE9"/>
    <w:rsid w:val="00AC1797"/>
    <w:rsid w:val="00C768DA"/>
    <w:rsid w:val="00CE359B"/>
    <w:rsid w:val="07DE05D3"/>
    <w:rsid w:val="209A188E"/>
    <w:rsid w:val="25314C8F"/>
    <w:rsid w:val="288B694B"/>
    <w:rsid w:val="2BC92A24"/>
    <w:rsid w:val="374765AB"/>
    <w:rsid w:val="38125195"/>
    <w:rsid w:val="3EF46694"/>
    <w:rsid w:val="473572A2"/>
    <w:rsid w:val="4B5D20B0"/>
    <w:rsid w:val="4DC60573"/>
    <w:rsid w:val="503B27F7"/>
    <w:rsid w:val="585C6786"/>
    <w:rsid w:val="717C36AE"/>
    <w:rsid w:val="744867BD"/>
    <w:rsid w:val="77C5560F"/>
    <w:rsid w:val="78207F1B"/>
    <w:rsid w:val="7F10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EABED"/>
  <w15:docId w15:val="{8E37A407-B4EF-46A6-812F-39CF9A00F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 w:qFormat="1"/>
    <w:lsdException w:name="toc 9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firstLine="720"/>
      <w:jc w:val="both"/>
    </w:pPr>
    <w:rPr>
      <w:rFonts w:ascii="Arial" w:eastAsia="Times New Roman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rPr>
      <w:vertAlign w:val="superscript"/>
    </w:rPr>
  </w:style>
  <w:style w:type="character" w:styleId="a4">
    <w:name w:val="endnote reference"/>
    <w:basedOn w:val="a0"/>
    <w:uiPriority w:val="99"/>
    <w:semiHidden/>
    <w:unhideWhenUsed/>
    <w:rPr>
      <w:vertAlign w:val="superscript"/>
    </w:rPr>
  </w:style>
  <w:style w:type="character" w:styleId="a5">
    <w:name w:val="Hyperlink"/>
    <w:uiPriority w:val="99"/>
    <w:unhideWhenUsed/>
    <w:rPr>
      <w:color w:val="0000FF" w:themeColor="hyperlink"/>
      <w:u w:val="single"/>
    </w:rPr>
  </w:style>
  <w:style w:type="paragraph" w:styleId="a6">
    <w:name w:val="endnote text"/>
    <w:basedOn w:val="a"/>
    <w:link w:val="a7"/>
    <w:uiPriority w:val="99"/>
    <w:semiHidden/>
    <w:unhideWhenUsed/>
    <w:rPr>
      <w:sz w:val="20"/>
    </w:rPr>
  </w:style>
  <w:style w:type="paragraph" w:styleId="a8">
    <w:name w:val="caption"/>
    <w:basedOn w:val="a"/>
    <w:next w:val="a"/>
    <w:link w:val="a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a">
    <w:name w:val="footnote text"/>
    <w:basedOn w:val="a"/>
    <w:link w:val="ab"/>
    <w:uiPriority w:val="99"/>
    <w:semiHidden/>
    <w:unhideWhenUsed/>
    <w:qFormat/>
    <w:pPr>
      <w:spacing w:after="40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 w:firstLine="0"/>
    </w:pPr>
  </w:style>
  <w:style w:type="paragraph" w:styleId="ac">
    <w:name w:val="head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ae">
    <w:name w:val="table of figures"/>
    <w:basedOn w:val="a"/>
    <w:next w:val="a"/>
    <w:uiPriority w:val="99"/>
    <w:unhideWhenUsed/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21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af">
    <w:name w:val="Title"/>
    <w:basedOn w:val="a"/>
    <w:next w:val="a"/>
    <w:link w:val="af0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footer"/>
    <w:basedOn w:val="a"/>
    <w:link w:val="af2"/>
    <w:uiPriority w:val="99"/>
    <w:semiHidden/>
    <w:unhideWhenUsed/>
    <w:pPr>
      <w:tabs>
        <w:tab w:val="center" w:pos="4677"/>
        <w:tab w:val="right" w:pos="9355"/>
      </w:tabs>
    </w:pPr>
  </w:style>
  <w:style w:type="paragraph" w:styleId="af3">
    <w:name w:val="Subtitle"/>
    <w:basedOn w:val="a"/>
    <w:next w:val="a"/>
    <w:link w:val="af4"/>
    <w:uiPriority w:val="11"/>
    <w:qFormat/>
    <w:pPr>
      <w:spacing w:before="200" w:after="200"/>
    </w:pPr>
    <w:rPr>
      <w:sz w:val="24"/>
      <w:szCs w:val="24"/>
    </w:rPr>
  </w:style>
  <w:style w:type="table" w:styleId="af5">
    <w:name w:val="Table Grid"/>
    <w:basedOn w:val="a1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styleId="af7">
    <w:name w:val="No Spacing"/>
    <w:uiPriority w:val="1"/>
    <w:qFormat/>
    <w:rPr>
      <w:sz w:val="22"/>
      <w:szCs w:val="22"/>
      <w:lang w:eastAsia="en-US"/>
    </w:rPr>
  </w:style>
  <w:style w:type="character" w:customStyle="1" w:styleId="af0">
    <w:name w:val="Заголовок Знак"/>
    <w:basedOn w:val="a0"/>
    <w:link w:val="af"/>
    <w:uiPriority w:val="10"/>
    <w:qFormat/>
    <w:rPr>
      <w:sz w:val="48"/>
      <w:szCs w:val="48"/>
    </w:rPr>
  </w:style>
  <w:style w:type="character" w:customStyle="1" w:styleId="af4">
    <w:name w:val="Подзаголовок Знак"/>
    <w:basedOn w:val="a0"/>
    <w:link w:val="af3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Pr>
      <w:i/>
    </w:rPr>
  </w:style>
  <w:style w:type="paragraph" w:styleId="af8">
    <w:name w:val="Intense Quote"/>
    <w:basedOn w:val="a"/>
    <w:next w:val="a"/>
    <w:link w:val="af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9">
    <w:name w:val="Выделенная цитата Знак"/>
    <w:link w:val="af8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9">
    <w:name w:val="Название объекта Знак"/>
    <w:basedOn w:val="a0"/>
    <w:link w:val="a8"/>
    <w:uiPriority w:val="35"/>
    <w:qFormat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qFormat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qFormat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qFormat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qFormat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qFormat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qFormat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qFormat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qFormat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qFormat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qFormat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qFormat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qFormat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qFormat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qFormat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qFormat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qFormat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qFormat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qFormat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qFormat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qFormat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qFormat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qFormat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qFormat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qFormat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qFormat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qFormat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qFormat/>
    <w:tblPr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qFormat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qFormat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qFormat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qFormat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qFormat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qFormat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qFormat/>
    <w:tblPr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qFormat/>
    <w:tblPr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qFormat/>
    <w:tblPr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qFormat/>
    <w:tblPr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qFormat/>
    <w:tblPr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qFormat/>
    <w:tblPr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qFormat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qFormat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qFormat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qFormat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qFormat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qFormat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qFormat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qFormat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b">
    <w:name w:val="Текст сноски Знак"/>
    <w:link w:val="aa"/>
    <w:uiPriority w:val="99"/>
    <w:qFormat/>
    <w:rPr>
      <w:sz w:val="18"/>
    </w:rPr>
  </w:style>
  <w:style w:type="character" w:customStyle="1" w:styleId="a7">
    <w:name w:val="Текст концевой сноски Знак"/>
    <w:link w:val="a6"/>
    <w:uiPriority w:val="99"/>
    <w:qFormat/>
    <w:rPr>
      <w:sz w:val="20"/>
    </w:rPr>
  </w:style>
  <w:style w:type="paragraph" w:customStyle="1" w:styleId="12">
    <w:name w:val="Заголовок оглавления1"/>
    <w:uiPriority w:val="39"/>
    <w:unhideWhenUsed/>
    <w:qFormat/>
    <w:pPr>
      <w:spacing w:after="200" w:line="276" w:lineRule="auto"/>
    </w:pPr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9"/>
    <w:qFormat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a">
    <w:name w:val="Нормальный (таблица)"/>
    <w:basedOn w:val="a"/>
    <w:uiPriority w:val="99"/>
    <w:qFormat/>
    <w:pPr>
      <w:ind w:firstLine="0"/>
    </w:pPr>
  </w:style>
  <w:style w:type="paragraph" w:customStyle="1" w:styleId="afb">
    <w:name w:val="Прижатый влево"/>
    <w:basedOn w:val="a"/>
    <w:uiPriority w:val="99"/>
    <w:qFormat/>
    <w:pPr>
      <w:ind w:firstLine="0"/>
      <w:jc w:val="left"/>
    </w:pPr>
  </w:style>
  <w:style w:type="paragraph" w:customStyle="1" w:styleId="111">
    <w:name w:val="Заголовок 11"/>
    <w:basedOn w:val="a"/>
    <w:next w:val="a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customStyle="1" w:styleId="ad">
    <w:name w:val="Верхний колонтитул Знак"/>
    <w:basedOn w:val="a0"/>
    <w:link w:val="ac"/>
    <w:uiPriority w:val="99"/>
    <w:qFormat/>
    <w:rPr>
      <w:rFonts w:ascii="Arial" w:eastAsia="Times New Roman" w:hAnsi="Arial" w:cs="Arial"/>
      <w:sz w:val="26"/>
      <w:szCs w:val="26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semiHidden/>
    <w:qFormat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407808359/0" TargetMode="External"/><Relationship Id="rId13" Type="http://schemas.openxmlformats.org/officeDocument/2006/relationships/hyperlink" Target="https://internet.garant.ru/document/redirect/407808360/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s://internet.garant.ru/document/redirect/31500130/38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ternet.garant.ru/document/redirect/407808360/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internet.garant.ru/document/redirect/407808359/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12177515/0" TargetMode="External"/><Relationship Id="rId14" Type="http://schemas.openxmlformats.org/officeDocument/2006/relationships/hyperlink" Target="https://internet.garant.ru/document/redirect/407808359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868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АлексZ</dc:creator>
  <cp:lastModifiedBy>Наталья</cp:lastModifiedBy>
  <cp:revision>2</cp:revision>
  <cp:lastPrinted>2025-06-06T06:07:00Z</cp:lastPrinted>
  <dcterms:created xsi:type="dcterms:W3CDTF">2025-07-31T08:15:00Z</dcterms:created>
  <dcterms:modified xsi:type="dcterms:W3CDTF">2025-07-31T08:15:00Z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9FB16562916D438ABA0C8E970F5EDCCF_12</vt:lpwstr>
  </property>
</Properties>
</file>