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7"/>
        <w:ind w:left="-1134" w:firstLine="0"/>
        <w:jc w:val="center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     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   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      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0809" cy="570395"/>
                <wp:effectExtent l="0" t="0" r="0" b="0"/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86pt;height:44.91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27"/>
        <w:ind w:left="-1134" w:firstLine="0"/>
        <w:jc w:val="center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 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2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  <w:lang w:val="ru-RU"/>
        </w:rPr>
        <w:t xml:space="preserve">СОВЕТ МУНИЦИПАЛЬНОГО ОБРАЗОВАНИЯ 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2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  <w:lang w:val="ru-RU"/>
        </w:rPr>
        <w:t xml:space="preserve">ЛЕНИНГРАДСКИЙ МУНИЦИПАЛЬНЫЙ ОКРУГ 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27"/>
        <w:ind w:firstLine="0"/>
        <w:jc w:val="center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  <w:lang w:val="ru-RU"/>
        </w:rPr>
        <w:t xml:space="preserve">КРАСНОДАРСКОГО КРАЯ 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27"/>
        <w:ind w:firstLine="0"/>
        <w:jc w:val="center"/>
        <w:widowControl/>
        <w:rPr>
          <w:rFonts w:ascii="FreeSerif" w:hAnsi="FreeSerif" w:cs="FreeSerif"/>
          <w:b/>
          <w:color w:val="000000"/>
          <w:sz w:val="24"/>
          <w:szCs w:val="24"/>
        </w:rPr>
      </w:pPr>
      <w:r>
        <w:rPr>
          <w:rFonts w:ascii="FreeSerif" w:hAnsi="FreeSerif" w:eastAsia="FreeSerif" w:cs="FreeSerif"/>
          <w:b/>
          <w:color w:val="000000"/>
          <w:sz w:val="24"/>
          <w:szCs w:val="24"/>
          <w:lang w:val="ru-RU"/>
        </w:rPr>
        <w:t xml:space="preserve">ПЕРВОГО СОЗЫВА</w:t>
      </w:r>
      <w:r>
        <w:rPr>
          <w:rFonts w:ascii="FreeSerif" w:hAnsi="FreeSerif" w:cs="FreeSerif"/>
          <w:b/>
          <w:color w:val="000000"/>
          <w:sz w:val="24"/>
          <w:szCs w:val="24"/>
        </w:rPr>
      </w:r>
      <w:r>
        <w:rPr>
          <w:rFonts w:ascii="FreeSerif" w:hAnsi="FreeSerif" w:cs="FreeSerif"/>
          <w:b/>
          <w:color w:val="000000"/>
          <w:sz w:val="24"/>
          <w:szCs w:val="24"/>
        </w:rPr>
      </w:r>
    </w:p>
    <w:p>
      <w:pPr>
        <w:pStyle w:val="727"/>
        <w:ind w:firstLine="0"/>
        <w:jc w:val="center"/>
        <w:widowControl/>
        <w:rPr>
          <w:rFonts w:ascii="FreeSerif" w:hAnsi="FreeSerif" w:cs="FreeSerif"/>
          <w:b/>
          <w:color w:val="000000"/>
          <w:sz w:val="24"/>
          <w:szCs w:val="24"/>
        </w:rPr>
      </w:pPr>
      <w:r>
        <w:rPr>
          <w:rFonts w:ascii="FreeSerif" w:hAnsi="FreeSerif" w:eastAsia="FreeSerif" w:cs="FreeSerif"/>
          <w:b/>
          <w:color w:val="000000"/>
          <w:sz w:val="24"/>
          <w:szCs w:val="24"/>
          <w:lang w:val="ru-RU"/>
        </w:rPr>
      </w:r>
      <w:r>
        <w:rPr>
          <w:rFonts w:ascii="FreeSerif" w:hAnsi="FreeSerif" w:cs="FreeSerif"/>
          <w:b/>
          <w:color w:val="000000"/>
          <w:sz w:val="24"/>
          <w:szCs w:val="24"/>
        </w:rPr>
      </w:r>
      <w:r>
        <w:rPr>
          <w:rFonts w:ascii="FreeSerif" w:hAnsi="FreeSerif" w:cs="FreeSerif"/>
          <w:b/>
          <w:color w:val="000000"/>
          <w:sz w:val="24"/>
          <w:szCs w:val="24"/>
        </w:rPr>
      </w:r>
    </w:p>
    <w:p>
      <w:pPr>
        <w:pStyle w:val="777"/>
        <w:ind w:firstLine="0"/>
        <w:jc w:val="center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РЕШЕНИЕ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27"/>
      </w:pPr>
      <w:r/>
      <w:r/>
    </w:p>
    <w:p>
      <w:pPr>
        <w:pStyle w:val="727"/>
      </w:pPr>
      <w:r/>
      <w:r/>
    </w:p>
    <w:p>
      <w:pPr>
        <w:pStyle w:val="727"/>
        <w:ind w:firstLine="0"/>
        <w:jc w:val="center"/>
        <w:widowControl/>
        <w:tabs>
          <w:tab w:val="left" w:pos="546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от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28.04.2026 г.</w:t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            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№ </w:t>
      </w:r>
      <w:r>
        <w:rPr>
          <w:rFonts w:ascii="FreeSerif" w:hAnsi="FreeSerif" w:cs="FreeSerif"/>
          <w:color w:val="000000"/>
          <w:sz w:val="28"/>
          <w:szCs w:val="28"/>
        </w:rPr>
        <w:t xml:space="preserve">36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27"/>
        <w:ind w:firstLine="0"/>
        <w:jc w:val="center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  станица  Ленин</w:t>
      </w:r>
      <w:r>
        <w:rPr>
          <w:rFonts w:ascii="FreeSerif" w:hAnsi="FreeSerif" w:eastAsia="FreeSerif" w:cs="FreeSerif"/>
          <w:color w:val="000000"/>
          <w:sz w:val="28"/>
          <w:szCs w:val="28"/>
          <w:lang w:val="ru-RU"/>
        </w:rPr>
        <w:t xml:space="preserve">градская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27"/>
        <w:ind w:firstLine="0"/>
        <w:jc w:val="left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7"/>
        <w:ind w:firstLine="0"/>
        <w:jc w:val="left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84"/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 ходатайстве перед главой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 присвоении звания «Мать-героиня»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ind w:firstLine="0"/>
        <w:jc w:val="both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84"/>
        <w:contextualSpacing/>
        <w:ind w:firstLine="0"/>
        <w:jc w:val="both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84"/>
        <w:contextualSpacing/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 пунктом 17.1 Положения о государственных наградах Российской Федерации, утвержденного </w:t>
      </w:r>
      <w:r>
        <w:rPr>
          <w:rFonts w:ascii="FreeSerif" w:hAnsi="FreeSerif" w:eastAsia="FreeSerif" w:cs="FreeSerif"/>
          <w:sz w:val="28"/>
          <w:szCs w:val="28"/>
        </w:rPr>
        <w:t xml:space="preserve">Указом Президента Российской Федерации </w:t>
      </w:r>
      <w:r>
        <w:rPr>
          <w:rFonts w:ascii="FreeSerif" w:hAnsi="FreeSerif" w:eastAsia="FreeSerif" w:cs="FreeSerif"/>
          <w:sz w:val="28"/>
          <w:szCs w:val="28"/>
        </w:rPr>
        <w:t xml:space="preserve">от 7 сентября 2010 г. № 1099 «О мерах по совершенствованию государственной наградной системы Российской Федерации»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84"/>
        <w:contextualSpacing/>
        <w:ind w:left="0" w:right="0"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sz w:val="28"/>
          <w:szCs w:val="28"/>
        </w:rPr>
        <w:t xml:space="preserve"> Ходатайствовать перед главой Ленинградского муниципального округа о присвоении звания «Мать-героиня» Повтаревой Людмиле Викторовне (прилагается)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84"/>
        <w:contextualSpacing/>
        <w:ind w:left="0" w:right="0"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Направить настоящее решение главе Ленинградского му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ниципального округа для рассмотрения вопроса о направлении документов о  присвоении звания «Мать-героиня» Повтаревой Людмиле Викторовне Губернатору Краснодарского края в порядке, установленном Указом Президента Российской Федерации от 7 сентября 2010 г. № </w:t>
      </w:r>
      <w:r>
        <w:rPr>
          <w:rFonts w:ascii="FreeSerif" w:hAnsi="FreeSerif" w:eastAsia="FreeSerif" w:cs="FreeSerif"/>
          <w:sz w:val="28"/>
          <w:szCs w:val="28"/>
        </w:rPr>
        <w:t xml:space="preserve">1099 «О мерах по совершенствованию государственной наградной системы Российской Федерации»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по вопросам социально-правовой политики и взаимодействию с общественными организациями (Баева Н.Н.).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84"/>
        <w:contextualSpacing/>
        <w:ind w:left="0" w:right="0"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Решение вступает в силу со дня его подписания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84"/>
        <w:contextualSpacing/>
        <w:ind w:firstLine="90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7"/>
        <w:ind w:firstLine="0"/>
        <w:jc w:val="left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7"/>
        <w:ind w:firstLine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9"/>
        <w:ind w:firstLine="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Ленинградского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9"/>
        <w:ind w:firstLine="0"/>
        <w:jc w:val="both"/>
        <w:widowControl w:val="off"/>
        <w:tabs>
          <w:tab w:val="right" w:pos="958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муниципального ок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руга         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И.А. 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first" r:id="rId8"/>
      <w:footnotePr/>
      <w:endnotePr/>
      <w:type w:val="nextPage"/>
      <w:pgSz w:w="11908" w:h="16848" w:orient="portrait"/>
      <w:pgMar w:top="567" w:right="624" w:bottom="1134" w:left="1701" w:header="284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Calibri">
    <w:panose1 w:val="020F050202020403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756"/>
    <w:link w:val="754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756"/>
    <w:link w:val="808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756"/>
    <w:link w:val="712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756"/>
    <w:link w:val="802"/>
    <w:uiPriority w:val="9"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756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756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756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756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756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756"/>
    <w:link w:val="800"/>
    <w:uiPriority w:val="10"/>
    <w:rPr>
      <w:sz w:val="48"/>
      <w:szCs w:val="48"/>
    </w:rPr>
  </w:style>
  <w:style w:type="character" w:styleId="674">
    <w:name w:val="Subtitle Char"/>
    <w:basedOn w:val="756"/>
    <w:link w:val="790"/>
    <w:uiPriority w:val="11"/>
    <w:rPr>
      <w:sz w:val="24"/>
      <w:szCs w:val="24"/>
    </w:rPr>
  </w:style>
  <w:style w:type="character" w:styleId="675">
    <w:name w:val="Quote Char"/>
    <w:link w:val="700"/>
    <w:uiPriority w:val="29"/>
    <w:rPr>
      <w:i/>
    </w:rPr>
  </w:style>
  <w:style w:type="character" w:styleId="676">
    <w:name w:val="Intense Quote Char"/>
    <w:link w:val="750"/>
    <w:uiPriority w:val="30"/>
    <w:rPr>
      <w:i/>
    </w:rPr>
  </w:style>
  <w:style w:type="character" w:styleId="677">
    <w:name w:val="Header Char"/>
    <w:basedOn w:val="756"/>
    <w:link w:val="716"/>
    <w:uiPriority w:val="99"/>
  </w:style>
  <w:style w:type="character" w:styleId="678">
    <w:name w:val="Caption Char"/>
    <w:basedOn w:val="756"/>
    <w:link w:val="740"/>
    <w:uiPriority w:val="35"/>
    <w:rPr>
      <w:b/>
      <w:bCs/>
      <w:color w:val="4f81bd" w:themeColor="accent1"/>
      <w:sz w:val="18"/>
      <w:szCs w:val="18"/>
    </w:rPr>
  </w:style>
  <w:style w:type="paragraph" w:styleId="679">
    <w:name w:val="footnote text"/>
    <w:basedOn w:val="684"/>
    <w:link w:val="680"/>
    <w:uiPriority w:val="99"/>
    <w:semiHidden/>
    <w:unhideWhenUsed/>
    <w:pPr>
      <w:spacing w:after="40" w:line="240" w:lineRule="auto"/>
    </w:pPr>
    <w:rPr>
      <w:sz w:val="18"/>
    </w:rPr>
  </w:style>
  <w:style w:type="character" w:styleId="680">
    <w:name w:val="Footnote Text Char"/>
    <w:link w:val="679"/>
    <w:uiPriority w:val="99"/>
    <w:rPr>
      <w:sz w:val="18"/>
    </w:rPr>
  </w:style>
  <w:style w:type="paragraph" w:styleId="681">
    <w:name w:val="endnote text"/>
    <w:basedOn w:val="684"/>
    <w:link w:val="682"/>
    <w:uiPriority w:val="99"/>
    <w:semiHidden/>
    <w:unhideWhenUsed/>
    <w:pPr>
      <w:spacing w:after="0" w:line="240" w:lineRule="auto"/>
    </w:pPr>
    <w:rPr>
      <w:sz w:val="20"/>
    </w:rPr>
  </w:style>
  <w:style w:type="character" w:styleId="682">
    <w:name w:val="Endnote Text Char"/>
    <w:link w:val="681"/>
    <w:uiPriority w:val="99"/>
    <w:rPr>
      <w:sz w:val="20"/>
    </w:rPr>
  </w:style>
  <w:style w:type="paragraph" w:styleId="683" w:default="1">
    <w:name w:val="Normal"/>
    <w:next w:val="727"/>
    <w:link w:val="684"/>
    <w:uiPriority w:val="0"/>
    <w:qFormat/>
    <w:rPr>
      <w:sz w:val="24"/>
    </w:rPr>
  </w:style>
  <w:style w:type="character" w:styleId="684" w:default="1">
    <w:name w:val="Normal"/>
    <w:link w:val="683"/>
    <w:rPr>
      <w:sz w:val="24"/>
    </w:rPr>
  </w:style>
  <w:style w:type="paragraph" w:styleId="685">
    <w:name w:val="WW8Num3z0"/>
    <w:link w:val="686"/>
    <w:rPr>
      <w:rFonts w:ascii="Times New Roman" w:hAnsi="Times New Roman"/>
    </w:rPr>
  </w:style>
  <w:style w:type="character" w:styleId="686">
    <w:name w:val="WW8Num3z0"/>
    <w:link w:val="685"/>
    <w:rPr>
      <w:rFonts w:ascii="Times New Roman" w:hAnsi="Times New Roman"/>
    </w:rPr>
  </w:style>
  <w:style w:type="paragraph" w:styleId="687">
    <w:name w:val="Основной текст с отступом"/>
    <w:basedOn w:val="727"/>
    <w:next w:val="687"/>
    <w:link w:val="688"/>
    <w:pPr>
      <w:ind w:left="283"/>
      <w:spacing w:after="120"/>
      <w:widowControl/>
    </w:pPr>
  </w:style>
  <w:style w:type="character" w:styleId="688">
    <w:name w:val="Основной текст с отступом"/>
    <w:basedOn w:val="728"/>
    <w:link w:val="687"/>
  </w:style>
  <w:style w:type="paragraph" w:styleId="689">
    <w:name w:val="toc 2"/>
    <w:basedOn w:val="727"/>
    <w:next w:val="727"/>
    <w:link w:val="690"/>
    <w:uiPriority w:val="39"/>
    <w:pPr>
      <w:ind w:left="283" w:right="0" w:firstLine="0"/>
      <w:spacing w:after="57"/>
      <w:widowControl/>
    </w:pPr>
  </w:style>
  <w:style w:type="character" w:styleId="690">
    <w:name w:val="toc 2"/>
    <w:basedOn w:val="728"/>
    <w:link w:val="689"/>
  </w:style>
  <w:style w:type="paragraph" w:styleId="691">
    <w:name w:val="Гипертекстовая ссылка"/>
    <w:link w:val="692"/>
    <w:rPr>
      <w:color w:val="106bbe"/>
    </w:rPr>
  </w:style>
  <w:style w:type="character" w:styleId="692">
    <w:name w:val="Гипертекстовая ссылка"/>
    <w:link w:val="691"/>
    <w:rPr>
      <w:color w:val="106bbe"/>
    </w:rPr>
  </w:style>
  <w:style w:type="paragraph" w:styleId="693">
    <w:name w:val="Footer"/>
    <w:basedOn w:val="727"/>
    <w:link w:val="694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94">
    <w:name w:val="Footer"/>
    <w:basedOn w:val="728"/>
    <w:link w:val="693"/>
  </w:style>
  <w:style w:type="paragraph" w:styleId="695">
    <w:name w:val="toc 4"/>
    <w:basedOn w:val="727"/>
    <w:next w:val="727"/>
    <w:link w:val="696"/>
    <w:uiPriority w:val="39"/>
    <w:pPr>
      <w:ind w:left="850" w:right="0" w:firstLine="0"/>
      <w:spacing w:after="57"/>
      <w:widowControl/>
    </w:pPr>
  </w:style>
  <w:style w:type="character" w:styleId="696">
    <w:name w:val="toc 4"/>
    <w:basedOn w:val="728"/>
    <w:link w:val="695"/>
  </w:style>
  <w:style w:type="paragraph" w:styleId="697">
    <w:name w:val="Heading 7"/>
    <w:basedOn w:val="727"/>
    <w:next w:val="727"/>
    <w:link w:val="698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98">
    <w:name w:val="Heading 7"/>
    <w:basedOn w:val="728"/>
    <w:link w:val="697"/>
    <w:rPr>
      <w:rFonts w:ascii="Arial" w:hAnsi="Arial"/>
      <w:b/>
      <w:i/>
      <w:sz w:val="22"/>
    </w:rPr>
  </w:style>
  <w:style w:type="paragraph" w:styleId="699">
    <w:name w:val="Quote"/>
    <w:basedOn w:val="727"/>
    <w:next w:val="727"/>
    <w:link w:val="700"/>
    <w:pPr>
      <w:ind w:left="720" w:right="720"/>
      <w:widowControl/>
    </w:pPr>
    <w:rPr>
      <w:i/>
    </w:rPr>
  </w:style>
  <w:style w:type="character" w:styleId="700">
    <w:name w:val="Quote"/>
    <w:basedOn w:val="728"/>
    <w:link w:val="699"/>
    <w:rPr>
      <w:i/>
    </w:rPr>
  </w:style>
  <w:style w:type="paragraph" w:styleId="701">
    <w:name w:val="table of figures"/>
    <w:basedOn w:val="727"/>
    <w:next w:val="727"/>
    <w:link w:val="702"/>
    <w:pPr>
      <w:spacing w:after="0"/>
      <w:widowControl/>
    </w:pPr>
  </w:style>
  <w:style w:type="character" w:styleId="702">
    <w:name w:val="table of figures"/>
    <w:basedOn w:val="728"/>
    <w:link w:val="701"/>
  </w:style>
  <w:style w:type="paragraph" w:styleId="703">
    <w:name w:val="toc 6"/>
    <w:basedOn w:val="727"/>
    <w:next w:val="727"/>
    <w:link w:val="704"/>
    <w:uiPriority w:val="39"/>
    <w:pPr>
      <w:ind w:left="1417" w:right="0" w:firstLine="0"/>
      <w:spacing w:after="57"/>
      <w:widowControl/>
    </w:pPr>
  </w:style>
  <w:style w:type="character" w:styleId="704">
    <w:name w:val="toc 6"/>
    <w:basedOn w:val="728"/>
    <w:link w:val="703"/>
  </w:style>
  <w:style w:type="paragraph" w:styleId="705">
    <w:name w:val="toc 7"/>
    <w:basedOn w:val="727"/>
    <w:next w:val="727"/>
    <w:link w:val="706"/>
    <w:uiPriority w:val="39"/>
    <w:pPr>
      <w:ind w:left="1701" w:right="0" w:firstLine="0"/>
      <w:spacing w:after="57"/>
      <w:widowControl/>
    </w:pPr>
  </w:style>
  <w:style w:type="character" w:styleId="706">
    <w:name w:val="toc 7"/>
    <w:basedOn w:val="728"/>
    <w:link w:val="705"/>
  </w:style>
  <w:style w:type="paragraph" w:styleId="707">
    <w:name w:val="Верхний колонтитул"/>
    <w:basedOn w:val="727"/>
    <w:next w:val="707"/>
    <w:link w:val="708"/>
    <w:pPr>
      <w:widowControl/>
      <w:tabs>
        <w:tab w:val="center" w:pos="4677" w:leader="none"/>
        <w:tab w:val="right" w:pos="9355" w:leader="none"/>
      </w:tabs>
    </w:pPr>
    <w:rPr>
      <w:sz w:val="28"/>
    </w:rPr>
  </w:style>
  <w:style w:type="character" w:styleId="708">
    <w:name w:val="Верхний колонтитул"/>
    <w:basedOn w:val="728"/>
    <w:link w:val="707"/>
    <w:rPr>
      <w:sz w:val="28"/>
    </w:rPr>
  </w:style>
  <w:style w:type="paragraph" w:styleId="709">
    <w:name w:val="Endnote"/>
    <w:basedOn w:val="727"/>
    <w:link w:val="710"/>
    <w:pPr>
      <w:spacing w:after="0" w:line="240" w:lineRule="auto"/>
      <w:widowControl/>
    </w:pPr>
    <w:rPr>
      <w:sz w:val="20"/>
    </w:rPr>
  </w:style>
  <w:style w:type="character" w:styleId="710">
    <w:name w:val="Endnote"/>
    <w:basedOn w:val="728"/>
    <w:link w:val="709"/>
    <w:rPr>
      <w:sz w:val="20"/>
    </w:rPr>
  </w:style>
  <w:style w:type="paragraph" w:styleId="711">
    <w:name w:val="Heading 3"/>
    <w:basedOn w:val="727"/>
    <w:next w:val="727"/>
    <w:link w:val="712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12">
    <w:name w:val="Heading 3"/>
    <w:basedOn w:val="728"/>
    <w:link w:val="711"/>
    <w:rPr>
      <w:rFonts w:ascii="Arial" w:hAnsi="Arial"/>
      <w:sz w:val="30"/>
    </w:rPr>
  </w:style>
  <w:style w:type="paragraph" w:styleId="713">
    <w:name w:val="Основной шрифт абзаца"/>
    <w:link w:val="714"/>
  </w:style>
  <w:style w:type="character" w:styleId="714">
    <w:name w:val="Основной шрифт абзаца"/>
    <w:link w:val="713"/>
  </w:style>
  <w:style w:type="paragraph" w:styleId="715">
    <w:name w:val="Header"/>
    <w:basedOn w:val="727"/>
    <w:link w:val="716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16">
    <w:name w:val="Header"/>
    <w:basedOn w:val="728"/>
    <w:link w:val="715"/>
  </w:style>
  <w:style w:type="paragraph" w:styleId="717">
    <w:name w:val="TOC Heading"/>
    <w:link w:val="718"/>
  </w:style>
  <w:style w:type="character" w:styleId="718">
    <w:name w:val="TOC Heading"/>
    <w:link w:val="717"/>
  </w:style>
  <w:style w:type="paragraph" w:styleId="719">
    <w:name w:val="Текст"/>
    <w:basedOn w:val="727"/>
    <w:next w:val="719"/>
    <w:link w:val="720"/>
    <w:rPr>
      <w:rFonts w:ascii="Courier New" w:hAnsi="Courier New"/>
      <w:sz w:val="20"/>
    </w:rPr>
  </w:style>
  <w:style w:type="character" w:styleId="720">
    <w:name w:val="Текст"/>
    <w:basedOn w:val="728"/>
    <w:link w:val="719"/>
    <w:rPr>
      <w:rFonts w:ascii="Courier New" w:hAnsi="Courier New"/>
      <w:sz w:val="20"/>
    </w:rPr>
  </w:style>
  <w:style w:type="paragraph" w:styleId="721">
    <w:name w:val="Основной текст с отступом 22"/>
    <w:basedOn w:val="727"/>
    <w:next w:val="721"/>
    <w:link w:val="722"/>
    <w:pPr>
      <w:ind w:firstLine="708"/>
      <w:jc w:val="both"/>
      <w:spacing w:before="20" w:after="20"/>
      <w:widowControl w:val="off"/>
    </w:pPr>
    <w:rPr>
      <w:sz w:val="28"/>
    </w:rPr>
  </w:style>
  <w:style w:type="character" w:styleId="722">
    <w:name w:val="Основной текст с отступом 22"/>
    <w:basedOn w:val="728"/>
    <w:link w:val="721"/>
    <w:rPr>
      <w:sz w:val="28"/>
    </w:rPr>
  </w:style>
  <w:style w:type="paragraph" w:styleId="723">
    <w:name w:val="Заголовок 5"/>
    <w:basedOn w:val="727"/>
    <w:next w:val="727"/>
    <w:link w:val="724"/>
    <w:pPr>
      <w:spacing w:before="240" w:after="60"/>
      <w:widowControl/>
      <w:outlineLvl w:val="4"/>
    </w:pPr>
    <w:rPr>
      <w:rFonts w:ascii="Calibri" w:hAnsi="Calibri"/>
      <w:b/>
      <w:i/>
      <w:sz w:val="26"/>
    </w:rPr>
  </w:style>
  <w:style w:type="character" w:styleId="724">
    <w:name w:val="Заголовок 5"/>
    <w:basedOn w:val="728"/>
    <w:link w:val="723"/>
    <w:rPr>
      <w:rFonts w:ascii="Calibri" w:hAnsi="Calibri"/>
      <w:b/>
      <w:i/>
      <w:sz w:val="26"/>
    </w:rPr>
  </w:style>
  <w:style w:type="paragraph" w:styleId="725">
    <w:name w:val="Heading 9"/>
    <w:basedOn w:val="727"/>
    <w:next w:val="727"/>
    <w:link w:val="726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26">
    <w:name w:val="Heading 9"/>
    <w:basedOn w:val="728"/>
    <w:link w:val="725"/>
    <w:rPr>
      <w:rFonts w:ascii="Arial" w:hAnsi="Arial"/>
      <w:i/>
      <w:sz w:val="21"/>
    </w:rPr>
  </w:style>
  <w:style w:type="paragraph" w:styleId="727">
    <w:name w:val="Стиль"/>
    <w:next w:val="727"/>
    <w:link w:val="728"/>
    <w:pPr>
      <w:ind w:firstLine="720"/>
      <w:jc w:val="both"/>
      <w:widowControl w:val="off"/>
    </w:pPr>
    <w:rPr>
      <w:rFonts w:ascii="Arial" w:hAnsi="Arial"/>
      <w:sz w:val="24"/>
    </w:rPr>
  </w:style>
  <w:style w:type="character" w:styleId="728">
    <w:name w:val="Стиль"/>
    <w:link w:val="727"/>
    <w:rPr>
      <w:rFonts w:ascii="Arial" w:hAnsi="Arial"/>
      <w:sz w:val="24"/>
    </w:rPr>
  </w:style>
  <w:style w:type="paragraph" w:styleId="729">
    <w:name w:val="Заголовок 3"/>
    <w:basedOn w:val="727"/>
    <w:next w:val="727"/>
    <w:link w:val="730"/>
    <w:pPr>
      <w:jc w:val="center"/>
      <w:keepNext/>
      <w:widowControl/>
      <w:outlineLvl w:val="2"/>
    </w:pPr>
    <w:rPr>
      <w:b/>
      <w:caps/>
      <w:sz w:val="27"/>
    </w:rPr>
  </w:style>
  <w:style w:type="character" w:styleId="730">
    <w:name w:val="Заголовок 3"/>
    <w:basedOn w:val="728"/>
    <w:link w:val="729"/>
    <w:rPr>
      <w:b/>
      <w:caps/>
      <w:sz w:val="27"/>
    </w:rPr>
  </w:style>
  <w:style w:type="paragraph" w:styleId="731">
    <w:name w:val="No Spacing"/>
    <w:link w:val="732"/>
    <w:pPr>
      <w:spacing w:before="0" w:after="0" w:line="240" w:lineRule="auto"/>
      <w:widowControl/>
    </w:pPr>
  </w:style>
  <w:style w:type="character" w:styleId="732">
    <w:name w:val="No Spacing"/>
    <w:link w:val="731"/>
  </w:style>
  <w:style w:type="paragraph" w:styleId="733">
    <w:name w:val="Основной текст"/>
    <w:basedOn w:val="727"/>
    <w:next w:val="733"/>
    <w:link w:val="734"/>
    <w:pPr>
      <w:spacing w:after="120"/>
      <w:widowControl/>
    </w:pPr>
  </w:style>
  <w:style w:type="character" w:styleId="734">
    <w:name w:val="Основной текст"/>
    <w:basedOn w:val="728"/>
    <w:link w:val="733"/>
  </w:style>
  <w:style w:type="paragraph" w:styleId="735">
    <w:name w:val="WW-Основной текст с отступом 3"/>
    <w:basedOn w:val="727"/>
    <w:next w:val="735"/>
    <w:link w:val="736"/>
    <w:pPr>
      <w:ind w:firstLine="851"/>
      <w:jc w:val="both"/>
      <w:widowControl w:val="off"/>
    </w:pPr>
    <w:rPr>
      <w:b/>
      <w:i/>
      <w:sz w:val="28"/>
    </w:rPr>
  </w:style>
  <w:style w:type="character" w:styleId="736">
    <w:name w:val="WW-Основной текст с отступом 3"/>
    <w:basedOn w:val="728"/>
    <w:link w:val="735"/>
    <w:rPr>
      <w:b/>
      <w:i/>
      <w:sz w:val="28"/>
    </w:rPr>
  </w:style>
  <w:style w:type="paragraph" w:styleId="737">
    <w:name w:val="адресат"/>
    <w:basedOn w:val="727"/>
    <w:next w:val="737"/>
    <w:link w:val="738"/>
    <w:pPr>
      <w:spacing w:line="100" w:lineRule="atLeast"/>
      <w:widowControl/>
    </w:pPr>
  </w:style>
  <w:style w:type="character" w:styleId="738">
    <w:name w:val="адресат"/>
    <w:basedOn w:val="728"/>
    <w:link w:val="737"/>
  </w:style>
  <w:style w:type="paragraph" w:styleId="739">
    <w:name w:val="Caption"/>
    <w:basedOn w:val="727"/>
    <w:next w:val="727"/>
    <w:link w:val="740"/>
    <w:pPr>
      <w:spacing w:line="276" w:lineRule="auto"/>
      <w:widowControl/>
    </w:pPr>
    <w:rPr>
      <w:b/>
      <w:color w:val="4f81bd" w:themeColor="accent1"/>
      <w:sz w:val="18"/>
    </w:rPr>
  </w:style>
  <w:style w:type="character" w:styleId="740">
    <w:name w:val="Caption"/>
    <w:basedOn w:val="728"/>
    <w:link w:val="739"/>
    <w:rPr>
      <w:b/>
      <w:color w:val="4f81bd" w:themeColor="accent1"/>
      <w:sz w:val="18"/>
    </w:rPr>
  </w:style>
  <w:style w:type="paragraph" w:styleId="741">
    <w:name w:val="toc 3"/>
    <w:basedOn w:val="727"/>
    <w:next w:val="727"/>
    <w:link w:val="742"/>
    <w:uiPriority w:val="39"/>
    <w:pPr>
      <w:ind w:left="567" w:right="0" w:firstLine="0"/>
      <w:spacing w:after="57"/>
      <w:widowControl/>
    </w:pPr>
  </w:style>
  <w:style w:type="character" w:styleId="742">
    <w:name w:val="toc 3"/>
    <w:basedOn w:val="728"/>
    <w:link w:val="741"/>
  </w:style>
  <w:style w:type="paragraph" w:styleId="743">
    <w:name w:val="List Paragraph"/>
    <w:basedOn w:val="727"/>
    <w:link w:val="744"/>
    <w:pPr>
      <w:contextualSpacing/>
      <w:ind w:left="720"/>
      <w:widowControl/>
    </w:pPr>
  </w:style>
  <w:style w:type="character" w:styleId="744">
    <w:name w:val="List Paragraph"/>
    <w:basedOn w:val="728"/>
    <w:link w:val="743"/>
  </w:style>
  <w:style w:type="paragraph" w:styleId="745">
    <w:name w:val="Заголовок 8"/>
    <w:basedOn w:val="727"/>
    <w:next w:val="727"/>
    <w:link w:val="746"/>
    <w:pPr>
      <w:spacing w:before="240" w:after="60"/>
      <w:widowControl/>
      <w:outlineLvl w:val="7"/>
    </w:pPr>
    <w:rPr>
      <w:rFonts w:ascii="Calibri" w:hAnsi="Calibri"/>
      <w:i/>
    </w:rPr>
  </w:style>
  <w:style w:type="character" w:styleId="746">
    <w:name w:val="Заголовок 8"/>
    <w:basedOn w:val="728"/>
    <w:link w:val="745"/>
    <w:rPr>
      <w:rFonts w:ascii="Calibri" w:hAnsi="Calibri"/>
      <w:i/>
    </w:rPr>
  </w:style>
  <w:style w:type="paragraph" w:styleId="747">
    <w:name w:val="ConsNormal"/>
    <w:next w:val="747"/>
    <w:link w:val="748"/>
    <w:pPr>
      <w:ind w:right="19772" w:firstLine="720"/>
      <w:widowControl w:val="off"/>
    </w:pPr>
    <w:rPr>
      <w:rFonts w:ascii="Arial" w:hAnsi="Arial"/>
    </w:rPr>
  </w:style>
  <w:style w:type="character" w:styleId="748">
    <w:name w:val="ConsNormal"/>
    <w:link w:val="747"/>
    <w:rPr>
      <w:rFonts w:ascii="Arial" w:hAnsi="Arial"/>
    </w:rPr>
  </w:style>
  <w:style w:type="paragraph" w:styleId="749">
    <w:name w:val="Intense Quote"/>
    <w:basedOn w:val="727"/>
    <w:next w:val="727"/>
    <w:link w:val="750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"/>
    <w:basedOn w:val="728"/>
    <w:link w:val="749"/>
    <w:rPr>
      <w:i/>
    </w:rPr>
  </w:style>
  <w:style w:type="paragraph" w:styleId="751">
    <w:name w:val="Heading 5"/>
    <w:basedOn w:val="727"/>
    <w:next w:val="727"/>
    <w:link w:val="752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52">
    <w:name w:val="Heading 5"/>
    <w:basedOn w:val="728"/>
    <w:link w:val="751"/>
    <w:rPr>
      <w:rFonts w:ascii="Arial" w:hAnsi="Arial"/>
      <w:b/>
      <w:sz w:val="24"/>
    </w:rPr>
  </w:style>
  <w:style w:type="paragraph" w:styleId="753">
    <w:name w:val="Heading 1"/>
    <w:basedOn w:val="727"/>
    <w:next w:val="727"/>
    <w:link w:val="754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54">
    <w:name w:val="Heading 1"/>
    <w:basedOn w:val="728"/>
    <w:link w:val="753"/>
    <w:rPr>
      <w:rFonts w:ascii="Arial" w:hAnsi="Arial"/>
      <w:sz w:val="40"/>
    </w:rPr>
  </w:style>
  <w:style w:type="paragraph" w:styleId="755">
    <w:name w:val="Default Paragraph Font"/>
    <w:link w:val="756"/>
  </w:style>
  <w:style w:type="character" w:styleId="756">
    <w:name w:val="Default Paragraph Font"/>
    <w:link w:val="755"/>
  </w:style>
  <w:style w:type="paragraph" w:styleId="757">
    <w:name w:val="Hyperlink"/>
    <w:link w:val="758"/>
    <w:rPr>
      <w:color w:val="0000ff" w:themeColor="hyperlink"/>
      <w:u w:val="single"/>
    </w:rPr>
  </w:style>
  <w:style w:type="character" w:styleId="758">
    <w:name w:val="Hyperlink"/>
    <w:link w:val="757"/>
    <w:rPr>
      <w:color w:val="0000ff" w:themeColor="hyperlink"/>
      <w:u w:val="single"/>
    </w:rPr>
  </w:style>
  <w:style w:type="paragraph" w:styleId="759">
    <w:name w:val="Footnote"/>
    <w:basedOn w:val="727"/>
    <w:link w:val="760"/>
    <w:pPr>
      <w:spacing w:after="40" w:line="240" w:lineRule="auto"/>
      <w:widowControl/>
    </w:pPr>
    <w:rPr>
      <w:sz w:val="18"/>
    </w:rPr>
  </w:style>
  <w:style w:type="character" w:styleId="760">
    <w:name w:val="Footnote"/>
    <w:basedOn w:val="728"/>
    <w:link w:val="759"/>
    <w:rPr>
      <w:sz w:val="18"/>
    </w:rPr>
  </w:style>
  <w:style w:type="paragraph" w:styleId="761">
    <w:name w:val="Heading 8"/>
    <w:basedOn w:val="727"/>
    <w:next w:val="727"/>
    <w:link w:val="762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62">
    <w:name w:val="Heading 8"/>
    <w:basedOn w:val="728"/>
    <w:link w:val="761"/>
    <w:rPr>
      <w:rFonts w:ascii="Arial" w:hAnsi="Arial"/>
      <w:i/>
      <w:sz w:val="22"/>
    </w:rPr>
  </w:style>
  <w:style w:type="paragraph" w:styleId="763">
    <w:name w:val="toc 1"/>
    <w:basedOn w:val="727"/>
    <w:next w:val="727"/>
    <w:link w:val="764"/>
    <w:uiPriority w:val="39"/>
    <w:pPr>
      <w:ind w:left="0" w:right="0" w:firstLine="0"/>
      <w:spacing w:after="57"/>
      <w:widowControl/>
    </w:pPr>
  </w:style>
  <w:style w:type="character" w:styleId="764">
    <w:name w:val="toc 1"/>
    <w:basedOn w:val="728"/>
    <w:link w:val="763"/>
  </w:style>
  <w:style w:type="paragraph" w:styleId="765">
    <w:name w:val="endnote reference"/>
    <w:link w:val="766"/>
    <w:rPr>
      <w:vertAlign w:val="superscript"/>
    </w:rPr>
  </w:style>
  <w:style w:type="character" w:styleId="766">
    <w:name w:val="endnote reference"/>
    <w:link w:val="765"/>
    <w:rPr>
      <w:vertAlign w:val="superscript"/>
    </w:rPr>
  </w:style>
  <w:style w:type="paragraph" w:styleId="767">
    <w:name w:val="Header and Footer"/>
    <w:link w:val="76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68">
    <w:name w:val="Header and Footer"/>
    <w:link w:val="767"/>
    <w:rPr>
      <w:rFonts w:ascii="XO Thames" w:hAnsi="XO Thames"/>
      <w:sz w:val="28"/>
    </w:rPr>
  </w:style>
  <w:style w:type="paragraph" w:styleId="769">
    <w:name w:val="toc 9"/>
    <w:basedOn w:val="727"/>
    <w:next w:val="727"/>
    <w:link w:val="770"/>
    <w:uiPriority w:val="39"/>
    <w:pPr>
      <w:ind w:left="2268" w:right="0" w:firstLine="0"/>
      <w:spacing w:after="57"/>
      <w:widowControl/>
    </w:pPr>
  </w:style>
  <w:style w:type="character" w:styleId="770">
    <w:name w:val="toc 9"/>
    <w:basedOn w:val="728"/>
    <w:link w:val="769"/>
  </w:style>
  <w:style w:type="paragraph" w:styleId="771">
    <w:name w:val="Заголовок 1"/>
    <w:basedOn w:val="727"/>
    <w:next w:val="727"/>
    <w:link w:val="772"/>
    <w:pPr>
      <w:jc w:val="center"/>
      <w:keepNext/>
      <w:widowControl/>
      <w:outlineLvl w:val="0"/>
    </w:pPr>
    <w:rPr>
      <w:b/>
      <w:caps/>
      <w:sz w:val="32"/>
    </w:rPr>
  </w:style>
  <w:style w:type="character" w:styleId="772">
    <w:name w:val="Заголовок 1"/>
    <w:basedOn w:val="728"/>
    <w:link w:val="771"/>
    <w:rPr>
      <w:b/>
      <w:caps/>
      <w:sz w:val="32"/>
    </w:rPr>
  </w:style>
  <w:style w:type="paragraph" w:styleId="773">
    <w:name w:val="Footer Char"/>
    <w:link w:val="774"/>
  </w:style>
  <w:style w:type="character" w:styleId="774">
    <w:name w:val="Footer Char"/>
    <w:link w:val="773"/>
  </w:style>
  <w:style w:type="paragraph" w:styleId="775">
    <w:name w:val="toc 8"/>
    <w:basedOn w:val="727"/>
    <w:next w:val="727"/>
    <w:link w:val="776"/>
    <w:uiPriority w:val="39"/>
    <w:pPr>
      <w:ind w:left="1984" w:right="0" w:firstLine="0"/>
      <w:spacing w:after="57"/>
      <w:widowControl/>
    </w:pPr>
  </w:style>
  <w:style w:type="character" w:styleId="776">
    <w:name w:val="toc 8"/>
    <w:basedOn w:val="728"/>
    <w:link w:val="775"/>
  </w:style>
  <w:style w:type="paragraph" w:styleId="777">
    <w:name w:val="Название объекта1"/>
    <w:basedOn w:val="727"/>
    <w:next w:val="727"/>
    <w:link w:val="778"/>
    <w:pPr>
      <w:spacing w:after="160" w:line="276" w:lineRule="auto"/>
      <w:widowControl/>
    </w:pPr>
    <w:rPr>
      <w:rFonts w:ascii="Calibri" w:hAnsi="Calibri"/>
      <w:b/>
      <w:color w:val="5b9bd5"/>
      <w:sz w:val="18"/>
    </w:rPr>
  </w:style>
  <w:style w:type="character" w:styleId="778">
    <w:name w:val="Название объекта1"/>
    <w:basedOn w:val="728"/>
    <w:link w:val="777"/>
    <w:rPr>
      <w:rFonts w:ascii="Calibri" w:hAnsi="Calibri"/>
      <w:b/>
      <w:color w:val="5b9bd5"/>
      <w:sz w:val="18"/>
    </w:rPr>
  </w:style>
  <w:style w:type="paragraph" w:styleId="779">
    <w:name w:val="Текст выноски"/>
    <w:basedOn w:val="727"/>
    <w:next w:val="779"/>
    <w:link w:val="780"/>
    <w:rPr>
      <w:rFonts w:ascii="Tahoma" w:hAnsi="Tahoma"/>
      <w:sz w:val="16"/>
    </w:rPr>
  </w:style>
  <w:style w:type="character" w:styleId="780">
    <w:name w:val="Текст выноски"/>
    <w:basedOn w:val="728"/>
    <w:link w:val="779"/>
    <w:rPr>
      <w:rFonts w:ascii="Tahoma" w:hAnsi="Tahoma"/>
      <w:sz w:val="16"/>
    </w:rPr>
  </w:style>
  <w:style w:type="paragraph" w:styleId="781">
    <w:name w:val="toc 5"/>
    <w:basedOn w:val="727"/>
    <w:next w:val="727"/>
    <w:link w:val="782"/>
    <w:uiPriority w:val="39"/>
    <w:pPr>
      <w:ind w:left="1134" w:right="0" w:firstLine="0"/>
      <w:spacing w:after="57"/>
      <w:widowControl/>
    </w:pPr>
  </w:style>
  <w:style w:type="character" w:styleId="782">
    <w:name w:val="toc 5"/>
    <w:basedOn w:val="728"/>
    <w:link w:val="781"/>
  </w:style>
  <w:style w:type="paragraph" w:styleId="783">
    <w:name w:val="Основной текст с отступом 21"/>
    <w:basedOn w:val="727"/>
    <w:next w:val="783"/>
    <w:link w:val="784"/>
    <w:pPr>
      <w:ind w:firstLine="900"/>
      <w:widowControl w:val="off"/>
    </w:pPr>
    <w:rPr>
      <w:sz w:val="28"/>
    </w:rPr>
  </w:style>
  <w:style w:type="character" w:styleId="784">
    <w:name w:val="Основной текст с отступом 21"/>
    <w:basedOn w:val="728"/>
    <w:link w:val="783"/>
    <w:rPr>
      <w:sz w:val="28"/>
    </w:rPr>
  </w:style>
  <w:style w:type="paragraph" w:styleId="785">
    <w:name w:val="Гиперссылка"/>
    <w:link w:val="786"/>
    <w:rPr>
      <w:color w:val="0000ff"/>
      <w:u w:val="single"/>
    </w:rPr>
  </w:style>
  <w:style w:type="character" w:styleId="786">
    <w:name w:val="Гиперссылка"/>
    <w:link w:val="785"/>
    <w:rPr>
      <w:color w:val="0000ff"/>
      <w:u w:val="single"/>
    </w:rPr>
  </w:style>
  <w:style w:type="paragraph" w:styleId="787">
    <w:name w:val="Основной текст с отступом 31"/>
    <w:basedOn w:val="727"/>
    <w:next w:val="787"/>
    <w:link w:val="788"/>
    <w:pPr>
      <w:ind w:firstLine="900"/>
      <w:jc w:val="both"/>
      <w:widowControl/>
    </w:pPr>
    <w:rPr>
      <w:color w:val="000000"/>
      <w:sz w:val="28"/>
    </w:rPr>
  </w:style>
  <w:style w:type="character" w:styleId="788">
    <w:name w:val="Основной текст с отступом 31"/>
    <w:basedOn w:val="728"/>
    <w:link w:val="787"/>
    <w:rPr>
      <w:color w:val="000000"/>
      <w:sz w:val="28"/>
    </w:rPr>
  </w:style>
  <w:style w:type="paragraph" w:styleId="789">
    <w:name w:val="Subtitle"/>
    <w:basedOn w:val="727"/>
    <w:next w:val="727"/>
    <w:link w:val="790"/>
    <w:uiPriority w:val="11"/>
    <w:qFormat/>
    <w:pPr>
      <w:spacing w:before="200" w:after="200"/>
      <w:widowControl/>
    </w:pPr>
    <w:rPr>
      <w:sz w:val="24"/>
    </w:rPr>
  </w:style>
  <w:style w:type="character" w:styleId="790">
    <w:name w:val="Subtitle"/>
    <w:basedOn w:val="728"/>
    <w:link w:val="789"/>
    <w:rPr>
      <w:sz w:val="24"/>
    </w:rPr>
  </w:style>
  <w:style w:type="paragraph" w:styleId="791">
    <w:name w:val="ConsPlusNormal"/>
    <w:next w:val="727"/>
    <w:link w:val="792"/>
    <w:pPr>
      <w:ind w:firstLine="720"/>
      <w:widowControl w:val="off"/>
    </w:pPr>
    <w:rPr>
      <w:rFonts w:ascii="Arial" w:hAnsi="Arial"/>
    </w:rPr>
  </w:style>
  <w:style w:type="character" w:styleId="792">
    <w:name w:val="ConsPlusNormal"/>
    <w:link w:val="791"/>
    <w:rPr>
      <w:rFonts w:ascii="Arial" w:hAnsi="Arial"/>
    </w:rPr>
  </w:style>
  <w:style w:type="paragraph" w:styleId="793">
    <w:name w:val="ConsPlusCell"/>
    <w:basedOn w:val="727"/>
    <w:next w:val="793"/>
    <w:link w:val="794"/>
    <w:pPr>
      <w:widowControl w:val="off"/>
    </w:pPr>
    <w:rPr>
      <w:rFonts w:ascii="Arial" w:hAnsi="Arial"/>
      <w:sz w:val="20"/>
    </w:rPr>
  </w:style>
  <w:style w:type="character" w:styleId="794">
    <w:name w:val="ConsPlusCell"/>
    <w:basedOn w:val="728"/>
    <w:link w:val="793"/>
    <w:rPr>
      <w:rFonts w:ascii="Arial" w:hAnsi="Arial"/>
      <w:sz w:val="20"/>
    </w:rPr>
  </w:style>
  <w:style w:type="paragraph" w:styleId="795">
    <w:name w:val="Нижний колонтитул"/>
    <w:basedOn w:val="727"/>
    <w:next w:val="795"/>
    <w:link w:val="796"/>
    <w:pPr>
      <w:widowControl/>
      <w:tabs>
        <w:tab w:val="center" w:pos="4677" w:leader="none"/>
        <w:tab w:val="right" w:pos="9355" w:leader="none"/>
      </w:tabs>
    </w:pPr>
  </w:style>
  <w:style w:type="character" w:styleId="796">
    <w:name w:val="Нижний колонтитул"/>
    <w:basedOn w:val="728"/>
    <w:link w:val="795"/>
  </w:style>
  <w:style w:type="paragraph" w:styleId="797">
    <w:name w:val="Обычный (веб)"/>
    <w:basedOn w:val="727"/>
    <w:next w:val="797"/>
    <w:link w:val="798"/>
    <w:pPr>
      <w:spacing w:beforeAutospacing="1" w:afterAutospacing="1"/>
      <w:widowControl/>
    </w:pPr>
  </w:style>
  <w:style w:type="character" w:styleId="798">
    <w:name w:val="Обычный (веб)"/>
    <w:basedOn w:val="728"/>
    <w:link w:val="797"/>
  </w:style>
  <w:style w:type="paragraph" w:styleId="799">
    <w:name w:val="Title"/>
    <w:basedOn w:val="727"/>
    <w:next w:val="727"/>
    <w:link w:val="800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800">
    <w:name w:val="Title"/>
    <w:basedOn w:val="728"/>
    <w:link w:val="799"/>
    <w:rPr>
      <w:sz w:val="48"/>
    </w:rPr>
  </w:style>
  <w:style w:type="paragraph" w:styleId="801">
    <w:name w:val="Heading 4"/>
    <w:basedOn w:val="727"/>
    <w:next w:val="727"/>
    <w:link w:val="802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802">
    <w:name w:val="Heading 4"/>
    <w:basedOn w:val="728"/>
    <w:link w:val="801"/>
    <w:rPr>
      <w:rFonts w:ascii="Arial" w:hAnsi="Arial"/>
      <w:b/>
      <w:sz w:val="26"/>
    </w:rPr>
  </w:style>
  <w:style w:type="paragraph" w:styleId="803">
    <w:name w:val="footnote reference"/>
    <w:link w:val="804"/>
    <w:rPr>
      <w:vertAlign w:val="superscript"/>
    </w:rPr>
  </w:style>
  <w:style w:type="character" w:styleId="804">
    <w:name w:val="footnote reference"/>
    <w:link w:val="803"/>
    <w:rPr>
      <w:vertAlign w:val="superscript"/>
    </w:rPr>
  </w:style>
  <w:style w:type="paragraph" w:styleId="805">
    <w:name w:val="Заголовок 2"/>
    <w:basedOn w:val="727"/>
    <w:next w:val="727"/>
    <w:link w:val="806"/>
    <w:pPr>
      <w:jc w:val="center"/>
      <w:keepNext/>
      <w:widowControl/>
      <w:outlineLvl w:val="1"/>
    </w:pPr>
    <w:rPr>
      <w:b/>
      <w:sz w:val="28"/>
    </w:rPr>
  </w:style>
  <w:style w:type="character" w:styleId="806">
    <w:name w:val="Заголовок 2"/>
    <w:basedOn w:val="728"/>
    <w:link w:val="805"/>
    <w:rPr>
      <w:b/>
      <w:sz w:val="28"/>
    </w:rPr>
  </w:style>
  <w:style w:type="paragraph" w:styleId="807">
    <w:name w:val="Heading 2"/>
    <w:basedOn w:val="727"/>
    <w:next w:val="727"/>
    <w:link w:val="808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808">
    <w:name w:val="Heading 2"/>
    <w:basedOn w:val="728"/>
    <w:link w:val="807"/>
    <w:rPr>
      <w:rFonts w:ascii="Arial" w:hAnsi="Arial"/>
      <w:sz w:val="34"/>
    </w:rPr>
  </w:style>
  <w:style w:type="paragraph" w:styleId="809">
    <w:name w:val="Heading 6"/>
    <w:basedOn w:val="727"/>
    <w:next w:val="727"/>
    <w:link w:val="810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10">
    <w:name w:val="Heading 6"/>
    <w:basedOn w:val="728"/>
    <w:link w:val="809"/>
    <w:rPr>
      <w:rFonts w:ascii="Arial" w:hAnsi="Arial"/>
      <w:b/>
      <w:sz w:val="22"/>
    </w:rPr>
  </w:style>
  <w:style w:type="table" w:styleId="811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12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13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14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15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16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7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18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19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20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21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22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23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24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25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26">
    <w:name w:val="Plain Table 5"/>
    <w:pPr>
      <w:spacing w:after="0" w:line="240" w:lineRule="auto"/>
      <w:widowControl/>
    </w:pPr>
    <w:tblPr>
      <w:tblInd w:w="0" w:type="dxa"/>
    </w:tblPr>
  </w:style>
  <w:style w:type="table" w:styleId="827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28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29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31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2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33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34">
    <w:name w:val="List Table 1 Light"/>
    <w:pPr>
      <w:spacing w:after="0" w:line="240" w:lineRule="auto"/>
      <w:widowControl/>
    </w:pPr>
    <w:tblPr>
      <w:tblInd w:w="0" w:type="dxa"/>
    </w:tblPr>
  </w:style>
  <w:style w:type="table" w:styleId="835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36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837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8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39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40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42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3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44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45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46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47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48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49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50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1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52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3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54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55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6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57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58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59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60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61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62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63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864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65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66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67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8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69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70">
    <w:name w:val="Plain Table 3"/>
    <w:pPr>
      <w:spacing w:after="0" w:line="240" w:lineRule="auto"/>
      <w:widowControl/>
    </w:pPr>
    <w:tblPr>
      <w:tblInd w:w="0" w:type="dxa"/>
    </w:tblPr>
  </w:style>
  <w:style w:type="table" w:styleId="871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72">
    <w:name w:val="Plain Table 4"/>
    <w:pPr>
      <w:spacing w:after="0" w:line="240" w:lineRule="auto"/>
      <w:widowControl/>
    </w:pPr>
    <w:tblPr>
      <w:tblInd w:w="0" w:type="dxa"/>
    </w:tblPr>
  </w:style>
  <w:style w:type="table" w:styleId="873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74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5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76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7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78">
    <w:name w:val="Обычная таблица"/>
    <w:tblPr/>
  </w:style>
  <w:style w:type="table" w:styleId="879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80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81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82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3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4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85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86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887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88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9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90" w:default="1">
    <w:name w:val="Normal Table"/>
    <w:tblPr/>
  </w:style>
  <w:style w:type="table" w:styleId="891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2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93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94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95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96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97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98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99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00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01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02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03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904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905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907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8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09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10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11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12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913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14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15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916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17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18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19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20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21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22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23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924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25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926">
    <w:name w:val="Table Grid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7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28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929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30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31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32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33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934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35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36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37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38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numbering" w:styleId="9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2021-04-16T05:28:00Z</dcterms:created>
  <dcterms:modified xsi:type="dcterms:W3CDTF">2026-05-19T11:01:09Z</dcterms:modified>
</cp:coreProperties>
</file>