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  <w:gridCol w:w="4642"/>
      </w:tblGrid>
      <w:tr w:rsidR="0027678E" w:rsidTr="0027678E">
        <w:tc>
          <w:tcPr>
            <w:tcW w:w="9918" w:type="dxa"/>
          </w:tcPr>
          <w:p w:rsidR="0027678E" w:rsidRDefault="0027678E"/>
        </w:tc>
        <w:tc>
          <w:tcPr>
            <w:tcW w:w="4642" w:type="dxa"/>
          </w:tcPr>
          <w:p w:rsidR="0027678E" w:rsidRDefault="0027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78E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4C6138" w:rsidRDefault="004C61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78E" w:rsidRPr="0027678E" w:rsidRDefault="0027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Ленингра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район «Развитие архивного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в муниципальном образовании Ленинградский район»</w:t>
            </w:r>
          </w:p>
        </w:tc>
      </w:tr>
    </w:tbl>
    <w:p w:rsidR="0027678E" w:rsidRDefault="0027678E">
      <w:pPr>
        <w:rPr>
          <w:sz w:val="16"/>
          <w:szCs w:val="16"/>
        </w:rPr>
      </w:pPr>
    </w:p>
    <w:p w:rsidR="001B5E8E" w:rsidRPr="001B5E8E" w:rsidRDefault="001B5E8E">
      <w:pPr>
        <w:rPr>
          <w:sz w:val="16"/>
          <w:szCs w:val="16"/>
        </w:rPr>
      </w:pP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архивного дела в муниципальном образовании Ленинградский район»</w:t>
      </w:r>
    </w:p>
    <w:p w:rsidR="0027678E" w:rsidRDefault="0027678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87" w:type="dxa"/>
        <w:tblLayout w:type="fixed"/>
        <w:tblLook w:val="04A0" w:firstRow="1" w:lastRow="0" w:firstColumn="1" w:lastColumn="0" w:noHBand="0" w:noVBand="1"/>
      </w:tblPr>
      <w:tblGrid>
        <w:gridCol w:w="500"/>
        <w:gridCol w:w="1671"/>
        <w:gridCol w:w="631"/>
        <w:gridCol w:w="1240"/>
        <w:gridCol w:w="1394"/>
        <w:gridCol w:w="1275"/>
        <w:gridCol w:w="1103"/>
        <w:gridCol w:w="1331"/>
        <w:gridCol w:w="1611"/>
        <w:gridCol w:w="2110"/>
        <w:gridCol w:w="1721"/>
      </w:tblGrid>
      <w:tr w:rsidR="00F3455E" w:rsidRPr="004C6138" w:rsidTr="004C6138">
        <w:trPr>
          <w:tblHeader/>
        </w:trPr>
        <w:tc>
          <w:tcPr>
            <w:tcW w:w="500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71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31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</w:p>
        </w:tc>
        <w:tc>
          <w:tcPr>
            <w:tcW w:w="1240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Год реал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394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ния, всего</w:t>
            </w:r>
          </w:p>
        </w:tc>
        <w:tc>
          <w:tcPr>
            <w:tcW w:w="5320" w:type="dxa"/>
            <w:gridSpan w:val="4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финансирования, тыс. руб.</w:t>
            </w:r>
          </w:p>
        </w:tc>
        <w:tc>
          <w:tcPr>
            <w:tcW w:w="2110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ции мероприятия</w:t>
            </w:r>
          </w:p>
        </w:tc>
        <w:tc>
          <w:tcPr>
            <w:tcW w:w="1721" w:type="dxa"/>
            <w:vMerge w:val="restart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4C6138" w:rsidRPr="004C6138">
              <w:rPr>
                <w:rFonts w:ascii="Times New Roman" w:hAnsi="Times New Roman" w:cs="Times New Roman"/>
                <w:sz w:val="24"/>
                <w:szCs w:val="24"/>
              </w:rPr>
              <w:t>астник м</w:t>
            </w:r>
            <w:r w:rsidR="004C6138" w:rsidRPr="004C61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6138" w:rsidRPr="004C6138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1B5E8E" w:rsidRPr="004C6138" w:rsidTr="004C6138">
        <w:trPr>
          <w:tblHeader/>
        </w:trPr>
        <w:tc>
          <w:tcPr>
            <w:tcW w:w="500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3" w:type="dxa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31" w:type="dxa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Федерал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611" w:type="dxa"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110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vAlign w:val="center"/>
          </w:tcPr>
          <w:p w:rsidR="00962204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E" w:rsidRPr="004C6138" w:rsidTr="004C6138">
        <w:trPr>
          <w:tblHeader/>
        </w:trPr>
        <w:tc>
          <w:tcPr>
            <w:tcW w:w="500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0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3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1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0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1" w:type="dxa"/>
            <w:vAlign w:val="center"/>
          </w:tcPr>
          <w:p w:rsidR="0027678E" w:rsidRPr="004C6138" w:rsidRDefault="00962204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A4037" w:rsidRPr="004C6138" w:rsidTr="004C6138">
        <w:trPr>
          <w:trHeight w:val="231"/>
        </w:trPr>
        <w:tc>
          <w:tcPr>
            <w:tcW w:w="500" w:type="dxa"/>
            <w:vMerge w:val="restart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  <w:vMerge w:val="restart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Учреждения</w:t>
            </w:r>
          </w:p>
        </w:tc>
        <w:tc>
          <w:tcPr>
            <w:tcW w:w="631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94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2847,410</w:t>
            </w:r>
          </w:p>
        </w:tc>
        <w:tc>
          <w:tcPr>
            <w:tcW w:w="1275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2847,410</w:t>
            </w:r>
          </w:p>
        </w:tc>
        <w:tc>
          <w:tcPr>
            <w:tcW w:w="1103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 w:val="restart"/>
          </w:tcPr>
          <w:p w:rsidR="007A4037" w:rsidRPr="004C6138" w:rsidRDefault="007A4037" w:rsidP="00E22C75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архива,</w:t>
            </w:r>
            <w:r w:rsidR="00E22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хранения архивных док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1721" w:type="dxa"/>
            <w:vMerge w:val="restart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МКУ «Архив муниципальн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го образования Ленинградский район»</w:t>
            </w:r>
          </w:p>
        </w:tc>
      </w:tr>
      <w:tr w:rsidR="007A4037" w:rsidRPr="004C6138" w:rsidTr="004C6138">
        <w:tc>
          <w:tcPr>
            <w:tcW w:w="500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94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2880,692</w:t>
            </w:r>
          </w:p>
        </w:tc>
        <w:tc>
          <w:tcPr>
            <w:tcW w:w="1275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2880,692</w:t>
            </w:r>
          </w:p>
        </w:tc>
        <w:tc>
          <w:tcPr>
            <w:tcW w:w="1103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037" w:rsidRPr="004C6138" w:rsidTr="004C6138">
        <w:tc>
          <w:tcPr>
            <w:tcW w:w="500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94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2915,305</w:t>
            </w:r>
          </w:p>
        </w:tc>
        <w:tc>
          <w:tcPr>
            <w:tcW w:w="1275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2915,305</w:t>
            </w:r>
          </w:p>
        </w:tc>
        <w:tc>
          <w:tcPr>
            <w:tcW w:w="1103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7A4037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7A4037" w:rsidRPr="004C6138" w:rsidRDefault="007A4037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DFC" w:rsidRPr="004C6138" w:rsidTr="004C6138">
        <w:tc>
          <w:tcPr>
            <w:tcW w:w="50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4" w:type="dxa"/>
          </w:tcPr>
          <w:p w:rsidR="00743DFC" w:rsidRPr="004C6138" w:rsidRDefault="007A4037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8643</w:t>
            </w:r>
            <w:r w:rsidR="003F7D51" w:rsidRPr="004C61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275" w:type="dxa"/>
          </w:tcPr>
          <w:p w:rsidR="00743DFC" w:rsidRPr="004C6138" w:rsidRDefault="003F7D51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8643,407</w:t>
            </w:r>
          </w:p>
        </w:tc>
        <w:tc>
          <w:tcPr>
            <w:tcW w:w="1103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DFC" w:rsidRPr="004C6138" w:rsidTr="004C6138">
        <w:tc>
          <w:tcPr>
            <w:tcW w:w="50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DFC" w:rsidRPr="004C6138" w:rsidTr="004C6138">
        <w:tc>
          <w:tcPr>
            <w:tcW w:w="50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743DFC" w:rsidRPr="004C6138" w:rsidRDefault="00743DFC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743DFC" w:rsidRPr="004C6138" w:rsidRDefault="00743DFC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0F8" w:rsidRPr="004C6138" w:rsidTr="004C6138">
        <w:tc>
          <w:tcPr>
            <w:tcW w:w="500" w:type="dxa"/>
            <w:vMerge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1A40F8" w:rsidRPr="004C6138" w:rsidRDefault="001A40F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40F8" w:rsidRPr="004C6138" w:rsidRDefault="001A40F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1A40F8" w:rsidRPr="004C6138" w:rsidRDefault="001A40F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1A40F8" w:rsidRPr="004C6138" w:rsidRDefault="001A40F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1A40F8" w:rsidRPr="004C6138" w:rsidRDefault="001A40F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1A40F8" w:rsidRPr="004C6138" w:rsidRDefault="001A40F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2F" w:rsidRPr="004C6138" w:rsidTr="004C6138">
        <w:tc>
          <w:tcPr>
            <w:tcW w:w="500" w:type="dxa"/>
            <w:vMerge w:val="restart"/>
          </w:tcPr>
          <w:p w:rsidR="0066732F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 (та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тильных та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личек, та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тильных пи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тограмм, п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ручней и др.) по обеспеч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нию доступн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сти для инв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лидов и </w:t>
            </w:r>
            <w:r w:rsidR="00406723" w:rsidRPr="004C6138">
              <w:rPr>
                <w:rFonts w:ascii="Times New Roman" w:hAnsi="Times New Roman" w:cs="Times New Roman"/>
                <w:sz w:val="24"/>
                <w:szCs w:val="24"/>
              </w:rPr>
              <w:t>других маломобил</w:t>
            </w:r>
            <w:r w:rsidR="00406723" w:rsidRPr="004C61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06723"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групп населения зд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ния архива</w:t>
            </w:r>
          </w:p>
        </w:tc>
        <w:tc>
          <w:tcPr>
            <w:tcW w:w="631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94" w:type="dxa"/>
          </w:tcPr>
          <w:p w:rsidR="0066732F" w:rsidRPr="004C6138" w:rsidRDefault="008D6DBE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66732F" w:rsidRPr="004C61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66732F" w:rsidRPr="004C6138" w:rsidRDefault="008D6DBE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66732F" w:rsidRPr="004C61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 w:val="restart"/>
          </w:tcPr>
          <w:p w:rsidR="0066732F" w:rsidRPr="004C6138" w:rsidRDefault="0066732F" w:rsidP="004C6138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риально-технической базы 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архива</w:t>
            </w:r>
          </w:p>
        </w:tc>
        <w:tc>
          <w:tcPr>
            <w:tcW w:w="1721" w:type="dxa"/>
            <w:vMerge w:val="restart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EE2B6C" w:rsidRPr="004C6138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 «Архив муниципальн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район»</w:t>
            </w:r>
          </w:p>
        </w:tc>
      </w:tr>
      <w:tr w:rsidR="0066732F" w:rsidRPr="004C6138" w:rsidTr="004C6138">
        <w:tc>
          <w:tcPr>
            <w:tcW w:w="500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94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2F" w:rsidRPr="004C6138" w:rsidTr="004C6138">
        <w:tc>
          <w:tcPr>
            <w:tcW w:w="500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94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3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66732F" w:rsidRPr="004C6138" w:rsidRDefault="0066732F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66732F" w:rsidRPr="004C6138" w:rsidRDefault="0066732F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723" w:rsidRPr="004C6138" w:rsidTr="004C6138">
        <w:trPr>
          <w:trHeight w:val="833"/>
        </w:trPr>
        <w:tc>
          <w:tcPr>
            <w:tcW w:w="50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4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213,0</w:t>
            </w:r>
            <w:r w:rsidR="008D6DBE" w:rsidRPr="004C61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213,0</w:t>
            </w:r>
            <w:r w:rsidR="008D6DBE" w:rsidRPr="004C61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723" w:rsidRPr="004C6138" w:rsidTr="004C6138">
        <w:tc>
          <w:tcPr>
            <w:tcW w:w="500" w:type="dxa"/>
            <w:vMerge w:val="restart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31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94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3060,410</w:t>
            </w:r>
          </w:p>
        </w:tc>
        <w:tc>
          <w:tcPr>
            <w:tcW w:w="1275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3060,410</w:t>
            </w:r>
          </w:p>
        </w:tc>
        <w:tc>
          <w:tcPr>
            <w:tcW w:w="1103" w:type="dxa"/>
          </w:tcPr>
          <w:p w:rsidR="00406723" w:rsidRPr="004C6138" w:rsidRDefault="0062227D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6723" w:rsidRPr="004C61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3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 w:val="restart"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 w:val="restart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723" w:rsidRPr="004C6138" w:rsidTr="004C6138">
        <w:tc>
          <w:tcPr>
            <w:tcW w:w="50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94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2880,692</w:t>
            </w:r>
          </w:p>
        </w:tc>
        <w:tc>
          <w:tcPr>
            <w:tcW w:w="1275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2880,692</w:t>
            </w:r>
          </w:p>
        </w:tc>
        <w:tc>
          <w:tcPr>
            <w:tcW w:w="1103" w:type="dxa"/>
          </w:tcPr>
          <w:p w:rsidR="00406723" w:rsidRPr="004C6138" w:rsidRDefault="005A2B66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723" w:rsidRPr="004C6138" w:rsidTr="004C6138">
        <w:trPr>
          <w:trHeight w:val="330"/>
        </w:trPr>
        <w:tc>
          <w:tcPr>
            <w:tcW w:w="50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94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2915,305</w:t>
            </w:r>
          </w:p>
        </w:tc>
        <w:tc>
          <w:tcPr>
            <w:tcW w:w="1275" w:type="dxa"/>
          </w:tcPr>
          <w:p w:rsidR="00406723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2915,305</w:t>
            </w:r>
          </w:p>
        </w:tc>
        <w:tc>
          <w:tcPr>
            <w:tcW w:w="1103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406723" w:rsidRPr="004C6138" w:rsidRDefault="00406723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406723" w:rsidRPr="004C6138" w:rsidRDefault="00406723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38" w:rsidRPr="004C6138" w:rsidTr="004C6138">
        <w:trPr>
          <w:trHeight w:val="210"/>
        </w:trPr>
        <w:tc>
          <w:tcPr>
            <w:tcW w:w="500" w:type="dxa"/>
            <w:vMerge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4" w:type="dxa"/>
          </w:tcPr>
          <w:p w:rsidR="00124C38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8856,407</w:t>
            </w:r>
          </w:p>
        </w:tc>
        <w:tc>
          <w:tcPr>
            <w:tcW w:w="1275" w:type="dxa"/>
          </w:tcPr>
          <w:p w:rsidR="00124C38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8856,407</w:t>
            </w:r>
          </w:p>
        </w:tc>
        <w:tc>
          <w:tcPr>
            <w:tcW w:w="1103" w:type="dxa"/>
          </w:tcPr>
          <w:p w:rsidR="00124C38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1" w:type="dxa"/>
          </w:tcPr>
          <w:p w:rsidR="00124C38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</w:tcPr>
          <w:p w:rsidR="00124C38" w:rsidRPr="004C6138" w:rsidRDefault="00124C38" w:rsidP="004C613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0" w:type="dxa"/>
            <w:vMerge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124C38" w:rsidRPr="004C6138" w:rsidRDefault="00124C38" w:rsidP="004C613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78E" w:rsidRDefault="0027678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5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5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3455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3455E" w:rsidRPr="0027678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C61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proofErr w:type="spellStart"/>
      <w:r w:rsidR="004C6138">
        <w:rPr>
          <w:rFonts w:ascii="Times New Roman" w:hAnsi="Times New Roman" w:cs="Times New Roman"/>
          <w:sz w:val="28"/>
          <w:szCs w:val="28"/>
        </w:rPr>
        <w:t>Ю.Ю</w:t>
      </w:r>
      <w:proofErr w:type="spellEnd"/>
      <w:r w:rsidR="004C61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C6138"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sectPr w:rsidR="00F3455E" w:rsidRPr="0027678E" w:rsidSect="004C6138">
      <w:headerReference w:type="default" r:id="rId8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676" w:rsidRDefault="00931676" w:rsidP="004C6138">
      <w:pPr>
        <w:spacing w:after="0" w:line="240" w:lineRule="auto"/>
      </w:pPr>
      <w:r>
        <w:separator/>
      </w:r>
    </w:p>
  </w:endnote>
  <w:endnote w:type="continuationSeparator" w:id="0">
    <w:p w:rsidR="00931676" w:rsidRDefault="00931676" w:rsidP="004C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676" w:rsidRDefault="00931676" w:rsidP="004C6138">
      <w:pPr>
        <w:spacing w:after="0" w:line="240" w:lineRule="auto"/>
      </w:pPr>
      <w:r>
        <w:separator/>
      </w:r>
    </w:p>
  </w:footnote>
  <w:footnote w:type="continuationSeparator" w:id="0">
    <w:p w:rsidR="00931676" w:rsidRDefault="00931676" w:rsidP="004C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679"/>
      <w:docPartObj>
        <w:docPartGallery w:val="Page Numbers (Top of Page)"/>
        <w:docPartUnique/>
      </w:docPartObj>
    </w:sdtPr>
    <w:sdtContent>
      <w:p w:rsidR="004C6138" w:rsidRDefault="004C61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C75">
          <w:rPr>
            <w:noProof/>
          </w:rPr>
          <w:t>2</w:t>
        </w:r>
        <w:r>
          <w:fldChar w:fldCharType="end"/>
        </w:r>
      </w:p>
    </w:sdtContent>
  </w:sdt>
  <w:p w:rsidR="004C6138" w:rsidRDefault="004C61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78E"/>
    <w:rsid w:val="00124C38"/>
    <w:rsid w:val="001A40F8"/>
    <w:rsid w:val="001B5E8E"/>
    <w:rsid w:val="0027678E"/>
    <w:rsid w:val="003F7D51"/>
    <w:rsid w:val="00406723"/>
    <w:rsid w:val="004C25FD"/>
    <w:rsid w:val="004C6138"/>
    <w:rsid w:val="00582C8D"/>
    <w:rsid w:val="005A2B66"/>
    <w:rsid w:val="0062227D"/>
    <w:rsid w:val="0066732F"/>
    <w:rsid w:val="006B7BC6"/>
    <w:rsid w:val="00743DFC"/>
    <w:rsid w:val="007A4037"/>
    <w:rsid w:val="008D185E"/>
    <w:rsid w:val="008D6DBE"/>
    <w:rsid w:val="00931676"/>
    <w:rsid w:val="00962204"/>
    <w:rsid w:val="00B0429D"/>
    <w:rsid w:val="00B61B35"/>
    <w:rsid w:val="00BB4CEF"/>
    <w:rsid w:val="00E22C75"/>
    <w:rsid w:val="00EE2B6C"/>
    <w:rsid w:val="00F26EA9"/>
    <w:rsid w:val="00F3455E"/>
    <w:rsid w:val="00F3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55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38"/>
  </w:style>
  <w:style w:type="paragraph" w:styleId="a8">
    <w:name w:val="footer"/>
    <w:basedOn w:val="a"/>
    <w:link w:val="a9"/>
    <w:uiPriority w:val="99"/>
    <w:unhideWhenUsed/>
    <w:rsid w:val="004C6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C23A2-28B2-49DA-A69E-56CF2AB4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МО</cp:lastModifiedBy>
  <cp:revision>6</cp:revision>
  <cp:lastPrinted>2020-08-04T14:17:00Z</cp:lastPrinted>
  <dcterms:created xsi:type="dcterms:W3CDTF">2020-07-27T12:04:00Z</dcterms:created>
  <dcterms:modified xsi:type="dcterms:W3CDTF">2020-08-14T10:39:00Z</dcterms:modified>
</cp:coreProperties>
</file>