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EFAB" w14:textId="77777777" w:rsidR="00571094" w:rsidRDefault="00571094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КРАСНОДАРСКИЙ КРАЙ</w:t>
      </w:r>
    </w:p>
    <w:p w14:paraId="0012FD0A" w14:textId="77777777" w:rsidR="00571094" w:rsidRDefault="00571094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РАЙОН</w:t>
      </w:r>
    </w:p>
    <w:p w14:paraId="696A391A" w14:textId="70797F3B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2B1D7F00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259DF3B3" w14:textId="77777777" w:rsidR="00FB142B" w:rsidRDefault="00FB142B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379AE58E" w14:textId="77777777" w:rsidR="00FB142B" w:rsidRDefault="00FB142B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4C655605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EB0F" w14:textId="6FB3CDE8" w:rsidR="00FB142B" w:rsidRDefault="00FB142B" w:rsidP="00FB142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5FEF2CB3" w14:textId="77777777" w:rsidR="00571094" w:rsidRDefault="00571094" w:rsidP="00FB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CADB1" w14:textId="288D47B2" w:rsidR="008069A0" w:rsidRDefault="008069A0" w:rsidP="008069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 ________________</w:t>
      </w:r>
      <w:r w:rsidR="00FB142B">
        <w:rPr>
          <w:rFonts w:ascii="Times New Roman" w:eastAsia="Tinos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</w:t>
      </w:r>
      <w:r w:rsidR="00FB142B">
        <w:rPr>
          <w:rFonts w:ascii="Times New Roman" w:eastAsia="Tinos" w:hAnsi="Times New Roman" w:cs="Times New Roman"/>
          <w:sz w:val="28"/>
          <w:szCs w:val="28"/>
        </w:rPr>
        <w:t xml:space="preserve"> №</w:t>
      </w:r>
      <w:r w:rsidR="00767449">
        <w:rPr>
          <w:rFonts w:ascii="Times New Roman" w:eastAsia="Tinos" w:hAnsi="Times New Roman" w:cs="Times New Roman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>___</w:t>
      </w:r>
      <w:r w:rsidR="00571094">
        <w:rPr>
          <w:rFonts w:ascii="Times New Roman" w:hAnsi="Times New Roman" w:cs="Times New Roman"/>
          <w:sz w:val="28"/>
        </w:rPr>
        <w:t xml:space="preserve">                           </w:t>
      </w:r>
    </w:p>
    <w:p w14:paraId="26B30977" w14:textId="7401E50A" w:rsidR="00FB142B" w:rsidRPr="00571094" w:rsidRDefault="00571094" w:rsidP="008069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>с</w:t>
      </w:r>
      <w:r w:rsidR="00FB142B">
        <w:rPr>
          <w:rFonts w:ascii="Times New Roman" w:eastAsia="Tinos" w:hAnsi="Times New Roman" w:cs="Times New Roman"/>
          <w:sz w:val="28"/>
          <w:szCs w:val="28"/>
        </w:rPr>
        <w:t>т</w:t>
      </w:r>
      <w:r>
        <w:rPr>
          <w:rFonts w:ascii="Times New Roman" w:eastAsia="Tinos" w:hAnsi="Times New Roman" w:cs="Times New Roman"/>
          <w:sz w:val="28"/>
          <w:szCs w:val="28"/>
        </w:rPr>
        <w:t>.</w:t>
      </w:r>
      <w:r w:rsidR="00FB142B">
        <w:rPr>
          <w:rFonts w:ascii="Times New Roman" w:eastAsia="Tinos" w:hAnsi="Times New Roman" w:cs="Times New Roman"/>
          <w:sz w:val="28"/>
          <w:szCs w:val="28"/>
        </w:rPr>
        <w:t xml:space="preserve"> Ленинградская</w:t>
      </w:r>
    </w:p>
    <w:p w14:paraId="3D7ED666" w14:textId="77777777" w:rsidR="00FB142B" w:rsidRDefault="00FB142B" w:rsidP="00FB14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F3DB6D" w14:textId="4F72688C" w:rsidR="00FB142B" w:rsidRPr="005B5AB8" w:rsidRDefault="00FB142B" w:rsidP="00FB142B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B5AB8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О внесении изменений в решение Совета Уманского сельского поселения Ленинградского района от 21 ноября 2023 г. № 22 </w:t>
      </w:r>
      <w:r w:rsidRPr="005B5AB8">
        <w:rPr>
          <w:rFonts w:ascii="Times New Roman" w:hAnsi="Times New Roman" w:cs="Times New Roman"/>
          <w:b/>
          <w:bCs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5B5AB8">
        <w:rPr>
          <w:rFonts w:ascii="Times New Roman" w:eastAsia="Tinos" w:hAnsi="Times New Roman" w:cs="Times New Roman"/>
          <w:b/>
          <w:bCs/>
          <w:sz w:val="27"/>
          <w:szCs w:val="27"/>
        </w:rPr>
        <w:t>Уманского</w:t>
      </w:r>
      <w:r w:rsidRPr="005B5AB8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Ленинградского района»</w:t>
      </w:r>
    </w:p>
    <w:p w14:paraId="3735AC4E" w14:textId="01EF64A1" w:rsidR="00FB142B" w:rsidRDefault="00FB142B" w:rsidP="00FB142B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57F42C29" w14:textId="77777777" w:rsidR="00571094" w:rsidRPr="005B5AB8" w:rsidRDefault="00571094" w:rsidP="00FB142B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211FFFA9" w14:textId="77777777" w:rsidR="00FB142B" w:rsidRPr="005B5AB8" w:rsidRDefault="00FB142B" w:rsidP="005B5AB8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639FA945" w14:textId="782EEB4F" w:rsidR="00FB142B" w:rsidRPr="005B5AB8" w:rsidRDefault="00FB142B" w:rsidP="005B5AB8">
      <w:pPr>
        <w:tabs>
          <w:tab w:val="center" w:pos="851"/>
        </w:tabs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>1. В</w:t>
      </w:r>
      <w:r w:rsidR="00A92A85" w:rsidRPr="005B5AB8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решение Совета Уманского сельского поселения Ленинградского района от 21 ноября 2023 г. № 22 </w:t>
      </w:r>
      <w:r w:rsidRPr="005B5AB8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5B5AB8">
        <w:rPr>
          <w:rFonts w:ascii="Times New Roman" w:eastAsia="Tinos" w:hAnsi="Times New Roman" w:cs="Times New Roman"/>
          <w:sz w:val="27"/>
          <w:szCs w:val="27"/>
        </w:rPr>
        <w:t>Уманского</w:t>
      </w:r>
      <w:r w:rsidRPr="005B5AB8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 изменения, дополнив пункт 5 части 3 статьи 14 приложения словами «и о квалификации».</w:t>
      </w:r>
    </w:p>
    <w:p w14:paraId="7F2DA2B7" w14:textId="77777777" w:rsidR="00FB142B" w:rsidRPr="005B5AB8" w:rsidRDefault="00FB142B" w:rsidP="005B5AB8">
      <w:pPr>
        <w:spacing w:after="0" w:line="65" w:lineRule="atLeast"/>
        <w:ind w:right="-58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5B5AB8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14C840D7" w14:textId="2942FB23" w:rsidR="00FB142B" w:rsidRPr="005B5AB8" w:rsidRDefault="00FB142B" w:rsidP="005B5AB8">
      <w:pPr>
        <w:tabs>
          <w:tab w:val="left" w:pos="709"/>
        </w:tabs>
        <w:spacing w:after="0" w:line="57" w:lineRule="atLeast"/>
        <w:ind w:right="-58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5B5AB8"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5B5AB8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7EBD6972" w14:textId="77777777" w:rsidR="00571094" w:rsidRPr="005B5AB8" w:rsidRDefault="00571094" w:rsidP="00FB142B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3272128" w14:textId="77777777" w:rsidR="008069A0" w:rsidRDefault="00FB142B" w:rsidP="00571094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5B5AB8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5B5AB8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571094">
        <w:rPr>
          <w:rFonts w:ascii="Times New Roman" w:eastAsia="Tinos" w:hAnsi="Times New Roman" w:cs="Times New Roman"/>
          <w:sz w:val="27"/>
          <w:szCs w:val="27"/>
        </w:rPr>
        <w:t>ого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3FF11DFE" w14:textId="09CCE81D" w:rsidR="00FB142B" w:rsidRPr="00571094" w:rsidRDefault="008069A0" w:rsidP="0057109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м</w:t>
      </w:r>
      <w:r w:rsidR="00FB142B" w:rsidRPr="005B5AB8">
        <w:rPr>
          <w:rFonts w:ascii="Times New Roman" w:eastAsia="Tinos" w:hAnsi="Times New Roman" w:cs="Times New Roman"/>
          <w:sz w:val="27"/>
          <w:szCs w:val="27"/>
        </w:rPr>
        <w:t>уницип</w:t>
      </w:r>
      <w:r>
        <w:rPr>
          <w:rFonts w:ascii="Times New Roman" w:eastAsia="Tinos" w:hAnsi="Times New Roman" w:cs="Times New Roman"/>
          <w:sz w:val="27"/>
          <w:szCs w:val="27"/>
        </w:rPr>
        <w:t xml:space="preserve">ального округа                                                                          </w:t>
      </w:r>
      <w:r w:rsidR="00FB142B" w:rsidRPr="005B5AB8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="00FB142B" w:rsidRPr="005B5AB8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69492F0D" w14:textId="77777777" w:rsidR="00571094" w:rsidRPr="005B5AB8" w:rsidRDefault="00571094" w:rsidP="00FB142B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1CED631" w14:textId="77777777" w:rsidR="00FB142B" w:rsidRPr="005B5AB8" w:rsidRDefault="00FB142B" w:rsidP="00FB142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56FC0AEA" w14:textId="77777777" w:rsidR="00FB142B" w:rsidRPr="005B5AB8" w:rsidRDefault="00FB142B" w:rsidP="00FB142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1E3B892E" w14:textId="77777777" w:rsidR="00FB142B" w:rsidRPr="005B5AB8" w:rsidRDefault="00FB142B" w:rsidP="00FB142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12424F02" w14:textId="604740C9" w:rsidR="00F00548" w:rsidRPr="008069A0" w:rsidRDefault="00FB142B" w:rsidP="005B5AB8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5B5AB8">
        <w:rPr>
          <w:rFonts w:ascii="Times New Roman" w:eastAsia="Tinos" w:hAnsi="Times New Roman" w:cs="Times New Roman"/>
          <w:sz w:val="27"/>
          <w:szCs w:val="27"/>
        </w:rPr>
        <w:t>Краснодарского кра</w:t>
      </w:r>
      <w:r w:rsidR="00571094">
        <w:rPr>
          <w:rFonts w:ascii="Times New Roman" w:eastAsia="Tinos" w:hAnsi="Times New Roman" w:cs="Times New Roman"/>
          <w:sz w:val="27"/>
          <w:szCs w:val="27"/>
        </w:rPr>
        <w:t>я</w:t>
      </w:r>
      <w:r w:rsidR="008069A0">
        <w:rPr>
          <w:rFonts w:ascii="Times New Roman" w:eastAsia="Tinos" w:hAnsi="Times New Roman" w:cs="Times New Roman"/>
          <w:sz w:val="27"/>
          <w:szCs w:val="27"/>
        </w:rPr>
        <w:t xml:space="preserve">                                                                                    </w:t>
      </w:r>
      <w:r w:rsidRPr="005B5AB8">
        <w:rPr>
          <w:rFonts w:ascii="Times New Roman" w:eastAsia="Tinos" w:hAnsi="Times New Roman" w:cs="Times New Roman"/>
          <w:sz w:val="27"/>
          <w:szCs w:val="27"/>
        </w:rPr>
        <w:t xml:space="preserve">И.А. </w:t>
      </w:r>
      <w:proofErr w:type="spellStart"/>
      <w:r w:rsidRPr="005B5AB8">
        <w:rPr>
          <w:rFonts w:ascii="Times New Roman" w:eastAsia="Tinos" w:hAnsi="Times New Roman" w:cs="Times New Roman"/>
          <w:sz w:val="27"/>
          <w:szCs w:val="27"/>
        </w:rPr>
        <w:t>Горелко</w:t>
      </w:r>
      <w:proofErr w:type="spellEnd"/>
    </w:p>
    <w:sectPr w:rsidR="00F00548" w:rsidRPr="008069A0" w:rsidSect="005B5AB8">
      <w:headerReference w:type="default" r:id="rId6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2A07" w14:textId="77777777" w:rsidR="008048B5" w:rsidRDefault="008048B5" w:rsidP="005B5AB8">
      <w:pPr>
        <w:spacing w:after="0" w:line="240" w:lineRule="auto"/>
      </w:pPr>
      <w:r>
        <w:separator/>
      </w:r>
    </w:p>
  </w:endnote>
  <w:endnote w:type="continuationSeparator" w:id="0">
    <w:p w14:paraId="291F7F64" w14:textId="77777777" w:rsidR="008048B5" w:rsidRDefault="008048B5" w:rsidP="005B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1AA3" w14:textId="77777777" w:rsidR="008048B5" w:rsidRDefault="008048B5" w:rsidP="005B5AB8">
      <w:pPr>
        <w:spacing w:after="0" w:line="240" w:lineRule="auto"/>
      </w:pPr>
      <w:r>
        <w:separator/>
      </w:r>
    </w:p>
  </w:footnote>
  <w:footnote w:type="continuationSeparator" w:id="0">
    <w:p w14:paraId="3416640B" w14:textId="77777777" w:rsidR="008048B5" w:rsidRDefault="008048B5" w:rsidP="005B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488521"/>
      <w:docPartObj>
        <w:docPartGallery w:val="Page Numbers (Top of Page)"/>
        <w:docPartUnique/>
      </w:docPartObj>
    </w:sdtPr>
    <w:sdtEndPr/>
    <w:sdtContent>
      <w:p w14:paraId="64C6FC16" w14:textId="66E90F56" w:rsidR="005B5AB8" w:rsidRDefault="005B5A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87059" w14:textId="77777777" w:rsidR="005B5AB8" w:rsidRDefault="005B5A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102"/>
    <w:rsid w:val="0000621A"/>
    <w:rsid w:val="0004144F"/>
    <w:rsid w:val="00070681"/>
    <w:rsid w:val="002C6FFD"/>
    <w:rsid w:val="002D1889"/>
    <w:rsid w:val="00571094"/>
    <w:rsid w:val="005B5AB8"/>
    <w:rsid w:val="005F606C"/>
    <w:rsid w:val="00767449"/>
    <w:rsid w:val="007A0EF2"/>
    <w:rsid w:val="008048B5"/>
    <w:rsid w:val="008069A0"/>
    <w:rsid w:val="008122D5"/>
    <w:rsid w:val="00934F72"/>
    <w:rsid w:val="00A4779D"/>
    <w:rsid w:val="00A766DC"/>
    <w:rsid w:val="00A92A85"/>
    <w:rsid w:val="00AA1102"/>
    <w:rsid w:val="00B17D08"/>
    <w:rsid w:val="00C6581C"/>
    <w:rsid w:val="00C8112D"/>
    <w:rsid w:val="00D65F43"/>
    <w:rsid w:val="00DA5E0B"/>
    <w:rsid w:val="00EA2165"/>
    <w:rsid w:val="00F00548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726"/>
  <w15:chartTrackingRefBased/>
  <w15:docId w15:val="{F40EA6CE-3BD3-4E88-8761-8C16455E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4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AB8"/>
  </w:style>
  <w:style w:type="paragraph" w:styleId="a6">
    <w:name w:val="footer"/>
    <w:basedOn w:val="a"/>
    <w:link w:val="a7"/>
    <w:uiPriority w:val="99"/>
    <w:unhideWhenUsed/>
    <w:rsid w:val="005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2024-11-22T12:17:00Z</cp:lastPrinted>
  <dcterms:created xsi:type="dcterms:W3CDTF">2024-11-22T08:29:00Z</dcterms:created>
  <dcterms:modified xsi:type="dcterms:W3CDTF">2024-12-11T13:06:00Z</dcterms:modified>
</cp:coreProperties>
</file>