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AD" w:rsidRDefault="000C4AC0" w:rsidP="00984273">
      <w:pPr>
        <w:tabs>
          <w:tab w:val="left" w:pos="0"/>
        </w:tabs>
        <w:spacing w:line="240" w:lineRule="atLeast"/>
        <w:ind w:firstLine="0"/>
        <w:jc w:val="center"/>
        <w:rPr>
          <w:sz w:val="20"/>
          <w:szCs w:val="20"/>
        </w:rPr>
      </w:pPr>
      <w:r w:rsidRPr="00151340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>
            <v:imagedata r:id="rId7" o:title=""/>
          </v:shape>
          <o:OLEObject Type="Embed" ProgID="CorelDRAW.Graphic.11" ShapeID="_x0000_i1025" DrawAspect="Content" ObjectID="_1784623260" r:id="rId8"/>
        </w:object>
      </w:r>
    </w:p>
    <w:p w:rsidR="00984273" w:rsidRDefault="00984273" w:rsidP="00984273">
      <w:pPr>
        <w:tabs>
          <w:tab w:val="left" w:pos="0"/>
        </w:tabs>
        <w:spacing w:line="240" w:lineRule="atLeast"/>
        <w:ind w:firstLine="0"/>
        <w:jc w:val="center"/>
        <w:rPr>
          <w:sz w:val="20"/>
          <w:szCs w:val="20"/>
        </w:rPr>
      </w:pPr>
    </w:p>
    <w:p w:rsidR="00C54CAD" w:rsidRPr="001335C2" w:rsidRDefault="00C54CAD" w:rsidP="00C54CAD">
      <w:pPr>
        <w:spacing w:line="240" w:lineRule="atLeast"/>
        <w:jc w:val="center"/>
        <w:rPr>
          <w:b/>
          <w:sz w:val="28"/>
          <w:szCs w:val="28"/>
        </w:rPr>
      </w:pPr>
      <w:r w:rsidRPr="001335C2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C54CAD" w:rsidRPr="001335C2" w:rsidRDefault="00C54CAD" w:rsidP="00C54CAD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C54CAD" w:rsidRDefault="00C54CAD" w:rsidP="00C54CAD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t>ПОСТАНОВЛЕНИЕ</w:t>
      </w:r>
    </w:p>
    <w:p w:rsidR="00C54CAD" w:rsidRDefault="00C54CAD" w:rsidP="00C54CAD">
      <w:pPr>
        <w:tabs>
          <w:tab w:val="left" w:pos="3240"/>
        </w:tabs>
        <w:jc w:val="center"/>
        <w:rPr>
          <w:sz w:val="28"/>
          <w:szCs w:val="28"/>
        </w:rPr>
      </w:pPr>
    </w:p>
    <w:p w:rsidR="00C54CAD" w:rsidRDefault="00C54CAD" w:rsidP="00C54CAD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638C">
        <w:rPr>
          <w:sz w:val="28"/>
          <w:szCs w:val="28"/>
        </w:rPr>
        <w:t>08.08.2024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D4767C">
        <w:rPr>
          <w:sz w:val="28"/>
          <w:szCs w:val="28"/>
        </w:rPr>
        <w:t xml:space="preserve">                </w:t>
      </w:r>
      <w:r w:rsidR="00E8638C">
        <w:rPr>
          <w:sz w:val="28"/>
          <w:szCs w:val="28"/>
        </w:rPr>
        <w:t xml:space="preserve">                      </w:t>
      </w:r>
      <w:r w:rsidR="00D476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3602E8">
        <w:rPr>
          <w:sz w:val="28"/>
          <w:szCs w:val="28"/>
        </w:rPr>
        <w:t xml:space="preserve"> </w:t>
      </w:r>
      <w:r w:rsidR="00E8638C">
        <w:rPr>
          <w:sz w:val="28"/>
          <w:szCs w:val="28"/>
        </w:rPr>
        <w:t>731</w:t>
      </w:r>
    </w:p>
    <w:p w:rsidR="00C54CAD" w:rsidRPr="001335C2" w:rsidRDefault="00C54CAD" w:rsidP="00C54CAD">
      <w:pPr>
        <w:tabs>
          <w:tab w:val="left" w:pos="3240"/>
        </w:tabs>
        <w:rPr>
          <w:sz w:val="22"/>
          <w:szCs w:val="22"/>
        </w:rPr>
      </w:pPr>
    </w:p>
    <w:p w:rsidR="00C54CAD" w:rsidRDefault="00C54CAD" w:rsidP="00C54CA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:rsidR="00C54CAD" w:rsidRPr="002A01F8" w:rsidRDefault="00C54CAD" w:rsidP="00C54CAD">
      <w:pPr>
        <w:pStyle w:val="ae"/>
        <w:ind w:firstLine="0"/>
        <w:rPr>
          <w:sz w:val="28"/>
          <w:szCs w:val="28"/>
        </w:rPr>
      </w:pPr>
    </w:p>
    <w:p w:rsidR="00C54CAD" w:rsidRDefault="00C54CAD" w:rsidP="00B91DFB">
      <w:pPr>
        <w:pStyle w:val="ae"/>
        <w:ind w:firstLine="0"/>
        <w:jc w:val="center"/>
        <w:rPr>
          <w:b/>
          <w:sz w:val="28"/>
          <w:szCs w:val="28"/>
        </w:rPr>
      </w:pPr>
    </w:p>
    <w:p w:rsidR="006F411A" w:rsidRDefault="006F411A" w:rsidP="00B91DFB">
      <w:pPr>
        <w:pStyle w:val="ae"/>
        <w:ind w:firstLine="0"/>
        <w:jc w:val="center"/>
        <w:rPr>
          <w:b/>
          <w:sz w:val="28"/>
          <w:szCs w:val="28"/>
        </w:rPr>
      </w:pPr>
    </w:p>
    <w:p w:rsidR="002634C5" w:rsidRDefault="006F411A" w:rsidP="00B91DFB">
      <w:pPr>
        <w:pStyle w:val="ae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27 декабря 2022 г. № 1403 </w:t>
      </w:r>
    </w:p>
    <w:p w:rsidR="002634C5" w:rsidRDefault="006F411A" w:rsidP="00B91DFB">
      <w:pPr>
        <w:pStyle w:val="ae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A01F8" w:rsidRPr="00972D98">
        <w:rPr>
          <w:b/>
          <w:sz w:val="28"/>
          <w:szCs w:val="28"/>
        </w:rPr>
        <w:t xml:space="preserve">О предоставлении отсрочки уплаты арендной платы по договорам </w:t>
      </w:r>
    </w:p>
    <w:p w:rsidR="002634C5" w:rsidRDefault="002A01F8" w:rsidP="00B91DFB">
      <w:pPr>
        <w:pStyle w:val="ae"/>
        <w:ind w:firstLine="0"/>
        <w:jc w:val="center"/>
        <w:rPr>
          <w:b/>
          <w:sz w:val="28"/>
          <w:szCs w:val="28"/>
        </w:rPr>
      </w:pPr>
      <w:r w:rsidRPr="00972D98">
        <w:rPr>
          <w:b/>
          <w:sz w:val="28"/>
          <w:szCs w:val="28"/>
        </w:rPr>
        <w:t xml:space="preserve">аренды имущества, находящегося в муниципальной собственности, </w:t>
      </w:r>
    </w:p>
    <w:p w:rsidR="002634C5" w:rsidRDefault="002A01F8" w:rsidP="00B91DFB">
      <w:pPr>
        <w:pStyle w:val="ae"/>
        <w:ind w:firstLine="0"/>
        <w:jc w:val="center"/>
        <w:rPr>
          <w:b/>
          <w:sz w:val="28"/>
          <w:szCs w:val="28"/>
        </w:rPr>
      </w:pPr>
      <w:r w:rsidRPr="00972D98">
        <w:rPr>
          <w:b/>
          <w:sz w:val="28"/>
          <w:szCs w:val="28"/>
        </w:rPr>
        <w:t xml:space="preserve">на период прохождения военной службы или оказания добровольного </w:t>
      </w:r>
    </w:p>
    <w:p w:rsidR="002634C5" w:rsidRDefault="002A01F8" w:rsidP="00B91DFB">
      <w:pPr>
        <w:pStyle w:val="ae"/>
        <w:ind w:firstLine="0"/>
        <w:jc w:val="center"/>
        <w:rPr>
          <w:b/>
          <w:sz w:val="28"/>
          <w:szCs w:val="28"/>
        </w:rPr>
      </w:pPr>
      <w:r w:rsidRPr="00972D98">
        <w:rPr>
          <w:b/>
          <w:sz w:val="28"/>
          <w:szCs w:val="28"/>
        </w:rPr>
        <w:t xml:space="preserve">содействия в выполнении задач, возложенных на Вооруженные Силы </w:t>
      </w:r>
    </w:p>
    <w:p w:rsidR="00B91DFB" w:rsidRPr="00972D98" w:rsidRDefault="002A01F8" w:rsidP="00B91DFB">
      <w:pPr>
        <w:pStyle w:val="ae"/>
        <w:ind w:firstLine="0"/>
        <w:jc w:val="center"/>
        <w:rPr>
          <w:b/>
          <w:sz w:val="28"/>
          <w:szCs w:val="28"/>
        </w:rPr>
      </w:pPr>
      <w:r w:rsidRPr="00972D98">
        <w:rPr>
          <w:b/>
          <w:sz w:val="28"/>
          <w:szCs w:val="28"/>
        </w:rPr>
        <w:t xml:space="preserve">Российской </w:t>
      </w:r>
      <w:r w:rsidRPr="006F411A">
        <w:rPr>
          <w:b/>
          <w:sz w:val="28"/>
          <w:szCs w:val="28"/>
        </w:rPr>
        <w:t>Федерации, и расторжения договоров аренды</w:t>
      </w:r>
      <w:r w:rsidRPr="00972D98">
        <w:rPr>
          <w:b/>
          <w:sz w:val="28"/>
          <w:szCs w:val="28"/>
        </w:rPr>
        <w:t xml:space="preserve"> </w:t>
      </w:r>
    </w:p>
    <w:p w:rsidR="002A01F8" w:rsidRPr="00972D98" w:rsidRDefault="002A01F8" w:rsidP="00B91DFB">
      <w:pPr>
        <w:pStyle w:val="ae"/>
        <w:ind w:firstLine="0"/>
        <w:jc w:val="center"/>
        <w:rPr>
          <w:b/>
          <w:sz w:val="28"/>
          <w:szCs w:val="28"/>
        </w:rPr>
      </w:pPr>
      <w:r w:rsidRPr="00972D98">
        <w:rPr>
          <w:b/>
          <w:sz w:val="28"/>
          <w:szCs w:val="28"/>
        </w:rPr>
        <w:t>без применения штрафных санкций</w:t>
      </w:r>
      <w:r w:rsidR="006F411A">
        <w:rPr>
          <w:b/>
          <w:sz w:val="28"/>
          <w:szCs w:val="28"/>
        </w:rPr>
        <w:t>»</w:t>
      </w:r>
    </w:p>
    <w:p w:rsidR="002A01F8" w:rsidRDefault="002A01F8" w:rsidP="002A01F8">
      <w:pPr>
        <w:pStyle w:val="ae"/>
        <w:rPr>
          <w:b/>
          <w:sz w:val="28"/>
          <w:szCs w:val="28"/>
        </w:rPr>
      </w:pPr>
    </w:p>
    <w:p w:rsidR="002A01F8" w:rsidRPr="002A01F8" w:rsidRDefault="002A01F8" w:rsidP="000E00C6">
      <w:pPr>
        <w:pStyle w:val="ae"/>
        <w:ind w:firstLine="0"/>
        <w:rPr>
          <w:sz w:val="28"/>
          <w:szCs w:val="28"/>
        </w:rPr>
      </w:pPr>
    </w:p>
    <w:p w:rsidR="00E61FA8" w:rsidRPr="002A01F8" w:rsidRDefault="00D4767C" w:rsidP="002A01F8">
      <w:pPr>
        <w:pStyle w:val="ae"/>
        <w:rPr>
          <w:sz w:val="28"/>
          <w:szCs w:val="28"/>
        </w:rPr>
      </w:pPr>
      <w:r>
        <w:rPr>
          <w:sz w:val="28"/>
          <w:szCs w:val="28"/>
        </w:rPr>
        <w:t>Р</w:t>
      </w:r>
      <w:r w:rsidR="00E61FA8" w:rsidRPr="002A01F8">
        <w:rPr>
          <w:sz w:val="28"/>
          <w:szCs w:val="28"/>
        </w:rPr>
        <w:t>уководствуясь Устав</w:t>
      </w:r>
      <w:r w:rsidR="00B91DFB">
        <w:rPr>
          <w:sz w:val="28"/>
          <w:szCs w:val="28"/>
        </w:rPr>
        <w:t>ом</w:t>
      </w:r>
      <w:r w:rsidR="00E61FA8" w:rsidRPr="002A01F8">
        <w:rPr>
          <w:sz w:val="28"/>
          <w:szCs w:val="28"/>
        </w:rPr>
        <w:t xml:space="preserve"> муниципального образования </w:t>
      </w:r>
      <w:r w:rsidR="00B91DFB">
        <w:rPr>
          <w:sz w:val="28"/>
          <w:szCs w:val="28"/>
        </w:rPr>
        <w:t xml:space="preserve">Ленинградский район, </w:t>
      </w:r>
      <w:r>
        <w:rPr>
          <w:sz w:val="28"/>
          <w:szCs w:val="28"/>
        </w:rPr>
        <w:t>в</w:t>
      </w:r>
      <w:r w:rsidRPr="009A1E4C">
        <w:rPr>
          <w:sz w:val="28"/>
          <w:szCs w:val="28"/>
        </w:rPr>
        <w:t xml:space="preserve"> связи с необходимостью внесения редакционных уточнений</w:t>
      </w:r>
      <w:r>
        <w:rPr>
          <w:sz w:val="28"/>
          <w:szCs w:val="28"/>
        </w:rPr>
        <w:t xml:space="preserve">                          </w:t>
      </w:r>
      <w:r w:rsidR="00E61FA8" w:rsidRPr="002A01F8">
        <w:rPr>
          <w:sz w:val="28"/>
          <w:szCs w:val="28"/>
        </w:rPr>
        <w:t xml:space="preserve"> п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о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с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т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а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н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о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в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л</w:t>
      </w:r>
      <w:r w:rsidR="00B91DFB">
        <w:rPr>
          <w:sz w:val="28"/>
          <w:szCs w:val="28"/>
        </w:rPr>
        <w:t xml:space="preserve"> </w:t>
      </w:r>
      <w:r w:rsidR="00E61FA8" w:rsidRPr="002A01F8">
        <w:rPr>
          <w:sz w:val="28"/>
          <w:szCs w:val="28"/>
        </w:rPr>
        <w:t>я</w:t>
      </w:r>
      <w:r w:rsidR="00B91DFB">
        <w:rPr>
          <w:sz w:val="28"/>
          <w:szCs w:val="28"/>
        </w:rPr>
        <w:t xml:space="preserve"> ю</w:t>
      </w:r>
      <w:r w:rsidR="00E61FA8" w:rsidRPr="002A01F8">
        <w:rPr>
          <w:sz w:val="28"/>
          <w:szCs w:val="28"/>
        </w:rPr>
        <w:t>:</w:t>
      </w:r>
    </w:p>
    <w:p w:rsidR="006F411A" w:rsidRDefault="00E61FA8" w:rsidP="006F411A">
      <w:pPr>
        <w:pStyle w:val="ae"/>
        <w:ind w:firstLine="709"/>
        <w:rPr>
          <w:sz w:val="28"/>
          <w:szCs w:val="28"/>
        </w:rPr>
      </w:pPr>
      <w:bookmarkStart w:id="0" w:name="sub_1"/>
      <w:r w:rsidRPr="006F411A">
        <w:rPr>
          <w:sz w:val="28"/>
          <w:szCs w:val="28"/>
        </w:rPr>
        <w:t xml:space="preserve">1. </w:t>
      </w:r>
      <w:r w:rsidR="006F411A" w:rsidRPr="006F411A">
        <w:rPr>
          <w:sz w:val="28"/>
          <w:szCs w:val="28"/>
        </w:rPr>
        <w:t>Внести в постановление администрации муниципального образования Ленинградский район от 27 декабря 2022 г. № 1403 «О предоставлении отсро</w:t>
      </w:r>
      <w:r w:rsidR="006F411A" w:rsidRPr="006F411A">
        <w:rPr>
          <w:sz w:val="28"/>
          <w:szCs w:val="28"/>
        </w:rPr>
        <w:t>ч</w:t>
      </w:r>
      <w:r w:rsidR="006F411A" w:rsidRPr="006F411A">
        <w:rPr>
          <w:sz w:val="28"/>
          <w:szCs w:val="28"/>
        </w:rPr>
        <w:t>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</w:t>
      </w:r>
      <w:r w:rsidR="006F411A" w:rsidRPr="006F411A">
        <w:rPr>
          <w:sz w:val="28"/>
          <w:szCs w:val="28"/>
        </w:rPr>
        <w:t>о</w:t>
      </w:r>
      <w:r w:rsidR="006F411A" w:rsidRPr="006F411A">
        <w:rPr>
          <w:sz w:val="28"/>
          <w:szCs w:val="28"/>
        </w:rPr>
        <w:t>руженные Силы Российской Федерации, и расторжения договоров аренды без применения штрафных санкций»</w:t>
      </w:r>
      <w:r w:rsidR="00D4767C">
        <w:rPr>
          <w:sz w:val="28"/>
          <w:szCs w:val="28"/>
        </w:rPr>
        <w:t xml:space="preserve"> (с изменениями от 24 марта 2023 г. № 250)</w:t>
      </w:r>
      <w:r w:rsidR="006F411A">
        <w:rPr>
          <w:sz w:val="28"/>
          <w:szCs w:val="28"/>
        </w:rPr>
        <w:t xml:space="preserve"> следующие изменения:</w:t>
      </w:r>
    </w:p>
    <w:p w:rsidR="006F411A" w:rsidRPr="006F411A" w:rsidRDefault="006F411A" w:rsidP="006F411A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767C">
        <w:rPr>
          <w:sz w:val="28"/>
          <w:szCs w:val="28"/>
        </w:rPr>
        <w:t>абзац 3</w:t>
      </w:r>
      <w:r>
        <w:rPr>
          <w:sz w:val="28"/>
          <w:szCs w:val="28"/>
        </w:rPr>
        <w:t xml:space="preserve"> пункта </w:t>
      </w:r>
      <w:r w:rsidR="00D4767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A01F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изложить в следующей редакции:</w:t>
      </w:r>
    </w:p>
    <w:p w:rsidR="00D4767C" w:rsidRPr="002A01F8" w:rsidRDefault="006F411A" w:rsidP="00D4767C">
      <w:pPr>
        <w:pStyle w:val="ae"/>
        <w:rPr>
          <w:sz w:val="28"/>
          <w:szCs w:val="28"/>
        </w:rPr>
      </w:pPr>
      <w:bookmarkStart w:id="1" w:name="sub_11"/>
      <w:bookmarkEnd w:id="0"/>
      <w:r w:rsidRPr="006F411A">
        <w:rPr>
          <w:sz w:val="28"/>
          <w:szCs w:val="28"/>
        </w:rPr>
        <w:t>«</w:t>
      </w:r>
      <w:r w:rsidR="009A4C8C">
        <w:rPr>
          <w:sz w:val="28"/>
          <w:szCs w:val="28"/>
        </w:rPr>
        <w:t xml:space="preserve"> </w:t>
      </w:r>
      <w:r w:rsidR="00D4767C" w:rsidRPr="002A01F8">
        <w:rPr>
          <w:sz w:val="28"/>
          <w:szCs w:val="28"/>
        </w:rPr>
        <w:t>- арендатор направляет арендодателю уведомление о предоставлении отсрочки уплаты арендной платы</w:t>
      </w:r>
      <w:r w:rsidR="009A4C8C">
        <w:rPr>
          <w:sz w:val="28"/>
          <w:szCs w:val="28"/>
        </w:rPr>
        <w:t xml:space="preserve">. </w:t>
      </w:r>
      <w:r w:rsidR="00D4767C" w:rsidRPr="002A01F8">
        <w:rPr>
          <w:sz w:val="28"/>
          <w:szCs w:val="28"/>
        </w:rPr>
        <w:t xml:space="preserve"> </w:t>
      </w:r>
      <w:r w:rsidR="009A4C8C">
        <w:rPr>
          <w:sz w:val="28"/>
          <w:szCs w:val="28"/>
        </w:rPr>
        <w:t>Сведения и справки</w:t>
      </w:r>
      <w:r w:rsidR="00D4767C" w:rsidRPr="002A01F8">
        <w:rPr>
          <w:sz w:val="28"/>
          <w:szCs w:val="28"/>
        </w:rPr>
        <w:t>, подтверждающи</w:t>
      </w:r>
      <w:r w:rsidR="009A4C8C">
        <w:rPr>
          <w:sz w:val="28"/>
          <w:szCs w:val="28"/>
        </w:rPr>
        <w:t xml:space="preserve">е факт участия в специальной военной операции, </w:t>
      </w:r>
      <w:r w:rsidR="00D4767C" w:rsidRPr="002A01F8">
        <w:rPr>
          <w:sz w:val="28"/>
          <w:szCs w:val="28"/>
        </w:rPr>
        <w:t xml:space="preserve"> </w:t>
      </w:r>
      <w:r w:rsidR="009A4C8C">
        <w:rPr>
          <w:sz w:val="28"/>
          <w:szCs w:val="28"/>
        </w:rPr>
        <w:t>администрация муниципального образования по</w:t>
      </w:r>
      <w:r w:rsidR="00A250DF">
        <w:rPr>
          <w:sz w:val="28"/>
          <w:szCs w:val="28"/>
        </w:rPr>
        <w:t>л</w:t>
      </w:r>
      <w:r w:rsidR="009A4C8C">
        <w:rPr>
          <w:sz w:val="28"/>
          <w:szCs w:val="28"/>
        </w:rPr>
        <w:t>учает в электронном виде с использованием системы межв</w:t>
      </w:r>
      <w:r w:rsidR="009A4C8C">
        <w:rPr>
          <w:sz w:val="28"/>
          <w:szCs w:val="28"/>
        </w:rPr>
        <w:t>е</w:t>
      </w:r>
      <w:r w:rsidR="009A4C8C">
        <w:rPr>
          <w:sz w:val="28"/>
          <w:szCs w:val="28"/>
        </w:rPr>
        <w:t>домственного электронного взаимодействия</w:t>
      </w:r>
      <w:r w:rsidR="00D4767C" w:rsidRPr="002A01F8">
        <w:rPr>
          <w:sz w:val="28"/>
          <w:szCs w:val="28"/>
        </w:rPr>
        <w:t>;</w:t>
      </w:r>
      <w:r w:rsidR="00A250DF">
        <w:rPr>
          <w:sz w:val="28"/>
          <w:szCs w:val="28"/>
        </w:rPr>
        <w:t>»;</w:t>
      </w:r>
    </w:p>
    <w:p w:rsidR="00A250DF" w:rsidRDefault="006F411A" w:rsidP="00A250DF">
      <w:pPr>
        <w:pStyle w:val="ae"/>
        <w:ind w:firstLine="709"/>
        <w:rPr>
          <w:sz w:val="28"/>
          <w:szCs w:val="28"/>
        </w:rPr>
      </w:pPr>
      <w:bookmarkStart w:id="2" w:name="sub_12"/>
      <w:bookmarkEnd w:id="1"/>
      <w:r>
        <w:rPr>
          <w:sz w:val="28"/>
          <w:szCs w:val="28"/>
        </w:rPr>
        <w:t>2)</w:t>
      </w:r>
      <w:r w:rsidR="00A250DF">
        <w:rPr>
          <w:sz w:val="28"/>
          <w:szCs w:val="28"/>
        </w:rPr>
        <w:t xml:space="preserve"> абзац 2 пункта 3 </w:t>
      </w:r>
      <w:r w:rsidR="00A250DF" w:rsidRPr="002A01F8">
        <w:rPr>
          <w:sz w:val="28"/>
          <w:szCs w:val="28"/>
        </w:rPr>
        <w:t>постановления</w:t>
      </w:r>
      <w:r w:rsidR="00A250DF">
        <w:rPr>
          <w:sz w:val="28"/>
          <w:szCs w:val="28"/>
        </w:rPr>
        <w:t xml:space="preserve"> изложить в следующей редакции:</w:t>
      </w:r>
    </w:p>
    <w:p w:rsidR="00A250DF" w:rsidRPr="006F411A" w:rsidRDefault="00A250DF" w:rsidP="00A250DF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«-</w:t>
      </w:r>
      <w:r w:rsidR="00C25C8D">
        <w:rPr>
          <w:sz w:val="28"/>
          <w:szCs w:val="28"/>
        </w:rPr>
        <w:t xml:space="preserve"> </w:t>
      </w:r>
      <w:r w:rsidRPr="002A01F8">
        <w:rPr>
          <w:sz w:val="28"/>
          <w:szCs w:val="28"/>
        </w:rPr>
        <w:t>арендатор направляет арендодателю уведомление о расторжении дог</w:t>
      </w:r>
      <w:r w:rsidRPr="002A01F8">
        <w:rPr>
          <w:sz w:val="28"/>
          <w:szCs w:val="28"/>
        </w:rPr>
        <w:t>о</w:t>
      </w:r>
      <w:r w:rsidRPr="002A01F8">
        <w:rPr>
          <w:sz w:val="28"/>
          <w:szCs w:val="28"/>
        </w:rPr>
        <w:t>вора аренды</w:t>
      </w:r>
      <w:r>
        <w:rPr>
          <w:sz w:val="28"/>
          <w:szCs w:val="28"/>
        </w:rPr>
        <w:t>. Сведения и справки</w:t>
      </w:r>
      <w:r w:rsidRPr="002A01F8">
        <w:rPr>
          <w:sz w:val="28"/>
          <w:szCs w:val="28"/>
        </w:rPr>
        <w:t>, подтверждающи</w:t>
      </w:r>
      <w:r>
        <w:rPr>
          <w:sz w:val="28"/>
          <w:szCs w:val="28"/>
        </w:rPr>
        <w:t>е факт участия в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 xml:space="preserve">ной военной операции, </w:t>
      </w:r>
      <w:r w:rsidRPr="002A01F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получает в электронном виде с использованием системы межведомственного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взаимодействия;».</w:t>
      </w:r>
    </w:p>
    <w:bookmarkEnd w:id="2"/>
    <w:p w:rsidR="00972D98" w:rsidRPr="00B7545B" w:rsidRDefault="002634C5" w:rsidP="00972D98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972D98" w:rsidRPr="00760416">
        <w:rPr>
          <w:bCs/>
          <w:sz w:val="28"/>
          <w:szCs w:val="28"/>
        </w:rPr>
        <w:t xml:space="preserve">. </w:t>
      </w:r>
      <w:r w:rsidR="007E6207">
        <w:rPr>
          <w:sz w:val="28"/>
        </w:rPr>
        <w:t>Отделу имущественных отношений</w:t>
      </w:r>
      <w:r w:rsidR="00972D98">
        <w:rPr>
          <w:sz w:val="28"/>
        </w:rPr>
        <w:t xml:space="preserve"> администрации муниципального образования Ленинградский район (</w:t>
      </w:r>
      <w:r w:rsidR="007E6207">
        <w:rPr>
          <w:sz w:val="28"/>
        </w:rPr>
        <w:t>Тоцкая Р.Г.)</w:t>
      </w:r>
      <w:r w:rsidR="00972D98">
        <w:rPr>
          <w:sz w:val="28"/>
          <w:szCs w:val="28"/>
        </w:rPr>
        <w:t xml:space="preserve"> обеспечить официальное опубликование </w:t>
      </w:r>
      <w:r w:rsidR="007667FA">
        <w:rPr>
          <w:sz w:val="28"/>
          <w:szCs w:val="28"/>
        </w:rPr>
        <w:t xml:space="preserve">и размещение </w:t>
      </w:r>
      <w:r w:rsidR="00972D98">
        <w:rPr>
          <w:sz w:val="28"/>
          <w:szCs w:val="28"/>
        </w:rPr>
        <w:t>настоящего постановления на официальном са</w:t>
      </w:r>
      <w:r w:rsidR="00972D98">
        <w:rPr>
          <w:sz w:val="28"/>
          <w:szCs w:val="28"/>
        </w:rPr>
        <w:t>й</w:t>
      </w:r>
      <w:r w:rsidR="00972D98">
        <w:rPr>
          <w:sz w:val="28"/>
          <w:szCs w:val="28"/>
        </w:rPr>
        <w:t xml:space="preserve">те администрации муниципального образования Ленинградский </w:t>
      </w:r>
      <w:r w:rsidR="00972D98" w:rsidRPr="00B7545B">
        <w:rPr>
          <w:sz w:val="28"/>
          <w:szCs w:val="28"/>
        </w:rPr>
        <w:t>район в и</w:t>
      </w:r>
      <w:r w:rsidR="00972D98" w:rsidRPr="00B7545B">
        <w:rPr>
          <w:sz w:val="28"/>
          <w:szCs w:val="28"/>
        </w:rPr>
        <w:t>н</w:t>
      </w:r>
      <w:r w:rsidR="00972D98" w:rsidRPr="00B7545B">
        <w:rPr>
          <w:sz w:val="28"/>
          <w:szCs w:val="28"/>
        </w:rPr>
        <w:t>формаци</w:t>
      </w:r>
      <w:r w:rsidR="00972D98">
        <w:rPr>
          <w:sz w:val="28"/>
          <w:szCs w:val="28"/>
        </w:rPr>
        <w:t>онно-телекоммуникационной сети «Интернет»</w:t>
      </w:r>
      <w:r w:rsidR="00972D98" w:rsidRPr="00B7545B">
        <w:rPr>
          <w:sz w:val="28"/>
          <w:szCs w:val="28"/>
        </w:rPr>
        <w:t xml:space="preserve">  (</w:t>
      </w:r>
      <w:r w:rsidR="00972D98" w:rsidRPr="00B7545B">
        <w:rPr>
          <w:sz w:val="28"/>
          <w:szCs w:val="28"/>
          <w:lang w:val="en-US"/>
        </w:rPr>
        <w:t>www</w:t>
      </w:r>
      <w:r w:rsidR="00972D98" w:rsidRPr="00B7545B">
        <w:rPr>
          <w:sz w:val="28"/>
          <w:szCs w:val="28"/>
        </w:rPr>
        <w:t>.</w:t>
      </w:r>
      <w:r w:rsidR="00972D98" w:rsidRPr="00B7545B">
        <w:rPr>
          <w:sz w:val="28"/>
          <w:szCs w:val="28"/>
          <w:lang w:val="en-US"/>
        </w:rPr>
        <w:t>adminlenkub</w:t>
      </w:r>
      <w:r w:rsidR="00972D98" w:rsidRPr="00B7545B">
        <w:rPr>
          <w:sz w:val="28"/>
          <w:szCs w:val="28"/>
        </w:rPr>
        <w:t>.</w:t>
      </w:r>
      <w:r w:rsidR="00972D98" w:rsidRPr="00B7545B">
        <w:rPr>
          <w:sz w:val="28"/>
          <w:szCs w:val="28"/>
          <w:lang w:val="en-US"/>
        </w:rPr>
        <w:t>ru</w:t>
      </w:r>
      <w:r w:rsidR="00972D98" w:rsidRPr="00B7545B">
        <w:rPr>
          <w:sz w:val="28"/>
          <w:szCs w:val="28"/>
        </w:rPr>
        <w:t>).</w:t>
      </w:r>
    </w:p>
    <w:p w:rsidR="00972D98" w:rsidRDefault="002634C5" w:rsidP="00972D98">
      <w:pPr>
        <w:ind w:firstLine="709"/>
        <w:rPr>
          <w:rStyle w:val="s2"/>
          <w:sz w:val="28"/>
          <w:szCs w:val="28"/>
        </w:rPr>
      </w:pPr>
      <w:r>
        <w:rPr>
          <w:bCs/>
          <w:sz w:val="28"/>
          <w:szCs w:val="28"/>
        </w:rPr>
        <w:t>3</w:t>
      </w:r>
      <w:r w:rsidR="00972D98">
        <w:rPr>
          <w:bCs/>
          <w:sz w:val="28"/>
          <w:szCs w:val="28"/>
        </w:rPr>
        <w:t>.К</w:t>
      </w:r>
      <w:r w:rsidR="00972D98" w:rsidRPr="00133CB2">
        <w:rPr>
          <w:sz w:val="28"/>
          <w:szCs w:val="28"/>
        </w:rPr>
        <w:t xml:space="preserve">онтроль за выполнением настоящего постановления возложить </w:t>
      </w:r>
      <w:r w:rsidR="00972D98">
        <w:rPr>
          <w:sz w:val="28"/>
          <w:szCs w:val="28"/>
        </w:rPr>
        <w:t xml:space="preserve">                  на </w:t>
      </w:r>
      <w:r w:rsidR="00972D98" w:rsidRPr="003E0C48">
        <w:rPr>
          <w:color w:val="000000"/>
          <w:sz w:val="28"/>
        </w:rPr>
        <w:t>заместителя главы муниципального образования</w:t>
      </w:r>
      <w:r w:rsidR="00A250DF">
        <w:rPr>
          <w:color w:val="000000"/>
          <w:sz w:val="28"/>
        </w:rPr>
        <w:t xml:space="preserve">, начальника финансового управления </w:t>
      </w:r>
      <w:r w:rsidR="00972D98" w:rsidRPr="003E0C48">
        <w:rPr>
          <w:color w:val="000000"/>
          <w:sz w:val="28"/>
          <w:szCs w:val="27"/>
        </w:rPr>
        <w:t xml:space="preserve"> </w:t>
      </w:r>
      <w:r w:rsidR="00A250DF">
        <w:rPr>
          <w:color w:val="000000"/>
          <w:sz w:val="28"/>
          <w:szCs w:val="27"/>
        </w:rPr>
        <w:t xml:space="preserve">администрации </w:t>
      </w:r>
      <w:r w:rsidR="00A250DF" w:rsidRPr="003E0C48">
        <w:rPr>
          <w:color w:val="000000"/>
          <w:sz w:val="28"/>
        </w:rPr>
        <w:t>муниципального образования</w:t>
      </w:r>
      <w:r w:rsidR="00C25C8D">
        <w:rPr>
          <w:color w:val="000000"/>
          <w:sz w:val="28"/>
        </w:rPr>
        <w:t xml:space="preserve"> Ленинградский ра</w:t>
      </w:r>
      <w:r w:rsidR="00C25C8D">
        <w:rPr>
          <w:color w:val="000000"/>
          <w:sz w:val="28"/>
        </w:rPr>
        <w:t>й</w:t>
      </w:r>
      <w:r w:rsidR="00C25C8D">
        <w:rPr>
          <w:color w:val="000000"/>
          <w:sz w:val="28"/>
        </w:rPr>
        <w:t>он</w:t>
      </w:r>
      <w:r w:rsidR="00972D98" w:rsidRPr="003E0C48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</w:rPr>
        <w:t>Тертиц</w:t>
      </w:r>
      <w:r w:rsidR="00C25C8D">
        <w:rPr>
          <w:color w:val="000000"/>
          <w:sz w:val="28"/>
        </w:rPr>
        <w:t xml:space="preserve">у </w:t>
      </w:r>
      <w:r>
        <w:rPr>
          <w:color w:val="000000"/>
          <w:sz w:val="28"/>
        </w:rPr>
        <w:t xml:space="preserve"> С.В.</w:t>
      </w:r>
    </w:p>
    <w:p w:rsidR="00972D98" w:rsidRDefault="002634C5" w:rsidP="00972D98">
      <w:pPr>
        <w:ind w:firstLine="709"/>
        <w:rPr>
          <w:bCs/>
          <w:sz w:val="28"/>
          <w:szCs w:val="28"/>
        </w:rPr>
      </w:pPr>
      <w:r>
        <w:rPr>
          <w:sz w:val="28"/>
        </w:rPr>
        <w:t>4</w:t>
      </w:r>
      <w:r w:rsidR="00972D98">
        <w:rPr>
          <w:sz w:val="28"/>
        </w:rPr>
        <w:t xml:space="preserve">. </w:t>
      </w:r>
      <w:r w:rsidR="00972D98" w:rsidRPr="00760416">
        <w:rPr>
          <w:bCs/>
          <w:sz w:val="28"/>
          <w:szCs w:val="28"/>
        </w:rPr>
        <w:t xml:space="preserve">Настоящее постановление вступает в силу со </w:t>
      </w:r>
      <w:r w:rsidR="00972D98" w:rsidRPr="00775375">
        <w:rPr>
          <w:bCs/>
          <w:sz w:val="28"/>
          <w:szCs w:val="28"/>
        </w:rPr>
        <w:t>дня</w:t>
      </w:r>
      <w:r w:rsidR="00972D98">
        <w:rPr>
          <w:bCs/>
          <w:sz w:val="28"/>
          <w:szCs w:val="28"/>
        </w:rPr>
        <w:t xml:space="preserve"> его</w:t>
      </w:r>
      <w:r w:rsidR="00972D98" w:rsidRPr="00775375">
        <w:rPr>
          <w:bCs/>
          <w:sz w:val="28"/>
          <w:szCs w:val="28"/>
        </w:rPr>
        <w:t xml:space="preserve"> </w:t>
      </w:r>
      <w:r w:rsidR="00972D98">
        <w:rPr>
          <w:bCs/>
          <w:sz w:val="28"/>
          <w:szCs w:val="28"/>
        </w:rPr>
        <w:t xml:space="preserve">официального </w:t>
      </w:r>
      <w:r w:rsidR="00972D98" w:rsidRPr="00775375">
        <w:rPr>
          <w:bCs/>
          <w:sz w:val="28"/>
          <w:szCs w:val="28"/>
        </w:rPr>
        <w:t>опубликовани</w:t>
      </w:r>
      <w:r w:rsidR="00972D98">
        <w:rPr>
          <w:bCs/>
          <w:sz w:val="28"/>
          <w:szCs w:val="28"/>
        </w:rPr>
        <w:t>я</w:t>
      </w:r>
      <w:r w:rsidR="00972D98" w:rsidRPr="00760416">
        <w:rPr>
          <w:bCs/>
          <w:sz w:val="28"/>
          <w:szCs w:val="28"/>
        </w:rPr>
        <w:t>.</w:t>
      </w:r>
    </w:p>
    <w:p w:rsidR="00972D98" w:rsidRDefault="00972D98" w:rsidP="00972D98">
      <w:pPr>
        <w:ind w:firstLine="709"/>
        <w:rPr>
          <w:bCs/>
          <w:sz w:val="28"/>
          <w:szCs w:val="28"/>
        </w:rPr>
      </w:pPr>
    </w:p>
    <w:p w:rsidR="00972D98" w:rsidRDefault="00972D98" w:rsidP="00972D98">
      <w:pPr>
        <w:ind w:firstLine="0"/>
        <w:rPr>
          <w:bCs/>
          <w:sz w:val="28"/>
          <w:szCs w:val="28"/>
        </w:rPr>
      </w:pPr>
    </w:p>
    <w:p w:rsidR="00972D98" w:rsidRPr="003E0C48" w:rsidRDefault="00972D98" w:rsidP="00972D98">
      <w:pPr>
        <w:ind w:firstLine="0"/>
        <w:outlineLvl w:val="0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Pr="003E0C48">
        <w:rPr>
          <w:color w:val="000000"/>
          <w:sz w:val="28"/>
        </w:rPr>
        <w:t xml:space="preserve"> муниципального образования </w:t>
      </w:r>
    </w:p>
    <w:p w:rsidR="00EE011A" w:rsidRDefault="00972D98" w:rsidP="000E00C6">
      <w:pPr>
        <w:ind w:firstLine="0"/>
        <w:rPr>
          <w:sz w:val="28"/>
          <w:szCs w:val="28"/>
        </w:rPr>
      </w:pPr>
      <w:r>
        <w:rPr>
          <w:color w:val="000000"/>
          <w:sz w:val="28"/>
        </w:rPr>
        <w:t>Ленинградский район</w:t>
      </w:r>
      <w:r w:rsidRPr="003E0C48">
        <w:rPr>
          <w:color w:val="000000"/>
          <w:sz w:val="28"/>
        </w:rPr>
        <w:tab/>
      </w:r>
      <w:r w:rsidRPr="003E0C48">
        <w:rPr>
          <w:color w:val="000000"/>
          <w:sz w:val="28"/>
        </w:rPr>
        <w:tab/>
      </w:r>
      <w:r w:rsidRPr="003E0C48">
        <w:rPr>
          <w:color w:val="000000"/>
          <w:sz w:val="28"/>
        </w:rPr>
        <w:tab/>
      </w:r>
      <w:r w:rsidRPr="003E0C48">
        <w:rPr>
          <w:color w:val="000000"/>
          <w:sz w:val="28"/>
        </w:rPr>
        <w:tab/>
      </w:r>
      <w:r w:rsidRPr="003E0C48"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                     Ю.Ю.Шулико</w:t>
      </w:r>
    </w:p>
    <w:p w:rsidR="00EE011A" w:rsidRDefault="00EE011A" w:rsidP="00972D98">
      <w:pPr>
        <w:pStyle w:val="ae"/>
        <w:ind w:firstLine="0"/>
        <w:rPr>
          <w:sz w:val="28"/>
          <w:szCs w:val="28"/>
        </w:rPr>
      </w:pPr>
    </w:p>
    <w:p w:rsidR="00EE011A" w:rsidRDefault="00EE011A" w:rsidP="00972D98">
      <w:pPr>
        <w:pStyle w:val="ae"/>
        <w:ind w:firstLine="0"/>
        <w:rPr>
          <w:sz w:val="28"/>
          <w:szCs w:val="28"/>
        </w:rPr>
      </w:pPr>
    </w:p>
    <w:p w:rsidR="00EE011A" w:rsidRDefault="00EE011A" w:rsidP="00972D98">
      <w:pPr>
        <w:pStyle w:val="ae"/>
        <w:ind w:firstLine="0"/>
        <w:rPr>
          <w:sz w:val="28"/>
          <w:szCs w:val="28"/>
        </w:rPr>
      </w:pPr>
    </w:p>
    <w:p w:rsidR="00EE011A" w:rsidRDefault="00EE011A" w:rsidP="00972D98">
      <w:pPr>
        <w:pStyle w:val="ae"/>
        <w:ind w:firstLine="0"/>
        <w:rPr>
          <w:sz w:val="28"/>
          <w:szCs w:val="28"/>
        </w:rPr>
      </w:pPr>
    </w:p>
    <w:p w:rsidR="00EE011A" w:rsidRDefault="00EE011A" w:rsidP="00972D98">
      <w:pPr>
        <w:pStyle w:val="ae"/>
        <w:ind w:firstLine="0"/>
        <w:rPr>
          <w:sz w:val="28"/>
          <w:szCs w:val="28"/>
        </w:rPr>
      </w:pPr>
    </w:p>
    <w:p w:rsidR="00EE011A" w:rsidRDefault="00EE011A" w:rsidP="00972D98">
      <w:pPr>
        <w:pStyle w:val="ae"/>
        <w:ind w:firstLine="0"/>
        <w:rPr>
          <w:sz w:val="28"/>
          <w:szCs w:val="28"/>
        </w:rPr>
      </w:pPr>
    </w:p>
    <w:sectPr w:rsidR="00EE011A" w:rsidSect="002634C5">
      <w:headerReference w:type="default" r:id="rId9"/>
      <w:footerReference w:type="default" r:id="rId10"/>
      <w:pgSz w:w="11900" w:h="16800"/>
      <w:pgMar w:top="1134" w:right="62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30D" w:rsidRDefault="00A8630D">
      <w:r>
        <w:separator/>
      </w:r>
    </w:p>
  </w:endnote>
  <w:endnote w:type="continuationSeparator" w:id="0">
    <w:p w:rsidR="00A8630D" w:rsidRDefault="00A8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95"/>
      <w:gridCol w:w="3190"/>
      <w:gridCol w:w="3190"/>
    </w:tblGrid>
    <w:tr w:rsidR="00E61FA8" w:rsidRPr="002A01F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61FA8" w:rsidRPr="002A01F8" w:rsidRDefault="00E61FA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61FA8" w:rsidRPr="002A01F8" w:rsidRDefault="00E61FA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61FA8" w:rsidRPr="002A01F8" w:rsidRDefault="00E61FA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30D" w:rsidRDefault="00A8630D">
      <w:r>
        <w:separator/>
      </w:r>
    </w:p>
  </w:footnote>
  <w:footnote w:type="continuationSeparator" w:id="0">
    <w:p w:rsidR="00A8630D" w:rsidRDefault="00A86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F8" w:rsidRDefault="004808A2">
    <w:pPr>
      <w:pStyle w:val="aa"/>
      <w:jc w:val="center"/>
    </w:pPr>
    <w:fldSimple w:instr="PAGE   \* MERGEFORMAT">
      <w:r w:rsidR="00E8638C">
        <w:rPr>
          <w:noProof/>
        </w:rPr>
        <w:t>2</w:t>
      </w:r>
    </w:fldSimple>
  </w:p>
  <w:p w:rsidR="002A01F8" w:rsidRDefault="002A01F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E487C"/>
    <w:rsid w:val="000C4AC0"/>
    <w:rsid w:val="000C5260"/>
    <w:rsid w:val="000E00C6"/>
    <w:rsid w:val="001335C2"/>
    <w:rsid w:val="00133CB2"/>
    <w:rsid w:val="00151340"/>
    <w:rsid w:val="001B29C8"/>
    <w:rsid w:val="001E4CF2"/>
    <w:rsid w:val="002634C5"/>
    <w:rsid w:val="002A01F8"/>
    <w:rsid w:val="002B6CC1"/>
    <w:rsid w:val="002E5859"/>
    <w:rsid w:val="00324FB0"/>
    <w:rsid w:val="003602E8"/>
    <w:rsid w:val="003E0C48"/>
    <w:rsid w:val="00445A9C"/>
    <w:rsid w:val="004542B9"/>
    <w:rsid w:val="004808A2"/>
    <w:rsid w:val="005A19B1"/>
    <w:rsid w:val="005F761D"/>
    <w:rsid w:val="0064619E"/>
    <w:rsid w:val="006F411A"/>
    <w:rsid w:val="00760416"/>
    <w:rsid w:val="007667FA"/>
    <w:rsid w:val="00775375"/>
    <w:rsid w:val="007B543A"/>
    <w:rsid w:val="007B6031"/>
    <w:rsid w:val="007E6207"/>
    <w:rsid w:val="007F0722"/>
    <w:rsid w:val="0082596E"/>
    <w:rsid w:val="008730F2"/>
    <w:rsid w:val="008A0EA7"/>
    <w:rsid w:val="009552E1"/>
    <w:rsid w:val="00972D98"/>
    <w:rsid w:val="00984273"/>
    <w:rsid w:val="009A4C8C"/>
    <w:rsid w:val="009C143E"/>
    <w:rsid w:val="00A250DF"/>
    <w:rsid w:val="00A8630D"/>
    <w:rsid w:val="00B414EC"/>
    <w:rsid w:val="00B7545B"/>
    <w:rsid w:val="00B91DFB"/>
    <w:rsid w:val="00BE487C"/>
    <w:rsid w:val="00C25C8D"/>
    <w:rsid w:val="00C54CAD"/>
    <w:rsid w:val="00C56158"/>
    <w:rsid w:val="00CD2F70"/>
    <w:rsid w:val="00D045C7"/>
    <w:rsid w:val="00D3375C"/>
    <w:rsid w:val="00D4767C"/>
    <w:rsid w:val="00DC11E6"/>
    <w:rsid w:val="00E61FA8"/>
    <w:rsid w:val="00E8638C"/>
    <w:rsid w:val="00E87893"/>
    <w:rsid w:val="00E93E59"/>
    <w:rsid w:val="00EE011A"/>
    <w:rsid w:val="00EF34FB"/>
    <w:rsid w:val="00F16DAA"/>
    <w:rsid w:val="00F3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7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72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0722"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7F0722"/>
    <w:rPr>
      <w:b/>
      <w:color w:val="26282F"/>
    </w:rPr>
  </w:style>
  <w:style w:type="character" w:customStyle="1" w:styleId="a4">
    <w:name w:val="Гипертекстовая ссылка"/>
    <w:uiPriority w:val="99"/>
    <w:rsid w:val="007F0722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7F072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F072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7F0722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7F0722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7F0722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7F07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F0722"/>
    <w:rPr>
      <w:rFonts w:ascii="Times New Roman CYR" w:hAnsi="Times New Roman CYR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7F07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F0722"/>
    <w:rPr>
      <w:rFonts w:ascii="Times New Roman CYR" w:hAnsi="Times New Roman CYR" w:cs="Times New Roman"/>
      <w:sz w:val="24"/>
    </w:rPr>
  </w:style>
  <w:style w:type="paragraph" w:styleId="ae">
    <w:name w:val="No Spacing"/>
    <w:uiPriority w:val="1"/>
    <w:qFormat/>
    <w:rsid w:val="002A01F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s2">
    <w:name w:val="s2"/>
    <w:rsid w:val="00972D98"/>
  </w:style>
  <w:style w:type="paragraph" w:styleId="af">
    <w:name w:val="Balloon Text"/>
    <w:basedOn w:val="a"/>
    <w:link w:val="af0"/>
    <w:uiPriority w:val="99"/>
    <w:semiHidden/>
    <w:unhideWhenUsed/>
    <w:rsid w:val="00EE01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E011A"/>
    <w:rPr>
      <w:rFonts w:ascii="Segoe UI" w:hAnsi="Segoe UI" w:cs="Segoe UI"/>
      <w:sz w:val="18"/>
      <w:szCs w:val="18"/>
    </w:rPr>
  </w:style>
  <w:style w:type="character" w:styleId="af1">
    <w:name w:val="Emphasis"/>
    <w:basedOn w:val="a0"/>
    <w:uiPriority w:val="20"/>
    <w:qFormat/>
    <w:rsid w:val="00F16DAA"/>
    <w:rPr>
      <w:rFonts w:cs="Times New Roman"/>
      <w:i/>
    </w:rPr>
  </w:style>
  <w:style w:type="character" w:styleId="af2">
    <w:name w:val="Hyperlink"/>
    <w:basedOn w:val="a0"/>
    <w:uiPriority w:val="99"/>
    <w:semiHidden/>
    <w:unhideWhenUsed/>
    <w:rsid w:val="00F16D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Tockaya</cp:lastModifiedBy>
  <cp:revision>9</cp:revision>
  <cp:lastPrinted>2024-08-06T14:35:00Z</cp:lastPrinted>
  <dcterms:created xsi:type="dcterms:W3CDTF">2024-08-01T11:50:00Z</dcterms:created>
  <dcterms:modified xsi:type="dcterms:W3CDTF">2024-08-08T08:55:00Z</dcterms:modified>
</cp:coreProperties>
</file>