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5BD8" w14:textId="77777777" w:rsidR="001753FA" w:rsidRPr="001753FA" w:rsidRDefault="001753FA" w:rsidP="001753FA">
      <w:pPr>
        <w:jc w:val="center"/>
        <w:rPr>
          <w:b/>
          <w:sz w:val="28"/>
          <w:szCs w:val="28"/>
        </w:rPr>
      </w:pPr>
      <w:r w:rsidRPr="001753FA">
        <w:rPr>
          <w:b/>
          <w:sz w:val="28"/>
          <w:szCs w:val="28"/>
        </w:rPr>
        <w:object w:dxaOrig="1440" w:dyaOrig="1440" w14:anchorId="1FD67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7" o:title=""/>
          </v:shape>
          <o:OLEObject Type="Embed" ProgID="CorelDRAW.Graphic.11" ShapeID="_x0000_i1025" DrawAspect="Content" ObjectID="_1772627662" r:id="rId8"/>
        </w:object>
      </w:r>
    </w:p>
    <w:p w14:paraId="5589110F" w14:textId="77777777" w:rsidR="001753FA" w:rsidRPr="001753FA" w:rsidRDefault="001753FA" w:rsidP="001753FA">
      <w:pPr>
        <w:jc w:val="center"/>
        <w:rPr>
          <w:b/>
        </w:rPr>
      </w:pPr>
    </w:p>
    <w:p w14:paraId="1D2B9B47" w14:textId="77777777" w:rsidR="00A853CC" w:rsidRDefault="001753FA" w:rsidP="00A853CC">
      <w:pPr>
        <w:jc w:val="center"/>
        <w:rPr>
          <w:b/>
          <w:sz w:val="28"/>
          <w:szCs w:val="28"/>
        </w:rPr>
      </w:pPr>
      <w:r w:rsidRPr="001753FA">
        <w:rPr>
          <w:b/>
          <w:sz w:val="28"/>
          <w:szCs w:val="28"/>
        </w:rPr>
        <w:t>АДМИНИСТРАЦИЯ МУНИЦИПАЛЬНОГО ОБРАЗОВАНИЯ</w:t>
      </w:r>
    </w:p>
    <w:p w14:paraId="06605102" w14:textId="2CF0A8BE" w:rsidR="001753FA" w:rsidRPr="001753FA" w:rsidRDefault="001753FA" w:rsidP="00A853CC">
      <w:pPr>
        <w:jc w:val="center"/>
        <w:rPr>
          <w:b/>
          <w:sz w:val="28"/>
          <w:szCs w:val="28"/>
        </w:rPr>
      </w:pPr>
      <w:r w:rsidRPr="001753FA">
        <w:rPr>
          <w:b/>
          <w:sz w:val="28"/>
          <w:szCs w:val="28"/>
        </w:rPr>
        <w:t>ЛЕНИНГРАДСКИЙ РАЙОН</w:t>
      </w:r>
    </w:p>
    <w:p w14:paraId="38107B11" w14:textId="77777777" w:rsidR="001753FA" w:rsidRPr="001753FA" w:rsidRDefault="001753FA" w:rsidP="001753FA">
      <w:pPr>
        <w:jc w:val="center"/>
        <w:rPr>
          <w:b/>
        </w:rPr>
      </w:pPr>
    </w:p>
    <w:p w14:paraId="6B4DFDA3" w14:textId="77777777" w:rsidR="001753FA" w:rsidRPr="001753FA" w:rsidRDefault="001753FA" w:rsidP="001753FA">
      <w:pPr>
        <w:jc w:val="center"/>
        <w:rPr>
          <w:b/>
          <w:sz w:val="28"/>
          <w:szCs w:val="28"/>
        </w:rPr>
      </w:pPr>
      <w:r w:rsidRPr="001753FA">
        <w:rPr>
          <w:b/>
          <w:sz w:val="28"/>
          <w:szCs w:val="28"/>
        </w:rPr>
        <w:t>ПОСТАНОВЛЕНИЕ</w:t>
      </w:r>
    </w:p>
    <w:p w14:paraId="2A08347A" w14:textId="77777777" w:rsidR="001753FA" w:rsidRPr="001753FA" w:rsidRDefault="001753FA" w:rsidP="001753FA">
      <w:pPr>
        <w:jc w:val="center"/>
        <w:rPr>
          <w:b/>
        </w:rPr>
      </w:pPr>
    </w:p>
    <w:p w14:paraId="17D1F348" w14:textId="0EC631D1" w:rsidR="001753FA" w:rsidRPr="001753FA" w:rsidRDefault="001753FA" w:rsidP="001753FA">
      <w:pPr>
        <w:jc w:val="center"/>
        <w:rPr>
          <w:bCs/>
          <w:sz w:val="28"/>
          <w:szCs w:val="28"/>
        </w:rPr>
      </w:pPr>
      <w:r w:rsidRPr="001753FA">
        <w:rPr>
          <w:bCs/>
          <w:sz w:val="28"/>
          <w:szCs w:val="28"/>
        </w:rPr>
        <w:t xml:space="preserve">          </w:t>
      </w:r>
      <w:r w:rsidR="00E669C8">
        <w:rPr>
          <w:bCs/>
          <w:sz w:val="28"/>
          <w:szCs w:val="28"/>
        </w:rPr>
        <w:t>о</w:t>
      </w:r>
      <w:r w:rsidRPr="001753FA">
        <w:rPr>
          <w:bCs/>
          <w:sz w:val="28"/>
          <w:szCs w:val="28"/>
        </w:rPr>
        <w:t>т</w:t>
      </w:r>
      <w:r w:rsidR="00E669C8">
        <w:rPr>
          <w:bCs/>
          <w:sz w:val="28"/>
          <w:szCs w:val="28"/>
        </w:rPr>
        <w:t xml:space="preserve"> </w:t>
      </w:r>
      <w:r w:rsidR="00D12960">
        <w:rPr>
          <w:bCs/>
          <w:sz w:val="28"/>
          <w:szCs w:val="28"/>
        </w:rPr>
        <w:t>19.03.2024</w:t>
      </w:r>
      <w:r w:rsidRPr="001753FA">
        <w:rPr>
          <w:bCs/>
          <w:sz w:val="28"/>
          <w:szCs w:val="28"/>
        </w:rPr>
        <w:tab/>
      </w:r>
      <w:r w:rsidRPr="001753FA">
        <w:rPr>
          <w:bCs/>
          <w:sz w:val="28"/>
          <w:szCs w:val="28"/>
        </w:rPr>
        <w:tab/>
      </w:r>
      <w:r w:rsidRPr="001753FA">
        <w:rPr>
          <w:bCs/>
          <w:sz w:val="28"/>
          <w:szCs w:val="28"/>
        </w:rPr>
        <w:tab/>
      </w:r>
      <w:r w:rsidRPr="001753FA">
        <w:rPr>
          <w:bCs/>
          <w:sz w:val="28"/>
          <w:szCs w:val="28"/>
        </w:rPr>
        <w:tab/>
      </w:r>
      <w:r w:rsidRPr="001753FA">
        <w:rPr>
          <w:bCs/>
          <w:sz w:val="28"/>
          <w:szCs w:val="28"/>
        </w:rPr>
        <w:tab/>
        <w:t xml:space="preserve">                       № </w:t>
      </w:r>
      <w:r w:rsidR="00D12960">
        <w:rPr>
          <w:bCs/>
          <w:sz w:val="28"/>
          <w:szCs w:val="28"/>
        </w:rPr>
        <w:t>215</w:t>
      </w:r>
    </w:p>
    <w:p w14:paraId="6C6EC527" w14:textId="14BAE0E9" w:rsidR="001753FA" w:rsidRPr="001753FA" w:rsidRDefault="001753FA" w:rsidP="001753FA">
      <w:pPr>
        <w:jc w:val="center"/>
        <w:rPr>
          <w:bCs/>
          <w:sz w:val="28"/>
          <w:szCs w:val="28"/>
        </w:rPr>
      </w:pPr>
      <w:r w:rsidRPr="001753FA">
        <w:rPr>
          <w:bCs/>
          <w:sz w:val="28"/>
          <w:szCs w:val="28"/>
        </w:rPr>
        <w:t>станица Ленинградская</w:t>
      </w:r>
    </w:p>
    <w:p w14:paraId="660CA479" w14:textId="77777777" w:rsidR="00244734" w:rsidRPr="00E669C8" w:rsidRDefault="00244734" w:rsidP="00D44FF4">
      <w:pPr>
        <w:jc w:val="center"/>
        <w:rPr>
          <w:b/>
        </w:rPr>
      </w:pPr>
    </w:p>
    <w:p w14:paraId="3FEE19D0" w14:textId="60689FFE" w:rsidR="000B481C" w:rsidRDefault="00555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  <w:r w:rsidR="00F862A0">
        <w:rPr>
          <w:b/>
          <w:sz w:val="28"/>
          <w:szCs w:val="28"/>
        </w:rPr>
        <w:t xml:space="preserve"> </w:t>
      </w:r>
      <w:r w:rsidR="00F862A0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муниципального образования Ленинградский район</w:t>
      </w:r>
      <w:r w:rsidR="00F862A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10 августа 2021 г. № 776 </w:t>
      </w:r>
      <w:r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 xml:space="preserve">административного </w:t>
      </w:r>
      <w:r w:rsidR="00F862A0">
        <w:rPr>
          <w:b/>
          <w:sz w:val="28"/>
          <w:szCs w:val="28"/>
        </w:rPr>
        <w:br/>
      </w:r>
      <w:r>
        <w:rPr>
          <w:b/>
          <w:sz w:val="28"/>
          <w:szCs w:val="28"/>
        </w:rPr>
        <w:t>регламента</w:t>
      </w:r>
      <w:r w:rsidR="00F862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 муниципальной услуги</w:t>
      </w:r>
      <w:r w:rsidR="00F862A0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«Предоставление копий правовых актов администрации</w:t>
      </w:r>
      <w:r w:rsidR="00F862A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муниципального образования Ленинградский район</w:t>
      </w:r>
      <w:r>
        <w:rPr>
          <w:b/>
          <w:sz w:val="28"/>
          <w:szCs w:val="28"/>
        </w:rPr>
        <w:t>»</w:t>
      </w:r>
    </w:p>
    <w:p w14:paraId="5E4C5B21" w14:textId="77777777" w:rsidR="00244734" w:rsidRPr="00E669C8" w:rsidRDefault="00244734">
      <w:pPr>
        <w:tabs>
          <w:tab w:val="left" w:pos="900"/>
        </w:tabs>
        <w:ind w:firstLine="900"/>
        <w:jc w:val="both"/>
        <w:rPr>
          <w:b/>
        </w:rPr>
      </w:pPr>
    </w:p>
    <w:p w14:paraId="6979E0D3" w14:textId="36F6E39C" w:rsidR="00244734" w:rsidRDefault="00555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</w:t>
      </w:r>
      <w:r w:rsidR="00244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210-ФЗ «Об организации</w:t>
      </w:r>
      <w:r w:rsidR="00244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представления </w:t>
      </w:r>
      <w:r w:rsidR="00244734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</w:t>
      </w:r>
      <w:r w:rsidR="00244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муниципальных </w:t>
      </w:r>
      <w:r w:rsidR="00244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услуг», </w:t>
      </w:r>
      <w:r w:rsidR="0024473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руководствуясь </w:t>
      </w:r>
      <w:r w:rsidR="00EC7D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Уставом  муниципального </w:t>
      </w:r>
      <w:r w:rsidR="00244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образования </w:t>
      </w:r>
      <w:r w:rsidR="00244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Ленинградский </w:t>
      </w:r>
      <w:r w:rsidR="0024473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</w:p>
    <w:p w14:paraId="78BFF640" w14:textId="198DA183" w:rsidR="000B481C" w:rsidRDefault="005551F0" w:rsidP="00175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 </w:t>
      </w:r>
    </w:p>
    <w:p w14:paraId="7756DFA5" w14:textId="7FB9C81A" w:rsidR="000B481C" w:rsidRDefault="00555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Лен</w:t>
      </w:r>
      <w:r>
        <w:rPr>
          <w:sz w:val="28"/>
          <w:szCs w:val="28"/>
        </w:rPr>
        <w:t xml:space="preserve">инградский район от 10 августа 2021 г. № 776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копий правовых актов администраци</w:t>
      </w:r>
      <w:r>
        <w:rPr>
          <w:sz w:val="28"/>
          <w:szCs w:val="28"/>
        </w:rPr>
        <w:t>и муниципального образования Ленинградский район» следующие изменения:</w:t>
      </w:r>
    </w:p>
    <w:p w14:paraId="5ACEBA72" w14:textId="77777777" w:rsidR="000B481C" w:rsidRDefault="00555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подпункте 2 пункта 2.6.1. подраздела 2.6. Раздела 2 приложения, слова «Единого Портала или» исключить;</w:t>
      </w:r>
    </w:p>
    <w:p w14:paraId="47D38AD8" w14:textId="77777777" w:rsidR="000B481C" w:rsidRDefault="00555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абзаце первом пункта 2.6.2. подраздела 2.6. Раздела 2 приложения слова</w:t>
      </w:r>
      <w:r>
        <w:rPr>
          <w:sz w:val="28"/>
          <w:szCs w:val="28"/>
        </w:rPr>
        <w:t xml:space="preserve"> «Единого Портала,» исключить.</w:t>
      </w:r>
    </w:p>
    <w:p w14:paraId="19825BBC" w14:textId="77777777" w:rsidR="000B481C" w:rsidRDefault="00555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муниципального образования Ленинградский район (Сидоренко Т.А.) обеспечить официальное опубликование и размещение настоящего постановления на официальном сайте </w:t>
      </w:r>
      <w:r>
        <w:rPr>
          <w:bCs/>
          <w:sz w:val="28"/>
          <w:szCs w:val="28"/>
        </w:rPr>
        <w:t>администрации муниципального образования Ленинградский район в ин</w:t>
      </w:r>
      <w:r>
        <w:rPr>
          <w:bCs/>
          <w:sz w:val="28"/>
          <w:szCs w:val="28"/>
        </w:rPr>
        <w:t>формационно-телекоммуникационной сети «Интернет» (www.adminlenkub.ru).</w:t>
      </w:r>
    </w:p>
    <w:p w14:paraId="3905F7EA" w14:textId="77777777" w:rsidR="000B481C" w:rsidRDefault="00555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настоящего постановления возложить на заместителя главы муниципального образования </w:t>
      </w:r>
      <w:r>
        <w:rPr>
          <w:bCs/>
          <w:sz w:val="28"/>
          <w:szCs w:val="28"/>
        </w:rPr>
        <w:t>Ленинградский район</w:t>
      </w:r>
      <w:r>
        <w:rPr>
          <w:sz w:val="28"/>
          <w:szCs w:val="28"/>
        </w:rPr>
        <w:t xml:space="preserve"> Шерстобитова В.Н.</w:t>
      </w:r>
    </w:p>
    <w:p w14:paraId="3504A3D3" w14:textId="77777777" w:rsidR="000B481C" w:rsidRDefault="005551F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sz w:val="28"/>
        </w:rPr>
        <w:t>Постановление вступает в силу со дн</w:t>
      </w:r>
      <w:r>
        <w:rPr>
          <w:sz w:val="28"/>
        </w:rPr>
        <w:t>я его официального опубликования.</w:t>
      </w:r>
    </w:p>
    <w:p w14:paraId="0E0DAB00" w14:textId="77777777" w:rsidR="000B481C" w:rsidRPr="00E669C8" w:rsidRDefault="000B481C">
      <w:pPr>
        <w:tabs>
          <w:tab w:val="left" w:pos="900"/>
        </w:tabs>
        <w:ind w:firstLine="709"/>
        <w:jc w:val="both"/>
      </w:pPr>
    </w:p>
    <w:p w14:paraId="3D65CE35" w14:textId="77777777" w:rsidR="000B481C" w:rsidRDefault="005551F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05A48B5E" w14:textId="77777777" w:rsidR="000B481C" w:rsidRDefault="005551F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Ю.Ю. Шулико</w:t>
      </w:r>
    </w:p>
    <w:sectPr w:rsidR="000B481C" w:rsidSect="002D1B63">
      <w:headerReference w:type="default" r:id="rId9"/>
      <w:pgSz w:w="11906" w:h="16838"/>
      <w:pgMar w:top="510" w:right="624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65CB" w14:textId="77777777" w:rsidR="005551F0" w:rsidRDefault="005551F0">
      <w:r>
        <w:separator/>
      </w:r>
    </w:p>
  </w:endnote>
  <w:endnote w:type="continuationSeparator" w:id="0">
    <w:p w14:paraId="1744066B" w14:textId="77777777" w:rsidR="005551F0" w:rsidRDefault="0055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6688" w14:textId="77777777" w:rsidR="005551F0" w:rsidRDefault="005551F0">
      <w:r>
        <w:separator/>
      </w:r>
    </w:p>
  </w:footnote>
  <w:footnote w:type="continuationSeparator" w:id="0">
    <w:p w14:paraId="5764D80E" w14:textId="77777777" w:rsidR="005551F0" w:rsidRDefault="0055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82EF" w14:textId="77777777" w:rsidR="00D44FF4" w:rsidRDefault="00D44FF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25BCCAB" w14:textId="77777777" w:rsidR="000B481C" w:rsidRDefault="000B48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97C8F"/>
    <w:multiLevelType w:val="hybridMultilevel"/>
    <w:tmpl w:val="7658B1F2"/>
    <w:lvl w:ilvl="0" w:tplc="1AA0E230">
      <w:start w:val="1"/>
      <w:numFmt w:val="decimal"/>
      <w:lvlText w:val="%1)"/>
      <w:lvlJc w:val="left"/>
    </w:lvl>
    <w:lvl w:ilvl="1" w:tplc="03BC8988">
      <w:start w:val="1"/>
      <w:numFmt w:val="lowerLetter"/>
      <w:lvlText w:val="%2."/>
      <w:lvlJc w:val="left"/>
      <w:pPr>
        <w:ind w:left="1440" w:hanging="360"/>
      </w:pPr>
    </w:lvl>
    <w:lvl w:ilvl="2" w:tplc="C8E6A1EC">
      <w:start w:val="1"/>
      <w:numFmt w:val="lowerRoman"/>
      <w:lvlText w:val="%3."/>
      <w:lvlJc w:val="right"/>
      <w:pPr>
        <w:ind w:left="2160" w:hanging="180"/>
      </w:pPr>
    </w:lvl>
    <w:lvl w:ilvl="3" w:tplc="694AB1CA">
      <w:start w:val="1"/>
      <w:numFmt w:val="decimal"/>
      <w:lvlText w:val="%4."/>
      <w:lvlJc w:val="left"/>
      <w:pPr>
        <w:ind w:left="2880" w:hanging="360"/>
      </w:pPr>
    </w:lvl>
    <w:lvl w:ilvl="4" w:tplc="12049D0E">
      <w:start w:val="1"/>
      <w:numFmt w:val="lowerLetter"/>
      <w:lvlText w:val="%5."/>
      <w:lvlJc w:val="left"/>
      <w:pPr>
        <w:ind w:left="3600" w:hanging="360"/>
      </w:pPr>
    </w:lvl>
    <w:lvl w:ilvl="5" w:tplc="BA1A2EDC">
      <w:start w:val="1"/>
      <w:numFmt w:val="lowerRoman"/>
      <w:lvlText w:val="%6."/>
      <w:lvlJc w:val="right"/>
      <w:pPr>
        <w:ind w:left="4320" w:hanging="180"/>
      </w:pPr>
    </w:lvl>
    <w:lvl w:ilvl="6" w:tplc="21C00642">
      <w:start w:val="1"/>
      <w:numFmt w:val="decimal"/>
      <w:lvlText w:val="%7."/>
      <w:lvlJc w:val="left"/>
      <w:pPr>
        <w:ind w:left="5040" w:hanging="360"/>
      </w:pPr>
    </w:lvl>
    <w:lvl w:ilvl="7" w:tplc="92A8E05E">
      <w:start w:val="1"/>
      <w:numFmt w:val="lowerLetter"/>
      <w:lvlText w:val="%8."/>
      <w:lvlJc w:val="left"/>
      <w:pPr>
        <w:ind w:left="5760" w:hanging="360"/>
      </w:pPr>
    </w:lvl>
    <w:lvl w:ilvl="8" w:tplc="05F4B4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1C"/>
    <w:rsid w:val="000B481C"/>
    <w:rsid w:val="001753FA"/>
    <w:rsid w:val="00244734"/>
    <w:rsid w:val="002B0D44"/>
    <w:rsid w:val="002D1B63"/>
    <w:rsid w:val="004651D8"/>
    <w:rsid w:val="00493DE0"/>
    <w:rsid w:val="005551F0"/>
    <w:rsid w:val="00986866"/>
    <w:rsid w:val="00A853CC"/>
    <w:rsid w:val="00CF57B0"/>
    <w:rsid w:val="00D12960"/>
    <w:rsid w:val="00D44FF4"/>
    <w:rsid w:val="00E669C8"/>
    <w:rsid w:val="00EB5C5F"/>
    <w:rsid w:val="00EC7DE8"/>
    <w:rsid w:val="00ED74E3"/>
    <w:rsid w:val="00F05510"/>
    <w:rsid w:val="00F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37DD"/>
  <w15:docId w15:val="{1683CF9B-5BFF-445F-9BE0-1A8E6F3E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AAS</cp:lastModifiedBy>
  <cp:revision>8</cp:revision>
  <dcterms:created xsi:type="dcterms:W3CDTF">2024-03-19T12:56:00Z</dcterms:created>
  <dcterms:modified xsi:type="dcterms:W3CDTF">2024-03-22T12:48:00Z</dcterms:modified>
  <cp:version>1048576</cp:version>
</cp:coreProperties>
</file>