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51EC" w:rsidRDefault="008B2F38">
      <w:pPr>
        <w:pStyle w:val="1"/>
        <w:ind w:left="9356"/>
        <w:rPr>
          <w:rFonts w:ascii="FreeSerif" w:hAnsi="FreeSerif" w:cs="FreeSerif"/>
          <w:b w:val="0"/>
          <w:bCs w:val="0"/>
        </w:rPr>
      </w:pPr>
      <w:r>
        <w:rPr>
          <w:rFonts w:ascii="FreeSerif" w:eastAsia="FreeSerif" w:hAnsi="FreeSerif" w:cs="FreeSerif"/>
          <w:b w:val="0"/>
          <w:szCs w:val="28"/>
        </w:rPr>
        <w:t>Приложение 10</w:t>
      </w:r>
    </w:p>
    <w:p w:rsidR="00B355CB" w:rsidRPr="008B2F38" w:rsidRDefault="008B2F38">
      <w:pPr>
        <w:pStyle w:val="1"/>
        <w:ind w:left="9356"/>
        <w:rPr>
          <w:rFonts w:ascii="Arial" w:eastAsia="FreeSerif" w:hAnsi="Arial" w:cs="FreeSerif"/>
          <w:b w:val="0"/>
          <w:szCs w:val="28"/>
        </w:rPr>
      </w:pPr>
      <w:r>
        <w:rPr>
          <w:rFonts w:ascii="FreeSerif" w:eastAsia="FreeSerif" w:hAnsi="FreeSerif" w:cs="FreeSerif"/>
          <w:b w:val="0"/>
          <w:szCs w:val="28"/>
        </w:rPr>
        <w:t xml:space="preserve">к решению Совета </w:t>
      </w:r>
    </w:p>
    <w:p w:rsidR="00AB51EC" w:rsidRDefault="008B2F38">
      <w:pPr>
        <w:pStyle w:val="1"/>
        <w:ind w:left="9356"/>
        <w:rPr>
          <w:rFonts w:ascii="FreeSerif" w:hAnsi="FreeSerif" w:cs="FreeSerif"/>
          <w:b w:val="0"/>
          <w:bCs w:val="0"/>
        </w:rPr>
      </w:pPr>
      <w:r>
        <w:rPr>
          <w:rFonts w:ascii="FreeSerif" w:eastAsia="FreeSerif" w:hAnsi="FreeSerif" w:cs="FreeSerif"/>
          <w:b w:val="0"/>
          <w:szCs w:val="28"/>
        </w:rPr>
        <w:t>муниципального образования Ленинградский муниципальный округ</w:t>
      </w:r>
    </w:p>
    <w:p w:rsidR="00AB51EC" w:rsidRDefault="008B2F38">
      <w:pPr>
        <w:pStyle w:val="1"/>
        <w:ind w:left="9356"/>
        <w:rPr>
          <w:rFonts w:ascii="FreeSerif" w:hAnsi="FreeSerif" w:cs="FreeSerif"/>
          <w:b w:val="0"/>
          <w:bCs w:val="0"/>
        </w:rPr>
      </w:pPr>
      <w:r>
        <w:rPr>
          <w:rFonts w:ascii="FreeSerif" w:eastAsia="FreeSerif" w:hAnsi="FreeSerif" w:cs="FreeSerif"/>
          <w:b w:val="0"/>
          <w:szCs w:val="28"/>
        </w:rPr>
        <w:t>Краснодарского края</w:t>
      </w:r>
    </w:p>
    <w:p w:rsidR="00AB51EC" w:rsidRPr="00B355CB" w:rsidRDefault="008B2F38">
      <w:pPr>
        <w:pStyle w:val="1"/>
        <w:ind w:left="9356"/>
        <w:rPr>
          <w:szCs w:val="28"/>
        </w:rPr>
      </w:pPr>
      <w:bookmarkStart w:id="0" w:name="_GoBack"/>
      <w:r w:rsidRPr="00B355CB">
        <w:rPr>
          <w:rFonts w:eastAsia="FreeSerif"/>
          <w:b w:val="0"/>
          <w:szCs w:val="28"/>
        </w:rPr>
        <w:t xml:space="preserve">от </w:t>
      </w:r>
      <w:r w:rsidR="00B355CB" w:rsidRPr="00B355CB">
        <w:rPr>
          <w:rFonts w:eastAsia="FreeSerif"/>
          <w:b w:val="0"/>
          <w:szCs w:val="28"/>
        </w:rPr>
        <w:t>28.11.2024 г.</w:t>
      </w:r>
      <w:r w:rsidRPr="00B355CB">
        <w:rPr>
          <w:rFonts w:eastAsia="FreeSerif"/>
          <w:b w:val="0"/>
          <w:szCs w:val="28"/>
        </w:rPr>
        <w:t xml:space="preserve"> №</w:t>
      </w:r>
      <w:r w:rsidR="00B355CB" w:rsidRPr="00B355CB">
        <w:rPr>
          <w:rFonts w:eastAsia="FreeSerif"/>
          <w:b w:val="0"/>
          <w:szCs w:val="28"/>
        </w:rPr>
        <w:t xml:space="preserve"> 74</w:t>
      </w:r>
    </w:p>
    <w:bookmarkEnd w:id="0"/>
    <w:p w:rsidR="00AB51EC" w:rsidRPr="008B2F38" w:rsidRDefault="00AB51EC">
      <w:pPr>
        <w:pStyle w:val="1"/>
        <w:ind w:left="0"/>
        <w:jc w:val="center"/>
        <w:rPr>
          <w:rFonts w:ascii="Arial" w:hAnsi="Arial" w:cs="FreeSerif"/>
          <w:b w:val="0"/>
        </w:rPr>
      </w:pPr>
    </w:p>
    <w:p w:rsidR="00B355CB" w:rsidRPr="008B2F38" w:rsidRDefault="00B355CB">
      <w:pPr>
        <w:pStyle w:val="1"/>
        <w:ind w:left="0"/>
        <w:jc w:val="center"/>
        <w:rPr>
          <w:rFonts w:ascii="Arial" w:hAnsi="Arial" w:cs="FreeSerif"/>
          <w:b w:val="0"/>
        </w:rPr>
      </w:pPr>
    </w:p>
    <w:p w:rsidR="00B355CB" w:rsidRPr="008B2F38" w:rsidRDefault="00B355CB">
      <w:pPr>
        <w:pStyle w:val="1"/>
        <w:ind w:left="0"/>
        <w:jc w:val="center"/>
        <w:rPr>
          <w:rFonts w:ascii="Arial" w:hAnsi="Arial" w:cs="FreeSerif"/>
          <w:b w:val="0"/>
        </w:rPr>
      </w:pPr>
    </w:p>
    <w:p w:rsidR="00AB51EC" w:rsidRDefault="008B2F38">
      <w:pPr>
        <w:pStyle w:val="1"/>
        <w:shd w:val="clear" w:color="auto" w:fill="auto"/>
        <w:ind w:left="0"/>
        <w:jc w:val="center"/>
        <w:rPr>
          <w:rFonts w:ascii="FreeSerif" w:hAnsi="FreeSerif" w:cs="FreeSerif"/>
          <w:szCs w:val="28"/>
        </w:rPr>
      </w:pPr>
      <w:r>
        <w:rPr>
          <w:rFonts w:ascii="FreeSerif" w:eastAsia="FreeSerif" w:hAnsi="FreeSerif" w:cs="FreeSerif"/>
          <w:szCs w:val="28"/>
        </w:rPr>
        <w:t>Перечень имущества, предлагаемого к пер</w:t>
      </w:r>
      <w:r>
        <w:rPr>
          <w:rFonts w:ascii="FreeSerif" w:eastAsia="FreeSerif" w:hAnsi="FreeSerif" w:cs="FreeSerif"/>
          <w:szCs w:val="28"/>
        </w:rPr>
        <w:t xml:space="preserve">едаче из собственности Коржовского, Восточного, Белохуторского, Куликовского, Первомайского, Ленинградского, Уманского,  сельских поселений </w:t>
      </w:r>
    </w:p>
    <w:p w:rsidR="00AB51EC" w:rsidRDefault="008B2F38">
      <w:pPr>
        <w:pStyle w:val="1"/>
        <w:shd w:val="clear" w:color="auto" w:fill="auto"/>
        <w:ind w:left="0"/>
        <w:jc w:val="center"/>
        <w:rPr>
          <w:rFonts w:ascii="FreeSerif" w:hAnsi="FreeSerif" w:cs="FreeSerif"/>
          <w:szCs w:val="28"/>
        </w:rPr>
      </w:pPr>
      <w:r>
        <w:rPr>
          <w:rFonts w:ascii="FreeSerif" w:eastAsia="FreeSerif" w:hAnsi="FreeSerif" w:cs="FreeSerif"/>
          <w:szCs w:val="28"/>
        </w:rPr>
        <w:t>в собственность муниципального образования Ленинградский муниципальный округ</w:t>
      </w:r>
    </w:p>
    <w:p w:rsidR="00AB51EC" w:rsidRDefault="008B2F38">
      <w:pPr>
        <w:pStyle w:val="1"/>
        <w:shd w:val="clear" w:color="auto" w:fill="auto"/>
        <w:ind w:left="0"/>
        <w:jc w:val="center"/>
        <w:rPr>
          <w:rFonts w:ascii="FreeSerif" w:hAnsi="FreeSerif" w:cs="FreeSerif"/>
          <w:szCs w:val="28"/>
        </w:rPr>
      </w:pPr>
      <w:r>
        <w:rPr>
          <w:rFonts w:ascii="FreeSerif" w:eastAsia="FreeSerif" w:hAnsi="FreeSerif" w:cs="FreeSerif"/>
          <w:szCs w:val="28"/>
        </w:rPr>
        <w:t xml:space="preserve"> Краснодарского края на безвозмездной </w:t>
      </w:r>
      <w:r>
        <w:rPr>
          <w:rFonts w:ascii="FreeSerif" w:eastAsia="FreeSerif" w:hAnsi="FreeSerif" w:cs="FreeSerif"/>
          <w:szCs w:val="28"/>
        </w:rPr>
        <w:t>основе</w:t>
      </w:r>
    </w:p>
    <w:p w:rsidR="00AB51EC" w:rsidRDefault="00AB51EC">
      <w:pPr>
        <w:jc w:val="center"/>
        <w:rPr>
          <w:rFonts w:ascii="FreeSerif" w:hAnsi="FreeSerif" w:cs="FreeSerif"/>
          <w:b/>
          <w:szCs w:val="28"/>
        </w:rPr>
      </w:pPr>
    </w:p>
    <w:tbl>
      <w:tblPr>
        <w:tblW w:w="1445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83" w:type="dxa"/>
        </w:tblCellMar>
        <w:tblLook w:val="04A0" w:firstRow="1" w:lastRow="0" w:firstColumn="1" w:lastColumn="0" w:noHBand="0" w:noVBand="1"/>
      </w:tblPr>
      <w:tblGrid>
        <w:gridCol w:w="714"/>
        <w:gridCol w:w="2954"/>
        <w:gridCol w:w="2523"/>
        <w:gridCol w:w="3282"/>
        <w:gridCol w:w="2976"/>
        <w:gridCol w:w="2010"/>
      </w:tblGrid>
      <w:tr w:rsidR="00AB51EC">
        <w:trPr>
          <w:trHeight w:val="276"/>
        </w:trPr>
        <w:tc>
          <w:tcPr>
            <w:tcW w:w="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AB51EC" w:rsidRDefault="008B2F38">
            <w:pPr>
              <w:rPr>
                <w:rFonts w:ascii="FreeSerif" w:hAnsi="FreeSerif" w:cs="FreeSerif"/>
                <w:sz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highlight w:val="white"/>
              </w:rPr>
              <w:t>N</w:t>
            </w:r>
            <w:r>
              <w:rPr>
                <w:rFonts w:ascii="FreeSerif" w:eastAsia="FreeSerif" w:hAnsi="FreeSerif" w:cs="FreeSerif"/>
                <w:sz w:val="24"/>
                <w:highlight w:val="white"/>
              </w:rPr>
              <w:br w:type="textWrapping" w:clear="all"/>
            </w:r>
            <w:r>
              <w:rPr>
                <w:rFonts w:ascii="FreeSerif" w:eastAsia="FreeSerif" w:hAnsi="FreeSerif" w:cs="FreeSerif"/>
                <w:sz w:val="24"/>
                <w:highlight w:val="white"/>
              </w:rPr>
              <w:t>п/п</w:t>
            </w: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AB51EC" w:rsidRDefault="008B2F38">
            <w:pPr>
              <w:rPr>
                <w:rFonts w:ascii="FreeSerif" w:hAnsi="FreeSerif" w:cs="FreeSerif"/>
                <w:sz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highlight w:val="white"/>
              </w:rPr>
              <w:t>Полное наименование организации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AB51EC" w:rsidRDefault="008B2F38">
            <w:pPr>
              <w:rPr>
                <w:rFonts w:ascii="FreeSerif" w:hAnsi="FreeSerif" w:cs="FreeSerif"/>
                <w:sz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highlight w:val="white"/>
              </w:rPr>
              <w:t>Адрес места нахождения организации, ИНН организации</w:t>
            </w:r>
          </w:p>
        </w:tc>
        <w:tc>
          <w:tcPr>
            <w:tcW w:w="32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AB51EC" w:rsidRDefault="008B2F38">
            <w:pPr>
              <w:rPr>
                <w:rFonts w:ascii="FreeSerif" w:hAnsi="FreeSerif" w:cs="FreeSerif"/>
                <w:sz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highlight w:val="white"/>
              </w:rPr>
              <w:t>Наименование имущества</w:t>
            </w:r>
          </w:p>
        </w:tc>
        <w:tc>
          <w:tcPr>
            <w:tcW w:w="29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AB51EC" w:rsidRDefault="008B2F38">
            <w:pPr>
              <w:rPr>
                <w:rFonts w:ascii="FreeSerif" w:hAnsi="FreeSerif" w:cs="FreeSerif"/>
                <w:sz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highlight w:val="white"/>
              </w:rPr>
              <w:t>Адрес места нахождения имущества</w:t>
            </w:r>
          </w:p>
        </w:tc>
        <w:tc>
          <w:tcPr>
            <w:tcW w:w="20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AB51EC" w:rsidRDefault="008B2F38">
            <w:pPr>
              <w:rPr>
                <w:rFonts w:ascii="FreeSerif" w:hAnsi="FreeSerif" w:cs="FreeSerif"/>
                <w:sz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highlight w:val="white"/>
              </w:rPr>
              <w:t>Индивидуализирующие характеристики имущества</w:t>
            </w:r>
            <w:hyperlink w:anchor="sub_11111">
              <w:r>
                <w:rPr>
                  <w:rFonts w:ascii="FreeSerif" w:eastAsia="FreeSerif" w:hAnsi="FreeSerif" w:cs="FreeSerif"/>
                  <w:sz w:val="24"/>
                  <w:highlight w:val="white"/>
                </w:rPr>
                <w:t>*</w:t>
              </w:r>
            </w:hyperlink>
          </w:p>
        </w:tc>
      </w:tr>
      <w:tr w:rsidR="00AB51EC">
        <w:tc>
          <w:tcPr>
            <w:tcW w:w="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AB51EC" w:rsidRDefault="008B2F38">
            <w:pPr>
              <w:rPr>
                <w:rFonts w:ascii="FreeSerif" w:hAnsi="FreeSerif" w:cs="FreeSerif"/>
                <w:sz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highlight w:val="white"/>
              </w:rPr>
              <w:t>1</w:t>
            </w: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AB51EC" w:rsidRDefault="008B2F38">
            <w:pPr>
              <w:rPr>
                <w:rFonts w:ascii="FreeSerif" w:hAnsi="FreeSerif" w:cs="FreeSerif"/>
                <w:sz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highlight w:val="white"/>
              </w:rPr>
              <w:t>2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AB51EC" w:rsidRDefault="008B2F38">
            <w:pPr>
              <w:rPr>
                <w:rFonts w:ascii="FreeSerif" w:hAnsi="FreeSerif" w:cs="FreeSerif"/>
                <w:sz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highlight w:val="white"/>
              </w:rPr>
              <w:t>3</w:t>
            </w:r>
          </w:p>
        </w:tc>
        <w:tc>
          <w:tcPr>
            <w:tcW w:w="32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AB51EC" w:rsidRDefault="008B2F38">
            <w:pPr>
              <w:rPr>
                <w:rFonts w:ascii="FreeSerif" w:eastAsia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highlight w:val="white"/>
              </w:rPr>
              <w:t>4</w:t>
            </w:r>
          </w:p>
          <w:p w:rsidR="00AB51EC" w:rsidRDefault="00AB51EC">
            <w:pPr>
              <w:rPr>
                <w:rFonts w:ascii="FreeSerif" w:hAnsi="FreeSerif" w:cs="FreeSerif"/>
                <w:sz w:val="24"/>
                <w:highlight w:val="white"/>
              </w:rPr>
            </w:pPr>
          </w:p>
          <w:p w:rsidR="00AB51EC" w:rsidRDefault="00AB51EC">
            <w:pPr>
              <w:rPr>
                <w:rFonts w:ascii="FreeSerif" w:hAnsi="FreeSerif" w:cs="FreeSerif"/>
                <w:sz w:val="24"/>
                <w:highlight w:val="white"/>
              </w:rPr>
            </w:pPr>
          </w:p>
        </w:tc>
        <w:tc>
          <w:tcPr>
            <w:tcW w:w="29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AB51EC" w:rsidRDefault="008B2F38">
            <w:pPr>
              <w:rPr>
                <w:rFonts w:ascii="FreeSerif" w:hAnsi="FreeSerif" w:cs="FreeSerif"/>
                <w:sz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highlight w:val="white"/>
              </w:rPr>
              <w:t>5</w:t>
            </w:r>
          </w:p>
        </w:tc>
        <w:tc>
          <w:tcPr>
            <w:tcW w:w="20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AB51EC" w:rsidRDefault="008B2F38">
            <w:pPr>
              <w:rPr>
                <w:rFonts w:ascii="FreeSerif" w:hAnsi="FreeSerif" w:cs="FreeSerif"/>
                <w:sz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highlight w:val="white"/>
              </w:rPr>
              <w:t>6</w:t>
            </w:r>
          </w:p>
        </w:tc>
      </w:tr>
      <w:tr w:rsidR="00AB51EC">
        <w:tc>
          <w:tcPr>
            <w:tcW w:w="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AB51EC" w:rsidRDefault="00AB51EC">
            <w:pPr>
              <w:pStyle w:val="a3"/>
              <w:numPr>
                <w:ilvl w:val="0"/>
                <w:numId w:val="1"/>
              </w:numPr>
              <w:rPr>
                <w:rFonts w:ascii="FreeSerif" w:hAnsi="FreeSerif" w:cs="FreeSerif"/>
                <w:sz w:val="24"/>
                <w:highlight w:val="white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AB51EC" w:rsidRDefault="008B2F38">
            <w:pPr>
              <w:rPr>
                <w:rFonts w:ascii="FreeSerif" w:hAnsi="FreeSerif" w:cs="FreeSerif"/>
                <w:sz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highlight w:val="white"/>
              </w:rPr>
              <w:t xml:space="preserve">Казна администрации Коржовского сельского поселения Ленинградского района 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AB51EC" w:rsidRDefault="008B2F38">
            <w:pPr>
              <w:rPr>
                <w:rFonts w:ascii="FreeSerif" w:hAnsi="FreeSerif" w:cs="FreeSerif"/>
                <w:sz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highlight w:val="white"/>
              </w:rPr>
              <w:t>Краснодарский край, Ленинградский район, хутор Коржи, ул. Победы, 1</w:t>
            </w:r>
          </w:p>
          <w:p w:rsidR="00AB51EC" w:rsidRDefault="008B2F38">
            <w:pPr>
              <w:rPr>
                <w:rFonts w:ascii="FreeSerif" w:hAnsi="FreeSerif" w:cs="FreeSerif"/>
                <w:sz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highlight w:val="white"/>
              </w:rPr>
              <w:t>ИНН 2341012338</w:t>
            </w:r>
          </w:p>
        </w:tc>
        <w:tc>
          <w:tcPr>
            <w:tcW w:w="32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AB51EC" w:rsidRDefault="008B2F38">
            <w:pPr>
              <w:rPr>
                <w:rFonts w:ascii="FreeSerif" w:eastAsia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highlight w:val="white"/>
              </w:rPr>
              <w:t xml:space="preserve">Легковой автомобиль </w:t>
            </w:r>
            <w:r>
              <w:rPr>
                <w:rFonts w:ascii="FreeSerif" w:eastAsia="FreeSerif" w:hAnsi="FreeSerif" w:cs="FreeSerif"/>
                <w:sz w:val="24"/>
                <w:highlight w:val="white"/>
                <w:lang w:val="en-US"/>
              </w:rPr>
              <w:t>LADA</w:t>
            </w:r>
            <w:r>
              <w:rPr>
                <w:rFonts w:ascii="FreeSerif" w:eastAsia="FreeSerif" w:hAnsi="FreeSerif" w:cs="FreeSerif"/>
                <w:sz w:val="24"/>
                <w:highlight w:val="white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highlight w:val="white"/>
                <w:lang w:val="en-US"/>
              </w:rPr>
              <w:t>PRIORA</w:t>
            </w:r>
            <w:r>
              <w:rPr>
                <w:rFonts w:ascii="FreeSerif" w:eastAsia="FreeSerif" w:hAnsi="FreeSerif" w:cs="FreeSerif"/>
                <w:sz w:val="24"/>
                <w:highlight w:val="white"/>
              </w:rPr>
              <w:t>; идентификационный номер ХТА217050</w:t>
            </w:r>
            <w:r>
              <w:rPr>
                <w:rFonts w:ascii="FreeSerif" w:eastAsia="FreeSerif" w:hAnsi="FreeSerif" w:cs="FreeSerif"/>
                <w:sz w:val="24"/>
                <w:highlight w:val="white"/>
                <w:lang w:val="en-US"/>
              </w:rPr>
              <w:t>F</w:t>
            </w:r>
            <w:r>
              <w:rPr>
                <w:rFonts w:ascii="FreeSerif" w:eastAsia="FreeSerif" w:hAnsi="FreeSerif" w:cs="FreeSerif"/>
                <w:sz w:val="24"/>
                <w:highlight w:val="white"/>
              </w:rPr>
              <w:t xml:space="preserve">0496171; марка, модель </w:t>
            </w:r>
            <w:r>
              <w:rPr>
                <w:rFonts w:ascii="FreeSerif" w:eastAsia="FreeSerif" w:hAnsi="FreeSerif" w:cs="FreeSerif"/>
                <w:sz w:val="24"/>
                <w:highlight w:val="white"/>
                <w:lang w:val="en-US"/>
              </w:rPr>
              <w:t>LADA</w:t>
            </w:r>
            <w:r>
              <w:rPr>
                <w:rFonts w:ascii="FreeSerif" w:eastAsia="FreeSerif" w:hAnsi="FreeSerif" w:cs="FreeSerif"/>
                <w:sz w:val="24"/>
                <w:highlight w:val="white"/>
              </w:rPr>
              <w:t>, 21</w:t>
            </w:r>
            <w:r>
              <w:rPr>
                <w:rFonts w:ascii="FreeSerif" w:eastAsia="FreeSerif" w:hAnsi="FreeSerif" w:cs="FreeSerif"/>
                <w:sz w:val="24"/>
                <w:highlight w:val="white"/>
              </w:rPr>
              <w:t>7050; категория ТС В;  год изготовления ТС 2014; модель, № двигателя 21127, 3384650; кузов (кабина, прицеп) № ХТА217050</w:t>
            </w:r>
            <w:r>
              <w:rPr>
                <w:rFonts w:ascii="FreeSerif" w:eastAsia="FreeSerif" w:hAnsi="FreeSerif" w:cs="FreeSerif"/>
                <w:sz w:val="24"/>
                <w:highlight w:val="white"/>
                <w:lang w:val="en-US"/>
              </w:rPr>
              <w:t>F</w:t>
            </w:r>
            <w:r>
              <w:rPr>
                <w:rFonts w:ascii="FreeSerif" w:eastAsia="FreeSerif" w:hAnsi="FreeSerif" w:cs="FreeSerif"/>
                <w:sz w:val="24"/>
                <w:highlight w:val="white"/>
              </w:rPr>
              <w:t>0496171; цвет кузова (кабины, прицепа) серебристо-темно-серый</w:t>
            </w:r>
          </w:p>
          <w:p w:rsidR="00AB51EC" w:rsidRDefault="00AB51EC">
            <w:pPr>
              <w:rPr>
                <w:rFonts w:ascii="FreeSerif" w:hAnsi="FreeSerif" w:cs="FreeSerif"/>
                <w:sz w:val="24"/>
                <w:highlight w:val="white"/>
              </w:rPr>
            </w:pPr>
          </w:p>
          <w:p w:rsidR="00AB51EC" w:rsidRDefault="00AB51EC">
            <w:pPr>
              <w:rPr>
                <w:rFonts w:ascii="FreeSerif" w:hAnsi="FreeSerif" w:cs="FreeSerif"/>
                <w:sz w:val="24"/>
                <w:highlight w:val="white"/>
              </w:rPr>
            </w:pPr>
          </w:p>
        </w:tc>
        <w:tc>
          <w:tcPr>
            <w:tcW w:w="29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AB51EC" w:rsidRDefault="008B2F38">
            <w:pPr>
              <w:rPr>
                <w:rFonts w:ascii="FreeSerif" w:hAnsi="FreeSerif" w:cs="FreeSerif"/>
                <w:sz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highlight w:val="white"/>
                <w:lang w:eastAsia="fa-IR" w:bidi="fa-IR"/>
              </w:rPr>
              <w:lastRenderedPageBreak/>
              <w:t>353765 Краснодарский край, Ленинградский район, Коржовское сельское посе</w:t>
            </w:r>
            <w:r>
              <w:rPr>
                <w:rFonts w:ascii="FreeSerif" w:eastAsia="FreeSerif" w:hAnsi="FreeSerif" w:cs="FreeSerif"/>
                <w:sz w:val="24"/>
                <w:highlight w:val="white"/>
                <w:lang w:eastAsia="fa-IR" w:bidi="fa-IR"/>
              </w:rPr>
              <w:t>ление, х.Коржи,ул.Победы,1</w:t>
            </w:r>
          </w:p>
        </w:tc>
        <w:tc>
          <w:tcPr>
            <w:tcW w:w="20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AB51EC" w:rsidRDefault="008B2F38">
            <w:pPr>
              <w:rPr>
                <w:rFonts w:ascii="FreeSerif" w:hAnsi="FreeSerif" w:cs="FreeSerif"/>
                <w:sz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highlight w:val="white"/>
                <w:lang w:eastAsia="fa-IR" w:bidi="fa-IR"/>
              </w:rPr>
              <w:t>Инвентарный №</w:t>
            </w:r>
            <w:r>
              <w:rPr>
                <w:rFonts w:ascii="FreeSerif" w:eastAsia="FreeSerif" w:hAnsi="FreeSerif" w:cs="FreeSerif"/>
                <w:sz w:val="24"/>
                <w:highlight w:val="white"/>
              </w:rPr>
              <w:t>110852000098</w:t>
            </w:r>
          </w:p>
          <w:p w:rsidR="00AB51EC" w:rsidRDefault="008B2F38">
            <w:pPr>
              <w:rPr>
                <w:rFonts w:ascii="FreeSerif" w:hAnsi="FreeSerif" w:cs="FreeSerif"/>
                <w:sz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highlight w:val="white"/>
                <w:lang w:eastAsia="fa-IR" w:bidi="fa-IR"/>
              </w:rPr>
              <w:t>Балансовая стоимость — 397300,00 руб. остаточная стоимость -13243,42 руб.</w:t>
            </w:r>
          </w:p>
        </w:tc>
      </w:tr>
      <w:tr w:rsidR="00AB51EC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</w:tblPrEx>
        <w:trPr>
          <w:trHeight w:val="276"/>
        </w:trPr>
        <w:tc>
          <w:tcPr>
            <w:tcW w:w="71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83" w:type="dxa"/>
              <w:bottom w:w="0" w:type="dxa"/>
              <w:right w:w="108" w:type="dxa"/>
            </w:tcMar>
          </w:tcPr>
          <w:p w:rsidR="00AB51EC" w:rsidRDefault="00AB51EC">
            <w:pPr>
              <w:pStyle w:val="a3"/>
              <w:numPr>
                <w:ilvl w:val="0"/>
                <w:numId w:val="1"/>
              </w:numPr>
              <w:rPr>
                <w:rFonts w:ascii="FreeSerif" w:hAnsi="FreeSerif" w:cs="FreeSerif"/>
                <w:sz w:val="24"/>
                <w:highlight w:val="white"/>
              </w:rPr>
            </w:pPr>
          </w:p>
        </w:tc>
        <w:tc>
          <w:tcPr>
            <w:tcW w:w="295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83" w:type="dxa"/>
              <w:bottom w:w="0" w:type="dxa"/>
              <w:right w:w="108" w:type="dxa"/>
            </w:tcMar>
          </w:tcPr>
          <w:p w:rsidR="00AB51EC" w:rsidRDefault="008B2F38">
            <w:pPr>
              <w:rPr>
                <w:rFonts w:ascii="FreeSerif" w:hAnsi="FreeSerif" w:cs="FreeSerif"/>
                <w:sz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highlight w:val="white"/>
              </w:rPr>
              <w:t>Администрация Восточного сельского поселения Ленинградского района</w:t>
            </w:r>
          </w:p>
        </w:tc>
        <w:tc>
          <w:tcPr>
            <w:tcW w:w="252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83" w:type="dxa"/>
              <w:bottom w:w="0" w:type="dxa"/>
              <w:right w:w="108" w:type="dxa"/>
            </w:tcMar>
          </w:tcPr>
          <w:p w:rsidR="00AB51EC" w:rsidRDefault="008B2F38">
            <w:pPr>
              <w:rPr>
                <w:rFonts w:ascii="FreeSerif" w:hAnsi="FreeSerif" w:cs="FreeSerif"/>
                <w:sz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highlight w:val="white"/>
              </w:rPr>
              <w:t>353751 Краснодарский  край Ленинградский район</w:t>
            </w:r>
          </w:p>
          <w:p w:rsidR="00AB51EC" w:rsidRDefault="008B2F38">
            <w:pPr>
              <w:rPr>
                <w:rFonts w:ascii="FreeSerif" w:hAnsi="FreeSerif" w:cs="FreeSerif"/>
                <w:sz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highlight w:val="white"/>
              </w:rPr>
              <w:t>пос. Бичевый</w:t>
            </w:r>
          </w:p>
          <w:p w:rsidR="00AB51EC" w:rsidRDefault="008B2F38">
            <w:pPr>
              <w:rPr>
                <w:rFonts w:ascii="FreeSerif" w:hAnsi="FreeSerif" w:cs="FreeSerif"/>
                <w:sz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highlight w:val="white"/>
              </w:rPr>
              <w:t>ул Красная 1</w:t>
            </w:r>
          </w:p>
        </w:tc>
        <w:tc>
          <w:tcPr>
            <w:tcW w:w="328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83" w:type="dxa"/>
              <w:bottom w:w="0" w:type="dxa"/>
              <w:right w:w="108" w:type="dxa"/>
            </w:tcMar>
          </w:tcPr>
          <w:p w:rsidR="00AB51EC" w:rsidRDefault="008B2F38">
            <w:pPr>
              <w:rPr>
                <w:rFonts w:ascii="FreeSerif" w:hAnsi="FreeSerif" w:cs="FreeSerif"/>
                <w:sz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highlight w:val="white"/>
              </w:rPr>
              <w:t>Автомобиль  Лада 217050 LADA PRIORA</w:t>
            </w:r>
          </w:p>
          <w:p w:rsidR="00AB51EC" w:rsidRDefault="008B2F38">
            <w:pPr>
              <w:rPr>
                <w:rFonts w:ascii="FreeSerif" w:hAnsi="FreeSerif" w:cs="FreeSerif"/>
                <w:sz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highlight w:val="white"/>
              </w:rPr>
              <w:t>Цвет Сетло –серебристый металл</w:t>
            </w:r>
          </w:p>
          <w:p w:rsidR="00AB51EC" w:rsidRDefault="008B2F38">
            <w:pPr>
              <w:rPr>
                <w:rFonts w:ascii="FreeSerif" w:hAnsi="FreeSerif" w:cs="FreeSerif"/>
                <w:sz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highlight w:val="white"/>
              </w:rPr>
              <w:t xml:space="preserve">Гос регистрационный  знак  У052РХ123 </w:t>
            </w:r>
          </w:p>
          <w:p w:rsidR="00AB51EC" w:rsidRDefault="008B2F38">
            <w:pPr>
              <w:rPr>
                <w:rFonts w:ascii="FreeSerif" w:hAnsi="FreeSerif" w:cs="FreeSerif"/>
                <w:sz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highlight w:val="white"/>
              </w:rPr>
              <w:t>Идентификационный номер (</w:t>
            </w:r>
            <w:r>
              <w:rPr>
                <w:rFonts w:ascii="FreeSerif" w:eastAsia="FreeSerif" w:hAnsi="FreeSerif" w:cs="FreeSerif"/>
                <w:sz w:val="24"/>
                <w:highlight w:val="white"/>
                <w:lang w:val="en-US"/>
              </w:rPr>
              <w:t>VIN</w:t>
            </w:r>
            <w:r>
              <w:rPr>
                <w:rFonts w:ascii="FreeSerif" w:eastAsia="FreeSerif" w:hAnsi="FreeSerif" w:cs="FreeSerif"/>
                <w:sz w:val="24"/>
                <w:highlight w:val="white"/>
              </w:rPr>
              <w:t>)</w:t>
            </w:r>
          </w:p>
          <w:p w:rsidR="00AB51EC" w:rsidRDefault="008B2F38">
            <w:pPr>
              <w:rPr>
                <w:rFonts w:ascii="FreeSerif" w:hAnsi="FreeSerif" w:cs="FreeSerif"/>
                <w:sz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highlight w:val="white"/>
                <w:lang w:val="en-US"/>
              </w:rPr>
              <w:t>XTA</w:t>
            </w:r>
            <w:r>
              <w:rPr>
                <w:rFonts w:ascii="FreeSerif" w:eastAsia="FreeSerif" w:hAnsi="FreeSerif" w:cs="FreeSerif"/>
                <w:sz w:val="24"/>
                <w:highlight w:val="white"/>
              </w:rPr>
              <w:t>217050Б0537688</w:t>
            </w:r>
          </w:p>
          <w:p w:rsidR="00AB51EC" w:rsidRDefault="008B2F38">
            <w:pPr>
              <w:rPr>
                <w:rFonts w:ascii="FreeSerif" w:hAnsi="FreeSerif" w:cs="FreeSerif"/>
                <w:sz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highlight w:val="white"/>
              </w:rPr>
              <w:t>ТИП ТС Легковой седан</w:t>
            </w:r>
          </w:p>
          <w:p w:rsidR="00AB51EC" w:rsidRDefault="008B2F38">
            <w:pPr>
              <w:rPr>
                <w:rFonts w:ascii="FreeSerif" w:hAnsi="FreeSerif" w:cs="FreeSerif"/>
                <w:sz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highlight w:val="white"/>
              </w:rPr>
              <w:t>Категория  ТС (</w:t>
            </w:r>
            <w:r>
              <w:rPr>
                <w:rFonts w:ascii="FreeSerif" w:eastAsia="FreeSerif" w:hAnsi="FreeSerif" w:cs="FreeSerif"/>
                <w:sz w:val="24"/>
                <w:highlight w:val="white"/>
                <w:lang w:val="en-US"/>
              </w:rPr>
              <w:t>ABCD</w:t>
            </w:r>
            <w:r>
              <w:rPr>
                <w:rFonts w:ascii="FreeSerif" w:eastAsia="FreeSerif" w:hAnsi="FreeSerif" w:cs="FreeSerif"/>
                <w:sz w:val="24"/>
                <w:highlight w:val="white"/>
              </w:rPr>
              <w:t xml:space="preserve">,прицеп)   </w:t>
            </w:r>
            <w:r>
              <w:rPr>
                <w:rFonts w:ascii="FreeSerif" w:eastAsia="FreeSerif" w:hAnsi="FreeSerif" w:cs="FreeSerif"/>
                <w:sz w:val="24"/>
                <w:highlight w:val="white"/>
                <w:lang w:val="en-US"/>
              </w:rPr>
              <w:t>B</w:t>
            </w:r>
          </w:p>
          <w:p w:rsidR="00AB51EC" w:rsidRDefault="008B2F38">
            <w:pPr>
              <w:rPr>
                <w:rFonts w:ascii="FreeSerif" w:hAnsi="FreeSerif" w:cs="FreeSerif"/>
                <w:sz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highlight w:val="white"/>
              </w:rPr>
              <w:t>Год выпуска  ТС 2016</w:t>
            </w:r>
          </w:p>
          <w:p w:rsidR="00AB51EC" w:rsidRDefault="008B2F38">
            <w:pPr>
              <w:rPr>
                <w:rFonts w:ascii="FreeSerif" w:hAnsi="FreeSerif" w:cs="FreeSerif"/>
                <w:sz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highlight w:val="white"/>
              </w:rPr>
              <w:t xml:space="preserve">Кузов (кабина, </w:t>
            </w:r>
            <w:r>
              <w:rPr>
                <w:rFonts w:ascii="FreeSerif" w:eastAsia="FreeSerif" w:hAnsi="FreeSerif" w:cs="FreeSerif"/>
                <w:sz w:val="24"/>
                <w:highlight w:val="white"/>
              </w:rPr>
              <w:t>прицеп)</w:t>
            </w:r>
          </w:p>
          <w:p w:rsidR="00AB51EC" w:rsidRDefault="008B2F38">
            <w:pPr>
              <w:rPr>
                <w:rFonts w:ascii="FreeSerif" w:hAnsi="FreeSerif" w:cs="FreeSerif"/>
                <w:sz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highlight w:val="white"/>
              </w:rPr>
              <w:t>ХТА217050Б0537688</w:t>
            </w:r>
          </w:p>
          <w:p w:rsidR="00AB51EC" w:rsidRDefault="008B2F38">
            <w:pPr>
              <w:rPr>
                <w:rFonts w:ascii="FreeSerif" w:hAnsi="FreeSerif" w:cs="FreeSerif"/>
                <w:sz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highlight w:val="white"/>
              </w:rPr>
              <w:t>Мощность двигателя</w:t>
            </w:r>
          </w:p>
          <w:p w:rsidR="00AB51EC" w:rsidRDefault="008B2F38">
            <w:pPr>
              <w:rPr>
                <w:rFonts w:ascii="FreeSerif" w:hAnsi="FreeSerif" w:cs="FreeSerif"/>
                <w:sz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highlight w:val="white"/>
              </w:rPr>
              <w:t>квт/л.с.78/106.1</w:t>
            </w:r>
          </w:p>
          <w:p w:rsidR="00AB51EC" w:rsidRDefault="008B2F38">
            <w:pPr>
              <w:rPr>
                <w:rFonts w:ascii="FreeSerif" w:eastAsia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highlight w:val="white"/>
              </w:rPr>
              <w:t>кол-во 1 шт.</w:t>
            </w:r>
          </w:p>
          <w:p w:rsidR="00AB51EC" w:rsidRDefault="00AB51EC">
            <w:pPr>
              <w:rPr>
                <w:rFonts w:ascii="FreeSerif" w:hAnsi="FreeSerif" w:cs="FreeSerif"/>
                <w:sz w:val="24"/>
                <w:highlight w:val="white"/>
              </w:rPr>
            </w:pPr>
          </w:p>
        </w:tc>
        <w:tc>
          <w:tcPr>
            <w:tcW w:w="297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83" w:type="dxa"/>
              <w:bottom w:w="0" w:type="dxa"/>
              <w:right w:w="108" w:type="dxa"/>
            </w:tcMar>
          </w:tcPr>
          <w:p w:rsidR="00AB51EC" w:rsidRDefault="008B2F38">
            <w:pPr>
              <w:rPr>
                <w:rFonts w:ascii="FreeSerif" w:hAnsi="FreeSerif" w:cs="FreeSerif"/>
                <w:sz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highlight w:val="white"/>
              </w:rPr>
              <w:t>353751 Краснодарский  край Ленинградский район</w:t>
            </w:r>
          </w:p>
          <w:p w:rsidR="00AB51EC" w:rsidRDefault="008B2F38">
            <w:pPr>
              <w:rPr>
                <w:rFonts w:ascii="FreeSerif" w:hAnsi="FreeSerif" w:cs="FreeSerif"/>
                <w:sz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highlight w:val="white"/>
              </w:rPr>
              <w:t>пос. Бичевый</w:t>
            </w:r>
          </w:p>
          <w:p w:rsidR="00AB51EC" w:rsidRDefault="008B2F38">
            <w:pPr>
              <w:rPr>
                <w:rFonts w:ascii="FreeSerif" w:hAnsi="FreeSerif" w:cs="FreeSerif"/>
                <w:sz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highlight w:val="white"/>
              </w:rPr>
              <w:t>ул Красная 1</w:t>
            </w:r>
          </w:p>
        </w:tc>
        <w:tc>
          <w:tcPr>
            <w:tcW w:w="201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83" w:type="dxa"/>
              <w:bottom w:w="0" w:type="dxa"/>
              <w:right w:w="108" w:type="dxa"/>
            </w:tcMar>
          </w:tcPr>
          <w:p w:rsidR="00AB51EC" w:rsidRDefault="008B2F38">
            <w:pPr>
              <w:rPr>
                <w:rFonts w:ascii="FreeSerif" w:hAnsi="FreeSerif" w:cs="FreeSerif"/>
                <w:sz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highlight w:val="white"/>
              </w:rPr>
              <w:t>Балансовая ст-ть</w:t>
            </w:r>
          </w:p>
          <w:p w:rsidR="00AB51EC" w:rsidRDefault="008B2F38">
            <w:pPr>
              <w:rPr>
                <w:rFonts w:ascii="FreeSerif" w:hAnsi="FreeSerif" w:cs="FreeSerif"/>
                <w:sz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highlight w:val="white"/>
              </w:rPr>
              <w:t>464000,00руб</w:t>
            </w:r>
          </w:p>
          <w:p w:rsidR="00AB51EC" w:rsidRDefault="008B2F38">
            <w:pPr>
              <w:rPr>
                <w:rFonts w:ascii="FreeSerif" w:hAnsi="FreeSerif" w:cs="FreeSerif"/>
                <w:sz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highlight w:val="white"/>
              </w:rPr>
              <w:t>Остаточная ст-ть 0,00 рублей</w:t>
            </w:r>
          </w:p>
          <w:p w:rsidR="00AB51EC" w:rsidRDefault="008B2F38">
            <w:pPr>
              <w:rPr>
                <w:rFonts w:ascii="FreeSerif" w:hAnsi="FreeSerif" w:cs="FreeSerif"/>
                <w:sz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highlight w:val="white"/>
              </w:rPr>
              <w:t>Инв №110135000001</w:t>
            </w:r>
          </w:p>
        </w:tc>
      </w:tr>
      <w:tr w:rsidR="00AB51EC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</w:tblPrEx>
        <w:trPr>
          <w:trHeight w:val="276"/>
        </w:trPr>
        <w:tc>
          <w:tcPr>
            <w:tcW w:w="71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83" w:type="dxa"/>
              <w:bottom w:w="0" w:type="dxa"/>
              <w:right w:w="108" w:type="dxa"/>
            </w:tcMar>
          </w:tcPr>
          <w:p w:rsidR="00AB51EC" w:rsidRDefault="00AB51EC">
            <w:pPr>
              <w:pStyle w:val="a3"/>
              <w:numPr>
                <w:ilvl w:val="0"/>
                <w:numId w:val="1"/>
              </w:numPr>
              <w:rPr>
                <w:rFonts w:ascii="FreeSerif" w:hAnsi="FreeSerif" w:cs="FreeSerif"/>
                <w:sz w:val="24"/>
                <w:highlight w:val="white"/>
              </w:rPr>
            </w:pPr>
          </w:p>
        </w:tc>
        <w:tc>
          <w:tcPr>
            <w:tcW w:w="295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83" w:type="dxa"/>
              <w:bottom w:w="0" w:type="dxa"/>
              <w:right w:w="108" w:type="dxa"/>
            </w:tcMar>
          </w:tcPr>
          <w:p w:rsidR="00AB51EC" w:rsidRDefault="008B2F38">
            <w:pPr>
              <w:rPr>
                <w:rFonts w:ascii="FreeSerif" w:hAnsi="FreeSerif" w:cs="FreeSerif"/>
                <w:sz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highlight w:val="white"/>
              </w:rPr>
              <w:t>Администрация Белохуторского сельского поселения Ленинградского района</w:t>
            </w:r>
          </w:p>
          <w:p w:rsidR="00AB51EC" w:rsidRDefault="00AB51EC">
            <w:pPr>
              <w:rPr>
                <w:rFonts w:ascii="FreeSerif" w:hAnsi="FreeSerif" w:cs="FreeSerif"/>
                <w:sz w:val="24"/>
                <w:highlight w:val="white"/>
              </w:rPr>
            </w:pPr>
          </w:p>
        </w:tc>
        <w:tc>
          <w:tcPr>
            <w:tcW w:w="252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83" w:type="dxa"/>
              <w:bottom w:w="0" w:type="dxa"/>
              <w:right w:w="108" w:type="dxa"/>
            </w:tcMar>
          </w:tcPr>
          <w:p w:rsidR="00AB51EC" w:rsidRDefault="008B2F38">
            <w:pPr>
              <w:rPr>
                <w:rFonts w:ascii="FreeSerif" w:hAnsi="FreeSerif" w:cs="FreeSerif"/>
                <w:sz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highlight w:val="white"/>
              </w:rPr>
              <w:t>353768, Краснодарский край, Ленинградский район, х. Белый, ул. Горького, д. 218/3</w:t>
            </w:r>
          </w:p>
          <w:p w:rsidR="00AB51EC" w:rsidRDefault="00AB51EC">
            <w:pPr>
              <w:rPr>
                <w:rFonts w:ascii="FreeSerif" w:hAnsi="FreeSerif" w:cs="FreeSerif"/>
                <w:sz w:val="24"/>
                <w:highlight w:val="white"/>
              </w:rPr>
            </w:pPr>
          </w:p>
        </w:tc>
        <w:tc>
          <w:tcPr>
            <w:tcW w:w="328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83" w:type="dxa"/>
              <w:bottom w:w="0" w:type="dxa"/>
              <w:right w:w="108" w:type="dxa"/>
            </w:tcMar>
          </w:tcPr>
          <w:p w:rsidR="00AB51EC" w:rsidRDefault="008B2F38">
            <w:pPr>
              <w:rPr>
                <w:rFonts w:ascii="FreeSerif" w:hAnsi="FreeSerif" w:cs="FreeSerif"/>
                <w:sz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highlight w:val="white"/>
              </w:rPr>
              <w:t>автомобиль ВОЛЬВО S80</w:t>
            </w:r>
          </w:p>
          <w:p w:rsidR="00AB51EC" w:rsidRDefault="00AB51EC">
            <w:pPr>
              <w:rPr>
                <w:rFonts w:ascii="FreeSerif" w:hAnsi="FreeSerif" w:cs="FreeSerif"/>
                <w:sz w:val="24"/>
                <w:highlight w:val="white"/>
              </w:rPr>
            </w:pPr>
          </w:p>
        </w:tc>
        <w:tc>
          <w:tcPr>
            <w:tcW w:w="297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83" w:type="dxa"/>
              <w:bottom w:w="0" w:type="dxa"/>
              <w:right w:w="108" w:type="dxa"/>
            </w:tcMar>
          </w:tcPr>
          <w:p w:rsidR="00AB51EC" w:rsidRDefault="008B2F38">
            <w:pPr>
              <w:rPr>
                <w:rFonts w:ascii="FreeSerif" w:hAnsi="FreeSerif" w:cs="FreeSerif"/>
                <w:sz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highlight w:val="white"/>
              </w:rPr>
              <w:t>353768, Краснодарский край, Ленинградский район, х. Белый, ул. Горького, д. 21</w:t>
            </w:r>
            <w:r>
              <w:rPr>
                <w:rFonts w:ascii="FreeSerif" w:eastAsia="FreeSerif" w:hAnsi="FreeSerif" w:cs="FreeSerif"/>
                <w:sz w:val="24"/>
                <w:highlight w:val="white"/>
              </w:rPr>
              <w:t>8/3</w:t>
            </w:r>
          </w:p>
          <w:p w:rsidR="00AB51EC" w:rsidRDefault="00AB51EC">
            <w:pPr>
              <w:rPr>
                <w:rFonts w:ascii="FreeSerif" w:hAnsi="FreeSerif" w:cs="FreeSerif"/>
                <w:sz w:val="24"/>
                <w:highlight w:val="white"/>
              </w:rPr>
            </w:pPr>
          </w:p>
        </w:tc>
        <w:tc>
          <w:tcPr>
            <w:tcW w:w="201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83" w:type="dxa"/>
              <w:bottom w:w="0" w:type="dxa"/>
              <w:right w:w="108" w:type="dxa"/>
            </w:tcMar>
          </w:tcPr>
          <w:p w:rsidR="00AB51EC" w:rsidRDefault="008B2F38">
            <w:pPr>
              <w:rPr>
                <w:rFonts w:ascii="FreeSerif" w:hAnsi="FreeSerif" w:cs="FreeSerif"/>
                <w:sz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highlight w:val="white"/>
              </w:rPr>
              <w:t>Балансовая ст-ть</w:t>
            </w:r>
          </w:p>
          <w:p w:rsidR="00AB51EC" w:rsidRDefault="008B2F38">
            <w:pPr>
              <w:rPr>
                <w:rFonts w:ascii="FreeSerif" w:hAnsi="FreeSerif" w:cs="FreeSerif"/>
                <w:sz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highlight w:val="white"/>
              </w:rPr>
              <w:t>2009397,34 руб</w:t>
            </w:r>
          </w:p>
          <w:p w:rsidR="00AB51EC" w:rsidRDefault="008B2F38">
            <w:pPr>
              <w:rPr>
                <w:rFonts w:ascii="FreeSerif" w:hAnsi="FreeSerif" w:cs="FreeSerif"/>
                <w:sz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highlight w:val="white"/>
              </w:rPr>
              <w:t>Остаточная ст-ть 0,00 рублей</w:t>
            </w:r>
          </w:p>
        </w:tc>
      </w:tr>
      <w:tr w:rsidR="00AB51EC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</w:tblPrEx>
        <w:trPr>
          <w:trHeight w:val="276"/>
        </w:trPr>
        <w:tc>
          <w:tcPr>
            <w:tcW w:w="71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83" w:type="dxa"/>
              <w:bottom w:w="0" w:type="dxa"/>
              <w:right w:w="108" w:type="dxa"/>
            </w:tcMar>
          </w:tcPr>
          <w:p w:rsidR="00AB51EC" w:rsidRDefault="00AB51EC">
            <w:pPr>
              <w:pStyle w:val="a3"/>
              <w:numPr>
                <w:ilvl w:val="0"/>
                <w:numId w:val="1"/>
              </w:numPr>
              <w:rPr>
                <w:rFonts w:ascii="FreeSerif" w:hAnsi="FreeSerif" w:cs="FreeSerif"/>
                <w:sz w:val="24"/>
                <w:highlight w:val="white"/>
              </w:rPr>
            </w:pPr>
          </w:p>
        </w:tc>
        <w:tc>
          <w:tcPr>
            <w:tcW w:w="295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83" w:type="dxa"/>
              <w:bottom w:w="0" w:type="dxa"/>
              <w:right w:w="108" w:type="dxa"/>
            </w:tcMar>
          </w:tcPr>
          <w:p w:rsidR="00AB51EC" w:rsidRDefault="008B2F38">
            <w:pPr>
              <w:rPr>
                <w:rFonts w:ascii="FreeSerif" w:hAnsi="FreeSerif" w:cs="FreeSerif"/>
                <w:sz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highlight w:val="white"/>
              </w:rPr>
              <w:t xml:space="preserve">Казна администрации Куликовского сельского поселения Ленинградского района </w:t>
            </w:r>
          </w:p>
        </w:tc>
        <w:tc>
          <w:tcPr>
            <w:tcW w:w="252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83" w:type="dxa"/>
              <w:bottom w:w="0" w:type="dxa"/>
              <w:right w:w="108" w:type="dxa"/>
            </w:tcMar>
          </w:tcPr>
          <w:p w:rsidR="00AB51EC" w:rsidRDefault="008B2F38">
            <w:pPr>
              <w:rPr>
                <w:rFonts w:ascii="FreeSerif" w:hAnsi="FreeSerif" w:cs="FreeSerif"/>
                <w:sz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highlight w:val="white"/>
              </w:rPr>
              <w:t>Краснодарский край, Ленинградский район, хутор Куликовский, ул. Красная, 161</w:t>
            </w:r>
          </w:p>
          <w:p w:rsidR="00AB51EC" w:rsidRDefault="008B2F38">
            <w:pPr>
              <w:rPr>
                <w:rFonts w:ascii="FreeSerif" w:hAnsi="FreeSerif" w:cs="FreeSerif"/>
                <w:sz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highlight w:val="white"/>
              </w:rPr>
              <w:t>ИНН 2341012377</w:t>
            </w:r>
          </w:p>
        </w:tc>
        <w:tc>
          <w:tcPr>
            <w:tcW w:w="328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83" w:type="dxa"/>
              <w:bottom w:w="0" w:type="dxa"/>
              <w:right w:w="108" w:type="dxa"/>
            </w:tcMar>
          </w:tcPr>
          <w:p w:rsidR="00AB51EC" w:rsidRDefault="008B2F38">
            <w:pPr>
              <w:rPr>
                <w:rFonts w:ascii="FreeSerif" w:hAnsi="FreeSerif" w:cs="FreeSerif"/>
                <w:sz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highlight w:val="white"/>
              </w:rPr>
              <w:t xml:space="preserve">Легковой автомобиль </w:t>
            </w:r>
            <w:r>
              <w:rPr>
                <w:rFonts w:ascii="FreeSerif" w:eastAsia="FreeSerif" w:hAnsi="FreeSerif" w:cs="FreeSerif"/>
                <w:sz w:val="24"/>
                <w:highlight w:val="white"/>
                <w:lang w:val="en-US"/>
              </w:rPr>
              <w:t>KIA</w:t>
            </w:r>
            <w:r>
              <w:rPr>
                <w:rFonts w:ascii="FreeSerif" w:eastAsia="FreeSerif" w:hAnsi="FreeSerif" w:cs="FreeSerif"/>
                <w:sz w:val="24"/>
                <w:highlight w:val="white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highlight w:val="white"/>
                <w:lang w:val="en-US"/>
              </w:rPr>
              <w:t>GE</w:t>
            </w:r>
            <w:r>
              <w:rPr>
                <w:rFonts w:ascii="FreeSerif" w:eastAsia="FreeSerif" w:hAnsi="FreeSerif" w:cs="FreeSerif"/>
                <w:sz w:val="24"/>
                <w:highlight w:val="white"/>
              </w:rPr>
              <w:t xml:space="preserve"> (</w:t>
            </w:r>
            <w:r>
              <w:rPr>
                <w:rFonts w:ascii="FreeSerif" w:eastAsia="FreeSerif" w:hAnsi="FreeSerif" w:cs="FreeSerif"/>
                <w:sz w:val="24"/>
                <w:highlight w:val="white"/>
                <w:lang w:val="en-US"/>
              </w:rPr>
              <w:t>MAGENTIS</w:t>
            </w:r>
            <w:r>
              <w:rPr>
                <w:rFonts w:ascii="FreeSerif" w:eastAsia="FreeSerif" w:hAnsi="FreeSerif" w:cs="FreeSerif"/>
                <w:sz w:val="24"/>
                <w:highlight w:val="white"/>
              </w:rPr>
              <w:t xml:space="preserve">/ </w:t>
            </w:r>
            <w:r>
              <w:rPr>
                <w:rFonts w:ascii="FreeSerif" w:eastAsia="FreeSerif" w:hAnsi="FreeSerif" w:cs="FreeSerif"/>
                <w:sz w:val="24"/>
                <w:highlight w:val="white"/>
                <w:lang w:val="en-US"/>
              </w:rPr>
              <w:t>OPTIM</w:t>
            </w:r>
            <w:r>
              <w:rPr>
                <w:rFonts w:ascii="FreeSerif" w:eastAsia="FreeSerif" w:hAnsi="FreeSerif" w:cs="FreeSerif"/>
                <w:sz w:val="24"/>
                <w:highlight w:val="white"/>
              </w:rPr>
              <w:t>) идентификационный номер Х</w:t>
            </w:r>
            <w:r>
              <w:rPr>
                <w:rFonts w:ascii="FreeSerif" w:eastAsia="FreeSerif" w:hAnsi="FreeSerif" w:cs="FreeSerif"/>
                <w:sz w:val="24"/>
                <w:highlight w:val="white"/>
                <w:lang w:val="en-US"/>
              </w:rPr>
              <w:t>WEGE</w:t>
            </w:r>
            <w:r>
              <w:rPr>
                <w:rFonts w:ascii="FreeSerif" w:eastAsia="FreeSerif" w:hAnsi="FreeSerif" w:cs="FreeSerif"/>
                <w:sz w:val="24"/>
                <w:highlight w:val="white"/>
              </w:rPr>
              <w:t xml:space="preserve">222370000280; марка, модель </w:t>
            </w:r>
            <w:r>
              <w:rPr>
                <w:rFonts w:ascii="FreeSerif" w:eastAsia="FreeSerif" w:hAnsi="FreeSerif" w:cs="FreeSerif"/>
                <w:sz w:val="24"/>
                <w:highlight w:val="white"/>
                <w:lang w:val="en-US"/>
              </w:rPr>
              <w:t>KIA</w:t>
            </w:r>
            <w:r>
              <w:rPr>
                <w:rFonts w:ascii="FreeSerif" w:eastAsia="FreeSerif" w:hAnsi="FreeSerif" w:cs="FreeSerif"/>
                <w:sz w:val="24"/>
                <w:highlight w:val="white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highlight w:val="white"/>
                <w:lang w:val="en-US"/>
              </w:rPr>
              <w:t>GE</w:t>
            </w:r>
            <w:r>
              <w:rPr>
                <w:rFonts w:ascii="FreeSerif" w:eastAsia="FreeSerif" w:hAnsi="FreeSerif" w:cs="FreeSerif"/>
                <w:sz w:val="24"/>
                <w:highlight w:val="white"/>
              </w:rPr>
              <w:t xml:space="preserve"> (</w:t>
            </w:r>
            <w:r>
              <w:rPr>
                <w:rFonts w:ascii="FreeSerif" w:eastAsia="FreeSerif" w:hAnsi="FreeSerif" w:cs="FreeSerif"/>
                <w:sz w:val="24"/>
                <w:highlight w:val="white"/>
                <w:lang w:val="en-US"/>
              </w:rPr>
              <w:t>MAGENTIS</w:t>
            </w:r>
            <w:r>
              <w:rPr>
                <w:rFonts w:ascii="FreeSerif" w:eastAsia="FreeSerif" w:hAnsi="FreeSerif" w:cs="FreeSerif"/>
                <w:sz w:val="24"/>
                <w:highlight w:val="white"/>
              </w:rPr>
              <w:t xml:space="preserve">/ </w:t>
            </w:r>
            <w:r>
              <w:rPr>
                <w:rFonts w:ascii="FreeSerif" w:eastAsia="FreeSerif" w:hAnsi="FreeSerif" w:cs="FreeSerif"/>
                <w:sz w:val="24"/>
                <w:highlight w:val="white"/>
                <w:lang w:val="en-US"/>
              </w:rPr>
              <w:t>OPTIM</w:t>
            </w:r>
            <w:r>
              <w:rPr>
                <w:rFonts w:ascii="FreeSerif" w:eastAsia="FreeSerif" w:hAnsi="FreeSerif" w:cs="FreeSerif"/>
                <w:sz w:val="24"/>
                <w:highlight w:val="white"/>
              </w:rPr>
              <w:t>); категория ТС В/</w:t>
            </w:r>
            <w:r>
              <w:rPr>
                <w:rFonts w:ascii="FreeSerif" w:eastAsia="FreeSerif" w:hAnsi="FreeSerif" w:cs="FreeSerif"/>
                <w:sz w:val="24"/>
                <w:highlight w:val="white"/>
                <w:lang w:val="en-US"/>
              </w:rPr>
              <w:t>M</w:t>
            </w:r>
            <w:r>
              <w:rPr>
                <w:rFonts w:ascii="FreeSerif" w:eastAsia="FreeSerif" w:hAnsi="FreeSerif" w:cs="FreeSerif"/>
                <w:sz w:val="24"/>
                <w:highlight w:val="white"/>
              </w:rPr>
              <w:t xml:space="preserve">1;  год изготовления ТС 2007; </w:t>
            </w:r>
          </w:p>
          <w:p w:rsidR="00AB51EC" w:rsidRDefault="008B2F38">
            <w:pPr>
              <w:rPr>
                <w:rFonts w:ascii="FreeSerif" w:eastAsia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highlight w:val="white"/>
              </w:rPr>
              <w:t xml:space="preserve"> кузов (кабина, прицеп) № Х</w:t>
            </w:r>
            <w:r>
              <w:rPr>
                <w:rFonts w:ascii="FreeSerif" w:eastAsia="FreeSerif" w:hAnsi="FreeSerif" w:cs="FreeSerif"/>
                <w:sz w:val="24"/>
                <w:highlight w:val="white"/>
                <w:lang w:val="en-US"/>
              </w:rPr>
              <w:t>WEGE</w:t>
            </w:r>
            <w:r>
              <w:rPr>
                <w:rFonts w:ascii="FreeSerif" w:eastAsia="FreeSerif" w:hAnsi="FreeSerif" w:cs="FreeSerif"/>
                <w:sz w:val="24"/>
                <w:highlight w:val="white"/>
              </w:rPr>
              <w:t xml:space="preserve">222370000280; цвет </w:t>
            </w:r>
            <w:r>
              <w:rPr>
                <w:rFonts w:ascii="FreeSerif" w:eastAsia="FreeSerif" w:hAnsi="FreeSerif" w:cs="FreeSerif"/>
                <w:sz w:val="24"/>
                <w:highlight w:val="white"/>
              </w:rPr>
              <w:lastRenderedPageBreak/>
              <w:t>кузова (кабины, прицепа) черный</w:t>
            </w:r>
          </w:p>
          <w:p w:rsidR="00AB51EC" w:rsidRDefault="00AB51EC">
            <w:pPr>
              <w:rPr>
                <w:rFonts w:ascii="FreeSerif" w:hAnsi="FreeSerif" w:cs="FreeSerif"/>
                <w:sz w:val="24"/>
                <w:highlight w:val="white"/>
              </w:rPr>
            </w:pPr>
          </w:p>
          <w:p w:rsidR="00AB51EC" w:rsidRDefault="00AB51EC">
            <w:pPr>
              <w:rPr>
                <w:rFonts w:ascii="FreeSerif" w:hAnsi="FreeSerif" w:cs="FreeSerif"/>
                <w:sz w:val="24"/>
                <w:highlight w:val="white"/>
              </w:rPr>
            </w:pPr>
          </w:p>
        </w:tc>
        <w:tc>
          <w:tcPr>
            <w:tcW w:w="297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83" w:type="dxa"/>
              <w:bottom w:w="0" w:type="dxa"/>
              <w:right w:w="108" w:type="dxa"/>
            </w:tcMar>
          </w:tcPr>
          <w:p w:rsidR="00AB51EC" w:rsidRDefault="008B2F38">
            <w:pPr>
              <w:rPr>
                <w:rFonts w:ascii="FreeSerif" w:hAnsi="FreeSerif" w:cs="FreeSerif"/>
                <w:sz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highlight w:val="white"/>
                <w:lang w:eastAsia="fa-IR" w:bidi="fa-IR"/>
              </w:rPr>
              <w:lastRenderedPageBreak/>
              <w:t>353765 Краснодарский край, Ленинградский район, Куликовское сельское поселение, х.Куликовский,ул.Красная,161</w:t>
            </w:r>
          </w:p>
        </w:tc>
        <w:tc>
          <w:tcPr>
            <w:tcW w:w="201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83" w:type="dxa"/>
              <w:bottom w:w="0" w:type="dxa"/>
              <w:right w:w="108" w:type="dxa"/>
            </w:tcMar>
          </w:tcPr>
          <w:p w:rsidR="00AB51EC" w:rsidRDefault="008B2F38">
            <w:pPr>
              <w:rPr>
                <w:rFonts w:ascii="FreeSerif" w:hAnsi="FreeSerif" w:cs="FreeSerif"/>
                <w:sz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highlight w:val="white"/>
                <w:lang w:eastAsia="fa-IR" w:bidi="fa-IR"/>
              </w:rPr>
              <w:t xml:space="preserve">Инвентарный </w:t>
            </w:r>
          </w:p>
          <w:p w:rsidR="00AB51EC" w:rsidRDefault="008B2F38">
            <w:pPr>
              <w:rPr>
                <w:rFonts w:ascii="FreeSerif" w:hAnsi="FreeSerif" w:cs="FreeSerif"/>
                <w:sz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highlight w:val="white"/>
                <w:lang w:eastAsia="fa-IR" w:bidi="fa-IR"/>
              </w:rPr>
              <w:t xml:space="preserve">№110852000005 </w:t>
            </w:r>
          </w:p>
          <w:p w:rsidR="00AB51EC" w:rsidRDefault="008B2F38">
            <w:pPr>
              <w:rPr>
                <w:rFonts w:ascii="FreeSerif" w:hAnsi="FreeSerif" w:cs="FreeSerif"/>
                <w:sz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highlight w:val="white"/>
                <w:lang w:eastAsia="fa-IR" w:bidi="fa-IR"/>
              </w:rPr>
              <w:t xml:space="preserve">Балансовая стоимость — </w:t>
            </w:r>
          </w:p>
          <w:p w:rsidR="00AB51EC" w:rsidRDefault="008B2F38">
            <w:pPr>
              <w:rPr>
                <w:rFonts w:ascii="FreeSerif" w:hAnsi="FreeSerif" w:cs="FreeSerif"/>
                <w:sz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highlight w:val="white"/>
                <w:lang w:eastAsia="fa-IR" w:bidi="fa-IR"/>
              </w:rPr>
              <w:t>705000,00 руб. остаточная стоимость - 00,0 руб.</w:t>
            </w:r>
          </w:p>
        </w:tc>
      </w:tr>
      <w:tr w:rsidR="00AB51EC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</w:tblPrEx>
        <w:trPr>
          <w:trHeight w:val="276"/>
        </w:trPr>
        <w:tc>
          <w:tcPr>
            <w:tcW w:w="71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83" w:type="dxa"/>
              <w:bottom w:w="0" w:type="dxa"/>
              <w:right w:w="108" w:type="dxa"/>
            </w:tcMar>
          </w:tcPr>
          <w:p w:rsidR="00AB51EC" w:rsidRDefault="00AB51EC">
            <w:pPr>
              <w:pStyle w:val="a3"/>
              <w:numPr>
                <w:ilvl w:val="0"/>
                <w:numId w:val="1"/>
              </w:numPr>
              <w:rPr>
                <w:rFonts w:ascii="FreeSerif" w:hAnsi="FreeSerif" w:cs="FreeSerif"/>
                <w:sz w:val="24"/>
                <w:highlight w:val="white"/>
              </w:rPr>
            </w:pPr>
          </w:p>
        </w:tc>
        <w:tc>
          <w:tcPr>
            <w:tcW w:w="295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83" w:type="dxa"/>
              <w:bottom w:w="0" w:type="dxa"/>
              <w:right w:w="108" w:type="dxa"/>
            </w:tcMar>
          </w:tcPr>
          <w:p w:rsidR="00AB51EC" w:rsidRDefault="008B2F38">
            <w:pPr>
              <w:rPr>
                <w:rFonts w:ascii="FreeSerif" w:hAnsi="FreeSerif" w:cs="FreeSerif"/>
                <w:sz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highlight w:val="white"/>
              </w:rPr>
              <w:t>Казна администрации Куликовского</w:t>
            </w:r>
            <w:r>
              <w:rPr>
                <w:rFonts w:ascii="FreeSerif" w:eastAsia="FreeSerif" w:hAnsi="FreeSerif" w:cs="FreeSerif"/>
                <w:sz w:val="24"/>
                <w:highlight w:val="white"/>
              </w:rPr>
              <w:t xml:space="preserve"> сельского поселения Ленинградского района</w:t>
            </w:r>
          </w:p>
        </w:tc>
        <w:tc>
          <w:tcPr>
            <w:tcW w:w="252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83" w:type="dxa"/>
              <w:bottom w:w="0" w:type="dxa"/>
              <w:right w:w="108" w:type="dxa"/>
            </w:tcMar>
          </w:tcPr>
          <w:p w:rsidR="00AB51EC" w:rsidRDefault="008B2F38">
            <w:pPr>
              <w:rPr>
                <w:rFonts w:ascii="FreeSerif" w:hAnsi="FreeSerif" w:cs="FreeSerif"/>
                <w:sz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highlight w:val="white"/>
              </w:rPr>
              <w:t>Краснодарский край, Ленинградский район, хутор Куликовский, ул. Красная, 161</w:t>
            </w:r>
          </w:p>
          <w:p w:rsidR="00AB51EC" w:rsidRDefault="008B2F38">
            <w:pPr>
              <w:rPr>
                <w:rFonts w:ascii="FreeSerif" w:hAnsi="FreeSerif" w:cs="FreeSerif"/>
                <w:sz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highlight w:val="white"/>
              </w:rPr>
              <w:t>ИНН 2341012377</w:t>
            </w:r>
          </w:p>
        </w:tc>
        <w:tc>
          <w:tcPr>
            <w:tcW w:w="328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83" w:type="dxa"/>
              <w:bottom w:w="0" w:type="dxa"/>
              <w:right w:w="108" w:type="dxa"/>
            </w:tcMar>
          </w:tcPr>
          <w:p w:rsidR="00AB51EC" w:rsidRDefault="008B2F38">
            <w:pPr>
              <w:rPr>
                <w:rFonts w:ascii="FreeSerif" w:hAnsi="FreeSerif" w:cs="FreeSerif"/>
                <w:sz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highlight w:val="white"/>
              </w:rPr>
              <w:t>Легковой автомобиль ВАЗ-21074</w:t>
            </w:r>
          </w:p>
          <w:p w:rsidR="00AB51EC" w:rsidRDefault="008B2F38">
            <w:pPr>
              <w:rPr>
                <w:rFonts w:ascii="FreeSerif" w:hAnsi="FreeSerif" w:cs="FreeSerif"/>
                <w:sz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highlight w:val="white"/>
              </w:rPr>
              <w:t xml:space="preserve"> идентификационный номер ХТА21074072502884; марка, модель ВАЗ-21074;</w:t>
            </w:r>
          </w:p>
          <w:p w:rsidR="00AB51EC" w:rsidRDefault="008B2F38">
            <w:pPr>
              <w:rPr>
                <w:rFonts w:ascii="FreeSerif" w:hAnsi="FreeSerif" w:cs="FreeSerif"/>
                <w:sz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highlight w:val="white"/>
              </w:rPr>
              <w:t xml:space="preserve"> категория ТС В;  год изготовления ТС 2007; модель, № двигателя 21067, 8784729; кузов (кабина, прицеп) № 2502664; цвет кузова (кабины, прицепа) ярко-белый</w:t>
            </w:r>
          </w:p>
        </w:tc>
        <w:tc>
          <w:tcPr>
            <w:tcW w:w="297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83" w:type="dxa"/>
              <w:bottom w:w="0" w:type="dxa"/>
              <w:right w:w="108" w:type="dxa"/>
            </w:tcMar>
          </w:tcPr>
          <w:p w:rsidR="00AB51EC" w:rsidRDefault="008B2F38">
            <w:pPr>
              <w:rPr>
                <w:rFonts w:ascii="FreeSerif" w:hAnsi="FreeSerif" w:cs="FreeSerif"/>
                <w:sz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highlight w:val="white"/>
                <w:lang w:eastAsia="fa-IR" w:bidi="fa-IR"/>
              </w:rPr>
              <w:t>353765 Краснодарский край, Ленинградский район, Куликовское сельское поселение, х.Куликовский,ул.Крас</w:t>
            </w:r>
            <w:r>
              <w:rPr>
                <w:rFonts w:ascii="FreeSerif" w:eastAsia="FreeSerif" w:hAnsi="FreeSerif" w:cs="FreeSerif"/>
                <w:sz w:val="24"/>
                <w:highlight w:val="white"/>
                <w:lang w:eastAsia="fa-IR" w:bidi="fa-IR"/>
              </w:rPr>
              <w:t>ная,161</w:t>
            </w:r>
          </w:p>
        </w:tc>
        <w:tc>
          <w:tcPr>
            <w:tcW w:w="201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83" w:type="dxa"/>
              <w:bottom w:w="0" w:type="dxa"/>
              <w:right w:w="108" w:type="dxa"/>
            </w:tcMar>
          </w:tcPr>
          <w:p w:rsidR="00AB51EC" w:rsidRDefault="008B2F38">
            <w:pPr>
              <w:rPr>
                <w:rFonts w:ascii="FreeSerif" w:hAnsi="FreeSerif" w:cs="FreeSerif"/>
                <w:sz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highlight w:val="white"/>
                <w:lang w:eastAsia="fa-IR" w:bidi="fa-IR"/>
              </w:rPr>
              <w:t xml:space="preserve">Инвентарный </w:t>
            </w:r>
          </w:p>
          <w:p w:rsidR="00AB51EC" w:rsidRDefault="008B2F38">
            <w:pPr>
              <w:rPr>
                <w:rFonts w:ascii="FreeSerif" w:hAnsi="FreeSerif" w:cs="FreeSerif"/>
                <w:sz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highlight w:val="white"/>
                <w:lang w:eastAsia="fa-IR" w:bidi="fa-IR"/>
              </w:rPr>
              <w:t>№110135000001</w:t>
            </w:r>
          </w:p>
          <w:p w:rsidR="00AB51EC" w:rsidRDefault="008B2F38">
            <w:pPr>
              <w:rPr>
                <w:rFonts w:ascii="FreeSerif" w:hAnsi="FreeSerif" w:cs="FreeSerif"/>
                <w:sz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highlight w:val="white"/>
                <w:lang w:eastAsia="fa-IR" w:bidi="fa-IR"/>
              </w:rPr>
              <w:t xml:space="preserve">Балансовая стоимость — </w:t>
            </w:r>
            <w:r>
              <w:rPr>
                <w:rFonts w:ascii="FreeSerif" w:eastAsia="FreeSerif" w:hAnsi="FreeSerif" w:cs="FreeSerif"/>
                <w:sz w:val="24"/>
                <w:highlight w:val="white"/>
              </w:rPr>
              <w:t>154 000,00</w:t>
            </w:r>
          </w:p>
          <w:p w:rsidR="00AB51EC" w:rsidRDefault="008B2F38">
            <w:pPr>
              <w:rPr>
                <w:rFonts w:ascii="FreeSerif" w:hAnsi="FreeSerif" w:cs="FreeSerif"/>
                <w:sz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highlight w:val="white"/>
                <w:lang w:eastAsia="fa-IR" w:bidi="fa-IR"/>
              </w:rPr>
              <w:t>руб. остаточная стоимость -00,0 руб.</w:t>
            </w:r>
          </w:p>
        </w:tc>
      </w:tr>
      <w:tr w:rsidR="00AB51EC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</w:tblPrEx>
        <w:trPr>
          <w:trHeight w:val="276"/>
        </w:trPr>
        <w:tc>
          <w:tcPr>
            <w:tcW w:w="71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83" w:type="dxa"/>
              <w:bottom w:w="0" w:type="dxa"/>
              <w:right w:w="108" w:type="dxa"/>
            </w:tcMar>
          </w:tcPr>
          <w:p w:rsidR="00AB51EC" w:rsidRDefault="00AB51EC">
            <w:pPr>
              <w:pStyle w:val="a3"/>
              <w:numPr>
                <w:ilvl w:val="0"/>
                <w:numId w:val="1"/>
              </w:numPr>
              <w:rPr>
                <w:rFonts w:ascii="FreeSerif" w:hAnsi="FreeSerif" w:cs="FreeSerif"/>
                <w:sz w:val="24"/>
                <w:highlight w:val="white"/>
              </w:rPr>
            </w:pPr>
          </w:p>
        </w:tc>
        <w:tc>
          <w:tcPr>
            <w:tcW w:w="295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83" w:type="dxa"/>
              <w:bottom w:w="0" w:type="dxa"/>
              <w:right w:w="108" w:type="dxa"/>
            </w:tcMar>
          </w:tcPr>
          <w:p w:rsidR="00AB51EC" w:rsidRDefault="008B2F38">
            <w:pPr>
              <w:rPr>
                <w:rFonts w:ascii="FreeSerif" w:hAnsi="FreeSerif" w:cs="FreeSerif"/>
                <w:sz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highlight w:val="white"/>
              </w:rPr>
              <w:t>Администрация Ленинградского сельского поселения Ленинградского района</w:t>
            </w:r>
          </w:p>
        </w:tc>
        <w:tc>
          <w:tcPr>
            <w:tcW w:w="252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83" w:type="dxa"/>
              <w:bottom w:w="0" w:type="dxa"/>
              <w:right w:w="108" w:type="dxa"/>
            </w:tcMar>
          </w:tcPr>
          <w:p w:rsidR="00AB51EC" w:rsidRDefault="008B2F38">
            <w:pPr>
              <w:rPr>
                <w:rFonts w:ascii="FreeSerif" w:hAnsi="FreeSerif" w:cs="FreeSerif"/>
                <w:sz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highlight w:val="white"/>
              </w:rPr>
              <w:t xml:space="preserve">Краснодарский край, Ленинградский район, </w:t>
            </w:r>
          </w:p>
          <w:p w:rsidR="00AB51EC" w:rsidRDefault="008B2F38">
            <w:pPr>
              <w:rPr>
                <w:rFonts w:ascii="FreeSerif" w:hAnsi="FreeSerif" w:cs="FreeSerif"/>
                <w:sz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highlight w:val="white"/>
              </w:rPr>
              <w:t xml:space="preserve">ст. Ленинградская, </w:t>
            </w:r>
          </w:p>
          <w:p w:rsidR="00AB51EC" w:rsidRDefault="008B2F38">
            <w:pPr>
              <w:rPr>
                <w:rFonts w:ascii="FreeSerif" w:hAnsi="FreeSerif" w:cs="FreeSerif"/>
                <w:sz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highlight w:val="white"/>
              </w:rPr>
              <w:t xml:space="preserve">ул. Ленина 53 </w:t>
            </w:r>
          </w:p>
          <w:p w:rsidR="00AB51EC" w:rsidRDefault="008B2F38">
            <w:pPr>
              <w:rPr>
                <w:rFonts w:ascii="FreeSerif" w:hAnsi="FreeSerif" w:cs="FreeSerif"/>
                <w:sz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highlight w:val="white"/>
              </w:rPr>
              <w:t>ИНН 2341012306</w:t>
            </w:r>
          </w:p>
        </w:tc>
        <w:tc>
          <w:tcPr>
            <w:tcW w:w="328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83" w:type="dxa"/>
              <w:bottom w:w="0" w:type="dxa"/>
              <w:right w:w="108" w:type="dxa"/>
            </w:tcMar>
          </w:tcPr>
          <w:p w:rsidR="00AB51EC" w:rsidRDefault="008B2F38">
            <w:pPr>
              <w:outlineLvl w:val="4"/>
              <w:rPr>
                <w:rFonts w:ascii="FreeSerif" w:hAnsi="FreeSerif" w:cs="FreeSerif"/>
                <w:sz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highlight w:val="white"/>
              </w:rPr>
              <w:t>Автомобиль CHEVROLET NIVA 212300</w:t>
            </w:r>
          </w:p>
          <w:p w:rsidR="00AB51EC" w:rsidRDefault="00AB51EC">
            <w:pPr>
              <w:rPr>
                <w:rFonts w:ascii="FreeSerif" w:hAnsi="FreeSerif" w:cs="FreeSerif"/>
                <w:sz w:val="24"/>
                <w:highlight w:val="white"/>
              </w:rPr>
            </w:pPr>
            <w:bookmarkStart w:id="1" w:name="undefined"/>
            <w:bookmarkEnd w:id="1"/>
          </w:p>
        </w:tc>
        <w:tc>
          <w:tcPr>
            <w:tcW w:w="297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83" w:type="dxa"/>
              <w:bottom w:w="0" w:type="dxa"/>
              <w:right w:w="108" w:type="dxa"/>
            </w:tcMar>
          </w:tcPr>
          <w:p w:rsidR="00AB51EC" w:rsidRDefault="008B2F38">
            <w:pPr>
              <w:rPr>
                <w:rFonts w:ascii="FreeSerif" w:hAnsi="FreeSerif" w:cs="FreeSerif"/>
                <w:sz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highlight w:val="white"/>
                <w:lang w:eastAsia="fa-IR" w:bidi="fa-IR"/>
              </w:rPr>
              <w:t>353740 Краснодарский край, Ленинградский район, Ленинградское сельское поселение,</w:t>
            </w:r>
          </w:p>
          <w:p w:rsidR="00AB51EC" w:rsidRDefault="008B2F38">
            <w:pPr>
              <w:rPr>
                <w:rFonts w:ascii="FreeSerif" w:hAnsi="FreeSerif" w:cs="FreeSerif"/>
                <w:sz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highlight w:val="white"/>
              </w:rPr>
              <w:t xml:space="preserve">ст. Ленинградская, </w:t>
            </w:r>
          </w:p>
          <w:p w:rsidR="00AB51EC" w:rsidRDefault="008B2F38">
            <w:pPr>
              <w:rPr>
                <w:rFonts w:ascii="FreeSerif" w:hAnsi="FreeSerif" w:cs="FreeSerif"/>
                <w:sz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highlight w:val="white"/>
              </w:rPr>
              <w:t>ул. им. 417 Дивизии, гараж</w:t>
            </w:r>
          </w:p>
          <w:p w:rsidR="00AB51EC" w:rsidRDefault="008B2F38">
            <w:pPr>
              <w:rPr>
                <w:rFonts w:ascii="FreeSerif" w:hAnsi="FreeSerif" w:cs="FreeSerif"/>
                <w:sz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highlight w:val="white"/>
              </w:rPr>
              <w:t>(Администрация Ленинградского сельского поселения Ленинградского района)</w:t>
            </w:r>
          </w:p>
        </w:tc>
        <w:tc>
          <w:tcPr>
            <w:tcW w:w="201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83" w:type="dxa"/>
              <w:bottom w:w="0" w:type="dxa"/>
              <w:right w:w="108" w:type="dxa"/>
            </w:tcMar>
          </w:tcPr>
          <w:p w:rsidR="00AB51EC" w:rsidRDefault="008B2F38">
            <w:pPr>
              <w:rPr>
                <w:rFonts w:ascii="FreeSerif" w:hAnsi="FreeSerif" w:cs="FreeSerif"/>
                <w:sz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highlight w:val="white"/>
              </w:rPr>
              <w:t>Инвен</w:t>
            </w:r>
            <w:r>
              <w:rPr>
                <w:rFonts w:ascii="FreeSerif" w:eastAsia="FreeSerif" w:hAnsi="FreeSerif" w:cs="FreeSerif"/>
                <w:sz w:val="24"/>
                <w:highlight w:val="white"/>
              </w:rPr>
              <w:t xml:space="preserve">тарный </w:t>
            </w:r>
          </w:p>
          <w:p w:rsidR="00AB51EC" w:rsidRDefault="008B2F38">
            <w:pPr>
              <w:rPr>
                <w:rFonts w:ascii="FreeSerif" w:hAnsi="FreeSerif" w:cs="FreeSerif"/>
                <w:sz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highlight w:val="white"/>
              </w:rPr>
              <w:t>№ 110105000021</w:t>
            </w:r>
          </w:p>
          <w:p w:rsidR="00AB51EC" w:rsidRDefault="008B2F38">
            <w:pPr>
              <w:rPr>
                <w:rFonts w:ascii="FreeSerif" w:hAnsi="FreeSerif" w:cs="FreeSerif"/>
                <w:sz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highlight w:val="white"/>
              </w:rPr>
              <w:t>Балансовая стоимость — 449 000,00 руб, остаточная стоимость – 0,00 руб.</w:t>
            </w:r>
          </w:p>
        </w:tc>
      </w:tr>
      <w:tr w:rsidR="00AB51EC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</w:tblPrEx>
        <w:trPr>
          <w:trHeight w:val="276"/>
        </w:trPr>
        <w:tc>
          <w:tcPr>
            <w:tcW w:w="71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83" w:type="dxa"/>
              <w:bottom w:w="0" w:type="dxa"/>
              <w:right w:w="108" w:type="dxa"/>
            </w:tcMar>
          </w:tcPr>
          <w:p w:rsidR="00AB51EC" w:rsidRDefault="00AB51EC">
            <w:pPr>
              <w:pStyle w:val="a3"/>
              <w:numPr>
                <w:ilvl w:val="0"/>
                <w:numId w:val="1"/>
              </w:numPr>
              <w:rPr>
                <w:rFonts w:ascii="FreeSerif" w:hAnsi="FreeSerif" w:cs="FreeSerif"/>
                <w:sz w:val="24"/>
                <w:highlight w:val="white"/>
              </w:rPr>
            </w:pPr>
          </w:p>
        </w:tc>
        <w:tc>
          <w:tcPr>
            <w:tcW w:w="295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83" w:type="dxa"/>
              <w:bottom w:w="0" w:type="dxa"/>
              <w:right w:w="108" w:type="dxa"/>
            </w:tcMar>
          </w:tcPr>
          <w:p w:rsidR="00AB51EC" w:rsidRDefault="008B2F38">
            <w:pPr>
              <w:rPr>
                <w:rFonts w:ascii="FreeSerif" w:hAnsi="FreeSerif" w:cs="FreeSerif"/>
                <w:sz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highlight w:val="white"/>
              </w:rPr>
              <w:t>Администрация Первомайского сельского поселения Ленинградского района</w:t>
            </w:r>
          </w:p>
        </w:tc>
        <w:tc>
          <w:tcPr>
            <w:tcW w:w="252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83" w:type="dxa"/>
              <w:bottom w:w="0" w:type="dxa"/>
              <w:right w:w="108" w:type="dxa"/>
            </w:tcMar>
          </w:tcPr>
          <w:p w:rsidR="00AB51EC" w:rsidRDefault="008B2F38">
            <w:pPr>
              <w:rPr>
                <w:rFonts w:ascii="FreeSerif" w:hAnsi="FreeSerif" w:cs="FreeSerif"/>
                <w:sz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highlight w:val="white"/>
              </w:rPr>
              <w:t>Краснодарский край. адрес: Россия, Краснодарский край, Ленинградский район, пос. </w:t>
            </w:r>
            <w:r>
              <w:rPr>
                <w:rFonts w:ascii="FreeSerif" w:eastAsia="FreeSerif" w:hAnsi="FreeSerif" w:cs="FreeSerif"/>
                <w:sz w:val="24"/>
                <w:highlight w:val="white"/>
              </w:rPr>
              <w:t>Первомайский, ул. Комарова</w:t>
            </w:r>
          </w:p>
        </w:tc>
        <w:tc>
          <w:tcPr>
            <w:tcW w:w="328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83" w:type="dxa"/>
              <w:bottom w:w="0" w:type="dxa"/>
              <w:right w:w="108" w:type="dxa"/>
            </w:tcMar>
          </w:tcPr>
          <w:p w:rsidR="00AB51EC" w:rsidRDefault="008B2F38">
            <w:pPr>
              <w:rPr>
                <w:rFonts w:ascii="FreeSerif" w:hAnsi="FreeSerif" w:cs="FreeSerif"/>
                <w:sz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highlight w:val="white"/>
              </w:rPr>
              <w:t xml:space="preserve">Автомобиль легковой </w:t>
            </w:r>
            <w:r>
              <w:rPr>
                <w:rFonts w:ascii="FreeSerif" w:eastAsia="FreeSerif" w:hAnsi="FreeSerif" w:cs="FreeSerif"/>
                <w:sz w:val="24"/>
                <w:highlight w:val="white"/>
                <w:lang w:val="en-US"/>
              </w:rPr>
              <w:t>LADA Priora</w:t>
            </w:r>
          </w:p>
        </w:tc>
        <w:tc>
          <w:tcPr>
            <w:tcW w:w="297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83" w:type="dxa"/>
              <w:bottom w:w="0" w:type="dxa"/>
              <w:right w:w="108" w:type="dxa"/>
            </w:tcMar>
          </w:tcPr>
          <w:p w:rsidR="00AB51EC" w:rsidRDefault="008B2F38">
            <w:pPr>
              <w:rPr>
                <w:rFonts w:ascii="FreeSerif" w:hAnsi="FreeSerif" w:cs="FreeSerif"/>
                <w:sz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highlight w:val="white"/>
              </w:rPr>
              <w:t>Краснодарский край. адрес: Россия, Краснодарский край, Ленинградский район, пос. Первомайский, ул. Комарова</w:t>
            </w:r>
          </w:p>
        </w:tc>
        <w:tc>
          <w:tcPr>
            <w:tcW w:w="201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83" w:type="dxa"/>
              <w:bottom w:w="0" w:type="dxa"/>
              <w:right w:w="108" w:type="dxa"/>
            </w:tcMar>
          </w:tcPr>
          <w:p w:rsidR="00AB51EC" w:rsidRDefault="008B2F38">
            <w:pPr>
              <w:rPr>
                <w:rFonts w:ascii="FreeSerif" w:hAnsi="FreeSerif" w:cs="FreeSerif"/>
                <w:sz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highlight w:val="white"/>
              </w:rPr>
              <w:t xml:space="preserve">Инвентарный </w:t>
            </w:r>
          </w:p>
          <w:p w:rsidR="00AB51EC" w:rsidRDefault="008B2F38">
            <w:pPr>
              <w:rPr>
                <w:rFonts w:ascii="FreeSerif" w:hAnsi="FreeSerif" w:cs="FreeSerif"/>
                <w:sz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highlight w:val="white"/>
              </w:rPr>
              <w:t>№ 0534101016</w:t>
            </w:r>
          </w:p>
          <w:p w:rsidR="00AB51EC" w:rsidRDefault="008B2F38">
            <w:pPr>
              <w:rPr>
                <w:rFonts w:ascii="FreeSerif" w:hAnsi="FreeSerif" w:cs="FreeSerif"/>
                <w:sz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highlight w:val="white"/>
              </w:rPr>
              <w:t>Балансовая стоимость — 36 500,00 руб, остаточная стоимость – 36</w:t>
            </w:r>
            <w:r>
              <w:rPr>
                <w:rFonts w:ascii="FreeSerif" w:eastAsia="FreeSerif" w:hAnsi="FreeSerif" w:cs="FreeSerif"/>
                <w:sz w:val="24"/>
                <w:highlight w:val="white"/>
              </w:rPr>
              <w:t xml:space="preserve"> 500,00</w:t>
            </w:r>
          </w:p>
        </w:tc>
      </w:tr>
      <w:tr w:rsidR="00AB51EC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</w:tblPrEx>
        <w:trPr>
          <w:trHeight w:val="276"/>
        </w:trPr>
        <w:tc>
          <w:tcPr>
            <w:tcW w:w="71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83" w:type="dxa"/>
              <w:bottom w:w="0" w:type="dxa"/>
              <w:right w:w="108" w:type="dxa"/>
            </w:tcMar>
          </w:tcPr>
          <w:p w:rsidR="00AB51EC" w:rsidRDefault="00AB51EC">
            <w:pPr>
              <w:pStyle w:val="a3"/>
              <w:numPr>
                <w:ilvl w:val="0"/>
                <w:numId w:val="1"/>
              </w:numPr>
              <w:rPr>
                <w:rFonts w:ascii="FreeSerif" w:hAnsi="FreeSerif" w:cs="FreeSerif"/>
                <w:sz w:val="24"/>
                <w:highlight w:val="white"/>
              </w:rPr>
            </w:pPr>
          </w:p>
        </w:tc>
        <w:tc>
          <w:tcPr>
            <w:tcW w:w="295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83" w:type="dxa"/>
              <w:bottom w:w="0" w:type="dxa"/>
              <w:right w:w="108" w:type="dxa"/>
            </w:tcMar>
          </w:tcPr>
          <w:p w:rsidR="00AB51EC" w:rsidRDefault="008B2F38">
            <w:pPr>
              <w:rPr>
                <w:rFonts w:ascii="FreeSerif" w:hAnsi="FreeSerif" w:cs="FreeSerif"/>
                <w:sz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highlight w:val="white"/>
              </w:rPr>
              <w:t xml:space="preserve">Администрация Первомайского сельского </w:t>
            </w:r>
            <w:r>
              <w:rPr>
                <w:rFonts w:ascii="FreeSerif" w:eastAsia="FreeSerif" w:hAnsi="FreeSerif" w:cs="FreeSerif"/>
                <w:sz w:val="24"/>
                <w:highlight w:val="white"/>
              </w:rPr>
              <w:lastRenderedPageBreak/>
              <w:t>поселения Ленинградского района</w:t>
            </w:r>
          </w:p>
        </w:tc>
        <w:tc>
          <w:tcPr>
            <w:tcW w:w="252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83" w:type="dxa"/>
              <w:bottom w:w="0" w:type="dxa"/>
              <w:right w:w="108" w:type="dxa"/>
            </w:tcMar>
          </w:tcPr>
          <w:p w:rsidR="00AB51EC" w:rsidRDefault="008B2F38">
            <w:pPr>
              <w:rPr>
                <w:rFonts w:ascii="FreeSerif" w:hAnsi="FreeSerif" w:cs="FreeSerif"/>
                <w:sz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highlight w:val="white"/>
              </w:rPr>
              <w:lastRenderedPageBreak/>
              <w:t xml:space="preserve">Краснодарский край. адрес: Россия, </w:t>
            </w:r>
            <w:r>
              <w:rPr>
                <w:rFonts w:ascii="FreeSerif" w:eastAsia="FreeSerif" w:hAnsi="FreeSerif" w:cs="FreeSerif"/>
                <w:sz w:val="24"/>
                <w:highlight w:val="white"/>
              </w:rPr>
              <w:lastRenderedPageBreak/>
              <w:t>Краснодарский край, Ленинградский район, пос. Первомайский, ул. Комарова</w:t>
            </w:r>
          </w:p>
        </w:tc>
        <w:tc>
          <w:tcPr>
            <w:tcW w:w="328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83" w:type="dxa"/>
              <w:bottom w:w="0" w:type="dxa"/>
              <w:right w:w="108" w:type="dxa"/>
            </w:tcMar>
          </w:tcPr>
          <w:p w:rsidR="00AB51EC" w:rsidRDefault="008B2F38">
            <w:pPr>
              <w:rPr>
                <w:rFonts w:ascii="FreeSerif" w:hAnsi="FreeSerif" w:cs="FreeSerif"/>
                <w:sz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highlight w:val="white"/>
              </w:rPr>
              <w:lastRenderedPageBreak/>
              <w:t>Прицеп для легкового автомобиля</w:t>
            </w:r>
          </w:p>
        </w:tc>
        <w:tc>
          <w:tcPr>
            <w:tcW w:w="297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83" w:type="dxa"/>
              <w:bottom w:w="0" w:type="dxa"/>
              <w:right w:w="108" w:type="dxa"/>
            </w:tcMar>
          </w:tcPr>
          <w:p w:rsidR="00AB51EC" w:rsidRDefault="008B2F38">
            <w:pPr>
              <w:rPr>
                <w:rFonts w:ascii="FreeSerif" w:hAnsi="FreeSerif" w:cs="FreeSerif"/>
                <w:sz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highlight w:val="white"/>
              </w:rPr>
              <w:t>Краснодарский край. адрес</w:t>
            </w:r>
            <w:r>
              <w:rPr>
                <w:rFonts w:ascii="FreeSerif" w:eastAsia="FreeSerif" w:hAnsi="FreeSerif" w:cs="FreeSerif"/>
                <w:sz w:val="24"/>
                <w:highlight w:val="white"/>
              </w:rPr>
              <w:t xml:space="preserve">: Россия, </w:t>
            </w:r>
            <w:r>
              <w:rPr>
                <w:rFonts w:ascii="FreeSerif" w:eastAsia="FreeSerif" w:hAnsi="FreeSerif" w:cs="FreeSerif"/>
                <w:sz w:val="24"/>
                <w:highlight w:val="white"/>
              </w:rPr>
              <w:lastRenderedPageBreak/>
              <w:t>Краснодарский край, Ленинградский район, пос. Первомайский, ул. Комарова</w:t>
            </w:r>
          </w:p>
        </w:tc>
        <w:tc>
          <w:tcPr>
            <w:tcW w:w="201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83" w:type="dxa"/>
              <w:bottom w:w="0" w:type="dxa"/>
              <w:right w:w="108" w:type="dxa"/>
            </w:tcMar>
          </w:tcPr>
          <w:p w:rsidR="00AB51EC" w:rsidRDefault="008B2F38">
            <w:pPr>
              <w:rPr>
                <w:rFonts w:ascii="FreeSerif" w:hAnsi="FreeSerif" w:cs="FreeSerif"/>
                <w:sz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highlight w:val="white"/>
              </w:rPr>
              <w:lastRenderedPageBreak/>
              <w:t xml:space="preserve">Инвентарный </w:t>
            </w:r>
          </w:p>
          <w:p w:rsidR="00AB51EC" w:rsidRDefault="008B2F38">
            <w:pPr>
              <w:rPr>
                <w:rFonts w:ascii="FreeSerif" w:hAnsi="FreeSerif" w:cs="FreeSerif"/>
                <w:sz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highlight w:val="white"/>
              </w:rPr>
              <w:t xml:space="preserve">№ </w:t>
            </w:r>
            <w:r>
              <w:rPr>
                <w:rFonts w:ascii="FreeSerif" w:eastAsia="FreeSerif" w:hAnsi="FreeSerif" w:cs="FreeSerif"/>
                <w:sz w:val="24"/>
                <w:highlight w:val="white"/>
                <w:lang w:eastAsia="fa-IR" w:bidi="fa-IR"/>
              </w:rPr>
              <w:t>01510005</w:t>
            </w:r>
          </w:p>
          <w:p w:rsidR="00AB51EC" w:rsidRDefault="008B2F38">
            <w:pPr>
              <w:rPr>
                <w:rFonts w:ascii="FreeSerif" w:hAnsi="FreeSerif" w:cs="FreeSerif"/>
                <w:sz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highlight w:val="white"/>
              </w:rPr>
              <w:lastRenderedPageBreak/>
              <w:t>Балансовая стоимость — 438 174,00 руб, остаточная стоимость 0,00 руб.</w:t>
            </w:r>
          </w:p>
        </w:tc>
      </w:tr>
      <w:tr w:rsidR="00AB51EC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</w:tblPrEx>
        <w:trPr>
          <w:trHeight w:val="276"/>
        </w:trPr>
        <w:tc>
          <w:tcPr>
            <w:tcW w:w="71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83" w:type="dxa"/>
              <w:bottom w:w="0" w:type="dxa"/>
              <w:right w:w="108" w:type="dxa"/>
            </w:tcMar>
          </w:tcPr>
          <w:p w:rsidR="00AB51EC" w:rsidRDefault="00AB51EC">
            <w:pPr>
              <w:pStyle w:val="a3"/>
              <w:numPr>
                <w:ilvl w:val="0"/>
                <w:numId w:val="1"/>
              </w:numPr>
              <w:rPr>
                <w:rFonts w:ascii="FreeSerif" w:hAnsi="FreeSerif" w:cs="FreeSerif"/>
                <w:sz w:val="24"/>
                <w:highlight w:val="white"/>
              </w:rPr>
            </w:pPr>
          </w:p>
        </w:tc>
        <w:tc>
          <w:tcPr>
            <w:tcW w:w="295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83" w:type="dxa"/>
              <w:bottom w:w="0" w:type="dxa"/>
              <w:right w:w="108" w:type="dxa"/>
            </w:tcMar>
          </w:tcPr>
          <w:p w:rsidR="00AB51EC" w:rsidRDefault="008B2F38">
            <w:pPr>
              <w:rPr>
                <w:rFonts w:ascii="FreeSerif" w:hAnsi="FreeSerif" w:cs="FreeSerif"/>
                <w:sz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highlight w:val="white"/>
              </w:rPr>
              <w:t>Администрация Уманского сельского поселения Ленинградского района</w:t>
            </w:r>
          </w:p>
          <w:p w:rsidR="00AB51EC" w:rsidRDefault="00AB51EC">
            <w:pPr>
              <w:rPr>
                <w:rFonts w:ascii="FreeSerif" w:hAnsi="FreeSerif" w:cs="FreeSerif"/>
                <w:sz w:val="24"/>
                <w:highlight w:val="white"/>
              </w:rPr>
            </w:pPr>
          </w:p>
        </w:tc>
        <w:tc>
          <w:tcPr>
            <w:tcW w:w="252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83" w:type="dxa"/>
              <w:bottom w:w="0" w:type="dxa"/>
              <w:right w:w="108" w:type="dxa"/>
            </w:tcMar>
          </w:tcPr>
          <w:p w:rsidR="00AB51EC" w:rsidRDefault="008B2F38">
            <w:pPr>
              <w:rPr>
                <w:rFonts w:ascii="FreeSerif" w:hAnsi="FreeSerif" w:cs="FreeSerif"/>
                <w:sz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highlight w:val="white"/>
              </w:rPr>
              <w:t>Краснодарский край, посёлок Уманский, улица Советов, 1</w:t>
            </w:r>
          </w:p>
        </w:tc>
        <w:tc>
          <w:tcPr>
            <w:tcW w:w="328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83" w:type="dxa"/>
              <w:bottom w:w="0" w:type="dxa"/>
              <w:right w:w="108" w:type="dxa"/>
            </w:tcMar>
          </w:tcPr>
          <w:p w:rsidR="00AB51EC" w:rsidRDefault="008B2F38">
            <w:pPr>
              <w:rPr>
                <w:rFonts w:ascii="FreeSerif" w:hAnsi="FreeSerif" w:cs="FreeSerif"/>
                <w:sz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highlight w:val="white"/>
              </w:rPr>
              <w:t xml:space="preserve">Автомобиль </w:t>
            </w:r>
            <w:r>
              <w:rPr>
                <w:rFonts w:ascii="FreeSerif" w:eastAsia="FreeSerif" w:hAnsi="FreeSerif" w:cs="FreeSerif"/>
                <w:sz w:val="24"/>
                <w:highlight w:val="white"/>
              </w:rPr>
              <w:t>Lada Granta</w:t>
            </w:r>
          </w:p>
          <w:p w:rsidR="00AB51EC" w:rsidRDefault="00AB51EC">
            <w:pPr>
              <w:rPr>
                <w:rFonts w:ascii="FreeSerif" w:hAnsi="FreeSerif" w:cs="FreeSerif"/>
                <w:sz w:val="24"/>
                <w:highlight w:val="white"/>
              </w:rPr>
            </w:pPr>
          </w:p>
        </w:tc>
        <w:tc>
          <w:tcPr>
            <w:tcW w:w="297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83" w:type="dxa"/>
              <w:bottom w:w="0" w:type="dxa"/>
              <w:right w:w="108" w:type="dxa"/>
            </w:tcMar>
          </w:tcPr>
          <w:p w:rsidR="00AB51EC" w:rsidRDefault="008B2F38">
            <w:pPr>
              <w:rPr>
                <w:rFonts w:ascii="FreeSerif" w:hAnsi="FreeSerif" w:cs="FreeSerif"/>
                <w:sz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highlight w:val="white"/>
              </w:rPr>
              <w:t>Краснодарский край, посёлок Уманский, улица Советов, 1</w:t>
            </w:r>
          </w:p>
        </w:tc>
        <w:tc>
          <w:tcPr>
            <w:tcW w:w="201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83" w:type="dxa"/>
              <w:bottom w:w="0" w:type="dxa"/>
              <w:right w:w="108" w:type="dxa"/>
            </w:tcMar>
          </w:tcPr>
          <w:p w:rsidR="00AB51EC" w:rsidRDefault="008B2F38">
            <w:pPr>
              <w:rPr>
                <w:rFonts w:ascii="FreeSerif" w:hAnsi="FreeSerif" w:cs="FreeSerif"/>
                <w:sz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highlight w:val="white"/>
              </w:rPr>
              <w:t xml:space="preserve">Инвентарный </w:t>
            </w:r>
          </w:p>
          <w:p w:rsidR="00AB51EC" w:rsidRDefault="008B2F38">
            <w:pPr>
              <w:rPr>
                <w:rFonts w:ascii="FreeSerif" w:hAnsi="FreeSerif" w:cs="FreeSerif"/>
                <w:sz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highlight w:val="white"/>
              </w:rPr>
              <w:t>№ 110135000001</w:t>
            </w:r>
          </w:p>
          <w:p w:rsidR="00AB51EC" w:rsidRDefault="008B2F38">
            <w:pPr>
              <w:rPr>
                <w:rFonts w:ascii="FreeSerif" w:hAnsi="FreeSerif" w:cs="FreeSerif"/>
                <w:sz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highlight w:val="white"/>
              </w:rPr>
              <w:t>Балансовая стоимость — 444 000,00 руб, остаточная стоимость – 0,00 руб.</w:t>
            </w:r>
          </w:p>
          <w:p w:rsidR="00AB51EC" w:rsidRDefault="00AB51EC">
            <w:pPr>
              <w:rPr>
                <w:rFonts w:ascii="FreeSerif" w:hAnsi="FreeSerif" w:cs="FreeSerif"/>
                <w:sz w:val="24"/>
                <w:highlight w:val="white"/>
              </w:rPr>
            </w:pPr>
          </w:p>
        </w:tc>
      </w:tr>
    </w:tbl>
    <w:p w:rsidR="00AB51EC" w:rsidRDefault="008B2F38">
      <w:pPr>
        <w:rPr>
          <w:rFonts w:ascii="FreeSerif" w:hAnsi="FreeSerif" w:cs="FreeSerif"/>
        </w:rPr>
      </w:pPr>
      <w:r>
        <w:rPr>
          <w:rFonts w:ascii="FreeSerif" w:eastAsia="FreeSerif" w:hAnsi="FreeSerif" w:cs="FreeSerif"/>
          <w:szCs w:val="28"/>
        </w:rPr>
        <w:t>Начальник отдела</w:t>
      </w:r>
    </w:p>
    <w:p w:rsidR="00AB51EC" w:rsidRDefault="008B2F38">
      <w:pPr>
        <w:rPr>
          <w:rFonts w:ascii="FreeSerif" w:hAnsi="FreeSerif" w:cs="FreeSerif"/>
        </w:rPr>
      </w:pPr>
      <w:r>
        <w:rPr>
          <w:rFonts w:ascii="FreeSerif" w:eastAsia="FreeSerif" w:hAnsi="FreeSerif" w:cs="FreeSerif"/>
          <w:szCs w:val="28"/>
        </w:rPr>
        <w:t>имущественных отношений администрации</w:t>
      </w:r>
    </w:p>
    <w:p w:rsidR="00AB51EC" w:rsidRDefault="008B2F38">
      <w:pPr>
        <w:rPr>
          <w:rFonts w:ascii="FreeSerif" w:hAnsi="FreeSerif" w:cs="FreeSerif"/>
        </w:rPr>
      </w:pPr>
      <w:r>
        <w:rPr>
          <w:rFonts w:ascii="FreeSerif" w:eastAsia="FreeSerif" w:hAnsi="FreeSerif" w:cs="FreeSerif"/>
          <w:szCs w:val="28"/>
        </w:rPr>
        <w:t>муниципального образования</w:t>
      </w:r>
    </w:p>
    <w:p w:rsidR="00AB51EC" w:rsidRDefault="008B2F38">
      <w:pPr>
        <w:rPr>
          <w:rFonts w:ascii="FreeSerif" w:hAnsi="FreeSerif" w:cs="FreeSerif"/>
        </w:rPr>
      </w:pPr>
      <w:r>
        <w:rPr>
          <w:rFonts w:ascii="FreeSerif" w:eastAsia="FreeSerif" w:hAnsi="FreeSerif" w:cs="FreeSerif"/>
          <w:szCs w:val="28"/>
        </w:rPr>
        <w:t>Ленинградский район                                                                                                                                                  Р.Г. Тоцкая</w:t>
      </w:r>
    </w:p>
    <w:p w:rsidR="00AB51EC" w:rsidRDefault="00AB51EC">
      <w:pPr>
        <w:pStyle w:val="3"/>
        <w:spacing w:before="0"/>
        <w:rPr>
          <w:rFonts w:ascii="Times New Roman" w:hAnsi="Times New Roman" w:cs="Times New Roman"/>
          <w:b w:val="0"/>
          <w:color w:val="000000"/>
          <w:szCs w:val="28"/>
        </w:rPr>
      </w:pPr>
    </w:p>
    <w:sectPr w:rsidR="00AB51EC">
      <w:pgSz w:w="16838" w:h="11906" w:orient="landscape"/>
      <w:pgMar w:top="850" w:right="567" w:bottom="850" w:left="1701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B2F38" w:rsidRDefault="008B2F38">
      <w:r>
        <w:separator/>
      </w:r>
    </w:p>
  </w:endnote>
  <w:endnote w:type="continuationSeparator" w:id="0">
    <w:p w:rsidR="008B2F38" w:rsidRDefault="008B2F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NewRomanPSMT">
    <w:altName w:val="Times New Roman"/>
    <w:charset w:val="00"/>
    <w:family w:val="auto"/>
    <w:pitch w:val="default"/>
  </w:font>
  <w:font w:name="Liberation Sans">
    <w:altName w:val="Arial"/>
    <w:charset w:val="00"/>
    <w:family w:val="auto"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imes New Roman CYR">
    <w:panose1 w:val="02020603050405020304"/>
    <w:charset w:val="00"/>
    <w:family w:val="auto"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FreeSerif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B2F38" w:rsidRDefault="008B2F38">
      <w:r>
        <w:separator/>
      </w:r>
    </w:p>
  </w:footnote>
  <w:footnote w:type="continuationSeparator" w:id="0">
    <w:p w:rsidR="008B2F38" w:rsidRDefault="008B2F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3350F5B"/>
    <w:multiLevelType w:val="hybridMultilevel"/>
    <w:tmpl w:val="6BECD61C"/>
    <w:lvl w:ilvl="0" w:tplc="81D2FB14">
      <w:start w:val="1"/>
      <w:numFmt w:val="decimal"/>
      <w:lvlText w:val="%1."/>
      <w:lvlJc w:val="left"/>
      <w:pPr>
        <w:ind w:left="709" w:hanging="360"/>
      </w:pPr>
    </w:lvl>
    <w:lvl w:ilvl="1" w:tplc="BBA097BC">
      <w:start w:val="1"/>
      <w:numFmt w:val="lowerLetter"/>
      <w:lvlText w:val="%2."/>
      <w:lvlJc w:val="left"/>
      <w:pPr>
        <w:ind w:left="1429" w:hanging="360"/>
      </w:pPr>
    </w:lvl>
    <w:lvl w:ilvl="2" w:tplc="6E226DC8">
      <w:start w:val="1"/>
      <w:numFmt w:val="lowerRoman"/>
      <w:lvlText w:val="%3."/>
      <w:lvlJc w:val="right"/>
      <w:pPr>
        <w:ind w:left="2149" w:hanging="180"/>
      </w:pPr>
    </w:lvl>
    <w:lvl w:ilvl="3" w:tplc="1842FB3E">
      <w:start w:val="1"/>
      <w:numFmt w:val="decimal"/>
      <w:lvlText w:val="%4."/>
      <w:lvlJc w:val="left"/>
      <w:pPr>
        <w:ind w:left="2869" w:hanging="360"/>
      </w:pPr>
    </w:lvl>
    <w:lvl w:ilvl="4" w:tplc="41D88272">
      <w:start w:val="1"/>
      <w:numFmt w:val="lowerLetter"/>
      <w:lvlText w:val="%5."/>
      <w:lvlJc w:val="left"/>
      <w:pPr>
        <w:ind w:left="3589" w:hanging="360"/>
      </w:pPr>
    </w:lvl>
    <w:lvl w:ilvl="5" w:tplc="BA806356">
      <w:start w:val="1"/>
      <w:numFmt w:val="lowerRoman"/>
      <w:lvlText w:val="%6."/>
      <w:lvlJc w:val="right"/>
      <w:pPr>
        <w:ind w:left="4309" w:hanging="180"/>
      </w:pPr>
    </w:lvl>
    <w:lvl w:ilvl="6" w:tplc="3DBA605C">
      <w:start w:val="1"/>
      <w:numFmt w:val="decimal"/>
      <w:lvlText w:val="%7."/>
      <w:lvlJc w:val="left"/>
      <w:pPr>
        <w:ind w:left="5029" w:hanging="360"/>
      </w:pPr>
    </w:lvl>
    <w:lvl w:ilvl="7" w:tplc="FFFC0758">
      <w:start w:val="1"/>
      <w:numFmt w:val="lowerLetter"/>
      <w:lvlText w:val="%8."/>
      <w:lvlJc w:val="left"/>
      <w:pPr>
        <w:ind w:left="5749" w:hanging="360"/>
      </w:pPr>
    </w:lvl>
    <w:lvl w:ilvl="8" w:tplc="0A2A66EA">
      <w:start w:val="1"/>
      <w:numFmt w:val="lowerRoman"/>
      <w:lvlText w:val="%9."/>
      <w:lvlJc w:val="right"/>
      <w:pPr>
        <w:ind w:left="646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4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B51EC"/>
    <w:rsid w:val="008B2F38"/>
    <w:rsid w:val="00AB51EC"/>
    <w:rsid w:val="00B355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D95E48E-5CA6-4E83-BBCF-81C0197E2B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 w:cs="Times New Roman"/>
      <w:color w:val="00000A"/>
      <w:sz w:val="28"/>
      <w:szCs w:val="24"/>
    </w:rPr>
  </w:style>
  <w:style w:type="paragraph" w:styleId="1">
    <w:name w:val="heading 1"/>
    <w:basedOn w:val="a"/>
    <w:link w:val="10"/>
    <w:qFormat/>
    <w:pPr>
      <w:keepNext/>
      <w:widowControl w:val="0"/>
      <w:shd w:val="clear" w:color="auto" w:fill="FFFFFF"/>
      <w:spacing w:line="302" w:lineRule="exact"/>
      <w:ind w:left="1094"/>
      <w:outlineLvl w:val="0"/>
    </w:pPr>
    <w:rPr>
      <w:b/>
      <w:bCs/>
      <w:color w:val="000000"/>
      <w:spacing w:val="-4"/>
      <w:szCs w:val="26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link w:val="30"/>
    <w:uiPriority w:val="9"/>
    <w:semiHidden/>
    <w:unhideWhenUsed/>
    <w:qFormat/>
    <w:pPr>
      <w:keepNext/>
      <w:keepLines/>
      <w:spacing w:before="200"/>
      <w:outlineLvl w:val="2"/>
    </w:pPr>
    <w:rPr>
      <w:rFonts w:ascii="Cambria" w:eastAsia="Cambria" w:hAnsi="Cambria" w:cs="Cambria"/>
      <w:b/>
      <w:bCs/>
      <w:color w:val="4F81BD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rPr>
      <w:lang w:eastAsia="zh-CN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uiPriority w:val="59"/>
    <w:rPr>
      <w:lang w:eastAsia="zh-C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3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1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1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uiPriority w:val="99"/>
    <w:unhideWhenUsed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</w:style>
  <w:style w:type="character" w:customStyle="1" w:styleId="10">
    <w:name w:val="Заголовок 1 Знак"/>
    <w:link w:val="1"/>
    <w:qFormat/>
    <w:rPr>
      <w:rFonts w:ascii="Times New Roman" w:eastAsia="Times New Roman" w:hAnsi="Times New Roman" w:cs="Times New Roman"/>
      <w:color w:val="000000"/>
      <w:spacing w:val="-4"/>
      <w:sz w:val="28"/>
      <w:szCs w:val="26"/>
      <w:shd w:val="clear" w:color="auto" w:fill="FFFFFF"/>
      <w:lang w:eastAsia="ru-RU"/>
    </w:rPr>
  </w:style>
  <w:style w:type="character" w:customStyle="1" w:styleId="afa">
    <w:name w:val="Гипертекстовая ссылка"/>
    <w:uiPriority w:val="99"/>
    <w:qFormat/>
    <w:rPr>
      <w:b/>
      <w:bCs/>
      <w:color w:val="106BBE"/>
    </w:rPr>
  </w:style>
  <w:style w:type="character" w:customStyle="1" w:styleId="30">
    <w:name w:val="Заголовок 3 Знак"/>
    <w:link w:val="3"/>
    <w:uiPriority w:val="9"/>
    <w:semiHidden/>
    <w:qFormat/>
    <w:rPr>
      <w:rFonts w:ascii="Cambria" w:eastAsia="Cambria" w:hAnsi="Cambria" w:cs="Cambria"/>
      <w:b/>
      <w:bCs/>
      <w:color w:val="4F81BD"/>
      <w:sz w:val="28"/>
      <w:szCs w:val="24"/>
      <w:lang w:eastAsia="ru-RU"/>
    </w:rPr>
  </w:style>
  <w:style w:type="character" w:customStyle="1" w:styleId="WW8Num2z1">
    <w:name w:val="WW8Num2z1"/>
    <w:qFormat/>
  </w:style>
  <w:style w:type="character" w:customStyle="1" w:styleId="fontstyle01">
    <w:name w:val="fontstyle01"/>
    <w:qFormat/>
    <w:rPr>
      <w:rFonts w:ascii="TimesNewRomanPSMT" w:hAnsi="TimesNewRomanPSMT"/>
      <w:color w:val="000000"/>
      <w:sz w:val="20"/>
      <w:szCs w:val="20"/>
    </w:rPr>
  </w:style>
  <w:style w:type="character" w:customStyle="1" w:styleId="-">
    <w:name w:val="Интернет-ссылка"/>
    <w:rPr>
      <w:color w:val="000080"/>
      <w:u w:val="single"/>
    </w:rPr>
  </w:style>
  <w:style w:type="paragraph" w:customStyle="1" w:styleId="afb">
    <w:name w:val="Заголовок"/>
    <w:basedOn w:val="a"/>
    <w:next w:val="afc"/>
    <w:qFormat/>
    <w:pPr>
      <w:keepNext/>
      <w:spacing w:before="240" w:after="120"/>
    </w:pPr>
    <w:rPr>
      <w:rFonts w:ascii="Liberation Sans" w:eastAsia="Microsoft YaHei" w:hAnsi="Liberation Sans" w:cs="Arial"/>
      <w:szCs w:val="28"/>
    </w:rPr>
  </w:style>
  <w:style w:type="paragraph" w:styleId="afc">
    <w:name w:val="Body Text"/>
    <w:basedOn w:val="a"/>
    <w:pPr>
      <w:spacing w:after="140" w:line="288" w:lineRule="auto"/>
    </w:pPr>
  </w:style>
  <w:style w:type="paragraph" w:styleId="afd">
    <w:name w:val="List"/>
    <w:basedOn w:val="afc"/>
    <w:rPr>
      <w:rFonts w:cs="Arial"/>
    </w:rPr>
  </w:style>
  <w:style w:type="paragraph" w:customStyle="1" w:styleId="Caption1">
    <w:name w:val="Caption1"/>
    <w:basedOn w:val="a"/>
    <w:qFormat/>
    <w:pPr>
      <w:suppressLineNumbers/>
      <w:spacing w:before="120" w:after="120"/>
    </w:pPr>
    <w:rPr>
      <w:rFonts w:cs="Arial"/>
      <w:i/>
      <w:iCs/>
      <w:sz w:val="24"/>
    </w:rPr>
  </w:style>
  <w:style w:type="paragraph" w:styleId="afe">
    <w:name w:val="index heading"/>
    <w:basedOn w:val="a"/>
    <w:qFormat/>
    <w:pPr>
      <w:suppressLineNumbers/>
    </w:pPr>
    <w:rPr>
      <w:rFonts w:cs="Arial"/>
    </w:rPr>
  </w:style>
  <w:style w:type="paragraph" w:customStyle="1" w:styleId="aff">
    <w:name w:val="Нормальный (таблица)"/>
    <w:basedOn w:val="a"/>
    <w:uiPriority w:val="99"/>
    <w:qFormat/>
    <w:pPr>
      <w:widowControl w:val="0"/>
      <w:jc w:val="both"/>
    </w:pPr>
    <w:rPr>
      <w:rFonts w:ascii="Times New Roman CYR" w:eastAsia="Calibri" w:hAnsi="Times New Roman CYR" w:cs="Times New Roman CYR"/>
      <w:sz w:val="24"/>
    </w:rPr>
  </w:style>
  <w:style w:type="paragraph" w:customStyle="1" w:styleId="aff0">
    <w:name w:val="Прижатый влево"/>
    <w:basedOn w:val="a"/>
    <w:uiPriority w:val="99"/>
    <w:qFormat/>
    <w:pPr>
      <w:widowControl w:val="0"/>
    </w:pPr>
    <w:rPr>
      <w:rFonts w:ascii="Times New Roman CYR" w:eastAsia="Calibri" w:hAnsi="Times New Roman CYR" w:cs="Times New Roman CYR"/>
      <w:sz w:val="24"/>
    </w:rPr>
  </w:style>
  <w:style w:type="paragraph" w:customStyle="1" w:styleId="aff1">
    <w:name w:val="Содержимое таблицы"/>
    <w:basedOn w:val="a"/>
    <w:qFormat/>
  </w:style>
  <w:style w:type="paragraph" w:customStyle="1" w:styleId="aff2">
    <w:name w:val="Заголовок таблицы"/>
    <w:basedOn w:val="aff1"/>
    <w:qFormat/>
  </w:style>
  <w:style w:type="table" w:customStyle="1" w:styleId="TableNormal">
    <w:name w:val="Table Normal"/>
    <w:uiPriority w:val="2"/>
    <w:semiHidden/>
    <w:unhideWhenUsed/>
    <w:qFormat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Arial" w:eastAsia="Arial" w:hAnsi="Arial" w:cs="Times New Roman"/>
      <w:sz w:val="22"/>
      <w:szCs w:val="22"/>
      <w:lang w:val="en-US" w:eastAsia="en-US"/>
    </w:rPr>
    <w:tblPr>
      <w:tblStyleRowBandSize w:val="1"/>
      <w:tblStyleColBandSize w:val="1"/>
      <w:tblInd w:w="0" w:type="dxa"/>
      <w:tblBorders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insideH w:val="none" w:sz="4" w:space="0" w:color="000000"/>
        <w:insideV w:val="non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  <w:tcPr>
      <w:tcW w:w="0" w:type="auto"/>
    </w:tcPr>
  </w:style>
  <w:style w:type="paragraph" w:styleId="aff3">
    <w:name w:val="Balloon Text"/>
    <w:basedOn w:val="a"/>
    <w:link w:val="aff4"/>
    <w:uiPriority w:val="99"/>
    <w:semiHidden/>
    <w:unhideWhenUsed/>
    <w:rsid w:val="00B355CB"/>
    <w:rPr>
      <w:rFonts w:ascii="Segoe UI" w:hAnsi="Segoe UI" w:cs="Segoe UI"/>
      <w:sz w:val="18"/>
      <w:szCs w:val="18"/>
    </w:rPr>
  </w:style>
  <w:style w:type="character" w:customStyle="1" w:styleId="aff4">
    <w:name w:val="Текст выноски Знак"/>
    <w:link w:val="aff3"/>
    <w:uiPriority w:val="99"/>
    <w:semiHidden/>
    <w:rsid w:val="00B355CB"/>
    <w:rPr>
      <w:rFonts w:ascii="Segoe UI" w:eastAsia="Times New Roman" w:hAnsi="Segoe UI" w:cs="Segoe UI"/>
      <w:color w:val="00000A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808</Words>
  <Characters>4611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Матюха</cp:lastModifiedBy>
  <cp:revision>10</cp:revision>
  <cp:lastPrinted>2024-11-28T13:37:00Z</cp:lastPrinted>
  <dcterms:created xsi:type="dcterms:W3CDTF">2024-11-19T05:39:00Z</dcterms:created>
  <dcterms:modified xsi:type="dcterms:W3CDTF">2024-11-28T13:37:00Z</dcterms:modified>
  <dc:language>ru-RU</dc:language>
  <cp:version>786432</cp:version>
</cp:coreProperties>
</file>