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9DE4B" w14:textId="42811C05" w:rsidR="003504AE" w:rsidRDefault="00FB7F98" w:rsidP="003504AE">
      <w:pPr>
        <w:pStyle w:val="ab"/>
        <w:rPr>
          <w:sz w:val="28"/>
          <w:szCs w:val="28"/>
        </w:rPr>
      </w:pPr>
      <w:r w:rsidRPr="008E36AC">
        <w:rPr>
          <w:sz w:val="28"/>
          <w:szCs w:val="28"/>
        </w:rPr>
        <w:t>СОВЕТ</w:t>
      </w:r>
      <w:r w:rsidR="00D8503B">
        <w:rPr>
          <w:sz w:val="28"/>
          <w:szCs w:val="28"/>
        </w:rPr>
        <w:t>А</w:t>
      </w:r>
      <w:r w:rsidRPr="008E36AC">
        <w:rPr>
          <w:sz w:val="28"/>
          <w:szCs w:val="28"/>
        </w:rPr>
        <w:t xml:space="preserve"> МУНИЦИПАЛЬНОГО ОБРАЗОВАНИЯ </w:t>
      </w:r>
    </w:p>
    <w:p w14:paraId="5B073073" w14:textId="1B183040" w:rsidR="00FB7F98" w:rsidRDefault="00FB7F98" w:rsidP="003504AE">
      <w:pPr>
        <w:pStyle w:val="ab"/>
        <w:rPr>
          <w:sz w:val="28"/>
          <w:szCs w:val="28"/>
        </w:rPr>
      </w:pPr>
      <w:r w:rsidRPr="008E36AC">
        <w:rPr>
          <w:sz w:val="28"/>
          <w:szCs w:val="28"/>
        </w:rPr>
        <w:t>ЛЕНИНГРАДСКИЙ РАЙОН</w:t>
      </w:r>
    </w:p>
    <w:p w14:paraId="3CB680E8" w14:textId="77777777" w:rsidR="00C20C4D" w:rsidRDefault="00C20C4D" w:rsidP="003504AE">
      <w:pPr>
        <w:pStyle w:val="ab"/>
        <w:rPr>
          <w:sz w:val="28"/>
          <w:szCs w:val="28"/>
        </w:rPr>
      </w:pPr>
    </w:p>
    <w:p w14:paraId="1CDB7BC7" w14:textId="77777777" w:rsidR="00617C3F" w:rsidRDefault="00617C3F" w:rsidP="00617C3F">
      <w:pPr>
        <w:pStyle w:val="ab"/>
        <w:rPr>
          <w:sz w:val="28"/>
        </w:rPr>
      </w:pPr>
      <w:r>
        <w:rPr>
          <w:sz w:val="28"/>
        </w:rPr>
        <w:t>РЕШЕНИЕ</w:t>
      </w:r>
    </w:p>
    <w:p w14:paraId="16E980C1" w14:textId="24733C69" w:rsidR="00945EBB" w:rsidRDefault="003504AE" w:rsidP="00D8503B">
      <w:pPr>
        <w:pStyle w:val="ab"/>
        <w:rPr>
          <w:sz w:val="28"/>
        </w:rPr>
      </w:pPr>
      <w:r w:rsidRPr="005054AE">
        <w:rPr>
          <w:sz w:val="28"/>
        </w:rPr>
        <w:t xml:space="preserve"> </w:t>
      </w:r>
    </w:p>
    <w:p w14:paraId="70658376" w14:textId="77777777" w:rsidR="00945EBB" w:rsidRPr="008E36AC" w:rsidRDefault="00945EBB" w:rsidP="00D8503B">
      <w:pPr>
        <w:pStyle w:val="ab"/>
        <w:rPr>
          <w:sz w:val="28"/>
          <w:szCs w:val="28"/>
        </w:rPr>
      </w:pPr>
    </w:p>
    <w:p w14:paraId="48F49179" w14:textId="55B018E3" w:rsidR="006C3508" w:rsidRPr="008E36AC" w:rsidRDefault="00C20C4D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030F1">
        <w:rPr>
          <w:sz w:val="28"/>
          <w:szCs w:val="28"/>
        </w:rPr>
        <w:t>т</w:t>
      </w:r>
      <w:r w:rsidR="00030E46">
        <w:rPr>
          <w:sz w:val="28"/>
          <w:szCs w:val="28"/>
        </w:rPr>
        <w:t xml:space="preserve"> 22 августа 2024 года       </w:t>
      </w:r>
      <w:bookmarkStart w:id="0" w:name="_GoBack"/>
      <w:bookmarkEnd w:id="0"/>
      <w:r w:rsidR="00537802" w:rsidRPr="008E36AC">
        <w:rPr>
          <w:sz w:val="28"/>
          <w:szCs w:val="28"/>
        </w:rPr>
        <w:t xml:space="preserve">    </w:t>
      </w:r>
      <w:r w:rsidR="00FB7F98" w:rsidRPr="008E36AC">
        <w:rPr>
          <w:sz w:val="28"/>
          <w:szCs w:val="28"/>
        </w:rPr>
        <w:t xml:space="preserve">                          </w:t>
      </w:r>
      <w:r w:rsidR="00C459BE" w:rsidRPr="008E36AC">
        <w:rPr>
          <w:sz w:val="28"/>
          <w:szCs w:val="28"/>
        </w:rPr>
        <w:t xml:space="preserve">                   </w:t>
      </w:r>
      <w:r w:rsidR="00FB7F98" w:rsidRPr="008E36AC">
        <w:rPr>
          <w:sz w:val="28"/>
          <w:szCs w:val="28"/>
        </w:rPr>
        <w:t xml:space="preserve">   </w:t>
      </w:r>
      <w:r w:rsidR="00175045" w:rsidRPr="008E36AC">
        <w:rPr>
          <w:sz w:val="28"/>
          <w:szCs w:val="28"/>
        </w:rPr>
        <w:t xml:space="preserve">    </w:t>
      </w:r>
      <w:r w:rsidR="00F36B04" w:rsidRPr="00B40130">
        <w:rPr>
          <w:sz w:val="28"/>
          <w:szCs w:val="28"/>
        </w:rPr>
        <w:t xml:space="preserve">             </w:t>
      </w:r>
      <w:r w:rsidR="00175045" w:rsidRPr="008E36AC">
        <w:rPr>
          <w:sz w:val="28"/>
          <w:szCs w:val="28"/>
        </w:rPr>
        <w:t xml:space="preserve"> </w:t>
      </w:r>
      <w:r w:rsidR="00FB7F98" w:rsidRPr="008E36AC">
        <w:rPr>
          <w:sz w:val="28"/>
          <w:szCs w:val="28"/>
        </w:rPr>
        <w:t xml:space="preserve"> </w:t>
      </w:r>
      <w:r w:rsidR="00D777FA" w:rsidRPr="008E36AC">
        <w:rPr>
          <w:sz w:val="28"/>
          <w:szCs w:val="28"/>
        </w:rPr>
        <w:t xml:space="preserve"> </w:t>
      </w:r>
      <w:r w:rsidR="00B1438E" w:rsidRPr="008E36AC">
        <w:rPr>
          <w:sz w:val="28"/>
          <w:szCs w:val="28"/>
        </w:rPr>
        <w:t xml:space="preserve">     </w:t>
      </w:r>
      <w:r w:rsidR="007030F1">
        <w:rPr>
          <w:sz w:val="28"/>
          <w:szCs w:val="28"/>
        </w:rPr>
        <w:t>№</w:t>
      </w:r>
      <w:r w:rsidR="00D8503B">
        <w:rPr>
          <w:sz w:val="28"/>
          <w:szCs w:val="28"/>
        </w:rPr>
        <w:t xml:space="preserve"> </w:t>
      </w:r>
      <w:r w:rsidR="00030E46">
        <w:rPr>
          <w:sz w:val="28"/>
          <w:szCs w:val="28"/>
        </w:rPr>
        <w:t>72</w:t>
      </w:r>
    </w:p>
    <w:p w14:paraId="27A9A674" w14:textId="615ACCF8" w:rsidR="00FB7F98" w:rsidRPr="008E36AC" w:rsidRDefault="00FB7F98">
      <w:pPr>
        <w:jc w:val="center"/>
        <w:rPr>
          <w:sz w:val="28"/>
          <w:szCs w:val="28"/>
        </w:rPr>
      </w:pPr>
      <w:r w:rsidRPr="008E36AC">
        <w:rPr>
          <w:sz w:val="28"/>
          <w:szCs w:val="28"/>
        </w:rPr>
        <w:t>станица Ленинградская</w:t>
      </w:r>
    </w:p>
    <w:p w14:paraId="6DCB7E0D" w14:textId="77777777" w:rsidR="00945EBB" w:rsidRDefault="00945EBB">
      <w:pPr>
        <w:jc w:val="center"/>
        <w:rPr>
          <w:sz w:val="28"/>
          <w:szCs w:val="28"/>
        </w:rPr>
      </w:pPr>
    </w:p>
    <w:p w14:paraId="59B5BA77" w14:textId="77777777" w:rsidR="00C20C4D" w:rsidRPr="008E36AC" w:rsidRDefault="00C20C4D">
      <w:pPr>
        <w:jc w:val="center"/>
        <w:rPr>
          <w:sz w:val="28"/>
          <w:szCs w:val="28"/>
        </w:rPr>
      </w:pPr>
    </w:p>
    <w:p w14:paraId="10B4AA66" w14:textId="77777777" w:rsidR="00D8503B" w:rsidRPr="00C20C4D" w:rsidRDefault="008C3344" w:rsidP="00926A6F">
      <w:pPr>
        <w:tabs>
          <w:tab w:val="left" w:pos="8789"/>
        </w:tabs>
        <w:suppressAutoHyphens/>
        <w:ind w:left="709" w:right="623"/>
        <w:jc w:val="center"/>
        <w:outlineLvl w:val="0"/>
        <w:rPr>
          <w:b/>
          <w:sz w:val="27"/>
          <w:szCs w:val="27"/>
        </w:rPr>
      </w:pPr>
      <w:r w:rsidRPr="00C20C4D">
        <w:rPr>
          <w:b/>
          <w:sz w:val="27"/>
          <w:szCs w:val="27"/>
        </w:rPr>
        <w:t>О сог</w:t>
      </w:r>
      <w:r w:rsidR="002746B2" w:rsidRPr="00C20C4D">
        <w:rPr>
          <w:b/>
          <w:sz w:val="27"/>
          <w:szCs w:val="27"/>
        </w:rPr>
        <w:t xml:space="preserve">ласовании замены части дотации </w:t>
      </w:r>
      <w:r w:rsidRPr="00C20C4D">
        <w:rPr>
          <w:b/>
          <w:sz w:val="27"/>
          <w:szCs w:val="27"/>
        </w:rPr>
        <w:t xml:space="preserve">на </w:t>
      </w:r>
      <w:r w:rsidR="008E36AC" w:rsidRPr="00C20C4D">
        <w:rPr>
          <w:b/>
          <w:sz w:val="27"/>
          <w:szCs w:val="27"/>
        </w:rPr>
        <w:t>выравнивани</w:t>
      </w:r>
      <w:r w:rsidR="008E57CC" w:rsidRPr="00C20C4D">
        <w:rPr>
          <w:b/>
          <w:sz w:val="27"/>
          <w:szCs w:val="27"/>
        </w:rPr>
        <w:t>е</w:t>
      </w:r>
      <w:r w:rsidR="008E36AC" w:rsidRPr="00C20C4D">
        <w:rPr>
          <w:b/>
          <w:sz w:val="27"/>
          <w:szCs w:val="27"/>
        </w:rPr>
        <w:t xml:space="preserve"> </w:t>
      </w:r>
      <w:proofErr w:type="gramStart"/>
      <w:r w:rsidRPr="00C20C4D">
        <w:rPr>
          <w:b/>
          <w:sz w:val="27"/>
          <w:szCs w:val="27"/>
        </w:rPr>
        <w:t>бюджетной</w:t>
      </w:r>
      <w:r w:rsidR="008E36AC" w:rsidRPr="00C20C4D">
        <w:rPr>
          <w:b/>
          <w:sz w:val="27"/>
          <w:szCs w:val="27"/>
        </w:rPr>
        <w:t xml:space="preserve"> </w:t>
      </w:r>
      <w:r w:rsidRPr="00C20C4D">
        <w:rPr>
          <w:b/>
          <w:sz w:val="27"/>
          <w:szCs w:val="27"/>
        </w:rPr>
        <w:t xml:space="preserve"> обес</w:t>
      </w:r>
      <w:r w:rsidR="002746B2" w:rsidRPr="00C20C4D">
        <w:rPr>
          <w:b/>
          <w:sz w:val="27"/>
          <w:szCs w:val="27"/>
        </w:rPr>
        <w:t>печенности</w:t>
      </w:r>
      <w:proofErr w:type="gramEnd"/>
      <w:r w:rsidR="002746B2" w:rsidRPr="00C20C4D">
        <w:rPr>
          <w:b/>
          <w:sz w:val="27"/>
          <w:szCs w:val="27"/>
        </w:rPr>
        <w:t xml:space="preserve"> </w:t>
      </w:r>
      <w:r w:rsidRPr="00C20C4D">
        <w:rPr>
          <w:b/>
          <w:sz w:val="27"/>
          <w:szCs w:val="27"/>
        </w:rPr>
        <w:t>муниципальных районов (</w:t>
      </w:r>
      <w:r w:rsidR="008E57CC" w:rsidRPr="00C20C4D">
        <w:rPr>
          <w:b/>
          <w:sz w:val="27"/>
          <w:szCs w:val="27"/>
        </w:rPr>
        <w:t xml:space="preserve">муниципальных округов, </w:t>
      </w:r>
      <w:r w:rsidRPr="00C20C4D">
        <w:rPr>
          <w:b/>
          <w:sz w:val="27"/>
          <w:szCs w:val="27"/>
        </w:rPr>
        <w:t>горо</w:t>
      </w:r>
      <w:r w:rsidR="0023267F" w:rsidRPr="00C20C4D">
        <w:rPr>
          <w:b/>
          <w:sz w:val="27"/>
          <w:szCs w:val="27"/>
        </w:rPr>
        <w:t>д</w:t>
      </w:r>
      <w:r w:rsidRPr="00C20C4D">
        <w:rPr>
          <w:b/>
          <w:sz w:val="27"/>
          <w:szCs w:val="27"/>
        </w:rPr>
        <w:t>ских округов) дополн</w:t>
      </w:r>
      <w:r w:rsidR="002746B2" w:rsidRPr="00C20C4D">
        <w:rPr>
          <w:b/>
          <w:sz w:val="27"/>
          <w:szCs w:val="27"/>
        </w:rPr>
        <w:t xml:space="preserve">ительным нормативом отчислений </w:t>
      </w:r>
      <w:r w:rsidRPr="00C20C4D">
        <w:rPr>
          <w:b/>
          <w:sz w:val="27"/>
          <w:szCs w:val="27"/>
        </w:rPr>
        <w:t xml:space="preserve">в бюджет муниципального </w:t>
      </w:r>
    </w:p>
    <w:p w14:paraId="2C52B628" w14:textId="442B03AC" w:rsidR="00926A6F" w:rsidRPr="00C20C4D" w:rsidRDefault="008C3344" w:rsidP="00926A6F">
      <w:pPr>
        <w:tabs>
          <w:tab w:val="left" w:pos="8789"/>
        </w:tabs>
        <w:suppressAutoHyphens/>
        <w:ind w:left="709" w:right="623"/>
        <w:jc w:val="center"/>
        <w:outlineLvl w:val="0"/>
        <w:rPr>
          <w:b/>
          <w:sz w:val="27"/>
          <w:szCs w:val="27"/>
        </w:rPr>
      </w:pPr>
      <w:r w:rsidRPr="00C20C4D">
        <w:rPr>
          <w:b/>
          <w:sz w:val="27"/>
          <w:szCs w:val="27"/>
        </w:rPr>
        <w:t>образования Ленинградский</w:t>
      </w:r>
      <w:r w:rsidR="00F36B04" w:rsidRPr="00C20C4D">
        <w:rPr>
          <w:b/>
          <w:sz w:val="27"/>
          <w:szCs w:val="27"/>
        </w:rPr>
        <w:t xml:space="preserve"> муниципальный округ</w:t>
      </w:r>
      <w:r w:rsidR="00945EBB" w:rsidRPr="00C20C4D">
        <w:rPr>
          <w:b/>
          <w:sz w:val="27"/>
          <w:szCs w:val="27"/>
        </w:rPr>
        <w:t xml:space="preserve"> Краснодарского края </w:t>
      </w:r>
      <w:r w:rsidRPr="00C20C4D">
        <w:rPr>
          <w:b/>
          <w:sz w:val="27"/>
          <w:szCs w:val="27"/>
        </w:rPr>
        <w:t xml:space="preserve">от налога на доходы физических лиц </w:t>
      </w:r>
    </w:p>
    <w:p w14:paraId="78F484A2" w14:textId="16EBF9F2" w:rsidR="008C3344" w:rsidRPr="00C20C4D" w:rsidRDefault="008C3344" w:rsidP="00926A6F">
      <w:pPr>
        <w:tabs>
          <w:tab w:val="left" w:pos="8789"/>
        </w:tabs>
        <w:suppressAutoHyphens/>
        <w:ind w:left="709" w:right="623"/>
        <w:jc w:val="center"/>
        <w:outlineLvl w:val="0"/>
        <w:rPr>
          <w:b/>
          <w:sz w:val="27"/>
          <w:szCs w:val="27"/>
        </w:rPr>
      </w:pPr>
      <w:r w:rsidRPr="00C20C4D">
        <w:rPr>
          <w:b/>
          <w:sz w:val="27"/>
          <w:szCs w:val="27"/>
        </w:rPr>
        <w:t>на 202</w:t>
      </w:r>
      <w:r w:rsidR="00F36B04" w:rsidRPr="00C20C4D">
        <w:rPr>
          <w:b/>
          <w:sz w:val="27"/>
          <w:szCs w:val="27"/>
        </w:rPr>
        <w:t>5</w:t>
      </w:r>
      <w:r w:rsidRPr="00C20C4D">
        <w:rPr>
          <w:b/>
          <w:sz w:val="27"/>
          <w:szCs w:val="27"/>
        </w:rPr>
        <w:t xml:space="preserve"> год и на плановый период 202</w:t>
      </w:r>
      <w:r w:rsidR="00F36B04" w:rsidRPr="00C20C4D">
        <w:rPr>
          <w:b/>
          <w:sz w:val="27"/>
          <w:szCs w:val="27"/>
        </w:rPr>
        <w:t>6</w:t>
      </w:r>
      <w:r w:rsidR="002304AA" w:rsidRPr="00C20C4D">
        <w:rPr>
          <w:b/>
          <w:sz w:val="27"/>
          <w:szCs w:val="27"/>
        </w:rPr>
        <w:t xml:space="preserve"> </w:t>
      </w:r>
      <w:r w:rsidRPr="00C20C4D">
        <w:rPr>
          <w:b/>
          <w:sz w:val="27"/>
          <w:szCs w:val="27"/>
        </w:rPr>
        <w:t>и 202</w:t>
      </w:r>
      <w:r w:rsidR="00F36B04" w:rsidRPr="00C20C4D">
        <w:rPr>
          <w:b/>
          <w:sz w:val="27"/>
          <w:szCs w:val="27"/>
        </w:rPr>
        <w:t>7</w:t>
      </w:r>
      <w:r w:rsidRPr="00C20C4D">
        <w:rPr>
          <w:b/>
          <w:sz w:val="27"/>
          <w:szCs w:val="27"/>
        </w:rPr>
        <w:t xml:space="preserve"> годов</w:t>
      </w:r>
    </w:p>
    <w:p w14:paraId="579131C3" w14:textId="77777777" w:rsidR="008C3344" w:rsidRDefault="008C3344" w:rsidP="008E36AC">
      <w:pPr>
        <w:pStyle w:val="ad"/>
        <w:widowControl w:val="0"/>
        <w:suppressAutoHyphens/>
        <w:jc w:val="both"/>
        <w:rPr>
          <w:b/>
          <w:bCs/>
          <w:sz w:val="27"/>
          <w:szCs w:val="27"/>
        </w:rPr>
      </w:pPr>
    </w:p>
    <w:p w14:paraId="2BBF5899" w14:textId="77777777" w:rsidR="00C20C4D" w:rsidRPr="00C20C4D" w:rsidRDefault="00C20C4D" w:rsidP="008E36AC">
      <w:pPr>
        <w:pStyle w:val="ad"/>
        <w:widowControl w:val="0"/>
        <w:suppressAutoHyphens/>
        <w:jc w:val="both"/>
        <w:rPr>
          <w:b/>
          <w:bCs/>
          <w:sz w:val="27"/>
          <w:szCs w:val="27"/>
        </w:rPr>
      </w:pPr>
    </w:p>
    <w:p w14:paraId="782EE9DE" w14:textId="77777777" w:rsidR="008C3344" w:rsidRPr="00C20C4D" w:rsidRDefault="008C3344" w:rsidP="00D8503B">
      <w:pPr>
        <w:pStyle w:val="ad"/>
        <w:widowControl w:val="0"/>
        <w:suppressLineNumbers/>
        <w:ind w:right="-1"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В соответствии со статьей 138 Бюджетного кодекса Российской Федерации</w:t>
      </w:r>
      <w:r w:rsidR="005A7FDF" w:rsidRPr="00C20C4D">
        <w:rPr>
          <w:rFonts w:ascii="Times New Roman" w:hAnsi="Times New Roman"/>
          <w:sz w:val="27"/>
          <w:szCs w:val="27"/>
        </w:rPr>
        <w:t xml:space="preserve">, </w:t>
      </w:r>
      <w:r w:rsidRPr="00C20C4D">
        <w:rPr>
          <w:rFonts w:ascii="Times New Roman" w:hAnsi="Times New Roman"/>
          <w:sz w:val="27"/>
          <w:szCs w:val="27"/>
        </w:rPr>
        <w:t>Совет муниципального образования Ленинградский район р е ш и л:</w:t>
      </w:r>
    </w:p>
    <w:p w14:paraId="3ACED64C" w14:textId="0914414F" w:rsidR="008C3344" w:rsidRPr="00C20C4D" w:rsidRDefault="008C3344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1. Согласовать замену части дотации на выравнивание бюджетной обеспеченности муниципальных районов (</w:t>
      </w:r>
      <w:r w:rsidR="008E57CC" w:rsidRPr="00C20C4D">
        <w:rPr>
          <w:rFonts w:ascii="Times New Roman" w:hAnsi="Times New Roman"/>
          <w:sz w:val="27"/>
          <w:szCs w:val="27"/>
        </w:rPr>
        <w:t xml:space="preserve">муниципальных округов, </w:t>
      </w:r>
      <w:r w:rsidRPr="00C20C4D">
        <w:rPr>
          <w:rFonts w:ascii="Times New Roman" w:hAnsi="Times New Roman"/>
          <w:sz w:val="27"/>
          <w:szCs w:val="27"/>
        </w:rPr>
        <w:t>городских округов) из бюджета</w:t>
      </w:r>
      <w:r w:rsidR="002E1514" w:rsidRPr="00C20C4D">
        <w:rPr>
          <w:rFonts w:ascii="Times New Roman" w:hAnsi="Times New Roman"/>
          <w:sz w:val="27"/>
          <w:szCs w:val="27"/>
        </w:rPr>
        <w:t xml:space="preserve"> Краснодарского края</w:t>
      </w:r>
      <w:r w:rsidRPr="00C20C4D">
        <w:rPr>
          <w:rFonts w:ascii="Times New Roman" w:hAnsi="Times New Roman"/>
          <w:sz w:val="27"/>
          <w:szCs w:val="27"/>
        </w:rPr>
        <w:t xml:space="preserve"> дополнительным нормативом отчислений в бюджет муниципального образования Ленинградский </w:t>
      </w:r>
      <w:r w:rsidR="00F36B04" w:rsidRPr="00C20C4D">
        <w:rPr>
          <w:rFonts w:ascii="Times New Roman" w:hAnsi="Times New Roman"/>
          <w:sz w:val="27"/>
          <w:szCs w:val="27"/>
        </w:rPr>
        <w:t>муниципальный округ</w:t>
      </w:r>
      <w:r w:rsidRPr="00C20C4D">
        <w:rPr>
          <w:rFonts w:ascii="Times New Roman" w:hAnsi="Times New Roman"/>
          <w:sz w:val="27"/>
          <w:szCs w:val="27"/>
        </w:rPr>
        <w:t xml:space="preserve"> </w:t>
      </w:r>
      <w:r w:rsidR="00945EBB" w:rsidRPr="00C20C4D">
        <w:rPr>
          <w:rFonts w:ascii="Times New Roman" w:hAnsi="Times New Roman"/>
          <w:sz w:val="27"/>
          <w:szCs w:val="27"/>
        </w:rPr>
        <w:t xml:space="preserve">Краснодарского края </w:t>
      </w:r>
      <w:r w:rsidRPr="00C20C4D">
        <w:rPr>
          <w:rFonts w:ascii="Times New Roman" w:hAnsi="Times New Roman"/>
          <w:sz w:val="27"/>
          <w:szCs w:val="27"/>
        </w:rPr>
        <w:t>от налога на доходы физических лиц:</w:t>
      </w:r>
    </w:p>
    <w:p w14:paraId="2BFFE3C6" w14:textId="1F8D7879" w:rsidR="008C3344" w:rsidRPr="00C20C4D" w:rsidRDefault="008C3344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на 202</w:t>
      </w:r>
      <w:r w:rsidR="00F36B04" w:rsidRPr="00C20C4D">
        <w:rPr>
          <w:rFonts w:ascii="Times New Roman" w:hAnsi="Times New Roman"/>
          <w:sz w:val="27"/>
          <w:szCs w:val="27"/>
        </w:rPr>
        <w:t>5</w:t>
      </w:r>
      <w:r w:rsidRPr="00C20C4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C20C4D">
        <w:rPr>
          <w:rFonts w:ascii="Times New Roman" w:hAnsi="Times New Roman"/>
          <w:sz w:val="27"/>
          <w:szCs w:val="27"/>
        </w:rPr>
        <w:t>год  в</w:t>
      </w:r>
      <w:proofErr w:type="gramEnd"/>
      <w:r w:rsidRPr="00C20C4D">
        <w:rPr>
          <w:rFonts w:ascii="Times New Roman" w:hAnsi="Times New Roman"/>
          <w:sz w:val="27"/>
          <w:szCs w:val="27"/>
        </w:rPr>
        <w:t xml:space="preserve"> размере </w:t>
      </w:r>
      <w:r w:rsidR="00F36B04" w:rsidRPr="00C20C4D">
        <w:rPr>
          <w:rFonts w:ascii="Times New Roman" w:hAnsi="Times New Roman"/>
          <w:sz w:val="27"/>
          <w:szCs w:val="27"/>
        </w:rPr>
        <w:t>19,25</w:t>
      </w:r>
      <w:r w:rsidRPr="00C20C4D">
        <w:rPr>
          <w:rFonts w:ascii="Times New Roman" w:hAnsi="Times New Roman"/>
          <w:sz w:val="27"/>
          <w:szCs w:val="27"/>
        </w:rPr>
        <w:t xml:space="preserve"> процента;</w:t>
      </w:r>
    </w:p>
    <w:p w14:paraId="12D1E552" w14:textId="4AD99571" w:rsidR="008C3344" w:rsidRPr="00C20C4D" w:rsidRDefault="008C3344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на 202</w:t>
      </w:r>
      <w:r w:rsidR="00F36B04" w:rsidRPr="00C20C4D">
        <w:rPr>
          <w:rFonts w:ascii="Times New Roman" w:hAnsi="Times New Roman"/>
          <w:sz w:val="27"/>
          <w:szCs w:val="27"/>
        </w:rPr>
        <w:t>6</w:t>
      </w:r>
      <w:r w:rsidRPr="00C20C4D">
        <w:rPr>
          <w:rFonts w:ascii="Times New Roman" w:hAnsi="Times New Roman"/>
          <w:sz w:val="27"/>
          <w:szCs w:val="27"/>
        </w:rPr>
        <w:t xml:space="preserve"> год в размере </w:t>
      </w:r>
      <w:r w:rsidR="00F250AC" w:rsidRPr="00C20C4D">
        <w:rPr>
          <w:rFonts w:ascii="Times New Roman" w:hAnsi="Times New Roman"/>
          <w:sz w:val="27"/>
          <w:szCs w:val="27"/>
        </w:rPr>
        <w:t>1</w:t>
      </w:r>
      <w:r w:rsidR="00F36B04" w:rsidRPr="00C20C4D">
        <w:rPr>
          <w:rFonts w:ascii="Times New Roman" w:hAnsi="Times New Roman"/>
          <w:sz w:val="27"/>
          <w:szCs w:val="27"/>
        </w:rPr>
        <w:t>7,76</w:t>
      </w:r>
      <w:r w:rsidRPr="00C20C4D">
        <w:rPr>
          <w:rFonts w:ascii="Times New Roman" w:hAnsi="Times New Roman"/>
          <w:sz w:val="27"/>
          <w:szCs w:val="27"/>
        </w:rPr>
        <w:t xml:space="preserve"> процента;</w:t>
      </w:r>
    </w:p>
    <w:p w14:paraId="19572BB8" w14:textId="2BBC21E8" w:rsidR="008C3344" w:rsidRPr="00C20C4D" w:rsidRDefault="008C3344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на 202</w:t>
      </w:r>
      <w:r w:rsidR="00F36B04" w:rsidRPr="00C20C4D">
        <w:rPr>
          <w:rFonts w:ascii="Times New Roman" w:hAnsi="Times New Roman"/>
          <w:sz w:val="27"/>
          <w:szCs w:val="27"/>
        </w:rPr>
        <w:t>7</w:t>
      </w:r>
      <w:r w:rsidRPr="00C20C4D">
        <w:rPr>
          <w:rFonts w:ascii="Times New Roman" w:hAnsi="Times New Roman"/>
          <w:sz w:val="27"/>
          <w:szCs w:val="27"/>
        </w:rPr>
        <w:t xml:space="preserve"> год в размере </w:t>
      </w:r>
      <w:r w:rsidR="002E1514" w:rsidRPr="00C20C4D">
        <w:rPr>
          <w:rFonts w:ascii="Times New Roman" w:hAnsi="Times New Roman"/>
          <w:sz w:val="27"/>
          <w:szCs w:val="27"/>
        </w:rPr>
        <w:t>1</w:t>
      </w:r>
      <w:r w:rsidR="00F36B04" w:rsidRPr="00C20C4D">
        <w:rPr>
          <w:rFonts w:ascii="Times New Roman" w:hAnsi="Times New Roman"/>
          <w:sz w:val="27"/>
          <w:szCs w:val="27"/>
        </w:rPr>
        <w:t>3,03</w:t>
      </w:r>
      <w:r w:rsidRPr="00C20C4D">
        <w:rPr>
          <w:rFonts w:ascii="Times New Roman" w:hAnsi="Times New Roman"/>
          <w:sz w:val="27"/>
          <w:szCs w:val="27"/>
        </w:rPr>
        <w:t xml:space="preserve"> процента.</w:t>
      </w:r>
    </w:p>
    <w:p w14:paraId="174625CE" w14:textId="66132693" w:rsidR="00F36B04" w:rsidRPr="00C20C4D" w:rsidRDefault="00C961D1" w:rsidP="00D8503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 xml:space="preserve">К дополнительному нормативу отчислений в бюджет муниципального образования Ленинградский </w:t>
      </w:r>
      <w:r w:rsidR="00F36B04" w:rsidRPr="00C20C4D">
        <w:rPr>
          <w:color w:val="000000"/>
          <w:sz w:val="27"/>
          <w:szCs w:val="27"/>
        </w:rPr>
        <w:t>муниципальный округ</w:t>
      </w:r>
      <w:r w:rsidR="00945EBB" w:rsidRPr="00C20C4D">
        <w:rPr>
          <w:color w:val="000000"/>
          <w:sz w:val="27"/>
          <w:szCs w:val="27"/>
        </w:rPr>
        <w:t xml:space="preserve"> Краснодарского края </w:t>
      </w:r>
      <w:r w:rsidRPr="00C20C4D">
        <w:rPr>
          <w:color w:val="000000"/>
          <w:sz w:val="27"/>
          <w:szCs w:val="27"/>
        </w:rPr>
        <w:t>от налога на доходы физических лиц в части суммы налога на доходы физических лиц</w:t>
      </w:r>
      <w:r w:rsidR="00F36B04" w:rsidRPr="00C20C4D">
        <w:rPr>
          <w:color w:val="000000"/>
          <w:sz w:val="27"/>
          <w:szCs w:val="27"/>
        </w:rPr>
        <w:t>:</w:t>
      </w:r>
    </w:p>
    <w:p w14:paraId="29C9E433" w14:textId="3B6B205E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>превышающей 312 тысяч рублей, относящейся к части налоговой базы, превышающей 2,4 миллионов рублей и составляющей не более 5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0,87;</w:t>
      </w:r>
    </w:p>
    <w:p w14:paraId="4144549D" w14:textId="3231CBFB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>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0,72;</w:t>
      </w:r>
    </w:p>
    <w:p w14:paraId="7F5D3FDD" w14:textId="17C59B3B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 xml:space="preserve">превышающей 3402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</w:t>
      </w:r>
      <w:r w:rsidRPr="00C20C4D">
        <w:rPr>
          <w:color w:val="000000"/>
          <w:sz w:val="27"/>
          <w:szCs w:val="27"/>
        </w:rPr>
        <w:lastRenderedPageBreak/>
        <w:t>указанных в абзаце шестьдесят седьмом пункта 2 статьи 56 Бюджетного кодекса Российской Федерации), применяется коэффициент, равный 0,65;</w:t>
      </w:r>
    </w:p>
    <w:p w14:paraId="4220D29C" w14:textId="12E0DB30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>превышающей 9402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шестьдесят седьмом пункта 2 статьи 56 Бюджетного кодекса Российской Федерации), применяется коэффициент, равный 0,60;</w:t>
      </w:r>
    </w:p>
    <w:p w14:paraId="2A10E5A8" w14:textId="1D8120E2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рублей, применяется коэффициент, равный 0,87;</w:t>
      </w:r>
    </w:p>
    <w:p w14:paraId="16A52BAD" w14:textId="0084E378" w:rsidR="001E099D" w:rsidRPr="00C20C4D" w:rsidRDefault="001E099D" w:rsidP="001E099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20C4D">
        <w:rPr>
          <w:color w:val="000000"/>
          <w:sz w:val="27"/>
          <w:szCs w:val="27"/>
        </w:rPr>
        <w:t xml:space="preserve">превышающей 650 тысяч рублей, относящейся к сумме налоговых баз, указанных в пункте </w:t>
      </w:r>
      <w:r w:rsidR="00B40130" w:rsidRPr="00C20C4D">
        <w:rPr>
          <w:color w:val="000000"/>
          <w:sz w:val="27"/>
          <w:szCs w:val="27"/>
        </w:rPr>
        <w:t>6</w:t>
      </w:r>
      <w:r w:rsidR="00B40130" w:rsidRPr="00C20C4D">
        <w:rPr>
          <w:color w:val="000000"/>
          <w:sz w:val="27"/>
          <w:szCs w:val="27"/>
          <w:vertAlign w:val="superscript"/>
        </w:rPr>
        <w:t>1</w:t>
      </w:r>
      <w:r w:rsidRPr="00C20C4D">
        <w:rPr>
          <w:color w:val="000000"/>
          <w:sz w:val="27"/>
          <w:szCs w:val="27"/>
        </w:rPr>
        <w:t xml:space="preserve"> статьи 210 Налогового кодекса Российской Федерации, превышающей 5 миллионов рублей, а также налога на доходы физических лиц в части суммы налога, превышающей 650 тысяч рублей, относящейся к налоговой базе, указанной в пункте 6</w:t>
      </w:r>
      <w:r w:rsidR="00B40130" w:rsidRPr="00C20C4D">
        <w:rPr>
          <w:color w:val="000000"/>
          <w:sz w:val="27"/>
          <w:szCs w:val="27"/>
          <w:vertAlign w:val="superscript"/>
        </w:rPr>
        <w:t>2</w:t>
      </w:r>
      <w:r w:rsidRPr="00C20C4D">
        <w:rPr>
          <w:color w:val="000000"/>
          <w:sz w:val="27"/>
          <w:szCs w:val="27"/>
        </w:rPr>
        <w:t xml:space="preserve"> статьи 210 Налогового кодекса Российской Федерации, превышающей 5 миллионов рублей, применяется коэффициент, равный 0,87.</w:t>
      </w:r>
    </w:p>
    <w:p w14:paraId="4BD203FB" w14:textId="77777777" w:rsidR="008C3344" w:rsidRPr="00C20C4D" w:rsidRDefault="008C3344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2. Направить копию настоящего решения в министерство финансов Краснодарского края.</w:t>
      </w:r>
    </w:p>
    <w:p w14:paraId="52EF9C09" w14:textId="3C4D342B" w:rsidR="008C3344" w:rsidRPr="00C20C4D" w:rsidRDefault="008C3344" w:rsidP="00D8503B">
      <w:pPr>
        <w:pStyle w:val="ad"/>
        <w:widowControl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3. Призн</w:t>
      </w:r>
      <w:r w:rsidR="00D37BFD" w:rsidRPr="00C20C4D">
        <w:rPr>
          <w:rFonts w:ascii="Times New Roman" w:hAnsi="Times New Roman"/>
          <w:sz w:val="27"/>
          <w:szCs w:val="27"/>
        </w:rPr>
        <w:t xml:space="preserve">ать утратившими силу абзацы </w:t>
      </w:r>
      <w:r w:rsidR="002D4AE9" w:rsidRPr="00C20C4D">
        <w:rPr>
          <w:rFonts w:ascii="Times New Roman" w:hAnsi="Times New Roman"/>
          <w:sz w:val="27"/>
          <w:szCs w:val="27"/>
        </w:rPr>
        <w:t>3 и 4</w:t>
      </w:r>
      <w:r w:rsidRPr="00C20C4D">
        <w:rPr>
          <w:rFonts w:ascii="Times New Roman" w:hAnsi="Times New Roman"/>
          <w:sz w:val="27"/>
          <w:szCs w:val="27"/>
        </w:rPr>
        <w:t xml:space="preserve"> </w:t>
      </w:r>
      <w:r w:rsidR="00D37BFD" w:rsidRPr="00C20C4D">
        <w:rPr>
          <w:rFonts w:ascii="Times New Roman" w:hAnsi="Times New Roman"/>
          <w:sz w:val="27"/>
          <w:szCs w:val="27"/>
        </w:rPr>
        <w:t xml:space="preserve">пункта 1 </w:t>
      </w:r>
      <w:r w:rsidRPr="00C20C4D">
        <w:rPr>
          <w:rFonts w:ascii="Times New Roman" w:hAnsi="Times New Roman"/>
          <w:sz w:val="27"/>
          <w:szCs w:val="27"/>
        </w:rPr>
        <w:t>решения Совета муниципального образова</w:t>
      </w:r>
      <w:r w:rsidR="002D4AE9" w:rsidRPr="00C20C4D">
        <w:rPr>
          <w:rFonts w:ascii="Times New Roman" w:hAnsi="Times New Roman"/>
          <w:sz w:val="27"/>
          <w:szCs w:val="27"/>
        </w:rPr>
        <w:t xml:space="preserve">ния Ленинградский район от </w:t>
      </w:r>
      <w:r w:rsidR="003B281A" w:rsidRPr="00C20C4D">
        <w:rPr>
          <w:rFonts w:ascii="Times New Roman" w:hAnsi="Times New Roman"/>
          <w:sz w:val="27"/>
          <w:szCs w:val="27"/>
        </w:rPr>
        <w:t xml:space="preserve">31 августа </w:t>
      </w:r>
      <w:r w:rsidR="002D4AE9" w:rsidRPr="00C20C4D">
        <w:rPr>
          <w:rFonts w:ascii="Times New Roman" w:hAnsi="Times New Roman"/>
          <w:sz w:val="27"/>
          <w:szCs w:val="27"/>
        </w:rPr>
        <w:t>20</w:t>
      </w:r>
      <w:r w:rsidR="008E57CC" w:rsidRPr="00C20C4D">
        <w:rPr>
          <w:rFonts w:ascii="Times New Roman" w:hAnsi="Times New Roman"/>
          <w:sz w:val="27"/>
          <w:szCs w:val="27"/>
        </w:rPr>
        <w:t>2</w:t>
      </w:r>
      <w:r w:rsidR="003B281A" w:rsidRPr="00C20C4D">
        <w:rPr>
          <w:rFonts w:ascii="Times New Roman" w:hAnsi="Times New Roman"/>
          <w:sz w:val="27"/>
          <w:szCs w:val="27"/>
        </w:rPr>
        <w:t>3</w:t>
      </w:r>
      <w:r w:rsidR="008820AA" w:rsidRPr="00C20C4D">
        <w:rPr>
          <w:rFonts w:ascii="Times New Roman" w:hAnsi="Times New Roman"/>
          <w:sz w:val="27"/>
          <w:szCs w:val="27"/>
        </w:rPr>
        <w:t xml:space="preserve"> г.</w:t>
      </w:r>
      <w:r w:rsidR="00455409" w:rsidRPr="00C20C4D">
        <w:rPr>
          <w:rFonts w:ascii="Times New Roman" w:hAnsi="Times New Roman"/>
          <w:sz w:val="27"/>
          <w:szCs w:val="27"/>
        </w:rPr>
        <w:t xml:space="preserve"> № </w:t>
      </w:r>
      <w:r w:rsidR="002E1514" w:rsidRPr="00C20C4D">
        <w:rPr>
          <w:rFonts w:ascii="Times New Roman" w:hAnsi="Times New Roman"/>
          <w:sz w:val="27"/>
          <w:szCs w:val="27"/>
        </w:rPr>
        <w:t>6</w:t>
      </w:r>
      <w:r w:rsidR="003B281A" w:rsidRPr="00C20C4D">
        <w:rPr>
          <w:rFonts w:ascii="Times New Roman" w:hAnsi="Times New Roman"/>
          <w:sz w:val="27"/>
          <w:szCs w:val="27"/>
        </w:rPr>
        <w:t>8</w:t>
      </w:r>
      <w:r w:rsidRPr="00C20C4D">
        <w:rPr>
          <w:rFonts w:ascii="Times New Roman" w:hAnsi="Times New Roman"/>
          <w:sz w:val="27"/>
          <w:szCs w:val="27"/>
        </w:rPr>
        <w:t xml:space="preserve"> «О согласовании замены части дотации на выравнивание бюджетной обеспеченности муниципальных районов (</w:t>
      </w:r>
      <w:r w:rsidR="00F250AC" w:rsidRPr="00C20C4D">
        <w:rPr>
          <w:rFonts w:ascii="Times New Roman" w:hAnsi="Times New Roman"/>
          <w:sz w:val="27"/>
          <w:szCs w:val="27"/>
        </w:rPr>
        <w:t xml:space="preserve">муниципальных округов, </w:t>
      </w:r>
      <w:r w:rsidRPr="00C20C4D">
        <w:rPr>
          <w:rFonts w:ascii="Times New Roman" w:hAnsi="Times New Roman"/>
          <w:sz w:val="27"/>
          <w:szCs w:val="27"/>
        </w:rPr>
        <w:t xml:space="preserve">городских округов) дополнительным нормативом отчислений </w:t>
      </w:r>
      <w:r w:rsidR="00F250AC" w:rsidRPr="00C20C4D">
        <w:rPr>
          <w:rFonts w:ascii="Times New Roman" w:hAnsi="Times New Roman"/>
          <w:sz w:val="27"/>
          <w:szCs w:val="27"/>
        </w:rPr>
        <w:t xml:space="preserve">в бюджет муниципального образования Ленинградский район от налога на доходы физических лиц </w:t>
      </w:r>
      <w:r w:rsidR="002D4AE9" w:rsidRPr="00C20C4D">
        <w:rPr>
          <w:rFonts w:ascii="Times New Roman" w:hAnsi="Times New Roman"/>
          <w:sz w:val="27"/>
          <w:szCs w:val="27"/>
        </w:rPr>
        <w:t>на 20</w:t>
      </w:r>
      <w:r w:rsidR="00455409" w:rsidRPr="00C20C4D">
        <w:rPr>
          <w:rFonts w:ascii="Times New Roman" w:hAnsi="Times New Roman"/>
          <w:sz w:val="27"/>
          <w:szCs w:val="27"/>
        </w:rPr>
        <w:t>2</w:t>
      </w:r>
      <w:r w:rsidR="003B281A" w:rsidRPr="00C20C4D">
        <w:rPr>
          <w:rFonts w:ascii="Times New Roman" w:hAnsi="Times New Roman"/>
          <w:sz w:val="27"/>
          <w:szCs w:val="27"/>
        </w:rPr>
        <w:t>4</w:t>
      </w:r>
      <w:r w:rsidR="002D4AE9" w:rsidRPr="00C20C4D">
        <w:rPr>
          <w:rFonts w:ascii="Times New Roman" w:hAnsi="Times New Roman"/>
          <w:sz w:val="27"/>
          <w:szCs w:val="27"/>
        </w:rPr>
        <w:t xml:space="preserve"> </w:t>
      </w:r>
      <w:r w:rsidRPr="00C20C4D">
        <w:rPr>
          <w:rFonts w:ascii="Times New Roman" w:hAnsi="Times New Roman"/>
          <w:sz w:val="27"/>
          <w:szCs w:val="27"/>
        </w:rPr>
        <w:t>год и на плано</w:t>
      </w:r>
      <w:r w:rsidR="00455409" w:rsidRPr="00C20C4D">
        <w:rPr>
          <w:rFonts w:ascii="Times New Roman" w:hAnsi="Times New Roman"/>
          <w:sz w:val="27"/>
          <w:szCs w:val="27"/>
        </w:rPr>
        <w:t>вый период 202</w:t>
      </w:r>
      <w:r w:rsidR="003B281A" w:rsidRPr="00C20C4D">
        <w:rPr>
          <w:rFonts w:ascii="Times New Roman" w:hAnsi="Times New Roman"/>
          <w:sz w:val="27"/>
          <w:szCs w:val="27"/>
        </w:rPr>
        <w:t>5</w:t>
      </w:r>
      <w:r w:rsidR="002D4AE9" w:rsidRPr="00C20C4D">
        <w:rPr>
          <w:rFonts w:ascii="Times New Roman" w:hAnsi="Times New Roman"/>
          <w:sz w:val="27"/>
          <w:szCs w:val="27"/>
        </w:rPr>
        <w:t xml:space="preserve"> </w:t>
      </w:r>
      <w:r w:rsidRPr="00C20C4D">
        <w:rPr>
          <w:rFonts w:ascii="Times New Roman" w:hAnsi="Times New Roman"/>
          <w:sz w:val="27"/>
          <w:szCs w:val="27"/>
        </w:rPr>
        <w:t xml:space="preserve">и </w:t>
      </w:r>
      <w:r w:rsidR="002D4AE9" w:rsidRPr="00C20C4D">
        <w:rPr>
          <w:rFonts w:ascii="Times New Roman" w:hAnsi="Times New Roman"/>
          <w:sz w:val="27"/>
          <w:szCs w:val="27"/>
        </w:rPr>
        <w:t>202</w:t>
      </w:r>
      <w:r w:rsidR="003B281A" w:rsidRPr="00C20C4D">
        <w:rPr>
          <w:rFonts w:ascii="Times New Roman" w:hAnsi="Times New Roman"/>
          <w:sz w:val="27"/>
          <w:szCs w:val="27"/>
        </w:rPr>
        <w:t>6</w:t>
      </w:r>
      <w:r w:rsidR="002D4AE9" w:rsidRPr="00C20C4D">
        <w:rPr>
          <w:rFonts w:ascii="Times New Roman" w:hAnsi="Times New Roman"/>
          <w:sz w:val="27"/>
          <w:szCs w:val="27"/>
        </w:rPr>
        <w:t xml:space="preserve"> </w:t>
      </w:r>
      <w:r w:rsidRPr="00C20C4D">
        <w:rPr>
          <w:rFonts w:ascii="Times New Roman" w:hAnsi="Times New Roman"/>
          <w:sz w:val="27"/>
          <w:szCs w:val="27"/>
        </w:rPr>
        <w:t>годов».</w:t>
      </w:r>
    </w:p>
    <w:p w14:paraId="032E3CBA" w14:textId="55F0A9F8" w:rsidR="003504AE" w:rsidRPr="00C20C4D" w:rsidRDefault="003504AE" w:rsidP="00D8503B">
      <w:pPr>
        <w:pStyle w:val="ad"/>
        <w:widowControl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4. Финансовому управлению администрации муниципального образования Ленинградский район обеспечить официальное опубликование настоящего решения в средствах массовой информации.</w:t>
      </w:r>
    </w:p>
    <w:p w14:paraId="4D41D5AB" w14:textId="253CD95F" w:rsidR="008C3344" w:rsidRPr="00C20C4D" w:rsidRDefault="003504AE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5</w:t>
      </w:r>
      <w:r w:rsidR="008C3344" w:rsidRPr="00C20C4D">
        <w:rPr>
          <w:rFonts w:ascii="Times New Roman" w:hAnsi="Times New Roman"/>
          <w:sz w:val="27"/>
          <w:szCs w:val="27"/>
        </w:rPr>
        <w:t xml:space="preserve">. </w:t>
      </w:r>
      <w:r w:rsidR="008C3344" w:rsidRPr="00C20C4D">
        <w:rPr>
          <w:rFonts w:ascii="Times New Roman" w:hAnsi="Times New Roman" w:cs="Times New Roman"/>
          <w:sz w:val="27"/>
          <w:szCs w:val="27"/>
        </w:rPr>
        <w:t>Контроль за исполнением настоящего решения возложить</w:t>
      </w:r>
      <w:r w:rsidR="00926A6F" w:rsidRPr="00C20C4D">
        <w:rPr>
          <w:rFonts w:ascii="Times New Roman" w:hAnsi="Times New Roman" w:cs="Times New Roman"/>
          <w:sz w:val="27"/>
          <w:szCs w:val="27"/>
        </w:rPr>
        <w:t xml:space="preserve"> </w:t>
      </w:r>
      <w:r w:rsidR="00181BBE" w:rsidRPr="00C20C4D">
        <w:rPr>
          <w:rFonts w:ascii="Times New Roman" w:hAnsi="Times New Roman" w:cs="Times New Roman"/>
          <w:sz w:val="27"/>
          <w:szCs w:val="27"/>
        </w:rPr>
        <w:t>на комиссию по вопросам экономики, бюджета, налогам и имущественных отношений (Владимиров</w:t>
      </w:r>
      <w:r w:rsidR="008820AA" w:rsidRPr="00C20C4D">
        <w:rPr>
          <w:rFonts w:ascii="Times New Roman" w:hAnsi="Times New Roman" w:cs="Times New Roman"/>
          <w:sz w:val="27"/>
          <w:szCs w:val="27"/>
        </w:rPr>
        <w:t xml:space="preserve"> О.Н.</w:t>
      </w:r>
      <w:r w:rsidR="00181BBE" w:rsidRPr="00C20C4D">
        <w:rPr>
          <w:rFonts w:ascii="Times New Roman" w:hAnsi="Times New Roman" w:cs="Times New Roman"/>
          <w:sz w:val="27"/>
          <w:szCs w:val="27"/>
        </w:rPr>
        <w:t>).</w:t>
      </w:r>
    </w:p>
    <w:p w14:paraId="71AED723" w14:textId="640CFD35" w:rsidR="008C3344" w:rsidRPr="00C20C4D" w:rsidRDefault="003504AE" w:rsidP="00D8503B">
      <w:pPr>
        <w:pStyle w:val="ad"/>
        <w:widowControl w:val="0"/>
        <w:suppressLineNumbers/>
        <w:ind w:firstLine="851"/>
        <w:jc w:val="both"/>
        <w:rPr>
          <w:rFonts w:ascii="Times New Roman" w:hAnsi="Times New Roman"/>
          <w:sz w:val="27"/>
          <w:szCs w:val="27"/>
        </w:rPr>
      </w:pPr>
      <w:r w:rsidRPr="00C20C4D">
        <w:rPr>
          <w:rFonts w:ascii="Times New Roman" w:hAnsi="Times New Roman"/>
          <w:sz w:val="27"/>
          <w:szCs w:val="27"/>
        </w:rPr>
        <w:t>6</w:t>
      </w:r>
      <w:r w:rsidR="008C3344" w:rsidRPr="00C20C4D">
        <w:rPr>
          <w:rFonts w:ascii="Times New Roman" w:hAnsi="Times New Roman"/>
          <w:sz w:val="27"/>
          <w:szCs w:val="27"/>
        </w:rPr>
        <w:t>. Настоящее решение вступает в силу с</w:t>
      </w:r>
      <w:r w:rsidR="005A7FDF" w:rsidRPr="00C20C4D">
        <w:rPr>
          <w:rFonts w:ascii="Times New Roman" w:hAnsi="Times New Roman"/>
          <w:sz w:val="27"/>
          <w:szCs w:val="27"/>
        </w:rPr>
        <w:t>о</w:t>
      </w:r>
      <w:r w:rsidR="008C3344" w:rsidRPr="00C20C4D">
        <w:rPr>
          <w:rFonts w:ascii="Times New Roman" w:hAnsi="Times New Roman"/>
          <w:sz w:val="27"/>
          <w:szCs w:val="27"/>
        </w:rPr>
        <w:t xml:space="preserve"> </w:t>
      </w:r>
      <w:r w:rsidR="005A7FDF" w:rsidRPr="00C20C4D">
        <w:rPr>
          <w:rFonts w:ascii="Times New Roman" w:hAnsi="Times New Roman"/>
          <w:sz w:val="27"/>
          <w:szCs w:val="27"/>
        </w:rPr>
        <w:t>дня его</w:t>
      </w:r>
      <w:r w:rsidR="008C3344" w:rsidRPr="00C20C4D">
        <w:rPr>
          <w:rFonts w:ascii="Times New Roman" w:hAnsi="Times New Roman"/>
          <w:sz w:val="27"/>
          <w:szCs w:val="27"/>
        </w:rPr>
        <w:t xml:space="preserve"> подписания</w:t>
      </w:r>
      <w:r w:rsidRPr="00C20C4D">
        <w:rPr>
          <w:rFonts w:ascii="Times New Roman" w:hAnsi="Times New Roman"/>
          <w:sz w:val="27"/>
          <w:szCs w:val="27"/>
        </w:rPr>
        <w:t xml:space="preserve"> </w:t>
      </w:r>
      <w:r w:rsidR="00926A6F" w:rsidRPr="00C20C4D">
        <w:rPr>
          <w:rFonts w:ascii="Times New Roman" w:hAnsi="Times New Roman"/>
          <w:sz w:val="27"/>
          <w:szCs w:val="27"/>
        </w:rPr>
        <w:t xml:space="preserve">и применяется к правоотношениям, возникающим при составлении проекта и исполнения бюджета муниципального образования Ленинградский </w:t>
      </w:r>
      <w:r w:rsidR="003B281A" w:rsidRPr="00C20C4D">
        <w:rPr>
          <w:rFonts w:ascii="Times New Roman" w:hAnsi="Times New Roman"/>
          <w:sz w:val="27"/>
          <w:szCs w:val="27"/>
        </w:rPr>
        <w:t>муниципальный округ</w:t>
      </w:r>
      <w:r w:rsidR="00926A6F" w:rsidRPr="00C20C4D">
        <w:rPr>
          <w:rFonts w:ascii="Times New Roman" w:hAnsi="Times New Roman"/>
          <w:sz w:val="27"/>
          <w:szCs w:val="27"/>
        </w:rPr>
        <w:t xml:space="preserve"> </w:t>
      </w:r>
      <w:r w:rsidR="00945EBB" w:rsidRPr="00C20C4D">
        <w:rPr>
          <w:rFonts w:ascii="Times New Roman" w:hAnsi="Times New Roman"/>
          <w:sz w:val="27"/>
          <w:szCs w:val="27"/>
        </w:rPr>
        <w:t xml:space="preserve">Краснодарского края </w:t>
      </w:r>
      <w:r w:rsidR="00926A6F" w:rsidRPr="00C20C4D">
        <w:rPr>
          <w:rFonts w:ascii="Times New Roman" w:hAnsi="Times New Roman"/>
          <w:sz w:val="27"/>
          <w:szCs w:val="27"/>
        </w:rPr>
        <w:t>на 202</w:t>
      </w:r>
      <w:r w:rsidR="003B281A" w:rsidRPr="00C20C4D">
        <w:rPr>
          <w:rFonts w:ascii="Times New Roman" w:hAnsi="Times New Roman"/>
          <w:sz w:val="27"/>
          <w:szCs w:val="27"/>
        </w:rPr>
        <w:t>5</w:t>
      </w:r>
      <w:r w:rsidR="00926A6F" w:rsidRPr="00C20C4D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3B281A" w:rsidRPr="00C20C4D">
        <w:rPr>
          <w:rFonts w:ascii="Times New Roman" w:hAnsi="Times New Roman"/>
          <w:sz w:val="27"/>
          <w:szCs w:val="27"/>
        </w:rPr>
        <w:t>6</w:t>
      </w:r>
      <w:r w:rsidR="00926A6F" w:rsidRPr="00C20C4D">
        <w:rPr>
          <w:rFonts w:ascii="Times New Roman" w:hAnsi="Times New Roman"/>
          <w:sz w:val="27"/>
          <w:szCs w:val="27"/>
        </w:rPr>
        <w:t xml:space="preserve"> и 202</w:t>
      </w:r>
      <w:r w:rsidR="003B281A" w:rsidRPr="00C20C4D">
        <w:rPr>
          <w:rFonts w:ascii="Times New Roman" w:hAnsi="Times New Roman"/>
          <w:sz w:val="27"/>
          <w:szCs w:val="27"/>
        </w:rPr>
        <w:t>7</w:t>
      </w:r>
      <w:r w:rsidR="00926A6F" w:rsidRPr="00C20C4D">
        <w:rPr>
          <w:rFonts w:ascii="Times New Roman" w:hAnsi="Times New Roman"/>
          <w:sz w:val="27"/>
          <w:szCs w:val="27"/>
        </w:rPr>
        <w:t xml:space="preserve"> годов</w:t>
      </w:r>
      <w:r w:rsidR="008C3344" w:rsidRPr="00C20C4D">
        <w:rPr>
          <w:rFonts w:ascii="Times New Roman" w:hAnsi="Times New Roman"/>
          <w:sz w:val="27"/>
          <w:szCs w:val="27"/>
        </w:rPr>
        <w:t>.</w:t>
      </w:r>
    </w:p>
    <w:p w14:paraId="5B8047A2" w14:textId="26E27CED" w:rsidR="005054AE" w:rsidRDefault="005054AE" w:rsidP="00D8503B">
      <w:pPr>
        <w:widowControl w:val="0"/>
        <w:jc w:val="both"/>
        <w:rPr>
          <w:sz w:val="27"/>
          <w:szCs w:val="27"/>
        </w:rPr>
      </w:pPr>
    </w:p>
    <w:p w14:paraId="0AD4CFAE" w14:textId="77777777" w:rsidR="00C20C4D" w:rsidRPr="00C20C4D" w:rsidRDefault="00C20C4D" w:rsidP="00D8503B">
      <w:pPr>
        <w:widowControl w:val="0"/>
        <w:jc w:val="both"/>
        <w:rPr>
          <w:sz w:val="27"/>
          <w:szCs w:val="27"/>
        </w:rPr>
      </w:pPr>
    </w:p>
    <w:p w14:paraId="5B9355B6" w14:textId="66B6B89A" w:rsidR="00C961D1" w:rsidRPr="00C20C4D" w:rsidRDefault="00C961D1" w:rsidP="00C961D1">
      <w:pPr>
        <w:widowControl w:val="0"/>
        <w:rPr>
          <w:sz w:val="27"/>
          <w:szCs w:val="27"/>
          <w:lang w:eastAsia="en-US"/>
        </w:rPr>
      </w:pPr>
      <w:r w:rsidRPr="00C20C4D">
        <w:rPr>
          <w:sz w:val="27"/>
          <w:szCs w:val="27"/>
          <w:lang w:eastAsia="en-US"/>
        </w:rPr>
        <w:t xml:space="preserve">Председатель Совета </w:t>
      </w:r>
    </w:p>
    <w:p w14:paraId="3E4BFE09" w14:textId="77777777" w:rsidR="00C961D1" w:rsidRPr="00C20C4D" w:rsidRDefault="00C961D1" w:rsidP="00C961D1">
      <w:pPr>
        <w:widowControl w:val="0"/>
        <w:rPr>
          <w:sz w:val="27"/>
          <w:szCs w:val="27"/>
          <w:lang w:eastAsia="en-US"/>
        </w:rPr>
      </w:pPr>
      <w:r w:rsidRPr="00C20C4D">
        <w:rPr>
          <w:sz w:val="27"/>
          <w:szCs w:val="27"/>
          <w:lang w:eastAsia="en-US"/>
        </w:rPr>
        <w:t>муниципального образования</w:t>
      </w:r>
    </w:p>
    <w:p w14:paraId="5FD780FC" w14:textId="212FF09F" w:rsidR="00C961D1" w:rsidRPr="00C20C4D" w:rsidRDefault="00C961D1">
      <w:pPr>
        <w:rPr>
          <w:b/>
          <w:sz w:val="27"/>
          <w:szCs w:val="27"/>
        </w:rPr>
      </w:pPr>
      <w:r w:rsidRPr="00C20C4D">
        <w:rPr>
          <w:sz w:val="27"/>
          <w:szCs w:val="27"/>
          <w:lang w:eastAsia="en-US"/>
        </w:rPr>
        <w:t xml:space="preserve">Ленинградский район                                     </w:t>
      </w:r>
      <w:r w:rsidR="00C20C4D" w:rsidRPr="00C20C4D">
        <w:rPr>
          <w:sz w:val="27"/>
          <w:szCs w:val="27"/>
          <w:lang w:eastAsia="en-US"/>
        </w:rPr>
        <w:t xml:space="preserve">             </w:t>
      </w:r>
      <w:r w:rsidR="00C20C4D">
        <w:rPr>
          <w:sz w:val="27"/>
          <w:szCs w:val="27"/>
          <w:lang w:eastAsia="en-US"/>
        </w:rPr>
        <w:t xml:space="preserve">      </w:t>
      </w:r>
      <w:r w:rsidR="00C20C4D" w:rsidRPr="00C20C4D">
        <w:rPr>
          <w:sz w:val="27"/>
          <w:szCs w:val="27"/>
          <w:lang w:eastAsia="en-US"/>
        </w:rPr>
        <w:t xml:space="preserve">                 </w:t>
      </w:r>
      <w:r w:rsidRPr="00C20C4D">
        <w:rPr>
          <w:sz w:val="27"/>
          <w:szCs w:val="27"/>
          <w:lang w:eastAsia="en-US"/>
        </w:rPr>
        <w:t xml:space="preserve">        И.А. </w:t>
      </w:r>
      <w:proofErr w:type="spellStart"/>
      <w:r w:rsidRPr="00C20C4D">
        <w:rPr>
          <w:sz w:val="27"/>
          <w:szCs w:val="27"/>
          <w:lang w:eastAsia="en-US"/>
        </w:rPr>
        <w:t>Горелко</w:t>
      </w:r>
      <w:proofErr w:type="spellEnd"/>
    </w:p>
    <w:sectPr w:rsidR="00C961D1" w:rsidRPr="00C20C4D" w:rsidSect="00C20C4D">
      <w:headerReference w:type="even" r:id="rId8"/>
      <w:headerReference w:type="default" r:id="rId9"/>
      <w:headerReference w:type="first" r:id="rId10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C6111" w14:textId="77777777" w:rsidR="0034761C" w:rsidRDefault="0034761C">
      <w:r>
        <w:separator/>
      </w:r>
    </w:p>
  </w:endnote>
  <w:endnote w:type="continuationSeparator" w:id="0">
    <w:p w14:paraId="0C53018A" w14:textId="77777777" w:rsidR="0034761C" w:rsidRDefault="0034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296CA" w14:textId="77777777" w:rsidR="0034761C" w:rsidRDefault="0034761C">
      <w:r>
        <w:separator/>
      </w:r>
    </w:p>
  </w:footnote>
  <w:footnote w:type="continuationSeparator" w:id="0">
    <w:p w14:paraId="4CA05E23" w14:textId="77777777" w:rsidR="0034761C" w:rsidRDefault="00347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29D6" w14:textId="77777777" w:rsidR="005A7FDF" w:rsidRDefault="00D67568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7F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12DE71" w14:textId="77777777" w:rsidR="005A7FDF" w:rsidRDefault="005A7F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5111"/>
    </w:sdtPr>
    <w:sdtEndPr/>
    <w:sdtContent>
      <w:p w14:paraId="2EA5D8A3" w14:textId="77777777" w:rsidR="005A7FDF" w:rsidRDefault="00F250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E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74AC2C" w14:textId="77777777" w:rsidR="005A7FDF" w:rsidRDefault="005A7F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DA86B" w14:textId="77777777" w:rsidR="005A7FDF" w:rsidRPr="00175045" w:rsidRDefault="005A7FDF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074DE9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5912525" r:id="rId2"/>
      </w:object>
    </w:r>
    <w:r>
      <w:tab/>
    </w:r>
  </w:p>
  <w:p w14:paraId="4622F3C7" w14:textId="77777777" w:rsidR="005A7FDF" w:rsidRPr="00C459BE" w:rsidRDefault="005A7FDF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41761DD"/>
    <w:multiLevelType w:val="hybridMultilevel"/>
    <w:tmpl w:val="7FA2F85E"/>
    <w:lvl w:ilvl="0" w:tplc="17F6BCB2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0E46"/>
    <w:rsid w:val="0003123D"/>
    <w:rsid w:val="0003304D"/>
    <w:rsid w:val="00037FBD"/>
    <w:rsid w:val="00042938"/>
    <w:rsid w:val="00046845"/>
    <w:rsid w:val="0005710C"/>
    <w:rsid w:val="00061DC6"/>
    <w:rsid w:val="000678A1"/>
    <w:rsid w:val="000729C9"/>
    <w:rsid w:val="00074D16"/>
    <w:rsid w:val="00087673"/>
    <w:rsid w:val="00096BA3"/>
    <w:rsid w:val="000A5165"/>
    <w:rsid w:val="000A7E4B"/>
    <w:rsid w:val="000B3E3B"/>
    <w:rsid w:val="000C376E"/>
    <w:rsid w:val="000E5934"/>
    <w:rsid w:val="000E7209"/>
    <w:rsid w:val="000F471D"/>
    <w:rsid w:val="001006B8"/>
    <w:rsid w:val="001134A7"/>
    <w:rsid w:val="00126B99"/>
    <w:rsid w:val="00132A29"/>
    <w:rsid w:val="0014576C"/>
    <w:rsid w:val="00150398"/>
    <w:rsid w:val="00155218"/>
    <w:rsid w:val="00157149"/>
    <w:rsid w:val="00160C20"/>
    <w:rsid w:val="00163EAD"/>
    <w:rsid w:val="00175045"/>
    <w:rsid w:val="00181BBE"/>
    <w:rsid w:val="001A50C2"/>
    <w:rsid w:val="001B604A"/>
    <w:rsid w:val="001D1A10"/>
    <w:rsid w:val="001E099D"/>
    <w:rsid w:val="001E31A3"/>
    <w:rsid w:val="001E562B"/>
    <w:rsid w:val="001F70A4"/>
    <w:rsid w:val="00212AC3"/>
    <w:rsid w:val="002304AA"/>
    <w:rsid w:val="0023267F"/>
    <w:rsid w:val="00234D2E"/>
    <w:rsid w:val="00241300"/>
    <w:rsid w:val="00262B14"/>
    <w:rsid w:val="002746B2"/>
    <w:rsid w:val="00283353"/>
    <w:rsid w:val="0028369D"/>
    <w:rsid w:val="00295A02"/>
    <w:rsid w:val="002A623A"/>
    <w:rsid w:val="002A6739"/>
    <w:rsid w:val="002A7CB2"/>
    <w:rsid w:val="002B255C"/>
    <w:rsid w:val="002B63ED"/>
    <w:rsid w:val="002B79A7"/>
    <w:rsid w:val="002C5344"/>
    <w:rsid w:val="002D4A3E"/>
    <w:rsid w:val="002D4AE9"/>
    <w:rsid w:val="002D69B5"/>
    <w:rsid w:val="002D78E4"/>
    <w:rsid w:val="002E1514"/>
    <w:rsid w:val="002E1D20"/>
    <w:rsid w:val="002E3A71"/>
    <w:rsid w:val="002E3FB5"/>
    <w:rsid w:val="002F1B58"/>
    <w:rsid w:val="002F7DBF"/>
    <w:rsid w:val="0030511D"/>
    <w:rsid w:val="00320780"/>
    <w:rsid w:val="00320C0B"/>
    <w:rsid w:val="00327EBB"/>
    <w:rsid w:val="00340440"/>
    <w:rsid w:val="0034761C"/>
    <w:rsid w:val="003504AE"/>
    <w:rsid w:val="00350C81"/>
    <w:rsid w:val="00364C83"/>
    <w:rsid w:val="0036712D"/>
    <w:rsid w:val="00371FF4"/>
    <w:rsid w:val="00373754"/>
    <w:rsid w:val="00375DAD"/>
    <w:rsid w:val="003854FA"/>
    <w:rsid w:val="00393F73"/>
    <w:rsid w:val="003B1286"/>
    <w:rsid w:val="003B281A"/>
    <w:rsid w:val="003C2786"/>
    <w:rsid w:val="003C3745"/>
    <w:rsid w:val="003C5128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55409"/>
    <w:rsid w:val="00460DF5"/>
    <w:rsid w:val="00464F3D"/>
    <w:rsid w:val="00466F85"/>
    <w:rsid w:val="0047662B"/>
    <w:rsid w:val="0049082B"/>
    <w:rsid w:val="00491310"/>
    <w:rsid w:val="00497D9A"/>
    <w:rsid w:val="00497E3F"/>
    <w:rsid w:val="004B0DA9"/>
    <w:rsid w:val="004D0956"/>
    <w:rsid w:val="004D1384"/>
    <w:rsid w:val="004D4A4A"/>
    <w:rsid w:val="004D4CF9"/>
    <w:rsid w:val="004E25BA"/>
    <w:rsid w:val="004E5966"/>
    <w:rsid w:val="005021DD"/>
    <w:rsid w:val="00502935"/>
    <w:rsid w:val="005054AE"/>
    <w:rsid w:val="00507CC8"/>
    <w:rsid w:val="00516313"/>
    <w:rsid w:val="0051742E"/>
    <w:rsid w:val="00521C03"/>
    <w:rsid w:val="00521FF3"/>
    <w:rsid w:val="005230A3"/>
    <w:rsid w:val="00525D56"/>
    <w:rsid w:val="005373DD"/>
    <w:rsid w:val="00537802"/>
    <w:rsid w:val="0054195F"/>
    <w:rsid w:val="00543AE7"/>
    <w:rsid w:val="00553AE9"/>
    <w:rsid w:val="00564CBD"/>
    <w:rsid w:val="00566674"/>
    <w:rsid w:val="00586857"/>
    <w:rsid w:val="00591DBE"/>
    <w:rsid w:val="005A29F3"/>
    <w:rsid w:val="005A7FDF"/>
    <w:rsid w:val="005B5CEF"/>
    <w:rsid w:val="005D28C3"/>
    <w:rsid w:val="005D55E4"/>
    <w:rsid w:val="005E6440"/>
    <w:rsid w:val="005F23B7"/>
    <w:rsid w:val="006029E2"/>
    <w:rsid w:val="00606A45"/>
    <w:rsid w:val="00610225"/>
    <w:rsid w:val="006136DD"/>
    <w:rsid w:val="00617243"/>
    <w:rsid w:val="00617C3F"/>
    <w:rsid w:val="006205C1"/>
    <w:rsid w:val="00631BCA"/>
    <w:rsid w:val="00634B47"/>
    <w:rsid w:val="00634D36"/>
    <w:rsid w:val="00635755"/>
    <w:rsid w:val="00636E1B"/>
    <w:rsid w:val="00637C30"/>
    <w:rsid w:val="00642F06"/>
    <w:rsid w:val="00646DE5"/>
    <w:rsid w:val="0064735C"/>
    <w:rsid w:val="00657E23"/>
    <w:rsid w:val="00662637"/>
    <w:rsid w:val="00663F42"/>
    <w:rsid w:val="00667C45"/>
    <w:rsid w:val="006804F6"/>
    <w:rsid w:val="00686F6E"/>
    <w:rsid w:val="006903CC"/>
    <w:rsid w:val="00690C0C"/>
    <w:rsid w:val="00690FA8"/>
    <w:rsid w:val="00691FB4"/>
    <w:rsid w:val="006C3508"/>
    <w:rsid w:val="006D308C"/>
    <w:rsid w:val="006D3285"/>
    <w:rsid w:val="006E60C3"/>
    <w:rsid w:val="006E7DEF"/>
    <w:rsid w:val="007030F1"/>
    <w:rsid w:val="00704E67"/>
    <w:rsid w:val="007258F0"/>
    <w:rsid w:val="00735F89"/>
    <w:rsid w:val="007562FF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A5A"/>
    <w:rsid w:val="00785C0D"/>
    <w:rsid w:val="00790A1D"/>
    <w:rsid w:val="00790A2C"/>
    <w:rsid w:val="00794064"/>
    <w:rsid w:val="007A2B54"/>
    <w:rsid w:val="007B2213"/>
    <w:rsid w:val="007B299B"/>
    <w:rsid w:val="007B7FEB"/>
    <w:rsid w:val="007C0240"/>
    <w:rsid w:val="007C291C"/>
    <w:rsid w:val="007C37BA"/>
    <w:rsid w:val="007D7283"/>
    <w:rsid w:val="007F0941"/>
    <w:rsid w:val="007F1F04"/>
    <w:rsid w:val="007F3557"/>
    <w:rsid w:val="008371D2"/>
    <w:rsid w:val="0084122A"/>
    <w:rsid w:val="0084383B"/>
    <w:rsid w:val="0084401E"/>
    <w:rsid w:val="008468C3"/>
    <w:rsid w:val="00846CA3"/>
    <w:rsid w:val="008555B1"/>
    <w:rsid w:val="00860635"/>
    <w:rsid w:val="00861EE1"/>
    <w:rsid w:val="00864501"/>
    <w:rsid w:val="00865068"/>
    <w:rsid w:val="00875DA8"/>
    <w:rsid w:val="00881E7C"/>
    <w:rsid w:val="008820AA"/>
    <w:rsid w:val="00884163"/>
    <w:rsid w:val="00886EDD"/>
    <w:rsid w:val="008A476E"/>
    <w:rsid w:val="008B1FB6"/>
    <w:rsid w:val="008C3344"/>
    <w:rsid w:val="008D292E"/>
    <w:rsid w:val="008E1C62"/>
    <w:rsid w:val="008E36AC"/>
    <w:rsid w:val="008E57CC"/>
    <w:rsid w:val="008F1A25"/>
    <w:rsid w:val="008F5610"/>
    <w:rsid w:val="0090056D"/>
    <w:rsid w:val="009158F0"/>
    <w:rsid w:val="00922ADB"/>
    <w:rsid w:val="00926A6F"/>
    <w:rsid w:val="00933F47"/>
    <w:rsid w:val="00935A64"/>
    <w:rsid w:val="009447C4"/>
    <w:rsid w:val="00945EBB"/>
    <w:rsid w:val="00950B8A"/>
    <w:rsid w:val="009562E1"/>
    <w:rsid w:val="00980C3F"/>
    <w:rsid w:val="00980EE1"/>
    <w:rsid w:val="009A0E31"/>
    <w:rsid w:val="009A39A4"/>
    <w:rsid w:val="009B340C"/>
    <w:rsid w:val="009B5123"/>
    <w:rsid w:val="009B6CA9"/>
    <w:rsid w:val="009C0343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23FA2"/>
    <w:rsid w:val="00A24B85"/>
    <w:rsid w:val="00A40629"/>
    <w:rsid w:val="00A6063A"/>
    <w:rsid w:val="00A7585A"/>
    <w:rsid w:val="00A84F76"/>
    <w:rsid w:val="00A902FD"/>
    <w:rsid w:val="00AA1BA3"/>
    <w:rsid w:val="00AA55F7"/>
    <w:rsid w:val="00AA6109"/>
    <w:rsid w:val="00AE0023"/>
    <w:rsid w:val="00AE2FEB"/>
    <w:rsid w:val="00AF2794"/>
    <w:rsid w:val="00B0047C"/>
    <w:rsid w:val="00B0117B"/>
    <w:rsid w:val="00B1424B"/>
    <w:rsid w:val="00B1438E"/>
    <w:rsid w:val="00B1449D"/>
    <w:rsid w:val="00B20D6C"/>
    <w:rsid w:val="00B36507"/>
    <w:rsid w:val="00B40130"/>
    <w:rsid w:val="00B62E07"/>
    <w:rsid w:val="00B67990"/>
    <w:rsid w:val="00B802DD"/>
    <w:rsid w:val="00B80779"/>
    <w:rsid w:val="00B84401"/>
    <w:rsid w:val="00B84FD5"/>
    <w:rsid w:val="00B905CE"/>
    <w:rsid w:val="00B9203B"/>
    <w:rsid w:val="00BA33D7"/>
    <w:rsid w:val="00BA5AB6"/>
    <w:rsid w:val="00BA778E"/>
    <w:rsid w:val="00BC3D98"/>
    <w:rsid w:val="00BC544E"/>
    <w:rsid w:val="00BC6F0B"/>
    <w:rsid w:val="00BD3478"/>
    <w:rsid w:val="00BD41DF"/>
    <w:rsid w:val="00BD45A2"/>
    <w:rsid w:val="00BD4D2C"/>
    <w:rsid w:val="00BD5125"/>
    <w:rsid w:val="00BF45F6"/>
    <w:rsid w:val="00C07857"/>
    <w:rsid w:val="00C13020"/>
    <w:rsid w:val="00C20C4D"/>
    <w:rsid w:val="00C3195D"/>
    <w:rsid w:val="00C32F82"/>
    <w:rsid w:val="00C3609B"/>
    <w:rsid w:val="00C459BE"/>
    <w:rsid w:val="00C45DFA"/>
    <w:rsid w:val="00C46E97"/>
    <w:rsid w:val="00C5268D"/>
    <w:rsid w:val="00C62FE1"/>
    <w:rsid w:val="00C66BED"/>
    <w:rsid w:val="00C751F8"/>
    <w:rsid w:val="00C9451E"/>
    <w:rsid w:val="00C961D1"/>
    <w:rsid w:val="00CA01B5"/>
    <w:rsid w:val="00CA3741"/>
    <w:rsid w:val="00CA5711"/>
    <w:rsid w:val="00CB2500"/>
    <w:rsid w:val="00CC3FAD"/>
    <w:rsid w:val="00CC444F"/>
    <w:rsid w:val="00CE7436"/>
    <w:rsid w:val="00CF432D"/>
    <w:rsid w:val="00D0410A"/>
    <w:rsid w:val="00D069D5"/>
    <w:rsid w:val="00D07366"/>
    <w:rsid w:val="00D12973"/>
    <w:rsid w:val="00D2008C"/>
    <w:rsid w:val="00D23E72"/>
    <w:rsid w:val="00D25EFF"/>
    <w:rsid w:val="00D367AB"/>
    <w:rsid w:val="00D37BFD"/>
    <w:rsid w:val="00D5413B"/>
    <w:rsid w:val="00D57117"/>
    <w:rsid w:val="00D67568"/>
    <w:rsid w:val="00D71E4C"/>
    <w:rsid w:val="00D777FA"/>
    <w:rsid w:val="00D8503B"/>
    <w:rsid w:val="00D90391"/>
    <w:rsid w:val="00D9262D"/>
    <w:rsid w:val="00DA0F85"/>
    <w:rsid w:val="00DA6625"/>
    <w:rsid w:val="00DA7021"/>
    <w:rsid w:val="00DB585B"/>
    <w:rsid w:val="00DC33AD"/>
    <w:rsid w:val="00DC7C4C"/>
    <w:rsid w:val="00DE3E43"/>
    <w:rsid w:val="00DE5BC4"/>
    <w:rsid w:val="00E11160"/>
    <w:rsid w:val="00E14E02"/>
    <w:rsid w:val="00E17531"/>
    <w:rsid w:val="00E265DF"/>
    <w:rsid w:val="00E27D6F"/>
    <w:rsid w:val="00E27D78"/>
    <w:rsid w:val="00E43D07"/>
    <w:rsid w:val="00E52674"/>
    <w:rsid w:val="00E6242A"/>
    <w:rsid w:val="00E624AE"/>
    <w:rsid w:val="00E70699"/>
    <w:rsid w:val="00E74197"/>
    <w:rsid w:val="00E779A1"/>
    <w:rsid w:val="00E77E84"/>
    <w:rsid w:val="00E838A8"/>
    <w:rsid w:val="00E85188"/>
    <w:rsid w:val="00E9479A"/>
    <w:rsid w:val="00E96911"/>
    <w:rsid w:val="00EC30DF"/>
    <w:rsid w:val="00ED534F"/>
    <w:rsid w:val="00EE20B8"/>
    <w:rsid w:val="00EF60C2"/>
    <w:rsid w:val="00F077B8"/>
    <w:rsid w:val="00F16243"/>
    <w:rsid w:val="00F17D2B"/>
    <w:rsid w:val="00F250AC"/>
    <w:rsid w:val="00F30455"/>
    <w:rsid w:val="00F36B04"/>
    <w:rsid w:val="00F371E6"/>
    <w:rsid w:val="00F47078"/>
    <w:rsid w:val="00F47B4C"/>
    <w:rsid w:val="00F72838"/>
    <w:rsid w:val="00F7342E"/>
    <w:rsid w:val="00F812A0"/>
    <w:rsid w:val="00F94A17"/>
    <w:rsid w:val="00FA5C01"/>
    <w:rsid w:val="00FB0F8C"/>
    <w:rsid w:val="00FB0FC9"/>
    <w:rsid w:val="00FB7F98"/>
    <w:rsid w:val="00FD0973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9670B"/>
  <w15:docId w15:val="{83F783E8-F8BB-459E-BF7B-0155D6A3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754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7375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73754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373754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7375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373754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75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73754"/>
  </w:style>
  <w:style w:type="paragraph" w:styleId="a6">
    <w:name w:val="Body Text Indent"/>
    <w:basedOn w:val="a"/>
    <w:link w:val="a7"/>
    <w:rsid w:val="00373754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373754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373754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373754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37375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373754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373754"/>
    <w:pPr>
      <w:ind w:left="283" w:hanging="283"/>
    </w:pPr>
  </w:style>
  <w:style w:type="paragraph" w:customStyle="1" w:styleId="ConsNormal">
    <w:name w:val="ConsNormal"/>
    <w:rsid w:val="003737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373754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373754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8">
    <w:name w:val="List Paragraph"/>
    <w:basedOn w:val="a"/>
    <w:uiPriority w:val="34"/>
    <w:qFormat/>
    <w:rsid w:val="005054AE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55409"/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455409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455409"/>
    <w:rPr>
      <w:sz w:val="28"/>
      <w:szCs w:val="24"/>
    </w:rPr>
  </w:style>
  <w:style w:type="character" w:customStyle="1" w:styleId="a9">
    <w:name w:val="Основной текст Знак"/>
    <w:basedOn w:val="a0"/>
    <w:link w:val="a8"/>
    <w:rsid w:val="0045540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4D6F-5B27-4BE9-9B11-6CFB4BBD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25</cp:revision>
  <cp:lastPrinted>2024-08-23T07:02:00Z</cp:lastPrinted>
  <dcterms:created xsi:type="dcterms:W3CDTF">2020-08-19T06:41:00Z</dcterms:created>
  <dcterms:modified xsi:type="dcterms:W3CDTF">2024-08-23T07:02:00Z</dcterms:modified>
</cp:coreProperties>
</file>