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9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color w:val="FFFFFF"/>
          <w:sz w:val="20"/>
        </w:rPr>
      </w:pPr>
    </w:p>
    <w:p w14:paraId="2A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color w:val="FFFFFF"/>
          <w:sz w:val="20"/>
        </w:rPr>
      </w:pPr>
    </w:p>
    <w:p w14:paraId="2B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color w:val="FFFFFF"/>
          <w:sz w:val="20"/>
        </w:rPr>
      </w:pPr>
      <w:r>
        <w:drawing>
          <wp:inline>
            <wp:extent cx="628650" cy="591087"/>
            <wp:effectExtent b="0" l="0" r="0" t="0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25"/>
                    <a:srcRect b="62505" l="33600" r="60706" t="25662"/>
                    <a:stretch/>
                  </pic:blipFill>
                  <pic:spPr>
                    <a:xfrm flipH="false" flipV="false" rot="0">
                      <a:ext cx="628650" cy="59108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C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color w:val="FFFFFF"/>
          <w:sz w:val="20"/>
        </w:rPr>
      </w:pPr>
      <w:r>
        <w:rPr>
          <w:b w:val="1"/>
          <w:color w:val="FFFFFF"/>
          <w:sz w:val="28"/>
        </w:rPr>
        <w:t>Я                                                                                                       Л</w:t>
      </w:r>
      <w:r>
        <w:rPr>
          <w:b w:val="1"/>
          <w:sz w:val="28"/>
        </w:rPr>
        <w:t xml:space="preserve">АДМИНИСТРАЦИЯ МУНИЦИПАЛЬНОГО ОБРАЗОВАНИЯ </w:t>
      </w:r>
    </w:p>
    <w:p w14:paraId="2D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МУНИЦИПАЛЬНЫЙ ОКРУГ </w:t>
      </w:r>
    </w:p>
    <w:p w14:paraId="2E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2F000000">
      <w:pPr>
        <w:widowControl w:val="1"/>
        <w:ind/>
        <w:jc w:val="center"/>
        <w:rPr>
          <w:b w:val="1"/>
          <w:sz w:val="20"/>
        </w:rPr>
      </w:pPr>
    </w:p>
    <w:p w14:paraId="30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31000000">
      <w:pPr>
        <w:widowControl w:val="1"/>
        <w:ind/>
        <w:jc w:val="center"/>
        <w:rPr>
          <w:sz w:val="20"/>
        </w:rPr>
      </w:pPr>
    </w:p>
    <w:p w14:paraId="32000000">
      <w:pPr>
        <w:widowControl w:val="1"/>
        <w:ind/>
        <w:jc w:val="center"/>
        <w:rPr>
          <w:sz w:val="28"/>
        </w:rPr>
      </w:pPr>
      <w:r>
        <w:rPr>
          <w:sz w:val="28"/>
        </w:rPr>
        <w:t>от</w:t>
      </w:r>
      <w:r>
        <w:rPr>
          <w:sz w:val="28"/>
          <w:u w:val="none"/>
        </w:rPr>
        <w:t xml:space="preserve"> </w:t>
      </w:r>
      <w:r>
        <w:rPr>
          <w:sz w:val="28"/>
          <w:u w:val="none"/>
        </w:rPr>
        <w:t>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№ </w:t>
      </w:r>
      <w:r>
        <w:rPr>
          <w:sz w:val="28"/>
        </w:rPr>
        <w:t>__________</w:t>
      </w:r>
    </w:p>
    <w:p w14:paraId="33000000">
      <w:pPr>
        <w:widowControl w:val="1"/>
        <w:spacing w:line="240" w:lineRule="atLeast"/>
        <w:ind/>
        <w:jc w:val="center"/>
        <w:rPr>
          <w:b w:val="1"/>
          <w:color w:val="FFFFFF"/>
          <w:sz w:val="28"/>
        </w:rPr>
      </w:pPr>
      <w:r>
        <w:rPr>
          <w:sz w:val="28"/>
        </w:rPr>
        <w:t xml:space="preserve">                                     станица  Ленинградская</w:t>
      </w:r>
      <w:r>
        <w:rPr>
          <w:b w:val="1"/>
          <w:color w:val="FFFFFF"/>
          <w:sz w:val="28"/>
        </w:rPr>
        <w:t>ГРАДСИЙ РАЙОН</w:t>
      </w:r>
    </w:p>
    <w:p w14:paraId="34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color w:val="FFFFFF"/>
          <w:sz w:val="16"/>
        </w:rPr>
      </w:pPr>
    </w:p>
    <w:p w14:paraId="3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color w:val="FFFFFF"/>
          <w:sz w:val="32"/>
        </w:rPr>
        <w:t>ПОСТАНОВЛЕНИЕ</w:t>
      </w:r>
    </w:p>
    <w:p w14:paraId="36000000">
      <w:pPr>
        <w:widowControl w:val="1"/>
        <w:tabs>
          <w:tab w:leader="none" w:pos="3240" w:val="left"/>
        </w:tabs>
        <w:ind/>
        <w:jc w:val="both"/>
        <w:rPr>
          <w:color w:val="FFFFFF"/>
          <w:sz w:val="28"/>
        </w:rPr>
      </w:pPr>
      <w:r>
        <w:rPr>
          <w:color w:val="FFFFFF"/>
          <w:sz w:val="28"/>
        </w:rPr>
        <w:t xml:space="preserve">   </w:t>
      </w:r>
      <w:r>
        <w:rPr>
          <w:color w:val="FFFFFF"/>
          <w:sz w:val="28"/>
        </w:rPr>
        <w:t>о</w:t>
      </w:r>
      <w:r>
        <w:rPr>
          <w:color w:val="FFFFFF"/>
          <w:sz w:val="28"/>
        </w:rPr>
        <w:t>т</w:t>
      </w:r>
      <w:r>
        <w:rPr>
          <w:color w:val="FFFFFF"/>
          <w:sz w:val="28"/>
        </w:rPr>
        <w:t xml:space="preserve"> </w:t>
      </w:r>
      <w:r>
        <w:rPr>
          <w:color w:val="FFFFFF"/>
          <w:sz w:val="28"/>
        </w:rPr>
        <w:t>________</w:t>
      </w:r>
    </w:p>
    <w:p w14:paraId="37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утверждении Положения о резерве управленческих кадров</w:t>
      </w:r>
    </w:p>
    <w:p w14:paraId="38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го образования </w:t>
      </w:r>
      <w:r>
        <w:rPr>
          <w:rFonts w:ascii="Times New Roman" w:hAnsi="Times New Roman"/>
          <w:sz w:val="28"/>
        </w:rPr>
        <w:t>Ленинградский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 округ</w:t>
      </w:r>
    </w:p>
    <w:p w14:paraId="39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 w14:paraId="3A000000">
      <w:pPr>
        <w:pStyle w:val="Style_3"/>
        <w:widowControl w:val="1"/>
        <w:ind/>
        <w:jc w:val="center"/>
        <w:rPr>
          <w:rFonts w:ascii="Times New Roman" w:hAnsi="Times New Roman"/>
        </w:rPr>
      </w:pPr>
    </w:p>
    <w:p w14:paraId="3B000000">
      <w:pPr>
        <w:pStyle w:val="Style_4"/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главы администрации (губернатора) Крас</w:t>
      </w:r>
      <w:r>
        <w:rPr>
          <w:rFonts w:ascii="Times New Roman" w:hAnsi="Times New Roman"/>
          <w:sz w:val="28"/>
        </w:rPr>
        <w:t xml:space="preserve">нодарского края от </w:t>
      </w:r>
      <w:r>
        <w:rPr>
          <w:rFonts w:ascii="Times New Roman" w:hAnsi="Times New Roman"/>
          <w:sz w:val="28"/>
        </w:rPr>
        <w:t>15 июля 20</w:t>
      </w:r>
      <w:r>
        <w:rPr>
          <w:rFonts w:ascii="Times New Roman" w:hAnsi="Times New Roman"/>
          <w:sz w:val="28"/>
        </w:rPr>
        <w:t>11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76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 утверждении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о резерве управленческих кадров Краснодарского края»</w:t>
      </w:r>
      <w:r>
        <w:rPr>
          <w:rFonts w:ascii="Times New Roman" w:hAnsi="Times New Roman"/>
          <w:sz w:val="28"/>
        </w:rPr>
        <w:t xml:space="preserve"> и в целях </w:t>
      </w:r>
      <w:r>
        <w:rPr>
          <w:rFonts w:ascii="Times New Roman" w:hAnsi="Times New Roman"/>
          <w:sz w:val="28"/>
        </w:rPr>
        <w:t>совершенств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вания работы </w:t>
      </w:r>
      <w:r>
        <w:rPr>
          <w:rFonts w:ascii="Times New Roman" w:hAnsi="Times New Roman"/>
          <w:sz w:val="28"/>
        </w:rPr>
        <w:t>с резервом управленческих кадров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нинградский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 округ Краснод</w:t>
      </w:r>
      <w:r>
        <w:rPr>
          <w:rFonts w:ascii="Times New Roman" w:hAnsi="Times New Roman"/>
          <w:sz w:val="28"/>
        </w:rPr>
        <w:t>арского края</w:t>
      </w:r>
      <w:r>
        <w:rPr>
          <w:rFonts w:ascii="Times New Roman" w:hAnsi="Times New Roman"/>
          <w:sz w:val="28"/>
        </w:rPr>
        <w:t xml:space="preserve"> </w:t>
      </w:r>
    </w:p>
    <w:p w14:paraId="3C000000">
      <w:pPr>
        <w:pStyle w:val="Style_4"/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ю:</w:t>
      </w:r>
    </w:p>
    <w:p w14:paraId="3D000000">
      <w:pPr>
        <w:pStyle w:val="Style_4"/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Положени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 резерве упр</w:t>
      </w:r>
      <w:r>
        <w:rPr>
          <w:rFonts w:ascii="Times New Roman" w:hAnsi="Times New Roman"/>
          <w:sz w:val="28"/>
        </w:rPr>
        <w:t xml:space="preserve">авленческих кадров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ного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разования </w:t>
      </w:r>
      <w:r>
        <w:rPr>
          <w:rFonts w:ascii="Times New Roman" w:hAnsi="Times New Roman"/>
          <w:sz w:val="28"/>
        </w:rPr>
        <w:t>Ленинградск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3E000000">
      <w:pPr>
        <w:pStyle w:val="Style_4"/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Заместителям главы </w:t>
      </w:r>
      <w:r>
        <w:rPr>
          <w:rFonts w:ascii="Times New Roman" w:hAnsi="Times New Roman"/>
          <w:sz w:val="28"/>
        </w:rPr>
        <w:t>Ленинградск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</w:t>
      </w:r>
      <w:r>
        <w:rPr>
          <w:rFonts w:ascii="Times New Roman" w:hAnsi="Times New Roman"/>
          <w:sz w:val="28"/>
        </w:rPr>
        <w:t>пально</w:t>
      </w:r>
      <w:r>
        <w:rPr>
          <w:rFonts w:ascii="Times New Roman" w:hAnsi="Times New Roman"/>
          <w:sz w:val="28"/>
        </w:rPr>
        <w:t>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начальникам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отраслевых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(функциональных)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территориальных органов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ад</w:t>
      </w:r>
      <w:r>
        <w:rPr>
          <w:rFonts w:ascii="Times New Roman" w:hAnsi="Times New Roman"/>
          <w:sz w:val="28"/>
        </w:rPr>
        <w:t>министрации Ленинград</w:t>
      </w:r>
      <w:r>
        <w:rPr>
          <w:rFonts w:ascii="Times New Roman" w:hAnsi="Times New Roman"/>
          <w:sz w:val="28"/>
        </w:rPr>
        <w:t>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осуществлят</w:t>
      </w:r>
      <w:r>
        <w:rPr>
          <w:rFonts w:ascii="Times New Roman" w:hAnsi="Times New Roman"/>
          <w:sz w:val="28"/>
        </w:rPr>
        <w:t>ь выявление</w:t>
      </w:r>
      <w:r>
        <w:rPr>
          <w:rFonts w:ascii="Times New Roman" w:hAnsi="Times New Roman"/>
          <w:sz w:val="28"/>
        </w:rPr>
        <w:t xml:space="preserve"> кандидатов в резе</w:t>
      </w:r>
      <w:r>
        <w:rPr>
          <w:rFonts w:ascii="Times New Roman" w:hAnsi="Times New Roman"/>
          <w:sz w:val="28"/>
        </w:rPr>
        <w:t xml:space="preserve">рв управленческих </w:t>
      </w:r>
      <w:r>
        <w:rPr>
          <w:rFonts w:ascii="Times New Roman" w:hAnsi="Times New Roman"/>
          <w:sz w:val="28"/>
        </w:rPr>
        <w:t xml:space="preserve">кадров муниципального образования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проводить </w:t>
      </w: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боту с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зервом управленческих кадров </w:t>
      </w:r>
      <w:r>
        <w:rPr>
          <w:rFonts w:ascii="Times New Roman" w:hAnsi="Times New Roman"/>
          <w:sz w:val="28"/>
        </w:rPr>
        <w:t>муниципального образования Ленинградский м</w:t>
      </w:r>
      <w:r>
        <w:rPr>
          <w:rFonts w:ascii="Times New Roman" w:hAnsi="Times New Roman"/>
          <w:sz w:val="28"/>
        </w:rPr>
        <w:t>униципальный округ Крас</w:t>
      </w:r>
      <w:r>
        <w:rPr>
          <w:rFonts w:ascii="Times New Roman" w:hAnsi="Times New Roman"/>
          <w:sz w:val="28"/>
        </w:rPr>
        <w:t>нода</w:t>
      </w:r>
      <w:r>
        <w:rPr>
          <w:rFonts w:ascii="Times New Roman" w:hAnsi="Times New Roman"/>
          <w:sz w:val="28"/>
        </w:rPr>
        <w:t>рско</w:t>
      </w:r>
      <w:r>
        <w:rPr>
          <w:rFonts w:ascii="Times New Roman" w:hAnsi="Times New Roman"/>
          <w:sz w:val="28"/>
        </w:rPr>
        <w:t xml:space="preserve">го края </w:t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Положением о резе</w:t>
      </w:r>
      <w:r>
        <w:rPr>
          <w:rFonts w:ascii="Times New Roman" w:hAnsi="Times New Roman"/>
          <w:sz w:val="28"/>
        </w:rPr>
        <w:t xml:space="preserve">рве управленческих кадров </w:t>
      </w:r>
      <w:r>
        <w:rPr>
          <w:rFonts w:ascii="Times New Roman" w:hAnsi="Times New Roman"/>
          <w:sz w:val="28"/>
        </w:rPr>
        <w:t>муниципального образования Ленинградский муниципальный округ Крас</w:t>
      </w:r>
      <w:r>
        <w:rPr>
          <w:rFonts w:ascii="Times New Roman" w:hAnsi="Times New Roman"/>
          <w:sz w:val="28"/>
        </w:rPr>
        <w:t>нодарского</w:t>
      </w:r>
      <w:r>
        <w:rPr>
          <w:rFonts w:ascii="Times New Roman" w:hAnsi="Times New Roman"/>
          <w:sz w:val="28"/>
        </w:rPr>
        <w:t xml:space="preserve"> края</w:t>
      </w:r>
      <w:r>
        <w:rPr>
          <w:rFonts w:ascii="Times New Roman" w:hAnsi="Times New Roman"/>
          <w:sz w:val="28"/>
        </w:rPr>
        <w:t>.</w:t>
      </w:r>
    </w:p>
    <w:p w14:paraId="3F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. </w:t>
      </w:r>
      <w:r>
        <w:rPr>
          <w:rFonts w:ascii="Times New Roman" w:hAnsi="Times New Roman"/>
          <w:b w:val="0"/>
          <w:sz w:val="28"/>
        </w:rPr>
        <w:t>Постановлени</w:t>
      </w:r>
      <w:r>
        <w:rPr>
          <w:rFonts w:ascii="Times New Roman" w:hAnsi="Times New Roman"/>
          <w:b w:val="0"/>
          <w:sz w:val="28"/>
        </w:rPr>
        <w:t xml:space="preserve">е </w:t>
      </w:r>
      <w:r>
        <w:rPr>
          <w:rFonts w:ascii="Times New Roman" w:hAnsi="Times New Roman"/>
          <w:b w:val="0"/>
          <w:sz w:val="28"/>
        </w:rPr>
        <w:t>администрации муниципал</w:t>
      </w:r>
      <w:r>
        <w:rPr>
          <w:rFonts w:ascii="Times New Roman" w:hAnsi="Times New Roman"/>
          <w:b w:val="0"/>
          <w:sz w:val="28"/>
        </w:rPr>
        <w:t>ьного образова</w:t>
      </w:r>
      <w:r>
        <w:rPr>
          <w:rFonts w:ascii="Times New Roman" w:hAnsi="Times New Roman"/>
          <w:b w:val="0"/>
          <w:sz w:val="28"/>
        </w:rPr>
        <w:t xml:space="preserve">ния </w:t>
      </w:r>
      <w:r>
        <w:rPr>
          <w:rFonts w:ascii="Times New Roman" w:hAnsi="Times New Roman"/>
          <w:b w:val="0"/>
          <w:sz w:val="28"/>
        </w:rPr>
        <w:t>Лени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 xml:space="preserve">градский район </w:t>
      </w: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>16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декабря</w:t>
      </w:r>
      <w:r>
        <w:rPr>
          <w:rFonts w:ascii="Times New Roman" w:hAnsi="Times New Roman"/>
          <w:b w:val="0"/>
          <w:sz w:val="28"/>
        </w:rPr>
        <w:t xml:space="preserve"> 20</w:t>
      </w:r>
      <w:r>
        <w:rPr>
          <w:rFonts w:ascii="Times New Roman" w:hAnsi="Times New Roman"/>
          <w:b w:val="0"/>
          <w:sz w:val="28"/>
        </w:rPr>
        <w:t>21</w:t>
      </w:r>
      <w:r>
        <w:rPr>
          <w:rFonts w:ascii="Times New Roman" w:hAnsi="Times New Roman"/>
          <w:b w:val="0"/>
          <w:sz w:val="28"/>
        </w:rPr>
        <w:t xml:space="preserve"> г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№ </w:t>
      </w: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326</w:t>
      </w:r>
      <w:r>
        <w:rPr>
          <w:rFonts w:ascii="Times New Roman" w:hAnsi="Times New Roman"/>
          <w:b w:val="0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>Об утверждении Положения о резерве управленческих кадров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район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 считать утратившим силу.</w:t>
      </w:r>
    </w:p>
    <w:p w14:paraId="4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 Контроль</w:t>
      </w:r>
      <w:r>
        <w:rPr>
          <w:sz w:val="28"/>
        </w:rPr>
        <w:t xml:space="preserve"> за выполнение настоящего постановления оставля</w:t>
      </w:r>
      <w:r>
        <w:rPr>
          <w:sz w:val="28"/>
        </w:rPr>
        <w:t>ю</w:t>
      </w:r>
      <w:r>
        <w:rPr>
          <w:sz w:val="28"/>
        </w:rPr>
        <w:t xml:space="preserve"> за с</w:t>
      </w:r>
      <w:r>
        <w:rPr>
          <w:sz w:val="28"/>
        </w:rPr>
        <w:t>о</w:t>
      </w:r>
      <w:r>
        <w:rPr>
          <w:sz w:val="28"/>
        </w:rPr>
        <w:t>бой.</w:t>
      </w:r>
    </w:p>
    <w:p w14:paraId="41000000">
      <w:pPr>
        <w:pStyle w:val="Style_3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Постановление вступает в силу</w:t>
      </w:r>
      <w:r>
        <w:rPr>
          <w:rFonts w:ascii="Times New Roman" w:hAnsi="Times New Roman"/>
          <w:b w:val="0"/>
          <w:sz w:val="28"/>
        </w:rPr>
        <w:t xml:space="preserve"> со дня его </w:t>
      </w:r>
      <w:r>
        <w:rPr>
          <w:rFonts w:ascii="Times New Roman" w:hAnsi="Times New Roman"/>
          <w:b w:val="0"/>
          <w:sz w:val="28"/>
        </w:rPr>
        <w:t xml:space="preserve">официального </w:t>
      </w:r>
      <w:r>
        <w:rPr>
          <w:rFonts w:ascii="Times New Roman" w:hAnsi="Times New Roman"/>
          <w:b w:val="0"/>
          <w:sz w:val="28"/>
        </w:rPr>
        <w:t>опубликования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42000000">
      <w:pPr>
        <w:pStyle w:val="Style_4"/>
        <w:widowControl w:val="1"/>
        <w:ind w:firstLine="0"/>
        <w:jc w:val="both"/>
        <w:rPr>
          <w:rFonts w:ascii="Times New Roman" w:hAnsi="Times New Roman"/>
        </w:rPr>
      </w:pPr>
    </w:p>
    <w:p w14:paraId="43000000">
      <w:pPr>
        <w:pStyle w:val="Style_4"/>
        <w:widowControl w:val="1"/>
        <w:ind w:firstLine="0"/>
        <w:jc w:val="both"/>
        <w:rPr>
          <w:rFonts w:ascii="Times New Roman" w:hAnsi="Times New Roman"/>
        </w:rPr>
      </w:pPr>
    </w:p>
    <w:p w14:paraId="44000000">
      <w:pPr>
        <w:pStyle w:val="Style_4"/>
        <w:widowControl w:val="1"/>
        <w:ind w:firstLine="0"/>
        <w:jc w:val="both"/>
        <w:rPr>
          <w:rFonts w:ascii="Times New Roman" w:hAnsi="Times New Roman"/>
        </w:rPr>
      </w:pPr>
    </w:p>
    <w:p w14:paraId="45000000">
      <w:pPr>
        <w:pStyle w:val="Style_4"/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Ленинградского</w:t>
      </w:r>
    </w:p>
    <w:p w14:paraId="46000000">
      <w:pPr>
        <w:pStyle w:val="Style_4"/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</w:t>
      </w:r>
      <w:r>
        <w:rPr>
          <w:rFonts w:ascii="Times New Roman" w:hAnsi="Times New Roman"/>
          <w:sz w:val="28"/>
        </w:rPr>
        <w:t xml:space="preserve">ипального 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 xml:space="preserve">руга                                                                       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Шул</w:t>
      </w:r>
      <w:r>
        <w:rPr>
          <w:rFonts w:ascii="Times New Roman" w:hAnsi="Times New Roman"/>
          <w:sz w:val="28"/>
        </w:rPr>
        <w:t>ико</w:t>
      </w:r>
    </w:p>
    <w:p w14:paraId="47000000">
      <w:pPr>
        <w:sectPr>
          <w:headerReference r:id="rId3" w:type="default"/>
          <w:headerReference r:id="rId7" w:type="first"/>
          <w:headerReference r:id="rId20" w:type="even"/>
          <w:pgSz w:h="16838" w:orient="portrait" w:w="11906"/>
          <w:pgMar w:bottom="1134" w:footer="709" w:gutter="0" w:header="709" w:left="1701" w:right="567" w:top="1134"/>
          <w:titlePg/>
        </w:sectPr>
      </w:pPr>
    </w:p>
    <w:p w14:paraId="48000000">
      <w:pPr>
        <w:widowControl w:val="1"/>
        <w:ind w:left="4962"/>
        <w:rPr>
          <w:sz w:val="28"/>
        </w:rPr>
      </w:pPr>
      <w:r>
        <w:rPr>
          <w:sz w:val="28"/>
        </w:rPr>
        <w:t>Приложение</w:t>
      </w:r>
    </w:p>
    <w:p w14:paraId="49000000">
      <w:pPr>
        <w:widowControl w:val="1"/>
        <w:ind w:left="4962"/>
        <w:rPr>
          <w:sz w:val="28"/>
        </w:rPr>
      </w:pPr>
    </w:p>
    <w:p w14:paraId="4A000000">
      <w:pPr>
        <w:widowControl w:val="1"/>
        <w:ind w:left="4962"/>
        <w:rPr>
          <w:sz w:val="28"/>
        </w:rPr>
      </w:pPr>
      <w:r>
        <w:rPr>
          <w:sz w:val="28"/>
        </w:rPr>
        <w:t>УТВЕРЖДЕНО</w:t>
      </w:r>
    </w:p>
    <w:p w14:paraId="4B000000">
      <w:pPr>
        <w:keepNext w:val="1"/>
        <w:widowControl w:val="1"/>
        <w:ind w:left="4962"/>
        <w:outlineLvl w:val="0"/>
        <w:rPr>
          <w:sz w:val="28"/>
        </w:rPr>
      </w:pPr>
      <w:r>
        <w:rPr>
          <w:sz w:val="28"/>
        </w:rPr>
        <w:t>постановлением администрации</w:t>
      </w:r>
    </w:p>
    <w:p w14:paraId="4C000000">
      <w:pPr>
        <w:keepNext w:val="1"/>
        <w:widowControl w:val="1"/>
        <w:ind w:left="4962"/>
        <w:outlineLvl w:val="0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4D000000">
      <w:pPr>
        <w:keepNext w:val="1"/>
        <w:widowControl w:val="1"/>
        <w:ind w:left="4962"/>
        <w:outlineLvl w:val="0"/>
        <w:rPr>
          <w:sz w:val="28"/>
        </w:rPr>
      </w:pPr>
      <w:r>
        <w:rPr>
          <w:sz w:val="28"/>
        </w:rPr>
        <w:t xml:space="preserve">Ленинградский </w:t>
      </w:r>
      <w:r>
        <w:rPr>
          <w:sz w:val="28"/>
        </w:rPr>
        <w:t xml:space="preserve">муниципальный </w:t>
      </w:r>
      <w:r>
        <w:rPr>
          <w:sz w:val="28"/>
        </w:rPr>
        <w:t>о</w:t>
      </w:r>
      <w:r>
        <w:rPr>
          <w:sz w:val="28"/>
        </w:rPr>
        <w:t>круг</w:t>
      </w:r>
    </w:p>
    <w:p w14:paraId="4E000000">
      <w:pPr>
        <w:keepNext w:val="1"/>
        <w:widowControl w:val="1"/>
        <w:ind w:left="4962"/>
        <w:outlineLvl w:val="0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 xml:space="preserve"> </w:t>
      </w:r>
    </w:p>
    <w:p w14:paraId="4F000000">
      <w:pPr>
        <w:widowControl w:val="1"/>
        <w:ind w:left="4962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__</w:t>
      </w:r>
      <w:r>
        <w:rPr>
          <w:sz w:val="28"/>
        </w:rPr>
        <w:t>___</w:t>
      </w:r>
      <w:r>
        <w:rPr>
          <w:sz w:val="28"/>
        </w:rPr>
        <w:t>________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______</w:t>
      </w:r>
    </w:p>
    <w:p w14:paraId="50000000">
      <w:pPr>
        <w:widowControl w:val="1"/>
        <w:ind w:firstLine="851"/>
        <w:jc w:val="both"/>
        <w:rPr>
          <w:sz w:val="28"/>
        </w:rPr>
      </w:pPr>
    </w:p>
    <w:p w14:paraId="51000000">
      <w:pPr>
        <w:widowControl w:val="1"/>
        <w:ind/>
        <w:jc w:val="center"/>
        <w:rPr>
          <w:sz w:val="28"/>
        </w:rPr>
      </w:pPr>
    </w:p>
    <w:p w14:paraId="52000000">
      <w:pPr>
        <w:widowControl w:val="1"/>
        <w:ind/>
        <w:jc w:val="center"/>
        <w:rPr>
          <w:rFonts w:ascii="Times New Roman" w:hAnsi="Times New Roman"/>
          <w:b w:val="1"/>
          <w:spacing w:val="10"/>
          <w:sz w:val="28"/>
        </w:rPr>
      </w:pPr>
      <w:r>
        <w:rPr>
          <w:rFonts w:ascii="Times New Roman" w:hAnsi="Times New Roman"/>
          <w:b w:val="1"/>
          <w:spacing w:val="10"/>
          <w:sz w:val="28"/>
        </w:rPr>
        <w:t>ПОЛОЖЕНИЕ</w:t>
      </w:r>
    </w:p>
    <w:p w14:paraId="53000000">
      <w:pPr>
        <w:widowControl w:val="1"/>
        <w:ind/>
        <w:jc w:val="center"/>
        <w:rPr>
          <w:rFonts w:ascii="Times New Roman" w:hAnsi="Times New Roman"/>
          <w:b w:val="1"/>
          <w:spacing w:val="10"/>
          <w:sz w:val="28"/>
        </w:rPr>
      </w:pPr>
      <w:r>
        <w:rPr>
          <w:rFonts w:ascii="Times New Roman" w:hAnsi="Times New Roman"/>
          <w:b w:val="1"/>
          <w:spacing w:val="10"/>
          <w:sz w:val="28"/>
        </w:rPr>
        <w:t>о резерве управленческих ка</w:t>
      </w:r>
      <w:r>
        <w:rPr>
          <w:rFonts w:ascii="Times New Roman" w:hAnsi="Times New Roman"/>
          <w:b w:val="1"/>
          <w:spacing w:val="10"/>
          <w:sz w:val="28"/>
        </w:rPr>
        <w:t>д</w:t>
      </w:r>
      <w:r>
        <w:rPr>
          <w:rFonts w:ascii="Times New Roman" w:hAnsi="Times New Roman"/>
          <w:b w:val="1"/>
          <w:spacing w:val="10"/>
          <w:sz w:val="28"/>
        </w:rPr>
        <w:t xml:space="preserve">ров </w:t>
      </w:r>
    </w:p>
    <w:p w14:paraId="54000000">
      <w:pPr>
        <w:widowControl w:val="1"/>
        <w:ind/>
        <w:jc w:val="center"/>
        <w:rPr>
          <w:rFonts w:ascii="Times New Roman" w:hAnsi="Times New Roman"/>
          <w:b w:val="1"/>
          <w:spacing w:val="10"/>
          <w:sz w:val="28"/>
        </w:rPr>
      </w:pPr>
      <w:r>
        <w:rPr>
          <w:rFonts w:ascii="Times New Roman" w:hAnsi="Times New Roman"/>
          <w:b w:val="1"/>
          <w:spacing w:val="10"/>
          <w:sz w:val="28"/>
        </w:rPr>
        <w:t xml:space="preserve">муниципального образования </w:t>
      </w:r>
      <w:r>
        <w:rPr>
          <w:rFonts w:ascii="Times New Roman" w:hAnsi="Times New Roman"/>
          <w:b w:val="1"/>
          <w:spacing w:val="10"/>
          <w:sz w:val="28"/>
        </w:rPr>
        <w:t>Ленинградский</w:t>
      </w:r>
      <w:r>
        <w:rPr>
          <w:rFonts w:ascii="Times New Roman" w:hAnsi="Times New Roman"/>
          <w:b w:val="1"/>
          <w:spacing w:val="10"/>
          <w:sz w:val="28"/>
        </w:rPr>
        <w:t xml:space="preserve"> </w:t>
      </w:r>
      <w:r>
        <w:rPr>
          <w:rFonts w:ascii="Times New Roman" w:hAnsi="Times New Roman"/>
          <w:b w:val="1"/>
          <w:spacing w:val="10"/>
          <w:sz w:val="28"/>
        </w:rPr>
        <w:t>муниципа</w:t>
      </w:r>
      <w:r>
        <w:rPr>
          <w:rFonts w:ascii="Times New Roman" w:hAnsi="Times New Roman"/>
          <w:b w:val="1"/>
          <w:spacing w:val="10"/>
          <w:sz w:val="28"/>
        </w:rPr>
        <w:t>льный ок</w:t>
      </w:r>
      <w:r>
        <w:rPr>
          <w:rFonts w:ascii="Times New Roman" w:hAnsi="Times New Roman"/>
          <w:b w:val="1"/>
          <w:spacing w:val="10"/>
          <w:sz w:val="28"/>
        </w:rPr>
        <w:t>руг</w:t>
      </w:r>
    </w:p>
    <w:p w14:paraId="55000000">
      <w:pPr>
        <w:widowControl w:val="1"/>
        <w:ind/>
        <w:jc w:val="center"/>
        <w:rPr>
          <w:rFonts w:ascii="Times New Roman" w:hAnsi="Times New Roman"/>
          <w:b w:val="1"/>
          <w:spacing w:val="10"/>
          <w:sz w:val="28"/>
        </w:rPr>
      </w:pPr>
      <w:r>
        <w:rPr>
          <w:rFonts w:ascii="Times New Roman" w:hAnsi="Times New Roman"/>
          <w:b w:val="1"/>
          <w:spacing w:val="10"/>
          <w:sz w:val="28"/>
        </w:rPr>
        <w:t>Краснодарского края</w:t>
      </w:r>
    </w:p>
    <w:p w14:paraId="56000000">
      <w:pPr>
        <w:widowControl w:val="1"/>
        <w:ind/>
        <w:jc w:val="center"/>
        <w:rPr>
          <w:rFonts w:ascii="Times New Roman" w:hAnsi="Times New Roman"/>
          <w:spacing w:val="10"/>
          <w:sz w:val="28"/>
        </w:rPr>
      </w:pPr>
    </w:p>
    <w:p w14:paraId="57000000">
      <w:pPr>
        <w:widowControl w:val="1"/>
        <w:ind w:hanging="720" w:left="720"/>
        <w:jc w:val="center"/>
        <w:rPr>
          <w:rFonts w:ascii="Times New Roman" w:hAnsi="Times New Roman"/>
          <w:b w:val="1"/>
          <w:spacing w:val="10"/>
          <w:sz w:val="28"/>
        </w:rPr>
      </w:pPr>
      <w:r>
        <w:rPr>
          <w:rFonts w:ascii="Times New Roman" w:hAnsi="Times New Roman"/>
          <w:b w:val="1"/>
          <w:spacing w:val="10"/>
          <w:sz w:val="28"/>
        </w:rPr>
        <w:t>1.</w:t>
      </w:r>
      <w:r>
        <w:rPr>
          <w:rFonts w:ascii="Times New Roman" w:hAnsi="Times New Roman"/>
          <w:b w:val="1"/>
          <w:spacing w:val="10"/>
          <w:sz w:val="28"/>
        </w:rPr>
        <w:t>Общие положения</w:t>
      </w:r>
    </w:p>
    <w:p w14:paraId="58000000">
      <w:pPr>
        <w:widowControl w:val="1"/>
        <w:ind w:left="360"/>
        <w:jc w:val="left"/>
        <w:rPr>
          <w:spacing w:val="10"/>
          <w:sz w:val="28"/>
        </w:rPr>
      </w:pPr>
    </w:p>
    <w:p w14:paraId="59000000">
      <w:pPr>
        <w:widowControl w:val="1"/>
        <w:numPr>
          <w:ilvl w:val="1"/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pacing w:val="10"/>
          <w:sz w:val="28"/>
        </w:rPr>
      </w:pPr>
      <w:r>
        <w:rPr>
          <w:rFonts w:ascii="Times New Roman" w:hAnsi="Times New Roman"/>
          <w:spacing w:val="10"/>
          <w:sz w:val="28"/>
        </w:rPr>
        <w:t xml:space="preserve">Настоящее Положение </w:t>
      </w:r>
      <w:r>
        <w:rPr>
          <w:rFonts w:ascii="Times New Roman" w:hAnsi="Times New Roman"/>
          <w:spacing w:val="10"/>
          <w:sz w:val="28"/>
        </w:rPr>
        <w:t>разработано во исполнение Перечня поручений Президента Российской Федерации от 1 августа 2008 г</w:t>
      </w:r>
      <w:r>
        <w:rPr>
          <w:rFonts w:ascii="Times New Roman" w:hAnsi="Times New Roman"/>
          <w:spacing w:val="10"/>
          <w:sz w:val="28"/>
        </w:rPr>
        <w:t>.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10"/>
          <w:sz w:val="28"/>
        </w:rPr>
        <w:t xml:space="preserve">       </w:t>
      </w:r>
      <w:r>
        <w:rPr>
          <w:rFonts w:ascii="Times New Roman" w:hAnsi="Times New Roman"/>
          <w:spacing w:val="10"/>
          <w:sz w:val="28"/>
        </w:rPr>
        <w:t>ПР-</w:t>
      </w:r>
      <w:r>
        <w:rPr>
          <w:rFonts w:ascii="Times New Roman" w:hAnsi="Times New Roman"/>
          <w:spacing w:val="10"/>
          <w:sz w:val="28"/>
        </w:rPr>
        <w:t>1573</w:t>
      </w:r>
      <w:r>
        <w:rPr>
          <w:rFonts w:ascii="Times New Roman" w:hAnsi="Times New Roman"/>
          <w:spacing w:val="10"/>
          <w:sz w:val="28"/>
        </w:rPr>
        <w:t xml:space="preserve"> в целях организации</w:t>
      </w:r>
      <w:r>
        <w:rPr>
          <w:rFonts w:ascii="Times New Roman" w:hAnsi="Times New Roman"/>
          <w:spacing w:val="10"/>
          <w:sz w:val="28"/>
        </w:rPr>
        <w:t xml:space="preserve"> работы по</w:t>
      </w:r>
      <w:r>
        <w:rPr>
          <w:rFonts w:ascii="Times New Roman" w:hAnsi="Times New Roman"/>
          <w:spacing w:val="10"/>
          <w:sz w:val="28"/>
        </w:rPr>
        <w:t xml:space="preserve"> формировани</w:t>
      </w:r>
      <w:r>
        <w:rPr>
          <w:rFonts w:ascii="Times New Roman" w:hAnsi="Times New Roman"/>
          <w:spacing w:val="10"/>
          <w:sz w:val="28"/>
        </w:rPr>
        <w:t>ю</w:t>
      </w:r>
      <w:r>
        <w:rPr>
          <w:rFonts w:ascii="Times New Roman" w:hAnsi="Times New Roman"/>
          <w:spacing w:val="10"/>
          <w:sz w:val="28"/>
        </w:rPr>
        <w:t xml:space="preserve"> резерва управленч</w:t>
      </w:r>
      <w:r>
        <w:rPr>
          <w:rFonts w:ascii="Times New Roman" w:hAnsi="Times New Roman"/>
          <w:spacing w:val="10"/>
          <w:sz w:val="28"/>
        </w:rPr>
        <w:t>е</w:t>
      </w:r>
      <w:r>
        <w:rPr>
          <w:rFonts w:ascii="Times New Roman" w:hAnsi="Times New Roman"/>
          <w:spacing w:val="10"/>
          <w:sz w:val="28"/>
        </w:rPr>
        <w:t xml:space="preserve">ских кадров </w:t>
      </w:r>
      <w:r>
        <w:rPr>
          <w:rFonts w:ascii="Times New Roman" w:hAnsi="Times New Roman"/>
          <w:spacing w:val="10"/>
          <w:sz w:val="28"/>
        </w:rPr>
        <w:t>муници</w:t>
      </w:r>
      <w:r>
        <w:rPr>
          <w:rFonts w:ascii="Times New Roman" w:hAnsi="Times New Roman"/>
          <w:spacing w:val="10"/>
          <w:sz w:val="28"/>
        </w:rPr>
        <w:t>пальн</w:t>
      </w:r>
      <w:r>
        <w:rPr>
          <w:rFonts w:ascii="Times New Roman" w:hAnsi="Times New Roman"/>
          <w:spacing w:val="10"/>
          <w:sz w:val="28"/>
        </w:rPr>
        <w:t xml:space="preserve">ого образования </w:t>
      </w:r>
      <w:r>
        <w:rPr>
          <w:rFonts w:ascii="Times New Roman" w:hAnsi="Times New Roman"/>
          <w:spacing w:val="10"/>
          <w:sz w:val="28"/>
        </w:rPr>
        <w:t>Ленинградски</w:t>
      </w:r>
      <w:r>
        <w:rPr>
          <w:rFonts w:ascii="Times New Roman" w:hAnsi="Times New Roman"/>
          <w:spacing w:val="10"/>
          <w:sz w:val="28"/>
        </w:rPr>
        <w:t>й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10"/>
          <w:sz w:val="28"/>
        </w:rPr>
        <w:t>муниципальный округ Краснодарского края</w:t>
      </w:r>
      <w:r>
        <w:rPr>
          <w:rFonts w:ascii="Times New Roman" w:hAnsi="Times New Roman"/>
          <w:spacing w:val="10"/>
          <w:sz w:val="28"/>
        </w:rPr>
        <w:t>.</w:t>
      </w:r>
      <w:r>
        <w:rPr>
          <w:rFonts w:ascii="Times New Roman" w:hAnsi="Times New Roman"/>
          <w:spacing w:val="10"/>
          <w:sz w:val="28"/>
        </w:rPr>
        <w:t xml:space="preserve"> </w:t>
      </w:r>
    </w:p>
    <w:p w14:paraId="5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1.2. Резерв управленческих ка</w:t>
      </w:r>
      <w:r>
        <w:rPr>
          <w:sz w:val="28"/>
        </w:rPr>
        <w:t xml:space="preserve">дров </w:t>
      </w:r>
      <w:r>
        <w:rPr>
          <w:sz w:val="28"/>
        </w:rPr>
        <w:t>муниципального образования Ленинградский муниципальный округ Краснодарского края</w:t>
      </w:r>
      <w:r>
        <w:rPr>
          <w:sz w:val="28"/>
        </w:rPr>
        <w:t xml:space="preserve"> (далее - Резерв) - вид кадрового резерва, сформирова</w:t>
      </w:r>
      <w:r>
        <w:rPr>
          <w:sz w:val="28"/>
        </w:rPr>
        <w:t>н</w:t>
      </w:r>
      <w:r>
        <w:rPr>
          <w:sz w:val="28"/>
        </w:rPr>
        <w:t>ный на к</w:t>
      </w:r>
      <w:r>
        <w:rPr>
          <w:sz w:val="28"/>
        </w:rPr>
        <w:t>онк</w:t>
      </w:r>
      <w:r>
        <w:rPr>
          <w:sz w:val="28"/>
        </w:rPr>
        <w:t>урсной осно</w:t>
      </w:r>
      <w:r>
        <w:rPr>
          <w:sz w:val="28"/>
        </w:rPr>
        <w:t>ве из граждан Российск</w:t>
      </w:r>
      <w:r>
        <w:rPr>
          <w:sz w:val="28"/>
        </w:rPr>
        <w:t>ой Федерации, обладающих необход</w:t>
      </w:r>
      <w:r>
        <w:rPr>
          <w:sz w:val="28"/>
        </w:rPr>
        <w:t>и</w:t>
      </w:r>
      <w:r>
        <w:rPr>
          <w:sz w:val="28"/>
        </w:rPr>
        <w:t>мыми профессиональными, деловыми, личностными и морально-этическими качест</w:t>
      </w:r>
      <w:r>
        <w:rPr>
          <w:sz w:val="28"/>
        </w:rPr>
        <w:t>вами для рекомендации их на замещение в установленном порядке управленческих целевых должностей, на которые формируе</w:t>
      </w:r>
      <w:r>
        <w:rPr>
          <w:sz w:val="28"/>
        </w:rPr>
        <w:t>тся резерв упра</w:t>
      </w:r>
      <w:r>
        <w:rPr>
          <w:sz w:val="28"/>
        </w:rPr>
        <w:t>в</w:t>
      </w:r>
      <w:r>
        <w:rPr>
          <w:sz w:val="28"/>
        </w:rPr>
        <w:t xml:space="preserve">ленческих кадров </w:t>
      </w:r>
      <w:r>
        <w:rPr>
          <w:sz w:val="28"/>
        </w:rPr>
        <w:t>муниципального образования Ленинградский муниципальный округ Краснодарского края</w:t>
      </w:r>
      <w:r>
        <w:rPr>
          <w:sz w:val="28"/>
        </w:rPr>
        <w:t>.</w:t>
      </w:r>
    </w:p>
    <w:p w14:paraId="5B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1.3. Под управленческими целевыми должностями понимаются до</w:t>
      </w:r>
      <w:r>
        <w:rPr>
          <w:sz w:val="28"/>
        </w:rPr>
        <w:t>лжн</w:t>
      </w:r>
      <w:r>
        <w:rPr>
          <w:sz w:val="28"/>
        </w:rPr>
        <w:t>о</w:t>
      </w:r>
      <w:r>
        <w:rPr>
          <w:sz w:val="28"/>
        </w:rPr>
        <w:t>сти:</w:t>
      </w:r>
    </w:p>
    <w:p w14:paraId="5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10"/>
          <w:sz w:val="28"/>
        </w:rPr>
      </w:pPr>
      <w:r>
        <w:rPr>
          <w:sz w:val="28"/>
        </w:rPr>
        <w:t xml:space="preserve">1.3.1. </w:t>
      </w:r>
      <w:r>
        <w:rPr>
          <w:sz w:val="28"/>
        </w:rPr>
        <w:t>Д</w:t>
      </w:r>
      <w:r>
        <w:rPr>
          <w:sz w:val="28"/>
        </w:rPr>
        <w:t xml:space="preserve">олжности муниципальной службы </w:t>
      </w:r>
      <w:r>
        <w:rPr>
          <w:sz w:val="28"/>
        </w:rPr>
        <w:t>муниципального образования Ленингра</w:t>
      </w:r>
      <w:r>
        <w:rPr>
          <w:sz w:val="28"/>
        </w:rPr>
        <w:t>дский муниципальный округ Краснод</w:t>
      </w:r>
      <w:r>
        <w:rPr>
          <w:sz w:val="28"/>
        </w:rPr>
        <w:t>арского края</w:t>
      </w:r>
      <w:r>
        <w:rPr>
          <w:sz w:val="28"/>
        </w:rPr>
        <w:t xml:space="preserve">: </w:t>
      </w:r>
      <w:r>
        <w:rPr>
          <w:rFonts w:ascii="Times New Roman" w:hAnsi="Times New Roman"/>
          <w:spacing w:val="10"/>
          <w:sz w:val="28"/>
        </w:rPr>
        <w:t>высшая группа должностей (первый</w:t>
      </w:r>
      <w:r>
        <w:rPr>
          <w:rFonts w:ascii="Times New Roman" w:hAnsi="Times New Roman"/>
          <w:spacing w:val="10"/>
          <w:sz w:val="28"/>
        </w:rPr>
        <w:t xml:space="preserve"> заместитель главы </w:t>
      </w:r>
      <w:r>
        <w:rPr>
          <w:rFonts w:ascii="Times New Roman" w:hAnsi="Times New Roman"/>
          <w:spacing w:val="10"/>
          <w:sz w:val="28"/>
        </w:rPr>
        <w:t>Ленинградского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10"/>
          <w:sz w:val="28"/>
        </w:rPr>
        <w:t>муницип</w:t>
      </w:r>
      <w:r>
        <w:rPr>
          <w:rFonts w:ascii="Times New Roman" w:hAnsi="Times New Roman"/>
          <w:spacing w:val="10"/>
          <w:sz w:val="28"/>
        </w:rPr>
        <w:t xml:space="preserve">ального </w:t>
      </w:r>
      <w:r>
        <w:rPr>
          <w:rFonts w:ascii="Times New Roman" w:hAnsi="Times New Roman"/>
          <w:spacing w:val="10"/>
          <w:sz w:val="28"/>
        </w:rPr>
        <w:t>округ</w:t>
      </w:r>
      <w:r>
        <w:rPr>
          <w:rFonts w:ascii="Times New Roman" w:hAnsi="Times New Roman"/>
          <w:spacing w:val="10"/>
          <w:sz w:val="28"/>
        </w:rPr>
        <w:t>а</w:t>
      </w:r>
      <w:r>
        <w:rPr>
          <w:rFonts w:ascii="Times New Roman" w:hAnsi="Times New Roman"/>
          <w:spacing w:val="10"/>
          <w:sz w:val="28"/>
        </w:rPr>
        <w:t>, зам</w:t>
      </w:r>
      <w:r>
        <w:rPr>
          <w:rFonts w:ascii="Times New Roman" w:hAnsi="Times New Roman"/>
          <w:spacing w:val="10"/>
          <w:sz w:val="28"/>
        </w:rPr>
        <w:t>е</w:t>
      </w:r>
      <w:r>
        <w:rPr>
          <w:rFonts w:ascii="Times New Roman" w:hAnsi="Times New Roman"/>
          <w:spacing w:val="10"/>
          <w:sz w:val="28"/>
        </w:rPr>
        <w:t xml:space="preserve">ститель главы </w:t>
      </w:r>
      <w:r>
        <w:rPr>
          <w:rFonts w:ascii="Times New Roman" w:hAnsi="Times New Roman"/>
          <w:spacing w:val="10"/>
          <w:sz w:val="28"/>
        </w:rPr>
        <w:t>Ленинградского муниципального округа</w:t>
      </w:r>
      <w:r>
        <w:rPr>
          <w:rFonts w:ascii="Times New Roman" w:hAnsi="Times New Roman"/>
          <w:spacing w:val="10"/>
          <w:sz w:val="28"/>
        </w:rPr>
        <w:t>)</w:t>
      </w:r>
      <w:r>
        <w:rPr>
          <w:rFonts w:ascii="Times New Roman" w:hAnsi="Times New Roman"/>
          <w:spacing w:val="10"/>
          <w:sz w:val="28"/>
        </w:rPr>
        <w:t xml:space="preserve">, главная группа должностей </w:t>
      </w:r>
      <w:r>
        <w:rPr>
          <w:rFonts w:ascii="Times New Roman" w:hAnsi="Times New Roman"/>
          <w:spacing w:val="10"/>
          <w:sz w:val="28"/>
        </w:rPr>
        <w:t>(</w:t>
      </w:r>
      <w:r>
        <w:rPr>
          <w:spacing w:val="10"/>
          <w:sz w:val="28"/>
        </w:rPr>
        <w:t>начальник</w:t>
      </w:r>
      <w:r>
        <w:rPr>
          <w:spacing w:val="10"/>
          <w:sz w:val="28"/>
        </w:rPr>
        <w:t xml:space="preserve"> </w:t>
      </w:r>
      <w:r>
        <w:rPr>
          <w:spacing w:val="10"/>
          <w:sz w:val="28"/>
        </w:rPr>
        <w:t>отраслев</w:t>
      </w:r>
      <w:r>
        <w:rPr>
          <w:spacing w:val="10"/>
          <w:sz w:val="28"/>
        </w:rPr>
        <w:t>ог</w:t>
      </w:r>
      <w:r>
        <w:rPr>
          <w:spacing w:val="10"/>
          <w:sz w:val="28"/>
        </w:rPr>
        <w:t>о</w:t>
      </w:r>
      <w:r>
        <w:rPr>
          <w:spacing w:val="10"/>
          <w:sz w:val="28"/>
        </w:rPr>
        <w:t xml:space="preserve"> (</w:t>
      </w:r>
      <w:r>
        <w:rPr>
          <w:spacing w:val="10"/>
          <w:sz w:val="28"/>
        </w:rPr>
        <w:t>функциональн</w:t>
      </w:r>
      <w:r>
        <w:rPr>
          <w:spacing w:val="10"/>
          <w:sz w:val="28"/>
        </w:rPr>
        <w:t>о</w:t>
      </w:r>
      <w:r>
        <w:rPr>
          <w:spacing w:val="10"/>
          <w:sz w:val="28"/>
        </w:rPr>
        <w:t>г</w:t>
      </w:r>
      <w:r>
        <w:rPr>
          <w:spacing w:val="10"/>
          <w:sz w:val="28"/>
        </w:rPr>
        <w:t>о</w:t>
      </w:r>
      <w:r>
        <w:rPr>
          <w:spacing w:val="10"/>
          <w:sz w:val="28"/>
        </w:rPr>
        <w:t>)</w:t>
      </w:r>
      <w:r>
        <w:rPr>
          <w:spacing w:val="10"/>
          <w:sz w:val="28"/>
        </w:rPr>
        <w:t xml:space="preserve"> </w:t>
      </w:r>
      <w:r>
        <w:rPr>
          <w:spacing w:val="10"/>
          <w:sz w:val="28"/>
        </w:rPr>
        <w:t>территориаль</w:t>
      </w:r>
      <w:r>
        <w:rPr>
          <w:spacing w:val="10"/>
          <w:sz w:val="28"/>
        </w:rPr>
        <w:t>н</w:t>
      </w:r>
      <w:r>
        <w:rPr>
          <w:spacing w:val="10"/>
          <w:sz w:val="28"/>
        </w:rPr>
        <w:t>ого</w:t>
      </w:r>
      <w:r>
        <w:rPr>
          <w:spacing w:val="10"/>
          <w:sz w:val="28"/>
        </w:rPr>
        <w:t xml:space="preserve"> орган</w:t>
      </w:r>
      <w:r>
        <w:rPr>
          <w:spacing w:val="10"/>
          <w:sz w:val="28"/>
        </w:rPr>
        <w:t>а</w:t>
      </w:r>
      <w:r>
        <w:rPr>
          <w:spacing w:val="10"/>
          <w:sz w:val="28"/>
        </w:rPr>
        <w:t xml:space="preserve"> админ</w:t>
      </w:r>
      <w:r>
        <w:rPr>
          <w:spacing w:val="10"/>
          <w:sz w:val="28"/>
        </w:rPr>
        <w:t>истрации</w:t>
      </w:r>
      <w:r>
        <w:rPr>
          <w:spacing w:val="10"/>
          <w:sz w:val="28"/>
        </w:rPr>
        <w:t xml:space="preserve">, </w:t>
      </w:r>
      <w:r>
        <w:rPr>
          <w:rFonts w:ascii="Times New Roman" w:hAnsi="Times New Roman"/>
          <w:spacing w:val="10"/>
          <w:sz w:val="28"/>
        </w:rPr>
        <w:t>заместител</w:t>
      </w:r>
      <w:r>
        <w:rPr>
          <w:rFonts w:ascii="Times New Roman" w:hAnsi="Times New Roman"/>
          <w:spacing w:val="10"/>
          <w:sz w:val="28"/>
        </w:rPr>
        <w:t>ь</w:t>
      </w:r>
      <w:r>
        <w:rPr>
          <w:rFonts w:ascii="Times New Roman" w:hAnsi="Times New Roman"/>
          <w:spacing w:val="10"/>
          <w:sz w:val="28"/>
        </w:rPr>
        <w:t xml:space="preserve"> начальника управления, н</w:t>
      </w:r>
      <w:r>
        <w:rPr>
          <w:rFonts w:ascii="Times New Roman" w:hAnsi="Times New Roman"/>
          <w:spacing w:val="10"/>
          <w:sz w:val="28"/>
        </w:rPr>
        <w:t>ачальник отдела</w:t>
      </w:r>
      <w:r>
        <w:rPr>
          <w:rFonts w:ascii="Times New Roman" w:hAnsi="Times New Roman"/>
          <w:spacing w:val="10"/>
          <w:sz w:val="28"/>
        </w:rPr>
        <w:t xml:space="preserve"> упра</w:t>
      </w:r>
      <w:r>
        <w:rPr>
          <w:rFonts w:ascii="Times New Roman" w:hAnsi="Times New Roman"/>
          <w:spacing w:val="10"/>
          <w:sz w:val="28"/>
        </w:rPr>
        <w:t>в</w:t>
      </w:r>
      <w:r>
        <w:rPr>
          <w:rFonts w:ascii="Times New Roman" w:hAnsi="Times New Roman"/>
          <w:spacing w:val="10"/>
          <w:sz w:val="28"/>
        </w:rPr>
        <w:t>ления</w:t>
      </w:r>
      <w:r>
        <w:rPr>
          <w:rFonts w:ascii="Times New Roman" w:hAnsi="Times New Roman"/>
          <w:spacing w:val="10"/>
          <w:sz w:val="28"/>
        </w:rPr>
        <w:t>)</w:t>
      </w:r>
      <w:r>
        <w:rPr>
          <w:rFonts w:ascii="Times New Roman" w:hAnsi="Times New Roman"/>
          <w:spacing w:val="10"/>
          <w:sz w:val="28"/>
        </w:rPr>
        <w:t>.</w:t>
      </w:r>
    </w:p>
    <w:p w14:paraId="5D000000">
      <w:pPr>
        <w:widowControl w:val="1"/>
        <w:tabs>
          <w:tab w:leader="none" w:pos="1066" w:val="left"/>
        </w:tabs>
        <w:spacing w:line="240" w:lineRule="auto"/>
        <w:ind w:firstLine="709"/>
        <w:jc w:val="both"/>
        <w:rPr>
          <w:rFonts w:ascii="Times New Roman" w:hAnsi="Times New Roman"/>
          <w:spacing w:val="10"/>
          <w:sz w:val="28"/>
        </w:rPr>
      </w:pPr>
      <w:r>
        <w:rPr>
          <w:sz w:val="28"/>
        </w:rPr>
        <w:t>1.3.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rFonts w:ascii="Times New Roman" w:hAnsi="Times New Roman"/>
          <w:spacing w:val="10"/>
          <w:sz w:val="28"/>
        </w:rPr>
        <w:t>Управленческие должности муниципальных казенных учр</w:t>
      </w:r>
      <w:r>
        <w:rPr>
          <w:rFonts w:ascii="Times New Roman" w:hAnsi="Times New Roman"/>
          <w:spacing w:val="10"/>
          <w:sz w:val="28"/>
        </w:rPr>
        <w:t>е</w:t>
      </w:r>
      <w:r>
        <w:rPr>
          <w:rFonts w:ascii="Times New Roman" w:hAnsi="Times New Roman"/>
          <w:spacing w:val="10"/>
          <w:sz w:val="28"/>
        </w:rPr>
        <w:t>ждений и муниципальных предприятий: руководитель соответству</w:t>
      </w:r>
      <w:r>
        <w:rPr>
          <w:rFonts w:ascii="Times New Roman" w:hAnsi="Times New Roman"/>
          <w:spacing w:val="10"/>
          <w:sz w:val="28"/>
        </w:rPr>
        <w:t>ю</w:t>
      </w:r>
      <w:r>
        <w:rPr>
          <w:rFonts w:ascii="Times New Roman" w:hAnsi="Times New Roman"/>
          <w:spacing w:val="10"/>
          <w:sz w:val="28"/>
        </w:rPr>
        <w:t>щей орг</w:t>
      </w:r>
      <w:r>
        <w:rPr>
          <w:rFonts w:ascii="Times New Roman" w:hAnsi="Times New Roman"/>
          <w:spacing w:val="10"/>
          <w:sz w:val="28"/>
        </w:rPr>
        <w:t>а</w:t>
      </w:r>
      <w:r>
        <w:rPr>
          <w:rFonts w:ascii="Times New Roman" w:hAnsi="Times New Roman"/>
          <w:spacing w:val="10"/>
          <w:sz w:val="28"/>
        </w:rPr>
        <w:t>низации.</w:t>
      </w:r>
    </w:p>
    <w:p w14:paraId="5E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1.4. Резерв</w:t>
      </w:r>
      <w:r>
        <w:rPr>
          <w:sz w:val="28"/>
        </w:rPr>
        <w:t xml:space="preserve"> формируетс</w:t>
      </w:r>
      <w:r>
        <w:rPr>
          <w:sz w:val="28"/>
        </w:rPr>
        <w:t xml:space="preserve">я по </w:t>
      </w:r>
      <w:r>
        <w:rPr>
          <w:sz w:val="28"/>
        </w:rPr>
        <w:t>двум</w:t>
      </w:r>
      <w:r>
        <w:rPr>
          <w:sz w:val="28"/>
        </w:rPr>
        <w:t xml:space="preserve"> целевым груп</w:t>
      </w:r>
      <w:r>
        <w:rPr>
          <w:sz w:val="28"/>
        </w:rPr>
        <w:t>пам:</w:t>
      </w:r>
    </w:p>
    <w:p w14:paraId="5F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группа 1 </w:t>
      </w:r>
      <w:r>
        <w:rPr>
          <w:sz w:val="28"/>
        </w:rPr>
        <w:t>- Резерв управленческих кадров на должности муниципальной слу</w:t>
      </w:r>
      <w:r>
        <w:rPr>
          <w:sz w:val="28"/>
        </w:rPr>
        <w:t>ж</w:t>
      </w:r>
      <w:r>
        <w:rPr>
          <w:sz w:val="28"/>
        </w:rPr>
        <w:t>бы;</w:t>
      </w:r>
    </w:p>
    <w:p w14:paraId="60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группа </w:t>
      </w:r>
      <w:r>
        <w:rPr>
          <w:sz w:val="28"/>
        </w:rPr>
        <w:t>2</w:t>
      </w:r>
      <w:r>
        <w:rPr>
          <w:sz w:val="28"/>
        </w:rPr>
        <w:t xml:space="preserve"> - Резерв управленческих кадров на должности руководителей мун</w:t>
      </w:r>
      <w:r>
        <w:rPr>
          <w:sz w:val="28"/>
        </w:rPr>
        <w:t>и</w:t>
      </w:r>
      <w:r>
        <w:rPr>
          <w:sz w:val="28"/>
        </w:rPr>
        <w:t>ципальных учреждений, предприятий.</w:t>
      </w:r>
    </w:p>
    <w:p w14:paraId="61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Граждане, включенные в Резерв (далее </w:t>
      </w:r>
      <w:r>
        <w:rPr>
          <w:sz w:val="28"/>
        </w:rPr>
        <w:t>- резервисты</w:t>
      </w:r>
      <w:r>
        <w:rPr>
          <w:sz w:val="28"/>
        </w:rPr>
        <w:t>), внутри каждой ц</w:t>
      </w:r>
      <w:r>
        <w:rPr>
          <w:sz w:val="28"/>
        </w:rPr>
        <w:t>е</w:t>
      </w:r>
      <w:r>
        <w:rPr>
          <w:sz w:val="28"/>
        </w:rPr>
        <w:t>ле</w:t>
      </w:r>
      <w:r>
        <w:rPr>
          <w:sz w:val="28"/>
        </w:rPr>
        <w:t>во</w:t>
      </w:r>
      <w:r>
        <w:rPr>
          <w:sz w:val="28"/>
        </w:rPr>
        <w:t>й группы распределяются по уровням готовности к замещению управле</w:t>
      </w:r>
      <w:r>
        <w:rPr>
          <w:sz w:val="28"/>
        </w:rPr>
        <w:t>н</w:t>
      </w:r>
      <w:r>
        <w:rPr>
          <w:sz w:val="28"/>
        </w:rPr>
        <w:t>ческих цел</w:t>
      </w:r>
      <w:r>
        <w:rPr>
          <w:sz w:val="28"/>
        </w:rPr>
        <w:t>е</w:t>
      </w:r>
      <w:r>
        <w:rPr>
          <w:sz w:val="28"/>
        </w:rPr>
        <w:t>вых должностей:</w:t>
      </w:r>
    </w:p>
    <w:p w14:paraId="62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высший уровень - компетенция, опыт и общий уровень подготовки р</w:t>
      </w:r>
      <w:r>
        <w:rPr>
          <w:sz w:val="28"/>
        </w:rPr>
        <w:t>е</w:t>
      </w:r>
      <w:r>
        <w:rPr>
          <w:sz w:val="28"/>
        </w:rPr>
        <w:t>зервиста достаточны для назначения на управленческую целевую дол</w:t>
      </w:r>
      <w:r>
        <w:rPr>
          <w:sz w:val="28"/>
        </w:rPr>
        <w:t>жность с м</w:t>
      </w:r>
      <w:r>
        <w:rPr>
          <w:sz w:val="28"/>
        </w:rPr>
        <w:t>о</w:t>
      </w:r>
      <w:r>
        <w:rPr>
          <w:sz w:val="28"/>
        </w:rPr>
        <w:t>м</w:t>
      </w:r>
      <w:r>
        <w:rPr>
          <w:sz w:val="28"/>
        </w:rPr>
        <w:t>ента включения в Резе</w:t>
      </w:r>
      <w:r>
        <w:rPr>
          <w:sz w:val="28"/>
        </w:rPr>
        <w:t>рв;</w:t>
      </w:r>
    </w:p>
    <w:p w14:paraId="63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базовый уровень - после получения резервистом дополнительного пр</w:t>
      </w:r>
      <w:r>
        <w:rPr>
          <w:sz w:val="28"/>
        </w:rPr>
        <w:t>о</w:t>
      </w:r>
      <w:r>
        <w:rPr>
          <w:sz w:val="28"/>
        </w:rPr>
        <w:t>фессионального образования, по итогам тестирования (отбора) ка</w:t>
      </w:r>
      <w:r>
        <w:rPr>
          <w:sz w:val="28"/>
        </w:rPr>
        <w:t>н</w:t>
      </w:r>
      <w:r>
        <w:rPr>
          <w:sz w:val="28"/>
        </w:rPr>
        <w:t>дидат может претендовать на замещение управленческой целевой должности;</w:t>
      </w:r>
    </w:p>
    <w:p w14:paraId="64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перспективный урове</w:t>
      </w:r>
      <w:r>
        <w:rPr>
          <w:sz w:val="28"/>
        </w:rPr>
        <w:t>нь - молодые</w:t>
      </w:r>
      <w:r>
        <w:rPr>
          <w:sz w:val="28"/>
        </w:rPr>
        <w:t xml:space="preserve"> перспективные работн</w:t>
      </w:r>
      <w:r>
        <w:rPr>
          <w:sz w:val="28"/>
        </w:rPr>
        <w:t xml:space="preserve">ики в возрасте до 35 </w:t>
      </w:r>
      <w:r>
        <w:rPr>
          <w:sz w:val="28"/>
        </w:rPr>
        <w:t>лет, которые после получения дополнительного профессионального о</w:t>
      </w:r>
      <w:r>
        <w:rPr>
          <w:sz w:val="28"/>
        </w:rPr>
        <w:t>б</w:t>
      </w:r>
      <w:r>
        <w:rPr>
          <w:sz w:val="28"/>
        </w:rPr>
        <w:t>разования, по итогам соответствующих экзаменов (тестирования, отбора) м</w:t>
      </w:r>
      <w:r>
        <w:rPr>
          <w:sz w:val="28"/>
        </w:rPr>
        <w:t>о</w:t>
      </w:r>
      <w:r>
        <w:rPr>
          <w:sz w:val="28"/>
        </w:rPr>
        <w:t>гут претендовать на замещение управленческих целевых должностей в</w:t>
      </w:r>
      <w:r>
        <w:rPr>
          <w:sz w:val="28"/>
        </w:rPr>
        <w:t xml:space="preserve"> порядке дол</w:t>
      </w:r>
      <w:r>
        <w:rPr>
          <w:sz w:val="28"/>
        </w:rPr>
        <w:t>жностного роста или д</w:t>
      </w:r>
      <w:r>
        <w:rPr>
          <w:sz w:val="28"/>
        </w:rPr>
        <w:t>олжностей с большим о</w:t>
      </w:r>
      <w:r>
        <w:rPr>
          <w:sz w:val="28"/>
        </w:rPr>
        <w:t>бъемом полномочий.</w:t>
      </w:r>
    </w:p>
    <w:p w14:paraId="6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1.5. Выявление кандидатов на включение в Резерв осуществляется:</w:t>
      </w:r>
    </w:p>
    <w:p w14:paraId="6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главой </w:t>
      </w:r>
      <w:r>
        <w:rPr>
          <w:sz w:val="28"/>
        </w:rPr>
        <w:t>Ленинградск</w:t>
      </w:r>
      <w:r>
        <w:rPr>
          <w:sz w:val="28"/>
        </w:rPr>
        <w:t>ого муниципального округа</w:t>
      </w:r>
      <w:r>
        <w:rPr>
          <w:sz w:val="28"/>
        </w:rPr>
        <w:t>;</w:t>
      </w:r>
    </w:p>
    <w:p w14:paraId="6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председателем Совета </w:t>
      </w:r>
      <w:r>
        <w:rPr>
          <w:sz w:val="28"/>
        </w:rPr>
        <w:t>муниципального образования Ленинградский муниципальны</w:t>
      </w:r>
      <w:r>
        <w:rPr>
          <w:sz w:val="28"/>
        </w:rPr>
        <w:t>й округ Краснодарского края</w:t>
      </w:r>
      <w:r>
        <w:rPr>
          <w:sz w:val="28"/>
        </w:rPr>
        <w:t>;</w:t>
      </w:r>
    </w:p>
    <w:p w14:paraId="6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заме</w:t>
      </w:r>
      <w:r>
        <w:rPr>
          <w:sz w:val="28"/>
        </w:rPr>
        <w:t>сти</w:t>
      </w:r>
      <w:r>
        <w:rPr>
          <w:sz w:val="28"/>
        </w:rPr>
        <w:t xml:space="preserve">телями главы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>;</w:t>
      </w:r>
    </w:p>
    <w:p w14:paraId="6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начальник</w:t>
      </w:r>
      <w:r>
        <w:rPr>
          <w:sz w:val="28"/>
        </w:rPr>
        <w:t>ами</w:t>
      </w:r>
      <w:r>
        <w:rPr>
          <w:sz w:val="28"/>
        </w:rPr>
        <w:t xml:space="preserve"> отраслев</w:t>
      </w:r>
      <w:r>
        <w:rPr>
          <w:sz w:val="28"/>
        </w:rPr>
        <w:t>ых</w:t>
      </w:r>
      <w:r>
        <w:rPr>
          <w:sz w:val="28"/>
        </w:rPr>
        <w:t xml:space="preserve"> (функциональн</w:t>
      </w:r>
      <w:r>
        <w:rPr>
          <w:sz w:val="28"/>
        </w:rPr>
        <w:t>ых</w:t>
      </w:r>
      <w:r>
        <w:rPr>
          <w:sz w:val="28"/>
        </w:rPr>
        <w:t>) территор</w:t>
      </w:r>
      <w:r>
        <w:rPr>
          <w:sz w:val="28"/>
        </w:rPr>
        <w:t>иальн</w:t>
      </w:r>
      <w:r>
        <w:rPr>
          <w:sz w:val="28"/>
        </w:rPr>
        <w:t>ых</w:t>
      </w:r>
      <w:r>
        <w:rPr>
          <w:sz w:val="28"/>
        </w:rPr>
        <w:t xml:space="preserve"> орган</w:t>
      </w:r>
      <w:r>
        <w:rPr>
          <w:sz w:val="28"/>
        </w:rPr>
        <w:t>ов</w:t>
      </w:r>
      <w:r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>
        <w:rPr>
          <w:sz w:val="28"/>
        </w:rPr>
        <w:t>муниципального образования Ленинградский муниципальный округ Краснодарского края</w:t>
      </w:r>
      <w:r>
        <w:rPr>
          <w:sz w:val="28"/>
        </w:rPr>
        <w:t>;</w:t>
      </w:r>
    </w:p>
    <w:p w14:paraId="6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чл</w:t>
      </w:r>
      <w:r>
        <w:rPr>
          <w:sz w:val="28"/>
        </w:rPr>
        <w:t xml:space="preserve">енами </w:t>
      </w:r>
      <w:r>
        <w:rPr>
          <w:sz w:val="28"/>
        </w:rPr>
        <w:t>комиссии</w:t>
      </w:r>
      <w:r>
        <w:rPr>
          <w:sz w:val="28"/>
        </w:rPr>
        <w:t xml:space="preserve"> по формированию и подгот</w:t>
      </w:r>
      <w:r>
        <w:rPr>
          <w:sz w:val="28"/>
        </w:rPr>
        <w:t xml:space="preserve">овке резерва </w:t>
      </w:r>
      <w:r>
        <w:rPr>
          <w:sz w:val="28"/>
        </w:rPr>
        <w:t>управленч</w:t>
      </w:r>
      <w:r>
        <w:rPr>
          <w:sz w:val="28"/>
        </w:rPr>
        <w:t>е</w:t>
      </w:r>
      <w:r>
        <w:rPr>
          <w:sz w:val="28"/>
        </w:rPr>
        <w:t xml:space="preserve">ских кадров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 xml:space="preserve"> </w:t>
      </w:r>
      <w:r>
        <w:rPr>
          <w:sz w:val="28"/>
        </w:rPr>
        <w:t xml:space="preserve">(далее </w:t>
      </w:r>
      <w:r>
        <w:rPr>
          <w:sz w:val="28"/>
        </w:rPr>
        <w:t xml:space="preserve"> - </w:t>
      </w:r>
      <w:r>
        <w:rPr>
          <w:sz w:val="28"/>
        </w:rPr>
        <w:t>К</w:t>
      </w:r>
      <w:r>
        <w:rPr>
          <w:sz w:val="28"/>
        </w:rPr>
        <w:t>о</w:t>
      </w:r>
      <w:r>
        <w:rPr>
          <w:sz w:val="28"/>
        </w:rPr>
        <w:t>миссия).</w:t>
      </w:r>
    </w:p>
    <w:p w14:paraId="6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1.6. Формирование Резерва основано на принципах:</w:t>
      </w:r>
    </w:p>
    <w:p w14:paraId="6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соблюдения законодательства Российской Федерации и Краснодарского края;</w:t>
      </w:r>
    </w:p>
    <w:p w14:paraId="6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объе</w:t>
      </w:r>
      <w:r>
        <w:rPr>
          <w:sz w:val="28"/>
        </w:rPr>
        <w:t>ктивн</w:t>
      </w:r>
      <w:r>
        <w:rPr>
          <w:sz w:val="28"/>
        </w:rPr>
        <w:t>ости подб</w:t>
      </w:r>
      <w:r>
        <w:rPr>
          <w:sz w:val="28"/>
        </w:rPr>
        <w:t>ора кандидатов в Резерв;</w:t>
      </w:r>
    </w:p>
    <w:p w14:paraId="6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гл</w:t>
      </w:r>
      <w:r>
        <w:rPr>
          <w:sz w:val="28"/>
        </w:rPr>
        <w:t>асности и доступности информации о Резерве;</w:t>
      </w:r>
    </w:p>
    <w:p w14:paraId="6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единства общих требований, предъявляемых к кандидатам для замещ</w:t>
      </w:r>
      <w:r>
        <w:rPr>
          <w:sz w:val="28"/>
        </w:rPr>
        <w:t>е</w:t>
      </w:r>
      <w:r>
        <w:rPr>
          <w:sz w:val="28"/>
        </w:rPr>
        <w:t>ния управле</w:t>
      </w:r>
      <w:r>
        <w:rPr>
          <w:sz w:val="28"/>
        </w:rPr>
        <w:t>н</w:t>
      </w:r>
      <w:r>
        <w:rPr>
          <w:sz w:val="28"/>
        </w:rPr>
        <w:t>ческих целевых должностей;</w:t>
      </w:r>
    </w:p>
    <w:p w14:paraId="7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профессионализма и компетенции лиц, включаемых в Резерв;</w:t>
      </w:r>
    </w:p>
    <w:p w14:paraId="7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равного доступа </w:t>
      </w:r>
      <w:r>
        <w:rPr>
          <w:sz w:val="28"/>
        </w:rPr>
        <w:t>граждан Российск</w:t>
      </w:r>
      <w:r>
        <w:rPr>
          <w:sz w:val="28"/>
        </w:rPr>
        <w:t>ой Федерации в Ре</w:t>
      </w:r>
      <w:r>
        <w:rPr>
          <w:sz w:val="28"/>
        </w:rPr>
        <w:t>зер</w:t>
      </w:r>
      <w:r>
        <w:rPr>
          <w:sz w:val="28"/>
        </w:rPr>
        <w:t>в;</w:t>
      </w:r>
    </w:p>
    <w:p w14:paraId="7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добровольности включения в резерв;</w:t>
      </w:r>
    </w:p>
    <w:p w14:paraId="7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непрерывности работы с Резервом;</w:t>
      </w:r>
    </w:p>
    <w:p w14:paraId="7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использования мер по предупреждению коррупции при формировании Резе</w:t>
      </w:r>
      <w:r>
        <w:rPr>
          <w:sz w:val="28"/>
        </w:rPr>
        <w:t>р</w:t>
      </w:r>
      <w:r>
        <w:rPr>
          <w:sz w:val="28"/>
        </w:rPr>
        <w:t>ва.</w:t>
      </w:r>
    </w:p>
    <w:p w14:paraId="75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1.7. Источники формирования Резерва:</w:t>
      </w:r>
    </w:p>
    <w:p w14:paraId="76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органы местного самоуправления </w:t>
      </w:r>
      <w:r>
        <w:rPr>
          <w:sz w:val="28"/>
        </w:rPr>
        <w:t>муни</w:t>
      </w:r>
      <w:r>
        <w:rPr>
          <w:sz w:val="28"/>
        </w:rPr>
        <w:t>ципал</w:t>
      </w:r>
      <w:r>
        <w:rPr>
          <w:sz w:val="28"/>
        </w:rPr>
        <w:t>ьного обр</w:t>
      </w:r>
      <w:r>
        <w:rPr>
          <w:sz w:val="28"/>
        </w:rPr>
        <w:t>азования Ленинградский м</w:t>
      </w:r>
      <w:r>
        <w:rPr>
          <w:sz w:val="28"/>
        </w:rPr>
        <w:t>униципальный округ Краснодарского края</w:t>
      </w:r>
      <w:r>
        <w:rPr>
          <w:sz w:val="28"/>
        </w:rPr>
        <w:t>;</w:t>
      </w:r>
    </w:p>
    <w:p w14:paraId="77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местные отделения политических партий, имеющие представ</w:t>
      </w:r>
      <w:r>
        <w:rPr>
          <w:sz w:val="28"/>
        </w:rPr>
        <w:t>и</w:t>
      </w:r>
      <w:r>
        <w:rPr>
          <w:sz w:val="28"/>
        </w:rPr>
        <w:t>тельство в С</w:t>
      </w:r>
      <w:r>
        <w:rPr>
          <w:sz w:val="28"/>
        </w:rPr>
        <w:t>о</w:t>
      </w:r>
      <w:r>
        <w:rPr>
          <w:sz w:val="28"/>
        </w:rPr>
        <w:t xml:space="preserve">вете </w:t>
      </w:r>
      <w:r>
        <w:rPr>
          <w:sz w:val="28"/>
        </w:rPr>
        <w:t>муниципального образования Ленинградский муниципальный округ Краснодарского края</w:t>
      </w:r>
      <w:r>
        <w:rPr>
          <w:sz w:val="28"/>
        </w:rPr>
        <w:t>;</w:t>
      </w:r>
    </w:p>
    <w:p w14:paraId="78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местные отделения обществен</w:t>
      </w:r>
      <w:r>
        <w:rPr>
          <w:sz w:val="28"/>
        </w:rPr>
        <w:t>ных организаций (объединени</w:t>
      </w:r>
      <w:r>
        <w:rPr>
          <w:sz w:val="28"/>
        </w:rPr>
        <w:t>й) в Л</w:t>
      </w:r>
      <w:r>
        <w:rPr>
          <w:sz w:val="28"/>
        </w:rPr>
        <w:t>ени</w:t>
      </w:r>
      <w:r>
        <w:rPr>
          <w:sz w:val="28"/>
        </w:rPr>
        <w:t>н</w:t>
      </w:r>
      <w:r>
        <w:rPr>
          <w:sz w:val="28"/>
        </w:rPr>
        <w:t xml:space="preserve">градском </w:t>
      </w:r>
      <w:r>
        <w:rPr>
          <w:sz w:val="28"/>
        </w:rPr>
        <w:t>муниципальном округе</w:t>
      </w:r>
      <w:r>
        <w:rPr>
          <w:sz w:val="28"/>
        </w:rPr>
        <w:t>;</w:t>
      </w:r>
    </w:p>
    <w:p w14:paraId="79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самовыдвижение;</w:t>
      </w:r>
    </w:p>
    <w:p w14:paraId="7A000000">
      <w:pPr>
        <w:widowControl w:val="1"/>
        <w:ind w:firstLine="709"/>
        <w:jc w:val="both"/>
        <w:rPr>
          <w:rFonts w:ascii="Times New Roman" w:hAnsi="Times New Roman"/>
          <w:spacing w:val="10"/>
          <w:sz w:val="28"/>
        </w:rPr>
      </w:pPr>
      <w:r>
        <w:rPr>
          <w:rFonts w:ascii="Times New Roman" w:hAnsi="Times New Roman"/>
          <w:spacing w:val="10"/>
          <w:sz w:val="28"/>
        </w:rPr>
        <w:t xml:space="preserve">предприятия и организации </w:t>
      </w:r>
      <w:r>
        <w:rPr>
          <w:rFonts w:ascii="Times New Roman" w:hAnsi="Times New Roman"/>
          <w:spacing w:val="1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pacing w:val="10"/>
          <w:sz w:val="28"/>
        </w:rPr>
        <w:t>;</w:t>
      </w:r>
    </w:p>
    <w:p w14:paraId="7B000000">
      <w:pPr>
        <w:widowControl w:val="1"/>
        <w:ind w:firstLine="709"/>
        <w:jc w:val="both"/>
        <w:rPr>
          <w:rFonts w:ascii="Times New Roman" w:hAnsi="Times New Roman"/>
          <w:spacing w:val="10"/>
          <w:sz w:val="28"/>
        </w:rPr>
      </w:pPr>
      <w:r>
        <w:rPr>
          <w:rFonts w:ascii="Times New Roman" w:hAnsi="Times New Roman"/>
          <w:spacing w:val="10"/>
          <w:sz w:val="28"/>
        </w:rPr>
        <w:t>проект «Лидеры Кубани – движение вверх!».</w:t>
      </w:r>
    </w:p>
    <w:p w14:paraId="7C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1.8. Формирование Резе</w:t>
      </w:r>
      <w:r>
        <w:rPr>
          <w:sz w:val="28"/>
        </w:rPr>
        <w:t>рва включает в с</w:t>
      </w:r>
      <w:r>
        <w:rPr>
          <w:sz w:val="28"/>
        </w:rPr>
        <w:t>ебя четыре этапа:</w:t>
      </w:r>
    </w:p>
    <w:p w14:paraId="7D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1.8.1. Выявлени</w:t>
      </w:r>
      <w:r>
        <w:rPr>
          <w:sz w:val="28"/>
        </w:rPr>
        <w:t xml:space="preserve">е кандидатов в </w:t>
      </w:r>
      <w:r>
        <w:rPr>
          <w:sz w:val="28"/>
        </w:rPr>
        <w:t>Резерв, представление информации о ка</w:t>
      </w:r>
      <w:r>
        <w:rPr>
          <w:sz w:val="28"/>
        </w:rPr>
        <w:t>н</w:t>
      </w:r>
      <w:r>
        <w:rPr>
          <w:sz w:val="28"/>
        </w:rPr>
        <w:t>дидатах в Резерв в Комиссию.</w:t>
      </w:r>
    </w:p>
    <w:p w14:paraId="7E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1.8.2. Отбор кандидатов в Резерв и вк</w:t>
      </w:r>
      <w:r>
        <w:rPr>
          <w:sz w:val="28"/>
        </w:rPr>
        <w:t>лючение граждан в Резерв.</w:t>
      </w:r>
    </w:p>
    <w:p w14:paraId="7F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1.8.3. Работа с Резервом.</w:t>
      </w:r>
    </w:p>
    <w:p w14:paraId="80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1.8.4. Исключение из Резерва.</w:t>
      </w:r>
    </w:p>
    <w:p w14:paraId="81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1.9. Р</w:t>
      </w:r>
      <w:r>
        <w:rPr>
          <w:sz w:val="28"/>
        </w:rPr>
        <w:t xml:space="preserve">езерв </w:t>
      </w:r>
      <w:r>
        <w:rPr>
          <w:sz w:val="28"/>
        </w:rPr>
        <w:t>обновляетс</w:t>
      </w:r>
      <w:r>
        <w:rPr>
          <w:sz w:val="28"/>
        </w:rPr>
        <w:t>я по мере необходимост</w:t>
      </w:r>
      <w:r>
        <w:rPr>
          <w:sz w:val="28"/>
        </w:rPr>
        <w:t>и, но не ре</w:t>
      </w:r>
      <w:r>
        <w:rPr>
          <w:sz w:val="28"/>
        </w:rPr>
        <w:t>же одн</w:t>
      </w:r>
      <w:r>
        <w:rPr>
          <w:sz w:val="28"/>
        </w:rPr>
        <w:t>о</w:t>
      </w:r>
      <w:r>
        <w:rPr>
          <w:sz w:val="28"/>
        </w:rPr>
        <w:t>го раза в год. Резерв не является кадровым резервом на муниципальной службе.</w:t>
      </w:r>
    </w:p>
    <w:p w14:paraId="82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Включение в Резерв не является осно</w:t>
      </w:r>
      <w:r>
        <w:rPr>
          <w:sz w:val="28"/>
        </w:rPr>
        <w:t>ванием для назначения на упра</w:t>
      </w:r>
      <w:r>
        <w:rPr>
          <w:sz w:val="28"/>
        </w:rPr>
        <w:t>в</w:t>
      </w:r>
      <w:r>
        <w:rPr>
          <w:sz w:val="28"/>
        </w:rPr>
        <w:t>ленческую целевую должность.</w:t>
      </w:r>
    </w:p>
    <w:p w14:paraId="83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Замещение резервистами управл</w:t>
      </w:r>
      <w:r>
        <w:rPr>
          <w:sz w:val="28"/>
        </w:rPr>
        <w:t>енческих целевых</w:t>
      </w:r>
      <w:r>
        <w:rPr>
          <w:sz w:val="28"/>
        </w:rPr>
        <w:t xml:space="preserve"> должностей ос</w:t>
      </w:r>
      <w:r>
        <w:rPr>
          <w:sz w:val="28"/>
        </w:rPr>
        <w:t>у</w:t>
      </w:r>
      <w:r>
        <w:rPr>
          <w:sz w:val="28"/>
        </w:rPr>
        <w:t>ществляется при на</w:t>
      </w:r>
      <w:r>
        <w:rPr>
          <w:sz w:val="28"/>
        </w:rPr>
        <w:t>личии соответствую</w:t>
      </w:r>
      <w:r>
        <w:rPr>
          <w:sz w:val="28"/>
        </w:rPr>
        <w:t>щей вакантной должности. Назначение (в</w:t>
      </w:r>
      <w:r>
        <w:rPr>
          <w:sz w:val="28"/>
        </w:rPr>
        <w:t>ы</w:t>
      </w:r>
      <w:r>
        <w:rPr>
          <w:sz w:val="28"/>
        </w:rPr>
        <w:t xml:space="preserve">движение на выборные должности) резервистов на управленческие </w:t>
      </w:r>
      <w:r>
        <w:rPr>
          <w:sz w:val="28"/>
        </w:rPr>
        <w:t>целевые должности осуществляется в порядке, установленном законодательством Ро</w:t>
      </w:r>
      <w:r>
        <w:rPr>
          <w:sz w:val="28"/>
        </w:rPr>
        <w:t>с</w:t>
      </w:r>
      <w:r>
        <w:rPr>
          <w:sz w:val="28"/>
        </w:rPr>
        <w:t>сийс</w:t>
      </w:r>
      <w:r>
        <w:rPr>
          <w:sz w:val="28"/>
        </w:rPr>
        <w:t>кой Ф</w:t>
      </w:r>
      <w:r>
        <w:rPr>
          <w:sz w:val="28"/>
        </w:rPr>
        <w:t xml:space="preserve">едерации </w:t>
      </w:r>
      <w:r>
        <w:rPr>
          <w:sz w:val="28"/>
        </w:rPr>
        <w:t>и закон</w:t>
      </w:r>
      <w:r>
        <w:rPr>
          <w:sz w:val="28"/>
        </w:rPr>
        <w:t>одател</w:t>
      </w:r>
      <w:r>
        <w:rPr>
          <w:sz w:val="28"/>
        </w:rPr>
        <w:t>ь</w:t>
      </w:r>
      <w:r>
        <w:rPr>
          <w:sz w:val="28"/>
        </w:rPr>
        <w:t>ством Краснодарского края.</w:t>
      </w:r>
    </w:p>
    <w:p w14:paraId="84000000">
      <w:pPr>
        <w:widowControl w:val="1"/>
        <w:tabs>
          <w:tab w:leader="none" w:pos="907" w:val="left"/>
        </w:tabs>
        <w:ind w:firstLine="709"/>
        <w:jc w:val="both"/>
        <w:rPr>
          <w:rFonts w:ascii="Times New Roman" w:hAnsi="Times New Roman"/>
          <w:spacing w:val="10"/>
          <w:sz w:val="28"/>
        </w:rPr>
      </w:pPr>
      <w:r>
        <w:rPr>
          <w:sz w:val="28"/>
        </w:rPr>
        <w:t>1.10. В целях эффективной работы по формированию Резерва с</w:t>
      </w:r>
      <w:r>
        <w:rPr>
          <w:sz w:val="28"/>
        </w:rPr>
        <w:t>о</w:t>
      </w:r>
      <w:r>
        <w:rPr>
          <w:sz w:val="28"/>
        </w:rPr>
        <w:t>здается и поддерживается в актуальном состоянии база данных</w:t>
      </w:r>
      <w:r>
        <w:rPr>
          <w:sz w:val="28"/>
        </w:rPr>
        <w:t xml:space="preserve"> на бумажном и эле</w:t>
      </w:r>
      <w:r>
        <w:rPr>
          <w:sz w:val="28"/>
        </w:rPr>
        <w:t>к</w:t>
      </w:r>
      <w:r>
        <w:rPr>
          <w:sz w:val="28"/>
        </w:rPr>
        <w:t xml:space="preserve">тронном носителях </w:t>
      </w:r>
      <w:r>
        <w:rPr>
          <w:rFonts w:ascii="Times New Roman" w:hAnsi="Times New Roman"/>
          <w:spacing w:val="10"/>
          <w:sz w:val="28"/>
        </w:rPr>
        <w:t>(прил</w:t>
      </w:r>
      <w:r>
        <w:rPr>
          <w:rFonts w:ascii="Times New Roman" w:hAnsi="Times New Roman"/>
          <w:spacing w:val="10"/>
          <w:sz w:val="28"/>
        </w:rPr>
        <w:t>о</w:t>
      </w:r>
      <w:r>
        <w:rPr>
          <w:rFonts w:ascii="Times New Roman" w:hAnsi="Times New Roman"/>
          <w:spacing w:val="10"/>
          <w:sz w:val="28"/>
        </w:rPr>
        <w:t>жение 1).</w:t>
      </w:r>
    </w:p>
    <w:p w14:paraId="8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10"/>
          <w:sz w:val="28"/>
        </w:rPr>
      </w:pPr>
      <w:r>
        <w:rPr>
          <w:sz w:val="28"/>
        </w:rPr>
        <w:t xml:space="preserve">Формирование и ведение базы данных </w:t>
      </w:r>
      <w:r>
        <w:rPr>
          <w:sz w:val="28"/>
        </w:rPr>
        <w:t>Резерва осуществ</w:t>
      </w:r>
      <w:r>
        <w:rPr>
          <w:sz w:val="28"/>
        </w:rPr>
        <w:t xml:space="preserve">ляется </w:t>
      </w:r>
      <w:r>
        <w:rPr>
          <w:rFonts w:ascii="Times New Roman" w:hAnsi="Times New Roman"/>
          <w:spacing w:val="10"/>
          <w:sz w:val="28"/>
        </w:rPr>
        <w:t>отделом кадров и муниципал</w:t>
      </w:r>
      <w:r>
        <w:rPr>
          <w:rFonts w:ascii="Times New Roman" w:hAnsi="Times New Roman"/>
          <w:spacing w:val="10"/>
          <w:sz w:val="28"/>
        </w:rPr>
        <w:t xml:space="preserve">ьной службы администрации </w:t>
      </w:r>
      <w:r>
        <w:rPr>
          <w:rFonts w:ascii="Times New Roman" w:hAnsi="Times New Roman"/>
          <w:spacing w:val="1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pacing w:val="10"/>
          <w:sz w:val="28"/>
        </w:rPr>
        <w:t>.</w:t>
      </w:r>
    </w:p>
    <w:p w14:paraId="86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1.11. Организационную, координирующую</w:t>
      </w:r>
      <w:r>
        <w:rPr>
          <w:sz w:val="28"/>
        </w:rPr>
        <w:t xml:space="preserve"> </w:t>
      </w:r>
      <w:r>
        <w:rPr>
          <w:sz w:val="28"/>
        </w:rPr>
        <w:t>методи</w:t>
      </w:r>
      <w:r>
        <w:rPr>
          <w:sz w:val="28"/>
        </w:rPr>
        <w:t>ческую работу по формированию Резерва выполняет Комисси</w:t>
      </w:r>
      <w:r>
        <w:rPr>
          <w:sz w:val="28"/>
        </w:rPr>
        <w:t>я, в соответстви</w:t>
      </w:r>
      <w:r>
        <w:rPr>
          <w:sz w:val="28"/>
        </w:rPr>
        <w:t>и с положением, утвержде</w:t>
      </w:r>
      <w:r>
        <w:rPr>
          <w:sz w:val="28"/>
        </w:rPr>
        <w:t>н</w:t>
      </w:r>
      <w:r>
        <w:rPr>
          <w:sz w:val="28"/>
        </w:rPr>
        <w:t>ным пост</w:t>
      </w:r>
      <w:r>
        <w:rPr>
          <w:sz w:val="28"/>
        </w:rPr>
        <w:t>ановлени</w:t>
      </w:r>
      <w:r>
        <w:rPr>
          <w:sz w:val="28"/>
        </w:rPr>
        <w:t xml:space="preserve">ем администрации </w:t>
      </w:r>
      <w:r>
        <w:rPr>
          <w:sz w:val="28"/>
        </w:rPr>
        <w:t>муниципального образования Ленинградский муниципальный округ Краснодарского края</w:t>
      </w:r>
      <w:r>
        <w:rPr>
          <w:sz w:val="28"/>
        </w:rPr>
        <w:t>.</w:t>
      </w:r>
    </w:p>
    <w:p w14:paraId="87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1.12. Число граждан, включенных в Резерв, не ограничено.</w:t>
      </w:r>
    </w:p>
    <w:p w14:paraId="88000000">
      <w:pPr>
        <w:widowControl w:val="1"/>
        <w:ind w:firstLine="709"/>
        <w:jc w:val="center"/>
        <w:rPr>
          <w:rFonts w:ascii="Times New Roman" w:hAnsi="Times New Roman"/>
          <w:b w:val="1"/>
          <w:spacing w:val="10"/>
          <w:sz w:val="28"/>
        </w:rPr>
      </w:pPr>
    </w:p>
    <w:p w14:paraId="89000000">
      <w:pPr>
        <w:widowControl w:val="1"/>
        <w:ind w:firstLine="709"/>
        <w:jc w:val="center"/>
        <w:rPr>
          <w:rFonts w:ascii="Times New Roman" w:hAnsi="Times New Roman"/>
          <w:b w:val="1"/>
          <w:spacing w:val="10"/>
          <w:sz w:val="28"/>
        </w:rPr>
      </w:pPr>
      <w:r>
        <w:rPr>
          <w:rFonts w:ascii="Times New Roman" w:hAnsi="Times New Roman"/>
          <w:b w:val="1"/>
          <w:spacing w:val="10"/>
          <w:sz w:val="28"/>
        </w:rPr>
        <w:t>2.</w:t>
      </w:r>
      <w:r>
        <w:rPr>
          <w:rFonts w:ascii="Times New Roman" w:hAnsi="Times New Roman"/>
          <w:b w:val="1"/>
          <w:spacing w:val="10"/>
          <w:sz w:val="28"/>
        </w:rPr>
        <w:t>Требования, предъяв</w:t>
      </w:r>
      <w:r>
        <w:rPr>
          <w:rFonts w:ascii="Times New Roman" w:hAnsi="Times New Roman"/>
          <w:b w:val="1"/>
          <w:spacing w:val="10"/>
          <w:sz w:val="28"/>
        </w:rPr>
        <w:t>ляемые к кандид</w:t>
      </w:r>
      <w:r>
        <w:rPr>
          <w:rFonts w:ascii="Times New Roman" w:hAnsi="Times New Roman"/>
          <w:b w:val="1"/>
          <w:spacing w:val="10"/>
          <w:sz w:val="28"/>
        </w:rPr>
        <w:t>а</w:t>
      </w:r>
      <w:r>
        <w:rPr>
          <w:rFonts w:ascii="Times New Roman" w:hAnsi="Times New Roman"/>
          <w:b w:val="1"/>
          <w:spacing w:val="10"/>
          <w:sz w:val="28"/>
        </w:rPr>
        <w:t>там в</w:t>
      </w:r>
      <w:r>
        <w:rPr>
          <w:rFonts w:ascii="Times New Roman" w:hAnsi="Times New Roman"/>
          <w:b w:val="1"/>
          <w:spacing w:val="10"/>
          <w:sz w:val="28"/>
        </w:rPr>
        <w:t xml:space="preserve"> Резе</w:t>
      </w:r>
      <w:r>
        <w:rPr>
          <w:rFonts w:ascii="Times New Roman" w:hAnsi="Times New Roman"/>
          <w:b w:val="1"/>
          <w:spacing w:val="10"/>
          <w:sz w:val="28"/>
        </w:rPr>
        <w:t>рв</w:t>
      </w:r>
    </w:p>
    <w:p w14:paraId="8A000000">
      <w:pPr>
        <w:widowControl w:val="1"/>
        <w:ind w:firstLine="709"/>
        <w:jc w:val="left"/>
        <w:rPr>
          <w:rFonts w:ascii="Times New Roman" w:hAnsi="Times New Roman"/>
          <w:spacing w:val="10"/>
          <w:sz w:val="28"/>
        </w:rPr>
      </w:pPr>
    </w:p>
    <w:p w14:paraId="8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2.1. Дл</w:t>
      </w:r>
      <w:r>
        <w:rPr>
          <w:sz w:val="28"/>
        </w:rPr>
        <w:t>я замещ</w:t>
      </w:r>
      <w:r>
        <w:rPr>
          <w:sz w:val="28"/>
        </w:rPr>
        <w:t>ения управленческих целевы</w:t>
      </w:r>
      <w:r>
        <w:rPr>
          <w:sz w:val="28"/>
        </w:rPr>
        <w:t>х должностей к кандидатам в Р</w:t>
      </w:r>
      <w:r>
        <w:rPr>
          <w:sz w:val="28"/>
        </w:rPr>
        <w:t>е</w:t>
      </w:r>
      <w:r>
        <w:rPr>
          <w:sz w:val="28"/>
        </w:rPr>
        <w:t>зерв предъявляются общие и дополнител</w:t>
      </w:r>
      <w:r>
        <w:rPr>
          <w:sz w:val="28"/>
        </w:rPr>
        <w:t>ьные требования.</w:t>
      </w:r>
    </w:p>
    <w:p w14:paraId="8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2.2. Общие требования для замещения управленческих целевых должн</w:t>
      </w:r>
      <w:r>
        <w:rPr>
          <w:sz w:val="28"/>
        </w:rPr>
        <w:t>о</w:t>
      </w:r>
      <w:r>
        <w:rPr>
          <w:sz w:val="28"/>
        </w:rPr>
        <w:t>стей:</w:t>
      </w:r>
    </w:p>
    <w:p w14:paraId="8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наличие гражданства Российской </w:t>
      </w:r>
      <w:r>
        <w:rPr>
          <w:sz w:val="28"/>
        </w:rPr>
        <w:t>Федерации;</w:t>
      </w:r>
    </w:p>
    <w:p w14:paraId="8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отсутс</w:t>
      </w:r>
      <w:r>
        <w:rPr>
          <w:sz w:val="28"/>
        </w:rPr>
        <w:t>твие</w:t>
      </w:r>
      <w:r>
        <w:rPr>
          <w:sz w:val="28"/>
        </w:rPr>
        <w:t xml:space="preserve"> гражданст</w:t>
      </w:r>
      <w:r>
        <w:rPr>
          <w:sz w:val="28"/>
        </w:rPr>
        <w:t>ва ино</w:t>
      </w:r>
      <w:r>
        <w:rPr>
          <w:sz w:val="28"/>
        </w:rPr>
        <w:t>странного государства (дру</w:t>
      </w:r>
      <w:r>
        <w:rPr>
          <w:sz w:val="28"/>
        </w:rPr>
        <w:t>гих гос</w:t>
      </w:r>
      <w:r>
        <w:rPr>
          <w:sz w:val="28"/>
        </w:rPr>
        <w:t>ударств), если иное не предусмотрено международным договоро</w:t>
      </w:r>
      <w:r>
        <w:rPr>
          <w:sz w:val="28"/>
        </w:rPr>
        <w:t>м Россий</w:t>
      </w:r>
      <w:r>
        <w:rPr>
          <w:sz w:val="28"/>
        </w:rPr>
        <w:t>ской Федер</w:t>
      </w:r>
      <w:r>
        <w:rPr>
          <w:sz w:val="28"/>
        </w:rPr>
        <w:t>а</w:t>
      </w:r>
      <w:r>
        <w:rPr>
          <w:sz w:val="28"/>
        </w:rPr>
        <w:t>ции;</w:t>
      </w:r>
    </w:p>
    <w:p w14:paraId="8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проживание на территории Краснодарского края;</w:t>
      </w:r>
    </w:p>
    <w:p w14:paraId="9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наличие высшего образования;</w:t>
      </w:r>
    </w:p>
    <w:p w14:paraId="9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отсутствие судимости.</w:t>
      </w:r>
    </w:p>
    <w:p w14:paraId="9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2.3. Д</w:t>
      </w:r>
      <w:r>
        <w:rPr>
          <w:sz w:val="28"/>
        </w:rPr>
        <w:t>ополнительные требова</w:t>
      </w:r>
      <w:r>
        <w:rPr>
          <w:sz w:val="28"/>
        </w:rPr>
        <w:t>ния для замещени</w:t>
      </w:r>
      <w:r>
        <w:rPr>
          <w:sz w:val="28"/>
        </w:rPr>
        <w:t>я управленческих целевых должност</w:t>
      </w:r>
      <w:r>
        <w:rPr>
          <w:sz w:val="28"/>
        </w:rPr>
        <w:t xml:space="preserve">ей, указанных в </w:t>
      </w:r>
      <w:r>
        <w:rPr>
          <w:sz w:val="28"/>
        </w:rPr>
        <w:t>подпункте 1.3.1</w:t>
      </w:r>
      <w:r>
        <w:rPr>
          <w:sz w:val="28"/>
        </w:rPr>
        <w:t xml:space="preserve"> </w:t>
      </w:r>
      <w:r>
        <w:rPr>
          <w:sz w:val="28"/>
        </w:rPr>
        <w:t xml:space="preserve">пункта 1.3 раздела </w:t>
      </w:r>
      <w:r>
        <w:rPr>
          <w:sz w:val="28"/>
        </w:rPr>
        <w:t xml:space="preserve">1 </w:t>
      </w:r>
      <w:r>
        <w:rPr>
          <w:sz w:val="28"/>
        </w:rPr>
        <w:t>настояще</w:t>
      </w:r>
      <w:r>
        <w:rPr>
          <w:sz w:val="28"/>
        </w:rPr>
        <w:t>го Полож</w:t>
      </w:r>
      <w:r>
        <w:rPr>
          <w:sz w:val="28"/>
        </w:rPr>
        <w:t>е</w:t>
      </w:r>
      <w:r>
        <w:rPr>
          <w:sz w:val="28"/>
        </w:rPr>
        <w:t>ния:</w:t>
      </w:r>
    </w:p>
    <w:p w14:paraId="9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инимальный уровень занимаемой должности, с которой</w:t>
      </w:r>
      <w:r>
        <w:rPr>
          <w:sz w:val="28"/>
        </w:rPr>
        <w:t xml:space="preserve"> рекомендуется канд</w:t>
      </w:r>
      <w:r>
        <w:rPr>
          <w:sz w:val="28"/>
        </w:rPr>
        <w:t>и</w:t>
      </w:r>
      <w:r>
        <w:rPr>
          <w:sz w:val="28"/>
        </w:rPr>
        <w:t>дат на включение в Резерв:</w:t>
      </w:r>
    </w:p>
    <w:p w14:paraId="9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для мун</w:t>
      </w:r>
      <w:r>
        <w:rPr>
          <w:sz w:val="28"/>
        </w:rPr>
        <w:t>иципальных служащих – с главных</w:t>
      </w:r>
      <w:r>
        <w:rPr>
          <w:sz w:val="28"/>
        </w:rPr>
        <w:t>, веду</w:t>
      </w:r>
      <w:r>
        <w:rPr>
          <w:sz w:val="28"/>
        </w:rPr>
        <w:t>щих</w:t>
      </w:r>
      <w:r>
        <w:rPr>
          <w:sz w:val="28"/>
        </w:rPr>
        <w:t xml:space="preserve"> должностей мун</w:t>
      </w:r>
      <w:r>
        <w:rPr>
          <w:sz w:val="28"/>
        </w:rPr>
        <w:t>и</w:t>
      </w:r>
      <w:r>
        <w:rPr>
          <w:sz w:val="28"/>
        </w:rPr>
        <w:t>ципал</w:t>
      </w:r>
      <w:r>
        <w:rPr>
          <w:sz w:val="28"/>
        </w:rPr>
        <w:t>ь</w:t>
      </w:r>
      <w:r>
        <w:rPr>
          <w:sz w:val="28"/>
        </w:rPr>
        <w:t>ной служ</w:t>
      </w:r>
      <w:r>
        <w:rPr>
          <w:sz w:val="28"/>
        </w:rPr>
        <w:t>бы;</w:t>
      </w:r>
    </w:p>
    <w:p w14:paraId="9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для работников некоммерческих организаций - с должностей руково</w:t>
      </w:r>
      <w:r>
        <w:rPr>
          <w:sz w:val="28"/>
        </w:rPr>
        <w:t>д</w:t>
      </w:r>
      <w:r>
        <w:rPr>
          <w:sz w:val="28"/>
        </w:rPr>
        <w:t>и</w:t>
      </w:r>
      <w:r>
        <w:rPr>
          <w:sz w:val="28"/>
        </w:rPr>
        <w:t xml:space="preserve">телей </w:t>
      </w:r>
      <w:r>
        <w:rPr>
          <w:sz w:val="28"/>
        </w:rPr>
        <w:t xml:space="preserve">высшего и </w:t>
      </w:r>
      <w:r>
        <w:rPr>
          <w:sz w:val="28"/>
        </w:rPr>
        <w:t>среднего звена;</w:t>
      </w:r>
    </w:p>
    <w:p w14:paraId="9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>озраст - до 50 лет;</w:t>
      </w:r>
    </w:p>
    <w:p w14:paraId="9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пыт работы на управленческих должностях - не менее двух лет.</w:t>
      </w:r>
    </w:p>
    <w:p w14:paraId="9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4. Дополнительные требования для заме</w:t>
      </w:r>
      <w:r>
        <w:rPr>
          <w:sz w:val="28"/>
        </w:rPr>
        <w:t>щения управленческих целевых долж</w:t>
      </w:r>
      <w:r>
        <w:rPr>
          <w:sz w:val="28"/>
        </w:rPr>
        <w:t xml:space="preserve">ностей, указанных в </w:t>
      </w:r>
      <w:r>
        <w:rPr>
          <w:sz w:val="28"/>
        </w:rPr>
        <w:t>подпункте 1.3.</w:t>
      </w:r>
      <w:r>
        <w:rPr>
          <w:sz w:val="28"/>
        </w:rPr>
        <w:t>2</w:t>
      </w:r>
      <w:r>
        <w:rPr>
          <w:sz w:val="28"/>
        </w:rPr>
        <w:t xml:space="preserve"> пункт</w:t>
      </w:r>
      <w:r>
        <w:rPr>
          <w:sz w:val="28"/>
        </w:rPr>
        <w:t>а 1.3 раздела 1</w:t>
      </w:r>
      <w:r>
        <w:rPr>
          <w:sz w:val="28"/>
        </w:rPr>
        <w:t xml:space="preserve"> настоящего П</w:t>
      </w:r>
      <w:r>
        <w:rPr>
          <w:sz w:val="28"/>
        </w:rPr>
        <w:t>о</w:t>
      </w:r>
      <w:r>
        <w:rPr>
          <w:sz w:val="28"/>
        </w:rPr>
        <w:t>ложения:</w:t>
      </w:r>
    </w:p>
    <w:p w14:paraId="9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2.4.1. </w:t>
      </w:r>
      <w:r>
        <w:rPr>
          <w:sz w:val="28"/>
        </w:rPr>
        <w:t>Д</w:t>
      </w:r>
      <w:r>
        <w:rPr>
          <w:sz w:val="28"/>
        </w:rPr>
        <w:t>ля замещения высших должностей муниципальной слу</w:t>
      </w:r>
      <w:r>
        <w:rPr>
          <w:sz w:val="28"/>
        </w:rPr>
        <w:t>ж</w:t>
      </w:r>
      <w:r>
        <w:rPr>
          <w:sz w:val="28"/>
        </w:rPr>
        <w:t>бы:</w:t>
      </w:r>
    </w:p>
    <w:p w14:paraId="9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минимальный уровень</w:t>
      </w:r>
      <w:r>
        <w:rPr>
          <w:sz w:val="28"/>
        </w:rPr>
        <w:t xml:space="preserve"> занимаемой должности, с которой реко</w:t>
      </w:r>
      <w:r>
        <w:rPr>
          <w:sz w:val="28"/>
        </w:rPr>
        <w:t>мендуется канд</w:t>
      </w:r>
      <w:r>
        <w:rPr>
          <w:sz w:val="28"/>
        </w:rPr>
        <w:t>и</w:t>
      </w:r>
      <w:r>
        <w:rPr>
          <w:sz w:val="28"/>
        </w:rPr>
        <w:t>дат на включение в</w:t>
      </w:r>
      <w:r>
        <w:rPr>
          <w:sz w:val="28"/>
        </w:rPr>
        <w:t xml:space="preserve"> Резерв:</w:t>
      </w:r>
    </w:p>
    <w:p w14:paraId="9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для муниципальных служащих - с </w:t>
      </w:r>
      <w:r>
        <w:rPr>
          <w:sz w:val="28"/>
        </w:rPr>
        <w:t xml:space="preserve">главных, </w:t>
      </w:r>
      <w:r>
        <w:rPr>
          <w:sz w:val="28"/>
        </w:rPr>
        <w:t>ведущих должностей</w:t>
      </w:r>
      <w:r>
        <w:rPr>
          <w:sz w:val="28"/>
        </w:rPr>
        <w:t xml:space="preserve"> мун</w:t>
      </w:r>
      <w:r>
        <w:rPr>
          <w:sz w:val="28"/>
        </w:rPr>
        <w:t>и</w:t>
      </w:r>
      <w:r>
        <w:rPr>
          <w:sz w:val="28"/>
        </w:rPr>
        <w:t>ципал</w:t>
      </w:r>
      <w:r>
        <w:rPr>
          <w:sz w:val="28"/>
        </w:rPr>
        <w:t>ь</w:t>
      </w:r>
      <w:r>
        <w:rPr>
          <w:sz w:val="28"/>
        </w:rPr>
        <w:t>ной службы;</w:t>
      </w:r>
    </w:p>
    <w:p w14:paraId="9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для работников коммерческих и (или) некоммерческих организаций - с должн</w:t>
      </w:r>
      <w:r>
        <w:rPr>
          <w:sz w:val="28"/>
        </w:rPr>
        <w:t>о</w:t>
      </w:r>
      <w:r>
        <w:rPr>
          <w:sz w:val="28"/>
        </w:rPr>
        <w:t>стей руководителей высш</w:t>
      </w:r>
      <w:r>
        <w:rPr>
          <w:sz w:val="28"/>
        </w:rPr>
        <w:t xml:space="preserve">его </w:t>
      </w:r>
      <w:r>
        <w:rPr>
          <w:sz w:val="28"/>
        </w:rPr>
        <w:t xml:space="preserve">и среднего </w:t>
      </w:r>
      <w:r>
        <w:rPr>
          <w:sz w:val="28"/>
        </w:rPr>
        <w:t>звена.</w:t>
      </w:r>
    </w:p>
    <w:p w14:paraId="9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возраст - до 50</w:t>
      </w:r>
      <w:r>
        <w:rPr>
          <w:sz w:val="28"/>
        </w:rPr>
        <w:t xml:space="preserve"> лет;</w:t>
      </w:r>
    </w:p>
    <w:p w14:paraId="9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опыт работы на управленческ</w:t>
      </w:r>
      <w:r>
        <w:rPr>
          <w:sz w:val="28"/>
        </w:rPr>
        <w:t>их должностях - не менее дв</w:t>
      </w:r>
      <w:r>
        <w:rPr>
          <w:sz w:val="28"/>
        </w:rPr>
        <w:t>ух лет.</w:t>
      </w:r>
    </w:p>
    <w:p w14:paraId="9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2.4.2. </w:t>
      </w:r>
      <w:r>
        <w:rPr>
          <w:sz w:val="28"/>
        </w:rPr>
        <w:t>Д</w:t>
      </w:r>
      <w:r>
        <w:rPr>
          <w:sz w:val="28"/>
        </w:rPr>
        <w:t>ля замещения главных дол</w:t>
      </w:r>
      <w:r>
        <w:rPr>
          <w:sz w:val="28"/>
        </w:rPr>
        <w:t>жностей муниципальной службы:</w:t>
      </w:r>
    </w:p>
    <w:p w14:paraId="A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минимальный уровень занимаемой должности, с которой рекомендуется канд</w:t>
      </w:r>
      <w:r>
        <w:rPr>
          <w:sz w:val="28"/>
        </w:rPr>
        <w:t>и</w:t>
      </w:r>
      <w:r>
        <w:rPr>
          <w:sz w:val="28"/>
        </w:rPr>
        <w:t>дат на включение в</w:t>
      </w:r>
      <w:r>
        <w:rPr>
          <w:sz w:val="28"/>
        </w:rPr>
        <w:t xml:space="preserve"> Резерв:</w:t>
      </w:r>
    </w:p>
    <w:p w14:paraId="A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для муниципальных служащих -</w:t>
      </w:r>
      <w:r>
        <w:rPr>
          <w:sz w:val="28"/>
        </w:rPr>
        <w:t xml:space="preserve"> с ведущих, старших</w:t>
      </w:r>
      <w:r>
        <w:rPr>
          <w:sz w:val="28"/>
        </w:rPr>
        <w:t xml:space="preserve"> </w:t>
      </w:r>
      <w:r>
        <w:rPr>
          <w:sz w:val="28"/>
        </w:rPr>
        <w:t>должностей му</w:t>
      </w:r>
      <w:r>
        <w:rPr>
          <w:sz w:val="28"/>
        </w:rPr>
        <w:t>н</w:t>
      </w:r>
      <w:r>
        <w:rPr>
          <w:sz w:val="28"/>
        </w:rPr>
        <w:t>и</w:t>
      </w:r>
      <w:r>
        <w:rPr>
          <w:sz w:val="28"/>
        </w:rPr>
        <w:t>ципальной службы, без предъявления требований к стажу и опыту раб</w:t>
      </w:r>
      <w:r>
        <w:rPr>
          <w:sz w:val="28"/>
        </w:rPr>
        <w:t>о</w:t>
      </w:r>
      <w:r>
        <w:rPr>
          <w:sz w:val="28"/>
        </w:rPr>
        <w:t>ты;</w:t>
      </w:r>
    </w:p>
    <w:p w14:paraId="A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для работников коммерческих и (или) некоммерческих организаций - без предъявления требований к стажу и опыту работ</w:t>
      </w:r>
      <w:r>
        <w:rPr>
          <w:sz w:val="28"/>
        </w:rPr>
        <w:t>ы;</w:t>
      </w:r>
    </w:p>
    <w:p w14:paraId="A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возраст - до 45 лет.</w:t>
      </w:r>
    </w:p>
    <w:p w14:paraId="A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2.5. Дополнит</w:t>
      </w:r>
      <w:r>
        <w:rPr>
          <w:sz w:val="28"/>
        </w:rPr>
        <w:t>ельные требов</w:t>
      </w:r>
      <w:r>
        <w:rPr>
          <w:sz w:val="28"/>
        </w:rPr>
        <w:t>ания для замещения у</w:t>
      </w:r>
      <w:r>
        <w:rPr>
          <w:sz w:val="28"/>
        </w:rPr>
        <w:t xml:space="preserve">правленческих целевых должностей, указанных в </w:t>
      </w:r>
      <w:r>
        <w:rPr>
          <w:sz w:val="28"/>
        </w:rPr>
        <w:t>подпункте 1.3.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1.3 </w:t>
      </w:r>
      <w:r>
        <w:rPr>
          <w:sz w:val="28"/>
        </w:rPr>
        <w:t>раздела 1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Общие пол</w:t>
      </w:r>
      <w:r>
        <w:rPr>
          <w:sz w:val="28"/>
        </w:rPr>
        <w:t>о</w:t>
      </w:r>
      <w:r>
        <w:rPr>
          <w:sz w:val="28"/>
        </w:rPr>
        <w:t>жения</w:t>
      </w:r>
      <w:r>
        <w:rPr>
          <w:sz w:val="28"/>
        </w:rPr>
        <w:t>»</w:t>
      </w:r>
      <w:r>
        <w:rPr>
          <w:sz w:val="28"/>
        </w:rPr>
        <w:t xml:space="preserve"> настоящего Положения:</w:t>
      </w:r>
    </w:p>
    <w:p w14:paraId="A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инимальный уровень занимаемой должн</w:t>
      </w:r>
      <w:r>
        <w:rPr>
          <w:sz w:val="28"/>
        </w:rPr>
        <w:t>ости, с которой рекомендуется канд</w:t>
      </w:r>
      <w:r>
        <w:rPr>
          <w:sz w:val="28"/>
        </w:rPr>
        <w:t>и</w:t>
      </w:r>
      <w:r>
        <w:rPr>
          <w:sz w:val="28"/>
        </w:rPr>
        <w:t>да</w:t>
      </w:r>
      <w:r>
        <w:rPr>
          <w:sz w:val="28"/>
        </w:rPr>
        <w:t xml:space="preserve">т </w:t>
      </w:r>
      <w:r>
        <w:rPr>
          <w:sz w:val="28"/>
        </w:rPr>
        <w:t>в Резерв:</w:t>
      </w:r>
    </w:p>
    <w:p w14:paraId="A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для муниципальных слу</w:t>
      </w:r>
      <w:r>
        <w:rPr>
          <w:sz w:val="28"/>
        </w:rPr>
        <w:t>жащи</w:t>
      </w:r>
      <w:r>
        <w:rPr>
          <w:sz w:val="28"/>
        </w:rPr>
        <w:t xml:space="preserve">х - с </w:t>
      </w:r>
      <w:r>
        <w:rPr>
          <w:sz w:val="28"/>
        </w:rPr>
        <w:t xml:space="preserve">высших, </w:t>
      </w:r>
      <w:r>
        <w:rPr>
          <w:sz w:val="28"/>
        </w:rPr>
        <w:t>главных, ведущих</w:t>
      </w:r>
      <w:r>
        <w:rPr>
          <w:sz w:val="28"/>
        </w:rPr>
        <w:t xml:space="preserve"> </w:t>
      </w:r>
      <w:r>
        <w:rPr>
          <w:sz w:val="28"/>
        </w:rPr>
        <w:t>должн</w:t>
      </w:r>
      <w:r>
        <w:rPr>
          <w:sz w:val="28"/>
        </w:rPr>
        <w:t>о</w:t>
      </w:r>
      <w:r>
        <w:rPr>
          <w:sz w:val="28"/>
        </w:rPr>
        <w:t>стей м</w:t>
      </w:r>
      <w:r>
        <w:rPr>
          <w:sz w:val="28"/>
        </w:rPr>
        <w:t>у</w:t>
      </w:r>
      <w:r>
        <w:rPr>
          <w:sz w:val="28"/>
        </w:rPr>
        <w:t>ниципальной службы;</w:t>
      </w:r>
    </w:p>
    <w:p w14:paraId="A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10"/>
          <w:sz w:val="28"/>
        </w:rPr>
      </w:pPr>
      <w:r>
        <w:rPr>
          <w:sz w:val="28"/>
        </w:rPr>
        <w:t xml:space="preserve">для работников коммерческих и (или) некоммерческих организаций - </w:t>
      </w:r>
      <w:r>
        <w:rPr>
          <w:rFonts w:ascii="Times New Roman" w:hAnsi="Times New Roman"/>
          <w:spacing w:val="10"/>
          <w:sz w:val="28"/>
        </w:rPr>
        <w:t>с должностей руковод</w:t>
      </w:r>
      <w:r>
        <w:rPr>
          <w:rFonts w:ascii="Times New Roman" w:hAnsi="Times New Roman"/>
          <w:spacing w:val="10"/>
          <w:sz w:val="28"/>
        </w:rPr>
        <w:t>и</w:t>
      </w:r>
      <w:r>
        <w:rPr>
          <w:rFonts w:ascii="Times New Roman" w:hAnsi="Times New Roman"/>
          <w:spacing w:val="10"/>
          <w:sz w:val="28"/>
        </w:rPr>
        <w:t>телей среднего</w:t>
      </w:r>
      <w:r>
        <w:rPr>
          <w:rFonts w:ascii="Times New Roman" w:hAnsi="Times New Roman"/>
          <w:spacing w:val="10"/>
          <w:sz w:val="28"/>
        </w:rPr>
        <w:t xml:space="preserve"> и низового </w:t>
      </w:r>
      <w:r>
        <w:rPr>
          <w:rFonts w:ascii="Times New Roman" w:hAnsi="Times New Roman"/>
          <w:spacing w:val="10"/>
          <w:sz w:val="28"/>
        </w:rPr>
        <w:t>звена;</w:t>
      </w:r>
    </w:p>
    <w:p w14:paraId="A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>озраст - до 45 лет;</w:t>
      </w:r>
    </w:p>
    <w:p w14:paraId="A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опыт работы на </w:t>
      </w:r>
      <w:r>
        <w:rPr>
          <w:sz w:val="28"/>
        </w:rPr>
        <w:t xml:space="preserve">управленческих </w:t>
      </w:r>
      <w:r>
        <w:rPr>
          <w:sz w:val="28"/>
        </w:rPr>
        <w:t>должностях - не ме</w:t>
      </w:r>
      <w:r>
        <w:rPr>
          <w:sz w:val="28"/>
        </w:rPr>
        <w:t>нее двух лет.</w:t>
      </w:r>
    </w:p>
    <w:p w14:paraId="A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2.6. Требования к опыту работы на управленческих долж</w:t>
      </w:r>
      <w:r>
        <w:rPr>
          <w:sz w:val="28"/>
        </w:rPr>
        <w:t>ностях для включения в Резерв молодых перспективных р</w:t>
      </w:r>
      <w:r>
        <w:rPr>
          <w:sz w:val="28"/>
        </w:rPr>
        <w:t>аботников не устанавливаются. Возраст кандидата в Резерв, претенду</w:t>
      </w:r>
      <w:r>
        <w:rPr>
          <w:sz w:val="28"/>
        </w:rPr>
        <w:t>ющего на включение в перспективный ур</w:t>
      </w:r>
      <w:r>
        <w:rPr>
          <w:sz w:val="28"/>
        </w:rPr>
        <w:t>овень целевых групп Резерва не до</w:t>
      </w:r>
      <w:r>
        <w:rPr>
          <w:sz w:val="28"/>
        </w:rPr>
        <w:t>лжен прев</w:t>
      </w:r>
      <w:r>
        <w:rPr>
          <w:sz w:val="28"/>
        </w:rPr>
        <w:t>ы</w:t>
      </w:r>
      <w:r>
        <w:rPr>
          <w:sz w:val="28"/>
        </w:rPr>
        <w:t>шать 35 лет.</w:t>
      </w:r>
    </w:p>
    <w:p w14:paraId="AB000000">
      <w:pPr>
        <w:widowControl w:val="1"/>
        <w:tabs>
          <w:tab w:leader="none" w:pos="900" w:val="left"/>
        </w:tabs>
        <w:spacing w:line="240" w:lineRule="auto"/>
        <w:ind w:firstLine="0"/>
        <w:jc w:val="both"/>
        <w:rPr>
          <w:rFonts w:ascii="Times New Roman" w:hAnsi="Times New Roman"/>
          <w:spacing w:val="10"/>
          <w:sz w:val="28"/>
        </w:rPr>
      </w:pPr>
    </w:p>
    <w:p w14:paraId="AC000000">
      <w:pPr>
        <w:widowControl w:val="1"/>
        <w:spacing w:after="108" w:before="108"/>
        <w:ind/>
        <w:jc w:val="center"/>
        <w:outlineLvl w:val="0"/>
        <w:rPr>
          <w:b w:val="1"/>
          <w:color w:val="26282F"/>
          <w:sz w:val="28"/>
        </w:rPr>
      </w:pPr>
      <w:r>
        <w:rPr>
          <w:b w:val="1"/>
          <w:color w:val="26282F"/>
          <w:sz w:val="28"/>
        </w:rPr>
        <w:t>3. Порядок выявления кандидатов в Резерв, п</w:t>
      </w:r>
      <w:r>
        <w:rPr>
          <w:b w:val="1"/>
          <w:color w:val="26282F"/>
          <w:sz w:val="28"/>
        </w:rPr>
        <w:t>редставление и</w:t>
      </w:r>
      <w:r>
        <w:rPr>
          <w:b w:val="1"/>
          <w:color w:val="26282F"/>
          <w:sz w:val="28"/>
        </w:rPr>
        <w:t>н</w:t>
      </w:r>
      <w:r>
        <w:rPr>
          <w:b w:val="1"/>
          <w:color w:val="26282F"/>
          <w:sz w:val="28"/>
        </w:rPr>
        <w:t>формации о кандидатах в Резерв в Комиссию</w:t>
      </w:r>
    </w:p>
    <w:p w14:paraId="AD000000">
      <w:pPr>
        <w:widowControl w:val="1"/>
        <w:ind w:firstLine="709"/>
        <w:jc w:val="both"/>
        <w:rPr>
          <w:sz w:val="28"/>
        </w:rPr>
      </w:pPr>
    </w:p>
    <w:p w14:paraId="A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3.1. Порядок выявления кандидатов в Резерв определяется лицом</w:t>
      </w:r>
      <w:r>
        <w:rPr>
          <w:sz w:val="28"/>
        </w:rPr>
        <w:t>, рек</w:t>
      </w:r>
      <w:r>
        <w:rPr>
          <w:sz w:val="28"/>
        </w:rPr>
        <w:t>о</w:t>
      </w:r>
      <w:r>
        <w:rPr>
          <w:sz w:val="28"/>
        </w:rPr>
        <w:t>менд</w:t>
      </w:r>
      <w:r>
        <w:rPr>
          <w:sz w:val="28"/>
        </w:rPr>
        <w:t>у</w:t>
      </w:r>
      <w:r>
        <w:rPr>
          <w:sz w:val="28"/>
        </w:rPr>
        <w:t>ющим кандидатов в Резерв с</w:t>
      </w:r>
      <w:r>
        <w:rPr>
          <w:sz w:val="28"/>
        </w:rPr>
        <w:t xml:space="preserve"> учетом требований настоящ</w:t>
      </w:r>
      <w:r>
        <w:rPr>
          <w:sz w:val="28"/>
        </w:rPr>
        <w:t>его Пол</w:t>
      </w:r>
      <w:r>
        <w:rPr>
          <w:sz w:val="28"/>
        </w:rPr>
        <w:t xml:space="preserve">ожения, профессиональной компетенции, опыта управленческой </w:t>
      </w:r>
      <w:r>
        <w:rPr>
          <w:sz w:val="28"/>
        </w:rPr>
        <w:t>деятельн</w:t>
      </w:r>
      <w:r>
        <w:rPr>
          <w:sz w:val="28"/>
        </w:rPr>
        <w:t>ости и выс</w:t>
      </w:r>
      <w:r>
        <w:rPr>
          <w:sz w:val="28"/>
        </w:rPr>
        <w:t>о</w:t>
      </w:r>
      <w:r>
        <w:rPr>
          <w:sz w:val="28"/>
        </w:rPr>
        <w:t>кой мотивации на замещение управленческих целевых должностей претенде</w:t>
      </w:r>
      <w:r>
        <w:rPr>
          <w:sz w:val="28"/>
        </w:rPr>
        <w:t>н</w:t>
      </w:r>
      <w:r>
        <w:rPr>
          <w:sz w:val="28"/>
        </w:rPr>
        <w:t>тов на включение в Резерв.</w:t>
      </w:r>
    </w:p>
    <w:p w14:paraId="A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3.2. Лицами</w:t>
      </w:r>
      <w:r>
        <w:rPr>
          <w:sz w:val="28"/>
        </w:rPr>
        <w:t xml:space="preserve">, указанными в </w:t>
      </w:r>
      <w:r>
        <w:rPr>
          <w:sz w:val="28"/>
        </w:rPr>
        <w:t>пункте 1.5</w:t>
      </w:r>
      <w:r>
        <w:rPr>
          <w:sz w:val="28"/>
        </w:rPr>
        <w:t xml:space="preserve"> </w:t>
      </w:r>
      <w:r>
        <w:rPr>
          <w:sz w:val="28"/>
        </w:rPr>
        <w:t>раздела 1</w:t>
      </w:r>
      <w:r>
        <w:rPr>
          <w:sz w:val="28"/>
        </w:rPr>
        <w:t xml:space="preserve"> </w:t>
      </w:r>
      <w:r>
        <w:rPr>
          <w:sz w:val="28"/>
        </w:rPr>
        <w:t>настоящего Положе</w:t>
      </w:r>
      <w:r>
        <w:rPr>
          <w:sz w:val="28"/>
        </w:rPr>
        <w:t>ния готовятся спис</w:t>
      </w:r>
      <w:r>
        <w:rPr>
          <w:sz w:val="28"/>
        </w:rPr>
        <w:t xml:space="preserve">ки кандидатов в Резерв на управленческие целевые </w:t>
      </w:r>
      <w:r>
        <w:rPr>
          <w:sz w:val="28"/>
        </w:rPr>
        <w:t>должн</w:t>
      </w:r>
      <w:r>
        <w:rPr>
          <w:sz w:val="28"/>
        </w:rPr>
        <w:t>о</w:t>
      </w:r>
      <w:r>
        <w:rPr>
          <w:sz w:val="28"/>
        </w:rPr>
        <w:t>сти.</w:t>
      </w:r>
    </w:p>
    <w:p w14:paraId="B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3.3. Ежегодно, до 30 января, лица, указанные в </w:t>
      </w:r>
      <w:r>
        <w:rPr>
          <w:sz w:val="28"/>
        </w:rPr>
        <w:t>пункте 1.5</w:t>
      </w:r>
      <w:r>
        <w:rPr>
          <w:sz w:val="28"/>
        </w:rPr>
        <w:t xml:space="preserve"> </w:t>
      </w:r>
      <w:r>
        <w:rPr>
          <w:sz w:val="28"/>
        </w:rPr>
        <w:t>раздела 1</w:t>
      </w:r>
      <w:r>
        <w:rPr>
          <w:sz w:val="28"/>
        </w:rPr>
        <w:t xml:space="preserve"> </w:t>
      </w:r>
      <w:r>
        <w:rPr>
          <w:sz w:val="28"/>
        </w:rPr>
        <w:t>нас</w:t>
      </w:r>
      <w:r>
        <w:rPr>
          <w:sz w:val="28"/>
        </w:rPr>
        <w:t>тоя</w:t>
      </w:r>
      <w:r>
        <w:rPr>
          <w:sz w:val="28"/>
        </w:rPr>
        <w:t>щего Положения на</w:t>
      </w:r>
      <w:r>
        <w:rPr>
          <w:sz w:val="28"/>
        </w:rPr>
        <w:t>правляют в комиссию по формированию и</w:t>
      </w:r>
      <w:r>
        <w:rPr>
          <w:sz w:val="28"/>
        </w:rPr>
        <w:t xml:space="preserve"> подготовке резерва управленчески</w:t>
      </w:r>
      <w:r>
        <w:rPr>
          <w:sz w:val="28"/>
        </w:rPr>
        <w:t xml:space="preserve">х кадров 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(далее - Ко</w:t>
      </w:r>
      <w:r>
        <w:rPr>
          <w:sz w:val="28"/>
        </w:rPr>
        <w:t>миссия) списки кандидатов в Резерв (</w:t>
      </w:r>
      <w:r>
        <w:rPr>
          <w:sz w:val="28"/>
        </w:rPr>
        <w:t>при</w:t>
      </w:r>
      <w:r>
        <w:rPr>
          <w:sz w:val="28"/>
        </w:rPr>
        <w:t>лож</w:t>
      </w:r>
      <w:r>
        <w:rPr>
          <w:sz w:val="28"/>
        </w:rPr>
        <w:t>ение 1</w:t>
      </w:r>
      <w:r>
        <w:rPr>
          <w:sz w:val="28"/>
        </w:rPr>
        <w:t>) с перечнем д</w:t>
      </w:r>
      <w:r>
        <w:rPr>
          <w:sz w:val="28"/>
        </w:rPr>
        <w:t>о</w:t>
      </w:r>
      <w:r>
        <w:rPr>
          <w:sz w:val="28"/>
        </w:rPr>
        <w:t xml:space="preserve">кументов, указанных в </w:t>
      </w:r>
      <w:r>
        <w:rPr>
          <w:sz w:val="28"/>
        </w:rPr>
        <w:t>пункте 3.</w:t>
      </w:r>
      <w:r>
        <w:rPr>
          <w:sz w:val="28"/>
        </w:rPr>
        <w:t>4 насто</w:t>
      </w:r>
      <w:r>
        <w:rPr>
          <w:sz w:val="28"/>
        </w:rPr>
        <w:t>я</w:t>
      </w:r>
      <w:r>
        <w:rPr>
          <w:sz w:val="28"/>
        </w:rPr>
        <w:t>щего Положения.</w:t>
      </w:r>
    </w:p>
    <w:p w14:paraId="B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3.4. Документы, н</w:t>
      </w:r>
      <w:r>
        <w:rPr>
          <w:sz w:val="28"/>
        </w:rPr>
        <w:t>аправляемые в Ком</w:t>
      </w:r>
      <w:r>
        <w:rPr>
          <w:sz w:val="28"/>
        </w:rPr>
        <w:t>иссию для решения вопроса о включении кандидатов в</w:t>
      </w:r>
      <w:r>
        <w:rPr>
          <w:sz w:val="28"/>
        </w:rPr>
        <w:t xml:space="preserve"> Резерв:</w:t>
      </w:r>
    </w:p>
    <w:p w14:paraId="B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заявление кандидата в Резерв (</w:t>
      </w:r>
      <w:r>
        <w:rPr>
          <w:sz w:val="28"/>
        </w:rPr>
        <w:t>приложение 2</w:t>
      </w:r>
      <w:r>
        <w:rPr>
          <w:sz w:val="28"/>
        </w:rPr>
        <w:t>);</w:t>
      </w:r>
    </w:p>
    <w:p w14:paraId="B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анкета кандидата в Резерв (</w:t>
      </w:r>
      <w:r>
        <w:rPr>
          <w:sz w:val="28"/>
        </w:rPr>
        <w:t>приложение 3</w:t>
      </w:r>
      <w:r>
        <w:rPr>
          <w:sz w:val="28"/>
        </w:rPr>
        <w:t>);</w:t>
      </w:r>
    </w:p>
    <w:p w14:paraId="B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соглас</w:t>
      </w:r>
      <w:r>
        <w:rPr>
          <w:sz w:val="28"/>
        </w:rPr>
        <w:t xml:space="preserve">ие на </w:t>
      </w:r>
      <w:r>
        <w:rPr>
          <w:sz w:val="28"/>
        </w:rPr>
        <w:t>обработку персональных данн</w:t>
      </w:r>
      <w:r>
        <w:rPr>
          <w:sz w:val="28"/>
        </w:rPr>
        <w:t>ых кандидата в Резерв (</w:t>
      </w:r>
      <w:r>
        <w:rPr>
          <w:sz w:val="28"/>
        </w:rPr>
        <w:t>приложение 4</w:t>
      </w:r>
      <w:r>
        <w:rPr>
          <w:sz w:val="28"/>
        </w:rPr>
        <w:t>);</w:t>
      </w:r>
    </w:p>
    <w:p w14:paraId="B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ре</w:t>
      </w:r>
      <w:r>
        <w:rPr>
          <w:sz w:val="28"/>
        </w:rPr>
        <w:t>ко</w:t>
      </w:r>
      <w:r>
        <w:rPr>
          <w:sz w:val="28"/>
        </w:rPr>
        <w:t>мендация руководителя (непосредственного начальника кандидата в</w:t>
      </w:r>
      <w:r>
        <w:rPr>
          <w:sz w:val="28"/>
        </w:rPr>
        <w:t xml:space="preserve"> Р</w:t>
      </w:r>
      <w:r>
        <w:rPr>
          <w:sz w:val="28"/>
        </w:rPr>
        <w:t>е</w:t>
      </w:r>
      <w:r>
        <w:rPr>
          <w:sz w:val="28"/>
        </w:rPr>
        <w:t>зерв) с обоснованием решения о выдвижении его на оп</w:t>
      </w:r>
      <w:r>
        <w:rPr>
          <w:sz w:val="28"/>
        </w:rPr>
        <w:t>ределенную целевую группу (</w:t>
      </w:r>
      <w:r>
        <w:rPr>
          <w:sz w:val="28"/>
        </w:rPr>
        <w:t>приложение 5</w:t>
      </w:r>
      <w:r>
        <w:rPr>
          <w:sz w:val="28"/>
        </w:rPr>
        <w:t>);</w:t>
      </w:r>
    </w:p>
    <w:p w14:paraId="B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п</w:t>
      </w:r>
      <w:r>
        <w:rPr>
          <w:sz w:val="28"/>
        </w:rPr>
        <w:t>равка о наличии (отсутствии) судимости и (или) факта уголовного пр</w:t>
      </w:r>
      <w:r>
        <w:rPr>
          <w:sz w:val="28"/>
        </w:rPr>
        <w:t>е</w:t>
      </w:r>
      <w:r>
        <w:rPr>
          <w:sz w:val="28"/>
        </w:rPr>
        <w:t>следования либо о прекращении уголовного преследования в соответ</w:t>
      </w:r>
      <w:r>
        <w:rPr>
          <w:sz w:val="28"/>
        </w:rPr>
        <w:t xml:space="preserve">ствии с </w:t>
      </w:r>
      <w:r>
        <w:rPr>
          <w:sz w:val="28"/>
        </w:rPr>
        <w:fldChar w:fldCharType="begin"/>
      </w:r>
      <w:r>
        <w:rPr>
          <w:sz w:val="28"/>
        </w:rPr>
        <w:instrText>HYPERLINK "garantF1://70006202.0"</w:instrText>
      </w:r>
      <w:r>
        <w:rPr>
          <w:sz w:val="28"/>
        </w:rPr>
        <w:fldChar w:fldCharType="separate"/>
      </w:r>
      <w:r>
        <w:rPr>
          <w:sz w:val="28"/>
        </w:rPr>
        <w:t>приказом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Министерства внутренних дел Российско</w:t>
      </w:r>
      <w:r>
        <w:rPr>
          <w:sz w:val="28"/>
        </w:rPr>
        <w:t xml:space="preserve">й Федерации от </w:t>
      </w:r>
      <w:r>
        <w:rPr>
          <w:sz w:val="28"/>
        </w:rPr>
        <w:t>2</w:t>
      </w:r>
      <w:r>
        <w:rPr>
          <w:sz w:val="28"/>
        </w:rPr>
        <w:t xml:space="preserve">7 </w:t>
      </w:r>
      <w:r>
        <w:rPr>
          <w:sz w:val="28"/>
        </w:rPr>
        <w:t>сентя</w:t>
      </w:r>
      <w:r>
        <w:rPr>
          <w:sz w:val="28"/>
        </w:rPr>
        <w:t>б</w:t>
      </w:r>
      <w:r>
        <w:rPr>
          <w:sz w:val="28"/>
        </w:rPr>
        <w:t>ря</w:t>
      </w:r>
      <w:r>
        <w:rPr>
          <w:sz w:val="28"/>
        </w:rPr>
        <w:t xml:space="preserve"> 201</w:t>
      </w:r>
      <w:r>
        <w:rPr>
          <w:sz w:val="28"/>
        </w:rPr>
        <w:t>9</w:t>
      </w:r>
      <w:r>
        <w:rPr>
          <w:sz w:val="28"/>
        </w:rPr>
        <w:t xml:space="preserve"> г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№ 660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Об утверждении </w:t>
      </w:r>
      <w:r>
        <w:rPr>
          <w:sz w:val="28"/>
        </w:rPr>
        <w:t>А</w:t>
      </w:r>
      <w:r>
        <w:rPr>
          <w:sz w:val="28"/>
        </w:rPr>
        <w:t>дминистративного регламента министе</w:t>
      </w:r>
      <w:r>
        <w:rPr>
          <w:sz w:val="28"/>
        </w:rPr>
        <w:t>р</w:t>
      </w:r>
      <w:r>
        <w:rPr>
          <w:sz w:val="28"/>
        </w:rPr>
        <w:t>ства в</w:t>
      </w:r>
      <w:r>
        <w:rPr>
          <w:sz w:val="28"/>
        </w:rPr>
        <w:t>нутрен</w:t>
      </w:r>
      <w:r>
        <w:rPr>
          <w:sz w:val="28"/>
        </w:rPr>
        <w:t>них дел Российской Федерации по предоставлению государстве</w:t>
      </w:r>
      <w:r>
        <w:rPr>
          <w:sz w:val="28"/>
        </w:rPr>
        <w:t>н</w:t>
      </w:r>
      <w:r>
        <w:rPr>
          <w:sz w:val="28"/>
        </w:rPr>
        <w:t>ной услуги по выдаче справок о наличии (отсутствии) су</w:t>
      </w:r>
      <w:r>
        <w:rPr>
          <w:sz w:val="28"/>
        </w:rPr>
        <w:t>димости и (или) факта уголовного прес</w:t>
      </w:r>
      <w:r>
        <w:rPr>
          <w:sz w:val="28"/>
        </w:rPr>
        <w:t>ледования либо о прекращении угол</w:t>
      </w:r>
      <w:r>
        <w:rPr>
          <w:sz w:val="28"/>
        </w:rPr>
        <w:t>овного преследов</w:t>
      </w:r>
      <w:r>
        <w:rPr>
          <w:sz w:val="28"/>
        </w:rPr>
        <w:t>а</w:t>
      </w:r>
      <w:r>
        <w:rPr>
          <w:sz w:val="28"/>
        </w:rPr>
        <w:t>ния</w:t>
      </w:r>
      <w:r>
        <w:rPr>
          <w:sz w:val="28"/>
        </w:rPr>
        <w:t>»</w:t>
      </w:r>
      <w:r>
        <w:rPr>
          <w:sz w:val="28"/>
        </w:rPr>
        <w:t>;</w:t>
      </w:r>
    </w:p>
    <w:p w14:paraId="B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заверенные нотариально или кадровой службой </w:t>
      </w:r>
      <w:r>
        <w:rPr>
          <w:sz w:val="28"/>
        </w:rPr>
        <w:t>по месту работы копии:</w:t>
      </w:r>
    </w:p>
    <w:p w14:paraId="B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документа (документов) о высшем образовани</w:t>
      </w:r>
      <w:r>
        <w:rPr>
          <w:sz w:val="28"/>
        </w:rPr>
        <w:t>и с приложением (прил</w:t>
      </w:r>
      <w:r>
        <w:rPr>
          <w:sz w:val="28"/>
        </w:rPr>
        <w:t>о</w:t>
      </w:r>
      <w:r>
        <w:rPr>
          <w:sz w:val="28"/>
        </w:rPr>
        <w:t xml:space="preserve">жениями). По желанию могут быть </w:t>
      </w:r>
      <w:r>
        <w:rPr>
          <w:sz w:val="28"/>
        </w:rPr>
        <w:t>представлены копии документов о допо</w:t>
      </w:r>
      <w:r>
        <w:rPr>
          <w:sz w:val="28"/>
        </w:rPr>
        <w:t>л</w:t>
      </w:r>
      <w:r>
        <w:rPr>
          <w:sz w:val="28"/>
        </w:rPr>
        <w:t>нител</w:t>
      </w:r>
      <w:r>
        <w:rPr>
          <w:sz w:val="28"/>
        </w:rPr>
        <w:t>ь</w:t>
      </w:r>
      <w:r>
        <w:rPr>
          <w:sz w:val="28"/>
        </w:rPr>
        <w:t>ном профессиональном образо</w:t>
      </w:r>
      <w:r>
        <w:rPr>
          <w:sz w:val="28"/>
        </w:rPr>
        <w:t>вании;</w:t>
      </w:r>
    </w:p>
    <w:p w14:paraId="B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трудовой книжки </w:t>
      </w:r>
      <w:r>
        <w:rPr>
          <w:sz w:val="28"/>
        </w:rPr>
        <w:t>и (</w:t>
      </w:r>
      <w:r>
        <w:rPr>
          <w:sz w:val="28"/>
        </w:rPr>
        <w:t>или</w:t>
      </w:r>
      <w:r>
        <w:rPr>
          <w:sz w:val="28"/>
        </w:rPr>
        <w:t>) сведения о трудовой деятельности</w:t>
      </w:r>
      <w:r>
        <w:rPr>
          <w:sz w:val="28"/>
        </w:rPr>
        <w:t>,</w:t>
      </w:r>
      <w:r>
        <w:rPr>
          <w:sz w:val="28"/>
        </w:rPr>
        <w:t xml:space="preserve"> ин</w:t>
      </w:r>
      <w:r>
        <w:rPr>
          <w:sz w:val="28"/>
        </w:rPr>
        <w:t xml:space="preserve">ых </w:t>
      </w:r>
      <w:r>
        <w:rPr>
          <w:sz w:val="28"/>
        </w:rPr>
        <w:t>док</w:t>
      </w:r>
      <w:r>
        <w:rPr>
          <w:sz w:val="28"/>
        </w:rPr>
        <w:t>у</w:t>
      </w:r>
      <w:r>
        <w:rPr>
          <w:sz w:val="28"/>
        </w:rPr>
        <w:t xml:space="preserve">ментов, подтверждающих трудовую (служебную) деятельность, </w:t>
      </w:r>
      <w:r>
        <w:rPr>
          <w:sz w:val="28"/>
        </w:rPr>
        <w:t>опыт и стаж раб</w:t>
      </w:r>
      <w:r>
        <w:rPr>
          <w:sz w:val="28"/>
        </w:rPr>
        <w:t>о</w:t>
      </w:r>
      <w:r>
        <w:rPr>
          <w:sz w:val="28"/>
        </w:rPr>
        <w:t>ты;</w:t>
      </w:r>
    </w:p>
    <w:p w14:paraId="B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паспорта гражданина Российской Фед</w:t>
      </w:r>
      <w:r>
        <w:rPr>
          <w:sz w:val="28"/>
        </w:rPr>
        <w:t>ерации или заменяющего его док</w:t>
      </w:r>
      <w:r>
        <w:rPr>
          <w:sz w:val="28"/>
        </w:rPr>
        <w:t>у</w:t>
      </w:r>
      <w:r>
        <w:rPr>
          <w:sz w:val="28"/>
        </w:rPr>
        <w:t>мента;</w:t>
      </w:r>
    </w:p>
    <w:p w14:paraId="B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документов о присвоении ученой с</w:t>
      </w:r>
      <w:r>
        <w:rPr>
          <w:sz w:val="28"/>
        </w:rPr>
        <w:t>тепени, ученого звания, почетног</w:t>
      </w:r>
      <w:r>
        <w:rPr>
          <w:sz w:val="28"/>
        </w:rPr>
        <w:t>о звания;</w:t>
      </w:r>
    </w:p>
    <w:p w14:paraId="B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иных документов по желанию кандидата на включение </w:t>
      </w:r>
      <w:r>
        <w:rPr>
          <w:sz w:val="28"/>
        </w:rPr>
        <w:t>в Резерв.</w:t>
      </w:r>
    </w:p>
    <w:p w14:paraId="BD000000">
      <w:pPr>
        <w:widowControl w:val="1"/>
        <w:tabs>
          <w:tab w:leader="none" w:pos="900" w:val="left"/>
        </w:tabs>
        <w:spacing w:line="240" w:lineRule="auto"/>
        <w:ind w:firstLine="709"/>
        <w:jc w:val="both"/>
        <w:rPr>
          <w:rFonts w:ascii="Times New Roman" w:hAnsi="Times New Roman"/>
          <w:spacing w:val="10"/>
          <w:sz w:val="28"/>
        </w:rPr>
      </w:pPr>
    </w:p>
    <w:p w14:paraId="BE000000">
      <w:pPr>
        <w:widowControl w:val="1"/>
        <w:spacing w:after="108" w:before="108"/>
        <w:ind/>
        <w:jc w:val="center"/>
        <w:outlineLvl w:val="0"/>
        <w:rPr>
          <w:b w:val="1"/>
          <w:color w:val="26282F"/>
          <w:sz w:val="28"/>
        </w:rPr>
      </w:pPr>
      <w:r>
        <w:rPr>
          <w:b w:val="1"/>
          <w:color w:val="26282F"/>
          <w:sz w:val="28"/>
        </w:rPr>
        <w:t>4. Отбор кандидатов в Резерв и включение гра</w:t>
      </w:r>
      <w:r>
        <w:rPr>
          <w:b w:val="1"/>
          <w:color w:val="26282F"/>
          <w:sz w:val="28"/>
        </w:rPr>
        <w:t>ждан в Резерв</w:t>
      </w:r>
    </w:p>
    <w:p w14:paraId="BF000000">
      <w:pPr>
        <w:widowControl w:val="1"/>
        <w:ind w:firstLine="709"/>
        <w:jc w:val="both"/>
        <w:rPr>
          <w:sz w:val="28"/>
        </w:rPr>
      </w:pPr>
    </w:p>
    <w:p w14:paraId="C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4.1. Рассмотрение документов кандидатов в Резерв, принятие реш</w:t>
      </w:r>
      <w:r>
        <w:rPr>
          <w:sz w:val="28"/>
        </w:rPr>
        <w:t xml:space="preserve">ений о соответствии кандидатов в Резерв установленным настоящим </w:t>
      </w:r>
      <w:r>
        <w:rPr>
          <w:sz w:val="28"/>
        </w:rPr>
        <w:t>Положением</w:t>
      </w:r>
      <w:r>
        <w:rPr>
          <w:sz w:val="28"/>
        </w:rPr>
        <w:t xml:space="preserve"> требованиям, отбор кандидатов в Резерв, распределение их по </w:t>
      </w:r>
      <w:r>
        <w:rPr>
          <w:sz w:val="28"/>
        </w:rPr>
        <w:t>группам и уро</w:t>
      </w:r>
      <w:r>
        <w:rPr>
          <w:sz w:val="28"/>
        </w:rPr>
        <w:t>в</w:t>
      </w:r>
      <w:r>
        <w:rPr>
          <w:sz w:val="28"/>
        </w:rPr>
        <w:t>ням готовности к замещению управленческих цел</w:t>
      </w:r>
      <w:r>
        <w:rPr>
          <w:sz w:val="28"/>
        </w:rPr>
        <w:t>евых должностей, подготовка списка лиц, рекомендуемых к включе</w:t>
      </w:r>
      <w:r>
        <w:rPr>
          <w:sz w:val="28"/>
        </w:rPr>
        <w:t>нию в Резерв, подготовка списка лиц, р</w:t>
      </w:r>
      <w:r>
        <w:rPr>
          <w:sz w:val="28"/>
        </w:rPr>
        <w:t>е</w:t>
      </w:r>
      <w:r>
        <w:rPr>
          <w:sz w:val="28"/>
        </w:rPr>
        <w:t>комендуемых к исключению из Резе</w:t>
      </w:r>
      <w:r>
        <w:rPr>
          <w:sz w:val="28"/>
        </w:rPr>
        <w:t>р</w:t>
      </w:r>
      <w:r>
        <w:rPr>
          <w:sz w:val="28"/>
        </w:rPr>
        <w:t>ва</w:t>
      </w:r>
      <w:r>
        <w:rPr>
          <w:sz w:val="28"/>
        </w:rPr>
        <w:t>, осуществляется Комиссией.</w:t>
      </w:r>
    </w:p>
    <w:p w14:paraId="C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4.2. Для организации технического</w:t>
      </w:r>
      <w:r>
        <w:rPr>
          <w:sz w:val="28"/>
        </w:rPr>
        <w:t xml:space="preserve"> сопровождения мероприятий, указа</w:t>
      </w:r>
      <w:r>
        <w:rPr>
          <w:sz w:val="28"/>
        </w:rPr>
        <w:t>н</w:t>
      </w:r>
      <w:r>
        <w:rPr>
          <w:sz w:val="28"/>
        </w:rPr>
        <w:t xml:space="preserve">ных в </w:t>
      </w:r>
      <w:r>
        <w:rPr>
          <w:sz w:val="28"/>
        </w:rPr>
        <w:t>пункте 4.1</w:t>
      </w:r>
      <w:r>
        <w:rPr>
          <w:sz w:val="28"/>
        </w:rPr>
        <w:t xml:space="preserve"> настоящего </w:t>
      </w:r>
      <w:r>
        <w:rPr>
          <w:sz w:val="28"/>
        </w:rPr>
        <w:t>раздела</w:t>
      </w:r>
      <w:r>
        <w:rPr>
          <w:sz w:val="28"/>
        </w:rPr>
        <w:t>, отделом кадров и муни</w:t>
      </w:r>
      <w:r>
        <w:rPr>
          <w:sz w:val="28"/>
        </w:rPr>
        <w:t>ципальной службы осуществляется формирование и подготовка необходимых доку</w:t>
      </w:r>
      <w:r>
        <w:rPr>
          <w:sz w:val="28"/>
        </w:rPr>
        <w:t xml:space="preserve">ментов </w:t>
      </w:r>
      <w:r>
        <w:rPr>
          <w:sz w:val="28"/>
        </w:rPr>
        <w:t>р</w:t>
      </w:r>
      <w:r>
        <w:rPr>
          <w:sz w:val="28"/>
        </w:rPr>
        <w:t>езерв</w:t>
      </w:r>
      <w:r>
        <w:rPr>
          <w:sz w:val="28"/>
        </w:rPr>
        <w:t>и</w:t>
      </w:r>
      <w:r>
        <w:rPr>
          <w:sz w:val="28"/>
        </w:rPr>
        <w:t>стов</w:t>
      </w:r>
      <w:r>
        <w:rPr>
          <w:sz w:val="28"/>
        </w:rPr>
        <w:t>.</w:t>
      </w:r>
    </w:p>
    <w:p w14:paraId="C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3</w:t>
      </w:r>
      <w:r>
        <w:rPr>
          <w:sz w:val="28"/>
        </w:rPr>
        <w:t>. Необходимыми условиями для отбора канд</w:t>
      </w:r>
      <w:r>
        <w:rPr>
          <w:sz w:val="28"/>
        </w:rPr>
        <w:t>идатов в Резерв и вкл</w:t>
      </w:r>
      <w:r>
        <w:rPr>
          <w:sz w:val="28"/>
        </w:rPr>
        <w:t>ю</w:t>
      </w:r>
      <w:r>
        <w:rPr>
          <w:sz w:val="28"/>
        </w:rPr>
        <w:t>чения граждан в Резерв являются:</w:t>
      </w:r>
    </w:p>
    <w:p w14:paraId="C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</w:t>
      </w:r>
      <w:r>
        <w:rPr>
          <w:sz w:val="28"/>
        </w:rPr>
        <w:t>оевременное представление в полном объеме документов, их прави</w:t>
      </w:r>
      <w:r>
        <w:rPr>
          <w:sz w:val="28"/>
        </w:rPr>
        <w:t>л</w:t>
      </w:r>
      <w:r>
        <w:rPr>
          <w:sz w:val="28"/>
        </w:rPr>
        <w:t>ь</w:t>
      </w:r>
      <w:r>
        <w:rPr>
          <w:sz w:val="28"/>
        </w:rPr>
        <w:t>ное з</w:t>
      </w:r>
      <w:r>
        <w:rPr>
          <w:sz w:val="28"/>
        </w:rPr>
        <w:t>а</w:t>
      </w:r>
      <w:r>
        <w:rPr>
          <w:sz w:val="28"/>
        </w:rPr>
        <w:t>полнение;</w:t>
      </w:r>
    </w:p>
    <w:p w14:paraId="C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соответствие кандидата в Резерв общим и дополнительным т</w:t>
      </w:r>
      <w:r>
        <w:rPr>
          <w:sz w:val="28"/>
        </w:rPr>
        <w:t>ребованиям для замещения управленческой целевой должности;</w:t>
      </w:r>
    </w:p>
    <w:p w14:paraId="C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пред</w:t>
      </w:r>
      <w:r>
        <w:rPr>
          <w:sz w:val="28"/>
        </w:rPr>
        <w:t>ставление кандидатом в Резерв достоверных сведений;</w:t>
      </w:r>
    </w:p>
    <w:p w14:paraId="C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решен</w:t>
      </w:r>
      <w:r>
        <w:rPr>
          <w:sz w:val="28"/>
        </w:rPr>
        <w:t>ие Комиссии;</w:t>
      </w:r>
    </w:p>
    <w:p w14:paraId="C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распоряжение администрации муниципального образов</w:t>
      </w:r>
      <w:r>
        <w:rPr>
          <w:sz w:val="28"/>
        </w:rPr>
        <w:t xml:space="preserve">ания </w:t>
      </w:r>
      <w:r>
        <w:rPr>
          <w:sz w:val="28"/>
        </w:rPr>
        <w:t>Ленингра</w:t>
      </w:r>
      <w:r>
        <w:rPr>
          <w:sz w:val="28"/>
        </w:rPr>
        <w:t>д</w:t>
      </w:r>
      <w:r>
        <w:rPr>
          <w:sz w:val="28"/>
        </w:rPr>
        <w:t>ский</w:t>
      </w:r>
      <w:r>
        <w:rPr>
          <w:sz w:val="28"/>
        </w:rPr>
        <w:t xml:space="preserve"> район о включении в Резерв.</w:t>
      </w:r>
    </w:p>
    <w:p w14:paraId="C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4</w:t>
      </w:r>
      <w:r>
        <w:rPr>
          <w:sz w:val="28"/>
        </w:rPr>
        <w:t>. Отбор кандидатов в Рез</w:t>
      </w:r>
      <w:r>
        <w:rPr>
          <w:sz w:val="28"/>
        </w:rPr>
        <w:t>ерв производится на конкурсной основе, п</w:t>
      </w:r>
      <w:r>
        <w:rPr>
          <w:sz w:val="28"/>
        </w:rPr>
        <w:t>о</w:t>
      </w:r>
      <w:r>
        <w:rPr>
          <w:sz w:val="28"/>
        </w:rPr>
        <w:t>рядок которого утвержд</w:t>
      </w:r>
      <w:r>
        <w:rPr>
          <w:sz w:val="28"/>
        </w:rPr>
        <w:t>ается решением Комиссии.</w:t>
      </w:r>
    </w:p>
    <w:p w14:paraId="C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5</w:t>
      </w:r>
      <w:r>
        <w:rPr>
          <w:sz w:val="28"/>
        </w:rPr>
        <w:t>. Отборочные процедуры провод</w:t>
      </w:r>
      <w:r>
        <w:rPr>
          <w:sz w:val="28"/>
        </w:rPr>
        <w:t>ятся в два этапа:</w:t>
      </w:r>
    </w:p>
    <w:p w14:paraId="C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1-й этап - оценка по формальным критериям на</w:t>
      </w:r>
      <w:r>
        <w:rPr>
          <w:sz w:val="28"/>
        </w:rPr>
        <w:t xml:space="preserve"> основании изучения предста</w:t>
      </w:r>
      <w:r>
        <w:rPr>
          <w:sz w:val="28"/>
        </w:rPr>
        <w:t>в</w:t>
      </w:r>
      <w:r>
        <w:rPr>
          <w:sz w:val="28"/>
        </w:rPr>
        <w:t>ленных документов.</w:t>
      </w:r>
    </w:p>
    <w:p w14:paraId="C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Несоблюдение условий, указа</w:t>
      </w:r>
      <w:r>
        <w:rPr>
          <w:sz w:val="28"/>
        </w:rPr>
        <w:t xml:space="preserve">нных в </w:t>
      </w:r>
      <w:r>
        <w:rPr>
          <w:sz w:val="28"/>
        </w:rPr>
        <w:t>пункте 4.</w:t>
      </w:r>
      <w:r>
        <w:rPr>
          <w:sz w:val="28"/>
        </w:rPr>
        <w:t>3</w:t>
      </w:r>
      <w:r>
        <w:rPr>
          <w:sz w:val="28"/>
        </w:rPr>
        <w:t xml:space="preserve"> настоящего Положен</w:t>
      </w:r>
      <w:r>
        <w:rPr>
          <w:sz w:val="28"/>
        </w:rPr>
        <w:t>ия, является основанием для отказа от рассмотрения докуме</w:t>
      </w:r>
      <w:r>
        <w:rPr>
          <w:sz w:val="28"/>
        </w:rPr>
        <w:t>нтов (информации) канд</w:t>
      </w:r>
      <w:r>
        <w:rPr>
          <w:sz w:val="28"/>
        </w:rPr>
        <w:t>и</w:t>
      </w:r>
      <w:r>
        <w:rPr>
          <w:sz w:val="28"/>
        </w:rPr>
        <w:t>датов в Резерв;</w:t>
      </w:r>
    </w:p>
    <w:p w14:paraId="C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2-й этап - проведение о</w:t>
      </w:r>
      <w:r>
        <w:rPr>
          <w:sz w:val="28"/>
        </w:rPr>
        <w:t>ценочных и отборочных мероприятий.</w:t>
      </w:r>
    </w:p>
    <w:p w14:paraId="C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ходе второго этапа Комиссия оценивает</w:t>
      </w:r>
      <w:r>
        <w:rPr>
          <w:sz w:val="28"/>
        </w:rPr>
        <w:t xml:space="preserve"> профессиональные, деловые, личностные качества кандидатов в Ре</w:t>
      </w:r>
      <w:r>
        <w:rPr>
          <w:sz w:val="28"/>
        </w:rPr>
        <w:t>зерв. Второй этап может проводиться в сл</w:t>
      </w:r>
      <w:r>
        <w:rPr>
          <w:sz w:val="28"/>
        </w:rPr>
        <w:t>е</w:t>
      </w:r>
      <w:r>
        <w:rPr>
          <w:sz w:val="28"/>
        </w:rPr>
        <w:t>дующих формах:</w:t>
      </w:r>
    </w:p>
    <w:p w14:paraId="C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роведение тестирования;</w:t>
      </w:r>
    </w:p>
    <w:p w14:paraId="C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написание письменных работ (рефератов,</w:t>
      </w:r>
      <w:r>
        <w:rPr>
          <w:sz w:val="28"/>
        </w:rPr>
        <w:t xml:space="preserve"> проектов, эссе и т.д.);</w:t>
      </w:r>
    </w:p>
    <w:p w14:paraId="D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проведение групповых форм отбора (дискуссий, дело</w:t>
      </w:r>
      <w:r>
        <w:rPr>
          <w:sz w:val="28"/>
        </w:rPr>
        <w:t>вых игр и т.д.);</w:t>
      </w:r>
    </w:p>
    <w:p w14:paraId="D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проведение индивидуального собеседования;</w:t>
      </w:r>
    </w:p>
    <w:p w14:paraId="D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иные</w:t>
      </w:r>
      <w:r>
        <w:rPr>
          <w:sz w:val="28"/>
        </w:rPr>
        <w:t xml:space="preserve"> формы, не противоречащие федеральным законам, другим нор</w:t>
      </w:r>
      <w:r>
        <w:rPr>
          <w:sz w:val="28"/>
        </w:rPr>
        <w:t>м</w:t>
      </w:r>
      <w:r>
        <w:rPr>
          <w:sz w:val="28"/>
        </w:rPr>
        <w:t>а</w:t>
      </w:r>
      <w:r>
        <w:rPr>
          <w:sz w:val="28"/>
        </w:rPr>
        <w:t xml:space="preserve">тивным правовым актам Российской Федерации и Краснодарского </w:t>
      </w:r>
      <w:r>
        <w:rPr>
          <w:sz w:val="28"/>
        </w:rPr>
        <w:t>края.</w:t>
      </w:r>
    </w:p>
    <w:p w14:paraId="D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Решение о применении конкретной формы (форм) отбора принимается Коми</w:t>
      </w:r>
      <w:r>
        <w:rPr>
          <w:sz w:val="28"/>
        </w:rPr>
        <w:t>с</w:t>
      </w:r>
      <w:r>
        <w:rPr>
          <w:sz w:val="28"/>
        </w:rPr>
        <w:t>сией.</w:t>
      </w:r>
    </w:p>
    <w:p w14:paraId="D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6</w:t>
      </w:r>
      <w:r>
        <w:rPr>
          <w:sz w:val="28"/>
        </w:rPr>
        <w:t>. Решением Комиссии граждане, успешно прошедшие конку</w:t>
      </w:r>
      <w:r>
        <w:rPr>
          <w:sz w:val="28"/>
        </w:rPr>
        <w:t>рсный о</w:t>
      </w:r>
      <w:r>
        <w:rPr>
          <w:sz w:val="28"/>
        </w:rPr>
        <w:t>т</w:t>
      </w:r>
      <w:r>
        <w:rPr>
          <w:sz w:val="28"/>
        </w:rPr>
        <w:t>бор</w:t>
      </w:r>
      <w:r>
        <w:rPr>
          <w:sz w:val="28"/>
        </w:rPr>
        <w:t>,</w:t>
      </w:r>
      <w:r>
        <w:rPr>
          <w:sz w:val="28"/>
        </w:rPr>
        <w:t xml:space="preserve"> распределяются по целевым группам в соответс</w:t>
      </w:r>
      <w:r>
        <w:rPr>
          <w:sz w:val="28"/>
        </w:rPr>
        <w:t xml:space="preserve">твии с </w:t>
      </w:r>
      <w:r>
        <w:rPr>
          <w:sz w:val="28"/>
        </w:rPr>
        <w:t>пунктом 1.4</w:t>
      </w:r>
      <w:r>
        <w:rPr>
          <w:sz w:val="28"/>
        </w:rPr>
        <w:t xml:space="preserve">       </w:t>
      </w:r>
      <w:r>
        <w:rPr>
          <w:sz w:val="28"/>
        </w:rPr>
        <w:t xml:space="preserve"> раздела 1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Общие положения</w:t>
      </w:r>
      <w:r>
        <w:rPr>
          <w:sz w:val="28"/>
        </w:rPr>
        <w:t>»</w:t>
      </w:r>
      <w:r>
        <w:rPr>
          <w:sz w:val="28"/>
        </w:rPr>
        <w:t>.</w:t>
      </w:r>
    </w:p>
    <w:p w14:paraId="D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7</w:t>
      </w:r>
      <w:r>
        <w:rPr>
          <w:sz w:val="28"/>
        </w:rPr>
        <w:t>. Решение о рекомендации на включение кандидата в Р</w:t>
      </w:r>
      <w:r>
        <w:rPr>
          <w:sz w:val="28"/>
        </w:rPr>
        <w:t>езерв приним</w:t>
      </w:r>
      <w:r>
        <w:rPr>
          <w:sz w:val="28"/>
        </w:rPr>
        <w:t>а</w:t>
      </w:r>
      <w:r>
        <w:rPr>
          <w:sz w:val="28"/>
        </w:rPr>
        <w:t>ется Комиссией, оформляется протоколом заседания К</w:t>
      </w:r>
      <w:r>
        <w:rPr>
          <w:sz w:val="28"/>
        </w:rPr>
        <w:t>омиссии и является о</w:t>
      </w:r>
      <w:r>
        <w:rPr>
          <w:sz w:val="28"/>
        </w:rPr>
        <w:t>с</w:t>
      </w:r>
      <w:r>
        <w:rPr>
          <w:sz w:val="28"/>
        </w:rPr>
        <w:t>нованием для направления списка граж</w:t>
      </w:r>
      <w:r>
        <w:rPr>
          <w:sz w:val="28"/>
        </w:rPr>
        <w:t xml:space="preserve">дан на утверждение главе </w:t>
      </w:r>
      <w:r>
        <w:rPr>
          <w:sz w:val="28"/>
        </w:rPr>
        <w:t>Ленинградс</w:t>
      </w:r>
      <w:r>
        <w:rPr>
          <w:sz w:val="28"/>
        </w:rPr>
        <w:t>к</w:t>
      </w:r>
      <w:r>
        <w:rPr>
          <w:sz w:val="28"/>
        </w:rPr>
        <w:t>ого муниципального округа</w:t>
      </w:r>
      <w:r>
        <w:rPr>
          <w:sz w:val="28"/>
        </w:rPr>
        <w:t>.</w:t>
      </w:r>
    </w:p>
    <w:p w14:paraId="D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8</w:t>
      </w:r>
      <w:r>
        <w:rPr>
          <w:sz w:val="28"/>
        </w:rPr>
        <w:t>. Список резервистов в течение десяти рабочих дней со дня вс</w:t>
      </w:r>
      <w:r>
        <w:rPr>
          <w:sz w:val="28"/>
        </w:rPr>
        <w:t>тупл</w:t>
      </w:r>
      <w:r>
        <w:rPr>
          <w:sz w:val="28"/>
        </w:rPr>
        <w:t>е</w:t>
      </w:r>
      <w:r>
        <w:rPr>
          <w:sz w:val="28"/>
        </w:rPr>
        <w:t xml:space="preserve">ния в силу распоряжения администрации </w:t>
      </w:r>
      <w:r>
        <w:rPr>
          <w:sz w:val="28"/>
        </w:rPr>
        <w:t>муниципального о</w:t>
      </w:r>
      <w:r>
        <w:rPr>
          <w:sz w:val="28"/>
        </w:rPr>
        <w:t>бразования Лен</w:t>
      </w:r>
      <w:r>
        <w:rPr>
          <w:sz w:val="28"/>
        </w:rPr>
        <w:t>инградский муниципальный округ Краснодарского края</w:t>
      </w:r>
      <w:r>
        <w:rPr>
          <w:sz w:val="28"/>
        </w:rPr>
        <w:t xml:space="preserve"> размещ</w:t>
      </w:r>
      <w:r>
        <w:rPr>
          <w:sz w:val="28"/>
        </w:rPr>
        <w:t>ается на официальном сай</w:t>
      </w:r>
      <w:r>
        <w:rPr>
          <w:sz w:val="28"/>
        </w:rPr>
        <w:t xml:space="preserve">те администрации </w:t>
      </w:r>
      <w:r>
        <w:rPr>
          <w:sz w:val="28"/>
        </w:rPr>
        <w:t>муниципального образо</w:t>
      </w:r>
      <w:r>
        <w:rPr>
          <w:sz w:val="28"/>
        </w:rPr>
        <w:t>вания Ленинградский муниципальный округ Краснодарского края</w:t>
      </w:r>
      <w:r>
        <w:rPr>
          <w:sz w:val="28"/>
        </w:rPr>
        <w:t>.</w:t>
      </w:r>
    </w:p>
    <w:p w14:paraId="D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Факт размещения информации на официальном сайте администрации </w:t>
      </w:r>
      <w:r>
        <w:rPr>
          <w:sz w:val="28"/>
        </w:rPr>
        <w:t>муниципального</w:t>
      </w:r>
      <w:r>
        <w:rPr>
          <w:sz w:val="28"/>
        </w:rPr>
        <w:t xml:space="preserve"> образования Ленинградский муниципальный округ Краснодарс</w:t>
      </w:r>
      <w:r>
        <w:rPr>
          <w:sz w:val="28"/>
        </w:rPr>
        <w:t>кого края</w:t>
      </w:r>
      <w:r>
        <w:rPr>
          <w:sz w:val="28"/>
        </w:rPr>
        <w:t xml:space="preserve"> </w:t>
      </w:r>
      <w:r>
        <w:rPr>
          <w:sz w:val="28"/>
        </w:rPr>
        <w:t>является подтверждением включ</w:t>
      </w:r>
      <w:r>
        <w:rPr>
          <w:sz w:val="28"/>
        </w:rPr>
        <w:t>е</w:t>
      </w:r>
      <w:r>
        <w:rPr>
          <w:sz w:val="28"/>
        </w:rPr>
        <w:t>ния гражданина в Резер</w:t>
      </w:r>
      <w:r>
        <w:rPr>
          <w:sz w:val="28"/>
        </w:rPr>
        <w:t>в.</w:t>
      </w:r>
    </w:p>
    <w:p w14:paraId="D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9</w:t>
      </w:r>
      <w:r>
        <w:rPr>
          <w:sz w:val="28"/>
        </w:rPr>
        <w:t>. Срок нахождения в Резе</w:t>
      </w:r>
      <w:r>
        <w:rPr>
          <w:sz w:val="28"/>
        </w:rPr>
        <w:t>рве составляет три года.</w:t>
      </w:r>
    </w:p>
    <w:p w14:paraId="D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случае не замещения резервистом упр</w:t>
      </w:r>
      <w:r>
        <w:rPr>
          <w:sz w:val="28"/>
        </w:rPr>
        <w:t xml:space="preserve">авленческой целевой должности в течение трех </w:t>
      </w:r>
      <w:r>
        <w:rPr>
          <w:sz w:val="28"/>
        </w:rPr>
        <w:t>лет допускается продление нах</w:t>
      </w:r>
      <w:r>
        <w:rPr>
          <w:sz w:val="28"/>
        </w:rPr>
        <w:t>ождения в Резерве при наличи</w:t>
      </w:r>
      <w:r>
        <w:rPr>
          <w:sz w:val="28"/>
        </w:rPr>
        <w:t xml:space="preserve">и высоких результатов практической деятельности на замещаемой </w:t>
      </w:r>
      <w:r>
        <w:rPr>
          <w:sz w:val="28"/>
        </w:rPr>
        <w:t>должности и отсутствии основан</w:t>
      </w:r>
      <w:r>
        <w:rPr>
          <w:sz w:val="28"/>
        </w:rPr>
        <w:t>ий для исключения из Р</w:t>
      </w:r>
      <w:r>
        <w:rPr>
          <w:sz w:val="28"/>
        </w:rPr>
        <w:t>е</w:t>
      </w:r>
      <w:r>
        <w:rPr>
          <w:sz w:val="28"/>
        </w:rPr>
        <w:t>зерва на срок не более трех лет.</w:t>
      </w:r>
    </w:p>
    <w:p w14:paraId="D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Решени</w:t>
      </w:r>
      <w:r>
        <w:rPr>
          <w:sz w:val="28"/>
        </w:rPr>
        <w:t>е о рекомендации по продлению срока нахождени</w:t>
      </w:r>
      <w:r>
        <w:rPr>
          <w:sz w:val="28"/>
        </w:rPr>
        <w:t>я в Резерве принимается Комис</w:t>
      </w:r>
      <w:r>
        <w:rPr>
          <w:sz w:val="28"/>
        </w:rPr>
        <w:t>сией по предложению лица, ре</w:t>
      </w:r>
      <w:r>
        <w:rPr>
          <w:sz w:val="28"/>
        </w:rPr>
        <w:t>комендовавшего кандидата в Р</w:t>
      </w:r>
      <w:r>
        <w:rPr>
          <w:sz w:val="28"/>
        </w:rPr>
        <w:t>е</w:t>
      </w:r>
      <w:r>
        <w:rPr>
          <w:sz w:val="28"/>
        </w:rPr>
        <w:t>зерв, и оформляется протоколом за</w:t>
      </w:r>
      <w:r>
        <w:rPr>
          <w:sz w:val="28"/>
        </w:rPr>
        <w:t>седания Комиссии.</w:t>
      </w:r>
    </w:p>
    <w:p w14:paraId="D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</w:t>
      </w:r>
      <w:r>
        <w:rPr>
          <w:sz w:val="28"/>
        </w:rPr>
        <w:t>0</w:t>
      </w:r>
      <w:r>
        <w:rPr>
          <w:sz w:val="28"/>
        </w:rPr>
        <w:t>. Повтор</w:t>
      </w:r>
      <w:r>
        <w:rPr>
          <w:sz w:val="28"/>
        </w:rPr>
        <w:t>ное включение в Резерв гражданина, ранее состоявшего в Резерве</w:t>
      </w:r>
      <w:r>
        <w:rPr>
          <w:sz w:val="28"/>
        </w:rPr>
        <w:t xml:space="preserve">, допускается по истечении одного года после </w:t>
      </w:r>
      <w:r>
        <w:rPr>
          <w:sz w:val="28"/>
        </w:rPr>
        <w:t>его исключения в поря</w:t>
      </w:r>
      <w:r>
        <w:rPr>
          <w:sz w:val="28"/>
        </w:rPr>
        <w:t>д</w:t>
      </w:r>
      <w:r>
        <w:rPr>
          <w:sz w:val="28"/>
        </w:rPr>
        <w:t>ке, уст</w:t>
      </w:r>
      <w:r>
        <w:rPr>
          <w:sz w:val="28"/>
        </w:rPr>
        <w:t>ановленном в настоящем Полож</w:t>
      </w:r>
      <w:r>
        <w:rPr>
          <w:sz w:val="28"/>
        </w:rPr>
        <w:t>ении, в случае исключения в связи с назначением на управленчес</w:t>
      </w:r>
      <w:r>
        <w:rPr>
          <w:sz w:val="28"/>
        </w:rPr>
        <w:t>кую целевую должность или на д</w:t>
      </w:r>
      <w:r>
        <w:rPr>
          <w:sz w:val="28"/>
        </w:rPr>
        <w:t>олжность с большим объемом полномочий (для резервистов, включе</w:t>
      </w:r>
      <w:r>
        <w:rPr>
          <w:sz w:val="28"/>
        </w:rPr>
        <w:t>нных в перспекти</w:t>
      </w:r>
      <w:r>
        <w:rPr>
          <w:sz w:val="28"/>
        </w:rPr>
        <w:t>в</w:t>
      </w:r>
      <w:r>
        <w:rPr>
          <w:sz w:val="28"/>
        </w:rPr>
        <w:t>ный уровень).</w:t>
      </w:r>
    </w:p>
    <w:p w14:paraId="D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</w:t>
      </w:r>
      <w:r>
        <w:rPr>
          <w:sz w:val="28"/>
        </w:rPr>
        <w:t>1</w:t>
      </w:r>
      <w:r>
        <w:rPr>
          <w:sz w:val="28"/>
        </w:rPr>
        <w:t>. Документ</w:t>
      </w:r>
      <w:r>
        <w:rPr>
          <w:sz w:val="28"/>
        </w:rPr>
        <w:t>ы кандидатов в Резерв, не про</w:t>
      </w:r>
      <w:r>
        <w:rPr>
          <w:sz w:val="28"/>
        </w:rPr>
        <w:t>шедших отбор, могут быть во</w:t>
      </w:r>
      <w:r>
        <w:rPr>
          <w:sz w:val="28"/>
        </w:rPr>
        <w:t>з</w:t>
      </w:r>
      <w:r>
        <w:rPr>
          <w:sz w:val="28"/>
        </w:rPr>
        <w:t>вращены гражданам по их письменному заявлению в течение одного</w:t>
      </w:r>
      <w:r>
        <w:rPr>
          <w:sz w:val="28"/>
        </w:rPr>
        <w:t xml:space="preserve"> года со дня их подачи. По ист</w:t>
      </w:r>
      <w:r>
        <w:rPr>
          <w:sz w:val="28"/>
        </w:rPr>
        <w:t>ечении этого срока документы подлежат уничтож</w:t>
      </w:r>
      <w:r>
        <w:rPr>
          <w:sz w:val="28"/>
        </w:rPr>
        <w:t>е</w:t>
      </w:r>
      <w:r>
        <w:rPr>
          <w:sz w:val="28"/>
        </w:rPr>
        <w:t>нию.</w:t>
      </w:r>
    </w:p>
    <w:p w14:paraId="D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</w:t>
      </w:r>
      <w:r>
        <w:rPr>
          <w:sz w:val="28"/>
        </w:rPr>
        <w:t>2</w:t>
      </w:r>
      <w:r>
        <w:rPr>
          <w:sz w:val="28"/>
        </w:rPr>
        <w:t>. Докум</w:t>
      </w:r>
      <w:r>
        <w:rPr>
          <w:sz w:val="28"/>
        </w:rPr>
        <w:t>енты резервистов хранятся весь период нахожде</w:t>
      </w:r>
      <w:r>
        <w:rPr>
          <w:sz w:val="28"/>
        </w:rPr>
        <w:t>ния в Резерве и не возвращают</w:t>
      </w:r>
      <w:r>
        <w:rPr>
          <w:sz w:val="28"/>
        </w:rPr>
        <w:t>ся гражданину.</w:t>
      </w:r>
    </w:p>
    <w:p w14:paraId="D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Документы лиц</w:t>
      </w:r>
      <w:r>
        <w:rPr>
          <w:sz w:val="28"/>
        </w:rPr>
        <w:t>, исключенных из Резерва, хранятся один год со дня и</w:t>
      </w:r>
      <w:r>
        <w:rPr>
          <w:sz w:val="28"/>
        </w:rPr>
        <w:t>с</w:t>
      </w:r>
      <w:r>
        <w:rPr>
          <w:sz w:val="28"/>
        </w:rPr>
        <w:t>ключ</w:t>
      </w:r>
      <w:r>
        <w:rPr>
          <w:sz w:val="28"/>
        </w:rPr>
        <w:t>е</w:t>
      </w:r>
      <w:r>
        <w:rPr>
          <w:sz w:val="28"/>
        </w:rPr>
        <w:t xml:space="preserve">ния </w:t>
      </w:r>
      <w:r>
        <w:rPr>
          <w:sz w:val="28"/>
        </w:rPr>
        <w:t>из Резерва и не возвращаются г</w:t>
      </w:r>
      <w:r>
        <w:rPr>
          <w:sz w:val="28"/>
        </w:rPr>
        <w:t>ражданину. По истечении этого срока док</w:t>
      </w:r>
      <w:r>
        <w:rPr>
          <w:sz w:val="28"/>
        </w:rPr>
        <w:t>у</w:t>
      </w:r>
      <w:r>
        <w:rPr>
          <w:sz w:val="28"/>
        </w:rPr>
        <w:t>менты подлежат уничтож</w:t>
      </w:r>
      <w:r>
        <w:rPr>
          <w:sz w:val="28"/>
        </w:rPr>
        <w:t>ению.</w:t>
      </w:r>
    </w:p>
    <w:p w14:paraId="DF000000">
      <w:pPr>
        <w:widowControl w:val="1"/>
        <w:tabs>
          <w:tab w:leader="none" w:pos="900" w:val="left"/>
        </w:tabs>
        <w:spacing w:line="240" w:lineRule="auto"/>
        <w:ind w:firstLine="709"/>
        <w:jc w:val="both"/>
        <w:rPr>
          <w:rFonts w:ascii="Times New Roman" w:hAnsi="Times New Roman"/>
          <w:spacing w:val="10"/>
          <w:sz w:val="28"/>
        </w:rPr>
      </w:pPr>
    </w:p>
    <w:p w14:paraId="E0000000">
      <w:pPr>
        <w:widowControl w:val="1"/>
        <w:spacing w:after="108" w:before="108"/>
        <w:ind/>
        <w:jc w:val="center"/>
        <w:outlineLvl w:val="0"/>
        <w:rPr>
          <w:b w:val="1"/>
          <w:color w:val="26282F"/>
          <w:sz w:val="28"/>
        </w:rPr>
      </w:pPr>
      <w:r>
        <w:rPr>
          <w:b w:val="1"/>
          <w:color w:val="26282F"/>
          <w:sz w:val="28"/>
        </w:rPr>
        <w:t>5. Работа с Резервом</w:t>
      </w:r>
    </w:p>
    <w:p w14:paraId="E1000000">
      <w:pPr>
        <w:widowControl w:val="1"/>
        <w:ind w:firstLine="709"/>
        <w:jc w:val="both"/>
        <w:rPr>
          <w:sz w:val="28"/>
        </w:rPr>
      </w:pPr>
    </w:p>
    <w:p w14:paraId="E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5.1. Работа с Ре</w:t>
      </w:r>
      <w:r>
        <w:rPr>
          <w:sz w:val="28"/>
        </w:rPr>
        <w:t>зервом - деятельность по сове</w:t>
      </w:r>
      <w:r>
        <w:rPr>
          <w:sz w:val="28"/>
        </w:rPr>
        <w:t>ршенствованию професси</w:t>
      </w:r>
      <w:r>
        <w:rPr>
          <w:sz w:val="28"/>
        </w:rPr>
        <w:t>о</w:t>
      </w:r>
      <w:r>
        <w:rPr>
          <w:sz w:val="28"/>
        </w:rPr>
        <w:t>нал</w:t>
      </w:r>
      <w:r>
        <w:rPr>
          <w:sz w:val="28"/>
        </w:rPr>
        <w:t>ь</w:t>
      </w:r>
      <w:r>
        <w:rPr>
          <w:sz w:val="28"/>
        </w:rPr>
        <w:t>н</w:t>
      </w:r>
      <w:r>
        <w:rPr>
          <w:sz w:val="28"/>
        </w:rPr>
        <w:t>ых знаний, умений и навыков, развитию личностных и морально-эт</w:t>
      </w:r>
      <w:r>
        <w:rPr>
          <w:sz w:val="28"/>
        </w:rPr>
        <w:t>ических качеств резервистов, к</w:t>
      </w:r>
      <w:r>
        <w:rPr>
          <w:sz w:val="28"/>
        </w:rPr>
        <w:t>оторую организуют лица, р</w:t>
      </w:r>
      <w:r>
        <w:rPr>
          <w:sz w:val="28"/>
        </w:rPr>
        <w:t>е</w:t>
      </w:r>
      <w:r>
        <w:rPr>
          <w:sz w:val="28"/>
        </w:rPr>
        <w:t>комендовавшие кандидатов в Резерв. Р</w:t>
      </w:r>
      <w:r>
        <w:rPr>
          <w:sz w:val="28"/>
        </w:rPr>
        <w:t>абота с Резервом должна иметь практическую на</w:t>
      </w:r>
      <w:r>
        <w:rPr>
          <w:sz w:val="28"/>
        </w:rPr>
        <w:t>пра</w:t>
      </w:r>
      <w:r>
        <w:rPr>
          <w:sz w:val="28"/>
        </w:rPr>
        <w:t>в</w:t>
      </w:r>
      <w:r>
        <w:rPr>
          <w:sz w:val="28"/>
        </w:rPr>
        <w:t>ленность.</w:t>
      </w:r>
    </w:p>
    <w:p w14:paraId="E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5.2. Применяютс</w:t>
      </w:r>
      <w:r>
        <w:rPr>
          <w:sz w:val="28"/>
        </w:rPr>
        <w:t>я следующие формы работы с р</w:t>
      </w:r>
      <w:r>
        <w:rPr>
          <w:sz w:val="28"/>
        </w:rPr>
        <w:t>езервистами:</w:t>
      </w:r>
    </w:p>
    <w:p w14:paraId="E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участие в мероприятиях, проводимых органами госуд</w:t>
      </w:r>
      <w:r>
        <w:rPr>
          <w:sz w:val="28"/>
        </w:rPr>
        <w:t>арственной власти Краснодарско</w:t>
      </w:r>
      <w:r>
        <w:rPr>
          <w:sz w:val="28"/>
        </w:rPr>
        <w:t>го края, органами местного самоуправления муниципальных о</w:t>
      </w:r>
      <w:r>
        <w:rPr>
          <w:sz w:val="28"/>
        </w:rPr>
        <w:t>б</w:t>
      </w:r>
      <w:r>
        <w:rPr>
          <w:sz w:val="28"/>
        </w:rPr>
        <w:t>раз</w:t>
      </w:r>
      <w:r>
        <w:rPr>
          <w:sz w:val="28"/>
        </w:rPr>
        <w:t>о</w:t>
      </w:r>
      <w:r>
        <w:rPr>
          <w:sz w:val="28"/>
        </w:rPr>
        <w:t>ваний Краснодарского края;</w:t>
      </w:r>
    </w:p>
    <w:p w14:paraId="E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участие в разработ</w:t>
      </w:r>
      <w:r>
        <w:rPr>
          <w:sz w:val="28"/>
        </w:rPr>
        <w:t>ке нормативных правовых актов</w:t>
      </w:r>
      <w:r>
        <w:rPr>
          <w:sz w:val="28"/>
        </w:rPr>
        <w:t>, правовых актов и иных д</w:t>
      </w:r>
      <w:r>
        <w:rPr>
          <w:sz w:val="28"/>
        </w:rPr>
        <w:t>о</w:t>
      </w:r>
      <w:r>
        <w:rPr>
          <w:sz w:val="28"/>
        </w:rPr>
        <w:t>ку</w:t>
      </w:r>
      <w:r>
        <w:rPr>
          <w:sz w:val="28"/>
        </w:rPr>
        <w:t>ментов;</w:t>
      </w:r>
    </w:p>
    <w:p w14:paraId="E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участие в подготовке (подготовка) аналитической и иной</w:t>
      </w:r>
      <w:r>
        <w:rPr>
          <w:sz w:val="28"/>
        </w:rPr>
        <w:t xml:space="preserve"> информации (матер</w:t>
      </w:r>
      <w:r>
        <w:rPr>
          <w:sz w:val="28"/>
        </w:rPr>
        <w:t>и</w:t>
      </w:r>
      <w:r>
        <w:rPr>
          <w:sz w:val="28"/>
        </w:rPr>
        <w:t>алов), докл</w:t>
      </w:r>
      <w:r>
        <w:rPr>
          <w:sz w:val="28"/>
        </w:rPr>
        <w:t>адов, выступлений, статей;</w:t>
      </w:r>
    </w:p>
    <w:p w14:paraId="E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выполнение индивидуальных планов по</w:t>
      </w:r>
      <w:r>
        <w:rPr>
          <w:sz w:val="28"/>
        </w:rPr>
        <w:t>дготовки резервистов;</w:t>
      </w:r>
    </w:p>
    <w:p w14:paraId="E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стажировка в органах го</w:t>
      </w:r>
      <w:r>
        <w:rPr>
          <w:sz w:val="28"/>
        </w:rPr>
        <w:t>сударственной власти Краснода</w:t>
      </w:r>
      <w:r>
        <w:rPr>
          <w:sz w:val="28"/>
        </w:rPr>
        <w:t>рского края, о</w:t>
      </w:r>
      <w:r>
        <w:rPr>
          <w:sz w:val="28"/>
        </w:rPr>
        <w:t>р</w:t>
      </w:r>
      <w:r>
        <w:rPr>
          <w:sz w:val="28"/>
        </w:rPr>
        <w:t>ганах местног</w:t>
      </w:r>
      <w:r>
        <w:rPr>
          <w:sz w:val="28"/>
        </w:rPr>
        <w:t>о самоуправления муниципальных образований Краснодарского края</w:t>
      </w:r>
      <w:r>
        <w:rPr>
          <w:sz w:val="28"/>
        </w:rPr>
        <w:t>, организациях, в том числе вр</w:t>
      </w:r>
      <w:r>
        <w:rPr>
          <w:sz w:val="28"/>
        </w:rPr>
        <w:t>еменное исполнение обязанностей на упра</w:t>
      </w:r>
      <w:r>
        <w:rPr>
          <w:sz w:val="28"/>
        </w:rPr>
        <w:t>в</w:t>
      </w:r>
      <w:r>
        <w:rPr>
          <w:sz w:val="28"/>
        </w:rPr>
        <w:t>ленч</w:t>
      </w:r>
      <w:r>
        <w:rPr>
          <w:sz w:val="28"/>
        </w:rPr>
        <w:t>е</w:t>
      </w:r>
      <w:r>
        <w:rPr>
          <w:sz w:val="28"/>
        </w:rPr>
        <w:t>ских должностях;</w:t>
      </w:r>
    </w:p>
    <w:p w14:paraId="E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привлечение к участию в коллегиальных и совещ</w:t>
      </w:r>
      <w:r>
        <w:rPr>
          <w:sz w:val="28"/>
        </w:rPr>
        <w:t>ательных органах;</w:t>
      </w:r>
    </w:p>
    <w:p w14:paraId="E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получение д</w:t>
      </w:r>
      <w:r>
        <w:rPr>
          <w:sz w:val="28"/>
        </w:rPr>
        <w:t>ополнительного профессиональ</w:t>
      </w:r>
      <w:r>
        <w:rPr>
          <w:sz w:val="28"/>
        </w:rPr>
        <w:t>ного образования в случаях, предусмотренных федеральными закон</w:t>
      </w:r>
      <w:r>
        <w:rPr>
          <w:sz w:val="28"/>
        </w:rPr>
        <w:t>ами, другими нормативными прав</w:t>
      </w:r>
      <w:r>
        <w:rPr>
          <w:sz w:val="28"/>
        </w:rPr>
        <w:t>ов</w:t>
      </w:r>
      <w:r>
        <w:rPr>
          <w:sz w:val="28"/>
        </w:rPr>
        <w:t>ы</w:t>
      </w:r>
      <w:r>
        <w:rPr>
          <w:sz w:val="28"/>
        </w:rPr>
        <w:t>ми а</w:t>
      </w:r>
      <w:r>
        <w:rPr>
          <w:sz w:val="28"/>
        </w:rPr>
        <w:t>к</w:t>
      </w:r>
      <w:r>
        <w:rPr>
          <w:sz w:val="28"/>
        </w:rPr>
        <w:t>тами Российской Федерации и Краснодарского края;</w:t>
      </w:r>
    </w:p>
    <w:p w14:paraId="E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иные </w:t>
      </w:r>
      <w:r>
        <w:rPr>
          <w:sz w:val="28"/>
        </w:rPr>
        <w:t>формы работы.</w:t>
      </w:r>
    </w:p>
    <w:p w14:paraId="E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5.3. Подготовка резервистов осу</w:t>
      </w:r>
      <w:r>
        <w:rPr>
          <w:sz w:val="28"/>
        </w:rPr>
        <w:t>ществляется на основе индивид</w:t>
      </w:r>
      <w:r>
        <w:rPr>
          <w:sz w:val="28"/>
        </w:rPr>
        <w:t>уальных пл</w:t>
      </w:r>
      <w:r>
        <w:rPr>
          <w:sz w:val="28"/>
        </w:rPr>
        <w:t>а</w:t>
      </w:r>
      <w:r>
        <w:rPr>
          <w:sz w:val="28"/>
        </w:rPr>
        <w:t>нов подготовки ре</w:t>
      </w:r>
      <w:r>
        <w:rPr>
          <w:sz w:val="28"/>
        </w:rPr>
        <w:t>зервистов (</w:t>
      </w:r>
      <w:r>
        <w:rPr>
          <w:sz w:val="28"/>
        </w:rPr>
        <w:t>приложение 6</w:t>
      </w:r>
      <w:r>
        <w:rPr>
          <w:sz w:val="28"/>
        </w:rPr>
        <w:t>).</w:t>
      </w:r>
    </w:p>
    <w:p w14:paraId="E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5.4. Инди</w:t>
      </w:r>
      <w:r>
        <w:rPr>
          <w:sz w:val="28"/>
        </w:rPr>
        <w:t>видуальный план подготовки рез</w:t>
      </w:r>
      <w:r>
        <w:rPr>
          <w:sz w:val="28"/>
        </w:rPr>
        <w:t>ервиста (далее - индивидуал</w:t>
      </w:r>
      <w:r>
        <w:rPr>
          <w:sz w:val="28"/>
        </w:rPr>
        <w:t>ь</w:t>
      </w:r>
      <w:r>
        <w:rPr>
          <w:sz w:val="28"/>
        </w:rPr>
        <w:t>ный план) разрабатывается и утверж</w:t>
      </w:r>
      <w:r>
        <w:rPr>
          <w:sz w:val="28"/>
        </w:rPr>
        <w:t xml:space="preserve">дается лицами, указанными в </w:t>
      </w:r>
      <w:r>
        <w:rPr>
          <w:sz w:val="28"/>
        </w:rPr>
        <w:t>пункте 1.5</w:t>
      </w:r>
      <w:r>
        <w:rPr>
          <w:sz w:val="28"/>
        </w:rPr>
        <w:t xml:space="preserve"> наст</w:t>
      </w:r>
      <w:r>
        <w:rPr>
          <w:sz w:val="28"/>
        </w:rPr>
        <w:t>о</w:t>
      </w:r>
      <w:r>
        <w:rPr>
          <w:sz w:val="28"/>
        </w:rPr>
        <w:t>яще</w:t>
      </w:r>
      <w:r>
        <w:rPr>
          <w:sz w:val="28"/>
        </w:rPr>
        <w:t>го Положения, при участии ре</w:t>
      </w:r>
      <w:r>
        <w:rPr>
          <w:sz w:val="28"/>
        </w:rPr>
        <w:t>зервиста сроком на один календарный год с первого числа месяца</w:t>
      </w:r>
      <w:r>
        <w:rPr>
          <w:sz w:val="28"/>
        </w:rPr>
        <w:t>, следующего за месяцем включе</w:t>
      </w:r>
      <w:r>
        <w:rPr>
          <w:sz w:val="28"/>
        </w:rPr>
        <w:t>ния в Резерв. В случае включения гражданина в Резерв с сентябр</w:t>
      </w:r>
      <w:r>
        <w:rPr>
          <w:sz w:val="28"/>
        </w:rPr>
        <w:t>я по декабрь, индивидуал</w:t>
      </w:r>
      <w:r>
        <w:rPr>
          <w:sz w:val="28"/>
        </w:rPr>
        <w:t>ь</w:t>
      </w:r>
      <w:r>
        <w:rPr>
          <w:sz w:val="28"/>
        </w:rPr>
        <w:t>ный план разрабатыва</w:t>
      </w:r>
      <w:r>
        <w:rPr>
          <w:sz w:val="28"/>
        </w:rPr>
        <w:t>ется с января по декабрь след</w:t>
      </w:r>
      <w:r>
        <w:rPr>
          <w:sz w:val="28"/>
        </w:rPr>
        <w:t>ующего года.</w:t>
      </w:r>
    </w:p>
    <w:p w14:paraId="E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Лицо, указанное</w:t>
      </w:r>
      <w:r>
        <w:rPr>
          <w:sz w:val="28"/>
        </w:rPr>
        <w:t xml:space="preserve"> в </w:t>
      </w:r>
      <w:r>
        <w:rPr>
          <w:sz w:val="28"/>
        </w:rPr>
        <w:t>пункте 1.5</w:t>
      </w:r>
      <w:r>
        <w:rPr>
          <w:sz w:val="28"/>
        </w:rPr>
        <w:t xml:space="preserve"> настоящего Положения,</w:t>
      </w:r>
      <w:r>
        <w:rPr>
          <w:sz w:val="28"/>
        </w:rPr>
        <w:t xml:space="preserve"> вправе закрепить за резервист</w:t>
      </w:r>
      <w:r>
        <w:rPr>
          <w:sz w:val="28"/>
        </w:rPr>
        <w:t>ом куратора с целью контроля выполнения мероприятий, вкл</w:t>
      </w:r>
      <w:r>
        <w:rPr>
          <w:sz w:val="28"/>
        </w:rPr>
        <w:t>ю</w:t>
      </w:r>
      <w:r>
        <w:rPr>
          <w:sz w:val="28"/>
        </w:rPr>
        <w:t>ченны</w:t>
      </w:r>
      <w:r>
        <w:rPr>
          <w:sz w:val="28"/>
        </w:rPr>
        <w:t>х в индивидуальный план. В случае не определе</w:t>
      </w:r>
      <w:r>
        <w:rPr>
          <w:sz w:val="28"/>
        </w:rPr>
        <w:t>ния куратора лицо, ук</w:t>
      </w:r>
      <w:r>
        <w:rPr>
          <w:sz w:val="28"/>
        </w:rPr>
        <w:t>а</w:t>
      </w:r>
      <w:r>
        <w:rPr>
          <w:sz w:val="28"/>
        </w:rPr>
        <w:t xml:space="preserve">занное </w:t>
      </w:r>
      <w:r>
        <w:rPr>
          <w:sz w:val="28"/>
        </w:rPr>
        <w:t>в пункте 1.5 настоящего поло</w:t>
      </w:r>
      <w:r>
        <w:rPr>
          <w:sz w:val="28"/>
        </w:rPr>
        <w:t>жения лично ко</w:t>
      </w:r>
      <w:r>
        <w:rPr>
          <w:sz w:val="28"/>
        </w:rPr>
        <w:t>н</w:t>
      </w:r>
      <w:r>
        <w:rPr>
          <w:sz w:val="28"/>
        </w:rPr>
        <w:t>тролирует выполнение плана.</w:t>
      </w:r>
    </w:p>
    <w:p w14:paraId="E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5.5. Индивидуальный</w:t>
      </w:r>
      <w:r>
        <w:rPr>
          <w:sz w:val="28"/>
        </w:rPr>
        <w:t xml:space="preserve"> план самовыдвиженца разрабаты</w:t>
      </w:r>
      <w:r>
        <w:rPr>
          <w:sz w:val="28"/>
        </w:rPr>
        <w:t>вается и утве</w:t>
      </w:r>
      <w:r>
        <w:rPr>
          <w:sz w:val="28"/>
        </w:rPr>
        <w:t>р</w:t>
      </w:r>
      <w:r>
        <w:rPr>
          <w:sz w:val="28"/>
        </w:rPr>
        <w:t>ждается его рекомендателем при участии резервист</w:t>
      </w:r>
      <w:r>
        <w:rPr>
          <w:sz w:val="28"/>
        </w:rPr>
        <w:t>а сроком на один календа</w:t>
      </w:r>
      <w:r>
        <w:rPr>
          <w:sz w:val="28"/>
        </w:rPr>
        <w:t>р</w:t>
      </w:r>
      <w:r>
        <w:rPr>
          <w:sz w:val="28"/>
        </w:rPr>
        <w:t>ный год с первого чи</w:t>
      </w:r>
      <w:r>
        <w:rPr>
          <w:sz w:val="28"/>
        </w:rPr>
        <w:t>сла месяца, следующего за мес</w:t>
      </w:r>
      <w:r>
        <w:rPr>
          <w:sz w:val="28"/>
        </w:rPr>
        <w:t>яцем включения в Резерв. Кур</w:t>
      </w:r>
      <w:r>
        <w:rPr>
          <w:sz w:val="28"/>
        </w:rPr>
        <w:t>атором, контролирующим выполнение мероприятий, включенных в ин</w:t>
      </w:r>
      <w:r>
        <w:rPr>
          <w:sz w:val="28"/>
        </w:rPr>
        <w:t>д</w:t>
      </w:r>
      <w:r>
        <w:rPr>
          <w:sz w:val="28"/>
        </w:rPr>
        <w:t>и</w:t>
      </w:r>
      <w:r>
        <w:rPr>
          <w:sz w:val="28"/>
        </w:rPr>
        <w:t>видуальный план, выступает л</w:t>
      </w:r>
      <w:r>
        <w:rPr>
          <w:sz w:val="28"/>
        </w:rPr>
        <w:t>ицо, рек</w:t>
      </w:r>
      <w:r>
        <w:rPr>
          <w:sz w:val="28"/>
        </w:rPr>
        <w:t>о</w:t>
      </w:r>
      <w:r>
        <w:rPr>
          <w:sz w:val="28"/>
        </w:rPr>
        <w:t>мендовавшее кандидата в Резерв.</w:t>
      </w:r>
    </w:p>
    <w:p w14:paraId="F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5.6. Индивидуальный п</w:t>
      </w:r>
      <w:r>
        <w:rPr>
          <w:sz w:val="28"/>
        </w:rPr>
        <w:t>лан составляется в трех экземплярах. Один нах</w:t>
      </w:r>
      <w:r>
        <w:rPr>
          <w:sz w:val="28"/>
        </w:rPr>
        <w:t>о</w:t>
      </w:r>
      <w:r>
        <w:rPr>
          <w:sz w:val="28"/>
        </w:rPr>
        <w:t>дится у лица, рекомендовавше</w:t>
      </w:r>
      <w:r>
        <w:rPr>
          <w:sz w:val="28"/>
        </w:rPr>
        <w:t>го кандидата в Резерв или ку</w:t>
      </w:r>
      <w:r>
        <w:rPr>
          <w:sz w:val="28"/>
        </w:rPr>
        <w:t>ратора, второй - у резерв</w:t>
      </w:r>
      <w:r>
        <w:rPr>
          <w:sz w:val="28"/>
        </w:rPr>
        <w:t>и</w:t>
      </w:r>
      <w:r>
        <w:rPr>
          <w:sz w:val="28"/>
        </w:rPr>
        <w:t>ста, третий - до 15 июня направляетс</w:t>
      </w:r>
      <w:r>
        <w:rPr>
          <w:sz w:val="28"/>
        </w:rPr>
        <w:t>я в Комиссию.</w:t>
      </w:r>
    </w:p>
    <w:p w14:paraId="F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5.7. Ежегодно, н</w:t>
      </w:r>
      <w:r>
        <w:rPr>
          <w:sz w:val="28"/>
        </w:rPr>
        <w:t>е позднее 20 января, индивидуальные планы за предш</w:t>
      </w:r>
      <w:r>
        <w:rPr>
          <w:sz w:val="28"/>
        </w:rPr>
        <w:t>е</w:t>
      </w:r>
      <w:r>
        <w:rPr>
          <w:sz w:val="28"/>
        </w:rPr>
        <w:t>ствующий го</w:t>
      </w:r>
      <w:r>
        <w:rPr>
          <w:sz w:val="28"/>
        </w:rPr>
        <w:t>д с отметками лиц, рекомендовавших кандидатов</w:t>
      </w:r>
      <w:r>
        <w:rPr>
          <w:sz w:val="28"/>
        </w:rPr>
        <w:t xml:space="preserve"> в Резерв, кур</w:t>
      </w:r>
      <w:r>
        <w:rPr>
          <w:sz w:val="28"/>
        </w:rPr>
        <w:t>а</w:t>
      </w:r>
      <w:r>
        <w:rPr>
          <w:sz w:val="28"/>
        </w:rPr>
        <w:t>торов, о выпол</w:t>
      </w:r>
      <w:r>
        <w:rPr>
          <w:sz w:val="28"/>
        </w:rPr>
        <w:t>нении мероприятий направляют</w:t>
      </w:r>
      <w:r>
        <w:rPr>
          <w:sz w:val="28"/>
        </w:rPr>
        <w:t>ся в Коми</w:t>
      </w:r>
      <w:r>
        <w:rPr>
          <w:sz w:val="28"/>
        </w:rPr>
        <w:t>с</w:t>
      </w:r>
      <w:r>
        <w:rPr>
          <w:sz w:val="28"/>
        </w:rPr>
        <w:t>сию.</w:t>
      </w:r>
    </w:p>
    <w:p w14:paraId="F2000000">
      <w:pPr>
        <w:widowControl w:val="1"/>
        <w:spacing w:line="240" w:lineRule="auto"/>
        <w:ind w:firstLine="709"/>
        <w:jc w:val="left"/>
        <w:rPr>
          <w:rFonts w:ascii="Times New Roman" w:hAnsi="Times New Roman"/>
          <w:spacing w:val="10"/>
          <w:sz w:val="28"/>
        </w:rPr>
      </w:pPr>
    </w:p>
    <w:p w14:paraId="F3000000">
      <w:pPr>
        <w:widowControl w:val="1"/>
        <w:spacing w:after="108" w:before="108"/>
        <w:ind/>
        <w:jc w:val="center"/>
        <w:outlineLvl w:val="0"/>
        <w:rPr>
          <w:b w:val="1"/>
          <w:color w:val="26282F"/>
          <w:sz w:val="28"/>
        </w:rPr>
      </w:pPr>
      <w:r>
        <w:rPr>
          <w:b w:val="1"/>
          <w:color w:val="26282F"/>
          <w:sz w:val="28"/>
        </w:rPr>
        <w:t>6. Порядок исключения резервистов из Резерва</w:t>
      </w:r>
    </w:p>
    <w:p w14:paraId="F4000000">
      <w:pPr>
        <w:widowControl w:val="1"/>
        <w:ind w:firstLine="720"/>
        <w:jc w:val="both"/>
        <w:rPr>
          <w:sz w:val="28"/>
        </w:rPr>
      </w:pPr>
    </w:p>
    <w:p w14:paraId="F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6.1. Основаниями для исключени</w:t>
      </w:r>
      <w:r>
        <w:rPr>
          <w:sz w:val="28"/>
        </w:rPr>
        <w:t>я из Резерва являются:</w:t>
      </w:r>
    </w:p>
    <w:p w14:paraId="F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назначение на управленческую целевую до</w:t>
      </w:r>
      <w:r>
        <w:rPr>
          <w:sz w:val="28"/>
        </w:rPr>
        <w:t>лжность (должность с бол</w:t>
      </w:r>
      <w:r>
        <w:rPr>
          <w:sz w:val="28"/>
        </w:rPr>
        <w:t>ь</w:t>
      </w:r>
      <w:r>
        <w:rPr>
          <w:sz w:val="28"/>
        </w:rPr>
        <w:t>шим об</w:t>
      </w:r>
      <w:r>
        <w:rPr>
          <w:sz w:val="28"/>
        </w:rPr>
        <w:t>ъ</w:t>
      </w:r>
      <w:r>
        <w:rPr>
          <w:sz w:val="28"/>
        </w:rPr>
        <w:t>емом полномоч</w:t>
      </w:r>
      <w:r>
        <w:rPr>
          <w:sz w:val="28"/>
        </w:rPr>
        <w:t>ий);</w:t>
      </w:r>
    </w:p>
    <w:p w14:paraId="F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истечение срока нахожден</w:t>
      </w:r>
      <w:r>
        <w:rPr>
          <w:sz w:val="28"/>
        </w:rPr>
        <w:t>ия в Резерве;</w:t>
      </w:r>
    </w:p>
    <w:p w14:paraId="F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достижение пре</w:t>
      </w:r>
      <w:r>
        <w:rPr>
          <w:sz w:val="28"/>
        </w:rPr>
        <w:t>дельного возраста нахождения в Резерве;</w:t>
      </w:r>
    </w:p>
    <w:p w14:paraId="F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представление личного </w:t>
      </w:r>
      <w:r>
        <w:rPr>
          <w:sz w:val="28"/>
        </w:rPr>
        <w:t>заявления об исключении из Рез</w:t>
      </w:r>
      <w:r>
        <w:rPr>
          <w:sz w:val="28"/>
        </w:rPr>
        <w:t>ерва;</w:t>
      </w:r>
    </w:p>
    <w:p w14:paraId="F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отзыв резервистом согласия на обработку персональных дан</w:t>
      </w:r>
      <w:r>
        <w:rPr>
          <w:sz w:val="28"/>
        </w:rPr>
        <w:t>ных;</w:t>
      </w:r>
    </w:p>
    <w:p w14:paraId="F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выявление факта представления подложных </w:t>
      </w:r>
      <w:r>
        <w:rPr>
          <w:sz w:val="28"/>
        </w:rPr>
        <w:t>документов и (или) заведомо н</w:t>
      </w:r>
      <w:r>
        <w:rPr>
          <w:sz w:val="28"/>
        </w:rPr>
        <w:t>ед</w:t>
      </w:r>
      <w:r>
        <w:rPr>
          <w:sz w:val="28"/>
        </w:rPr>
        <w:t>о</w:t>
      </w:r>
      <w:r>
        <w:rPr>
          <w:sz w:val="28"/>
        </w:rPr>
        <w:t>стоверных сведений при по</w:t>
      </w:r>
      <w:r>
        <w:rPr>
          <w:sz w:val="28"/>
        </w:rPr>
        <w:t>даче документов в Резерв;</w:t>
      </w:r>
    </w:p>
    <w:p w14:paraId="F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увольнение с муниципальной службы, и</w:t>
      </w:r>
      <w:r>
        <w:rPr>
          <w:sz w:val="28"/>
        </w:rPr>
        <w:t>з коммерческой (некоммерч</w:t>
      </w:r>
      <w:r>
        <w:rPr>
          <w:sz w:val="28"/>
        </w:rPr>
        <w:t>е</w:t>
      </w:r>
      <w:r>
        <w:rPr>
          <w:sz w:val="28"/>
        </w:rPr>
        <w:t>ской</w:t>
      </w:r>
      <w:r>
        <w:rPr>
          <w:sz w:val="28"/>
        </w:rPr>
        <w:t>) о</w:t>
      </w:r>
      <w:r>
        <w:rPr>
          <w:sz w:val="28"/>
        </w:rPr>
        <w:t>р</w:t>
      </w:r>
      <w:r>
        <w:rPr>
          <w:sz w:val="28"/>
        </w:rPr>
        <w:t>ганизации по инициативе представителя нанимателя (работода</w:t>
      </w:r>
      <w:r>
        <w:rPr>
          <w:sz w:val="28"/>
        </w:rPr>
        <w:t>теля) за исключением случаев, предусмотренных</w:t>
      </w:r>
      <w:r>
        <w:rPr>
          <w:sz w:val="28"/>
        </w:rPr>
        <w:t xml:space="preserve">: </w:t>
      </w:r>
      <w:r>
        <w:rPr>
          <w:sz w:val="28"/>
        </w:rPr>
        <w:fldChar w:fldCharType="begin"/>
      </w:r>
      <w:r>
        <w:rPr>
          <w:sz w:val="28"/>
        </w:rPr>
        <w:instrText>HYPERLINK "garantF1://12036354.370108"</w:instrText>
      </w:r>
      <w:r>
        <w:rPr>
          <w:sz w:val="28"/>
        </w:rPr>
        <w:fldChar w:fldCharType="separate"/>
      </w:r>
      <w:r>
        <w:rPr>
          <w:sz w:val="28"/>
        </w:rPr>
        <w:t>пунктами 8</w: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>HYPERLINK "garantF1://12036354.370181"</w:instrText>
      </w:r>
      <w:r>
        <w:rPr>
          <w:sz w:val="28"/>
        </w:rPr>
        <w:fldChar w:fldCharType="separate"/>
      </w:r>
      <w:r>
        <w:rPr>
          <w:sz w:val="28"/>
        </w:rPr>
        <w:t>8.1 - 8.3 части 1 стат</w:t>
      </w:r>
      <w:r>
        <w:rPr>
          <w:sz w:val="28"/>
        </w:rPr>
        <w:t>ьи 37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от </w:t>
      </w:r>
      <w:r>
        <w:rPr>
          <w:sz w:val="28"/>
        </w:rPr>
        <w:t>27 июля 2004 г</w:t>
      </w:r>
      <w:r>
        <w:rPr>
          <w:sz w:val="28"/>
        </w:rPr>
        <w:t xml:space="preserve">. № </w:t>
      </w:r>
      <w:r>
        <w:rPr>
          <w:sz w:val="28"/>
        </w:rPr>
        <w:t xml:space="preserve">79-ФЗ </w:t>
      </w:r>
      <w:r>
        <w:rPr>
          <w:sz w:val="28"/>
        </w:rPr>
        <w:t>«</w:t>
      </w:r>
      <w:r>
        <w:rPr>
          <w:sz w:val="28"/>
        </w:rPr>
        <w:t>О государственной гра</w:t>
      </w:r>
      <w:r>
        <w:rPr>
          <w:sz w:val="28"/>
        </w:rPr>
        <w:t>ж</w:t>
      </w:r>
      <w:r>
        <w:rPr>
          <w:sz w:val="28"/>
        </w:rPr>
        <w:t xml:space="preserve">данской службе </w:t>
      </w:r>
      <w:r>
        <w:rPr>
          <w:sz w:val="28"/>
        </w:rPr>
        <w:t>Российской Федерации</w:t>
      </w:r>
      <w:r>
        <w:rPr>
          <w:sz w:val="28"/>
        </w:rPr>
        <w:t>»</w:t>
      </w:r>
      <w:r>
        <w:rPr>
          <w:sz w:val="28"/>
        </w:rPr>
        <w:t xml:space="preserve">; </w:t>
      </w:r>
      <w:r>
        <w:rPr>
          <w:sz w:val="28"/>
        </w:rPr>
        <w:fldChar w:fldCharType="begin"/>
      </w:r>
      <w:r>
        <w:rPr>
          <w:sz w:val="28"/>
        </w:rPr>
        <w:instrText>HYPERLINK "garantF1://12025268.8101"</w:instrText>
      </w:r>
      <w:r>
        <w:rPr>
          <w:sz w:val="28"/>
        </w:rPr>
        <w:fldChar w:fldCharType="separate"/>
      </w:r>
      <w:r>
        <w:rPr>
          <w:sz w:val="28"/>
        </w:rPr>
        <w:t>пунктами 1</w:t>
      </w:r>
      <w:r>
        <w:rPr>
          <w:sz w:val="28"/>
        </w:rPr>
        <w:fldChar w:fldCharType="end"/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"garantF1://12025268.812"</w:instrText>
      </w:r>
      <w:r>
        <w:rPr>
          <w:sz w:val="28"/>
        </w:rPr>
        <w:fldChar w:fldCharType="separate"/>
      </w:r>
      <w:r>
        <w:rPr>
          <w:sz w:val="28"/>
        </w:rPr>
        <w:t>2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fldChar w:fldCharType="begin"/>
      </w:r>
      <w:r>
        <w:rPr>
          <w:sz w:val="28"/>
        </w:rPr>
        <w:instrText>HYPERLINK "garantF1://12025268.814"</w:instrText>
      </w:r>
      <w:r>
        <w:rPr>
          <w:sz w:val="28"/>
        </w:rPr>
        <w:fldChar w:fldCharType="separate"/>
      </w:r>
      <w:r>
        <w:rPr>
          <w:sz w:val="28"/>
        </w:rPr>
        <w:t>4 статьи</w:t>
      </w:r>
      <w:r>
        <w:rPr>
          <w:sz w:val="28"/>
        </w:rPr>
        <w:t xml:space="preserve"> 81</w:t>
      </w:r>
      <w:r>
        <w:rPr>
          <w:sz w:val="28"/>
        </w:rPr>
        <w:fldChar w:fldCharType="end"/>
      </w:r>
      <w:r>
        <w:rPr>
          <w:sz w:val="28"/>
        </w:rPr>
        <w:t xml:space="preserve"> Трудов</w:t>
      </w:r>
      <w:r>
        <w:rPr>
          <w:sz w:val="28"/>
        </w:rPr>
        <w:t>о</w:t>
      </w:r>
      <w:r>
        <w:rPr>
          <w:sz w:val="28"/>
        </w:rPr>
        <w:t>го кодекса Российс</w:t>
      </w:r>
      <w:r>
        <w:rPr>
          <w:sz w:val="28"/>
        </w:rPr>
        <w:t>кой Ф</w:t>
      </w:r>
      <w:r>
        <w:rPr>
          <w:sz w:val="28"/>
        </w:rPr>
        <w:t>е</w:t>
      </w:r>
      <w:r>
        <w:rPr>
          <w:sz w:val="28"/>
        </w:rPr>
        <w:t>дерации;</w:t>
      </w:r>
    </w:p>
    <w:p w14:paraId="F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переезд на постоянное место жительства в другой</w:t>
      </w:r>
      <w:r>
        <w:rPr>
          <w:sz w:val="28"/>
        </w:rPr>
        <w:t xml:space="preserve"> субъект Российской Федер</w:t>
      </w:r>
      <w:r>
        <w:rPr>
          <w:sz w:val="28"/>
        </w:rPr>
        <w:t>а</w:t>
      </w:r>
      <w:r>
        <w:rPr>
          <w:sz w:val="28"/>
        </w:rPr>
        <w:t xml:space="preserve">ции или за пределы </w:t>
      </w:r>
      <w:r>
        <w:rPr>
          <w:sz w:val="28"/>
        </w:rPr>
        <w:t>Российской Федерации;</w:t>
      </w:r>
    </w:p>
    <w:p w14:paraId="F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повторн</w:t>
      </w:r>
      <w:r>
        <w:rPr>
          <w:sz w:val="28"/>
        </w:rPr>
        <w:t>ый отказ от предложения о за</w:t>
      </w:r>
      <w:r>
        <w:rPr>
          <w:sz w:val="28"/>
        </w:rPr>
        <w:t>мещении управленческой целевой дол</w:t>
      </w:r>
      <w:r>
        <w:rPr>
          <w:sz w:val="28"/>
        </w:rPr>
        <w:t>ж</w:t>
      </w:r>
      <w:r>
        <w:rPr>
          <w:sz w:val="28"/>
        </w:rPr>
        <w:t>ности;</w:t>
      </w:r>
    </w:p>
    <w:p w14:paraId="F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повторный отказ от п</w:t>
      </w:r>
      <w:r>
        <w:rPr>
          <w:sz w:val="28"/>
        </w:rPr>
        <w:t>олучения дополнительного профе</w:t>
      </w:r>
      <w:r>
        <w:rPr>
          <w:sz w:val="28"/>
        </w:rPr>
        <w:t>ссионального о</w:t>
      </w:r>
      <w:r>
        <w:rPr>
          <w:sz w:val="28"/>
        </w:rPr>
        <w:t>б</w:t>
      </w:r>
      <w:r>
        <w:rPr>
          <w:sz w:val="28"/>
        </w:rPr>
        <w:t>разов</w:t>
      </w:r>
      <w:r>
        <w:rPr>
          <w:sz w:val="28"/>
        </w:rPr>
        <w:t>а</w:t>
      </w:r>
      <w:r>
        <w:rPr>
          <w:sz w:val="28"/>
        </w:rPr>
        <w:t>ния;</w:t>
      </w:r>
    </w:p>
    <w:p w14:paraId="00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невыполнение индивидуального плана (</w:t>
      </w:r>
      <w:r>
        <w:rPr>
          <w:sz w:val="28"/>
        </w:rPr>
        <w:t>более половины меропр</w:t>
      </w:r>
      <w:r>
        <w:rPr>
          <w:sz w:val="28"/>
        </w:rPr>
        <w:t>и</w:t>
      </w:r>
      <w:r>
        <w:rPr>
          <w:sz w:val="28"/>
        </w:rPr>
        <w:t>ятий);</w:t>
      </w:r>
    </w:p>
    <w:p w14:paraId="01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непредставление </w:t>
      </w:r>
      <w:r>
        <w:rPr>
          <w:sz w:val="28"/>
        </w:rPr>
        <w:t>(несвоевременное представлени</w:t>
      </w:r>
      <w:r>
        <w:rPr>
          <w:sz w:val="28"/>
        </w:rPr>
        <w:t>е) индивидуального плана, ин</w:t>
      </w:r>
      <w:r>
        <w:rPr>
          <w:sz w:val="28"/>
        </w:rPr>
        <w:t>формации об изменении персональных данных;</w:t>
      </w:r>
    </w:p>
    <w:p w14:paraId="02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разглашение сведени</w:t>
      </w:r>
      <w:r>
        <w:rPr>
          <w:sz w:val="28"/>
        </w:rPr>
        <w:t>й, составляющих государственну</w:t>
      </w:r>
      <w:r>
        <w:rPr>
          <w:sz w:val="28"/>
        </w:rPr>
        <w:t>ю или иную охр</w:t>
      </w:r>
      <w:r>
        <w:rPr>
          <w:sz w:val="28"/>
        </w:rPr>
        <w:t>а</w:t>
      </w:r>
      <w:r>
        <w:rPr>
          <w:sz w:val="28"/>
        </w:rPr>
        <w:t>няемую федеральными законами тайну, либо служеб</w:t>
      </w:r>
      <w:r>
        <w:rPr>
          <w:sz w:val="28"/>
        </w:rPr>
        <w:t>ной информ</w:t>
      </w:r>
      <w:r>
        <w:rPr>
          <w:sz w:val="28"/>
        </w:rPr>
        <w:t>а</w:t>
      </w:r>
      <w:r>
        <w:rPr>
          <w:sz w:val="28"/>
        </w:rPr>
        <w:t>ции;</w:t>
      </w:r>
    </w:p>
    <w:p w14:paraId="03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применение дисциплинарного вз</w:t>
      </w:r>
      <w:r>
        <w:rPr>
          <w:sz w:val="28"/>
        </w:rPr>
        <w:t>ыскания за неисполнение или н</w:t>
      </w:r>
      <w:r>
        <w:rPr>
          <w:sz w:val="28"/>
        </w:rPr>
        <w:t>енадл</w:t>
      </w:r>
      <w:r>
        <w:rPr>
          <w:sz w:val="28"/>
        </w:rPr>
        <w:t>е</w:t>
      </w:r>
      <w:r>
        <w:rPr>
          <w:sz w:val="28"/>
        </w:rPr>
        <w:t>жащее исполнение должн</w:t>
      </w:r>
      <w:r>
        <w:rPr>
          <w:sz w:val="28"/>
        </w:rPr>
        <w:t>остных обязанностей;</w:t>
      </w:r>
    </w:p>
    <w:p w14:paraId="04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дисквалификация;</w:t>
      </w:r>
    </w:p>
    <w:p w14:paraId="05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ходатайство лица, рекоме</w:t>
      </w:r>
      <w:r>
        <w:rPr>
          <w:sz w:val="28"/>
        </w:rPr>
        <w:t xml:space="preserve">ндовавшего кандидата в Резерв </w:t>
      </w:r>
      <w:r>
        <w:rPr>
          <w:sz w:val="28"/>
        </w:rPr>
        <w:t>об исключении из Р</w:t>
      </w:r>
      <w:r>
        <w:rPr>
          <w:sz w:val="28"/>
        </w:rPr>
        <w:t>е</w:t>
      </w:r>
      <w:r>
        <w:rPr>
          <w:sz w:val="28"/>
        </w:rPr>
        <w:t>зерва с обоснованием причины:</w:t>
      </w:r>
    </w:p>
    <w:p w14:paraId="06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ликвидация ор</w:t>
      </w:r>
      <w:r>
        <w:rPr>
          <w:sz w:val="28"/>
        </w:rPr>
        <w:t xml:space="preserve">гана местного самоуправления, некоммерческой </w:t>
      </w:r>
      <w:r>
        <w:rPr>
          <w:sz w:val="28"/>
        </w:rPr>
        <w:t>(комме</w:t>
      </w:r>
      <w:r>
        <w:rPr>
          <w:sz w:val="28"/>
        </w:rPr>
        <w:t>р</w:t>
      </w:r>
      <w:r>
        <w:rPr>
          <w:sz w:val="28"/>
        </w:rPr>
        <w:t>ческой) организации, н</w:t>
      </w:r>
      <w:r>
        <w:rPr>
          <w:sz w:val="28"/>
        </w:rPr>
        <w:t>а замещение должности в кото</w:t>
      </w:r>
      <w:r>
        <w:rPr>
          <w:sz w:val="28"/>
        </w:rPr>
        <w:t>ром (которой) претендует резервист. В случае если ликвидация (</w:t>
      </w:r>
      <w:r>
        <w:rPr>
          <w:sz w:val="28"/>
        </w:rPr>
        <w:t>реорганизация) органа местного</w:t>
      </w:r>
      <w:r>
        <w:rPr>
          <w:sz w:val="28"/>
        </w:rPr>
        <w:t xml:space="preserve"> сам</w:t>
      </w:r>
      <w:r>
        <w:rPr>
          <w:sz w:val="28"/>
        </w:rPr>
        <w:t>о</w:t>
      </w:r>
      <w:r>
        <w:rPr>
          <w:sz w:val="28"/>
        </w:rPr>
        <w:t>управления, некоммерческой (коммерческой) организации про</w:t>
      </w:r>
      <w:r>
        <w:rPr>
          <w:sz w:val="28"/>
        </w:rPr>
        <w:t>изведена с пер</w:t>
      </w:r>
      <w:r>
        <w:rPr>
          <w:sz w:val="28"/>
        </w:rPr>
        <w:t>е</w:t>
      </w:r>
      <w:r>
        <w:rPr>
          <w:sz w:val="28"/>
        </w:rPr>
        <w:t>дачей функций иному органу мес</w:t>
      </w:r>
      <w:r>
        <w:rPr>
          <w:sz w:val="28"/>
        </w:rPr>
        <w:t>тного самоуправления, некомме</w:t>
      </w:r>
      <w:r>
        <w:rPr>
          <w:sz w:val="28"/>
        </w:rPr>
        <w:t>рческой (коммерческой) орган</w:t>
      </w:r>
      <w:r>
        <w:rPr>
          <w:sz w:val="28"/>
        </w:rPr>
        <w:t>изации, включенный в Резерв на замещение управленч</w:t>
      </w:r>
      <w:r>
        <w:rPr>
          <w:sz w:val="28"/>
        </w:rPr>
        <w:t>е</w:t>
      </w:r>
      <w:r>
        <w:rPr>
          <w:sz w:val="28"/>
        </w:rPr>
        <w:t>ской целево</w:t>
      </w:r>
      <w:r>
        <w:rPr>
          <w:sz w:val="28"/>
        </w:rPr>
        <w:t>й должности ликвидируемого (ре</w:t>
      </w:r>
      <w:r>
        <w:rPr>
          <w:sz w:val="28"/>
        </w:rPr>
        <w:t>организованного) органа местного самоуправления, некоммерческо</w:t>
      </w:r>
      <w:r>
        <w:rPr>
          <w:sz w:val="28"/>
        </w:rPr>
        <w:t>й (коммерческой) организации, продолжает стоя</w:t>
      </w:r>
      <w:r>
        <w:rPr>
          <w:sz w:val="28"/>
        </w:rPr>
        <w:t>ть в Резерве, если соответств</w:t>
      </w:r>
      <w:r>
        <w:rPr>
          <w:sz w:val="28"/>
        </w:rPr>
        <w:t>ует квалификационным требова</w:t>
      </w:r>
      <w:r>
        <w:rPr>
          <w:sz w:val="28"/>
        </w:rPr>
        <w:t>ниям и рек</w:t>
      </w:r>
      <w:r>
        <w:rPr>
          <w:sz w:val="28"/>
        </w:rPr>
        <w:t>о</w:t>
      </w:r>
      <w:r>
        <w:rPr>
          <w:sz w:val="28"/>
        </w:rPr>
        <w:t>мендациям представителя нанимателя (раб</w:t>
      </w:r>
      <w:r>
        <w:rPr>
          <w:sz w:val="28"/>
        </w:rPr>
        <w:t>о</w:t>
      </w:r>
      <w:r>
        <w:rPr>
          <w:sz w:val="28"/>
        </w:rPr>
        <w:t>тодателя);</w:t>
      </w:r>
    </w:p>
    <w:p w14:paraId="07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возникновение обстоятельств, д</w:t>
      </w:r>
      <w:r>
        <w:rPr>
          <w:sz w:val="28"/>
        </w:rPr>
        <w:t>елающих пребывание в Резерве, назнач</w:t>
      </w:r>
      <w:r>
        <w:rPr>
          <w:sz w:val="28"/>
        </w:rPr>
        <w:t>е</w:t>
      </w:r>
      <w:r>
        <w:rPr>
          <w:sz w:val="28"/>
        </w:rPr>
        <w:t>ние из Резерва невозможны</w:t>
      </w:r>
      <w:r>
        <w:rPr>
          <w:sz w:val="28"/>
        </w:rPr>
        <w:t>м и (или) нецелесообразным (выход из гражданс</w:t>
      </w:r>
      <w:r>
        <w:rPr>
          <w:sz w:val="28"/>
        </w:rPr>
        <w:t>тва Ро</w:t>
      </w:r>
      <w:r>
        <w:rPr>
          <w:sz w:val="28"/>
        </w:rPr>
        <w:t>с</w:t>
      </w:r>
      <w:r>
        <w:rPr>
          <w:sz w:val="28"/>
        </w:rPr>
        <w:t>сийской Федерации и (и</w:t>
      </w:r>
      <w:r>
        <w:rPr>
          <w:sz w:val="28"/>
        </w:rPr>
        <w:t>ли) приобретение гражданства</w:t>
      </w:r>
      <w:r>
        <w:rPr>
          <w:sz w:val="28"/>
        </w:rPr>
        <w:t xml:space="preserve"> другого государства (государств); признание недееспособным ил</w:t>
      </w:r>
      <w:r>
        <w:rPr>
          <w:sz w:val="28"/>
        </w:rPr>
        <w:t>и ограниченно дееспособным р</w:t>
      </w:r>
      <w:r>
        <w:rPr>
          <w:sz w:val="28"/>
        </w:rPr>
        <w:t>е</w:t>
      </w:r>
      <w:r>
        <w:rPr>
          <w:sz w:val="28"/>
        </w:rPr>
        <w:t>ш</w:t>
      </w:r>
      <w:r>
        <w:rPr>
          <w:sz w:val="28"/>
        </w:rPr>
        <w:t xml:space="preserve">ением суда, вступившим в законную силу, вступление в законную </w:t>
      </w:r>
      <w:r>
        <w:rPr>
          <w:sz w:val="28"/>
        </w:rPr>
        <w:t>силу обв</w:t>
      </w:r>
      <w:r>
        <w:rPr>
          <w:sz w:val="28"/>
        </w:rPr>
        <w:t>и</w:t>
      </w:r>
      <w:r>
        <w:rPr>
          <w:sz w:val="28"/>
        </w:rPr>
        <w:t>нительного приговора суда по уголовн</w:t>
      </w:r>
      <w:r>
        <w:rPr>
          <w:sz w:val="28"/>
        </w:rPr>
        <w:t>ому делу, смерть (гибель) либ</w:t>
      </w:r>
      <w:r>
        <w:rPr>
          <w:sz w:val="28"/>
        </w:rPr>
        <w:t>о призн</w:t>
      </w:r>
      <w:r>
        <w:rPr>
          <w:sz w:val="28"/>
        </w:rPr>
        <w:t>а</w:t>
      </w:r>
      <w:r>
        <w:rPr>
          <w:sz w:val="28"/>
        </w:rPr>
        <w:t>ние безвестно отсутс</w:t>
      </w:r>
      <w:r>
        <w:rPr>
          <w:sz w:val="28"/>
        </w:rPr>
        <w:t>тву</w:t>
      </w:r>
      <w:r>
        <w:rPr>
          <w:sz w:val="28"/>
        </w:rPr>
        <w:t>ю</w:t>
      </w:r>
      <w:r>
        <w:rPr>
          <w:sz w:val="28"/>
        </w:rPr>
        <w:t>щим или объявление умершим на основании решения суда, всту</w:t>
      </w:r>
      <w:r>
        <w:rPr>
          <w:sz w:val="28"/>
        </w:rPr>
        <w:t>пившего в законную с</w:t>
      </w:r>
      <w:r>
        <w:rPr>
          <w:sz w:val="28"/>
        </w:rPr>
        <w:t>и</w:t>
      </w:r>
      <w:r>
        <w:rPr>
          <w:sz w:val="28"/>
        </w:rPr>
        <w:t>лу).</w:t>
      </w:r>
    </w:p>
    <w:p w14:paraId="08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6.2.</w:t>
      </w:r>
      <w:r>
        <w:rPr>
          <w:sz w:val="28"/>
        </w:rPr>
        <w:t xml:space="preserve"> Решение о рекомендации об исключении из Резерва принимается К</w:t>
      </w:r>
      <w:r>
        <w:rPr>
          <w:sz w:val="28"/>
        </w:rPr>
        <w:t>омисс</w:t>
      </w:r>
      <w:r>
        <w:rPr>
          <w:sz w:val="28"/>
        </w:rPr>
        <w:t>и</w:t>
      </w:r>
      <w:r>
        <w:rPr>
          <w:sz w:val="28"/>
        </w:rPr>
        <w:t>ей и оформляется протоколом заседания К</w:t>
      </w:r>
      <w:r>
        <w:rPr>
          <w:sz w:val="28"/>
        </w:rPr>
        <w:t>омиссии.</w:t>
      </w:r>
    </w:p>
    <w:p w14:paraId="09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6.3. Список лиц, иск</w:t>
      </w:r>
      <w:r>
        <w:rPr>
          <w:sz w:val="28"/>
        </w:rPr>
        <w:t>люченных из Резерва, утвержд</w:t>
      </w:r>
      <w:r>
        <w:rPr>
          <w:sz w:val="28"/>
        </w:rPr>
        <w:t xml:space="preserve">ается распоряжением администрации </w:t>
      </w:r>
      <w:r>
        <w:rPr>
          <w:sz w:val="28"/>
        </w:rPr>
        <w:t>муниципального образования Л</w:t>
      </w:r>
      <w:r>
        <w:rPr>
          <w:sz w:val="28"/>
        </w:rPr>
        <w:t>енинградский муниципальный округ Краснодарского края</w:t>
      </w:r>
      <w:r>
        <w:rPr>
          <w:sz w:val="28"/>
        </w:rPr>
        <w:t xml:space="preserve"> и в теч</w:t>
      </w:r>
      <w:r>
        <w:rPr>
          <w:sz w:val="28"/>
        </w:rPr>
        <w:t>е</w:t>
      </w:r>
      <w:r>
        <w:rPr>
          <w:sz w:val="28"/>
        </w:rPr>
        <w:t>ние</w:t>
      </w:r>
      <w:r>
        <w:rPr>
          <w:sz w:val="28"/>
        </w:rPr>
        <w:t xml:space="preserve"> десяти рабочих дней со дня подписания размещается на официаль</w:t>
      </w:r>
      <w:r>
        <w:rPr>
          <w:sz w:val="28"/>
        </w:rPr>
        <w:t>ном са</w:t>
      </w:r>
      <w:r>
        <w:rPr>
          <w:sz w:val="28"/>
        </w:rPr>
        <w:t>й</w:t>
      </w:r>
      <w:r>
        <w:rPr>
          <w:sz w:val="28"/>
        </w:rPr>
        <w:t>те а</w:t>
      </w:r>
      <w:r>
        <w:rPr>
          <w:sz w:val="28"/>
        </w:rPr>
        <w:t>д</w:t>
      </w:r>
      <w:r>
        <w:rPr>
          <w:sz w:val="28"/>
        </w:rPr>
        <w:t xml:space="preserve">министрации </w:t>
      </w:r>
      <w:r>
        <w:rPr>
          <w:sz w:val="28"/>
        </w:rPr>
        <w:t>муниципального образования Ленинградский мун</w:t>
      </w:r>
      <w:r>
        <w:rPr>
          <w:sz w:val="28"/>
        </w:rPr>
        <w:t>иципальный округ Краснодарского края</w:t>
      </w:r>
      <w:r>
        <w:rPr>
          <w:sz w:val="28"/>
        </w:rPr>
        <w:t>.</w:t>
      </w:r>
    </w:p>
    <w:p w14:paraId="0A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Фа</w:t>
      </w:r>
      <w:r>
        <w:rPr>
          <w:sz w:val="28"/>
        </w:rPr>
        <w:t>кт размещения информац</w:t>
      </w:r>
      <w:r>
        <w:rPr>
          <w:sz w:val="28"/>
        </w:rPr>
        <w:t xml:space="preserve">ии на официальном сайте администрации </w:t>
      </w:r>
      <w:r>
        <w:rPr>
          <w:sz w:val="28"/>
        </w:rPr>
        <w:t>муниципального образования Ленинградский муниципальный округ Краснодарского края</w:t>
      </w:r>
      <w:r>
        <w:rPr>
          <w:sz w:val="28"/>
        </w:rPr>
        <w:t xml:space="preserve"> </w:t>
      </w:r>
      <w:r>
        <w:rPr>
          <w:sz w:val="28"/>
        </w:rPr>
        <w:t>является подт</w:t>
      </w:r>
      <w:r>
        <w:rPr>
          <w:sz w:val="28"/>
        </w:rPr>
        <w:t>вержд</w:t>
      </w:r>
      <w:r>
        <w:rPr>
          <w:sz w:val="28"/>
        </w:rPr>
        <w:t>ением искл</w:t>
      </w:r>
      <w:r>
        <w:rPr>
          <w:sz w:val="28"/>
        </w:rPr>
        <w:t>ю</w:t>
      </w:r>
      <w:r>
        <w:rPr>
          <w:sz w:val="28"/>
        </w:rPr>
        <w:t>чения лица из Резерва.</w:t>
      </w:r>
    </w:p>
    <w:p w14:paraId="0B010000">
      <w:pPr>
        <w:widowControl w:val="1"/>
        <w:spacing w:line="240" w:lineRule="auto"/>
        <w:ind w:firstLine="709"/>
        <w:jc w:val="left"/>
        <w:rPr>
          <w:rFonts w:ascii="Times New Roman" w:hAnsi="Times New Roman"/>
          <w:spacing w:val="10"/>
          <w:sz w:val="28"/>
        </w:rPr>
      </w:pPr>
    </w:p>
    <w:p w14:paraId="0C010000">
      <w:pPr>
        <w:widowControl w:val="1"/>
        <w:ind/>
        <w:jc w:val="both"/>
        <w:rPr>
          <w:rFonts w:ascii="Times New Roman" w:hAnsi="Times New Roman"/>
          <w:spacing w:val="10"/>
          <w:sz w:val="28"/>
        </w:rPr>
      </w:pPr>
    </w:p>
    <w:p w14:paraId="0D010000">
      <w:pPr>
        <w:widowControl w:val="1"/>
        <w:ind/>
        <w:jc w:val="both"/>
        <w:rPr>
          <w:rFonts w:ascii="Times New Roman" w:hAnsi="Times New Roman"/>
          <w:spacing w:val="10"/>
          <w:sz w:val="28"/>
        </w:rPr>
      </w:pPr>
      <w:r>
        <w:rPr>
          <w:rFonts w:ascii="Times New Roman" w:hAnsi="Times New Roman"/>
          <w:spacing w:val="10"/>
          <w:sz w:val="28"/>
        </w:rPr>
        <w:t>Г</w:t>
      </w:r>
      <w:r>
        <w:rPr>
          <w:rFonts w:ascii="Times New Roman" w:hAnsi="Times New Roman"/>
          <w:spacing w:val="10"/>
          <w:sz w:val="28"/>
        </w:rPr>
        <w:t>лав</w:t>
      </w:r>
      <w:r>
        <w:rPr>
          <w:rFonts w:ascii="Times New Roman" w:hAnsi="Times New Roman"/>
          <w:spacing w:val="10"/>
          <w:sz w:val="28"/>
        </w:rPr>
        <w:t>а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10"/>
          <w:sz w:val="28"/>
        </w:rPr>
        <w:t>Ленинградского</w:t>
      </w:r>
    </w:p>
    <w:p w14:paraId="0E010000">
      <w:pPr>
        <w:widowControl w:val="1"/>
        <w:ind/>
        <w:jc w:val="both"/>
        <w:rPr>
          <w:rFonts w:ascii="Times New Roman" w:hAnsi="Times New Roman"/>
          <w:spacing w:val="10"/>
          <w:sz w:val="28"/>
        </w:rPr>
      </w:pPr>
      <w:r>
        <w:rPr>
          <w:rFonts w:ascii="Times New Roman" w:hAnsi="Times New Roman"/>
          <w:spacing w:val="10"/>
          <w:sz w:val="28"/>
        </w:rPr>
        <w:t xml:space="preserve">муниципального </w:t>
      </w:r>
      <w:r>
        <w:rPr>
          <w:rFonts w:ascii="Times New Roman" w:hAnsi="Times New Roman"/>
          <w:spacing w:val="10"/>
          <w:sz w:val="28"/>
        </w:rPr>
        <w:t xml:space="preserve">округа                                         </w:t>
      </w:r>
      <w:r>
        <w:rPr>
          <w:rFonts w:ascii="Times New Roman" w:hAnsi="Times New Roman"/>
          <w:spacing w:val="10"/>
          <w:sz w:val="28"/>
        </w:rPr>
        <w:t xml:space="preserve">                </w:t>
      </w:r>
      <w:r>
        <w:rPr>
          <w:rFonts w:ascii="Times New Roman" w:hAnsi="Times New Roman"/>
          <w:spacing w:val="10"/>
          <w:sz w:val="28"/>
        </w:rPr>
        <w:t>Ю</w:t>
      </w:r>
      <w:r>
        <w:rPr>
          <w:rFonts w:ascii="Times New Roman" w:hAnsi="Times New Roman"/>
          <w:spacing w:val="10"/>
          <w:sz w:val="28"/>
        </w:rPr>
        <w:t>.</w:t>
      </w:r>
      <w:r>
        <w:rPr>
          <w:rFonts w:ascii="Times New Roman" w:hAnsi="Times New Roman"/>
          <w:spacing w:val="10"/>
          <w:sz w:val="28"/>
        </w:rPr>
        <w:t>Ю</w:t>
      </w:r>
      <w:r>
        <w:rPr>
          <w:rFonts w:ascii="Times New Roman" w:hAnsi="Times New Roman"/>
          <w:spacing w:val="10"/>
          <w:sz w:val="28"/>
        </w:rPr>
        <w:t>.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10"/>
          <w:sz w:val="28"/>
        </w:rPr>
        <w:t>Шулико</w:t>
      </w:r>
    </w:p>
    <w:p w14:paraId="0F010000">
      <w:pPr>
        <w:widowControl w:val="1"/>
        <w:spacing w:before="29"/>
        <w:ind/>
        <w:jc w:val="left"/>
        <w:rPr>
          <w:rFonts w:ascii="Times New Roman" w:hAnsi="Times New Roman"/>
          <w:spacing w:val="10"/>
          <w:sz w:val="28"/>
        </w:rPr>
      </w:pPr>
    </w:p>
    <w:p w14:paraId="10010000">
      <w:pPr>
        <w:sectPr>
          <w:headerReference r:id="rId22" w:type="default"/>
          <w:headerReference r:id="rId10" w:type="first"/>
          <w:headerReference r:id="rId19" w:type="even"/>
          <w:type w:val="nextPage"/>
          <w:pgSz w:h="16838" w:orient="portrait" w:w="11906"/>
          <w:pgMar w:bottom="1134" w:footer="709" w:gutter="0" w:header="709" w:left="1701" w:right="567" w:top="1134"/>
          <w:titlePg/>
        </w:sectPr>
      </w:pPr>
    </w:p>
    <w:p w14:paraId="11010000">
      <w:pPr>
        <w:widowControl w:val="1"/>
        <w:ind w:left="10206" w:right="-142"/>
        <w:jc w:val="both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1</w:t>
      </w:r>
    </w:p>
    <w:p w14:paraId="12010000">
      <w:pPr>
        <w:widowControl w:val="1"/>
        <w:ind w:left="10206" w:right="-142"/>
        <w:jc w:val="both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 xml:space="preserve">Положению о резерве </w:t>
      </w:r>
    </w:p>
    <w:p w14:paraId="13010000">
      <w:pPr>
        <w:widowControl w:val="1"/>
        <w:ind w:left="10206" w:right="-142"/>
        <w:jc w:val="both"/>
        <w:rPr>
          <w:sz w:val="28"/>
        </w:rPr>
      </w:pPr>
      <w:r>
        <w:rPr>
          <w:sz w:val="28"/>
        </w:rPr>
        <w:t xml:space="preserve">управленческих кадров </w:t>
      </w:r>
    </w:p>
    <w:p w14:paraId="14010000">
      <w:pPr>
        <w:widowControl w:val="1"/>
        <w:ind w:left="10206" w:right="-142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15010000">
      <w:pPr>
        <w:widowControl w:val="1"/>
        <w:ind w:left="10206" w:right="-142"/>
        <w:jc w:val="both"/>
        <w:rPr>
          <w:sz w:val="28"/>
        </w:rPr>
      </w:pPr>
      <w:r>
        <w:rPr>
          <w:sz w:val="28"/>
        </w:rPr>
        <w:t xml:space="preserve">Ленинградский </w:t>
      </w:r>
    </w:p>
    <w:p w14:paraId="16010000">
      <w:pPr>
        <w:widowControl w:val="1"/>
        <w:ind w:left="10206" w:right="-142"/>
        <w:jc w:val="both"/>
        <w:rPr>
          <w:sz w:val="28"/>
        </w:rPr>
      </w:pPr>
      <w:r>
        <w:rPr>
          <w:sz w:val="28"/>
        </w:rPr>
        <w:t>муниципальный округ</w:t>
      </w:r>
    </w:p>
    <w:p w14:paraId="17010000">
      <w:pPr>
        <w:widowControl w:val="1"/>
        <w:ind w:left="10206" w:right="-142"/>
        <w:jc w:val="both"/>
      </w:pPr>
      <w:r>
        <w:rPr>
          <w:sz w:val="28"/>
        </w:rPr>
        <w:t>Краснодарского края</w:t>
      </w:r>
    </w:p>
    <w:p w14:paraId="18010000"/>
    <w:p w14:paraId="19010000">
      <w:pPr>
        <w:widowControl w:val="1"/>
        <w:ind/>
        <w:jc w:val="center"/>
      </w:pPr>
      <w:r>
        <w:t>СПИСОК</w:t>
      </w:r>
    </w:p>
    <w:p w14:paraId="1A010000">
      <w:pPr>
        <w:widowControl w:val="1"/>
        <w:ind/>
        <w:jc w:val="center"/>
      </w:pPr>
      <w:r>
        <w:t xml:space="preserve">кандидатов в резерв управленческих кадров муниципального образования Ленинградский </w:t>
      </w:r>
      <w:r>
        <w:t>муниципальный округ Краснодарского края</w:t>
      </w:r>
    </w:p>
    <w:p w14:paraId="1B010000"/>
    <w:p w14:paraId="1C010000"/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7"/>
        <w:gridCol w:w="1224"/>
        <w:gridCol w:w="1276"/>
        <w:gridCol w:w="1843"/>
        <w:gridCol w:w="1559"/>
        <w:gridCol w:w="1417"/>
        <w:gridCol w:w="993"/>
        <w:gridCol w:w="1719"/>
        <w:gridCol w:w="1985"/>
        <w:gridCol w:w="1837"/>
      </w:tblGrid>
      <w:tr>
        <w:tc>
          <w:tcPr>
            <w:tcW w:type="dxa" w:w="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r>
              <w:t>№</w:t>
            </w:r>
          </w:p>
          <w:p w14:paraId="1E010000">
            <w:r>
              <w:t>п/п</w:t>
            </w:r>
          </w:p>
        </w:tc>
        <w:tc>
          <w:tcPr>
            <w:tcW w:type="dxa" w:w="12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r>
              <w:t xml:space="preserve">Фамилия, имя, </w:t>
            </w:r>
          </w:p>
          <w:p w14:paraId="20010000">
            <w:r>
              <w:t>отчество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r>
              <w:t>Дата рождения</w:t>
            </w:r>
          </w:p>
        </w:tc>
        <w:tc>
          <w:tcPr>
            <w:tcW w:type="dxa" w:w="581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r>
              <w:t xml:space="preserve">Сведения о </w:t>
            </w:r>
            <w:r>
              <w:t>службе (</w:t>
            </w:r>
            <w:r>
              <w:t>работе</w:t>
            </w:r>
            <w:r>
              <w:t>)</w:t>
            </w:r>
          </w:p>
        </w:tc>
        <w:tc>
          <w:tcPr>
            <w:tcW w:type="dxa" w:w="37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r>
              <w:t>Сведения об образовании</w:t>
            </w:r>
          </w:p>
        </w:tc>
        <w:tc>
          <w:tcPr>
            <w:tcW w:type="dxa" w:w="1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r>
              <w:t xml:space="preserve">Наименование </w:t>
            </w:r>
            <w:r>
              <w:t>целевой группы/</w:t>
            </w:r>
            <w:r>
              <w:t xml:space="preserve"> </w:t>
            </w:r>
            <w:r>
              <w:t xml:space="preserve">управленческой целевой </w:t>
            </w:r>
          </w:p>
          <w:p w14:paraId="25010000">
            <w:r>
              <w:t>должности</w:t>
            </w:r>
          </w:p>
        </w:tc>
      </w:tr>
      <w:tr>
        <w:tc>
          <w:tcPr>
            <w:tcW w:type="dxa" w:w="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/>
          <w:p w14:paraId="27010000">
            <w:r>
              <w:t>Наименование организации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/>
          <w:p w14:paraId="29010000">
            <w:r>
              <w:t>Должность</w:t>
            </w:r>
          </w:p>
        </w:tc>
        <w:tc>
          <w:tcPr>
            <w:tcW w:type="dxa" w:w="24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r>
              <w:t xml:space="preserve">Стаж </w:t>
            </w:r>
            <w:r>
              <w:t>службы (работы)</w:t>
            </w:r>
          </w:p>
        </w:tc>
        <w:tc>
          <w:tcPr>
            <w:tcW w:type="dxa" w:w="17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/>
          <w:p w14:paraId="2C010000">
            <w:r>
              <w:t>Г</w:t>
            </w:r>
            <w:r>
              <w:t>од окончания</w:t>
            </w:r>
            <w:r>
              <w:t xml:space="preserve">, </w:t>
            </w:r>
          </w:p>
          <w:p w14:paraId="2D010000">
            <w:r>
              <w:t>наименование ВУЗа (без сокращения)</w:t>
            </w:r>
          </w:p>
          <w:p w14:paraId="2E010000"/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r>
              <w:t>Направление подготовки (с</w:t>
            </w:r>
            <w:r>
              <w:t>пециальность</w:t>
            </w:r>
            <w:r>
              <w:t>)</w:t>
            </w:r>
            <w:r>
              <w:t>, квалификация</w:t>
            </w:r>
          </w:p>
        </w:tc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r>
              <w:t xml:space="preserve">муниципальной </w:t>
            </w:r>
            <w:r>
              <w:t>с</w:t>
            </w:r>
            <w:r>
              <w:t>лужбы</w:t>
            </w:r>
          </w:p>
          <w:p w14:paraId="31010000">
            <w:r>
              <w:t>и по специальности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r>
              <w:t>в т.ч. управленческий</w:t>
            </w:r>
          </w:p>
        </w:tc>
        <w:tc>
          <w:tcPr>
            <w:tcW w:type="dxa" w:w="1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33010000"/>
    <w:p w14:paraId="34010000"/>
    <w:p w14:paraId="35010000">
      <w:r>
        <w:t>_____________________________</w:t>
      </w:r>
      <w:r>
        <w:t xml:space="preserve">                    </w:t>
      </w:r>
      <w:r>
        <w:t xml:space="preserve">                        </w:t>
      </w:r>
      <w:r>
        <w:t xml:space="preserve">                </w:t>
      </w:r>
      <w:r>
        <w:t>__________________</w:t>
      </w:r>
      <w:r>
        <w:tab/>
      </w:r>
      <w:r>
        <w:tab/>
      </w:r>
      <w:r>
        <w:t xml:space="preserve">             </w:t>
      </w:r>
      <w:r>
        <w:t xml:space="preserve">      _____________________</w:t>
      </w:r>
    </w:p>
    <w:p w14:paraId="36010000">
      <w:r>
        <w:t xml:space="preserve">       </w:t>
      </w:r>
      <w:r>
        <w:t>(должность)</w:t>
      </w:r>
      <w:r>
        <w:t xml:space="preserve">                 </w:t>
      </w:r>
      <w:r>
        <w:t xml:space="preserve">                                      </w:t>
      </w:r>
      <w:r>
        <w:t xml:space="preserve">                                              (подпись)                                     </w:t>
      </w:r>
      <w:r>
        <w:t xml:space="preserve">     </w:t>
      </w:r>
      <w:r>
        <w:t xml:space="preserve">           (инициалы, фамилия)</w:t>
      </w:r>
    </w:p>
    <w:p w14:paraId="37010000"/>
    <w:p w14:paraId="38010000"/>
    <w:p w14:paraId="39010000">
      <w:pPr>
        <w:sectPr>
          <w:headerReference r:id="rId16" w:type="default"/>
          <w:headerReference r:id="rId14" w:type="first"/>
          <w:headerReference r:id="rId15" w:type="even"/>
          <w:type w:val="nextPage"/>
          <w:pgSz w:h="11908" w:orient="landscape" w:w="16848"/>
          <w:pgMar w:bottom="1134" w:footer="709" w:gutter="0" w:header="709" w:left="1701" w:right="567" w:top="1134"/>
          <w:titlePg/>
        </w:sectPr>
      </w:pPr>
    </w:p>
    <w:p w14:paraId="3A01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2</w:t>
      </w:r>
    </w:p>
    <w:p w14:paraId="3B01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к Положению о резерве </w:t>
      </w:r>
    </w:p>
    <w:p w14:paraId="3C01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управленческих кадров </w:t>
      </w:r>
    </w:p>
    <w:p w14:paraId="3D01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>муниципального образования</w:t>
      </w:r>
    </w:p>
    <w:p w14:paraId="3E010000">
      <w:pPr>
        <w:widowControl w:val="1"/>
        <w:ind w:firstLine="1417" w:left="4395"/>
        <w:rPr>
          <w:sz w:val="28"/>
        </w:rPr>
      </w:pPr>
      <w:r>
        <w:rPr>
          <w:sz w:val="28"/>
        </w:rPr>
        <w:t xml:space="preserve">Ленинградский </w:t>
      </w:r>
    </w:p>
    <w:p w14:paraId="3F010000">
      <w:pPr>
        <w:widowControl w:val="1"/>
        <w:ind w:firstLine="1417" w:left="4395"/>
        <w:rPr>
          <w:sz w:val="28"/>
        </w:rPr>
      </w:pPr>
      <w:r>
        <w:rPr>
          <w:sz w:val="28"/>
        </w:rPr>
        <w:t>муниципальный округ</w:t>
      </w:r>
    </w:p>
    <w:p w14:paraId="40010000">
      <w:pPr>
        <w:widowControl w:val="1"/>
        <w:ind w:firstLine="1417" w:left="4395"/>
        <w:rPr>
          <w:sz w:val="28"/>
        </w:rPr>
      </w:pPr>
      <w:r>
        <w:rPr>
          <w:sz w:val="28"/>
        </w:rPr>
        <w:t>Краснодарского края</w:t>
      </w:r>
    </w:p>
    <w:p w14:paraId="41010000">
      <w:pPr>
        <w:widowControl w:val="1"/>
        <w:ind w:firstLine="1417" w:left="4395"/>
        <w:rPr>
          <w:sz w:val="28"/>
        </w:rPr>
      </w:pPr>
    </w:p>
    <w:p w14:paraId="42010000">
      <w:pPr>
        <w:widowControl w:val="1"/>
        <w:ind w:firstLine="4395"/>
        <w:rPr>
          <w:sz w:val="28"/>
        </w:rPr>
      </w:pPr>
      <w:r>
        <w:rPr>
          <w:sz w:val="28"/>
        </w:rPr>
        <w:t xml:space="preserve">Председателю комиссии </w:t>
      </w:r>
    </w:p>
    <w:p w14:paraId="43010000">
      <w:pPr>
        <w:widowControl w:val="1"/>
        <w:ind w:firstLine="4395"/>
        <w:rPr>
          <w:sz w:val="28"/>
        </w:rPr>
      </w:pPr>
      <w:r>
        <w:rPr>
          <w:sz w:val="28"/>
        </w:rPr>
        <w:t>по формированию</w:t>
      </w:r>
    </w:p>
    <w:p w14:paraId="44010000">
      <w:pPr>
        <w:widowControl w:val="1"/>
        <w:ind w:firstLine="4395"/>
        <w:rPr>
          <w:sz w:val="28"/>
        </w:rPr>
      </w:pPr>
      <w:r>
        <w:rPr>
          <w:sz w:val="28"/>
        </w:rPr>
        <w:t xml:space="preserve">и подготовке резерва управленческих  </w:t>
      </w:r>
    </w:p>
    <w:p w14:paraId="45010000">
      <w:pPr>
        <w:widowControl w:val="1"/>
        <w:ind w:firstLine="4395"/>
        <w:rPr>
          <w:sz w:val="28"/>
        </w:rPr>
      </w:pPr>
      <w:r>
        <w:rPr>
          <w:sz w:val="28"/>
        </w:rPr>
        <w:t>кадров муниципального образования</w:t>
      </w:r>
    </w:p>
    <w:p w14:paraId="46010000">
      <w:pPr>
        <w:widowControl w:val="1"/>
        <w:ind w:firstLine="4395"/>
        <w:rPr>
          <w:sz w:val="28"/>
        </w:rPr>
      </w:pPr>
      <w:r>
        <w:rPr>
          <w:sz w:val="28"/>
        </w:rPr>
        <w:t xml:space="preserve">Ленинградский </w:t>
      </w:r>
      <w:r>
        <w:rPr>
          <w:sz w:val="28"/>
        </w:rPr>
        <w:t>муниципальный округ</w:t>
      </w:r>
    </w:p>
    <w:p w14:paraId="47010000">
      <w:pPr>
        <w:widowControl w:val="1"/>
        <w:ind w:firstLine="4395"/>
        <w:rPr>
          <w:sz w:val="28"/>
        </w:rPr>
      </w:pPr>
      <w:r>
        <w:rPr>
          <w:sz w:val="28"/>
        </w:rPr>
        <w:t>Краснодарского края</w:t>
      </w:r>
    </w:p>
    <w:p w14:paraId="48010000">
      <w:pPr>
        <w:widowControl w:val="1"/>
        <w:ind w:firstLine="4395"/>
        <w:rPr>
          <w:sz w:val="28"/>
        </w:rPr>
      </w:pPr>
      <w:r>
        <w:rPr>
          <w:sz w:val="28"/>
        </w:rPr>
        <w:t>Ф.И.О.</w:t>
      </w:r>
    </w:p>
    <w:p w14:paraId="49010000">
      <w:pPr>
        <w:widowControl w:val="1"/>
        <w:ind w:firstLine="1134"/>
        <w:rPr>
          <w:sz w:val="28"/>
        </w:rPr>
      </w:pPr>
    </w:p>
    <w:p w14:paraId="4A010000">
      <w:pPr>
        <w:widowControl w:val="1"/>
        <w:ind w:firstLine="4395"/>
        <w:rPr>
          <w:sz w:val="28"/>
        </w:rPr>
      </w:pPr>
      <w:r>
        <w:rPr>
          <w:sz w:val="28"/>
        </w:rPr>
        <w:t>Ф.И.О. заявителя,</w:t>
      </w:r>
    </w:p>
    <w:p w14:paraId="4B010000">
      <w:pPr>
        <w:widowControl w:val="1"/>
        <w:ind w:firstLine="4395"/>
        <w:rPr>
          <w:sz w:val="28"/>
        </w:rPr>
      </w:pPr>
      <w:r>
        <w:rPr>
          <w:sz w:val="28"/>
        </w:rPr>
        <w:t>должность,</w:t>
      </w:r>
    </w:p>
    <w:p w14:paraId="4C010000">
      <w:pPr>
        <w:widowControl w:val="1"/>
        <w:ind w:firstLine="4395"/>
        <w:rPr>
          <w:sz w:val="28"/>
        </w:rPr>
      </w:pPr>
      <w:r>
        <w:rPr>
          <w:sz w:val="28"/>
        </w:rPr>
        <w:t>проживающего по адресу:</w:t>
      </w:r>
    </w:p>
    <w:p w14:paraId="4D010000">
      <w:pPr>
        <w:widowControl w:val="1"/>
        <w:ind w:firstLine="4395"/>
        <w:rPr>
          <w:sz w:val="28"/>
        </w:rPr>
      </w:pPr>
      <w:r>
        <w:rPr>
          <w:sz w:val="28"/>
        </w:rPr>
        <w:t>_______________________________</w:t>
      </w:r>
    </w:p>
    <w:p w14:paraId="4E010000">
      <w:pPr>
        <w:widowControl w:val="1"/>
        <w:ind w:firstLine="4395"/>
        <w:rPr>
          <w:sz w:val="28"/>
        </w:rPr>
      </w:pPr>
      <w:r>
        <w:rPr>
          <w:sz w:val="28"/>
        </w:rPr>
        <w:t>_______________________________</w:t>
      </w:r>
    </w:p>
    <w:p w14:paraId="4F010000">
      <w:pPr>
        <w:widowControl w:val="1"/>
        <w:ind w:firstLine="1134"/>
        <w:rPr>
          <w:sz w:val="28"/>
        </w:rPr>
      </w:pPr>
    </w:p>
    <w:p w14:paraId="50010000">
      <w:pPr>
        <w:widowControl w:val="1"/>
        <w:ind w:firstLine="1134"/>
        <w:rPr>
          <w:sz w:val="28"/>
        </w:rPr>
      </w:pPr>
    </w:p>
    <w:p w14:paraId="51010000">
      <w:pPr>
        <w:widowControl w:val="1"/>
        <w:ind/>
        <w:jc w:val="center"/>
        <w:rPr>
          <w:sz w:val="28"/>
        </w:rPr>
      </w:pPr>
      <w:r>
        <w:rPr>
          <w:sz w:val="28"/>
        </w:rPr>
        <w:t>з</w:t>
      </w:r>
      <w:r>
        <w:rPr>
          <w:sz w:val="28"/>
        </w:rPr>
        <w:t>аявление</w:t>
      </w:r>
      <w:r>
        <w:rPr>
          <w:sz w:val="28"/>
        </w:rPr>
        <w:t>.</w:t>
      </w:r>
    </w:p>
    <w:p w14:paraId="52010000">
      <w:pPr>
        <w:rPr>
          <w:sz w:val="28"/>
        </w:rPr>
      </w:pPr>
    </w:p>
    <w:p w14:paraId="5301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Прошу принять мои документы для участия в отборе кандидатов в резерв управленческих кадров 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>.</w:t>
      </w:r>
    </w:p>
    <w:p w14:paraId="5401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К заявлению прилагаю:</w:t>
      </w:r>
    </w:p>
    <w:p w14:paraId="5501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1. Рекомендацию ___________________________ на _______ л.</w:t>
      </w:r>
    </w:p>
    <w:p w14:paraId="56010000">
      <w:pPr>
        <w:widowControl w:val="1"/>
        <w:ind/>
        <w:jc w:val="both"/>
      </w:pPr>
      <w:r>
        <w:t xml:space="preserve">                 </w:t>
      </w:r>
      <w:r>
        <w:t xml:space="preserve">                        </w:t>
      </w:r>
      <w:r>
        <w:t xml:space="preserve">     (Ф.И.О. рекомендующего лица)</w:t>
      </w:r>
    </w:p>
    <w:p w14:paraId="5701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2. Анкету, заполненную собственноручно, на ______ л.</w:t>
      </w:r>
    </w:p>
    <w:p w14:paraId="5801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3. Согласие на обработку персональных данных.</w:t>
      </w:r>
    </w:p>
    <w:p w14:paraId="5901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4. Справку о наличии (отсутствии) судимости и (или) факта уголовного преследования либо о прекращении уголовного преследования.</w:t>
      </w:r>
    </w:p>
    <w:p w14:paraId="5A010000">
      <w:pPr>
        <w:widowControl w:val="1"/>
        <w:ind/>
        <w:jc w:val="both"/>
        <w:rPr>
          <w:sz w:val="28"/>
        </w:rPr>
      </w:pPr>
    </w:p>
    <w:p w14:paraId="5B010000">
      <w:pPr>
        <w:rPr>
          <w:sz w:val="28"/>
        </w:rPr>
      </w:pPr>
    </w:p>
    <w:p w14:paraId="5C010000">
      <w:pPr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________________                                                   _____________________</w:t>
      </w:r>
    </w:p>
    <w:p w14:paraId="5D010000">
      <w:r>
        <w:t xml:space="preserve">      (подпись)                                                                                          (И.О. Фамилия)</w:t>
      </w:r>
    </w:p>
    <w:p w14:paraId="5E010000">
      <w:pPr>
        <w:rPr>
          <w:sz w:val="28"/>
        </w:rPr>
      </w:pPr>
    </w:p>
    <w:p w14:paraId="5F010000">
      <w:pPr>
        <w:rPr>
          <w:sz w:val="28"/>
        </w:rPr>
      </w:pPr>
    </w:p>
    <w:p w14:paraId="60010000">
      <w:r>
        <w:rPr>
          <w:sz w:val="28"/>
        </w:rPr>
        <w:t xml:space="preserve">                                                                                             «_______»_______________20____г.</w:t>
      </w:r>
    </w:p>
    <w:p w14:paraId="61010000"/>
    <w:p w14:paraId="62010000">
      <w:pPr>
        <w:sectPr>
          <w:headerReference r:id="rId24" w:type="default"/>
          <w:headerReference r:id="rId12" w:type="first"/>
          <w:headerReference r:id="rId9" w:type="even"/>
          <w:type w:val="nextPage"/>
          <w:pgSz w:h="16848" w:orient="portrait" w:w="11908"/>
          <w:pgMar w:bottom="1134" w:footer="709" w:gutter="0" w:header="709" w:left="1701" w:right="567" w:top="1134"/>
          <w:titlePg/>
        </w:sectPr>
      </w:pPr>
    </w:p>
    <w:p w14:paraId="6301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3</w:t>
      </w:r>
    </w:p>
    <w:p w14:paraId="6401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к Положению о резерве </w:t>
      </w:r>
    </w:p>
    <w:p w14:paraId="6501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управленческих кадров </w:t>
      </w:r>
    </w:p>
    <w:p w14:paraId="6601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>муниципального образования</w:t>
      </w:r>
    </w:p>
    <w:p w14:paraId="67010000">
      <w:pPr>
        <w:widowControl w:val="1"/>
        <w:ind w:firstLine="1417" w:left="4395"/>
        <w:rPr>
          <w:sz w:val="28"/>
        </w:rPr>
      </w:pPr>
      <w:r>
        <w:rPr>
          <w:sz w:val="28"/>
        </w:rPr>
        <w:t xml:space="preserve">Ленинградский </w:t>
      </w:r>
    </w:p>
    <w:p w14:paraId="68010000">
      <w:pPr>
        <w:widowControl w:val="1"/>
        <w:ind w:firstLine="1417" w:left="4395"/>
        <w:rPr>
          <w:sz w:val="28"/>
        </w:rPr>
      </w:pPr>
      <w:r>
        <w:rPr>
          <w:sz w:val="28"/>
        </w:rPr>
        <w:t>м</w:t>
      </w:r>
      <w:r>
        <w:rPr>
          <w:sz w:val="28"/>
        </w:rPr>
        <w:t xml:space="preserve">униципальный </w:t>
      </w:r>
      <w:r>
        <w:rPr>
          <w:sz w:val="28"/>
        </w:rPr>
        <w:t>округ</w:t>
      </w:r>
    </w:p>
    <w:p w14:paraId="69010000">
      <w:pPr>
        <w:widowControl w:val="1"/>
        <w:ind w:firstLine="1417" w:left="4395"/>
        <w:rPr>
          <w:sz w:val="28"/>
        </w:rPr>
      </w:pPr>
      <w:r>
        <w:rPr>
          <w:sz w:val="28"/>
        </w:rPr>
        <w:t>К</w:t>
      </w:r>
      <w:r>
        <w:rPr>
          <w:sz w:val="28"/>
        </w:rPr>
        <w:t>раснодарского края</w:t>
      </w:r>
    </w:p>
    <w:p w14:paraId="6A010000">
      <w:pPr>
        <w:widowControl w:val="1"/>
        <w:ind/>
        <w:jc w:val="center"/>
      </w:pPr>
    </w:p>
    <w:p w14:paraId="6B010000">
      <w:pPr>
        <w:widowControl w:val="1"/>
        <w:ind/>
        <w:jc w:val="center"/>
      </w:pPr>
    </w:p>
    <w:p w14:paraId="6C010000">
      <w:pPr>
        <w:widowControl w:val="1"/>
        <w:ind/>
        <w:jc w:val="center"/>
        <w:rPr>
          <w:sz w:val="28"/>
        </w:rPr>
      </w:pPr>
      <w:r>
        <w:rPr>
          <w:sz w:val="28"/>
        </w:rPr>
        <w:t>АНКЕТА</w:t>
      </w:r>
    </w:p>
    <w:p w14:paraId="6D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кандидата в </w:t>
      </w:r>
      <w:r>
        <w:rPr>
          <w:sz w:val="28"/>
        </w:rPr>
        <w:t>р</w:t>
      </w:r>
      <w:r>
        <w:rPr>
          <w:sz w:val="28"/>
        </w:rPr>
        <w:t xml:space="preserve">езерв управленческих кадров администрации </w:t>
      </w:r>
    </w:p>
    <w:p w14:paraId="6E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 xml:space="preserve">разования </w:t>
      </w:r>
      <w:r>
        <w:rPr>
          <w:sz w:val="28"/>
        </w:rPr>
        <w:t>Ленинградский</w:t>
      </w:r>
      <w:r>
        <w:rPr>
          <w:sz w:val="28"/>
        </w:rPr>
        <w:t xml:space="preserve"> </w:t>
      </w:r>
      <w:r>
        <w:rPr>
          <w:sz w:val="28"/>
        </w:rPr>
        <w:t>муниципа</w:t>
      </w:r>
      <w:r>
        <w:rPr>
          <w:sz w:val="28"/>
        </w:rPr>
        <w:t>ль</w:t>
      </w:r>
      <w:r>
        <w:rPr>
          <w:sz w:val="28"/>
        </w:rPr>
        <w:t>ный ок</w:t>
      </w:r>
      <w:r>
        <w:rPr>
          <w:sz w:val="28"/>
        </w:rPr>
        <w:t>руг</w:t>
      </w:r>
    </w:p>
    <w:p w14:paraId="6F010000">
      <w:pPr>
        <w:widowControl w:val="1"/>
        <w:ind/>
        <w:jc w:val="center"/>
        <w:rPr>
          <w:sz w:val="28"/>
        </w:rPr>
      </w:pPr>
      <w:r>
        <w:rPr>
          <w:sz w:val="28"/>
        </w:rPr>
        <w:t>Краснодарского края</w:t>
      </w:r>
    </w:p>
    <w:p w14:paraId="70010000">
      <w:pPr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5044440</wp:posOffset>
                </wp:positionH>
                <wp:positionV relativeFrom="paragraph">
                  <wp:posOffset>132080</wp:posOffset>
                </wp:positionV>
                <wp:extent cx="1085850" cy="1200150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85850" cy="12001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010000">
                            <w:pPr>
                              <w:pStyle w:val="Style_6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  <w:p w14:paraId="72010000">
                            <w:pPr>
                              <w:pStyle w:val="Style_6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</w:rPr>
                            </w:pPr>
                          </w:p>
                          <w:p w14:paraId="73010000">
                            <w:pPr>
                              <w:pStyle w:val="Style_6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</w:rPr>
                              <w:t>Фото</w:t>
                            </w:r>
                          </w:p>
                          <w:p w14:paraId="74010000">
                            <w:pPr>
                              <w:pStyle w:val="Style_6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</w:rPr>
                              <w:t>(3х4)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5010000">
      <w:pPr>
        <w:rPr>
          <w:sz w:val="28"/>
        </w:rPr>
      </w:pPr>
    </w:p>
    <w:p w14:paraId="76010000">
      <w:pPr>
        <w:rPr>
          <w:sz w:val="28"/>
        </w:rPr>
      </w:pPr>
      <w:r>
        <w:rPr>
          <w:sz w:val="28"/>
        </w:rPr>
        <w:t>Фамилия  _________________________</w:t>
      </w:r>
      <w:r>
        <w:rPr>
          <w:sz w:val="28"/>
        </w:rPr>
        <w:t>_____________________</w:t>
      </w:r>
    </w:p>
    <w:p w14:paraId="77010000">
      <w:pPr>
        <w:rPr>
          <w:sz w:val="28"/>
        </w:rPr>
      </w:pPr>
      <w:r>
        <w:rPr>
          <w:sz w:val="28"/>
        </w:rPr>
        <w:t>Имя          ______________________________________________</w:t>
      </w:r>
    </w:p>
    <w:p w14:paraId="78010000">
      <w:pPr>
        <w:rPr>
          <w:sz w:val="28"/>
        </w:rPr>
      </w:pPr>
      <w:r>
        <w:rPr>
          <w:sz w:val="28"/>
        </w:rPr>
        <w:t>Отчество  ______________________________________________</w:t>
      </w:r>
    </w:p>
    <w:p w14:paraId="79010000">
      <w:pPr>
        <w:rPr>
          <w:sz w:val="28"/>
        </w:rPr>
      </w:pPr>
    </w:p>
    <w:p w14:paraId="7A010000">
      <w:pPr>
        <w:rPr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6"/>
        <w:gridCol w:w="4961"/>
      </w:tblGrid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ind/>
              <w:jc w:val="both"/>
            </w:pPr>
            <w:r>
              <w:t>1.Если изменили фамилию, имя или отч</w:t>
            </w:r>
            <w:r>
              <w:t>е</w:t>
            </w:r>
            <w:r>
              <w:t xml:space="preserve">ство, то </w:t>
            </w:r>
            <w:r>
              <w:t>ук</w:t>
            </w:r>
            <w:r>
              <w:t>ажите и</w:t>
            </w:r>
            <w:r>
              <w:t>х, а также когда, где и по какой причине изменяли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ind/>
              <w:jc w:val="both"/>
            </w:pPr>
            <w:r>
              <w:t>2. Число</w:t>
            </w:r>
            <w:r>
              <w:t>, месяц, год рождения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jc w:val="both"/>
            </w:pPr>
            <w:r>
              <w:t>3. Место рождения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jc w:val="both"/>
            </w:pPr>
            <w:r>
              <w:t>4. Гражданство (если изменяли, то укажите, когда и по какой причине, е</w:t>
            </w:r>
            <w:r>
              <w:t>с</w:t>
            </w:r>
            <w:r>
              <w:t>ли имеет гра</w:t>
            </w:r>
            <w:r>
              <w:t>ж</w:t>
            </w:r>
            <w:r>
              <w:t>данство другого государства – укажите)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ind/>
              <w:jc w:val="both"/>
            </w:pPr>
            <w:r>
              <w:t>5. Семейное положе</w:t>
            </w:r>
            <w:r>
              <w:t>ни</w:t>
            </w:r>
            <w:r>
              <w:t>е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ind/>
              <w:jc w:val="both"/>
            </w:pPr>
            <w:r>
              <w:t>6. Наличие детей (если да, указать колич</w:t>
            </w:r>
            <w:r>
              <w:t>е</w:t>
            </w:r>
            <w:r>
              <w:t xml:space="preserve">ство, пол (сын/дочь), </w:t>
            </w:r>
            <w:r>
              <w:t>год рождения</w:t>
            </w:r>
            <w:r>
              <w:t>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ind/>
              <w:jc w:val="both"/>
            </w:pPr>
            <w:r>
              <w:t>7. Адрес регистрации (индекс; страна; ре</w:t>
            </w:r>
            <w:r>
              <w:t>с</w:t>
            </w:r>
            <w:r>
              <w:t>публика (край, область); район (город ра</w:t>
            </w:r>
            <w:r>
              <w:t>й</w:t>
            </w:r>
            <w:r>
              <w:t>онного значения); город (станица, село, д</w:t>
            </w:r>
            <w:r>
              <w:t>е</w:t>
            </w:r>
            <w:r>
              <w:t>ревня)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ind/>
              <w:jc w:val="both"/>
            </w:pPr>
            <w:r>
              <w:t>8. Адрес фактического проживания (инде</w:t>
            </w:r>
            <w:r>
              <w:t>кс</w:t>
            </w:r>
            <w:r>
              <w:t>; страна;  край; район (город районн</w:t>
            </w:r>
            <w:r>
              <w:t>ого зн</w:t>
            </w:r>
            <w:r>
              <w:t>а</w:t>
            </w:r>
            <w:r>
              <w:t xml:space="preserve">чения); город (станица, </w:t>
            </w:r>
            <w:r>
              <w:t>село, деревня)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ind/>
              <w:jc w:val="both"/>
            </w:pPr>
            <w:r>
              <w:t>9. Общее время проживания на территории Краснодарского края (количество лет)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jc w:val="both"/>
            </w:pPr>
            <w:r>
              <w:t>10. Образование (включая среднее профе</w:t>
            </w:r>
            <w:r>
              <w:t>с</w:t>
            </w:r>
            <w:r>
              <w:t>сиональное)</w:t>
            </w:r>
          </w:p>
          <w:p w14:paraId="8E010000">
            <w:pPr>
              <w:widowControl w:val="1"/>
              <w:ind/>
              <w:jc w:val="both"/>
            </w:pPr>
            <w:r>
              <w:t>(Указывается полное наименование учебн</w:t>
            </w:r>
            <w:r>
              <w:t>о</w:t>
            </w:r>
            <w:r>
              <w:t>г</w:t>
            </w:r>
            <w:r>
              <w:t>о</w:t>
            </w:r>
            <w:r>
              <w:t xml:space="preserve"> заведения с указанием организационно правовой формы, год окончания,</w:t>
            </w:r>
            <w:r>
              <w:t xml:space="preserve"> номер д</w:t>
            </w:r>
            <w:r>
              <w:t>и</w:t>
            </w:r>
            <w:r>
              <w:t>плома, направление подготовки (специал</w:t>
            </w:r>
            <w:r>
              <w:t>ь</w:t>
            </w:r>
            <w:r>
              <w:t>ность) по диплому, квалификация по д</w:t>
            </w:r>
            <w:r>
              <w:t>и</w:t>
            </w:r>
            <w:r>
              <w:t>плому)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ind/>
              <w:jc w:val="both"/>
            </w:pPr>
            <w:r>
              <w:t>11. Послевузовское профессиональное о</w:t>
            </w:r>
            <w:r>
              <w:t>б</w:t>
            </w:r>
            <w:r>
              <w:t>разование: аспирантура, адъюнктура, до</w:t>
            </w:r>
            <w:r>
              <w:t>к</w:t>
            </w:r>
            <w:r>
              <w:t>т</w:t>
            </w:r>
            <w:r>
              <w:t>орантура (наиме</w:t>
            </w:r>
            <w:r>
              <w:t>но</w:t>
            </w:r>
            <w:r>
              <w:t>вание образов</w:t>
            </w:r>
            <w:r>
              <w:t>а</w:t>
            </w:r>
            <w:r>
              <w:t>тельного или научного учреждения, год окончания)</w:t>
            </w:r>
          </w:p>
          <w:p w14:paraId="91010000">
            <w:pPr>
              <w:widowControl w:val="1"/>
              <w:ind/>
              <w:jc w:val="both"/>
            </w:pPr>
            <w:r>
              <w:t>Учён</w:t>
            </w:r>
            <w:r>
              <w:t>ое звание, учёная степень (когда пр</w:t>
            </w:r>
            <w:r>
              <w:t>и</w:t>
            </w:r>
            <w:r>
              <w:t>своена, номера дипломов, аттестатов)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both"/>
            </w:pPr>
            <w:r>
              <w:t>12. Контактная информация: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jc w:val="both"/>
            </w:pPr>
            <w:r>
              <w:t>номер стационарного домашнего телефона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ind/>
              <w:jc w:val="both"/>
            </w:pPr>
            <w:r>
              <w:t>номер стационарного рабочего телефона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ind/>
              <w:jc w:val="both"/>
            </w:pPr>
            <w:r>
              <w:t>но</w:t>
            </w:r>
            <w:r>
              <w:t>ме</w:t>
            </w:r>
            <w:r>
              <w:t>р мобильного телефона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ind/>
              <w:jc w:val="both"/>
            </w:pPr>
            <w:r>
              <w:t>адрес электронной почты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ind/>
              <w:jc w:val="both"/>
            </w:pPr>
            <w:r>
              <w:t>13. Другие средст</w:t>
            </w:r>
            <w:r>
              <w:t>ва коммуникации (ук</w:t>
            </w:r>
            <w:r>
              <w:t>а</w:t>
            </w:r>
            <w:r>
              <w:t>зать):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ind/>
              <w:jc w:val="both"/>
            </w:pPr>
            <w:r>
              <w:t>14. Владение иностранными языками (язык, читаете, переводите со словарём, читаете и можете изъясниться, владеете свободно)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jc w:val="both"/>
            </w:pPr>
            <w:r>
              <w:t>15. Государственные награды, иные</w:t>
            </w:r>
            <w:r>
              <w:t xml:space="preserve"> нагр</w:t>
            </w:r>
            <w:r>
              <w:t>а</w:t>
            </w:r>
            <w:r>
              <w:t>ды и знаки отличия, почетные звания (название награды, кем  наг</w:t>
            </w:r>
            <w:r>
              <w:t>ражден, год п</w:t>
            </w:r>
            <w:r>
              <w:t>о</w:t>
            </w:r>
            <w:r>
              <w:t>лучения, основание получения)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jc w:val="both"/>
            </w:pPr>
            <w:r>
              <w:t>16. Сведения о судимости (когда и за что)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rPr>
                <w:sz w:val="28"/>
              </w:rPr>
            </w:pPr>
          </w:p>
        </w:tc>
      </w:tr>
      <w:tr>
        <w:trPr>
          <w:trHeight w:hRule="atLeast" w:val="964"/>
        </w:trPr>
        <w:tc>
          <w:tcPr>
            <w:tcW w:type="dxa" w:w="47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jc w:val="both"/>
            </w:pPr>
            <w:r>
              <w:t>17. Сведения о привлечении к администр</w:t>
            </w:r>
            <w:r>
              <w:t>а</w:t>
            </w:r>
            <w:r>
              <w:t>тивной ответственности за предшеству</w:t>
            </w:r>
            <w:r>
              <w:t>ю</w:t>
            </w:r>
            <w:r>
              <w:t>щий и текущий год (ко</w:t>
            </w:r>
            <w:r>
              <w:t>гд</w:t>
            </w:r>
            <w:r>
              <w:t>а, за какое прав</w:t>
            </w:r>
            <w:r>
              <w:t>о</w:t>
            </w:r>
            <w:r>
              <w:t>нарушение, вид наказания)</w:t>
            </w:r>
          </w:p>
          <w:p w14:paraId="A6010000">
            <w:pPr>
              <w:widowControl w:val="1"/>
              <w:ind/>
              <w:jc w:val="both"/>
            </w:pPr>
          </w:p>
          <w:p w14:paraId="A7010000">
            <w:pPr>
              <w:widowControl w:val="1"/>
              <w:ind/>
              <w:jc w:val="both"/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sz w:val="28"/>
              </w:rPr>
            </w:pPr>
          </w:p>
        </w:tc>
      </w:tr>
      <w:tr>
        <w:tc>
          <w:tcPr>
            <w:tcW w:type="dxa" w:w="47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sz w:val="28"/>
              </w:rPr>
            </w:pPr>
          </w:p>
        </w:tc>
      </w:tr>
    </w:tbl>
    <w:p w14:paraId="AA010000">
      <w:pPr>
        <w:rPr>
          <w:sz w:val="28"/>
        </w:rPr>
      </w:pPr>
    </w:p>
    <w:p w14:paraId="AB010000">
      <w:pPr>
        <w:rPr>
          <w:sz w:val="28"/>
        </w:rPr>
      </w:pPr>
      <w:r>
        <w:rPr>
          <w:sz w:val="28"/>
        </w:rPr>
        <w:t>18. Трудовая дея</w:t>
      </w:r>
      <w:r>
        <w:rPr>
          <w:sz w:val="28"/>
        </w:rPr>
        <w:t>тельность (указывается в хронологическом порядке, включая работу по совместительству, предпринимател</w:t>
      </w:r>
      <w:r>
        <w:rPr>
          <w:sz w:val="28"/>
        </w:rPr>
        <w:t>ь</w:t>
      </w:r>
      <w:r>
        <w:rPr>
          <w:sz w:val="28"/>
        </w:rPr>
        <w:t>скую деятельность и т.п.)</w:t>
      </w:r>
    </w:p>
    <w:p w14:paraId="AC010000">
      <w:pPr>
        <w:rPr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6"/>
        <w:gridCol w:w="1558"/>
        <w:gridCol w:w="3701"/>
        <w:gridCol w:w="3012"/>
      </w:tblGrid>
      <w:tr>
        <w:tc>
          <w:tcPr>
            <w:tcW w:type="dxa" w:w="30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ind/>
              <w:jc w:val="center"/>
            </w:pPr>
            <w:r>
              <w:t>Месяц и год</w:t>
            </w:r>
          </w:p>
        </w:tc>
        <w:tc>
          <w:tcPr>
            <w:tcW w:type="dxa" w:w="3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ind/>
              <w:jc w:val="center"/>
            </w:pPr>
            <w:r>
              <w:t xml:space="preserve">Должность </w:t>
            </w:r>
          </w:p>
          <w:p w14:paraId="AF010000">
            <w:pPr>
              <w:widowControl w:val="1"/>
              <w:ind/>
              <w:jc w:val="center"/>
            </w:pPr>
            <w:r>
              <w:t>с указанием организации</w:t>
            </w:r>
          </w:p>
        </w:tc>
        <w:tc>
          <w:tcPr>
            <w:tcW w:type="dxa" w:w="30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jc w:val="center"/>
            </w:pPr>
            <w:r>
              <w:t>Адрес органи</w:t>
            </w:r>
            <w:r>
              <w:t>за</w:t>
            </w:r>
            <w:r>
              <w:t>ции</w:t>
            </w:r>
          </w:p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ind/>
              <w:jc w:val="center"/>
            </w:pPr>
            <w:r>
              <w:t>поступления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ind/>
              <w:jc w:val="center"/>
            </w:pPr>
            <w:r>
              <w:t>увольнения</w:t>
            </w:r>
          </w:p>
          <w:p w14:paraId="B3010000">
            <w:pPr>
              <w:widowControl w:val="1"/>
              <w:ind/>
              <w:jc w:val="center"/>
            </w:pPr>
          </w:p>
        </w:tc>
        <w:tc>
          <w:tcPr>
            <w:tcW w:type="dxa" w:w="3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spacing w:beforeAutospacing="on"/>
              <w:ind/>
            </w:pPr>
          </w:p>
          <w:p w14:paraId="B5010000"/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spacing w:beforeAutospacing="on"/>
              <w:ind/>
            </w:pPr>
          </w:p>
        </w:tc>
        <w:tc>
          <w:tcPr>
            <w:tcW w:type="dxa" w:w="3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spacing w:beforeAutospacing="on"/>
              <w:ind/>
            </w:pPr>
          </w:p>
        </w:tc>
        <w:tc>
          <w:tcPr>
            <w:tcW w:type="dxa" w:w="3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spacing w:beforeAutospacing="on"/>
              <w:ind/>
            </w:pPr>
          </w:p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ind/>
              <w:jc w:val="center"/>
            </w:pPr>
          </w:p>
          <w:p w14:paraId="BA010000"/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ind/>
              <w:jc w:val="center"/>
            </w:pPr>
          </w:p>
          <w:p w14:paraId="BC010000">
            <w:pPr>
              <w:widowControl w:val="1"/>
              <w:ind/>
              <w:jc w:val="center"/>
            </w:pP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BD010000">
      <w:pPr>
        <w:widowControl w:val="1"/>
        <w:ind/>
        <w:jc w:val="both"/>
        <w:rPr>
          <w:sz w:val="28"/>
        </w:rPr>
      </w:pPr>
    </w:p>
    <w:p w14:paraId="BE010000">
      <w:pPr>
        <w:widowControl w:val="1"/>
        <w:ind/>
        <w:jc w:val="both"/>
        <w:rPr>
          <w:sz w:val="28"/>
        </w:rPr>
      </w:pPr>
      <w:r>
        <w:rPr>
          <w:sz w:val="28"/>
        </w:rPr>
        <w:t>19. Служба в воо</w:t>
      </w:r>
      <w:r>
        <w:rPr>
          <w:sz w:val="28"/>
        </w:rPr>
        <w:t>руженных силах, органах безопасности и правопорядка.</w:t>
      </w:r>
    </w:p>
    <w:p w14:paraId="BF010000">
      <w:pPr>
        <w:widowControl w:val="1"/>
        <w:ind/>
        <w:jc w:val="both"/>
        <w:rPr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4"/>
        <w:gridCol w:w="1557"/>
        <w:gridCol w:w="6716"/>
      </w:tblGrid>
      <w:tr>
        <w:tc>
          <w:tcPr>
            <w:tcW w:type="dxa" w:w="30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ind/>
              <w:jc w:val="center"/>
            </w:pPr>
            <w:r>
              <w:t>Месяц и год</w:t>
            </w:r>
          </w:p>
        </w:tc>
        <w:tc>
          <w:tcPr>
            <w:tcW w:type="dxa" w:w="67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ind/>
              <w:jc w:val="center"/>
            </w:pPr>
            <w:r>
              <w:t>Информация о службе (вид службы, вид призыва (сро</w:t>
            </w:r>
            <w:r>
              <w:t>ч</w:t>
            </w:r>
            <w:r>
              <w:t>ная/по контракту), период прохождения службы (гггг-гггг), вид/род войск</w:t>
            </w:r>
            <w:r>
              <w:t>, должность/звание)</w:t>
            </w:r>
          </w:p>
        </w:tc>
      </w:tr>
      <w:tr>
        <w:tc>
          <w:tcPr>
            <w:tcW w:type="dxa" w:w="1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ind/>
              <w:jc w:val="center"/>
            </w:pPr>
            <w:r>
              <w:t>начала службы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ind/>
              <w:jc w:val="center"/>
            </w:pPr>
            <w:r>
              <w:t>окончание службы</w:t>
            </w:r>
          </w:p>
        </w:tc>
        <w:tc>
          <w:tcPr>
            <w:tcW w:type="dxa" w:w="67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ind/>
              <w:jc w:val="center"/>
            </w:pPr>
          </w:p>
          <w:p w14:paraId="C5010000"/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ind/>
              <w:jc w:val="center"/>
            </w:pPr>
          </w:p>
        </w:tc>
        <w:tc>
          <w:tcPr>
            <w:tcW w:type="dxa" w:w="6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ind/>
              <w:jc w:val="center"/>
            </w:pPr>
          </w:p>
          <w:p w14:paraId="C9010000"/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ind/>
              <w:jc w:val="center"/>
            </w:pPr>
          </w:p>
        </w:tc>
        <w:tc>
          <w:tcPr>
            <w:tcW w:type="dxa" w:w="6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ind/>
              <w:jc w:val="center"/>
            </w:pPr>
          </w:p>
          <w:p w14:paraId="CD010000">
            <w:pPr>
              <w:widowControl w:val="1"/>
              <w:ind/>
              <w:jc w:val="center"/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ind/>
              <w:jc w:val="center"/>
            </w:pPr>
          </w:p>
        </w:tc>
        <w:tc>
          <w:tcPr>
            <w:tcW w:type="dxa" w:w="6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ind/>
              <w:jc w:val="center"/>
            </w:pPr>
          </w:p>
        </w:tc>
      </w:tr>
    </w:tbl>
    <w:p w14:paraId="D0010000">
      <w:pPr>
        <w:widowControl w:val="1"/>
        <w:ind/>
        <w:jc w:val="center"/>
        <w:rPr>
          <w:sz w:val="28"/>
        </w:rPr>
      </w:pPr>
      <w:r>
        <w:rPr>
          <w:sz w:val="28"/>
        </w:rPr>
        <w:t>20. Работа на выборных должностях.</w:t>
      </w:r>
    </w:p>
    <w:p w14:paraId="D1010000">
      <w:pPr>
        <w:widowControl w:val="1"/>
        <w:ind/>
        <w:jc w:val="center"/>
        <w:rPr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3"/>
        <w:gridCol w:w="1557"/>
        <w:gridCol w:w="3704"/>
        <w:gridCol w:w="3013"/>
      </w:tblGrid>
      <w:tr>
        <w:tc>
          <w:tcPr>
            <w:tcW w:type="dxa" w:w="30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ind/>
              <w:jc w:val="center"/>
            </w:pPr>
            <w:r>
              <w:t>Месяц и год</w:t>
            </w:r>
          </w:p>
        </w:tc>
        <w:tc>
          <w:tcPr>
            <w:tcW w:type="dxa" w:w="67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/>
              <w:jc w:val="center"/>
            </w:pPr>
            <w:r>
              <w:t>Наименование</w:t>
            </w:r>
          </w:p>
        </w:tc>
      </w:tr>
      <w:tr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ind/>
              <w:jc w:val="center"/>
            </w:pPr>
            <w:r>
              <w:t>начала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ind/>
              <w:jc w:val="center"/>
            </w:pPr>
            <w:r>
              <w:t>окончания</w:t>
            </w:r>
          </w:p>
        </w:tc>
        <w:tc>
          <w:tcPr>
            <w:tcW w:type="dxa" w:w="3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ind/>
              <w:jc w:val="center"/>
            </w:pPr>
            <w:r>
              <w:t>выборного органа</w:t>
            </w:r>
          </w:p>
        </w:tc>
        <w:tc>
          <w:tcPr>
            <w:tcW w:type="dxa" w:w="3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ind/>
              <w:jc w:val="center"/>
            </w:pPr>
            <w:r>
              <w:t>выборной должности</w:t>
            </w:r>
          </w:p>
        </w:tc>
      </w:tr>
      <w:tr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/>
              <w:jc w:val="center"/>
            </w:pPr>
          </w:p>
          <w:p w14:paraId="D9010000"/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ind/>
              <w:jc w:val="center"/>
            </w:pPr>
          </w:p>
        </w:tc>
        <w:tc>
          <w:tcPr>
            <w:tcW w:type="dxa" w:w="3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ind/>
              <w:jc w:val="center"/>
            </w:pPr>
          </w:p>
        </w:tc>
        <w:tc>
          <w:tcPr>
            <w:tcW w:type="dxa" w:w="3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/>
          <w:p w14:paraId="DE010000"/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DF010000">
      <w:pPr>
        <w:widowControl w:val="1"/>
        <w:spacing w:afterAutospacing="on" w:beforeAutospacing="on"/>
        <w:ind/>
        <w:rPr>
          <w:sz w:val="28"/>
        </w:rPr>
      </w:pPr>
      <w:r>
        <w:rPr>
          <w:sz w:val="28"/>
        </w:rPr>
        <w:t>21. Участие в работе коллегиальных, совещательных органов, членство в о</w:t>
      </w:r>
      <w:r>
        <w:rPr>
          <w:sz w:val="28"/>
        </w:rPr>
        <w:t>б</w:t>
      </w:r>
      <w:r>
        <w:rPr>
          <w:sz w:val="28"/>
        </w:rPr>
        <w:t>щественных, общественно-политических организ</w:t>
      </w:r>
      <w:r>
        <w:rPr>
          <w:sz w:val="28"/>
        </w:rPr>
        <w:t>а</w:t>
      </w:r>
      <w:r>
        <w:rPr>
          <w:sz w:val="28"/>
        </w:rPr>
        <w:t>циях.</w:t>
      </w: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6"/>
        <w:gridCol w:w="1559"/>
        <w:gridCol w:w="3719"/>
        <w:gridCol w:w="2802"/>
      </w:tblGrid>
      <w:tr>
        <w:tc>
          <w:tcPr>
            <w:tcW w:type="dxa" w:w="30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ind/>
              <w:jc w:val="center"/>
            </w:pPr>
            <w:r>
              <w:t>Месяц и год</w:t>
            </w:r>
          </w:p>
        </w:tc>
        <w:tc>
          <w:tcPr>
            <w:tcW w:type="dxa" w:w="37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ind/>
              <w:jc w:val="center"/>
            </w:pPr>
            <w:r>
              <w:t xml:space="preserve">Наименование органа </w:t>
            </w:r>
          </w:p>
          <w:p w14:paraId="E2010000">
            <w:pPr>
              <w:widowControl w:val="1"/>
              <w:ind/>
              <w:jc w:val="center"/>
            </w:pPr>
            <w:r>
              <w:t>(организации)</w:t>
            </w:r>
          </w:p>
        </w:tc>
        <w:tc>
          <w:tcPr>
            <w:tcW w:type="dxa" w:w="2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ind/>
              <w:jc w:val="center"/>
            </w:pPr>
            <w:r>
              <w:t>Роль (статус, должность)</w:t>
            </w:r>
          </w:p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ind/>
              <w:jc w:val="center"/>
            </w:pPr>
            <w:r>
              <w:t>начала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ind/>
              <w:jc w:val="center"/>
            </w:pPr>
            <w:r>
              <w:t>окончания</w:t>
            </w:r>
          </w:p>
        </w:tc>
        <w:tc>
          <w:tcPr>
            <w:tcW w:type="dxa" w:w="3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/>
          <w:p w14:paraId="E701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/>
          <w:p w14:paraId="E901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EA010000">
      <w:pPr>
        <w:widowControl w:val="1"/>
        <w:spacing w:afterAutospacing="on" w:beforeAutospacing="on"/>
        <w:ind/>
        <w:rPr>
          <w:sz w:val="28"/>
        </w:rPr>
      </w:pPr>
      <w:r>
        <w:rPr>
          <w:sz w:val="28"/>
        </w:rPr>
        <w:t>22. Проектная деятельность.</w:t>
      </w: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6"/>
        <w:gridCol w:w="1559"/>
        <w:gridCol w:w="3719"/>
        <w:gridCol w:w="2802"/>
      </w:tblGrid>
      <w:tr>
        <w:tc>
          <w:tcPr>
            <w:tcW w:type="dxa" w:w="30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ind/>
              <w:jc w:val="center"/>
            </w:pPr>
            <w:r>
              <w:t>Месяц и год</w:t>
            </w:r>
          </w:p>
        </w:tc>
        <w:tc>
          <w:tcPr>
            <w:tcW w:type="dxa" w:w="37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ind/>
              <w:jc w:val="center"/>
            </w:pPr>
            <w:r>
              <w:t>Наименование проекта, уровень (федеральный, региональный, местный)</w:t>
            </w:r>
          </w:p>
        </w:tc>
        <w:tc>
          <w:tcPr>
            <w:tcW w:type="dxa" w:w="2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ind/>
              <w:jc w:val="center"/>
            </w:pPr>
            <w:r>
              <w:t xml:space="preserve">Роль (руководящая, </w:t>
            </w:r>
          </w:p>
          <w:p w14:paraId="EE010000">
            <w:pPr>
              <w:widowControl w:val="1"/>
              <w:ind/>
              <w:jc w:val="center"/>
            </w:pPr>
            <w:r>
              <w:t>к</w:t>
            </w:r>
            <w:r>
              <w:t>о</w:t>
            </w:r>
            <w:r>
              <w:t>ординирующая)</w:t>
            </w:r>
          </w:p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ind/>
              <w:jc w:val="center"/>
            </w:pPr>
            <w:r>
              <w:t>начала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ind/>
              <w:jc w:val="center"/>
            </w:pPr>
            <w:r>
              <w:t>окончания</w:t>
            </w:r>
          </w:p>
        </w:tc>
        <w:tc>
          <w:tcPr>
            <w:tcW w:type="dxa" w:w="37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/>
          <w:p w14:paraId="F201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/>
          <w:p w14:paraId="F401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F5010000">
      <w:pPr>
        <w:widowControl w:val="1"/>
        <w:spacing w:afterAutospacing="on" w:beforeAutospacing="on"/>
        <w:ind/>
        <w:rPr>
          <w:sz w:val="28"/>
        </w:rPr>
      </w:pPr>
      <w:r>
        <w:rPr>
          <w:sz w:val="28"/>
        </w:rPr>
        <w:t>23. Кем рекомендуется в резерв управленческих кадров.</w:t>
      </w: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85"/>
        <w:gridCol w:w="3686"/>
        <w:gridCol w:w="2835"/>
      </w:tblGrid>
      <w:t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ind/>
              <w:jc w:val="center"/>
            </w:pPr>
            <w:r>
              <w:t>Фамилия, имя, отчество (полностью)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ind/>
              <w:jc w:val="center"/>
            </w:pPr>
            <w:r>
              <w:t>Место работы, должн</w:t>
            </w:r>
            <w:r>
              <w:t>ость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ind/>
              <w:jc w:val="center"/>
            </w:pPr>
            <w:r>
              <w:t>Контактная информация</w:t>
            </w:r>
          </w:p>
          <w:p w14:paraId="F9010000">
            <w:pPr>
              <w:widowControl w:val="1"/>
              <w:ind/>
              <w:jc w:val="center"/>
            </w:pPr>
            <w:r>
              <w:t>номер стационарного рабочего телефона;</w:t>
            </w:r>
          </w:p>
          <w:p w14:paraId="FA010000">
            <w:pPr>
              <w:widowControl w:val="1"/>
              <w:ind/>
              <w:jc w:val="center"/>
            </w:pPr>
            <w:r>
              <w:t>номер мобильного тел</w:t>
            </w:r>
            <w:r>
              <w:t>е</w:t>
            </w:r>
            <w:r>
              <w:t>фона; и т.д.</w:t>
            </w:r>
          </w:p>
        </w:tc>
      </w:tr>
      <w:t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/>
          <w:p w14:paraId="FC010000"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/>
          <w:p w14:paraId="FE010000"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FF010000">
      <w:pPr>
        <w:rPr>
          <w:sz w:val="28"/>
        </w:rPr>
      </w:pPr>
      <w:r>
        <w:rPr>
          <w:sz w:val="28"/>
        </w:rPr>
        <w:t xml:space="preserve">24. Паспорт </w:t>
      </w:r>
      <w:r>
        <w:rPr>
          <w:sz w:val="28"/>
        </w:rPr>
        <w:t>или документ, его заменяющий</w:t>
      </w:r>
    </w:p>
    <w:p w14:paraId="00020000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01020000">
      <w:pPr>
        <w:widowControl w:val="1"/>
        <w:ind/>
        <w:jc w:val="center"/>
        <w:rPr>
          <w:sz w:val="28"/>
        </w:rPr>
      </w:pPr>
      <w:r>
        <w:rPr>
          <w:sz w:val="20"/>
        </w:rPr>
        <w:t>(серия, номер, кем и когда выдан)</w:t>
      </w:r>
    </w:p>
    <w:p w14:paraId="02020000">
      <w:pPr>
        <w:widowControl w:val="1"/>
        <w:ind/>
        <w:jc w:val="both"/>
        <w:rPr>
          <w:sz w:val="28"/>
        </w:rPr>
      </w:pPr>
      <w:r>
        <w:rPr>
          <w:sz w:val="28"/>
        </w:rPr>
        <w:t>__</w:t>
      </w:r>
      <w:r>
        <w:rPr>
          <w:sz w:val="28"/>
        </w:rPr>
        <w:t>____________________________________________________________</w:t>
      </w:r>
      <w:r>
        <w:rPr>
          <w:sz w:val="28"/>
        </w:rPr>
        <w:t>____</w:t>
      </w:r>
      <w:r>
        <w:rPr>
          <w:sz w:val="28"/>
        </w:rPr>
        <w:t>_</w:t>
      </w:r>
    </w:p>
    <w:p w14:paraId="0302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Мне известно, что сообщение о себе в анкете недостоверны</w:t>
      </w:r>
      <w:r>
        <w:rPr>
          <w:sz w:val="28"/>
        </w:rPr>
        <w:t>х либо зав</w:t>
      </w:r>
      <w:r>
        <w:rPr>
          <w:sz w:val="28"/>
        </w:rPr>
        <w:t>е</w:t>
      </w:r>
      <w:r>
        <w:rPr>
          <w:sz w:val="28"/>
        </w:rPr>
        <w:t>домо ложных сведений повлечет отказ в допуске для участия в отборе и вкл</w:t>
      </w:r>
      <w:r>
        <w:rPr>
          <w:sz w:val="28"/>
        </w:rPr>
        <w:t>ю</w:t>
      </w:r>
      <w:r>
        <w:rPr>
          <w:sz w:val="28"/>
        </w:rPr>
        <w:t>чения в резерв управленческих кадров муниципально</w:t>
      </w:r>
      <w:r>
        <w:rPr>
          <w:sz w:val="28"/>
        </w:rPr>
        <w:t xml:space="preserve">го образования </w:t>
      </w:r>
      <w:r>
        <w:rPr>
          <w:sz w:val="28"/>
        </w:rPr>
        <w:t>Лени</w:t>
      </w:r>
      <w:r>
        <w:rPr>
          <w:sz w:val="28"/>
        </w:rPr>
        <w:t>н</w:t>
      </w:r>
      <w:r>
        <w:rPr>
          <w:sz w:val="28"/>
        </w:rPr>
        <w:t>градский</w:t>
      </w:r>
      <w:r>
        <w:rPr>
          <w:sz w:val="28"/>
        </w:rPr>
        <w:t xml:space="preserve"> район.</w:t>
      </w:r>
    </w:p>
    <w:p w14:paraId="04020000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Об изменении анкетных данных обязуюсь в течение 10 рабочих дней и</w:t>
      </w:r>
      <w:r>
        <w:rPr>
          <w:sz w:val="28"/>
        </w:rPr>
        <w:t>н</w:t>
      </w:r>
      <w:r>
        <w:rPr>
          <w:sz w:val="28"/>
        </w:rPr>
        <w:t xml:space="preserve">формировать комиссию </w:t>
      </w:r>
      <w:r>
        <w:rPr>
          <w:sz w:val="28"/>
        </w:rPr>
        <w:t>по формированию и подготовке резерва управленч</w:t>
      </w:r>
      <w:r>
        <w:rPr>
          <w:sz w:val="28"/>
        </w:rPr>
        <w:t>е</w:t>
      </w:r>
      <w:r>
        <w:rPr>
          <w:sz w:val="28"/>
        </w:rPr>
        <w:t xml:space="preserve">ских кадров муниципального образования </w:t>
      </w:r>
      <w:r>
        <w:rPr>
          <w:sz w:val="28"/>
        </w:rPr>
        <w:t>Ленинградский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 Краснодарског</w:t>
      </w:r>
      <w:r>
        <w:rPr>
          <w:sz w:val="28"/>
        </w:rPr>
        <w:t>о края</w:t>
      </w:r>
      <w:r>
        <w:rPr>
          <w:sz w:val="28"/>
        </w:rPr>
        <w:t>. Мне извес</w:t>
      </w:r>
      <w:r>
        <w:rPr>
          <w:sz w:val="28"/>
        </w:rPr>
        <w:t>т</w:t>
      </w:r>
      <w:r>
        <w:rPr>
          <w:sz w:val="28"/>
        </w:rPr>
        <w:t>но, что непредставление (несвоевременное представление) актуальных анке</w:t>
      </w:r>
      <w:r>
        <w:rPr>
          <w:sz w:val="28"/>
        </w:rPr>
        <w:t>т</w:t>
      </w:r>
      <w:r>
        <w:rPr>
          <w:sz w:val="28"/>
        </w:rPr>
        <w:t xml:space="preserve">ных данных повлечет исключение из резерва управленческих кадров </w:t>
      </w:r>
      <w:r>
        <w:rPr>
          <w:sz w:val="28"/>
        </w:rPr>
        <w:t>муниципального образования Ленинградский муниципальный округ Крас</w:t>
      </w:r>
      <w:r>
        <w:rPr>
          <w:sz w:val="28"/>
        </w:rPr>
        <w:t>нодарского края</w:t>
      </w:r>
      <w:r>
        <w:rPr>
          <w:sz w:val="28"/>
        </w:rPr>
        <w:t>.</w:t>
      </w:r>
    </w:p>
    <w:p w14:paraId="05020000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Настоящим подтвержда</w:t>
      </w:r>
      <w:r>
        <w:rPr>
          <w:sz w:val="28"/>
        </w:rPr>
        <w:t>ю, что комиссия по формированию и по</w:t>
      </w:r>
      <w:r>
        <w:rPr>
          <w:sz w:val="28"/>
        </w:rPr>
        <w:t>д</w:t>
      </w:r>
      <w:r>
        <w:rPr>
          <w:sz w:val="28"/>
        </w:rPr>
        <w:t>готовке резерва управленческих кадров по формированию и подготовке резерва упра</w:t>
      </w:r>
      <w:r>
        <w:rPr>
          <w:sz w:val="28"/>
        </w:rPr>
        <w:t>в</w:t>
      </w:r>
      <w:r>
        <w:rPr>
          <w:sz w:val="28"/>
        </w:rPr>
        <w:t xml:space="preserve">ленческих кадров </w:t>
      </w:r>
      <w:r>
        <w:rPr>
          <w:sz w:val="28"/>
        </w:rPr>
        <w:t>муниципального образования Ленинградский муниципальный округ Крас</w:t>
      </w:r>
      <w:r>
        <w:rPr>
          <w:sz w:val="28"/>
        </w:rPr>
        <w:t>нодарского края</w:t>
      </w:r>
      <w:r>
        <w:rPr>
          <w:sz w:val="28"/>
        </w:rPr>
        <w:t xml:space="preserve"> </w:t>
      </w:r>
      <w:r>
        <w:rPr>
          <w:sz w:val="28"/>
        </w:rPr>
        <w:t>не несет п</w:t>
      </w:r>
      <w:r>
        <w:rPr>
          <w:sz w:val="28"/>
        </w:rPr>
        <w:t>ередо мной обязательств по назн</w:t>
      </w:r>
      <w:r>
        <w:rPr>
          <w:sz w:val="28"/>
        </w:rPr>
        <w:t>ачению меня на управленческую целевую должность.</w:t>
      </w:r>
    </w:p>
    <w:p w14:paraId="06020000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Я согласен (согласна) добровольно участвовать в конкурсных и оцено</w:t>
      </w:r>
      <w:r>
        <w:rPr>
          <w:sz w:val="28"/>
        </w:rPr>
        <w:t>ч</w:t>
      </w:r>
      <w:r>
        <w:rPr>
          <w:sz w:val="28"/>
        </w:rPr>
        <w:t>ных процедурах в рамках проводимого отбора кандидатов в резерв управле</w:t>
      </w:r>
      <w:r>
        <w:rPr>
          <w:sz w:val="28"/>
        </w:rPr>
        <w:t>н</w:t>
      </w:r>
      <w:r>
        <w:rPr>
          <w:sz w:val="28"/>
        </w:rPr>
        <w:t>ческих ка</w:t>
      </w:r>
      <w:r>
        <w:rPr>
          <w:sz w:val="28"/>
        </w:rPr>
        <w:t>д</w:t>
      </w:r>
      <w:r>
        <w:rPr>
          <w:sz w:val="28"/>
        </w:rPr>
        <w:t xml:space="preserve">ров </w:t>
      </w:r>
      <w:r>
        <w:rPr>
          <w:sz w:val="28"/>
        </w:rPr>
        <w:t xml:space="preserve">муниципального образования Ленинградский муниципальный </w:t>
      </w:r>
      <w:r>
        <w:rPr>
          <w:sz w:val="28"/>
        </w:rPr>
        <w:t>округ Крас</w:t>
      </w:r>
      <w:r>
        <w:rPr>
          <w:sz w:val="28"/>
        </w:rPr>
        <w:t>нодарского края</w:t>
      </w:r>
      <w:r>
        <w:rPr>
          <w:sz w:val="28"/>
        </w:rPr>
        <w:t>.</w:t>
      </w:r>
    </w:p>
    <w:p w14:paraId="07020000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Я согласен (согласна) добровольно оплачивать все расходы за свой счет (в том числе транспортные услуги и услуги, связанные с наймом жилья), св</w:t>
      </w:r>
      <w:r>
        <w:rPr>
          <w:sz w:val="28"/>
        </w:rPr>
        <w:t>я</w:t>
      </w:r>
      <w:r>
        <w:rPr>
          <w:sz w:val="28"/>
        </w:rPr>
        <w:t>занные с участием в конкурсных и оценочных процедурах в рамках провод</w:t>
      </w:r>
      <w:r>
        <w:rPr>
          <w:sz w:val="28"/>
        </w:rPr>
        <w:t>и</w:t>
      </w:r>
      <w:r>
        <w:rPr>
          <w:sz w:val="28"/>
        </w:rPr>
        <w:t>мого отбора канд</w:t>
      </w:r>
      <w:r>
        <w:rPr>
          <w:sz w:val="28"/>
        </w:rPr>
        <w:t>идатов</w:t>
      </w:r>
      <w:r>
        <w:rPr>
          <w:sz w:val="28"/>
        </w:rPr>
        <w:t xml:space="preserve"> в резерв управленческих кадров </w:t>
      </w:r>
      <w:r>
        <w:rPr>
          <w:sz w:val="28"/>
        </w:rPr>
        <w:t>муниципального образования Ленинградский муниципальный округ Крас</w:t>
      </w:r>
      <w:r>
        <w:rPr>
          <w:sz w:val="28"/>
        </w:rPr>
        <w:t>нодарского края</w:t>
      </w:r>
      <w:r>
        <w:rPr>
          <w:sz w:val="28"/>
        </w:rPr>
        <w:t xml:space="preserve"> и нахождением в резерве управленческих ка</w:t>
      </w:r>
      <w:r>
        <w:rPr>
          <w:sz w:val="28"/>
        </w:rPr>
        <w:t>д</w:t>
      </w:r>
      <w:r>
        <w:rPr>
          <w:sz w:val="28"/>
        </w:rPr>
        <w:t xml:space="preserve">ров </w:t>
      </w:r>
      <w:r>
        <w:rPr>
          <w:sz w:val="28"/>
        </w:rPr>
        <w:t>муниципального образования Ленинградский муниципальный округ Крас</w:t>
      </w:r>
      <w:r>
        <w:rPr>
          <w:sz w:val="28"/>
        </w:rPr>
        <w:t>нодарского края</w:t>
      </w:r>
      <w:r>
        <w:rPr>
          <w:sz w:val="28"/>
        </w:rPr>
        <w:t xml:space="preserve"> </w:t>
      </w:r>
      <w:r>
        <w:rPr>
          <w:sz w:val="28"/>
        </w:rPr>
        <w:t>(в том чис</w:t>
      </w:r>
      <w:r>
        <w:rPr>
          <w:sz w:val="28"/>
        </w:rPr>
        <w:t>ле получ</w:t>
      </w:r>
      <w:r>
        <w:rPr>
          <w:sz w:val="28"/>
        </w:rPr>
        <w:t>е</w:t>
      </w:r>
      <w:r>
        <w:rPr>
          <w:sz w:val="28"/>
        </w:rPr>
        <w:t>ние высшего и дополнительного пр</w:t>
      </w:r>
      <w:r>
        <w:rPr>
          <w:sz w:val="28"/>
        </w:rPr>
        <w:t>о</w:t>
      </w:r>
      <w:r>
        <w:rPr>
          <w:sz w:val="28"/>
        </w:rPr>
        <w:t>фессиональною образования).</w:t>
      </w:r>
    </w:p>
    <w:p w14:paraId="08020000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На п</w:t>
      </w:r>
      <w:r>
        <w:rPr>
          <w:sz w:val="28"/>
        </w:rPr>
        <w:t>роведение в отношении меня проверочных мероприятий согласен (согласна).</w:t>
      </w:r>
    </w:p>
    <w:p w14:paraId="09020000">
      <w:pPr>
        <w:widowControl w:val="1"/>
        <w:ind/>
        <w:jc w:val="both"/>
        <w:rPr>
          <w:sz w:val="28"/>
        </w:rPr>
      </w:pPr>
    </w:p>
    <w:p w14:paraId="0A020000">
      <w:pPr>
        <w:widowControl w:val="1"/>
        <w:ind/>
        <w:jc w:val="both"/>
        <w:rPr>
          <w:sz w:val="28"/>
        </w:rPr>
      </w:pPr>
    </w:p>
    <w:p w14:paraId="0B020000">
      <w:pPr>
        <w:widowControl w:val="1"/>
        <w:ind/>
        <w:jc w:val="both"/>
      </w:pPr>
      <w:r>
        <w:t>«___»_______________20___г.                                          Подпись______________________</w:t>
      </w:r>
    </w:p>
    <w:p w14:paraId="0C020000">
      <w:pPr>
        <w:widowControl w:val="1"/>
        <w:ind w:firstLine="0"/>
      </w:pPr>
      <w:r>
        <w:t xml:space="preserve">         </w:t>
      </w:r>
      <w:r>
        <w:t xml:space="preserve">                                                                          </w:t>
      </w:r>
      <w:r>
        <w:t xml:space="preserve">    </w:t>
      </w:r>
    </w:p>
    <w:p w14:paraId="0D020000">
      <w:pPr>
        <w:sectPr>
          <w:headerReference r:id="rId13" w:type="default"/>
          <w:headerReference r:id="rId17" w:type="first"/>
          <w:headerReference r:id="rId21" w:type="even"/>
          <w:type w:val="nextPage"/>
          <w:pgSz w:h="16848" w:orient="portrait" w:w="11908"/>
          <w:pgMar w:bottom="1134" w:footer="709" w:gutter="0" w:header="709" w:left="1701" w:right="567" w:top="1134"/>
          <w:titlePg/>
        </w:sectPr>
      </w:pPr>
    </w:p>
    <w:p w14:paraId="0E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4</w:t>
      </w:r>
    </w:p>
    <w:p w14:paraId="0F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к Положению о резерве </w:t>
      </w:r>
    </w:p>
    <w:p w14:paraId="10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управленческих кадров </w:t>
      </w:r>
    </w:p>
    <w:p w14:paraId="11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>муниципального образования</w:t>
      </w:r>
    </w:p>
    <w:p w14:paraId="12020000">
      <w:pPr>
        <w:widowControl w:val="1"/>
        <w:ind w:firstLine="1417" w:left="4395"/>
        <w:rPr>
          <w:sz w:val="28"/>
        </w:rPr>
      </w:pPr>
      <w:r>
        <w:rPr>
          <w:sz w:val="28"/>
        </w:rPr>
        <w:t xml:space="preserve">Ленинградский </w:t>
      </w:r>
    </w:p>
    <w:p w14:paraId="13020000">
      <w:pPr>
        <w:widowControl w:val="1"/>
        <w:ind w:firstLine="1417" w:left="4395"/>
        <w:rPr>
          <w:sz w:val="28"/>
        </w:rPr>
      </w:pPr>
      <w:r>
        <w:rPr>
          <w:sz w:val="28"/>
        </w:rPr>
        <w:t>м</w:t>
      </w:r>
      <w:r>
        <w:rPr>
          <w:sz w:val="28"/>
        </w:rPr>
        <w:t>униципальный</w:t>
      </w:r>
      <w:r>
        <w:rPr>
          <w:sz w:val="28"/>
        </w:rPr>
        <w:t xml:space="preserve"> </w:t>
      </w:r>
      <w:r>
        <w:rPr>
          <w:sz w:val="28"/>
        </w:rPr>
        <w:t>округ</w:t>
      </w:r>
    </w:p>
    <w:p w14:paraId="14020000">
      <w:pPr>
        <w:widowControl w:val="1"/>
        <w:ind w:firstLine="1417" w:left="4395"/>
        <w:rPr>
          <w:sz w:val="28"/>
        </w:rPr>
      </w:pPr>
      <w:r>
        <w:rPr>
          <w:sz w:val="28"/>
        </w:rPr>
        <w:t>Краснодарского края</w:t>
      </w:r>
    </w:p>
    <w:p w14:paraId="15020000">
      <w:pPr>
        <w:widowControl w:val="1"/>
        <w:ind w:firstLine="0"/>
        <w:rPr>
          <w:rFonts w:ascii="Times New Roman" w:hAnsi="Times New Roman"/>
          <w:sz w:val="28"/>
        </w:rPr>
      </w:pPr>
    </w:p>
    <w:p w14:paraId="16020000">
      <w:pPr>
        <w:widowControl w:val="1"/>
        <w:ind w:firstLine="0"/>
        <w:rPr>
          <w:rFonts w:ascii="Times New Roman" w:hAnsi="Times New Roman"/>
          <w:sz w:val="28"/>
        </w:rPr>
      </w:pPr>
    </w:p>
    <w:p w14:paraId="17020000">
      <w:pPr>
        <w:widowControl w:val="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</w:t>
      </w:r>
    </w:p>
    <w:p w14:paraId="18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на обработку персональных данных</w:t>
      </w:r>
    </w:p>
    <w:p w14:paraId="1902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</w:t>
      </w:r>
    </w:p>
    <w:p w14:paraId="1A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</w:t>
      </w:r>
      <w:r>
        <w:rPr>
          <w:rFonts w:ascii="Times New Roman" w:hAnsi="Times New Roman"/>
          <w:sz w:val="28"/>
        </w:rPr>
        <w:t>гистрированный (ая) по адресу ______</w:t>
      </w:r>
      <w:r>
        <w:rPr>
          <w:rFonts w:ascii="Times New Roman" w:hAnsi="Times New Roman"/>
          <w:sz w:val="28"/>
        </w:rPr>
        <w:t>_______________________________</w:t>
      </w:r>
    </w:p>
    <w:p w14:paraId="1B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документ, удостоверяющий личность _____________________ серия _________ </w:t>
      </w:r>
    </w:p>
    <w:p w14:paraId="1C020000">
      <w:pPr>
        <w:widowControl w:val="1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(наименование док</w:t>
      </w:r>
      <w:r>
        <w:rPr>
          <w:rFonts w:ascii="Times New Roman" w:hAnsi="Times New Roman"/>
        </w:rPr>
        <w:t>умента)</w:t>
      </w:r>
    </w:p>
    <w:p w14:paraId="1D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номер_______________, выдан _________________________________________</w:t>
      </w:r>
    </w:p>
    <w:p w14:paraId="1E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F020000">
      <w:pPr>
        <w:widowControl w:val="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(орган, выдавший документ, дата выдачи)</w:t>
      </w:r>
    </w:p>
    <w:p w14:paraId="20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26 июля 2006 года № 152 «О п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нальных данных» </w:t>
      </w:r>
      <w:r>
        <w:rPr>
          <w:rFonts w:ascii="Times New Roman" w:hAnsi="Times New Roman"/>
          <w:sz w:val="28"/>
        </w:rPr>
        <w:t xml:space="preserve">свободно своей волей и в своем интересе даю комиссии </w:t>
      </w:r>
      <w:r>
        <w:rPr>
          <w:rFonts w:ascii="Times New Roman" w:hAnsi="Times New Roman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формированию и подг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товке резерва управленческих кадров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>ьн</w:t>
      </w:r>
      <w:r>
        <w:rPr>
          <w:rFonts w:ascii="Times New Roman" w:hAnsi="Times New Roman"/>
          <w:sz w:val="28"/>
        </w:rPr>
        <w:t>ого обр</w:t>
      </w:r>
      <w:r>
        <w:rPr>
          <w:rFonts w:ascii="Times New Roman" w:hAnsi="Times New Roman"/>
          <w:sz w:val="28"/>
        </w:rPr>
        <w:t>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(353740, ст. Ленинградская, ул.</w:t>
      </w:r>
      <w:r>
        <w:rPr>
          <w:rFonts w:ascii="Times New Roman" w:hAnsi="Times New Roman"/>
          <w:sz w:val="28"/>
        </w:rPr>
        <w:t>Чернышевского, 179) согласие на обработку</w:t>
      </w:r>
      <w:r>
        <w:rPr>
          <w:rFonts w:ascii="Times New Roman" w:hAnsi="Times New Roman"/>
          <w:sz w:val="28"/>
        </w:rPr>
        <w:t xml:space="preserve"> (любое действие (операцию) или совокупность действий (опер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ций), совершаемых с использованием средств автоматиз</w:t>
      </w:r>
      <w:r>
        <w:rPr>
          <w:rFonts w:ascii="Times New Roman" w:hAnsi="Times New Roman"/>
          <w:sz w:val="28"/>
        </w:rPr>
        <w:t>ац</w:t>
      </w:r>
      <w:r>
        <w:rPr>
          <w:rFonts w:ascii="Times New Roman" w:hAnsi="Times New Roman"/>
          <w:sz w:val="28"/>
        </w:rPr>
        <w:t>ии или без испол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зования таких средств с персональными данными, включая сбор, запись, 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стематизацию,</w:t>
      </w:r>
      <w:r>
        <w:rPr>
          <w:rFonts w:ascii="Times New Roman" w:hAnsi="Times New Roman"/>
          <w:sz w:val="28"/>
        </w:rPr>
        <w:t xml:space="preserve"> накопление, хранение, уточнение (обновление, изменение), 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влечение, использование, передачу (распространение, предоставление, доступ), обезличивание, б</w:t>
      </w:r>
      <w:r>
        <w:rPr>
          <w:rFonts w:ascii="Times New Roman" w:hAnsi="Times New Roman"/>
          <w:sz w:val="28"/>
        </w:rPr>
        <w:t>ло</w:t>
      </w:r>
      <w:r>
        <w:rPr>
          <w:rFonts w:ascii="Times New Roman" w:hAnsi="Times New Roman"/>
          <w:sz w:val="28"/>
        </w:rPr>
        <w:t xml:space="preserve">кирование, удаление, уничтожение) </w:t>
      </w:r>
      <w:r>
        <w:rPr>
          <w:rFonts w:ascii="Times New Roman" w:hAnsi="Times New Roman"/>
          <w:sz w:val="28"/>
        </w:rPr>
        <w:t>следующих персонал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ных данных</w:t>
      </w:r>
      <w:r>
        <w:rPr>
          <w:rFonts w:ascii="Times New Roman" w:hAnsi="Times New Roman"/>
          <w:sz w:val="28"/>
        </w:rPr>
        <w:t xml:space="preserve">: </w:t>
      </w:r>
    </w:p>
    <w:p w14:paraId="21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фамилия, имя, отчество, прежние фа</w:t>
      </w:r>
      <w:r>
        <w:rPr>
          <w:rFonts w:ascii="Times New Roman" w:hAnsi="Times New Roman"/>
          <w:sz w:val="28"/>
        </w:rPr>
        <w:t>милия, имя, отчество, дата, место и причина изменения (в случае изменения), фот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графия, дата и место рождения, гражданство, семейное положение, наличие д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>ей (количество, пол, год рожд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ния), адрес рег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и фактического проживания, общее время проживан</w:t>
      </w:r>
      <w:r>
        <w:rPr>
          <w:rFonts w:ascii="Times New Roman" w:hAnsi="Times New Roman"/>
          <w:sz w:val="28"/>
        </w:rPr>
        <w:t>ия на территории Краснодарского края, образование (когда и какие образовател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ные учреждения закончил, номера дипломов, направление подготовки или сп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циал</w:t>
      </w:r>
      <w:r>
        <w:rPr>
          <w:rFonts w:ascii="Times New Roman" w:hAnsi="Times New Roman"/>
          <w:sz w:val="28"/>
        </w:rPr>
        <w:t>ьн</w:t>
      </w: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>ть по диплому, квалификация по диплому), послевузовское професс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ональное образование (наименование </w:t>
      </w:r>
      <w:r>
        <w:rPr>
          <w:rFonts w:ascii="Times New Roman" w:hAnsi="Times New Roman"/>
          <w:sz w:val="28"/>
        </w:rPr>
        <w:t>образовательного или научного учр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ждения, год окончания), ученая степень, ученое звание (когда присвоены, 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мера дипломов, аттестатов), контактная информ</w:t>
      </w:r>
      <w:r>
        <w:rPr>
          <w:rFonts w:ascii="Times New Roman" w:hAnsi="Times New Roman"/>
          <w:sz w:val="28"/>
        </w:rPr>
        <w:t>ац</w:t>
      </w:r>
      <w:r>
        <w:rPr>
          <w:rFonts w:ascii="Times New Roman" w:hAnsi="Times New Roman"/>
          <w:sz w:val="28"/>
        </w:rPr>
        <w:t>ия (номера домашних, раб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чих стационарных (пр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водных) телефонов, номера мобильных (беспроводных) теле</w:t>
      </w:r>
      <w:r>
        <w:rPr>
          <w:rFonts w:ascii="Times New Roman" w:hAnsi="Times New Roman"/>
          <w:sz w:val="28"/>
        </w:rPr>
        <w:t>фонов, адреса электронной почты), другие средства коммуникации (вп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сать) ____________________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_____________________________________________, иностранный язык (название языка, степень владения), государственные </w:t>
      </w:r>
      <w:r>
        <w:rPr>
          <w:rFonts w:ascii="Times New Roman" w:hAnsi="Times New Roman"/>
          <w:sz w:val="28"/>
        </w:rPr>
        <w:t>нагр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ды, иные награды и знаки отличия (название награды, кем награжден, когда, основание), наличие (отсутствие) судимости (когда за что), св</w:t>
      </w:r>
      <w:r>
        <w:rPr>
          <w:rFonts w:ascii="Times New Roman" w:hAnsi="Times New Roman"/>
          <w:sz w:val="28"/>
        </w:rPr>
        <w:t>едения о привл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чении к административной ответственности (когда, за что, вид наказания), тр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довая деятельность, включая ра</w:t>
      </w:r>
      <w:r>
        <w:rPr>
          <w:rFonts w:ascii="Times New Roman" w:hAnsi="Times New Roman"/>
          <w:sz w:val="28"/>
        </w:rPr>
        <w:t>боту по совместительству, предпринимател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скую деятельность и т.п. (дата поступления и увольнения, дол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ность и место работы (службы), ад</w:t>
      </w:r>
      <w:r>
        <w:rPr>
          <w:rFonts w:ascii="Times New Roman" w:hAnsi="Times New Roman"/>
          <w:sz w:val="28"/>
        </w:rPr>
        <w:t>рес организации), военная служба или слу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ба в органах безопасности и правопорядка (дата начала, окончания, информ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ция о с</w:t>
      </w:r>
      <w:r>
        <w:rPr>
          <w:rFonts w:ascii="Times New Roman" w:hAnsi="Times New Roman"/>
          <w:sz w:val="28"/>
        </w:rPr>
        <w:t>лужбе), работа на выборных должностях (дата начала, окончания, наименование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борного органа, должности), участие в работе коллегиальны</w:t>
      </w:r>
      <w:r>
        <w:rPr>
          <w:rFonts w:ascii="Times New Roman" w:hAnsi="Times New Roman"/>
          <w:sz w:val="28"/>
        </w:rPr>
        <w:t>х, совещ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тельных органов, членство в общественных, общественно-политических объединениях и организациях, проектная деятел</w:t>
      </w:r>
      <w:r>
        <w:rPr>
          <w:rFonts w:ascii="Times New Roman" w:hAnsi="Times New Roman"/>
          <w:sz w:val="28"/>
        </w:rPr>
        <w:t>ьность (дата начала и окончания, наименов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ние органа (организации проекта), роль), кем рекомендуется в Резерв (фам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лия, имя, отчество, </w:t>
      </w:r>
      <w:r>
        <w:rPr>
          <w:rFonts w:ascii="Times New Roman" w:hAnsi="Times New Roman"/>
          <w:sz w:val="28"/>
        </w:rPr>
        <w:t>место работу, должность, контактная инфо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мация, номера рабочих стационарных (проводных) телефонов, номера мобильных (бесп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водных) телефонов), па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порт (серия, номер, кем и когда выдан)</w:t>
      </w:r>
    </w:p>
    <w:p w14:paraId="22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Вышеуказанные персональные данные представляю для обработки в 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лях об</w:t>
      </w:r>
      <w:r>
        <w:rPr>
          <w:rFonts w:ascii="Times New Roman" w:hAnsi="Times New Roman"/>
          <w:sz w:val="28"/>
        </w:rPr>
        <w:t>еспечения соблюдения в отношении меня законодательства Российской Федерации в сфере отношений, связанных с отбором в Резе</w:t>
      </w:r>
      <w:r>
        <w:rPr>
          <w:rFonts w:ascii="Times New Roman" w:hAnsi="Times New Roman"/>
          <w:sz w:val="28"/>
        </w:rPr>
        <w:t>рв, включением и нахождением в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зерве.</w:t>
      </w:r>
    </w:p>
    <w:p w14:paraId="23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 ознакомлен(а), что:</w:t>
      </w:r>
    </w:p>
    <w:p w14:paraId="2402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согласие на обработку персональных данных действует с даты подп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сания</w:t>
      </w:r>
      <w:r>
        <w:rPr>
          <w:rFonts w:ascii="Times New Roman" w:hAnsi="Times New Roman"/>
          <w:sz w:val="28"/>
        </w:rPr>
        <w:t xml:space="preserve"> настоящего Согласия в течение срока нахождения в Резерве, увеличе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ном на один год, в случае невключения меня в Резерв – </w:t>
      </w:r>
      <w:r>
        <w:rPr>
          <w:rFonts w:ascii="Times New Roman" w:hAnsi="Times New Roman"/>
          <w:sz w:val="28"/>
        </w:rPr>
        <w:t>а течение одного года;</w:t>
      </w:r>
    </w:p>
    <w:p w14:paraId="2502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согласие на обработку персональных данных может быть отозвано </w:t>
      </w:r>
      <w:r>
        <w:rPr>
          <w:rFonts w:ascii="Times New Roman" w:hAnsi="Times New Roman"/>
          <w:sz w:val="28"/>
        </w:rPr>
        <w:t>на основании письменного заявления в произвол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ой форме;</w:t>
      </w:r>
    </w:p>
    <w:p w14:paraId="2602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случае отзыва согласия на обработку персональных данных Коми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сия вправе продолжить обработку персональных</w:t>
      </w:r>
      <w:r>
        <w:rPr>
          <w:rFonts w:ascii="Times New Roman" w:hAnsi="Times New Roman"/>
          <w:sz w:val="28"/>
        </w:rPr>
        <w:t xml:space="preserve"> данных без согласия при наличии оснований, указанных в пунктах 2-11 части 1 статьи 6, части 2 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тьи 10 и части 2 статьи 11 Федеральног</w:t>
      </w:r>
      <w:r>
        <w:rPr>
          <w:rFonts w:ascii="Times New Roman" w:hAnsi="Times New Roman"/>
          <w:sz w:val="28"/>
        </w:rPr>
        <w:t>о закона от 27 июля 2006 года № 152-ФЗ «О персональных данных».</w:t>
      </w:r>
    </w:p>
    <w:p w14:paraId="27020000">
      <w:pPr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28020000">
      <w:pPr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29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обработки персональных данных; ___________</w:t>
      </w:r>
      <w:r>
        <w:rPr>
          <w:rFonts w:ascii="Times New Roman" w:hAnsi="Times New Roman"/>
          <w:sz w:val="28"/>
        </w:rPr>
        <w:t>_____________</w:t>
      </w:r>
    </w:p>
    <w:p w14:paraId="2A020000">
      <w:pPr>
        <w:widowControl w:val="1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(число, месяц</w:t>
      </w:r>
      <w:r>
        <w:rPr>
          <w:rFonts w:ascii="Times New Roman" w:hAnsi="Times New Roman"/>
          <w:sz w:val="24"/>
        </w:rPr>
        <w:t>, год)</w:t>
      </w:r>
    </w:p>
    <w:p w14:paraId="2B020000">
      <w:pPr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2C020000">
      <w:pPr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2D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______________________</w:t>
      </w:r>
    </w:p>
    <w:p w14:paraId="2E020000">
      <w:pPr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2F020000">
      <w:pPr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3002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«________»________________20___г.                   Подпись___________________</w:t>
      </w:r>
    </w:p>
    <w:p w14:paraId="31020000">
      <w:pPr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32020000"/>
    <w:p w14:paraId="33020000">
      <w:pPr>
        <w:sectPr>
          <w:headerReference r:id="rId23" w:type="default"/>
          <w:headerReference r:id="rId18" w:type="first"/>
          <w:headerReference r:id="rId6" w:type="even"/>
          <w:type w:val="nextPage"/>
          <w:pgSz w:h="16848" w:orient="portrait" w:w="11908"/>
          <w:pgMar w:bottom="1134" w:footer="709" w:gutter="0" w:header="709" w:left="1701" w:right="567" w:top="1134"/>
          <w:titlePg/>
        </w:sectPr>
      </w:pPr>
    </w:p>
    <w:p w14:paraId="34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5</w:t>
      </w:r>
    </w:p>
    <w:p w14:paraId="35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к Положению о резерве </w:t>
      </w:r>
    </w:p>
    <w:p w14:paraId="36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управленческих кадров </w:t>
      </w:r>
    </w:p>
    <w:p w14:paraId="37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>муниципального образования</w:t>
      </w:r>
    </w:p>
    <w:p w14:paraId="38020000">
      <w:pPr>
        <w:widowControl w:val="1"/>
        <w:ind w:left="5812"/>
        <w:rPr>
          <w:sz w:val="28"/>
        </w:rPr>
      </w:pPr>
      <w:r>
        <w:rPr>
          <w:sz w:val="28"/>
        </w:rPr>
        <w:t xml:space="preserve">Ленинградский </w:t>
      </w:r>
      <w:r>
        <w:rPr>
          <w:sz w:val="28"/>
        </w:rPr>
        <w:t xml:space="preserve">                      муниципальный округ</w:t>
      </w:r>
    </w:p>
    <w:p w14:paraId="39020000">
      <w:pPr>
        <w:widowControl w:val="1"/>
        <w:ind w:firstLine="1417" w:left="4395"/>
        <w:rPr>
          <w:sz w:val="28"/>
        </w:rPr>
      </w:pPr>
      <w:r>
        <w:rPr>
          <w:sz w:val="28"/>
        </w:rPr>
        <w:t>Краснодарского края</w:t>
      </w:r>
    </w:p>
    <w:p w14:paraId="3A020000"/>
    <w:p w14:paraId="3B020000"/>
    <w:p w14:paraId="3C020000">
      <w:pPr>
        <w:widowControl w:val="1"/>
        <w:ind/>
        <w:jc w:val="center"/>
      </w:pPr>
      <w:r>
        <w:t>РЕКОМЕНДАЦИЯ</w:t>
      </w:r>
    </w:p>
    <w:p w14:paraId="3D020000">
      <w:pPr>
        <w:widowControl w:val="1"/>
        <w:ind/>
        <w:jc w:val="center"/>
      </w:pPr>
      <w:r>
        <w:t>кандидату в резерв управленческих кадров муниципального</w:t>
      </w:r>
    </w:p>
    <w:p w14:paraId="3E020000">
      <w:pPr>
        <w:widowControl w:val="1"/>
        <w:ind/>
        <w:jc w:val="center"/>
      </w:pPr>
      <w:r>
        <w:t xml:space="preserve">образования Ленинградский </w:t>
      </w:r>
      <w:r>
        <w:t>муниципальный округ Краснодарского края</w:t>
      </w:r>
    </w:p>
    <w:p w14:paraId="3F020000">
      <w:pPr>
        <w:widowControl w:val="1"/>
        <w:ind/>
        <w:jc w:val="both"/>
      </w:pPr>
    </w:p>
    <w:p w14:paraId="40020000">
      <w:pPr>
        <w:widowControl w:val="1"/>
        <w:ind w:firstLine="708"/>
        <w:jc w:val="both"/>
      </w:pPr>
      <w:r>
        <w:t>Я,_________________________</w:t>
      </w:r>
      <w:r>
        <w:t>___</w:t>
      </w:r>
      <w:r>
        <w:t>__________________________________________</w:t>
      </w:r>
    </w:p>
    <w:p w14:paraId="41020000">
      <w:pPr>
        <w:widowControl w:val="1"/>
        <w:ind/>
        <w:jc w:val="both"/>
      </w:pPr>
      <w:r>
        <w:t>(Ф.И.О., должность лица, рекомендующего кандидата в резерв управленческих кадров)</w:t>
      </w:r>
    </w:p>
    <w:p w14:paraId="42020000">
      <w:pPr>
        <w:widowControl w:val="1"/>
        <w:ind/>
        <w:jc w:val="both"/>
      </w:pPr>
    </w:p>
    <w:p w14:paraId="43020000">
      <w:pPr>
        <w:widowControl w:val="1"/>
        <w:ind/>
        <w:jc w:val="both"/>
      </w:pPr>
      <w:r>
        <w:t>знаю____________________________________________с___________</w:t>
      </w:r>
      <w:r>
        <w:t>_________</w:t>
      </w:r>
      <w:r>
        <w:t>________</w:t>
      </w:r>
    </w:p>
    <w:p w14:paraId="44020000">
      <w:pPr>
        <w:widowControl w:val="1"/>
        <w:ind/>
        <w:jc w:val="both"/>
      </w:pPr>
      <w:r>
        <w:t xml:space="preserve">                </w:t>
      </w:r>
      <w:r>
        <w:t>(Ф.И.О. кандидата в Резерв)                                        (период времени)</w:t>
      </w:r>
    </w:p>
    <w:p w14:paraId="45020000">
      <w:pPr>
        <w:widowControl w:val="1"/>
        <w:ind/>
        <w:jc w:val="both"/>
      </w:pPr>
      <w:r>
        <w:t>по работе__________________________________________</w:t>
      </w:r>
      <w:r>
        <w:t>_________</w:t>
      </w:r>
      <w:r>
        <w:t>__________________</w:t>
      </w:r>
    </w:p>
    <w:p w14:paraId="46020000">
      <w:pPr>
        <w:widowControl w:val="1"/>
        <w:ind/>
        <w:jc w:val="both"/>
      </w:pPr>
      <w:r>
        <w:t xml:space="preserve">   </w:t>
      </w:r>
      <w:r>
        <w:t>(наименование организации исполнительного органа местного самоуправления, организации)</w:t>
      </w:r>
    </w:p>
    <w:p w14:paraId="47020000">
      <w:pPr>
        <w:widowControl w:val="1"/>
        <w:ind/>
        <w:jc w:val="both"/>
      </w:pPr>
      <w:r>
        <w:t>___________________</w:t>
      </w:r>
      <w:r>
        <w:t>__________</w:t>
      </w:r>
      <w:r>
        <w:t>________________________________________________</w:t>
      </w:r>
    </w:p>
    <w:p w14:paraId="48020000">
      <w:pPr>
        <w:widowControl w:val="1"/>
        <w:ind/>
        <w:jc w:val="both"/>
      </w:pPr>
      <w:r>
        <w:t xml:space="preserve">          </w:t>
      </w:r>
      <w:r>
        <w:t>(характеристика профессиональных и личностных качеств кандидата в Резерв;</w:t>
      </w:r>
    </w:p>
    <w:p w14:paraId="49020000">
      <w:pPr>
        <w:widowControl w:val="1"/>
        <w:ind/>
        <w:jc w:val="both"/>
      </w:pPr>
      <w:r>
        <w:t>___________________________________________________________</w:t>
      </w:r>
      <w:r>
        <w:t>_________</w:t>
      </w:r>
      <w:r>
        <w:t>_________</w:t>
      </w:r>
    </w:p>
    <w:p w14:paraId="4A020000">
      <w:pPr>
        <w:widowControl w:val="1"/>
        <w:ind/>
        <w:jc w:val="both"/>
      </w:pPr>
      <w:r>
        <w:t>перечисляются конкретные заслуги и достижения кандидата в Резерв в профессиональной сфере,</w:t>
      </w:r>
    </w:p>
    <w:p w14:paraId="4B020000">
      <w:pPr>
        <w:widowControl w:val="1"/>
        <w:ind/>
        <w:jc w:val="both"/>
      </w:pPr>
      <w:r>
        <w:t>__________________________________________________________</w:t>
      </w:r>
      <w:r>
        <w:t>__________</w:t>
      </w:r>
      <w:r>
        <w:t>_________</w:t>
      </w:r>
    </w:p>
    <w:p w14:paraId="4C020000">
      <w:pPr>
        <w:widowControl w:val="1"/>
        <w:ind/>
        <w:jc w:val="both"/>
      </w:pPr>
      <w:r>
        <w:t>позволяющие объективно оценить вклад гражданина в соответствующей сфере деятельности;</w:t>
      </w:r>
    </w:p>
    <w:p w14:paraId="4D020000">
      <w:pPr>
        <w:widowControl w:val="1"/>
        <w:ind/>
        <w:jc w:val="both"/>
      </w:pPr>
      <w:r>
        <w:t>___________________________________________________________________</w:t>
      </w:r>
      <w:r>
        <w:t>__________</w:t>
      </w:r>
    </w:p>
    <w:p w14:paraId="4E020000">
      <w:pPr>
        <w:widowControl w:val="1"/>
        <w:ind/>
        <w:jc w:val="center"/>
      </w:pPr>
      <w:r>
        <w:t>отражаются профессиональных качеств, объективные данные,</w:t>
      </w:r>
    </w:p>
    <w:p w14:paraId="4F020000">
      <w:pPr>
        <w:widowControl w:val="1"/>
        <w:ind/>
        <w:jc w:val="both"/>
      </w:pPr>
      <w:r>
        <w:t>___________________________________________________________</w:t>
      </w:r>
      <w:r>
        <w:t>_________</w:t>
      </w:r>
      <w:r>
        <w:t>_________</w:t>
      </w:r>
    </w:p>
    <w:p w14:paraId="50020000">
      <w:pPr>
        <w:widowControl w:val="1"/>
        <w:ind/>
        <w:jc w:val="center"/>
      </w:pPr>
      <w:r>
        <w:t>характеризирующие положительно личность кандидата в Резерв)</w:t>
      </w:r>
    </w:p>
    <w:p w14:paraId="51020000">
      <w:pPr>
        <w:widowControl w:val="1"/>
        <w:ind/>
        <w:jc w:val="both"/>
      </w:pPr>
      <w:r>
        <w:t>________________________________________________________________</w:t>
      </w:r>
      <w:r>
        <w:t>_________</w:t>
      </w:r>
      <w:r>
        <w:t>____</w:t>
      </w:r>
    </w:p>
    <w:p w14:paraId="52020000">
      <w:pPr>
        <w:widowControl w:val="1"/>
        <w:ind/>
        <w:jc w:val="both"/>
      </w:pPr>
    </w:p>
    <w:p w14:paraId="53020000">
      <w:pPr>
        <w:widowControl w:val="1"/>
        <w:ind w:firstLine="708"/>
        <w:jc w:val="both"/>
      </w:pPr>
      <w:r>
        <w:t>Считаю,что</w:t>
      </w:r>
      <w:r>
        <w:t>___________________________________________________</w:t>
      </w:r>
      <w:r>
        <w:t>__________</w:t>
      </w:r>
    </w:p>
    <w:p w14:paraId="54020000">
      <w:pPr>
        <w:widowControl w:val="1"/>
        <w:ind/>
        <w:jc w:val="both"/>
      </w:pPr>
      <w:r>
        <w:t xml:space="preserve">                                         </w:t>
      </w:r>
      <w:r>
        <w:t>(Ф.И.О. Кандидата в Резерв)</w:t>
      </w:r>
    </w:p>
    <w:p w14:paraId="55020000">
      <w:pPr>
        <w:widowControl w:val="1"/>
        <w:ind/>
        <w:jc w:val="both"/>
      </w:pPr>
      <w:r>
        <w:t>может быть включен в резерв управленческих кадров</w:t>
      </w:r>
      <w:r>
        <w:t xml:space="preserve"> муниципального образования Ленинградский </w:t>
      </w:r>
      <w:r>
        <w:t>муниципальный округ Краснодарского края</w:t>
      </w:r>
      <w:r>
        <w:t xml:space="preserve"> на __________</w:t>
      </w:r>
      <w:r>
        <w:t>_______________________________________________________</w:t>
      </w:r>
      <w:r>
        <w:t>_</w:t>
      </w:r>
      <w:r>
        <w:t>_________</w:t>
      </w:r>
      <w:r>
        <w:t>__</w:t>
      </w:r>
    </w:p>
    <w:p w14:paraId="56020000">
      <w:pPr>
        <w:widowControl w:val="1"/>
        <w:ind/>
        <w:jc w:val="both"/>
      </w:pPr>
      <w:r>
        <w:t xml:space="preserve">                                      </w:t>
      </w:r>
      <w:r>
        <w:t>(указывается наименование управленческой целевой должности</w:t>
      </w:r>
      <w:r>
        <w:t>)</w:t>
      </w:r>
    </w:p>
    <w:p w14:paraId="57020000"/>
    <w:p w14:paraId="58020000"/>
    <w:p w14:paraId="59020000">
      <w:r>
        <w:t>Должность лица, рекомендующего</w:t>
      </w:r>
    </w:p>
    <w:p w14:paraId="5A020000">
      <w:r>
        <w:t xml:space="preserve">Кандидата в Резерв                                ________________        </w:t>
      </w:r>
      <w:r>
        <w:t xml:space="preserve">                  </w:t>
      </w:r>
      <w:r>
        <w:t xml:space="preserve"> _______________</w:t>
      </w:r>
    </w:p>
    <w:p w14:paraId="5B020000">
      <w:r>
        <w:t xml:space="preserve">                                                                      (подпись)                    </w:t>
      </w:r>
      <w:r>
        <w:t xml:space="preserve">                 </w:t>
      </w:r>
      <w:r>
        <w:t xml:space="preserve"> (И.О. Фамилия)</w:t>
      </w:r>
    </w:p>
    <w:p w14:paraId="5C020000"/>
    <w:p w14:paraId="5D020000"/>
    <w:p w14:paraId="5E020000">
      <w:pPr>
        <w:sectPr>
          <w:headerReference r:id="rId8" w:type="default"/>
          <w:headerReference r:id="rId2" w:type="first"/>
          <w:headerReference r:id="rId5" w:type="even"/>
          <w:type w:val="nextPage"/>
          <w:pgSz w:h="16848" w:orient="portrait" w:w="11908"/>
          <w:pgMar w:bottom="1134" w:footer="709" w:gutter="0" w:header="709" w:left="1701" w:right="567" w:top="1134"/>
          <w:titlePg/>
        </w:sectPr>
      </w:pPr>
    </w:p>
    <w:p w14:paraId="5F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6</w:t>
      </w:r>
    </w:p>
    <w:p w14:paraId="60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к Положению о резерве </w:t>
      </w:r>
    </w:p>
    <w:p w14:paraId="61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 xml:space="preserve">управленческих кадров </w:t>
      </w:r>
    </w:p>
    <w:p w14:paraId="62020000">
      <w:pPr>
        <w:widowControl w:val="1"/>
        <w:ind w:firstLine="1417" w:left="4395" w:right="-142"/>
        <w:rPr>
          <w:sz w:val="28"/>
        </w:rPr>
      </w:pPr>
      <w:r>
        <w:rPr>
          <w:sz w:val="28"/>
        </w:rPr>
        <w:t>муниципального образования</w:t>
      </w:r>
    </w:p>
    <w:p w14:paraId="63020000">
      <w:pPr>
        <w:widowControl w:val="1"/>
        <w:ind w:left="5812"/>
        <w:rPr>
          <w:sz w:val="28"/>
        </w:rPr>
      </w:pPr>
      <w:r>
        <w:rPr>
          <w:sz w:val="28"/>
        </w:rPr>
        <w:t xml:space="preserve">Ленинградский </w:t>
      </w:r>
      <w:r>
        <w:rPr>
          <w:sz w:val="28"/>
        </w:rPr>
        <w:t xml:space="preserve">                       муниципальный округ</w:t>
      </w:r>
    </w:p>
    <w:p w14:paraId="64020000">
      <w:pPr>
        <w:widowControl w:val="1"/>
        <w:ind w:firstLine="1417" w:left="4395"/>
        <w:rPr>
          <w:sz w:val="28"/>
        </w:rPr>
      </w:pPr>
      <w:r>
        <w:rPr>
          <w:sz w:val="28"/>
        </w:rPr>
        <w:t>Краснодарского края</w:t>
      </w:r>
    </w:p>
    <w:p w14:paraId="65020000">
      <w:pPr>
        <w:widowControl w:val="1"/>
        <w:ind w:firstLine="6096"/>
        <w:jc w:val="center"/>
      </w:pPr>
    </w:p>
    <w:p w14:paraId="66020000">
      <w:pPr>
        <w:widowControl w:val="1"/>
        <w:ind w:firstLine="6096"/>
        <w:jc w:val="center"/>
      </w:pPr>
    </w:p>
    <w:p w14:paraId="67020000">
      <w:r>
        <w:t xml:space="preserve">                                                                                                           УТВЕРЖДАЮ</w:t>
      </w:r>
    </w:p>
    <w:p w14:paraId="68020000">
      <w:r>
        <w:t xml:space="preserve">                                                                                                  </w:t>
      </w:r>
      <w:r>
        <w:t>______ ___________</w:t>
      </w:r>
      <w:r>
        <w:t xml:space="preserve">____________  </w:t>
      </w:r>
    </w:p>
    <w:p w14:paraId="69020000">
      <w:r>
        <w:t xml:space="preserve">                                                                                                            Должность </w:t>
      </w:r>
    </w:p>
    <w:p w14:paraId="6A020000">
      <w:r>
        <w:t xml:space="preserve">                                                   </w:t>
      </w:r>
      <w:r>
        <w:t xml:space="preserve">                                               __</w:t>
      </w:r>
      <w:r>
        <w:t>____________________________</w:t>
      </w:r>
    </w:p>
    <w:p w14:paraId="6B020000">
      <w:r>
        <w:t xml:space="preserve">                                                                                        </w:t>
      </w:r>
      <w:r>
        <w:t xml:space="preserve">                  </w:t>
      </w:r>
      <w:r>
        <w:t xml:space="preserve"> Подпись </w:t>
      </w:r>
      <w:r>
        <w:t>И.О.Фамилия</w:t>
      </w:r>
    </w:p>
    <w:p w14:paraId="6C020000">
      <w:r>
        <w:t xml:space="preserve">                                                                                         </w:t>
      </w:r>
      <w:r>
        <w:t xml:space="preserve">               </w:t>
      </w:r>
      <w:r>
        <w:t xml:space="preserve">   «______»_________ 20</w:t>
      </w:r>
      <w:r>
        <w:t>____</w:t>
      </w:r>
      <w:r>
        <w:t>г.</w:t>
      </w:r>
    </w:p>
    <w:p w14:paraId="6D020000"/>
    <w:p w14:paraId="6E020000"/>
    <w:p w14:paraId="6F020000">
      <w:pPr>
        <w:widowControl w:val="1"/>
        <w:ind/>
        <w:jc w:val="center"/>
      </w:pPr>
    </w:p>
    <w:p w14:paraId="70020000">
      <w:pPr>
        <w:widowControl w:val="1"/>
        <w:ind/>
        <w:jc w:val="center"/>
      </w:pPr>
      <w:r>
        <w:t>ИНДИВИДУАЛЬНЫЙ ПЛАН</w:t>
      </w:r>
    </w:p>
    <w:p w14:paraId="71020000"/>
    <w:p w14:paraId="72020000"/>
    <w:p w14:paraId="73020000">
      <w:r>
        <w:t>1. Фамилия, имя, отчество _____________________</w:t>
      </w:r>
      <w:r>
        <w:t>____________</w:t>
      </w:r>
      <w:r>
        <w:t>_______________________</w:t>
      </w:r>
    </w:p>
    <w:p w14:paraId="74020000">
      <w:r>
        <w:t>2. Год, число, месяц рождения ______________________________</w:t>
      </w:r>
      <w:r>
        <w:t>___________</w:t>
      </w:r>
      <w:r>
        <w:t>___________</w:t>
      </w:r>
    </w:p>
    <w:p w14:paraId="75020000">
      <w:r>
        <w:t>3. Замещаемая должность, дата назначения на должность___________________</w:t>
      </w:r>
      <w:r>
        <w:t>__________</w:t>
      </w:r>
      <w:r>
        <w:t>_</w:t>
      </w:r>
    </w:p>
    <w:p w14:paraId="76020000">
      <w:r>
        <w:t>4. Дата включения в резерв</w:t>
      </w:r>
      <w:r>
        <w:tab/>
      </w:r>
      <w:r>
        <w:t>_______________________________________________________</w:t>
      </w:r>
    </w:p>
    <w:p w14:paraId="77020000">
      <w:r>
        <w:t>5. Включен в целевую группу</w:t>
      </w:r>
      <w:r>
        <w:t xml:space="preserve"> _____________________________________________________</w:t>
      </w:r>
    </w:p>
    <w:p w14:paraId="78020000">
      <w:r>
        <w:t xml:space="preserve">уровень готовности </w:t>
      </w:r>
      <w:r>
        <w:t>_____________________________________________________________</w:t>
      </w:r>
    </w:p>
    <w:p w14:paraId="79020000">
      <w:r>
        <w:t>6.Сведения о профессиональном о</w:t>
      </w:r>
      <w:r>
        <w:t>бразовании</w:t>
      </w:r>
      <w:r>
        <w:t xml:space="preserve"> _________</w:t>
      </w:r>
      <w:r>
        <w:t>______________________________</w:t>
      </w:r>
    </w:p>
    <w:p w14:paraId="7A020000">
      <w:pPr>
        <w:widowControl w:val="1"/>
        <w:tabs>
          <w:tab w:leader="none" w:pos="0" w:val="left"/>
        </w:tabs>
        <w:ind/>
      </w:pPr>
      <w:r>
        <w:t>(когда и какое учебное заведение окончил, направление подготовки (специальность) и квалификация по диплому, ученая</w:t>
      </w:r>
      <w:r>
        <w:t xml:space="preserve"> </w:t>
      </w:r>
      <w:r>
        <w:t>степень, ученое звание)</w:t>
      </w:r>
    </w:p>
    <w:p w14:paraId="7B020000">
      <w:r>
        <w:t>7.Сведения о дополнительном профессиональном образо</w:t>
      </w:r>
      <w:r>
        <w:t>вании _________________________</w:t>
      </w:r>
    </w:p>
    <w:p w14:paraId="7C020000">
      <w:pPr>
        <w:widowControl w:val="1"/>
        <w:ind/>
        <w:jc w:val="both"/>
      </w:pPr>
      <w:r>
        <w:t>(профе</w:t>
      </w:r>
      <w:r>
        <w:t>ссиональная переподготовка, повы</w:t>
      </w:r>
      <w:r>
        <w:t>шение квалификации, стажировка, указываются сроки прохождения обучения, наименование образовательного учреждения, программа обучения)</w:t>
      </w:r>
    </w:p>
    <w:p w14:paraId="7D020000">
      <w:pPr>
        <w:widowControl w:val="1"/>
        <w:ind w:firstLine="708"/>
      </w:pPr>
    </w:p>
    <w:p w14:paraId="7E020000">
      <w:pPr>
        <w:widowControl w:val="1"/>
        <w:ind w:firstLine="708"/>
      </w:pPr>
      <w:r>
        <w:t>В целях приобретения и совершенствования профессиональных знаний, умений и навыков планируется провести следующие мероприятия по профес</w:t>
      </w:r>
      <w:r>
        <w:t>сиональному развитию:</w:t>
      </w:r>
    </w:p>
    <w:p w14:paraId="7F020000"/>
    <w:tbl>
      <w:tblPr>
        <w:tblStyle w:val="Style_5"/>
        <w:tblW w:type="auto" w:w="0"/>
        <w:tblInd w:type="dxa" w:w="40"/>
        <w:tblLayout w:type="fixed"/>
        <w:tblCellMar>
          <w:top w:type="dxa" w:w="0"/>
          <w:left w:type="dxa" w:w="40"/>
          <w:bottom w:type="dxa" w:w="0"/>
          <w:right w:type="dxa" w:w="40"/>
        </w:tblCellMar>
      </w:tblPr>
      <w:tblGrid>
        <w:gridCol w:w="629"/>
        <w:gridCol w:w="2246"/>
        <w:gridCol w:w="1541"/>
        <w:gridCol w:w="1550"/>
        <w:gridCol w:w="1886"/>
        <w:gridCol w:w="1727"/>
      </w:tblGrid>
      <w:tr>
        <w:trPr>
          <w:trHeight w:hRule="exact" w:val="1958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0020000">
            <w:r>
              <w:t>п./п.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1020000">
            <w:r>
              <w:t>Наименование</w:t>
            </w:r>
          </w:p>
          <w:p w14:paraId="82020000">
            <w:r>
              <w:t>мероприятий по</w:t>
            </w:r>
          </w:p>
          <w:p w14:paraId="83020000">
            <w:r>
              <w:t>профессиональному</w:t>
            </w:r>
          </w:p>
          <w:p w14:paraId="84020000">
            <w:r>
              <w:t>развитию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5020000">
            <w:r>
              <w:t>Направление</w:t>
            </w:r>
          </w:p>
          <w:p w14:paraId="86020000">
            <w:r>
              <w:t>обучения*, планируе</w:t>
            </w:r>
            <w:r>
              <w:t>мый период обучения</w:t>
            </w:r>
          </w:p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7020000">
            <w:r>
              <w:t>Цель обучения</w:t>
            </w:r>
          </w:p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8020000">
            <w:r>
              <w:t>Ожидаемые результаты</w:t>
            </w:r>
          </w:p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9020000">
            <w:r>
              <w:t>Отметка о</w:t>
            </w:r>
          </w:p>
          <w:p w14:paraId="8A020000">
            <w:r>
              <w:t>выполнении</w:t>
            </w:r>
          </w:p>
          <w:p w14:paraId="8B020000">
            <w:r>
              <w:t>(наименование</w:t>
            </w:r>
          </w:p>
          <w:p w14:paraId="8C020000">
            <w:r>
              <w:t>и номер</w:t>
            </w:r>
          </w:p>
          <w:p w14:paraId="8D020000">
            <w:r>
              <w:t>документа,</w:t>
            </w:r>
          </w:p>
          <w:p w14:paraId="8E020000">
            <w:r>
              <w:t>подтверждающего</w:t>
            </w:r>
          </w:p>
          <w:p w14:paraId="8F020000">
            <w:r>
              <w:t>обучение, сроки обучения)</w:t>
            </w:r>
          </w:p>
        </w:tc>
      </w:tr>
      <w:tr>
        <w:trPr>
          <w:trHeight w:hRule="exact" w:val="288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90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91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92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93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94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95020000">
            <w:pPr>
              <w:widowControl w:val="1"/>
              <w:ind/>
              <w:jc w:val="center"/>
            </w:pPr>
            <w:r>
              <w:t>6</w:t>
            </w:r>
          </w:p>
        </w:tc>
      </w:tr>
      <w:tr>
        <w:trPr>
          <w:trHeight w:hRule="exact" w:val="288"/>
        </w:trPr>
        <w:tc>
          <w:tcPr>
            <w:tcW w:type="dxa" w:w="9579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6020000">
            <w:pPr>
              <w:widowControl w:val="1"/>
              <w:ind/>
              <w:jc w:val="center"/>
            </w:pPr>
            <w:r>
              <w:t>1. Получение высшего образования (повышение уровня профессионального образования)**</w:t>
            </w:r>
          </w:p>
        </w:tc>
      </w:tr>
      <w:tr>
        <w:trPr>
          <w:trHeight w:hRule="exact" w:val="288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7020000">
            <w:r>
              <w:t>1.1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8020000"/>
          <w:p w14:paraId="99020000"/>
          <w:p w14:paraId="9A020000"/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288"/>
        </w:trPr>
        <w:tc>
          <w:tcPr>
            <w:tcW w:type="dxa" w:w="9579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B020000">
            <w:pPr>
              <w:widowControl w:val="1"/>
              <w:ind/>
              <w:jc w:val="center"/>
            </w:pPr>
            <w:r>
              <w:t>2. Получение дополнительного профессионального образования**</w:t>
            </w:r>
          </w:p>
          <w:p w14:paraId="9C020000"/>
          <w:p w14:paraId="9D020000"/>
        </w:tc>
      </w:tr>
      <w:tr>
        <w:trPr>
          <w:trHeight w:hRule="exact" w:val="581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E020000">
            <w:r>
              <w:t>2.1.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F020000">
            <w:r>
              <w:t>Профессиональная переподготовка</w:t>
            </w:r>
          </w:p>
          <w:p w14:paraId="A0020000"/>
          <w:p w14:paraId="A1020000"/>
          <w:p w14:paraId="A2020000"/>
          <w:p w14:paraId="A3020000"/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4020000"/>
          <w:p w14:paraId="A5020000"/>
          <w:p w14:paraId="A6020000"/>
          <w:p w14:paraId="A7020000"/>
          <w:p w14:paraId="A8020000"/>
          <w:p w14:paraId="A9020000"/>
          <w:p w14:paraId="AA020000"/>
          <w:p w14:paraId="AB020000"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562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C020000">
            <w:r>
              <w:t>2.2.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D020000">
            <w:r>
              <w:t xml:space="preserve">Повышение </w:t>
            </w:r>
            <w:r>
              <w:t>квали</w:t>
            </w:r>
            <w:r>
              <w:t>фикации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283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E020000">
            <w:r>
              <w:t>2.3.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F020000">
            <w:r>
              <w:t>Стажировка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288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0020000">
            <w:r>
              <w:t>2.4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288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B1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B2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B3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B4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B5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B6020000">
            <w:pPr>
              <w:widowControl w:val="1"/>
              <w:ind/>
              <w:jc w:val="center"/>
            </w:pPr>
            <w:r>
              <w:t>6</w:t>
            </w:r>
          </w:p>
        </w:tc>
      </w:tr>
      <w:tr>
        <w:trPr>
          <w:trHeight w:hRule="exact" w:val="283"/>
        </w:trPr>
        <w:tc>
          <w:tcPr>
            <w:tcW w:type="dxa" w:w="9579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7020000">
            <w:pPr>
              <w:widowControl w:val="1"/>
              <w:ind/>
              <w:jc w:val="center"/>
            </w:pPr>
            <w:r>
              <w:t>3. Самостоятельная подготовка</w:t>
            </w:r>
          </w:p>
        </w:tc>
      </w:tr>
      <w:tr>
        <w:trPr>
          <w:trHeight w:hRule="exact" w:val="293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8020000">
            <w:r>
              <w:t>3.1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288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9020000">
            <w:r>
              <w:t>3.2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283"/>
        </w:trPr>
        <w:tc>
          <w:tcPr>
            <w:tcW w:type="dxa" w:w="9579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A020000">
            <w:pPr>
              <w:widowControl w:val="1"/>
              <w:ind/>
              <w:jc w:val="center"/>
            </w:pPr>
            <w:r>
              <w:t>4. Практическая подготовка</w:t>
            </w:r>
          </w:p>
        </w:tc>
      </w:tr>
      <w:tr>
        <w:trPr>
          <w:trHeight w:hRule="exact" w:val="562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B020000">
            <w:r>
              <w:t>4.1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C020000">
            <w:pPr>
              <w:widowControl w:val="1"/>
              <w:ind/>
              <w:jc w:val="both"/>
            </w:pPr>
            <w:r>
              <w:t>Участие в семинарах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566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D020000">
            <w:r>
              <w:t>4.2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E020000">
            <w:pPr>
              <w:widowControl w:val="1"/>
              <w:ind/>
              <w:jc w:val="both"/>
            </w:pPr>
            <w:r>
              <w:t>Участие в тренингах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1109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F020000">
            <w:r>
              <w:t>4.3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0020000">
            <w:pPr>
              <w:widowControl w:val="1"/>
              <w:ind/>
              <w:jc w:val="both"/>
            </w:pPr>
            <w:r>
              <w:t>Участие в работе коллегиальных ор</w:t>
            </w:r>
            <w:r>
              <w:t>ганов (комиссиях, советах и т.д.)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840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1020000">
            <w:r>
              <w:t>4.4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2020000">
            <w:pPr>
              <w:widowControl w:val="1"/>
              <w:ind/>
              <w:jc w:val="both"/>
            </w:pPr>
            <w:r>
              <w:t>Участие в научно-практических кон</w:t>
            </w:r>
            <w:r>
              <w:t>ференциях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1123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3020000">
            <w:r>
              <w:t>4.5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4020000">
            <w:pPr>
              <w:widowControl w:val="1"/>
              <w:ind/>
              <w:jc w:val="both"/>
            </w:pPr>
            <w:r>
              <w:t>Участие в разра</w:t>
            </w:r>
            <w:r>
              <w:t>ботке нормативных правовых (право</w:t>
            </w:r>
            <w:r>
              <w:t>вых) актов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1402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5020000">
            <w:r>
              <w:t>4.6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6020000">
            <w:pPr>
              <w:widowControl w:val="1"/>
              <w:ind/>
              <w:jc w:val="both"/>
            </w:pPr>
            <w:r>
              <w:t>Участие в разра</w:t>
            </w:r>
            <w:r>
              <w:t>ботке иных доку</w:t>
            </w:r>
            <w:r>
              <w:t>ментов (докладов, статей, аналитиче</w:t>
            </w:r>
            <w:r>
              <w:t>ских справок и т.д.)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562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7020000">
            <w:r>
              <w:t>4.7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8020000">
            <w:pPr>
              <w:widowControl w:val="1"/>
              <w:ind/>
              <w:jc w:val="both"/>
            </w:pPr>
            <w:r>
              <w:t>Участие в проект</w:t>
            </w:r>
            <w:r>
              <w:t>ной деятельности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571"/>
        </w:trPr>
        <w:tc>
          <w:tcPr>
            <w:tcW w:type="dxa" w:w="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9020000">
            <w:r>
              <w:t>4.8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A020000">
            <w:pPr>
              <w:widowControl w:val="1"/>
              <w:ind/>
              <w:jc w:val="both"/>
            </w:pPr>
            <w:r>
              <w:t>Иные формы рабо</w:t>
            </w:r>
            <w:r>
              <w:t>ты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</w:tbl>
    <w:p w14:paraId="CB020000"/>
    <w:p w14:paraId="CC020000">
      <w:r>
        <w:t>Кандидат в резерв управленческих кадров</w:t>
      </w:r>
    </w:p>
    <w:p w14:paraId="CD020000">
      <w:r>
        <w:t xml:space="preserve">муниципального образования </w:t>
      </w:r>
    </w:p>
    <w:p w14:paraId="CE020000">
      <w:r>
        <w:t xml:space="preserve">Ленинградский </w:t>
      </w:r>
      <w:r>
        <w:t>муниципальный округ</w:t>
      </w:r>
    </w:p>
    <w:p w14:paraId="CF020000">
      <w:r>
        <w:t>Краснодарского края</w:t>
      </w:r>
    </w:p>
    <w:p w14:paraId="D0020000">
      <w:r>
        <w:t xml:space="preserve">     ______________                  ____________________         ______________________</w:t>
      </w:r>
    </w:p>
    <w:p w14:paraId="D1020000">
      <w:r>
        <w:t xml:space="preserve">                   (дата)</w:t>
      </w:r>
      <w:r>
        <w:tab/>
      </w:r>
      <w:r>
        <w:t xml:space="preserve">                          </w:t>
      </w:r>
      <w:r>
        <w:t>(подпись)</w:t>
      </w:r>
      <w:r>
        <w:tab/>
      </w:r>
      <w:r>
        <w:t xml:space="preserve">                              </w:t>
      </w:r>
      <w:r>
        <w:t>(И.О. Фамилия)</w:t>
      </w:r>
    </w:p>
    <w:p w14:paraId="D2020000"/>
    <w:p w14:paraId="D3020000">
      <w:r>
        <w:t>* В качестве возможных направлений обучения указываются следующие: управленческое, правовое, планово-финансовое, организационно-экономическое, информационно-аналитическое, иные направления (указать).</w:t>
      </w:r>
    </w:p>
    <w:p w14:paraId="D4020000">
      <w:r>
        <w:t>** Обучение осуществляется за счет собственных средств резервиста.</w:t>
      </w:r>
    </w:p>
    <w:p w14:paraId="D5020000"/>
    <w:p w14:paraId="D6020000"/>
    <w:p w14:paraId="D7020000"/>
    <w:p w14:paraId="D8020000"/>
    <w:p w14:paraId="D9020000"/>
    <w:p w14:paraId="DA020000">
      <w:pPr>
        <w:pStyle w:val="Style_4"/>
        <w:widowControl w:val="1"/>
        <w:ind w:firstLine="0"/>
        <w:jc w:val="both"/>
        <w:rPr>
          <w:rFonts w:ascii="Times New Roman" w:hAnsi="Times New Roman"/>
          <w:sz w:val="28"/>
        </w:rPr>
      </w:pPr>
    </w:p>
    <w:sectPr>
      <w:headerReference r:id="rId11" w:type="default"/>
      <w:headerReference r:id="rId1" w:type="first"/>
      <w:headerReference r:id="rId4" w:type="even"/>
      <w:type w:val="nextPage"/>
      <w:pgSz w:h="16848" w:orient="portrait" w:w="11908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sz w:val="32"/>
      </w:rPr>
    </w:pPr>
    <w:r>
      <w:rPr>
        <w:sz w:val="32"/>
      </w:rPr>
      <w:t>П</w:t>
    </w:r>
    <w:r>
      <w:rPr>
        <w:sz w:val="32"/>
      </w:rPr>
      <w:t>РОЕКТ</w:t>
    </w: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widowControl w:val="1"/>
      <w:ind/>
      <w:jc w:val="right"/>
      <w:rPr>
        <w:sz w:val="32"/>
      </w:rPr>
    </w:pPr>
    <w:r>
      <w:rPr>
        <w:sz w:val="32"/>
      </w:rPr>
      <w:t>П</w:t>
    </w:r>
    <w:r>
      <w:rPr>
        <w:sz w:val="32"/>
      </w:rPr>
      <w:t>РОЕКТ</w:t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right"/>
      <w:rPr>
        <w:sz w:val="32"/>
      </w:rPr>
    </w:pPr>
    <w:r>
      <w:rPr>
        <w:sz w:val="32"/>
      </w:rPr>
      <w:t>П</w:t>
    </w:r>
    <w:r>
      <w:rPr>
        <w:sz w:val="32"/>
      </w:rPr>
      <w:t>РОЕКТ</w:t>
    </w: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widowControl w:val="1"/>
      <w:ind/>
      <w:jc w:val="right"/>
      <w:rPr>
        <w:sz w:val="32"/>
      </w:rPr>
    </w:pPr>
    <w:r>
      <w:rPr>
        <w:sz w:val="32"/>
      </w:rPr>
      <w:t>П</w:t>
    </w:r>
    <w:r>
      <w:rPr>
        <w:sz w:val="32"/>
      </w:rPr>
      <w:t>РОЕКТ</w:t>
    </w: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0" name="Picture 1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ind/>
      <w:jc w:val="right"/>
      <w:rPr>
        <w:sz w:val="32"/>
      </w:rPr>
    </w:pPr>
    <w:r>
      <w:rPr>
        <w:sz w:val="32"/>
      </w:rPr>
      <w:t>П</w:t>
    </w:r>
    <w:r>
      <w:rPr>
        <w:sz w:val="32"/>
      </w:rPr>
      <w:t>РОЕКТ</w:t>
    </w: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widowControl w:val="1"/>
      <w:ind/>
      <w:jc w:val="right"/>
      <w:rPr>
        <w:sz w:val="32"/>
      </w:rPr>
    </w:pPr>
    <w:r>
      <w:rPr>
        <w:sz w:val="32"/>
      </w:rPr>
      <w:t>П</w:t>
    </w:r>
    <w:r>
      <w:rPr>
        <w:sz w:val="32"/>
      </w:rPr>
      <w:t>РОЕКТ</w:t>
    </w: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1" name="Picture 1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right"/>
      <w:rPr>
        <w:sz w:val="32"/>
      </w:rPr>
    </w:pPr>
    <w:r>
      <w:rPr>
        <w:sz w:val="32"/>
      </w:rPr>
      <w:t>П</w:t>
    </w:r>
    <w:r>
      <w:rPr>
        <w:sz w:val="32"/>
      </w:rPr>
      <w:t>РОЕКТ</w:t>
    </w: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2" name="Picture 1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3" name="Picture 1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4" name="Picture 1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5" name="Picture 1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6" name="Picture 1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right"/>
      <w:rPr>
        <w:sz w:val="32"/>
      </w:rPr>
    </w:pPr>
    <w:r>
      <w:rPr>
        <w:sz w:val="32"/>
      </w:rPr>
      <w:t>П</w:t>
    </w:r>
    <w:r>
      <w:rPr>
        <w:sz w:val="32"/>
      </w:rPr>
      <w:t>РОЕКТ</w:t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11" w:type="paragraph">
    <w:name w:val="toc 7"/>
    <w:next w:val="Style_6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ody Text 2"/>
    <w:basedOn w:val="Style_6"/>
    <w:link w:val="Style_12_ch"/>
    <w:pPr>
      <w:widowControl w:val="1"/>
      <w:ind/>
      <w:jc w:val="center"/>
    </w:pPr>
    <w:rPr>
      <w:sz w:val="28"/>
    </w:rPr>
  </w:style>
  <w:style w:styleId="Style_12_ch" w:type="character">
    <w:name w:val="Body Text 2"/>
    <w:basedOn w:val="Style_6_ch"/>
    <w:link w:val="Style_12"/>
    <w:rPr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widowControl w:val="1"/>
      <w:ind/>
      <w:jc w:val="center"/>
      <w:outlineLvl w:val="2"/>
    </w:pPr>
    <w:rPr>
      <w:b w:val="1"/>
    </w:rPr>
  </w:style>
  <w:style w:styleId="Style_14_ch" w:type="character">
    <w:name w:val="heading 3"/>
    <w:basedOn w:val="Style_6_ch"/>
    <w:link w:val="Style_14"/>
    <w:rPr>
      <w:b w:val="1"/>
    </w:rPr>
  </w:style>
  <w:style w:styleId="Style_15" w:type="paragraph">
    <w:name w:val="Balloon Text"/>
    <w:basedOn w:val="Style_6"/>
    <w:link w:val="Style_15_ch"/>
    <w:rPr>
      <w:rFonts w:ascii="Tahoma" w:hAnsi="Tahoma"/>
      <w:sz w:val="16"/>
    </w:rPr>
  </w:style>
  <w:style w:styleId="Style_15_ch" w:type="character">
    <w:name w:val="Balloon Text"/>
    <w:basedOn w:val="Style_6_ch"/>
    <w:link w:val="Style_15"/>
    <w:rPr>
      <w:rFonts w:ascii="Tahoma" w:hAnsi="Tahoma"/>
      <w:sz w:val="16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</w:rPr>
  </w:style>
  <w:style w:styleId="Style_3_ch" w:type="character">
    <w:name w:val="ConsPlusTitle"/>
    <w:link w:val="Style_3"/>
    <w:rPr>
      <w:rFonts w:ascii="Arial" w:hAnsi="Arial"/>
      <w:b w:val="1"/>
    </w:rPr>
  </w:style>
  <w:style w:styleId="Style_16" w:type="paragraph">
    <w:name w:val="footer"/>
    <w:basedOn w:val="Style_6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6_ch"/>
    <w:link w:val="Style_16"/>
  </w:style>
  <w:style w:styleId="Style_17" w:type="paragraph">
    <w:name w:val="Body Text 3"/>
    <w:basedOn w:val="Style_6"/>
    <w:link w:val="Style_17_ch"/>
    <w:pPr>
      <w:widowControl w:val="1"/>
      <w:ind/>
      <w:jc w:val="both"/>
    </w:pPr>
    <w:rPr>
      <w:sz w:val="28"/>
    </w:rPr>
  </w:style>
  <w:style w:styleId="Style_17_ch" w:type="character">
    <w:name w:val="Body Text 3"/>
    <w:basedOn w:val="Style_6_ch"/>
    <w:link w:val="Style_17"/>
    <w:rPr>
      <w:sz w:val="28"/>
    </w:rPr>
  </w:style>
  <w:style w:styleId="Style_18" w:type="paragraph">
    <w:name w:val="Основной текст4"/>
    <w:basedOn w:val="Style_6"/>
    <w:link w:val="Style_18_ch"/>
    <w:pPr>
      <w:widowControl w:val="1"/>
      <w:spacing w:after="60" w:before="60" w:line="0" w:lineRule="atLeast"/>
      <w:ind w:hanging="1040"/>
      <w:jc w:val="both"/>
    </w:pPr>
    <w:rPr>
      <w:sz w:val="27"/>
    </w:rPr>
  </w:style>
  <w:style w:styleId="Style_18_ch" w:type="character">
    <w:name w:val="Основной текст4"/>
    <w:basedOn w:val="Style_6_ch"/>
    <w:link w:val="Style_18"/>
    <w:rPr>
      <w:sz w:val="27"/>
    </w:rPr>
  </w:style>
  <w:style w:styleId="Style_19" w:type="paragraph">
    <w:name w:val="FR1"/>
    <w:link w:val="Style_19_ch"/>
    <w:pPr>
      <w:widowControl w:val="0"/>
      <w:spacing w:before="240" w:line="300" w:lineRule="auto"/>
      <w:ind w:right="400"/>
      <w:jc w:val="both"/>
    </w:pPr>
    <w:rPr>
      <w:rFonts w:ascii="Arial" w:hAnsi="Arial"/>
      <w:sz w:val="24"/>
    </w:rPr>
  </w:style>
  <w:style w:styleId="Style_19_ch" w:type="character">
    <w:name w:val="FR1"/>
    <w:link w:val="Style_19"/>
    <w:rPr>
      <w:rFonts w:ascii="Arial" w:hAnsi="Arial"/>
      <w:sz w:val="24"/>
    </w:rPr>
  </w:style>
  <w:style w:styleId="Style_20" w:type="paragraph">
    <w:name w:val="toc 3"/>
    <w:next w:val="Style_6"/>
    <w:link w:val="Style_2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22" w:type="paragraph">
    <w:name w:val="heading 5"/>
    <w:basedOn w:val="Style_6"/>
    <w:next w:val="Style_6"/>
    <w:link w:val="Style_22_ch"/>
    <w:uiPriority w:val="9"/>
    <w:qFormat/>
    <w:pPr>
      <w:keepNext w:val="1"/>
      <w:widowControl w:val="1"/>
      <w:ind/>
      <w:jc w:val="both"/>
      <w:outlineLvl w:val="4"/>
    </w:pPr>
  </w:style>
  <w:style w:styleId="Style_22_ch" w:type="character">
    <w:name w:val="heading 5"/>
    <w:basedOn w:val="Style_6_ch"/>
    <w:link w:val="Style_22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3" w:type="paragraph">
    <w:name w:val="heading 1"/>
    <w:basedOn w:val="Style_6"/>
    <w:next w:val="Style_6"/>
    <w:link w:val="Style_23_ch"/>
    <w:uiPriority w:val="9"/>
    <w:qFormat/>
    <w:pPr>
      <w:keepNext w:val="1"/>
      <w:widowControl w:val="1"/>
      <w:ind/>
      <w:jc w:val="center"/>
      <w:outlineLvl w:val="0"/>
    </w:pPr>
    <w:rPr>
      <w:sz w:val="28"/>
    </w:rPr>
  </w:style>
  <w:style w:styleId="Style_23_ch" w:type="character">
    <w:name w:val="heading 1"/>
    <w:basedOn w:val="Style_6_ch"/>
    <w:link w:val="Style_23"/>
    <w:rPr>
      <w:sz w:val="28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0" w:type="paragraph">
    <w:name w:val="заголовок 1"/>
    <w:basedOn w:val="Style_6"/>
    <w:next w:val="Style_6"/>
    <w:link w:val="Style_30_ch"/>
    <w:pPr>
      <w:keepNext w:val="1"/>
      <w:widowControl w:val="1"/>
      <w:ind/>
      <w:outlineLvl w:val="0"/>
    </w:pPr>
    <w:rPr>
      <w:sz w:val="28"/>
    </w:rPr>
  </w:style>
  <w:style w:styleId="Style_30_ch" w:type="character">
    <w:name w:val="заголовок 1"/>
    <w:basedOn w:val="Style_6_ch"/>
    <w:link w:val="Style_30"/>
    <w:rPr>
      <w:sz w:val="28"/>
    </w:rPr>
  </w:style>
  <w:style w:styleId="Style_31" w:type="paragraph">
    <w:name w:val="toc 5"/>
    <w:next w:val="Style_6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Body Text Indent"/>
    <w:basedOn w:val="Style_6"/>
    <w:link w:val="Style_32_ch"/>
    <w:pPr>
      <w:widowControl w:val="1"/>
      <w:ind w:firstLine="720"/>
      <w:jc w:val="both"/>
    </w:pPr>
    <w:rPr>
      <w:sz w:val="28"/>
    </w:rPr>
  </w:style>
  <w:style w:styleId="Style_32_ch" w:type="character">
    <w:name w:val="Body Text Indent"/>
    <w:basedOn w:val="Style_6_ch"/>
    <w:link w:val="Style_32"/>
    <w:rPr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3" w:type="paragraph">
    <w:name w:val="Subtitle"/>
    <w:basedOn w:val="Style_6"/>
    <w:link w:val="Style_33_ch"/>
    <w:uiPriority w:val="11"/>
    <w:qFormat/>
    <w:pPr>
      <w:widowControl w:val="1"/>
      <w:ind/>
      <w:jc w:val="center"/>
    </w:pPr>
    <w:rPr>
      <w:b w:val="1"/>
      <w:caps w:val="1"/>
      <w:sz w:val="28"/>
    </w:rPr>
  </w:style>
  <w:style w:styleId="Style_33_ch" w:type="character">
    <w:name w:val="Subtitle"/>
    <w:basedOn w:val="Style_6_ch"/>
    <w:link w:val="Style_33"/>
    <w:rPr>
      <w:b w:val="1"/>
      <w:caps w:val="1"/>
      <w:sz w:val="28"/>
    </w:rPr>
  </w:style>
  <w:style w:styleId="Style_34" w:type="paragraph">
    <w:name w:val="Title"/>
    <w:basedOn w:val="Style_6"/>
    <w:link w:val="Style_34_ch"/>
    <w:uiPriority w:val="10"/>
    <w:qFormat/>
    <w:pPr>
      <w:widowControl w:val="1"/>
      <w:ind/>
      <w:jc w:val="center"/>
    </w:pPr>
    <w:rPr>
      <w:b w:val="1"/>
      <w:sz w:val="28"/>
    </w:rPr>
  </w:style>
  <w:style w:styleId="Style_34_ch" w:type="character">
    <w:name w:val="Title"/>
    <w:basedOn w:val="Style_6_ch"/>
    <w:link w:val="Style_34"/>
    <w:rPr>
      <w:b w:val="1"/>
      <w:sz w:val="28"/>
    </w:rPr>
  </w:style>
  <w:style w:styleId="Style_35" w:type="paragraph">
    <w:name w:val="heading 4"/>
    <w:basedOn w:val="Style_6"/>
    <w:next w:val="Style_6"/>
    <w:link w:val="Style_35_ch"/>
    <w:uiPriority w:val="9"/>
    <w:qFormat/>
    <w:pPr>
      <w:keepNext w:val="1"/>
      <w:widowControl w:val="1"/>
      <w:ind w:right="-82"/>
      <w:jc w:val="center"/>
      <w:outlineLvl w:val="3"/>
    </w:pPr>
    <w:rPr>
      <w:b w:val="1"/>
      <w:sz w:val="28"/>
    </w:rPr>
  </w:style>
  <w:style w:styleId="Style_35_ch" w:type="character">
    <w:name w:val="heading 4"/>
    <w:basedOn w:val="Style_6_ch"/>
    <w:link w:val="Style_35"/>
    <w:rPr>
      <w:b w:val="1"/>
      <w:sz w:val="28"/>
    </w:rPr>
  </w:style>
  <w:style w:styleId="Style_36" w:type="paragraph">
    <w:name w:val="Body Text"/>
    <w:basedOn w:val="Style_6"/>
    <w:link w:val="Style_36_ch"/>
    <w:pPr>
      <w:widowControl w:val="1"/>
      <w:ind w:right="4495"/>
      <w:jc w:val="both"/>
    </w:pPr>
    <w:rPr>
      <w:sz w:val="28"/>
    </w:rPr>
  </w:style>
  <w:style w:styleId="Style_36_ch" w:type="character">
    <w:name w:val="Body Text"/>
    <w:basedOn w:val="Style_6_ch"/>
    <w:link w:val="Style_36"/>
    <w:rPr>
      <w:sz w:val="28"/>
    </w:rPr>
  </w:style>
  <w:style w:styleId="Style_37" w:type="paragraph">
    <w:name w:val="heading 2"/>
    <w:basedOn w:val="Style_6"/>
    <w:next w:val="Style_6"/>
    <w:link w:val="Style_37_ch"/>
    <w:uiPriority w:val="9"/>
    <w:qFormat/>
    <w:pPr>
      <w:keepNext w:val="1"/>
      <w:widowControl w:val="1"/>
      <w:ind/>
      <w:jc w:val="both"/>
      <w:outlineLvl w:val="1"/>
    </w:pPr>
    <w:rPr>
      <w:sz w:val="28"/>
    </w:rPr>
  </w:style>
  <w:style w:styleId="Style_37_ch" w:type="character">
    <w:name w:val="heading 2"/>
    <w:basedOn w:val="Style_6_ch"/>
    <w:link w:val="Style_37"/>
    <w:rPr>
      <w:sz w:val="28"/>
    </w:rPr>
  </w:style>
  <w:style w:styleId="Style_38" w:type="paragraph">
    <w:name w:val="heading 6"/>
    <w:basedOn w:val="Style_6"/>
    <w:next w:val="Style_6"/>
    <w:link w:val="Style_38_ch"/>
    <w:uiPriority w:val="9"/>
    <w:qFormat/>
    <w:pPr>
      <w:keepNext w:val="1"/>
      <w:widowControl w:val="1"/>
      <w:ind/>
      <w:jc w:val="both"/>
      <w:outlineLvl w:val="5"/>
    </w:pPr>
    <w:rPr>
      <w:b w:val="1"/>
      <w:sz w:val="28"/>
    </w:rPr>
  </w:style>
  <w:style w:styleId="Style_38_ch" w:type="character">
    <w:name w:val="heading 6"/>
    <w:basedOn w:val="Style_6_ch"/>
    <w:link w:val="Style_38"/>
    <w:rPr>
      <w:b w:val="1"/>
      <w:sz w:val="28"/>
    </w:rPr>
  </w:style>
  <w:style w:styleId="Style_39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header15.xml" Type="http://schemas.openxmlformats.org/officeDocument/2006/relationships/header"/>
  <Relationship Id="rId30" Target="webSettings.xml" Type="http://schemas.openxmlformats.org/officeDocument/2006/relationships/webSettings"/>
  <Relationship Id="rId27" Target="settings.xml" Type="http://schemas.openxmlformats.org/officeDocument/2006/relationships/settings"/>
  <Relationship Id="rId3" Target="header3.xml" Type="http://schemas.openxmlformats.org/officeDocument/2006/relationships/header"/>
  <Relationship Id="rId29" Target="stylesWithEffects.xml" Type="http://schemas.microsoft.com/office/2007/relationships/stylesWithEffects"/>
  <Relationship Id="rId5" Target="header5.xml" Type="http://schemas.openxmlformats.org/officeDocument/2006/relationships/header"/>
  <Relationship Id="rId12" Target="header12.xml" Type="http://schemas.openxmlformats.org/officeDocument/2006/relationships/header"/>
  <Relationship Id="rId31" Target="theme/theme1.xml" Type="http://schemas.openxmlformats.org/officeDocument/2006/relationships/theme"/>
  <Relationship Id="rId13" Target="header13.xml" Type="http://schemas.openxmlformats.org/officeDocument/2006/relationships/header"/>
  <Relationship Id="rId6" Target="header6.xml" Type="http://schemas.openxmlformats.org/officeDocument/2006/relationships/header"/>
  <Relationship Id="rId4" Target="header4.xml" Type="http://schemas.openxmlformats.org/officeDocument/2006/relationships/head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header22.xml" Type="http://schemas.openxmlformats.org/officeDocument/2006/relationships/header"/>
  <Relationship Id="rId28" Target="styles.xml" Type="http://schemas.openxmlformats.org/officeDocument/2006/relationships/styles"/>
  <Relationship Id="rId8" Target="header8.xml" Type="http://schemas.openxmlformats.org/officeDocument/2006/relationships/header"/>
  <Relationship Id="rId32" Target="numbering.xml" Type="http://schemas.openxmlformats.org/officeDocument/2006/relationships/numbering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header10.xml" Type="http://schemas.openxmlformats.org/officeDocument/2006/relationships/header"/>
  <Relationship Id="rId7" Target="header7.xml" Type="http://schemas.openxmlformats.org/officeDocument/2006/relationships/header"/>
  <Relationship Id="rId25" Target="media/1.png" Type="http://schemas.openxmlformats.org/officeDocument/2006/relationships/image"/>
  <Relationship Id="rId17" Target="header17.xml" Type="http://schemas.openxmlformats.org/officeDocument/2006/relationships/header"/>
  <Relationship Id="rId26" Target="fontTable.xml" Type="http://schemas.openxmlformats.org/officeDocument/2006/relationships/fontTable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18" Target="header18.xml" Type="http://schemas.openxmlformats.org/officeDocument/2006/relationships/header"/>
  <Relationship Id="rId24" Target="header24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2025-11-20T13:28:10Z</dcterms:created>
  <dcterms:modified xsi:type="dcterms:W3CDTF">2025-11-21T06:30:16Z</dcterms:modified>
</cp:coreProperties>
</file>