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65" w:rsidRDefault="00525865" w:rsidP="000245AC">
      <w:pPr>
        <w:ind w:right="94"/>
        <w:jc w:val="center"/>
        <w:rPr>
          <w:b/>
          <w:sz w:val="28"/>
          <w:szCs w:val="28"/>
        </w:rPr>
      </w:pPr>
    </w:p>
    <w:p w:rsidR="005D2611" w:rsidRPr="009D57A5" w:rsidRDefault="00FE0CAC" w:rsidP="000245AC">
      <w:pPr>
        <w:ind w:right="94"/>
        <w:jc w:val="center"/>
        <w:rPr>
          <w:b/>
          <w:sz w:val="28"/>
          <w:szCs w:val="28"/>
        </w:rPr>
      </w:pPr>
      <w:r w:rsidRPr="009D57A5">
        <w:rPr>
          <w:b/>
          <w:sz w:val="28"/>
          <w:szCs w:val="28"/>
        </w:rPr>
        <w:t>Заключение</w:t>
      </w:r>
      <w:r w:rsidR="00CB0376" w:rsidRPr="009D57A5">
        <w:rPr>
          <w:b/>
          <w:sz w:val="28"/>
          <w:szCs w:val="28"/>
        </w:rPr>
        <w:t xml:space="preserve"> </w:t>
      </w:r>
      <w:r w:rsidR="006C62A1">
        <w:rPr>
          <w:b/>
          <w:sz w:val="28"/>
          <w:szCs w:val="28"/>
        </w:rPr>
        <w:t xml:space="preserve">№ </w:t>
      </w:r>
      <w:bookmarkStart w:id="0" w:name="_GoBack"/>
      <w:bookmarkEnd w:id="0"/>
      <w:r w:rsidR="006C62A1">
        <w:rPr>
          <w:b/>
          <w:sz w:val="28"/>
          <w:szCs w:val="28"/>
        </w:rPr>
        <w:t xml:space="preserve">1 </w:t>
      </w:r>
      <w:r w:rsidR="002504A5">
        <w:rPr>
          <w:b/>
          <w:sz w:val="28"/>
          <w:szCs w:val="28"/>
        </w:rPr>
        <w:t>от 25 марта 2021 г.</w:t>
      </w:r>
    </w:p>
    <w:p w:rsidR="00FE0CAC" w:rsidRPr="009D57A5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9D57A5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9D57A5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9D57A5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9D57A5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9D57A5">
        <w:rPr>
          <w:rFonts w:eastAsiaTheme="minorEastAsia"/>
          <w:b/>
          <w:sz w:val="28"/>
          <w:szCs w:val="28"/>
        </w:rPr>
        <w:t xml:space="preserve">Ленинградский </w:t>
      </w:r>
      <w:r w:rsidRPr="009D57A5">
        <w:rPr>
          <w:rFonts w:eastAsiaTheme="minorEastAsia"/>
          <w:b/>
          <w:sz w:val="28"/>
          <w:szCs w:val="28"/>
        </w:rPr>
        <w:t>район</w:t>
      </w:r>
    </w:p>
    <w:p w:rsidR="00807DC1" w:rsidRPr="009D57A5" w:rsidRDefault="00294F56" w:rsidP="00761EA7">
      <w:pPr>
        <w:pStyle w:val="32"/>
        <w:shd w:val="clear" w:color="auto" w:fill="auto"/>
        <w:spacing w:before="0" w:line="240" w:lineRule="auto"/>
        <w:ind w:left="40"/>
        <w:rPr>
          <w:rFonts w:eastAsiaTheme="minorHAnsi"/>
          <w:b w:val="0"/>
          <w:bCs w:val="0"/>
          <w:sz w:val="27"/>
          <w:szCs w:val="27"/>
          <w:lang w:eastAsia="en-US"/>
        </w:rPr>
      </w:pPr>
      <w:r w:rsidRPr="009D57A5">
        <w:rPr>
          <w:sz w:val="28"/>
          <w:szCs w:val="28"/>
        </w:rPr>
        <w:t xml:space="preserve"> </w:t>
      </w:r>
      <w:r w:rsidR="00C23D3C" w:rsidRPr="009D57A5">
        <w:rPr>
          <w:sz w:val="28"/>
          <w:szCs w:val="28"/>
        </w:rPr>
        <w:t>«</w:t>
      </w:r>
      <w:r w:rsidR="007235DD" w:rsidRPr="007235DD">
        <w:rPr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29 ноября 2019 года № 1056 «Об утверждении схем размещения нестационарных торговых объектов на территории муниципального образования Ленинградский район</w:t>
      </w:r>
      <w:r w:rsidR="00761EA7" w:rsidRPr="009D57A5">
        <w:rPr>
          <w:sz w:val="28"/>
          <w:szCs w:val="28"/>
        </w:rPr>
        <w:t>»</w:t>
      </w:r>
    </w:p>
    <w:p w:rsidR="006D1EDC" w:rsidRPr="00274894" w:rsidRDefault="006D1ED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C23D3C" w:rsidRPr="00571144" w:rsidRDefault="00C23D3C" w:rsidP="00C23D3C">
      <w:pPr>
        <w:jc w:val="center"/>
        <w:outlineLvl w:val="0"/>
        <w:rPr>
          <w:b/>
          <w:sz w:val="28"/>
          <w:szCs w:val="28"/>
        </w:rPr>
      </w:pPr>
    </w:p>
    <w:p w:rsidR="00653AEF" w:rsidRPr="00571144" w:rsidRDefault="00991D2E" w:rsidP="00987ED4">
      <w:pPr>
        <w:jc w:val="both"/>
        <w:rPr>
          <w:sz w:val="28"/>
          <w:szCs w:val="28"/>
        </w:rPr>
      </w:pPr>
      <w:r w:rsidRPr="00571144">
        <w:rPr>
          <w:sz w:val="28"/>
          <w:szCs w:val="28"/>
        </w:rPr>
        <w:t xml:space="preserve">      </w:t>
      </w:r>
      <w:r w:rsidR="00013D65" w:rsidRPr="00571144">
        <w:rPr>
          <w:sz w:val="28"/>
          <w:szCs w:val="28"/>
        </w:rPr>
        <w:t xml:space="preserve"> </w:t>
      </w:r>
      <w:r w:rsidRPr="00571144">
        <w:rPr>
          <w:sz w:val="28"/>
          <w:szCs w:val="28"/>
        </w:rPr>
        <w:t xml:space="preserve"> </w:t>
      </w:r>
      <w:r w:rsidR="000600C7" w:rsidRPr="00571144">
        <w:rPr>
          <w:sz w:val="28"/>
          <w:szCs w:val="28"/>
        </w:rPr>
        <w:t xml:space="preserve"> </w:t>
      </w:r>
      <w:r w:rsidR="001D47BA" w:rsidRPr="00571144">
        <w:rPr>
          <w:sz w:val="28"/>
          <w:szCs w:val="28"/>
        </w:rPr>
        <w:t xml:space="preserve">   </w:t>
      </w:r>
      <w:r w:rsidR="00FA14CD" w:rsidRPr="00571144">
        <w:rPr>
          <w:sz w:val="28"/>
          <w:szCs w:val="28"/>
        </w:rPr>
        <w:t xml:space="preserve">Отдел </w:t>
      </w:r>
      <w:r w:rsidR="00525865" w:rsidRPr="00571144">
        <w:rPr>
          <w:sz w:val="28"/>
          <w:szCs w:val="28"/>
        </w:rPr>
        <w:t>экономи</w:t>
      </w:r>
      <w:r w:rsidR="00FA14CD" w:rsidRPr="00571144">
        <w:rPr>
          <w:sz w:val="28"/>
          <w:szCs w:val="28"/>
        </w:rPr>
        <w:t>ки</w:t>
      </w:r>
      <w:r w:rsidR="00525865" w:rsidRPr="00571144">
        <w:rPr>
          <w:sz w:val="28"/>
          <w:szCs w:val="28"/>
        </w:rPr>
        <w:t>,</w:t>
      </w:r>
      <w:r w:rsidR="00FA14CD" w:rsidRPr="00571144">
        <w:rPr>
          <w:sz w:val="28"/>
          <w:szCs w:val="28"/>
        </w:rPr>
        <w:t xml:space="preserve"> прогнозирования и инвестиций </w:t>
      </w:r>
      <w:r w:rsidR="00DA5835" w:rsidRPr="00571144">
        <w:rPr>
          <w:sz w:val="28"/>
          <w:szCs w:val="28"/>
        </w:rPr>
        <w:t xml:space="preserve">администрации муниципального образования </w:t>
      </w:r>
      <w:r w:rsidR="001D76E6" w:rsidRPr="00571144">
        <w:rPr>
          <w:sz w:val="28"/>
          <w:szCs w:val="28"/>
        </w:rPr>
        <w:t xml:space="preserve">Ленинградский </w:t>
      </w:r>
      <w:r w:rsidR="00DA5835" w:rsidRPr="00571144">
        <w:rPr>
          <w:sz w:val="28"/>
          <w:szCs w:val="28"/>
        </w:rPr>
        <w:t>район</w:t>
      </w:r>
      <w:r w:rsidR="00D63386" w:rsidRPr="00571144">
        <w:rPr>
          <w:sz w:val="28"/>
          <w:szCs w:val="28"/>
        </w:rPr>
        <w:t>,</w:t>
      </w:r>
      <w:r w:rsidR="00DA5835" w:rsidRPr="00571144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571144">
        <w:rPr>
          <w:sz w:val="28"/>
          <w:szCs w:val="28"/>
        </w:rPr>
        <w:t xml:space="preserve"> муниципального образования </w:t>
      </w:r>
      <w:r w:rsidR="001D76E6" w:rsidRPr="00571144">
        <w:rPr>
          <w:sz w:val="28"/>
          <w:szCs w:val="28"/>
        </w:rPr>
        <w:t xml:space="preserve">Ленинградский </w:t>
      </w:r>
      <w:r w:rsidR="003E2D1D" w:rsidRPr="00571144">
        <w:rPr>
          <w:sz w:val="28"/>
          <w:szCs w:val="28"/>
        </w:rPr>
        <w:t>район</w:t>
      </w:r>
      <w:r w:rsidR="00DA5835" w:rsidRPr="00571144">
        <w:rPr>
          <w:sz w:val="28"/>
          <w:szCs w:val="28"/>
        </w:rPr>
        <w:t xml:space="preserve">, </w:t>
      </w:r>
      <w:r w:rsidR="001D76E6" w:rsidRPr="00571144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571144">
        <w:rPr>
          <w:sz w:val="28"/>
          <w:szCs w:val="28"/>
        </w:rPr>
        <w:t xml:space="preserve">, </w:t>
      </w:r>
      <w:r w:rsidR="00653AEF" w:rsidRPr="00571144">
        <w:rPr>
          <w:sz w:val="28"/>
          <w:szCs w:val="28"/>
        </w:rPr>
        <w:t>(далее – Уполномоченный орган)</w:t>
      </w:r>
      <w:r w:rsidR="00710892" w:rsidRPr="00571144">
        <w:rPr>
          <w:sz w:val="28"/>
          <w:szCs w:val="28"/>
        </w:rPr>
        <w:t>,</w:t>
      </w:r>
      <w:r w:rsidR="00653AEF" w:rsidRPr="00571144">
        <w:rPr>
          <w:sz w:val="28"/>
          <w:szCs w:val="28"/>
        </w:rPr>
        <w:t xml:space="preserve"> рассмотрел </w:t>
      </w:r>
      <w:r w:rsidR="00516B94" w:rsidRPr="00571144">
        <w:rPr>
          <w:sz w:val="28"/>
          <w:szCs w:val="28"/>
        </w:rPr>
        <w:t xml:space="preserve">поступивший </w:t>
      </w:r>
      <w:r w:rsidR="00FA14CD" w:rsidRPr="00571144">
        <w:rPr>
          <w:sz w:val="28"/>
          <w:szCs w:val="28"/>
        </w:rPr>
        <w:t xml:space="preserve">4 марта 2021 </w:t>
      </w:r>
      <w:r w:rsidR="00516B94" w:rsidRPr="00571144">
        <w:rPr>
          <w:sz w:val="28"/>
          <w:szCs w:val="28"/>
        </w:rPr>
        <w:t xml:space="preserve">года </w:t>
      </w:r>
      <w:r w:rsidR="00DA0ECA" w:rsidRPr="00571144">
        <w:rPr>
          <w:sz w:val="28"/>
          <w:szCs w:val="28"/>
        </w:rPr>
        <w:t xml:space="preserve">проект постановления администрации муниципального образования </w:t>
      </w:r>
      <w:r w:rsidR="00A31170" w:rsidRPr="00571144">
        <w:rPr>
          <w:sz w:val="28"/>
          <w:szCs w:val="28"/>
        </w:rPr>
        <w:t xml:space="preserve">Ленинградский </w:t>
      </w:r>
      <w:r w:rsidR="00DA0ECA" w:rsidRPr="00571144">
        <w:rPr>
          <w:sz w:val="28"/>
          <w:szCs w:val="28"/>
        </w:rPr>
        <w:t>район</w:t>
      </w:r>
      <w:r w:rsidR="00B630BC" w:rsidRPr="00571144">
        <w:rPr>
          <w:sz w:val="28"/>
          <w:szCs w:val="28"/>
        </w:rPr>
        <w:t xml:space="preserve"> </w:t>
      </w:r>
      <w:r w:rsidR="006D17D9" w:rsidRPr="00571144">
        <w:rPr>
          <w:sz w:val="28"/>
          <w:szCs w:val="28"/>
        </w:rPr>
        <w:t>«</w:t>
      </w:r>
      <w:r w:rsidR="00B801CA" w:rsidRPr="00B801CA">
        <w:rPr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29 ноября 2019 года № 1056 «Об утверждении схем размещения нестационарных торговых объектов на территории муниципального образования Ленинградский район</w:t>
      </w:r>
      <w:r w:rsidR="006D17D9" w:rsidRPr="00571144">
        <w:rPr>
          <w:sz w:val="28"/>
          <w:szCs w:val="28"/>
        </w:rPr>
        <w:t xml:space="preserve">» </w:t>
      </w:r>
      <w:r w:rsidR="00653AEF" w:rsidRPr="00571144">
        <w:rPr>
          <w:sz w:val="28"/>
          <w:szCs w:val="28"/>
        </w:rPr>
        <w:t xml:space="preserve">(далее – </w:t>
      </w:r>
      <w:r w:rsidR="00710892" w:rsidRPr="00571144">
        <w:rPr>
          <w:sz w:val="28"/>
          <w:szCs w:val="28"/>
        </w:rPr>
        <w:t>П</w:t>
      </w:r>
      <w:r w:rsidR="00516B94" w:rsidRPr="00571144">
        <w:rPr>
          <w:sz w:val="28"/>
          <w:szCs w:val="28"/>
        </w:rPr>
        <w:t>роект</w:t>
      </w:r>
      <w:r w:rsidR="00653AEF" w:rsidRPr="00571144">
        <w:rPr>
          <w:sz w:val="28"/>
          <w:szCs w:val="28"/>
        </w:rPr>
        <w:t>)</w:t>
      </w:r>
      <w:r w:rsidR="00FA14CD" w:rsidRPr="00571144">
        <w:rPr>
          <w:sz w:val="28"/>
          <w:szCs w:val="28"/>
        </w:rPr>
        <w:t xml:space="preserve">, направленный </w:t>
      </w:r>
      <w:r w:rsidR="00987ED4" w:rsidRPr="00987ED4">
        <w:rPr>
          <w:color w:val="26282F"/>
          <w:sz w:val="28"/>
          <w:szCs w:val="28"/>
        </w:rPr>
        <w:t xml:space="preserve">потребительской сферы администрации муниципального образования Ленинградский район </w:t>
      </w:r>
      <w:r w:rsidR="00710892" w:rsidRPr="00571144">
        <w:rPr>
          <w:sz w:val="28"/>
          <w:szCs w:val="28"/>
        </w:rPr>
        <w:t>(далее - Разработчик)</w:t>
      </w:r>
      <w:r w:rsidR="00AC2A0D" w:rsidRPr="00571144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571144">
        <w:rPr>
          <w:sz w:val="28"/>
          <w:szCs w:val="28"/>
        </w:rPr>
        <w:t>.</w:t>
      </w:r>
    </w:p>
    <w:p w:rsidR="0059550A" w:rsidRPr="00CB0991" w:rsidRDefault="005A078D" w:rsidP="00793043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2734A3">
        <w:rPr>
          <w:sz w:val="28"/>
          <w:szCs w:val="28"/>
        </w:rPr>
        <w:t xml:space="preserve"> </w:t>
      </w:r>
      <w:r w:rsidR="00793043" w:rsidRPr="002734A3">
        <w:rPr>
          <w:sz w:val="28"/>
          <w:szCs w:val="28"/>
        </w:rPr>
        <w:t xml:space="preserve"> </w:t>
      </w:r>
      <w:r w:rsidR="00653AEF" w:rsidRPr="002734A3">
        <w:rPr>
          <w:sz w:val="28"/>
          <w:szCs w:val="28"/>
        </w:rPr>
        <w:t xml:space="preserve">В соответствии с Порядком </w:t>
      </w:r>
      <w:r w:rsidR="006470FD" w:rsidRPr="002734A3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653AEF" w:rsidRPr="002734A3">
        <w:rPr>
          <w:sz w:val="28"/>
          <w:szCs w:val="28"/>
        </w:rPr>
        <w:t>, утвержденным постановлением администрации муни</w:t>
      </w:r>
      <w:r w:rsidR="00653AEF" w:rsidRPr="002734A3">
        <w:rPr>
          <w:sz w:val="28"/>
          <w:szCs w:val="28"/>
        </w:rPr>
        <w:softHyphen/>
        <w:t xml:space="preserve">ципального образования </w:t>
      </w:r>
      <w:r w:rsidR="006470FD" w:rsidRPr="002734A3">
        <w:rPr>
          <w:sz w:val="28"/>
          <w:szCs w:val="28"/>
        </w:rPr>
        <w:t xml:space="preserve">Ленинградский </w:t>
      </w:r>
      <w:r w:rsidR="00653AEF" w:rsidRPr="002734A3">
        <w:rPr>
          <w:sz w:val="28"/>
          <w:szCs w:val="28"/>
        </w:rPr>
        <w:t xml:space="preserve">район от </w:t>
      </w:r>
      <w:r w:rsidR="006470FD" w:rsidRPr="002734A3">
        <w:rPr>
          <w:sz w:val="28"/>
          <w:szCs w:val="28"/>
        </w:rPr>
        <w:t xml:space="preserve">16 октября 2018 </w:t>
      </w:r>
      <w:r w:rsidR="00653AEF" w:rsidRPr="002734A3">
        <w:rPr>
          <w:sz w:val="28"/>
          <w:szCs w:val="28"/>
        </w:rPr>
        <w:t xml:space="preserve">года № </w:t>
      </w:r>
      <w:r w:rsidR="006470FD" w:rsidRPr="002734A3">
        <w:rPr>
          <w:sz w:val="28"/>
          <w:szCs w:val="28"/>
        </w:rPr>
        <w:t>1101</w:t>
      </w:r>
      <w:r w:rsidR="00653AEF" w:rsidRPr="002734A3">
        <w:rPr>
          <w:sz w:val="28"/>
          <w:szCs w:val="28"/>
        </w:rPr>
        <w:t>(далее</w:t>
      </w:r>
      <w:r w:rsidR="002768B4" w:rsidRPr="002734A3">
        <w:rPr>
          <w:sz w:val="28"/>
          <w:szCs w:val="28"/>
        </w:rPr>
        <w:t xml:space="preserve"> – Порядок)</w:t>
      </w:r>
      <w:r w:rsidR="00242F28" w:rsidRPr="002734A3">
        <w:rPr>
          <w:sz w:val="28"/>
          <w:szCs w:val="28"/>
        </w:rPr>
        <w:t xml:space="preserve"> </w:t>
      </w:r>
      <w:r w:rsidR="00242F28" w:rsidRPr="00CB0991">
        <w:rPr>
          <w:sz w:val="28"/>
          <w:szCs w:val="28"/>
        </w:rPr>
        <w:t xml:space="preserve">проект </w:t>
      </w:r>
      <w:r w:rsidR="002768B4" w:rsidRPr="00CB0991">
        <w:rPr>
          <w:sz w:val="28"/>
          <w:szCs w:val="28"/>
        </w:rPr>
        <w:t>подлежит проведению оценк</w:t>
      </w:r>
      <w:r w:rsidR="00813A4F" w:rsidRPr="00CB0991">
        <w:rPr>
          <w:sz w:val="28"/>
          <w:szCs w:val="28"/>
        </w:rPr>
        <w:t>и</w:t>
      </w:r>
      <w:r w:rsidR="002768B4" w:rsidRPr="00CB0991">
        <w:rPr>
          <w:sz w:val="28"/>
          <w:szCs w:val="28"/>
        </w:rPr>
        <w:t xml:space="preserve"> регулирующего воздейс</w:t>
      </w:r>
      <w:r w:rsidR="00813A4F" w:rsidRPr="00CB0991">
        <w:rPr>
          <w:sz w:val="28"/>
          <w:szCs w:val="28"/>
        </w:rPr>
        <w:t>т</w:t>
      </w:r>
      <w:r w:rsidR="002768B4" w:rsidRPr="00CB0991">
        <w:rPr>
          <w:sz w:val="28"/>
          <w:szCs w:val="28"/>
        </w:rPr>
        <w:t>вия.</w:t>
      </w:r>
    </w:p>
    <w:p w:rsidR="00EF5238" w:rsidRPr="00CB0991" w:rsidRDefault="001007F7" w:rsidP="001007F7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991">
        <w:rPr>
          <w:rFonts w:ascii="Times New Roman" w:hAnsi="Times New Roman" w:cs="Times New Roman"/>
          <w:sz w:val="28"/>
          <w:szCs w:val="28"/>
        </w:rPr>
        <w:t xml:space="preserve">    </w:t>
      </w:r>
      <w:r w:rsidR="00EF5238" w:rsidRPr="00CB0991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BB3CBA">
        <w:rPr>
          <w:rFonts w:ascii="Times New Roman" w:hAnsi="Times New Roman" w:cs="Times New Roman"/>
          <w:sz w:val="28"/>
          <w:szCs w:val="28"/>
        </w:rPr>
        <w:t xml:space="preserve">среднюю </w:t>
      </w:r>
      <w:r w:rsidR="00EF5238" w:rsidRPr="00CB0991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CB0991" w:rsidRDefault="001007F7" w:rsidP="001007F7">
      <w:pPr>
        <w:tabs>
          <w:tab w:val="left" w:pos="851"/>
        </w:tabs>
        <w:ind w:firstLine="708"/>
        <w:jc w:val="both"/>
        <w:rPr>
          <w:rFonts w:eastAsiaTheme="minorEastAsia"/>
          <w:sz w:val="28"/>
          <w:szCs w:val="28"/>
        </w:rPr>
      </w:pPr>
      <w:r w:rsidRPr="00CB0991">
        <w:rPr>
          <w:rFonts w:eastAsiaTheme="minorEastAsia"/>
          <w:sz w:val="28"/>
          <w:szCs w:val="28"/>
        </w:rPr>
        <w:t xml:space="preserve">  </w:t>
      </w:r>
      <w:r w:rsidR="00242F28" w:rsidRPr="00CB0991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CB0991">
        <w:rPr>
          <w:rFonts w:eastAsiaTheme="minorEastAsia"/>
          <w:sz w:val="28"/>
          <w:szCs w:val="28"/>
        </w:rPr>
        <w:t>П</w:t>
      </w:r>
      <w:r w:rsidR="00242F28" w:rsidRPr="00CB0991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C44716" w:rsidRDefault="001007F7" w:rsidP="001007F7">
      <w:pPr>
        <w:tabs>
          <w:tab w:val="left" w:pos="851"/>
        </w:tabs>
        <w:ind w:firstLine="708"/>
        <w:jc w:val="both"/>
        <w:rPr>
          <w:rFonts w:eastAsiaTheme="minorEastAsia"/>
          <w:sz w:val="28"/>
          <w:szCs w:val="28"/>
        </w:rPr>
      </w:pPr>
      <w:r w:rsidRPr="003B5332">
        <w:rPr>
          <w:rFonts w:eastAsiaTheme="minorEastAsia"/>
          <w:sz w:val="28"/>
          <w:szCs w:val="28"/>
        </w:rPr>
        <w:t xml:space="preserve">  </w:t>
      </w:r>
      <w:r w:rsidR="00E40D34" w:rsidRPr="003B5332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</w:t>
      </w:r>
      <w:r w:rsidR="00E40D34" w:rsidRPr="00C44716">
        <w:rPr>
          <w:rFonts w:eastAsiaTheme="minorEastAsia"/>
          <w:sz w:val="28"/>
          <w:szCs w:val="28"/>
        </w:rPr>
        <w:t>регулирующего воздействия впервые.</w:t>
      </w:r>
    </w:p>
    <w:p w:rsidR="004D771F" w:rsidRPr="00C44716" w:rsidRDefault="001007F7" w:rsidP="00793043">
      <w:pPr>
        <w:tabs>
          <w:tab w:val="left" w:pos="851"/>
        </w:tabs>
        <w:ind w:firstLine="708"/>
        <w:jc w:val="both"/>
        <w:rPr>
          <w:rFonts w:eastAsiaTheme="minorEastAsia"/>
          <w:sz w:val="28"/>
          <w:szCs w:val="28"/>
        </w:rPr>
      </w:pPr>
      <w:r w:rsidRPr="00C44716">
        <w:rPr>
          <w:rFonts w:eastAsiaTheme="minorEastAsia"/>
          <w:sz w:val="28"/>
          <w:szCs w:val="28"/>
        </w:rPr>
        <w:t xml:space="preserve">  </w:t>
      </w:r>
      <w:r w:rsidR="004D771F" w:rsidRPr="00C44716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C44716">
        <w:rPr>
          <w:rFonts w:eastAsiaTheme="minorEastAsia"/>
          <w:sz w:val="28"/>
          <w:szCs w:val="28"/>
        </w:rPr>
        <w:t xml:space="preserve"> </w:t>
      </w:r>
      <w:r w:rsidR="004D771F" w:rsidRPr="00C44716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C44716">
        <w:rPr>
          <w:rFonts w:eastAsiaTheme="minorEastAsia"/>
          <w:sz w:val="28"/>
          <w:szCs w:val="28"/>
        </w:rPr>
        <w:t xml:space="preserve">регулирующим органом </w:t>
      </w:r>
      <w:r w:rsidR="004D771F" w:rsidRPr="00C44716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</w:t>
      </w:r>
      <w:r w:rsidR="004D771F" w:rsidRPr="00C44716">
        <w:rPr>
          <w:rFonts w:eastAsiaTheme="minorEastAsia"/>
          <w:sz w:val="28"/>
          <w:szCs w:val="28"/>
        </w:rPr>
        <w:lastRenderedPageBreak/>
        <w:t xml:space="preserve">ствия правовым регулированием рассматриваемой сферы общественных отношений. </w:t>
      </w:r>
    </w:p>
    <w:p w:rsidR="00EF0CE9" w:rsidRPr="00641025" w:rsidRDefault="007A34F2" w:rsidP="004F2937">
      <w:pPr>
        <w:pStyle w:val="ConsPlusNonformat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025">
        <w:rPr>
          <w:rFonts w:ascii="Times New Roman" w:hAnsi="Times New Roman" w:cs="Times New Roman"/>
          <w:sz w:val="28"/>
          <w:szCs w:val="28"/>
        </w:rPr>
        <w:t xml:space="preserve">        </w:t>
      </w:r>
      <w:r w:rsidR="004F2937" w:rsidRPr="00641025">
        <w:rPr>
          <w:rFonts w:ascii="Times New Roman" w:hAnsi="Times New Roman" w:cs="Times New Roman"/>
          <w:sz w:val="28"/>
          <w:szCs w:val="28"/>
        </w:rPr>
        <w:t xml:space="preserve">    </w:t>
      </w:r>
      <w:r w:rsidR="00B34005" w:rsidRPr="00641025">
        <w:rPr>
          <w:rFonts w:ascii="Times New Roman" w:hAnsi="Times New Roman" w:cs="Times New Roman"/>
          <w:sz w:val="28"/>
          <w:szCs w:val="28"/>
        </w:rPr>
        <w:t>Р</w:t>
      </w:r>
      <w:r w:rsidR="00722999" w:rsidRPr="00641025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641025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641025">
        <w:rPr>
          <w:rFonts w:ascii="Times New Roman" w:hAnsi="Times New Roman" w:cs="Times New Roman"/>
          <w:sz w:val="28"/>
          <w:szCs w:val="28"/>
        </w:rPr>
        <w:t xml:space="preserve">- </w:t>
      </w:r>
      <w:r w:rsidR="00BC4809" w:rsidRPr="00641025">
        <w:rPr>
          <w:rFonts w:ascii="Times New Roman" w:hAnsi="Times New Roman" w:cs="Times New Roman"/>
          <w:sz w:val="28"/>
          <w:szCs w:val="28"/>
        </w:rPr>
        <w:t>внесени</w:t>
      </w:r>
      <w:r w:rsidR="00476D45">
        <w:rPr>
          <w:rFonts w:ascii="Times New Roman" w:hAnsi="Times New Roman" w:cs="Times New Roman"/>
          <w:sz w:val="28"/>
          <w:szCs w:val="28"/>
        </w:rPr>
        <w:t>е</w:t>
      </w:r>
      <w:r w:rsidR="00BC4809" w:rsidRPr="00641025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муниципального образования Ленинградский район </w:t>
      </w:r>
      <w:r w:rsidR="00476D45" w:rsidRPr="00476D45">
        <w:rPr>
          <w:rFonts w:ascii="Times New Roman" w:hAnsi="Times New Roman" w:cs="Times New Roman"/>
          <w:sz w:val="28"/>
          <w:szCs w:val="28"/>
        </w:rPr>
        <w:t>от 29 ноября 2019 года № 1056 «Об утверждении схем размещения нестационарных торговых объектов на территории муниципального образования Ленинградский район»</w:t>
      </w:r>
      <w:r w:rsidR="001472DF" w:rsidRPr="0064102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D6D89" w:rsidRPr="00EC1ED3" w:rsidRDefault="004F2937" w:rsidP="004F2937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025">
        <w:rPr>
          <w:rFonts w:ascii="Times New Roman" w:hAnsi="Times New Roman" w:cs="Times New Roman"/>
          <w:sz w:val="28"/>
          <w:szCs w:val="28"/>
        </w:rPr>
        <w:t xml:space="preserve">    </w:t>
      </w:r>
      <w:r w:rsidR="00722999" w:rsidRPr="00EC1ED3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87ED4" w:rsidRDefault="004F2937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ED3">
        <w:rPr>
          <w:rFonts w:ascii="Times New Roman" w:hAnsi="Times New Roman" w:cs="Times New Roman"/>
          <w:sz w:val="28"/>
          <w:szCs w:val="28"/>
        </w:rPr>
        <w:t xml:space="preserve">    </w:t>
      </w:r>
      <w:r w:rsidR="00BD6D89" w:rsidRPr="00EC1ED3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EC1ED3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EC1ED3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EC1ED3">
        <w:rPr>
          <w:rFonts w:ascii="Times New Roman" w:hAnsi="Times New Roman" w:cs="Times New Roman"/>
          <w:sz w:val="28"/>
          <w:szCs w:val="28"/>
        </w:rPr>
        <w:t>ой</w:t>
      </w:r>
      <w:r w:rsidR="005A6E6C" w:rsidRPr="00EC1ED3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EC1ED3">
        <w:rPr>
          <w:rFonts w:ascii="Times New Roman" w:hAnsi="Times New Roman" w:cs="Times New Roman"/>
          <w:sz w:val="28"/>
          <w:szCs w:val="28"/>
        </w:rPr>
        <w:t>и</w:t>
      </w:r>
      <w:r w:rsidR="005A6E6C" w:rsidRPr="00EC1ED3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EC1ED3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</w:t>
      </w:r>
      <w:r w:rsidR="00FC22E3" w:rsidRPr="00987ED4">
        <w:rPr>
          <w:rFonts w:ascii="Times New Roman" w:hAnsi="Times New Roman" w:cs="Times New Roman"/>
          <w:sz w:val="28"/>
          <w:szCs w:val="28"/>
        </w:rPr>
        <w:t>неблагоприятных последствий</w:t>
      </w:r>
      <w:r w:rsidR="005A6E6C" w:rsidRPr="00987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87ED4" w:rsidRDefault="004F2937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87ED4">
        <w:rPr>
          <w:rFonts w:eastAsiaTheme="minorEastAsia"/>
          <w:sz w:val="28"/>
          <w:szCs w:val="28"/>
        </w:rPr>
        <w:t xml:space="preserve"> </w:t>
      </w:r>
      <w:r w:rsidR="000A0A25" w:rsidRPr="00987ED4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87ED4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="000A0A25" w:rsidRPr="00987ED4">
        <w:rPr>
          <w:rFonts w:eastAsiaTheme="minorEastAsia"/>
          <w:sz w:val="28"/>
          <w:szCs w:val="28"/>
        </w:rPr>
        <w:t>основанн</w:t>
      </w:r>
      <w:r w:rsidR="00FC22E3" w:rsidRPr="00987ED4">
        <w:rPr>
          <w:rFonts w:eastAsiaTheme="minorEastAsia"/>
          <w:sz w:val="28"/>
          <w:szCs w:val="28"/>
        </w:rPr>
        <w:t>ого</w:t>
      </w:r>
      <w:r w:rsidR="000A0A25" w:rsidRPr="00987ED4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987ED4" w:rsidRDefault="0098698D" w:rsidP="003778CD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ED4">
        <w:rPr>
          <w:rFonts w:ascii="Times New Roman" w:hAnsi="Times New Roman" w:cs="Times New Roman"/>
          <w:sz w:val="28"/>
          <w:szCs w:val="28"/>
        </w:rPr>
        <w:t>1</w:t>
      </w:r>
      <w:r w:rsidR="00965DFD" w:rsidRPr="00987ED4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987ED4">
        <w:rPr>
          <w:rFonts w:ascii="Times New Roman" w:hAnsi="Times New Roman" w:cs="Times New Roman"/>
          <w:sz w:val="28"/>
          <w:szCs w:val="28"/>
        </w:rPr>
        <w:t>п</w:t>
      </w:r>
      <w:r w:rsidR="00A513C3" w:rsidRPr="00987ED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87ED4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87ED4">
        <w:rPr>
          <w:rFonts w:ascii="Times New Roman" w:hAnsi="Times New Roman" w:cs="Times New Roman"/>
          <w:sz w:val="28"/>
          <w:szCs w:val="28"/>
        </w:rPr>
        <w:t>;</w:t>
      </w:r>
    </w:p>
    <w:p w:rsidR="007F1454" w:rsidRPr="00987ED4" w:rsidRDefault="007F1454" w:rsidP="00F22FFE">
      <w:pPr>
        <w:jc w:val="both"/>
        <w:outlineLvl w:val="0"/>
      </w:pPr>
      <w:r w:rsidRPr="00987ED4">
        <w:rPr>
          <w:sz w:val="28"/>
          <w:szCs w:val="28"/>
        </w:rPr>
        <w:t xml:space="preserve">         </w:t>
      </w:r>
      <w:r w:rsidR="0098698D" w:rsidRPr="00987ED4">
        <w:rPr>
          <w:sz w:val="28"/>
          <w:szCs w:val="28"/>
        </w:rPr>
        <w:t>2</w:t>
      </w:r>
      <w:r w:rsidR="00965DFD" w:rsidRPr="00987ED4">
        <w:rPr>
          <w:sz w:val="28"/>
          <w:szCs w:val="28"/>
        </w:rPr>
        <w:t xml:space="preserve"> -</w:t>
      </w:r>
      <w:r w:rsidR="0098698D" w:rsidRPr="00987ED4">
        <w:rPr>
          <w:sz w:val="28"/>
          <w:szCs w:val="28"/>
        </w:rPr>
        <w:t xml:space="preserve"> </w:t>
      </w:r>
      <w:r w:rsidR="00A513C3" w:rsidRPr="00987ED4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87ED4">
        <w:rPr>
          <w:sz w:val="28"/>
          <w:szCs w:val="28"/>
        </w:rPr>
        <w:t>вания:</w:t>
      </w:r>
      <w:r w:rsidR="00F172F2" w:rsidRPr="00987ED4">
        <w:rPr>
          <w:sz w:val="28"/>
          <w:szCs w:val="28"/>
        </w:rPr>
        <w:t xml:space="preserve"> </w:t>
      </w:r>
      <w:r w:rsidR="00F22FFE" w:rsidRPr="00987ED4">
        <w:rPr>
          <w:sz w:val="28"/>
          <w:szCs w:val="28"/>
        </w:rPr>
        <w:t xml:space="preserve">юридические лица. </w:t>
      </w:r>
    </w:p>
    <w:p w:rsidR="00B66716" w:rsidRPr="00987ED4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7ED4">
        <w:rPr>
          <w:rFonts w:ascii="Times New Roman" w:hAnsi="Times New Roman"/>
          <w:sz w:val="28"/>
          <w:szCs w:val="28"/>
        </w:rPr>
        <w:t xml:space="preserve">     </w:t>
      </w:r>
      <w:r w:rsidR="0098698D" w:rsidRPr="00987ED4">
        <w:rPr>
          <w:rFonts w:ascii="Times New Roman" w:hAnsi="Times New Roman"/>
          <w:sz w:val="28"/>
          <w:szCs w:val="28"/>
        </w:rPr>
        <w:t xml:space="preserve"> </w:t>
      </w:r>
      <w:r w:rsidRPr="00987ED4">
        <w:rPr>
          <w:rFonts w:ascii="Times New Roman" w:hAnsi="Times New Roman"/>
          <w:sz w:val="28"/>
          <w:szCs w:val="28"/>
        </w:rPr>
        <w:t xml:space="preserve"> </w:t>
      </w:r>
      <w:r w:rsidR="00E20F96" w:rsidRPr="00987ED4">
        <w:rPr>
          <w:rFonts w:ascii="Times New Roman" w:hAnsi="Times New Roman"/>
          <w:sz w:val="28"/>
          <w:szCs w:val="28"/>
        </w:rPr>
        <w:t xml:space="preserve">  </w:t>
      </w:r>
      <w:r w:rsidR="0098698D" w:rsidRPr="00987ED4">
        <w:rPr>
          <w:rFonts w:ascii="Times New Roman" w:hAnsi="Times New Roman"/>
          <w:sz w:val="28"/>
          <w:szCs w:val="28"/>
        </w:rPr>
        <w:t>3</w:t>
      </w:r>
      <w:r w:rsidR="00965DFD" w:rsidRPr="00987ED4">
        <w:rPr>
          <w:rFonts w:ascii="Times New Roman" w:hAnsi="Times New Roman"/>
          <w:sz w:val="28"/>
          <w:szCs w:val="28"/>
        </w:rPr>
        <w:t xml:space="preserve"> -</w:t>
      </w:r>
      <w:r w:rsidR="0098698D" w:rsidRPr="00987ED4">
        <w:rPr>
          <w:rFonts w:ascii="Times New Roman" w:hAnsi="Times New Roman"/>
          <w:sz w:val="28"/>
          <w:szCs w:val="28"/>
        </w:rPr>
        <w:t xml:space="preserve"> </w:t>
      </w:r>
      <w:r w:rsidR="00B66716" w:rsidRPr="00987ED4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87ED4">
        <w:rPr>
          <w:rFonts w:ascii="Times New Roman" w:hAnsi="Times New Roman" w:cs="Times New Roman"/>
          <w:sz w:val="28"/>
          <w:szCs w:val="28"/>
        </w:rPr>
        <w:t>ая</w:t>
      </w:r>
      <w:r w:rsidR="00B66716" w:rsidRPr="00987ED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87ED4">
        <w:rPr>
          <w:rFonts w:ascii="Times New Roman" w:hAnsi="Times New Roman" w:cs="Times New Roman"/>
          <w:sz w:val="28"/>
          <w:szCs w:val="28"/>
        </w:rPr>
        <w:t>а</w:t>
      </w:r>
      <w:r w:rsidR="00B66716" w:rsidRPr="00987ED4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87ED4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987ED4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ED4">
        <w:rPr>
          <w:rFonts w:ascii="Times New Roman" w:hAnsi="Times New Roman" w:cs="Times New Roman"/>
          <w:sz w:val="28"/>
          <w:szCs w:val="28"/>
        </w:rPr>
        <w:t>4</w:t>
      </w:r>
      <w:r w:rsidR="00965DFD" w:rsidRPr="00987ED4">
        <w:rPr>
          <w:rFonts w:ascii="Times New Roman" w:hAnsi="Times New Roman" w:cs="Times New Roman"/>
          <w:sz w:val="28"/>
          <w:szCs w:val="28"/>
        </w:rPr>
        <w:t xml:space="preserve"> -</w:t>
      </w:r>
      <w:r w:rsidRPr="00987ED4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987ED4">
        <w:rPr>
          <w:rFonts w:ascii="Times New Roman" w:hAnsi="Times New Roman" w:cs="Times New Roman"/>
          <w:sz w:val="28"/>
          <w:szCs w:val="28"/>
        </w:rPr>
        <w:t>цел</w:t>
      </w:r>
      <w:r w:rsidR="00184E7E" w:rsidRPr="00987ED4">
        <w:rPr>
          <w:rFonts w:ascii="Times New Roman" w:hAnsi="Times New Roman" w:cs="Times New Roman"/>
          <w:sz w:val="28"/>
          <w:szCs w:val="28"/>
        </w:rPr>
        <w:t>ь</w:t>
      </w:r>
      <w:r w:rsidR="00B66716" w:rsidRPr="00987ED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87ED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87ED4">
        <w:rPr>
          <w:rFonts w:ascii="Times New Roman" w:hAnsi="Times New Roman" w:cs="Times New Roman"/>
          <w:sz w:val="28"/>
          <w:szCs w:val="28"/>
        </w:rPr>
        <w:t>;</w:t>
      </w:r>
    </w:p>
    <w:p w:rsidR="004E0B6A" w:rsidRPr="00987ED4" w:rsidRDefault="00B66716" w:rsidP="004E0B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ED4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4E0B6A" w:rsidRPr="00987ED4">
        <w:rPr>
          <w:rFonts w:ascii="Times New Roman" w:hAnsi="Times New Roman" w:cs="Times New Roman"/>
          <w:sz w:val="28"/>
          <w:szCs w:val="28"/>
        </w:rPr>
        <w:t>с даты вступления в силу постановления, в связи с чем отсутствует необходимость в последующем мониторинге достижения целей;</w:t>
      </w:r>
    </w:p>
    <w:p w:rsidR="00B03A55" w:rsidRPr="00987ED4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ED4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987ED4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987ED4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987ED4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E328C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CC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E328CC" w:rsidRDefault="00304BA9" w:rsidP="00304BA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CC">
        <w:rPr>
          <w:rFonts w:ascii="Times New Roman" w:hAnsi="Times New Roman" w:cs="Times New Roman"/>
          <w:sz w:val="28"/>
          <w:szCs w:val="28"/>
        </w:rPr>
        <w:t xml:space="preserve">    </w:t>
      </w:r>
      <w:r w:rsidR="00B03A55" w:rsidRPr="00E328CC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E328CC" w:rsidRDefault="00304BA9" w:rsidP="00304BA9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E328CC">
        <w:rPr>
          <w:sz w:val="28"/>
          <w:szCs w:val="28"/>
        </w:rPr>
        <w:t xml:space="preserve">   </w:t>
      </w:r>
      <w:r w:rsidR="00B03A55" w:rsidRPr="00E328CC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4D5005" w:rsidRPr="00E328CC">
        <w:rPr>
          <w:sz w:val="28"/>
          <w:szCs w:val="28"/>
        </w:rPr>
        <w:t>субъект малого и среднего предпринимательства, осуществляющих деятельность в нестационарных торговых объектах</w:t>
      </w:r>
      <w:r w:rsidR="007F5AFC" w:rsidRPr="00E328CC">
        <w:rPr>
          <w:sz w:val="28"/>
          <w:szCs w:val="28"/>
        </w:rPr>
        <w:t xml:space="preserve">. </w:t>
      </w:r>
    </w:p>
    <w:p w:rsidR="00DF0103" w:rsidRPr="00E328CC" w:rsidRDefault="00304BA9" w:rsidP="00DF0103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CC">
        <w:rPr>
          <w:rFonts w:ascii="Times New Roman" w:hAnsi="Times New Roman" w:cs="Times New Roman"/>
          <w:sz w:val="28"/>
          <w:szCs w:val="28"/>
        </w:rPr>
        <w:t xml:space="preserve">    </w:t>
      </w:r>
      <w:r w:rsidR="00B03A55" w:rsidRPr="00E328CC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E328CC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="00B03A55" w:rsidRPr="00E328CC">
        <w:rPr>
          <w:rFonts w:ascii="Times New Roman" w:hAnsi="Times New Roman" w:cs="Times New Roman"/>
          <w:sz w:val="28"/>
          <w:szCs w:val="28"/>
        </w:rPr>
        <w:t>:</w:t>
      </w:r>
      <w:r w:rsidR="00DF0103" w:rsidRPr="00E32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03" w:rsidRPr="00DE70C2" w:rsidRDefault="00B9728A" w:rsidP="00DF0103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28A">
        <w:rPr>
          <w:rFonts w:ascii="Times New Roman" w:hAnsi="Times New Roman" w:cs="Times New Roman"/>
          <w:sz w:val="28"/>
          <w:szCs w:val="28"/>
        </w:rPr>
        <w:t xml:space="preserve">- </w:t>
      </w:r>
      <w:r w:rsidRPr="00B9728A">
        <w:rPr>
          <w:rFonts w:ascii="Times New Roman" w:eastAsia="Times New Roman" w:hAnsi="Times New Roman" w:cs="Times New Roman"/>
          <w:sz w:val="28"/>
          <w:szCs w:val="28"/>
        </w:rPr>
        <w:t xml:space="preserve">изменение специализации и типа нестационарного торгового объекта с целью размещения НТО другой более востребованной специализации, а также исключение из схем адресного ориентира нестационарного торгового объекта, </w:t>
      </w:r>
      <w:r w:rsidRPr="00DE70C2">
        <w:rPr>
          <w:rFonts w:ascii="Times New Roman" w:eastAsia="Times New Roman" w:hAnsi="Times New Roman" w:cs="Times New Roman"/>
          <w:sz w:val="28"/>
          <w:szCs w:val="28"/>
        </w:rPr>
        <w:t>не соответствующего установленным требованиям размещения</w:t>
      </w:r>
      <w:r w:rsidR="00500E86" w:rsidRPr="00DE70C2">
        <w:rPr>
          <w:rFonts w:ascii="Times New Roman" w:hAnsi="Times New Roman" w:cs="Times New Roman"/>
          <w:sz w:val="28"/>
          <w:szCs w:val="28"/>
        </w:rPr>
        <w:t>.</w:t>
      </w:r>
    </w:p>
    <w:p w:rsidR="00D24FAE" w:rsidRPr="00DE70C2" w:rsidRDefault="008C7316" w:rsidP="008C7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0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4FAE" w:rsidRPr="00DE70C2">
        <w:rPr>
          <w:rFonts w:ascii="Times New Roman" w:hAnsi="Times New Roman" w:cs="Times New Roman"/>
          <w:sz w:val="28"/>
          <w:szCs w:val="28"/>
        </w:rPr>
        <w:t xml:space="preserve">Предусмотренное проектом правовое регулирование иными правовыми, </w:t>
      </w:r>
      <w:r w:rsidR="00D24FAE" w:rsidRPr="00DE70C2">
        <w:rPr>
          <w:rFonts w:ascii="Times New Roman" w:hAnsi="Times New Roman" w:cs="Times New Roman"/>
          <w:sz w:val="28"/>
          <w:szCs w:val="28"/>
        </w:rPr>
        <w:lastRenderedPageBreak/>
        <w:t>информационными или организационными средствами не представляется возможным.</w:t>
      </w:r>
    </w:p>
    <w:p w:rsidR="00D24FAE" w:rsidRPr="00673F9A" w:rsidRDefault="006707C9" w:rsidP="006707C9">
      <w:pPr>
        <w:pStyle w:val="ConsPlusNonformat"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70C2">
        <w:rPr>
          <w:rFonts w:ascii="Times New Roman" w:hAnsi="Times New Roman" w:cs="Times New Roman"/>
          <w:sz w:val="28"/>
          <w:szCs w:val="28"/>
        </w:rPr>
        <w:t xml:space="preserve">  </w:t>
      </w:r>
      <w:r w:rsidR="00D24FAE" w:rsidRPr="00673F9A">
        <w:rPr>
          <w:rFonts w:ascii="Times New Roman" w:hAnsi="Times New Roman" w:cs="Times New Roman"/>
          <w:sz w:val="28"/>
          <w:szCs w:val="28"/>
        </w:rPr>
        <w:t>3. Цел</w:t>
      </w:r>
      <w:r w:rsidR="00F22EE6" w:rsidRPr="00673F9A">
        <w:rPr>
          <w:rFonts w:ascii="Times New Roman" w:hAnsi="Times New Roman" w:cs="Times New Roman"/>
          <w:sz w:val="28"/>
          <w:szCs w:val="28"/>
        </w:rPr>
        <w:t>ью</w:t>
      </w:r>
      <w:r w:rsidR="00D24FAE" w:rsidRPr="00673F9A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673F9A">
        <w:rPr>
          <w:rFonts w:ascii="Times New Roman" w:hAnsi="Times New Roman" w:cs="Times New Roman"/>
          <w:sz w:val="28"/>
          <w:szCs w:val="28"/>
        </w:rPr>
        <w:t>е</w:t>
      </w:r>
      <w:r w:rsidR="00D24FAE" w:rsidRPr="00673F9A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8C7316" w:rsidRPr="004A7B02" w:rsidRDefault="00A001D1" w:rsidP="00D20E71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F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57E5" w:rsidRPr="00673F9A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673F9A">
        <w:rPr>
          <w:rFonts w:ascii="Times New Roman" w:hAnsi="Times New Roman" w:cs="Times New Roman"/>
          <w:sz w:val="28"/>
          <w:szCs w:val="28"/>
        </w:rPr>
        <w:t xml:space="preserve"> </w:t>
      </w:r>
      <w:r w:rsidR="00D20E71" w:rsidRPr="00673F9A">
        <w:rPr>
          <w:rFonts w:ascii="Times New Roman" w:hAnsi="Times New Roman" w:cs="Times New Roman"/>
          <w:sz w:val="28"/>
          <w:szCs w:val="28"/>
        </w:rPr>
        <w:t xml:space="preserve">приведение в соответствие с действующим законодательством постановление администрации муниципального образования Ленинградский район </w:t>
      </w:r>
      <w:r w:rsidR="00673F9A" w:rsidRPr="00673F9A">
        <w:rPr>
          <w:rFonts w:ascii="Times New Roman" w:hAnsi="Times New Roman" w:cs="Times New Roman"/>
          <w:sz w:val="28"/>
          <w:szCs w:val="28"/>
        </w:rPr>
        <w:t xml:space="preserve">от 29 ноября 2019 года № 1056 «Об утверждении схем размещения нестационарных торговых объектов на </w:t>
      </w:r>
      <w:r w:rsidR="00673F9A" w:rsidRPr="004A7B02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Ленинградский район</w:t>
      </w:r>
      <w:r w:rsidR="00D20E71" w:rsidRPr="004A7B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50B52" w:rsidRPr="004A7B02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02">
        <w:rPr>
          <w:rFonts w:ascii="Times New Roman" w:hAnsi="Times New Roman" w:cs="Times New Roman"/>
          <w:sz w:val="28"/>
          <w:szCs w:val="28"/>
        </w:rPr>
        <w:t>Цел</w:t>
      </w:r>
      <w:r w:rsidR="00F80C12" w:rsidRPr="004A7B02">
        <w:rPr>
          <w:rFonts w:ascii="Times New Roman" w:hAnsi="Times New Roman" w:cs="Times New Roman"/>
          <w:sz w:val="28"/>
          <w:szCs w:val="28"/>
        </w:rPr>
        <w:t>ь</w:t>
      </w:r>
      <w:r w:rsidRPr="004A7B0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4A7B0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4A7B02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4A7B0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A7B0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4A7B02">
        <w:rPr>
          <w:rFonts w:ascii="Times New Roman" w:hAnsi="Times New Roman" w:cs="Times New Roman"/>
          <w:sz w:val="28"/>
          <w:szCs w:val="28"/>
        </w:rPr>
        <w:t xml:space="preserve"> и </w:t>
      </w:r>
      <w:r w:rsidRPr="004A7B02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472E4" w:rsidRPr="004A7B02" w:rsidRDefault="00442DD4" w:rsidP="00A472E4">
      <w:pPr>
        <w:jc w:val="both"/>
        <w:rPr>
          <w:sz w:val="28"/>
          <w:szCs w:val="28"/>
        </w:rPr>
      </w:pPr>
      <w:r w:rsidRPr="004A7B02">
        <w:rPr>
          <w:sz w:val="28"/>
          <w:szCs w:val="28"/>
        </w:rPr>
        <w:t xml:space="preserve">    </w:t>
      </w:r>
      <w:r w:rsidR="00AD63A5" w:rsidRPr="004A7B02">
        <w:rPr>
          <w:sz w:val="28"/>
          <w:szCs w:val="28"/>
        </w:rPr>
        <w:t xml:space="preserve">      </w:t>
      </w:r>
      <w:r w:rsidR="00F50B52" w:rsidRPr="004A7B02">
        <w:rPr>
          <w:sz w:val="28"/>
          <w:szCs w:val="28"/>
        </w:rPr>
        <w:t xml:space="preserve">4. </w:t>
      </w:r>
      <w:r w:rsidR="00753C15" w:rsidRPr="004A7B02">
        <w:rPr>
          <w:sz w:val="28"/>
          <w:szCs w:val="28"/>
        </w:rPr>
        <w:t xml:space="preserve">Проект </w:t>
      </w:r>
      <w:r w:rsidR="00A472E4" w:rsidRPr="004A7B02">
        <w:rPr>
          <w:sz w:val="28"/>
          <w:szCs w:val="28"/>
        </w:rPr>
        <w:t xml:space="preserve">содержит положения, устанавливающие новые обязанности для субъектов предпринимательской и инвестиционной деятельности. </w:t>
      </w:r>
    </w:p>
    <w:p w:rsidR="00F26D37" w:rsidRPr="004A7B02" w:rsidRDefault="008C73C1" w:rsidP="008C73C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02">
        <w:rPr>
          <w:rFonts w:ascii="Times New Roman" w:hAnsi="Times New Roman" w:cs="Times New Roman"/>
          <w:sz w:val="28"/>
          <w:szCs w:val="28"/>
        </w:rPr>
        <w:t xml:space="preserve">    </w:t>
      </w:r>
      <w:r w:rsidR="00C373FD" w:rsidRPr="004A7B02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4A7B02">
        <w:rPr>
          <w:rFonts w:ascii="Times New Roman" w:hAnsi="Times New Roman" w:cs="Times New Roman"/>
          <w:sz w:val="28"/>
          <w:szCs w:val="28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4A7B02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4A7B02">
        <w:rPr>
          <w:rFonts w:ascii="Times New Roman" w:hAnsi="Times New Roman" w:cs="Times New Roman"/>
          <w:sz w:val="28"/>
          <w:szCs w:val="28"/>
        </w:rPr>
        <w:t>район отсутствуют.</w:t>
      </w:r>
    </w:p>
    <w:p w:rsidR="00F26D37" w:rsidRPr="004A7B02" w:rsidRDefault="008C73C1" w:rsidP="008C73C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02">
        <w:rPr>
          <w:rFonts w:ascii="Times New Roman" w:hAnsi="Times New Roman" w:cs="Times New Roman"/>
          <w:sz w:val="28"/>
          <w:szCs w:val="28"/>
        </w:rPr>
        <w:t xml:space="preserve">    </w:t>
      </w:r>
      <w:r w:rsidR="00F26D37" w:rsidRPr="004A7B02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4A7B02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4A7B02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C44921" w:rsidRDefault="00F96A59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02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4A7B02">
        <w:rPr>
          <w:rFonts w:ascii="Times New Roman" w:hAnsi="Times New Roman" w:cs="Times New Roman"/>
          <w:sz w:val="28"/>
          <w:szCs w:val="28"/>
        </w:rPr>
        <w:t xml:space="preserve"> не </w:t>
      </w:r>
      <w:r w:rsidR="009E72D0" w:rsidRPr="00C44921">
        <w:rPr>
          <w:rFonts w:ascii="Times New Roman" w:hAnsi="Times New Roman" w:cs="Times New Roman"/>
          <w:sz w:val="28"/>
          <w:szCs w:val="28"/>
        </w:rPr>
        <w:t>предполагаются.</w:t>
      </w:r>
    </w:p>
    <w:p w:rsidR="005902D3" w:rsidRPr="00C44921" w:rsidRDefault="00B75EBD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921">
        <w:rPr>
          <w:rFonts w:ascii="Times New Roman" w:hAnsi="Times New Roman" w:cs="Times New Roman"/>
          <w:sz w:val="28"/>
          <w:szCs w:val="28"/>
        </w:rPr>
        <w:t xml:space="preserve"> </w:t>
      </w:r>
      <w:r w:rsidR="00F96A59" w:rsidRPr="00C44921">
        <w:rPr>
          <w:rFonts w:ascii="Times New Roman" w:hAnsi="Times New Roman" w:cs="Times New Roman"/>
          <w:sz w:val="28"/>
          <w:szCs w:val="28"/>
        </w:rPr>
        <w:t xml:space="preserve"> </w:t>
      </w:r>
      <w:r w:rsidR="005902D3" w:rsidRPr="00C44921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C44921" w:rsidRDefault="008C73C1" w:rsidP="00A80B67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921">
        <w:rPr>
          <w:rFonts w:ascii="Times New Roman" w:hAnsi="Times New Roman" w:cs="Times New Roman"/>
          <w:sz w:val="28"/>
          <w:szCs w:val="28"/>
        </w:rPr>
        <w:t xml:space="preserve">    </w:t>
      </w:r>
      <w:r w:rsidR="00C373FD" w:rsidRPr="00C4492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C44921">
        <w:rPr>
          <w:rFonts w:ascii="Times New Roman" w:hAnsi="Times New Roman" w:cs="Times New Roman"/>
          <w:sz w:val="28"/>
          <w:szCs w:val="28"/>
        </w:rPr>
        <w:t xml:space="preserve"> </w:t>
      </w:r>
      <w:r w:rsidR="00940D26" w:rsidRPr="00C44921">
        <w:rPr>
          <w:rFonts w:ascii="Times New Roman" w:hAnsi="Times New Roman" w:cs="Times New Roman"/>
          <w:sz w:val="28"/>
          <w:szCs w:val="28"/>
        </w:rPr>
        <w:t xml:space="preserve">4 марта 2021 </w:t>
      </w:r>
      <w:r w:rsidR="00C373FD" w:rsidRPr="00C44921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940D26" w:rsidRPr="00C44921">
        <w:rPr>
          <w:rFonts w:ascii="Times New Roman" w:hAnsi="Times New Roman" w:cs="Times New Roman"/>
          <w:sz w:val="28"/>
          <w:szCs w:val="28"/>
        </w:rPr>
        <w:t>1</w:t>
      </w:r>
      <w:r w:rsidR="00702700" w:rsidRPr="00C44921">
        <w:rPr>
          <w:rFonts w:ascii="Times New Roman" w:hAnsi="Times New Roman" w:cs="Times New Roman"/>
          <w:sz w:val="28"/>
          <w:szCs w:val="28"/>
        </w:rPr>
        <w:t>8</w:t>
      </w:r>
      <w:r w:rsidR="00596FB3" w:rsidRPr="00C44921">
        <w:rPr>
          <w:rFonts w:ascii="Times New Roman" w:hAnsi="Times New Roman" w:cs="Times New Roman"/>
          <w:sz w:val="28"/>
          <w:szCs w:val="28"/>
        </w:rPr>
        <w:t xml:space="preserve"> </w:t>
      </w:r>
      <w:r w:rsidR="00702700" w:rsidRPr="00C44921">
        <w:rPr>
          <w:rFonts w:ascii="Times New Roman" w:hAnsi="Times New Roman" w:cs="Times New Roman"/>
          <w:sz w:val="28"/>
          <w:szCs w:val="28"/>
        </w:rPr>
        <w:t>ма</w:t>
      </w:r>
      <w:r w:rsidR="00940D26" w:rsidRPr="00C44921">
        <w:rPr>
          <w:rFonts w:ascii="Times New Roman" w:hAnsi="Times New Roman" w:cs="Times New Roman"/>
          <w:sz w:val="28"/>
          <w:szCs w:val="28"/>
        </w:rPr>
        <w:t>рта</w:t>
      </w:r>
      <w:r w:rsidR="00596FB3" w:rsidRPr="00C44921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C44921">
        <w:rPr>
          <w:rFonts w:ascii="Times New Roman" w:hAnsi="Times New Roman" w:cs="Times New Roman"/>
          <w:sz w:val="28"/>
          <w:szCs w:val="28"/>
        </w:rPr>
        <w:t>20</w:t>
      </w:r>
      <w:r w:rsidR="00940D26" w:rsidRPr="00C44921">
        <w:rPr>
          <w:rFonts w:ascii="Times New Roman" w:hAnsi="Times New Roman" w:cs="Times New Roman"/>
          <w:sz w:val="28"/>
          <w:szCs w:val="28"/>
        </w:rPr>
        <w:t>21</w:t>
      </w:r>
      <w:r w:rsidR="00C373FD" w:rsidRPr="00C449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C44921" w:rsidRDefault="00A80B67" w:rsidP="00544C54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921">
        <w:rPr>
          <w:rFonts w:ascii="Times New Roman" w:hAnsi="Times New Roman" w:cs="Times New Roman"/>
          <w:sz w:val="28"/>
          <w:szCs w:val="28"/>
        </w:rPr>
        <w:t xml:space="preserve">    </w:t>
      </w:r>
      <w:r w:rsidR="00A3304F" w:rsidRPr="00C44921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9E72D0" w:rsidRPr="00C4492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A3304F" w:rsidRPr="00C44921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544C54" w:rsidRPr="00C449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3304F" w:rsidRPr="00C44921">
        <w:rPr>
          <w:rFonts w:ascii="Times New Roman" w:hAnsi="Times New Roman" w:cs="Times New Roman"/>
          <w:sz w:val="28"/>
          <w:szCs w:val="28"/>
        </w:rPr>
        <w:t>(</w:t>
      </w:r>
      <w:r w:rsidR="00544C54" w:rsidRPr="00C44921">
        <w:rPr>
          <w:rFonts w:ascii="Times New Roman" w:hAnsi="Times New Roman" w:cs="Times New Roman"/>
          <w:sz w:val="28"/>
          <w:szCs w:val="28"/>
        </w:rPr>
        <w:t>http://adminlenkub.ru/about/ekonom/orv/uvedoml.php</w:t>
      </w:r>
      <w:r w:rsidR="009E72D0" w:rsidRPr="00C44921">
        <w:rPr>
          <w:rFonts w:ascii="Times New Roman" w:hAnsi="Times New Roman" w:cs="Times New Roman"/>
          <w:sz w:val="28"/>
          <w:szCs w:val="28"/>
        </w:rPr>
        <w:t>)</w:t>
      </w:r>
      <w:r w:rsidR="00A3304F" w:rsidRPr="00C44921">
        <w:rPr>
          <w:rFonts w:ascii="Times New Roman" w:hAnsi="Times New Roman" w:cs="Times New Roman"/>
          <w:sz w:val="28"/>
          <w:szCs w:val="28"/>
        </w:rPr>
        <w:t>.</w:t>
      </w:r>
    </w:p>
    <w:p w:rsidR="005D7735" w:rsidRPr="00DB55A2" w:rsidRDefault="00A80B67" w:rsidP="00A80B67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5A2">
        <w:rPr>
          <w:rFonts w:ascii="Times New Roman" w:hAnsi="Times New Roman" w:cs="Times New Roman"/>
          <w:sz w:val="28"/>
          <w:szCs w:val="28"/>
        </w:rPr>
        <w:t xml:space="preserve">    </w:t>
      </w:r>
      <w:r w:rsidR="005D7735" w:rsidRPr="00DB55A2">
        <w:rPr>
          <w:rFonts w:ascii="Times New Roman" w:hAnsi="Times New Roman" w:cs="Times New Roman"/>
          <w:sz w:val="28"/>
          <w:szCs w:val="28"/>
        </w:rPr>
        <w:t>Кроме того, уведомление с проектом направлены в адрес</w:t>
      </w:r>
      <w:r w:rsidR="00CF153C" w:rsidRPr="00DB55A2">
        <w:rPr>
          <w:rFonts w:ascii="Times New Roman" w:hAnsi="Times New Roman" w:cs="Times New Roman"/>
          <w:sz w:val="28"/>
          <w:szCs w:val="28"/>
        </w:rPr>
        <w:t xml:space="preserve"> </w:t>
      </w:r>
      <w:r w:rsidR="00544C54" w:rsidRPr="00DB55A2">
        <w:rPr>
          <w:rFonts w:ascii="Times New Roman" w:hAnsi="Times New Roman" w:cs="Times New Roman"/>
          <w:sz w:val="28"/>
          <w:szCs w:val="28"/>
        </w:rPr>
        <w:t xml:space="preserve">членов Совета по </w:t>
      </w:r>
      <w:r w:rsidR="00CF153C" w:rsidRPr="00DB55A2">
        <w:rPr>
          <w:rFonts w:ascii="Times New Roman" w:hAnsi="Times New Roman" w:cs="Times New Roman"/>
          <w:sz w:val="28"/>
          <w:szCs w:val="28"/>
        </w:rPr>
        <w:t>предпринимател</w:t>
      </w:r>
      <w:r w:rsidR="00544C54" w:rsidRPr="00DB55A2">
        <w:rPr>
          <w:rFonts w:ascii="Times New Roman" w:hAnsi="Times New Roman" w:cs="Times New Roman"/>
          <w:sz w:val="28"/>
          <w:szCs w:val="28"/>
        </w:rPr>
        <w:t xml:space="preserve">ьству муниципального образования </w:t>
      </w:r>
      <w:r w:rsidR="00CF153C" w:rsidRPr="00DB55A2">
        <w:rPr>
          <w:rFonts w:ascii="Times New Roman" w:hAnsi="Times New Roman" w:cs="Times New Roman"/>
          <w:sz w:val="28"/>
          <w:szCs w:val="28"/>
        </w:rPr>
        <w:t>Ленинградск</w:t>
      </w:r>
      <w:r w:rsidR="00544C54" w:rsidRPr="00DB55A2">
        <w:rPr>
          <w:rFonts w:ascii="Times New Roman" w:hAnsi="Times New Roman" w:cs="Times New Roman"/>
          <w:sz w:val="28"/>
          <w:szCs w:val="28"/>
        </w:rPr>
        <w:t>ий</w:t>
      </w:r>
      <w:r w:rsidR="00CF153C" w:rsidRPr="00DB55A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F53EB3" w:rsidRPr="00D73D5E" w:rsidRDefault="00A80B67" w:rsidP="00A80B67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5A2">
        <w:rPr>
          <w:rFonts w:ascii="Times New Roman" w:hAnsi="Times New Roman" w:cs="Times New Roman"/>
          <w:sz w:val="28"/>
          <w:szCs w:val="28"/>
        </w:rPr>
        <w:t xml:space="preserve">    </w:t>
      </w:r>
      <w:r w:rsidR="00F53EB3" w:rsidRPr="00DB55A2">
        <w:rPr>
          <w:rFonts w:ascii="Times New Roman" w:hAnsi="Times New Roman" w:cs="Times New Roman"/>
          <w:sz w:val="28"/>
          <w:szCs w:val="28"/>
        </w:rPr>
        <w:t xml:space="preserve">9. В период проведения публичных консультаций замечаний и </w:t>
      </w:r>
      <w:r w:rsidR="00F53EB3" w:rsidRPr="00D73D5E">
        <w:rPr>
          <w:rFonts w:ascii="Times New Roman" w:hAnsi="Times New Roman" w:cs="Times New Roman"/>
          <w:sz w:val="28"/>
          <w:szCs w:val="28"/>
        </w:rPr>
        <w:t>предложений от участников публичных консультаций по проекту не поступало.</w:t>
      </w:r>
    </w:p>
    <w:p w:rsidR="00F53EB3" w:rsidRPr="00D73D5E" w:rsidRDefault="00F53EB3" w:rsidP="00A80B67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5E">
        <w:rPr>
          <w:rFonts w:ascii="Times New Roman" w:hAnsi="Times New Roman" w:cs="Times New Roman"/>
          <w:sz w:val="28"/>
          <w:szCs w:val="28"/>
        </w:rPr>
        <w:t xml:space="preserve">       </w:t>
      </w:r>
      <w:r w:rsidR="00A80B67" w:rsidRPr="00D73D5E">
        <w:rPr>
          <w:rFonts w:ascii="Times New Roman" w:hAnsi="Times New Roman" w:cs="Times New Roman"/>
          <w:sz w:val="28"/>
          <w:szCs w:val="28"/>
        </w:rPr>
        <w:t xml:space="preserve">     </w:t>
      </w:r>
      <w:r w:rsidRPr="00D73D5E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D73D5E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D73D5E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D73D5E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D73D5E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D73D5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73D5E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D73D5E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D73D5E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D73D5E">
        <w:rPr>
          <w:rFonts w:ascii="Times New Roman" w:hAnsi="Times New Roman"/>
          <w:sz w:val="28"/>
          <w:szCs w:val="28"/>
        </w:rPr>
        <w:t xml:space="preserve">расходов местного бюджета (бюджета </w:t>
      </w:r>
      <w:r w:rsidRPr="00D73D5E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691805" w:rsidRPr="00D73D5E">
        <w:rPr>
          <w:rFonts w:ascii="Times New Roman" w:hAnsi="Times New Roman"/>
          <w:sz w:val="28"/>
          <w:szCs w:val="28"/>
        </w:rPr>
        <w:t xml:space="preserve">Ленинградский </w:t>
      </w:r>
      <w:r w:rsidRPr="00D73D5E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D73D5E" w:rsidRDefault="00A6225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A62250" w:rsidRPr="00D73D5E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3D5E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D73D5E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3D5E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D73D5E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3D5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D73D5E">
        <w:rPr>
          <w:rFonts w:ascii="Times New Roman" w:hAnsi="Times New Roman" w:cs="Times New Roman"/>
          <w:sz w:val="28"/>
          <w:szCs w:val="28"/>
        </w:rPr>
        <w:t>экономи</w:t>
      </w:r>
      <w:r w:rsidRPr="00D73D5E">
        <w:rPr>
          <w:rFonts w:ascii="Times New Roman" w:hAnsi="Times New Roman" w:cs="Times New Roman"/>
          <w:sz w:val="28"/>
          <w:szCs w:val="28"/>
        </w:rPr>
        <w:t>ки</w:t>
      </w:r>
      <w:r w:rsidR="00A62250" w:rsidRPr="00D73D5E">
        <w:rPr>
          <w:rFonts w:ascii="Times New Roman" w:hAnsi="Times New Roman" w:cs="Times New Roman"/>
          <w:sz w:val="28"/>
          <w:szCs w:val="28"/>
        </w:rPr>
        <w:t>,</w:t>
      </w:r>
      <w:r w:rsidRPr="00D73D5E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sz w:val="28"/>
          <w:szCs w:val="28"/>
        </w:rPr>
      </w:pPr>
      <w:r w:rsidRPr="00D73D5E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D73D5E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D73D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D73D5E">
        <w:rPr>
          <w:rFonts w:ascii="Times New Roman" w:hAnsi="Times New Roman" w:cs="Times New Roman"/>
          <w:sz w:val="28"/>
          <w:szCs w:val="28"/>
        </w:rPr>
        <w:t>Н.Г. Пырхова</w:t>
      </w:r>
    </w:p>
    <w:sectPr w:rsidR="00413578" w:rsidSect="006246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FA" w:rsidRDefault="004572FA" w:rsidP="00EA4018">
      <w:r>
        <w:separator/>
      </w:r>
    </w:p>
  </w:endnote>
  <w:endnote w:type="continuationSeparator" w:id="0">
    <w:p w:rsidR="004572FA" w:rsidRDefault="004572FA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FA" w:rsidRDefault="004572FA" w:rsidP="00EA4018">
      <w:r>
        <w:separator/>
      </w:r>
    </w:p>
  </w:footnote>
  <w:footnote w:type="continuationSeparator" w:id="0">
    <w:p w:rsidR="004572FA" w:rsidRDefault="004572FA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2A1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FEB"/>
    <w:rsid w:val="000042BE"/>
    <w:rsid w:val="00012152"/>
    <w:rsid w:val="00013D65"/>
    <w:rsid w:val="00022225"/>
    <w:rsid w:val="000245AC"/>
    <w:rsid w:val="00030991"/>
    <w:rsid w:val="00035A49"/>
    <w:rsid w:val="000457C7"/>
    <w:rsid w:val="000513E9"/>
    <w:rsid w:val="000520D0"/>
    <w:rsid w:val="000524A5"/>
    <w:rsid w:val="00057A6A"/>
    <w:rsid w:val="000600C7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B0203"/>
    <w:rsid w:val="000B662C"/>
    <w:rsid w:val="000C17B7"/>
    <w:rsid w:val="000C1C4A"/>
    <w:rsid w:val="000C1D43"/>
    <w:rsid w:val="000C6548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07F7"/>
    <w:rsid w:val="00101171"/>
    <w:rsid w:val="001019FF"/>
    <w:rsid w:val="00104C92"/>
    <w:rsid w:val="00114638"/>
    <w:rsid w:val="00117CCF"/>
    <w:rsid w:val="00124E61"/>
    <w:rsid w:val="00126D64"/>
    <w:rsid w:val="00133F53"/>
    <w:rsid w:val="00136FD1"/>
    <w:rsid w:val="00141A29"/>
    <w:rsid w:val="0014717A"/>
    <w:rsid w:val="001472DF"/>
    <w:rsid w:val="00147A49"/>
    <w:rsid w:val="0015082D"/>
    <w:rsid w:val="0015153B"/>
    <w:rsid w:val="00160666"/>
    <w:rsid w:val="00162D8F"/>
    <w:rsid w:val="001806AF"/>
    <w:rsid w:val="0018197F"/>
    <w:rsid w:val="00183155"/>
    <w:rsid w:val="00184E7E"/>
    <w:rsid w:val="00191C5F"/>
    <w:rsid w:val="001951D6"/>
    <w:rsid w:val="001A2F24"/>
    <w:rsid w:val="001A45C0"/>
    <w:rsid w:val="001A6391"/>
    <w:rsid w:val="001A6882"/>
    <w:rsid w:val="001A741E"/>
    <w:rsid w:val="001B0280"/>
    <w:rsid w:val="001B7AA7"/>
    <w:rsid w:val="001C43E7"/>
    <w:rsid w:val="001D0054"/>
    <w:rsid w:val="001D2CFD"/>
    <w:rsid w:val="001D395A"/>
    <w:rsid w:val="001D47BA"/>
    <w:rsid w:val="001D76E6"/>
    <w:rsid w:val="001E0907"/>
    <w:rsid w:val="001E0FA3"/>
    <w:rsid w:val="001E237A"/>
    <w:rsid w:val="001E33BF"/>
    <w:rsid w:val="001E707F"/>
    <w:rsid w:val="001F137F"/>
    <w:rsid w:val="001F143A"/>
    <w:rsid w:val="001F339A"/>
    <w:rsid w:val="001F3E12"/>
    <w:rsid w:val="001F4D1C"/>
    <w:rsid w:val="001F7020"/>
    <w:rsid w:val="001F7261"/>
    <w:rsid w:val="001F7B8B"/>
    <w:rsid w:val="00202A69"/>
    <w:rsid w:val="00222A50"/>
    <w:rsid w:val="00222EEE"/>
    <w:rsid w:val="00223AA7"/>
    <w:rsid w:val="00226DDD"/>
    <w:rsid w:val="002346C2"/>
    <w:rsid w:val="00234902"/>
    <w:rsid w:val="00234C40"/>
    <w:rsid w:val="002364EF"/>
    <w:rsid w:val="00242C54"/>
    <w:rsid w:val="00242F28"/>
    <w:rsid w:val="002504A5"/>
    <w:rsid w:val="00253457"/>
    <w:rsid w:val="00260A30"/>
    <w:rsid w:val="002648BE"/>
    <w:rsid w:val="002734A3"/>
    <w:rsid w:val="00274894"/>
    <w:rsid w:val="00275A17"/>
    <w:rsid w:val="002768B4"/>
    <w:rsid w:val="002803E1"/>
    <w:rsid w:val="002845C3"/>
    <w:rsid w:val="00286B33"/>
    <w:rsid w:val="00294C96"/>
    <w:rsid w:val="00294F56"/>
    <w:rsid w:val="00296747"/>
    <w:rsid w:val="002A3CCC"/>
    <w:rsid w:val="002A6AA9"/>
    <w:rsid w:val="002B02B3"/>
    <w:rsid w:val="002C070A"/>
    <w:rsid w:val="002C3004"/>
    <w:rsid w:val="002D1A2E"/>
    <w:rsid w:val="002D1AD2"/>
    <w:rsid w:val="002D2712"/>
    <w:rsid w:val="002D4529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4BA9"/>
    <w:rsid w:val="00305DE6"/>
    <w:rsid w:val="00312656"/>
    <w:rsid w:val="0031425D"/>
    <w:rsid w:val="00315EE3"/>
    <w:rsid w:val="00321A09"/>
    <w:rsid w:val="0032485B"/>
    <w:rsid w:val="003323AD"/>
    <w:rsid w:val="003323CC"/>
    <w:rsid w:val="00336072"/>
    <w:rsid w:val="00341B0B"/>
    <w:rsid w:val="003423EE"/>
    <w:rsid w:val="003468F3"/>
    <w:rsid w:val="00347945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3E4B"/>
    <w:rsid w:val="003B5332"/>
    <w:rsid w:val="003B6DD7"/>
    <w:rsid w:val="003C1074"/>
    <w:rsid w:val="003C67F2"/>
    <w:rsid w:val="003C77F2"/>
    <w:rsid w:val="003D58CE"/>
    <w:rsid w:val="003D6D10"/>
    <w:rsid w:val="003E19F6"/>
    <w:rsid w:val="003E2D1D"/>
    <w:rsid w:val="003E5A3F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2098"/>
    <w:rsid w:val="004264BB"/>
    <w:rsid w:val="00431A0C"/>
    <w:rsid w:val="00432093"/>
    <w:rsid w:val="004355F8"/>
    <w:rsid w:val="0044111C"/>
    <w:rsid w:val="00442DD4"/>
    <w:rsid w:val="004501D4"/>
    <w:rsid w:val="004572FA"/>
    <w:rsid w:val="004620A2"/>
    <w:rsid w:val="00462734"/>
    <w:rsid w:val="00462CC9"/>
    <w:rsid w:val="0046749E"/>
    <w:rsid w:val="004718D5"/>
    <w:rsid w:val="004733B8"/>
    <w:rsid w:val="004735C7"/>
    <w:rsid w:val="00476D45"/>
    <w:rsid w:val="0048211D"/>
    <w:rsid w:val="00496267"/>
    <w:rsid w:val="00496BF5"/>
    <w:rsid w:val="004A7B02"/>
    <w:rsid w:val="004B0E0A"/>
    <w:rsid w:val="004B2B81"/>
    <w:rsid w:val="004B36B6"/>
    <w:rsid w:val="004B6799"/>
    <w:rsid w:val="004B7028"/>
    <w:rsid w:val="004C45AB"/>
    <w:rsid w:val="004C4730"/>
    <w:rsid w:val="004D3E23"/>
    <w:rsid w:val="004D5005"/>
    <w:rsid w:val="004D771F"/>
    <w:rsid w:val="004D798D"/>
    <w:rsid w:val="004E0B6A"/>
    <w:rsid w:val="004E26BF"/>
    <w:rsid w:val="004E7B04"/>
    <w:rsid w:val="004F179A"/>
    <w:rsid w:val="004F2937"/>
    <w:rsid w:val="004F36FB"/>
    <w:rsid w:val="00500E86"/>
    <w:rsid w:val="005065DD"/>
    <w:rsid w:val="00506FE5"/>
    <w:rsid w:val="00516B94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625CB"/>
    <w:rsid w:val="0056320F"/>
    <w:rsid w:val="005657D2"/>
    <w:rsid w:val="00571144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379A"/>
    <w:rsid w:val="005C2190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57A4"/>
    <w:rsid w:val="006470FD"/>
    <w:rsid w:val="00653AEF"/>
    <w:rsid w:val="00653E09"/>
    <w:rsid w:val="00655565"/>
    <w:rsid w:val="00656790"/>
    <w:rsid w:val="006600AD"/>
    <w:rsid w:val="006634D7"/>
    <w:rsid w:val="006652BE"/>
    <w:rsid w:val="006662A0"/>
    <w:rsid w:val="006677ED"/>
    <w:rsid w:val="006707C9"/>
    <w:rsid w:val="00673F9A"/>
    <w:rsid w:val="006772C9"/>
    <w:rsid w:val="00680C54"/>
    <w:rsid w:val="00680FCD"/>
    <w:rsid w:val="00691423"/>
    <w:rsid w:val="00691805"/>
    <w:rsid w:val="0069274C"/>
    <w:rsid w:val="00694249"/>
    <w:rsid w:val="00694729"/>
    <w:rsid w:val="006A2517"/>
    <w:rsid w:val="006A3C42"/>
    <w:rsid w:val="006A6101"/>
    <w:rsid w:val="006C138F"/>
    <w:rsid w:val="006C2E26"/>
    <w:rsid w:val="006C4D81"/>
    <w:rsid w:val="006C62A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64C8"/>
    <w:rsid w:val="00702251"/>
    <w:rsid w:val="00702700"/>
    <w:rsid w:val="0070584F"/>
    <w:rsid w:val="00710892"/>
    <w:rsid w:val="00713760"/>
    <w:rsid w:val="00722999"/>
    <w:rsid w:val="007235DD"/>
    <w:rsid w:val="007307C5"/>
    <w:rsid w:val="00737AC5"/>
    <w:rsid w:val="00740511"/>
    <w:rsid w:val="0074250B"/>
    <w:rsid w:val="00745C02"/>
    <w:rsid w:val="00753C15"/>
    <w:rsid w:val="00761EA7"/>
    <w:rsid w:val="00764FF6"/>
    <w:rsid w:val="00773ADB"/>
    <w:rsid w:val="00782337"/>
    <w:rsid w:val="00782E80"/>
    <w:rsid w:val="00783221"/>
    <w:rsid w:val="00784492"/>
    <w:rsid w:val="00790727"/>
    <w:rsid w:val="0079101F"/>
    <w:rsid w:val="0079226C"/>
    <w:rsid w:val="00793043"/>
    <w:rsid w:val="007A3443"/>
    <w:rsid w:val="007A34F2"/>
    <w:rsid w:val="007B39AB"/>
    <w:rsid w:val="007B5FCD"/>
    <w:rsid w:val="007C2540"/>
    <w:rsid w:val="007C4A4E"/>
    <w:rsid w:val="007D095D"/>
    <w:rsid w:val="007D3F0E"/>
    <w:rsid w:val="007D674A"/>
    <w:rsid w:val="007E40D2"/>
    <w:rsid w:val="007E5C4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7AC3"/>
    <w:rsid w:val="00894D58"/>
    <w:rsid w:val="00897512"/>
    <w:rsid w:val="008A118F"/>
    <w:rsid w:val="008A1B28"/>
    <w:rsid w:val="008B3688"/>
    <w:rsid w:val="008B3960"/>
    <w:rsid w:val="008B5FE4"/>
    <w:rsid w:val="008C180C"/>
    <w:rsid w:val="008C54ED"/>
    <w:rsid w:val="008C6DEB"/>
    <w:rsid w:val="008C7316"/>
    <w:rsid w:val="008C73C1"/>
    <w:rsid w:val="008D05F3"/>
    <w:rsid w:val="008D2833"/>
    <w:rsid w:val="008D485E"/>
    <w:rsid w:val="008E2B71"/>
    <w:rsid w:val="008E7047"/>
    <w:rsid w:val="008F32CC"/>
    <w:rsid w:val="00907FCE"/>
    <w:rsid w:val="00910B15"/>
    <w:rsid w:val="00911E5A"/>
    <w:rsid w:val="009122B5"/>
    <w:rsid w:val="009135AE"/>
    <w:rsid w:val="009158FA"/>
    <w:rsid w:val="00915C32"/>
    <w:rsid w:val="009176A0"/>
    <w:rsid w:val="009202F3"/>
    <w:rsid w:val="00921B7F"/>
    <w:rsid w:val="00923CD8"/>
    <w:rsid w:val="009249E5"/>
    <w:rsid w:val="009266F2"/>
    <w:rsid w:val="00936740"/>
    <w:rsid w:val="0093683A"/>
    <w:rsid w:val="00940D26"/>
    <w:rsid w:val="009424E0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7DCC"/>
    <w:rsid w:val="00987ED4"/>
    <w:rsid w:val="00990DC1"/>
    <w:rsid w:val="00991D2E"/>
    <w:rsid w:val="00993C41"/>
    <w:rsid w:val="009A0D2D"/>
    <w:rsid w:val="009B7957"/>
    <w:rsid w:val="009C0104"/>
    <w:rsid w:val="009C0B91"/>
    <w:rsid w:val="009C1CB0"/>
    <w:rsid w:val="009C52A0"/>
    <w:rsid w:val="009D044C"/>
    <w:rsid w:val="009D2BD1"/>
    <w:rsid w:val="009D57A5"/>
    <w:rsid w:val="009D66B7"/>
    <w:rsid w:val="009E08BB"/>
    <w:rsid w:val="009E47E6"/>
    <w:rsid w:val="009E4C43"/>
    <w:rsid w:val="009E72D0"/>
    <w:rsid w:val="009E7C6D"/>
    <w:rsid w:val="00A001D1"/>
    <w:rsid w:val="00A060AD"/>
    <w:rsid w:val="00A06228"/>
    <w:rsid w:val="00A11C5F"/>
    <w:rsid w:val="00A12B85"/>
    <w:rsid w:val="00A159B7"/>
    <w:rsid w:val="00A23D81"/>
    <w:rsid w:val="00A24D55"/>
    <w:rsid w:val="00A31170"/>
    <w:rsid w:val="00A3304F"/>
    <w:rsid w:val="00A3607D"/>
    <w:rsid w:val="00A36214"/>
    <w:rsid w:val="00A36B80"/>
    <w:rsid w:val="00A40C88"/>
    <w:rsid w:val="00A456C1"/>
    <w:rsid w:val="00A458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47D7"/>
    <w:rsid w:val="00A80B67"/>
    <w:rsid w:val="00A84440"/>
    <w:rsid w:val="00A854EB"/>
    <w:rsid w:val="00A93B80"/>
    <w:rsid w:val="00A93C7D"/>
    <w:rsid w:val="00A95AA6"/>
    <w:rsid w:val="00AB02BD"/>
    <w:rsid w:val="00AB3F4D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CCF"/>
    <w:rsid w:val="00AE23DA"/>
    <w:rsid w:val="00AE3440"/>
    <w:rsid w:val="00AE5D6B"/>
    <w:rsid w:val="00AF15FD"/>
    <w:rsid w:val="00B03A55"/>
    <w:rsid w:val="00B0495C"/>
    <w:rsid w:val="00B05E19"/>
    <w:rsid w:val="00B06B55"/>
    <w:rsid w:val="00B10553"/>
    <w:rsid w:val="00B21B0B"/>
    <w:rsid w:val="00B27966"/>
    <w:rsid w:val="00B27DE0"/>
    <w:rsid w:val="00B31A35"/>
    <w:rsid w:val="00B34005"/>
    <w:rsid w:val="00B379A8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2987"/>
    <w:rsid w:val="00B735F8"/>
    <w:rsid w:val="00B740F9"/>
    <w:rsid w:val="00B75D2E"/>
    <w:rsid w:val="00B75EBD"/>
    <w:rsid w:val="00B801CA"/>
    <w:rsid w:val="00B80EE4"/>
    <w:rsid w:val="00B82408"/>
    <w:rsid w:val="00B8424E"/>
    <w:rsid w:val="00B909D3"/>
    <w:rsid w:val="00B91F0B"/>
    <w:rsid w:val="00B94D5E"/>
    <w:rsid w:val="00B9728A"/>
    <w:rsid w:val="00BA3436"/>
    <w:rsid w:val="00BA6892"/>
    <w:rsid w:val="00BA6EED"/>
    <w:rsid w:val="00BB3CBA"/>
    <w:rsid w:val="00BB53D5"/>
    <w:rsid w:val="00BB5553"/>
    <w:rsid w:val="00BC0B9D"/>
    <w:rsid w:val="00BC4809"/>
    <w:rsid w:val="00BC66BE"/>
    <w:rsid w:val="00BD0626"/>
    <w:rsid w:val="00BD2DC3"/>
    <w:rsid w:val="00BD6D89"/>
    <w:rsid w:val="00BD7F07"/>
    <w:rsid w:val="00BE006D"/>
    <w:rsid w:val="00BE4E4A"/>
    <w:rsid w:val="00BE628C"/>
    <w:rsid w:val="00C02E99"/>
    <w:rsid w:val="00C03612"/>
    <w:rsid w:val="00C12CA2"/>
    <w:rsid w:val="00C23D3C"/>
    <w:rsid w:val="00C325B9"/>
    <w:rsid w:val="00C34A14"/>
    <w:rsid w:val="00C373FD"/>
    <w:rsid w:val="00C44716"/>
    <w:rsid w:val="00C44921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1631"/>
    <w:rsid w:val="00C9295F"/>
    <w:rsid w:val="00C935FD"/>
    <w:rsid w:val="00CA1A07"/>
    <w:rsid w:val="00CB0376"/>
    <w:rsid w:val="00CB0991"/>
    <w:rsid w:val="00CB1527"/>
    <w:rsid w:val="00CB4EB4"/>
    <w:rsid w:val="00CF153C"/>
    <w:rsid w:val="00CF4875"/>
    <w:rsid w:val="00D021E3"/>
    <w:rsid w:val="00D03330"/>
    <w:rsid w:val="00D06748"/>
    <w:rsid w:val="00D121CE"/>
    <w:rsid w:val="00D124C1"/>
    <w:rsid w:val="00D20E71"/>
    <w:rsid w:val="00D24FAE"/>
    <w:rsid w:val="00D27206"/>
    <w:rsid w:val="00D3058D"/>
    <w:rsid w:val="00D36A3A"/>
    <w:rsid w:val="00D374DD"/>
    <w:rsid w:val="00D40A5C"/>
    <w:rsid w:val="00D411D5"/>
    <w:rsid w:val="00D54972"/>
    <w:rsid w:val="00D561CE"/>
    <w:rsid w:val="00D628E6"/>
    <w:rsid w:val="00D632B5"/>
    <w:rsid w:val="00D63386"/>
    <w:rsid w:val="00D637B2"/>
    <w:rsid w:val="00D73D5E"/>
    <w:rsid w:val="00D76BED"/>
    <w:rsid w:val="00D839FB"/>
    <w:rsid w:val="00D8674E"/>
    <w:rsid w:val="00D95A77"/>
    <w:rsid w:val="00DA0ECA"/>
    <w:rsid w:val="00DA0FF9"/>
    <w:rsid w:val="00DA5835"/>
    <w:rsid w:val="00DA667A"/>
    <w:rsid w:val="00DA6C8B"/>
    <w:rsid w:val="00DA71F3"/>
    <w:rsid w:val="00DB55A2"/>
    <w:rsid w:val="00DB7C32"/>
    <w:rsid w:val="00DB7E00"/>
    <w:rsid w:val="00DC27CF"/>
    <w:rsid w:val="00DC3682"/>
    <w:rsid w:val="00DC4DF2"/>
    <w:rsid w:val="00DD21B2"/>
    <w:rsid w:val="00DD4ABB"/>
    <w:rsid w:val="00DD6CC9"/>
    <w:rsid w:val="00DD7BF7"/>
    <w:rsid w:val="00DE037D"/>
    <w:rsid w:val="00DE2331"/>
    <w:rsid w:val="00DE70C2"/>
    <w:rsid w:val="00DE7B11"/>
    <w:rsid w:val="00DF0103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0F96"/>
    <w:rsid w:val="00E273C4"/>
    <w:rsid w:val="00E27F1A"/>
    <w:rsid w:val="00E3007E"/>
    <w:rsid w:val="00E3029E"/>
    <w:rsid w:val="00E328CC"/>
    <w:rsid w:val="00E32A7E"/>
    <w:rsid w:val="00E365BF"/>
    <w:rsid w:val="00E40D34"/>
    <w:rsid w:val="00E44F78"/>
    <w:rsid w:val="00E4712D"/>
    <w:rsid w:val="00E51060"/>
    <w:rsid w:val="00E5595D"/>
    <w:rsid w:val="00E5661A"/>
    <w:rsid w:val="00E652C2"/>
    <w:rsid w:val="00E66E9B"/>
    <w:rsid w:val="00E67FE8"/>
    <w:rsid w:val="00E765D3"/>
    <w:rsid w:val="00E76923"/>
    <w:rsid w:val="00E80DF3"/>
    <w:rsid w:val="00E81C6F"/>
    <w:rsid w:val="00E82484"/>
    <w:rsid w:val="00E87B20"/>
    <w:rsid w:val="00E909F5"/>
    <w:rsid w:val="00E91BF2"/>
    <w:rsid w:val="00EA05DC"/>
    <w:rsid w:val="00EA4018"/>
    <w:rsid w:val="00EA5DA0"/>
    <w:rsid w:val="00EA6BE2"/>
    <w:rsid w:val="00EC1ED3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012C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2F3D"/>
    <w:rsid w:val="00F75670"/>
    <w:rsid w:val="00F80C12"/>
    <w:rsid w:val="00F8194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215AE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B64F-291C-4D90-8311-A621F753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Pirhova</cp:lastModifiedBy>
  <cp:revision>163</cp:revision>
  <cp:lastPrinted>2018-09-13T13:00:00Z</cp:lastPrinted>
  <dcterms:created xsi:type="dcterms:W3CDTF">2018-11-27T07:50:00Z</dcterms:created>
  <dcterms:modified xsi:type="dcterms:W3CDTF">2021-03-25T06:21:00Z</dcterms:modified>
</cp:coreProperties>
</file>