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40" w:rsidRDefault="009E4640">
      <w:pPr>
        <w:tabs>
          <w:tab w:val="left" w:pos="0"/>
        </w:tabs>
        <w:spacing w:line="240" w:lineRule="atLeast"/>
        <w:jc w:val="center"/>
        <w:rPr>
          <w:rFonts w:ascii="FreeSerif" w:hAnsi="FreeSerif" w:cs="FreeSerif"/>
          <w:color w:val="000000" w:themeColor="text1"/>
          <w:sz w:val="28"/>
          <w:szCs w:val="28"/>
        </w:rPr>
      </w:pPr>
    </w:p>
    <w:p w:rsidR="009E4640" w:rsidRDefault="006A189F">
      <w:pPr>
        <w:tabs>
          <w:tab w:val="left" w:pos="0"/>
        </w:tabs>
        <w:spacing w:line="240" w:lineRule="atLeast"/>
        <w:jc w:val="center"/>
        <w:rPr>
          <w:rFonts w:ascii="FreeSerif" w:hAnsi="FreeSerif" w:cs="FreeSerif"/>
          <w:color w:val="000000" w:themeColor="text1"/>
          <w:sz w:val="28"/>
          <w:szCs w:val="28"/>
        </w:rPr>
      </w:pPr>
      <w:r>
        <w:rPr>
          <w:rFonts w:ascii="FreeSerif" w:eastAsia="FreeSerif" w:hAnsi="FreeSerif" w:cs="FreeSerif"/>
          <w:bCs/>
          <w:noProof/>
          <w:szCs w:val="20"/>
          <w:lang w:val="ru-RU"/>
        </w:rPr>
        <w:drawing>
          <wp:inline distT="0" distB="0" distL="0" distR="0">
            <wp:extent cx="464820" cy="57912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1762768469" name=""/>
                    <pic:cNvPicPr/>
                  </pic:nvPicPr>
                  <pic:blipFill>
                    <a:blip r:embed="rId7">
                      <a:extLst>
                        <a:ext uri="{96DAC541-7B7A-43D3-8B79-37D633B846F1}">
                          <asvg:svgBlip xmlns="" xmlns:o="urn:schemas-microsoft-com:office:office" xmlns:v="urn:schemas-microsoft-com:vml" xmlns:w10="urn:schemas-microsoft-com:office:word" xmlns:w="http://schemas.openxmlformats.org/wordprocessingml/2006/main" xmlns:asvg="http://schemas.microsoft.com/office/drawing/2016/SVG/main" r:embed="rId11"/>
                        </a:ext>
                      </a:extLst>
                    </a:blip>
                    <a:stretch/>
                  </pic:blipFill>
                  <pic:spPr bwMode="auto">
                    <a:xfrm>
                      <a:off x="0" y="0"/>
                      <a:ext cx="464819" cy="579119"/>
                    </a:xfrm>
                    <a:prstGeom prst="rect">
                      <a:avLst/>
                    </a:prstGeom>
                    <a:noFill/>
                    <a:ln>
                      <a:noFill/>
                    </a:ln>
                  </pic:spPr>
                </pic:pic>
              </a:graphicData>
            </a:graphic>
          </wp:inline>
        </w:drawing>
      </w:r>
    </w:p>
    <w:p w:rsidR="009E4640" w:rsidRDefault="006A189F">
      <w:pPr>
        <w:jc w:val="center"/>
        <w:rPr>
          <w:rFonts w:ascii="FreeSerif" w:hAnsi="FreeSerif" w:cs="FreeSerif"/>
          <w:b/>
          <w:color w:val="000000" w:themeColor="text1"/>
          <w:sz w:val="28"/>
          <w:szCs w:val="28"/>
        </w:rPr>
      </w:pPr>
      <w:r>
        <w:rPr>
          <w:rFonts w:ascii="FreeSerif" w:eastAsia="FreeSerif" w:hAnsi="FreeSerif" w:cs="FreeSerif"/>
          <w:b/>
          <w:color w:val="000000" w:themeColor="text1"/>
          <w:sz w:val="28"/>
          <w:szCs w:val="28"/>
        </w:rPr>
        <w:t xml:space="preserve">АДМИНИСТРАЦИЯ МУНИЦИПАЛЬНОГО ОБРАЗОВАНИЯ </w:t>
      </w:r>
    </w:p>
    <w:p w:rsidR="009E4640" w:rsidRDefault="006A189F">
      <w:pPr>
        <w:jc w:val="center"/>
        <w:rPr>
          <w:rFonts w:ascii="FreeSerif" w:hAnsi="FreeSerif" w:cs="FreeSerif"/>
          <w:b/>
          <w:color w:val="000000" w:themeColor="text1"/>
          <w:sz w:val="28"/>
          <w:szCs w:val="28"/>
        </w:rPr>
      </w:pPr>
      <w:r>
        <w:rPr>
          <w:rFonts w:ascii="FreeSerif" w:eastAsia="FreeSerif" w:hAnsi="FreeSerif" w:cs="FreeSerif"/>
          <w:b/>
          <w:color w:val="000000" w:themeColor="text1"/>
          <w:sz w:val="28"/>
          <w:szCs w:val="28"/>
        </w:rPr>
        <w:t>ЛЕНИНГРАДСКИЙ РАЙОН</w:t>
      </w:r>
    </w:p>
    <w:p w:rsidR="009E4640" w:rsidRDefault="009E4640">
      <w:pPr>
        <w:jc w:val="center"/>
        <w:rPr>
          <w:rFonts w:ascii="FreeSerif" w:hAnsi="FreeSerif" w:cs="FreeSerif"/>
          <w:b/>
          <w:color w:val="000000" w:themeColor="text1"/>
          <w:sz w:val="28"/>
          <w:szCs w:val="28"/>
        </w:rPr>
      </w:pPr>
    </w:p>
    <w:p w:rsidR="009E4640" w:rsidRDefault="006A189F">
      <w:pPr>
        <w:jc w:val="center"/>
        <w:rPr>
          <w:rFonts w:ascii="FreeSerif" w:hAnsi="FreeSerif" w:cs="FreeSerif"/>
          <w:b/>
          <w:color w:val="000000" w:themeColor="text1"/>
          <w:sz w:val="28"/>
          <w:szCs w:val="28"/>
        </w:rPr>
      </w:pPr>
      <w:r>
        <w:rPr>
          <w:rFonts w:ascii="FreeSerif" w:eastAsia="FreeSerif" w:hAnsi="FreeSerif" w:cs="FreeSerif"/>
          <w:b/>
          <w:color w:val="000000" w:themeColor="text1"/>
          <w:sz w:val="28"/>
          <w:szCs w:val="28"/>
        </w:rPr>
        <w:t>ПОСТАНОВЛЕНИЕ</w:t>
      </w:r>
    </w:p>
    <w:p w:rsidR="009E4640" w:rsidRDefault="009E4640">
      <w:pPr>
        <w:jc w:val="right"/>
        <w:rPr>
          <w:rFonts w:ascii="FreeSerif" w:hAnsi="FreeSerif" w:cs="FreeSerif"/>
          <w:b/>
          <w:color w:val="000000" w:themeColor="text1"/>
          <w:sz w:val="28"/>
          <w:szCs w:val="28"/>
        </w:rPr>
      </w:pPr>
    </w:p>
    <w:p w:rsidR="009E4640" w:rsidRDefault="009E4640">
      <w:pPr>
        <w:jc w:val="center"/>
        <w:rPr>
          <w:rFonts w:ascii="FreeSerif" w:hAnsi="FreeSerif" w:cs="FreeSerif"/>
          <w:b/>
          <w:color w:val="000000" w:themeColor="text1"/>
          <w:sz w:val="28"/>
          <w:szCs w:val="28"/>
        </w:rPr>
      </w:pPr>
    </w:p>
    <w:p w:rsidR="009E4640" w:rsidRDefault="006A189F">
      <w:pPr>
        <w:jc w:val="both"/>
        <w:rPr>
          <w:rFonts w:ascii="FreeSerif" w:hAnsi="FreeSerif" w:cs="FreeSerif"/>
          <w:color w:val="000000" w:themeColor="text1"/>
          <w:sz w:val="28"/>
          <w:szCs w:val="28"/>
          <w:u w:val="single"/>
        </w:rPr>
      </w:pPr>
      <w:r>
        <w:rPr>
          <w:rFonts w:ascii="FreeSerif" w:eastAsia="FreeSerif" w:hAnsi="FreeSerif" w:cs="FreeSerif"/>
          <w:color w:val="000000" w:themeColor="text1"/>
          <w:sz w:val="28"/>
          <w:szCs w:val="28"/>
        </w:rPr>
        <w:t xml:space="preserve">от </w:t>
      </w:r>
      <w:r>
        <w:rPr>
          <w:rFonts w:ascii="FreeSerif" w:eastAsia="FreeSerif" w:hAnsi="FreeSerif" w:cs="FreeSerif"/>
          <w:color w:val="000000" w:themeColor="text1"/>
          <w:sz w:val="28"/>
          <w:szCs w:val="28"/>
          <w:lang w:val="ru-RU"/>
        </w:rPr>
        <w:t>_____________</w:t>
      </w:r>
      <w:r>
        <w:rPr>
          <w:rFonts w:ascii="FreeSerif" w:eastAsia="FreeSerif" w:hAnsi="FreeSerif" w:cs="FreeSerif"/>
          <w:color w:val="000000" w:themeColor="text1"/>
          <w:sz w:val="28"/>
          <w:szCs w:val="28"/>
        </w:rPr>
        <w:t xml:space="preserve">                                                                          </w:t>
      </w:r>
      <w:r>
        <w:rPr>
          <w:rFonts w:ascii="FreeSerif" w:eastAsia="FreeSerif" w:hAnsi="FreeSerif" w:cs="FreeSerif"/>
          <w:color w:val="000000" w:themeColor="text1"/>
          <w:sz w:val="28"/>
          <w:szCs w:val="28"/>
          <w:lang w:val="ru-RU"/>
        </w:rPr>
        <w:t xml:space="preserve">         </w:t>
      </w:r>
      <w:r>
        <w:rPr>
          <w:rFonts w:ascii="FreeSerif" w:eastAsia="FreeSerif" w:hAnsi="FreeSerif" w:cs="FreeSerif"/>
          <w:color w:val="000000" w:themeColor="text1"/>
          <w:sz w:val="28"/>
          <w:szCs w:val="28"/>
        </w:rPr>
        <w:t xml:space="preserve">    №  </w:t>
      </w:r>
      <w:r>
        <w:rPr>
          <w:rFonts w:ascii="FreeSerif" w:eastAsia="FreeSerif" w:hAnsi="FreeSerif" w:cs="FreeSerif"/>
          <w:color w:val="000000" w:themeColor="text1"/>
          <w:sz w:val="28"/>
          <w:szCs w:val="28"/>
          <w:lang w:val="ru-RU"/>
        </w:rPr>
        <w:t>_____</w:t>
      </w:r>
    </w:p>
    <w:p w:rsidR="009E4640" w:rsidRDefault="009E4640">
      <w:pPr>
        <w:jc w:val="both"/>
        <w:rPr>
          <w:rFonts w:ascii="FreeSerif" w:hAnsi="FreeSerif" w:cs="FreeSerif"/>
          <w:color w:val="000000" w:themeColor="text1"/>
          <w:sz w:val="28"/>
          <w:szCs w:val="28"/>
        </w:rPr>
      </w:pPr>
    </w:p>
    <w:p w:rsidR="009E4640" w:rsidRDefault="006A189F">
      <w:pPr>
        <w:jc w:val="center"/>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станица Ленинградская </w:t>
      </w:r>
    </w:p>
    <w:p w:rsidR="009E4640" w:rsidRDefault="009E4640">
      <w:pPr>
        <w:jc w:val="center"/>
        <w:rPr>
          <w:rFonts w:ascii="FreeSerif" w:hAnsi="FreeSerif" w:cs="FreeSerif"/>
          <w:b/>
          <w:color w:val="000000" w:themeColor="text1"/>
          <w:sz w:val="32"/>
          <w:szCs w:val="32"/>
        </w:rPr>
      </w:pPr>
    </w:p>
    <w:p w:rsidR="009E4640" w:rsidRDefault="009E4640">
      <w:pPr>
        <w:tabs>
          <w:tab w:val="left" w:pos="2590"/>
        </w:tabs>
        <w:spacing w:before="17"/>
        <w:jc w:val="center"/>
        <w:rPr>
          <w:rFonts w:ascii="FreeSerif" w:hAnsi="FreeSerif" w:cs="FreeSerif"/>
          <w:color w:val="000000" w:themeColor="text1"/>
          <w:sz w:val="32"/>
          <w:szCs w:val="32"/>
        </w:rPr>
      </w:pPr>
    </w:p>
    <w:p w:rsidR="009E4640" w:rsidRDefault="006A189F">
      <w:pPr>
        <w:pStyle w:val="a4"/>
        <w:jc w:val="center"/>
        <w:rPr>
          <w:rStyle w:val="13"/>
          <w:rFonts w:ascii="FreeSerif" w:eastAsia="FreeSerif" w:hAnsi="FreeSerif" w:cs="FreeSerif"/>
          <w:sz w:val="28"/>
          <w:szCs w:val="28"/>
        </w:rPr>
      </w:pPr>
      <w:proofErr w:type="spellStart"/>
      <w:r>
        <w:rPr>
          <w:rFonts w:ascii="FreeSerif" w:eastAsia="FreeSerif" w:hAnsi="FreeSerif" w:cs="FreeSerif"/>
          <w:color w:val="FFFFFF"/>
          <w:sz w:val="28"/>
          <w:szCs w:val="28"/>
        </w:rPr>
        <w:t>й</w:t>
      </w:r>
      <w:r>
        <w:rPr>
          <w:rFonts w:ascii="FreeSerif" w:eastAsia="FreeSerif" w:hAnsi="FreeSerif" w:cs="FreeSerif"/>
          <w:b/>
          <w:sz w:val="28"/>
          <w:szCs w:val="28"/>
        </w:rPr>
        <w:t>Об</w:t>
      </w:r>
      <w:proofErr w:type="spellEnd"/>
      <w:r>
        <w:rPr>
          <w:rFonts w:ascii="FreeSerif" w:eastAsia="FreeSerif" w:hAnsi="FreeSerif" w:cs="FreeSerif"/>
          <w:b/>
          <w:sz w:val="28"/>
          <w:szCs w:val="28"/>
        </w:rPr>
        <w:t xml:space="preserve"> </w:t>
      </w:r>
      <w:r>
        <w:rPr>
          <w:rStyle w:val="13"/>
          <w:rFonts w:ascii="FreeSerif" w:eastAsia="FreeSerif" w:hAnsi="FreeSerif" w:cs="FreeSerif"/>
          <w:sz w:val="28"/>
          <w:szCs w:val="28"/>
        </w:rPr>
        <w:t>утверждении Положения об организации и проведении конкурса на право заключения договора о предоставлении права на размещение нестационарных торговых объектов в зданиях, строениях, сооружениях и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w:t>
      </w:r>
    </w:p>
    <w:p w:rsidR="009E4640" w:rsidRPr="00057ECF" w:rsidRDefault="009E4640">
      <w:pPr>
        <w:pStyle w:val="afb"/>
        <w:tabs>
          <w:tab w:val="left" w:pos="1276"/>
        </w:tabs>
        <w:jc w:val="center"/>
        <w:rPr>
          <w:rFonts w:ascii="FreeSerif" w:hAnsi="FreeSerif" w:cs="FreeSerif"/>
          <w:sz w:val="36"/>
          <w:szCs w:val="36"/>
          <w:lang w:val="ru-RU"/>
        </w:rPr>
      </w:pPr>
    </w:p>
    <w:p w:rsidR="009E4640" w:rsidRPr="00057ECF" w:rsidRDefault="009E4640">
      <w:pPr>
        <w:pStyle w:val="afb"/>
        <w:tabs>
          <w:tab w:val="left" w:pos="1276"/>
        </w:tabs>
        <w:rPr>
          <w:rFonts w:ascii="FreeSerif" w:hAnsi="FreeSerif" w:cs="FreeSerif"/>
          <w:sz w:val="36"/>
          <w:szCs w:val="36"/>
          <w:lang w:val="ru-RU"/>
        </w:rPr>
      </w:pPr>
    </w:p>
    <w:p w:rsidR="009E4640" w:rsidRDefault="006A189F">
      <w:pPr>
        <w:pStyle w:val="a4"/>
        <w:ind w:firstLine="708"/>
        <w:jc w:val="both"/>
      </w:pPr>
      <w:r>
        <w:rPr>
          <w:rFonts w:ascii="FreeSerif" w:eastAsia="FreeSerif" w:hAnsi="FreeSerif" w:cs="FreeSerif"/>
          <w:sz w:val="28"/>
          <w:szCs w:val="28"/>
        </w:rPr>
        <w:t xml:space="preserve">В соответствии с Гражданским кодексом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Постановлением Правительства РФ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Законом Краснодарского края от 31 мая 2005 г.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в целях создания условий для обеспечения жителей Ленинградского муниципального округа (далее – округ) услугами торговли, для обеспечения единого порядка размещения нестационарных торговых объектов  на земельных участках, находящихся в государственной,  муниципальной собственности, а также земельных участках, государственная собственность на которые не разграничена, расширения реализации продукции местных и краевых сельскохозяйственных товаропроизводителей, стимулирования торговли сельскохозяйственными и продовольственными товарами путем создания достаточного количества торговых мест,  п о с т а н о в л я ю: </w:t>
      </w:r>
    </w:p>
    <w:p w:rsidR="009E4640" w:rsidRDefault="006A189F" w:rsidP="006A189F">
      <w:pPr>
        <w:pStyle w:val="a4"/>
        <w:numPr>
          <w:ilvl w:val="0"/>
          <w:numId w:val="1"/>
        </w:numPr>
        <w:ind w:left="0"/>
        <w:jc w:val="both"/>
        <w:rPr>
          <w:rFonts w:ascii="FreeSerif" w:eastAsia="FreeSerif" w:hAnsi="FreeSerif" w:cs="FreeSerif"/>
          <w:sz w:val="28"/>
          <w:szCs w:val="28"/>
        </w:rPr>
      </w:pPr>
      <w:r>
        <w:rPr>
          <w:rFonts w:ascii="FreeSerif" w:eastAsia="FreeSerif" w:hAnsi="FreeSerif" w:cs="FreeSerif"/>
          <w:sz w:val="28"/>
          <w:szCs w:val="28"/>
        </w:rPr>
        <w:lastRenderedPageBreak/>
        <w:t xml:space="preserve">Утвердить Положение об организации и проведении конкурса на право заключения договора о предоставлении права на размещение нестационарных торговых объектов в зданиях, строениях, сооружениях и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(приложение). </w:t>
      </w:r>
    </w:p>
    <w:p w:rsidR="009E4640" w:rsidRDefault="006A189F" w:rsidP="006A189F">
      <w:pPr>
        <w:pStyle w:val="a4"/>
        <w:numPr>
          <w:ilvl w:val="0"/>
          <w:numId w:val="1"/>
        </w:numPr>
        <w:ind w:left="0"/>
        <w:jc w:val="both"/>
      </w:pPr>
      <w:r>
        <w:rPr>
          <w:rFonts w:ascii="FreeSerif" w:eastAsia="FreeSerif" w:hAnsi="FreeSerif" w:cs="FreeSerif"/>
          <w:sz w:val="28"/>
          <w:szCs w:val="28"/>
        </w:rPr>
        <w:t>Сектору потребительской сферы отдела экономики администрации Ленинградского муниципального округа (Романько Е.Д.) обеспечить официальное опубликование в газете «Степные зори» и размещение настоящего постановления на официальном сайте администрации Ленинградского муниципального округа в информационно-телекоммуникационной сети «Интернет» (www.adminlenkub.ru).</w:t>
      </w:r>
    </w:p>
    <w:p w:rsidR="009E4640" w:rsidRDefault="006A189F" w:rsidP="006A189F">
      <w:pPr>
        <w:pStyle w:val="a4"/>
        <w:numPr>
          <w:ilvl w:val="0"/>
          <w:numId w:val="1"/>
        </w:numPr>
        <w:ind w:left="0"/>
        <w:jc w:val="both"/>
        <w:rPr>
          <w:rFonts w:ascii="FreeSerif" w:hAnsi="FreeSerif" w:cs="FreeSerif"/>
          <w:sz w:val="28"/>
          <w:szCs w:val="28"/>
        </w:rPr>
      </w:pPr>
      <w:r>
        <w:rPr>
          <w:rFonts w:ascii="FreeSerif" w:eastAsia="FreeSerif" w:hAnsi="FreeSerif" w:cs="FreeSerif"/>
          <w:sz w:val="28"/>
          <w:szCs w:val="28"/>
        </w:rPr>
        <w:t xml:space="preserve">Контроль за выполнением настоящего постановления возложить                        на заместителя главы Ленинградского муниципального округа, начальника                    финансового управления администрации </w:t>
      </w:r>
      <w:proofErr w:type="spellStart"/>
      <w:r>
        <w:rPr>
          <w:rFonts w:ascii="FreeSerif" w:eastAsia="FreeSerif" w:hAnsi="FreeSerif" w:cs="FreeSerif"/>
          <w:sz w:val="28"/>
          <w:szCs w:val="28"/>
        </w:rPr>
        <w:t>Тертицу</w:t>
      </w:r>
      <w:proofErr w:type="spellEnd"/>
      <w:r>
        <w:rPr>
          <w:rFonts w:ascii="FreeSerif" w:eastAsia="FreeSerif" w:hAnsi="FreeSerif" w:cs="FreeSerif"/>
          <w:sz w:val="28"/>
          <w:szCs w:val="28"/>
        </w:rPr>
        <w:t xml:space="preserve"> С.В.</w:t>
      </w:r>
    </w:p>
    <w:p w:rsidR="009E4640" w:rsidRDefault="006A189F" w:rsidP="006A189F">
      <w:pPr>
        <w:pStyle w:val="a4"/>
        <w:numPr>
          <w:ilvl w:val="0"/>
          <w:numId w:val="1"/>
        </w:numPr>
        <w:ind w:left="0"/>
        <w:jc w:val="both"/>
        <w:rPr>
          <w:rFonts w:ascii="FreeSerif" w:hAnsi="FreeSerif" w:cs="FreeSerif"/>
          <w:sz w:val="28"/>
          <w:szCs w:val="28"/>
        </w:rPr>
      </w:pPr>
      <w:r>
        <w:rPr>
          <w:rFonts w:ascii="FreeSerif" w:eastAsia="FreeSerif" w:hAnsi="FreeSerif" w:cs="FreeSerif"/>
          <w:sz w:val="28"/>
          <w:szCs w:val="28"/>
        </w:rPr>
        <w:t>Постановление вступает в силу со дня его официального опубликования.</w:t>
      </w:r>
    </w:p>
    <w:p w:rsidR="009E4640" w:rsidRDefault="009E4640">
      <w:pPr>
        <w:tabs>
          <w:tab w:val="left" w:pos="709"/>
        </w:tabs>
        <w:spacing w:before="17"/>
        <w:jc w:val="both"/>
        <w:rPr>
          <w:rFonts w:ascii="FreeSerif" w:hAnsi="FreeSerif" w:cs="FreeSerif"/>
          <w:sz w:val="28"/>
          <w:szCs w:val="28"/>
        </w:rPr>
      </w:pPr>
    </w:p>
    <w:p w:rsidR="009E4640" w:rsidRDefault="009E4640">
      <w:pPr>
        <w:tabs>
          <w:tab w:val="left" w:pos="709"/>
        </w:tabs>
        <w:spacing w:before="17"/>
        <w:jc w:val="both"/>
        <w:rPr>
          <w:rFonts w:ascii="FreeSerif" w:hAnsi="FreeSerif" w:cs="FreeSerif"/>
          <w:sz w:val="28"/>
          <w:szCs w:val="28"/>
        </w:rPr>
      </w:pPr>
    </w:p>
    <w:p w:rsidR="009E4640" w:rsidRDefault="006A189F">
      <w:pPr>
        <w:tabs>
          <w:tab w:val="left" w:pos="709"/>
        </w:tabs>
        <w:spacing w:before="17"/>
        <w:jc w:val="both"/>
        <w:rPr>
          <w:rFonts w:ascii="FreeSerif" w:eastAsia="FreeSerif" w:hAnsi="FreeSerif" w:cs="FreeSerif"/>
          <w:sz w:val="28"/>
          <w:szCs w:val="28"/>
        </w:rPr>
      </w:pPr>
      <w:r>
        <w:rPr>
          <w:rFonts w:ascii="FreeSerif" w:eastAsia="FreeSerif" w:hAnsi="FreeSerif" w:cs="FreeSerif"/>
          <w:sz w:val="28"/>
          <w:szCs w:val="28"/>
          <w:lang w:val="ru-RU"/>
        </w:rPr>
        <w:t>Глава Ленинградского</w:t>
      </w:r>
    </w:p>
    <w:p w:rsidR="009E4640" w:rsidRDefault="006A189F">
      <w:pPr>
        <w:tabs>
          <w:tab w:val="left" w:pos="709"/>
          <w:tab w:val="left" w:pos="7370"/>
        </w:tabs>
        <w:spacing w:before="17"/>
        <w:jc w:val="both"/>
        <w:rPr>
          <w:sz w:val="28"/>
          <w:szCs w:val="28"/>
        </w:rPr>
      </w:pPr>
      <w:r>
        <w:rPr>
          <w:rFonts w:ascii="FreeSerif" w:eastAsia="FreeSerif" w:hAnsi="FreeSerif" w:cs="FreeSerif"/>
          <w:sz w:val="28"/>
          <w:szCs w:val="28"/>
          <w:lang w:val="ru-RU"/>
        </w:rPr>
        <w:t xml:space="preserve">муниципального округа </w:t>
      </w:r>
      <w:r>
        <w:rPr>
          <w:rFonts w:ascii="FreeSerif" w:eastAsia="FreeSerif" w:hAnsi="FreeSerif" w:cs="FreeSerif"/>
          <w:sz w:val="28"/>
          <w:szCs w:val="28"/>
          <w:lang w:val="ru-RU"/>
        </w:rPr>
        <w:tab/>
        <w:t xml:space="preserve">       Ю.Ю. </w:t>
      </w:r>
      <w:proofErr w:type="spellStart"/>
      <w:r>
        <w:rPr>
          <w:rFonts w:ascii="FreeSerif" w:eastAsia="FreeSerif" w:hAnsi="FreeSerif" w:cs="FreeSerif"/>
          <w:sz w:val="28"/>
          <w:szCs w:val="28"/>
          <w:lang w:val="ru-RU"/>
        </w:rPr>
        <w:t>Шулико</w:t>
      </w:r>
      <w:proofErr w:type="spellEnd"/>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B92AC8" w:rsidRDefault="00B92AC8">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lastRenderedPageBreak/>
        <w:t xml:space="preserve">Приложение </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t>УТВЕРЖДЕНО                                                постановлением администрации</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t>муниципального образования</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t>Ленинградский муниципальный округ Краснодарского края</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t>от _______________ № _______</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sz w:val="28"/>
          <w:szCs w:val="28"/>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center"/>
        <w:rPr>
          <w:rFonts w:ascii="FreeSerif" w:hAnsi="FreeSerif" w:cs="FreeSerif"/>
          <w:b/>
          <w:bCs/>
          <w:sz w:val="28"/>
          <w:szCs w:val="28"/>
        </w:rPr>
      </w:pPr>
      <w:r>
        <w:rPr>
          <w:rFonts w:ascii="FreeSerif" w:eastAsia="FreeSerif" w:hAnsi="FreeSerif" w:cs="FreeSerif"/>
          <w:b/>
          <w:bCs/>
          <w:sz w:val="28"/>
          <w:szCs w:val="28"/>
        </w:rPr>
        <w:t>Положение</w:t>
      </w:r>
      <w:r>
        <w:rPr>
          <w:rFonts w:ascii="FreeSerif" w:eastAsia="FreeSerif" w:hAnsi="FreeSerif" w:cs="FreeSerif"/>
          <w:b/>
          <w:bCs/>
          <w:sz w:val="28"/>
          <w:szCs w:val="28"/>
        </w:rPr>
        <w:br/>
        <w:t xml:space="preserve">об организации и проведении конкурса на право заключения договора о предоставлении права на размещение нестационарных торговых объектов  </w:t>
      </w:r>
      <w:r>
        <w:rPr>
          <w:rFonts w:ascii="FreeSerif" w:eastAsia="FreeSerif" w:hAnsi="FreeSerif" w:cs="FreeSerif"/>
          <w:b/>
          <w:bCs/>
          <w:color w:val="000000"/>
          <w:sz w:val="28"/>
          <w:szCs w:val="28"/>
        </w:rPr>
        <w:t xml:space="preserve">в зданиях, строениях, сооружениях и </w:t>
      </w:r>
      <w:r>
        <w:rPr>
          <w:rFonts w:ascii="FreeSerif" w:eastAsia="FreeSerif" w:hAnsi="FreeSerif" w:cs="FreeSerif"/>
          <w:b/>
          <w:bCs/>
          <w:sz w:val="28"/>
          <w:szCs w:val="28"/>
        </w:rPr>
        <w:t xml:space="preserve">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b/>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center"/>
        <w:rPr>
          <w:rFonts w:ascii="FreeSerif" w:hAnsi="FreeSerif" w:cs="FreeSerif"/>
          <w:b/>
          <w:bCs/>
          <w:sz w:val="28"/>
          <w:szCs w:val="28"/>
        </w:rPr>
      </w:pPr>
      <w:bookmarkStart w:id="0" w:name="undefined"/>
      <w:r>
        <w:rPr>
          <w:rFonts w:ascii="FreeSerif" w:eastAsia="FreeSerif" w:hAnsi="FreeSerif" w:cs="FreeSerif"/>
          <w:b/>
          <w:bCs/>
          <w:sz w:val="28"/>
          <w:szCs w:val="28"/>
        </w:rPr>
        <w:t>1. Общие положе</w:t>
      </w:r>
      <w:bookmarkEnd w:id="0"/>
      <w:r>
        <w:rPr>
          <w:rFonts w:ascii="FreeSerif" w:eastAsia="FreeSerif" w:hAnsi="FreeSerif" w:cs="FreeSerif"/>
          <w:b/>
          <w:bCs/>
          <w:sz w:val="28"/>
          <w:szCs w:val="28"/>
        </w:rPr>
        <w:t>ния</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p>
    <w:p w:rsidR="009E4640" w:rsidRDefault="006A189F" w:rsidP="006A189F">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 xml:space="preserve">Настоящее Положение определяет порядок организации и проведения конкурса на право заключения договора о предоставлении права на размещение </w:t>
      </w:r>
      <w:r>
        <w:rPr>
          <w:rFonts w:ascii="FreeSerif" w:eastAsia="FreeSerif" w:hAnsi="FreeSerif" w:cs="FreeSerif"/>
          <w:color w:val="000000" w:themeColor="text1"/>
          <w:sz w:val="28"/>
          <w:szCs w:val="28"/>
        </w:rPr>
        <w:t>нестационарного торгового объекта</w:t>
      </w:r>
      <w:r>
        <w:rPr>
          <w:rFonts w:ascii="FreeSerif" w:eastAsia="FreeSerif" w:hAnsi="FreeSerif" w:cs="FreeSerif"/>
          <w:sz w:val="28"/>
          <w:szCs w:val="28"/>
        </w:rPr>
        <w:t xml:space="preserve">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w:t>
      </w:r>
    </w:p>
    <w:p w:rsidR="009E4640" w:rsidRDefault="006A189F" w:rsidP="006A189F">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Целями проведения конкурса являются:</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r>
        <w:rPr>
          <w:rFonts w:ascii="FreeSerif" w:eastAsia="FreeSerif" w:hAnsi="FreeSerif" w:cs="FreeSerif"/>
          <w:sz w:val="28"/>
          <w:szCs w:val="28"/>
        </w:rPr>
        <w:t xml:space="preserve">обеспечение порядка размещения </w:t>
      </w:r>
      <w:r>
        <w:rPr>
          <w:rFonts w:ascii="FreeSerif" w:eastAsia="FreeSerif" w:hAnsi="FreeSerif" w:cs="FreeSerif"/>
          <w:color w:val="000000" w:themeColor="text1"/>
          <w:sz w:val="28"/>
          <w:szCs w:val="28"/>
        </w:rPr>
        <w:t xml:space="preserve">нестационарных торговых объектов </w:t>
      </w:r>
      <w:r>
        <w:rPr>
          <w:rFonts w:ascii="FreeSerif" w:eastAsia="FreeSerif" w:hAnsi="FreeSerif" w:cs="FreeSerif"/>
          <w:sz w:val="28"/>
          <w:szCs w:val="28"/>
        </w:rPr>
        <w:t xml:space="preserve"> на территории Ленинградского муниципального округа;</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r>
        <w:rPr>
          <w:rFonts w:ascii="FreeSerif" w:eastAsia="FreeSerif" w:hAnsi="FreeSerif" w:cs="FreeSerif"/>
          <w:sz w:val="28"/>
          <w:szCs w:val="28"/>
        </w:rPr>
        <w:t xml:space="preserve">обеспечение равных возможностей для реализации прав хозяйствующих субъектов на </w:t>
      </w:r>
      <w:r>
        <w:rPr>
          <w:rFonts w:ascii="FreeSerif" w:eastAsia="FreeSerif" w:hAnsi="FreeSerif" w:cs="FreeSerif"/>
          <w:color w:val="22272F"/>
          <w:sz w:val="28"/>
          <w:szCs w:val="28"/>
          <w:highlight w:val="white"/>
        </w:rPr>
        <w:t>осуществление торговой деятельности</w:t>
      </w:r>
      <w:r>
        <w:rPr>
          <w:rFonts w:ascii="FreeSerif" w:eastAsia="FreeSerif" w:hAnsi="FreeSerif" w:cs="FreeSerif"/>
          <w:sz w:val="28"/>
          <w:szCs w:val="28"/>
        </w:rPr>
        <w:t xml:space="preserve"> на территории  Ленинградского муниципального округа;</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r>
        <w:rPr>
          <w:rFonts w:ascii="FreeSerif" w:eastAsia="FreeSerif" w:hAnsi="FreeSerif" w:cs="FreeSerif"/>
          <w:sz w:val="28"/>
          <w:szCs w:val="28"/>
        </w:rPr>
        <w:t>создание условий для предоставления жителям Ленинградского муниципального округа безопасных и качественных товаров.</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709"/>
        <w:jc w:val="both"/>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center"/>
        <w:rPr>
          <w:rFonts w:ascii="FreeSerif" w:hAnsi="FreeSerif" w:cs="FreeSerif"/>
          <w:b/>
          <w:bCs/>
        </w:rPr>
      </w:pPr>
      <w:r>
        <w:rPr>
          <w:rFonts w:ascii="FreeSerif" w:eastAsia="FreeSerif" w:hAnsi="FreeSerif" w:cs="FreeSerif"/>
          <w:b/>
          <w:bCs/>
          <w:sz w:val="28"/>
          <w:szCs w:val="28"/>
        </w:rPr>
        <w:t>2. Порядок работы конкурсной комиссии</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b/>
          <w:bCs/>
        </w:rPr>
      </w:pP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 xml:space="preserve">Предметом Конкурса является право на размещение </w:t>
      </w:r>
      <w:r>
        <w:rPr>
          <w:rFonts w:ascii="FreeSerif" w:eastAsia="FreeSerif" w:hAnsi="FreeSerif" w:cs="FreeSerif"/>
          <w:color w:val="000000" w:themeColor="text1"/>
          <w:sz w:val="28"/>
          <w:szCs w:val="28"/>
        </w:rPr>
        <w:t xml:space="preserve">нестационарных торговых объектов </w:t>
      </w:r>
      <w:r>
        <w:rPr>
          <w:rFonts w:ascii="FreeSerif" w:eastAsia="FreeSerif" w:hAnsi="FreeSerif" w:cs="FreeSerif"/>
          <w:sz w:val="28"/>
          <w:szCs w:val="28"/>
        </w:rPr>
        <w:t xml:space="preserve">(далее – НТО)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в соответствии со схемой размещения </w:t>
      </w:r>
      <w:r>
        <w:rPr>
          <w:rFonts w:ascii="FreeSerif" w:eastAsia="FreeSerif" w:hAnsi="FreeSerif" w:cs="FreeSerif"/>
          <w:color w:val="000000" w:themeColor="text1"/>
          <w:sz w:val="28"/>
          <w:szCs w:val="28"/>
        </w:rPr>
        <w:lastRenderedPageBreak/>
        <w:t xml:space="preserve">нестационарных торговых объектов </w:t>
      </w:r>
      <w:r>
        <w:rPr>
          <w:rFonts w:ascii="FreeSerif" w:eastAsia="FreeSerif" w:hAnsi="FreeSerif" w:cs="FreeSerif"/>
          <w:sz w:val="28"/>
          <w:szCs w:val="28"/>
        </w:rPr>
        <w:t>на территории Ленинградского муниципального округа.</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color w:val="000000" w:themeColor="text1"/>
          <w:sz w:val="28"/>
          <w:szCs w:val="28"/>
        </w:rPr>
      </w:pPr>
      <w:r>
        <w:rPr>
          <w:rFonts w:ascii="FreeSerif" w:eastAsia="FreeSerif" w:hAnsi="FreeSerif" w:cs="FreeSerif"/>
          <w:sz w:val="28"/>
          <w:szCs w:val="28"/>
        </w:rPr>
        <w:t xml:space="preserve">Конкурс проводит конкурсная комиссия по предоставлению права на размещение </w:t>
      </w:r>
      <w:r>
        <w:rPr>
          <w:rFonts w:ascii="FreeSerif" w:eastAsia="FreeSerif" w:hAnsi="FreeSerif" w:cs="FreeSerif"/>
          <w:color w:val="000000" w:themeColor="text1"/>
          <w:sz w:val="28"/>
          <w:szCs w:val="28"/>
        </w:rPr>
        <w:t xml:space="preserve">нестационарных торговых объектов </w:t>
      </w:r>
      <w:r>
        <w:rPr>
          <w:rFonts w:ascii="FreeSerif" w:eastAsia="FreeSerif" w:hAnsi="FreeSerif" w:cs="FreeSerif"/>
          <w:sz w:val="28"/>
          <w:szCs w:val="28"/>
        </w:rPr>
        <w:t>на территории Ленинградского муниципального округа (далее - Конкурсная комиссия), состав которой утверждается правовым актом администрации Ленинградского муниципального округа</w:t>
      </w:r>
      <w:r>
        <w:rPr>
          <w:rFonts w:ascii="FreeSerif" w:eastAsia="FreeSerif" w:hAnsi="FreeSerif" w:cs="FreeSerif"/>
          <w:color w:val="000000" w:themeColor="text1"/>
          <w:sz w:val="28"/>
          <w:szCs w:val="28"/>
        </w:rPr>
        <w:t>.</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Конкурсная комиссия состоит из 5 членов, в состав которой входят: председатель, заместитель председателя, секретарь и члены комиссии.</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Состав Конкурсной комиссии формируется таким образом, чтобы исключить возможность возникновения конфликта интересов, которые повлияют на принимаемые Конкурсной комиссией решения.</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Членами Конкурсной комиссии не могут быть лица, лично заинтересованные в результатах Конкурса,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В случае выявления в составе Конкурсной комиссии лиц, указанных в подпункте 2.5. настоящего раздела,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Формой работы Конкурсной комиссии являются заседания.</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709"/>
        <w:jc w:val="both"/>
        <w:rPr>
          <w:rFonts w:ascii="FreeSerif" w:hAnsi="FreeSerif" w:cs="FreeSerif"/>
          <w:sz w:val="28"/>
          <w:szCs w:val="28"/>
        </w:rPr>
      </w:pPr>
      <w:r>
        <w:rPr>
          <w:rFonts w:ascii="FreeSerif" w:eastAsia="FreeSerif" w:hAnsi="FreeSerif" w:cs="FreeSerif"/>
          <w:sz w:val="28"/>
          <w:szCs w:val="28"/>
        </w:rPr>
        <w:t>Заседания Конкурсной комиссии проводятся по мере необходимости.</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r>
        <w:rPr>
          <w:rFonts w:ascii="FreeSerif" w:eastAsia="FreeSerif" w:hAnsi="FreeSerif" w:cs="FreeSerif"/>
          <w:sz w:val="28"/>
          <w:szCs w:val="28"/>
        </w:rPr>
        <w:t>Заседание считается правомочным, если на нем присутствует не менее половины от общего числа ее членов.</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Заседания Конкурсной комиссии открывает и ведет председатель.</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r>
        <w:rPr>
          <w:rFonts w:ascii="FreeSerif" w:eastAsia="FreeSerif" w:hAnsi="FreeSerif" w:cs="FreeSerif"/>
          <w:sz w:val="28"/>
          <w:szCs w:val="28"/>
        </w:rPr>
        <w:t>В случае отсутствия председателя его функции выполняет заместитель председателя Конкурсной комиссии.</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Конкурсная комиссия осуществляет следующие функции:</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rPr>
      </w:pPr>
      <w:r>
        <w:rPr>
          <w:rFonts w:ascii="FreeSerif" w:eastAsia="FreeSerif" w:hAnsi="FreeSerif" w:cs="FreeSerif"/>
          <w:sz w:val="28"/>
          <w:szCs w:val="28"/>
        </w:rPr>
        <w:t>осуществляет вскрытие конвертов с заявками на участие в Конкурсе;</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rPr>
      </w:pPr>
      <w:r>
        <w:rPr>
          <w:rFonts w:ascii="FreeSerif" w:eastAsia="FreeSerif" w:hAnsi="FreeSerif" w:cs="FreeSerif"/>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rPr>
      </w:pPr>
      <w:r>
        <w:rPr>
          <w:rFonts w:ascii="FreeSerif" w:eastAsia="FreeSerif" w:hAnsi="FreeSerif" w:cs="FreeSerif"/>
          <w:sz w:val="28"/>
          <w:szCs w:val="28"/>
        </w:rPr>
        <w:t>рассматривает заявки и документы на участие в Конкурсе;</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rPr>
      </w:pPr>
      <w:r>
        <w:rPr>
          <w:rFonts w:ascii="FreeSerif" w:eastAsia="FreeSerif" w:hAnsi="FreeSerif" w:cs="FreeSerif"/>
          <w:sz w:val="28"/>
          <w:szCs w:val="28"/>
        </w:rPr>
        <w:t>определяет победителей Конкурса, принимает решения по единственным заявкам на участие в Конкурсе;</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r>
        <w:rPr>
          <w:rFonts w:ascii="FreeSerif" w:eastAsia="FreeSerif" w:hAnsi="FreeSerif" w:cs="FreeSerif"/>
          <w:sz w:val="28"/>
          <w:szCs w:val="28"/>
        </w:rPr>
        <w:t>принимает решения по иным вопросам, касающимся размещения НТО установленные настоящим Положением.</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t>Решение Конкурсной комиссии принимается большинством голосов от числа присутствующих членов Конкурсной комиссии. В случае равенства голосов решающим является голос председательствующего на заседании Конкурсной комиссии.</w:t>
      </w:r>
    </w:p>
    <w:p w:rsidR="009E4640" w:rsidRDefault="006A189F" w:rsidP="006A189F">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rFonts w:ascii="FreeSerif" w:hAnsi="FreeSerif" w:cs="FreeSerif"/>
          <w:sz w:val="28"/>
          <w:szCs w:val="28"/>
        </w:rPr>
      </w:pPr>
      <w:r>
        <w:rPr>
          <w:rFonts w:ascii="FreeSerif" w:eastAsia="FreeSerif" w:hAnsi="FreeSerif" w:cs="FreeSerif"/>
          <w:sz w:val="28"/>
          <w:szCs w:val="28"/>
        </w:rPr>
        <w:lastRenderedPageBreak/>
        <w:t>Результаты голосования и решение Конкурсной комиссии заносятся в протокол заседания Конкурсной комиссии. Протокол заседания Конкурсной комиссии ведется секретарем Конкурсной комиссии.</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center"/>
        <w:rPr>
          <w:rFonts w:ascii="FreeSerif" w:hAnsi="FreeSerif" w:cs="FreeSerif"/>
          <w:b/>
          <w:bCs/>
        </w:rPr>
      </w:pPr>
      <w:r>
        <w:rPr>
          <w:rFonts w:ascii="FreeSerif" w:eastAsia="FreeSerif" w:hAnsi="FreeSerif" w:cs="FreeSerif"/>
          <w:b/>
          <w:bCs/>
          <w:sz w:val="28"/>
          <w:szCs w:val="28"/>
        </w:rPr>
        <w:t>3. Условия участия и порядок проведения конкурса</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p>
    <w:p w:rsidR="009E4640" w:rsidRDefault="006A189F" w:rsidP="006A189F">
      <w:pPr>
        <w:pStyle w:val="ConsPlusNormal"/>
        <w:numPr>
          <w:ilvl w:val="0"/>
          <w:numId w:val="4"/>
        </w:numPr>
        <w:ind w:left="0" w:firstLine="709"/>
        <w:jc w:val="both"/>
        <w:rPr>
          <w:rFonts w:ascii="FreeSerif" w:hAnsi="FreeSerif" w:cs="FreeSerif"/>
        </w:rPr>
      </w:pPr>
      <w:r>
        <w:rPr>
          <w:rFonts w:ascii="FreeSerif" w:eastAsia="FreeSerif" w:hAnsi="FreeSerif" w:cs="FreeSerif"/>
        </w:rPr>
        <w:t xml:space="preserve">Претендентами на право размещения НТО могут являться товаропроизводители сельскохозяйственной продукции, живой рыбы и продовольственных товаров, относящиеся к субъектам малого и среднего </w:t>
      </w:r>
      <w:proofErr w:type="gramStart"/>
      <w:r>
        <w:rPr>
          <w:rFonts w:ascii="FreeSerif" w:eastAsia="FreeSerif" w:hAnsi="FreeSerif" w:cs="FreeSerif"/>
        </w:rPr>
        <w:t>предпринимательства,  соответствующие</w:t>
      </w:r>
      <w:proofErr w:type="gramEnd"/>
      <w:r>
        <w:rPr>
          <w:rFonts w:ascii="FreeSerif" w:eastAsia="FreeSerif" w:hAnsi="FreeSerif" w:cs="FreeSerif"/>
        </w:rPr>
        <w:t xml:space="preserve"> следующим требованиям:</w:t>
      </w:r>
    </w:p>
    <w:p w:rsidR="009E4640" w:rsidRDefault="006A189F" w:rsidP="006A189F">
      <w:pPr>
        <w:pStyle w:val="ConsPlusNormal"/>
        <w:numPr>
          <w:ilvl w:val="0"/>
          <w:numId w:val="5"/>
        </w:numPr>
        <w:ind w:left="0" w:firstLine="964"/>
        <w:jc w:val="both"/>
        <w:rPr>
          <w:rFonts w:ascii="FreeSerif" w:eastAsia="FreeSerif" w:hAnsi="FreeSerif" w:cs="FreeSerif"/>
        </w:rPr>
      </w:pPr>
      <w:r>
        <w:rPr>
          <w:rFonts w:ascii="FreeSerif" w:eastAsia="FreeSerif" w:hAnsi="FreeSerif" w:cs="FreeSerif"/>
        </w:rPr>
        <w:t>должны быть зарегистрированными в установленном порядке на территории Российской Федерации;</w:t>
      </w:r>
    </w:p>
    <w:p w:rsidR="009E4640" w:rsidRDefault="006A189F" w:rsidP="006A189F">
      <w:pPr>
        <w:pStyle w:val="ConsPlusNormal"/>
        <w:numPr>
          <w:ilvl w:val="0"/>
          <w:numId w:val="5"/>
        </w:numPr>
        <w:ind w:left="0" w:firstLine="964"/>
        <w:jc w:val="both"/>
        <w:rPr>
          <w:rFonts w:ascii="FreeSerif" w:hAnsi="FreeSerif" w:cs="FreeSerif"/>
        </w:rPr>
      </w:pPr>
      <w:r>
        <w:rPr>
          <w:rFonts w:ascii="FreeSerif" w:eastAsia="FreeSerif" w:hAnsi="FreeSerif" w:cs="FreeSerif"/>
        </w:rPr>
        <w:t xml:space="preserve">должны иметь документы, подтверждающие производство продукции (ОКВЭД производителя либо документы, подтверждающие наличие у заявителя принадлежащих ему на праве собственности или на ином законном основании производственных помещений, земельного участка с использованием которого </w:t>
      </w:r>
      <w:proofErr w:type="gramStart"/>
      <w:r>
        <w:rPr>
          <w:rFonts w:ascii="FreeSerif" w:eastAsia="FreeSerif" w:hAnsi="FreeSerif" w:cs="FreeSerif"/>
        </w:rPr>
        <w:t>осуществляется  деятельность</w:t>
      </w:r>
      <w:proofErr w:type="gramEnd"/>
      <w:r>
        <w:rPr>
          <w:rFonts w:ascii="FreeSerif" w:eastAsia="FreeSerif" w:hAnsi="FreeSerif" w:cs="FreeSerif"/>
        </w:rPr>
        <w:t xml:space="preserve"> по производству продукции).</w:t>
      </w:r>
    </w:p>
    <w:p w:rsidR="009E4640" w:rsidRDefault="006A189F" w:rsidP="006A189F">
      <w:pPr>
        <w:pStyle w:val="ConsPlusNormal"/>
        <w:numPr>
          <w:ilvl w:val="0"/>
          <w:numId w:val="4"/>
        </w:numPr>
        <w:ind w:left="0" w:firstLine="709"/>
        <w:jc w:val="both"/>
        <w:rPr>
          <w:rFonts w:ascii="FreeSerif" w:hAnsi="FreeSerif" w:cs="FreeSerif"/>
        </w:rPr>
      </w:pPr>
      <w:r>
        <w:rPr>
          <w:rFonts w:ascii="FreeSerif" w:eastAsia="FreeSerif" w:hAnsi="FreeSerif" w:cs="FreeSerif"/>
        </w:rPr>
        <w:t xml:space="preserve">В целях организации </w:t>
      </w:r>
      <w:proofErr w:type="gramStart"/>
      <w:r>
        <w:rPr>
          <w:rFonts w:ascii="FreeSerif" w:eastAsia="FreeSerif" w:hAnsi="FreeSerif" w:cs="FreeSerif"/>
        </w:rPr>
        <w:t>приема  документов</w:t>
      </w:r>
      <w:proofErr w:type="gramEnd"/>
      <w:r>
        <w:rPr>
          <w:rFonts w:ascii="FreeSerif" w:eastAsia="FreeSerif" w:hAnsi="FreeSerif" w:cs="FreeSerif"/>
        </w:rPr>
        <w:t>, указанных в  настоящем разделе Положения, Сектор обеспечивает размещение информационного сообщения о проведении конкурса (далее - информационное сообщение) на официальном Интернет-портале администрации не менее чем за 30 календарных дней до даты проведения конкурса.</w:t>
      </w:r>
    </w:p>
    <w:p w:rsidR="009E4640" w:rsidRDefault="006A189F" w:rsidP="006A189F">
      <w:pPr>
        <w:pStyle w:val="ConsPlusNormal"/>
        <w:numPr>
          <w:ilvl w:val="0"/>
          <w:numId w:val="4"/>
        </w:numPr>
        <w:ind w:left="0" w:firstLine="709"/>
        <w:jc w:val="both"/>
        <w:rPr>
          <w:rFonts w:ascii="FreeSerif" w:hAnsi="FreeSerif" w:cs="FreeSerif"/>
        </w:rPr>
      </w:pPr>
      <w:r>
        <w:rPr>
          <w:rFonts w:ascii="FreeSerif" w:eastAsia="FreeSerif" w:hAnsi="FreeSerif" w:cs="FreeSerif"/>
        </w:rPr>
        <w:t>Информационное сообщение должно содержать информацию:</w:t>
      </w:r>
    </w:p>
    <w:p w:rsidR="009E4640" w:rsidRDefault="006A189F">
      <w:pPr>
        <w:pStyle w:val="ConsPlusNormal"/>
        <w:ind w:firstLine="708"/>
        <w:jc w:val="both"/>
        <w:rPr>
          <w:rFonts w:ascii="FreeSerif" w:hAnsi="FreeSerif" w:cs="FreeSerif"/>
          <w:bCs/>
        </w:rPr>
      </w:pPr>
      <w:r>
        <w:rPr>
          <w:rFonts w:ascii="FreeSerif" w:hAnsi="FreeSerif" w:cs="FreeSerif"/>
        </w:rPr>
        <w:t>о времени, месте и форме проведения Конкурса;</w:t>
      </w:r>
    </w:p>
    <w:p w:rsidR="009E4640" w:rsidRDefault="006A189F">
      <w:pPr>
        <w:pStyle w:val="ConsPlusNormal"/>
        <w:ind w:firstLine="708"/>
        <w:jc w:val="both"/>
        <w:rPr>
          <w:rFonts w:ascii="FreeSerif" w:eastAsia="FreeSerif" w:hAnsi="FreeSerif" w:cs="FreeSerif"/>
        </w:rPr>
      </w:pPr>
      <w:r>
        <w:rPr>
          <w:rFonts w:ascii="FreeSerif" w:eastAsia="FreeSerif" w:hAnsi="FreeSerif" w:cs="FreeSerif"/>
        </w:rPr>
        <w:t>о предмете Конкурса;</w:t>
      </w:r>
    </w:p>
    <w:p w:rsidR="009E4640" w:rsidRDefault="006A189F">
      <w:pPr>
        <w:pStyle w:val="ConsPlusNormal"/>
        <w:ind w:firstLine="708"/>
        <w:jc w:val="both"/>
        <w:rPr>
          <w:rFonts w:ascii="FreeSerif" w:eastAsia="FreeSerif" w:hAnsi="FreeSerif" w:cs="FreeSerif"/>
        </w:rPr>
      </w:pPr>
      <w:r>
        <w:rPr>
          <w:rFonts w:ascii="FreeSerif" w:eastAsia="FreeSerif" w:hAnsi="FreeSerif" w:cs="FreeSerif"/>
        </w:rPr>
        <w:t>о существующих обременениях НТО;</w:t>
      </w:r>
    </w:p>
    <w:p w:rsidR="009E4640" w:rsidRDefault="006A189F">
      <w:pPr>
        <w:pStyle w:val="ConsPlusNormal"/>
        <w:ind w:firstLine="708"/>
        <w:jc w:val="both"/>
        <w:rPr>
          <w:rFonts w:ascii="FreeSerif" w:hAnsi="FreeSerif" w:cs="FreeSerif"/>
        </w:rPr>
      </w:pPr>
      <w:r>
        <w:rPr>
          <w:rFonts w:ascii="FreeSerif" w:hAnsi="FreeSerif" w:cs="FreeSerif"/>
        </w:rPr>
        <w:t xml:space="preserve">о порядке проведения Конкурса; </w:t>
      </w:r>
    </w:p>
    <w:p w:rsidR="009E4640" w:rsidRDefault="006A189F">
      <w:pPr>
        <w:pStyle w:val="ConsPlusNormal"/>
        <w:ind w:firstLine="708"/>
        <w:jc w:val="both"/>
        <w:rPr>
          <w:rFonts w:ascii="FreeSerif" w:hAnsi="FreeSerif" w:cs="FreeSerif"/>
          <w:bCs/>
        </w:rPr>
      </w:pPr>
      <w:r>
        <w:rPr>
          <w:rFonts w:ascii="FreeSerif" w:hAnsi="FreeSerif" w:cs="FreeSerif"/>
        </w:rPr>
        <w:t>об оформлении участия в Конкурсе;</w:t>
      </w:r>
    </w:p>
    <w:p w:rsidR="009E4640" w:rsidRDefault="006A189F">
      <w:pPr>
        <w:pStyle w:val="ConsPlusNormal"/>
        <w:ind w:firstLine="708"/>
        <w:jc w:val="both"/>
        <w:rPr>
          <w:rFonts w:ascii="FreeSerif" w:hAnsi="FreeSerif" w:cs="FreeSerif"/>
          <w:bCs/>
        </w:rPr>
      </w:pPr>
      <w:r>
        <w:rPr>
          <w:rFonts w:ascii="FreeSerif" w:hAnsi="FreeSerif" w:cs="FreeSerif"/>
        </w:rPr>
        <w:t xml:space="preserve">об определении лица, выигравшего Конкурс; </w:t>
      </w:r>
    </w:p>
    <w:p w:rsidR="009E4640" w:rsidRDefault="006A189F">
      <w:pPr>
        <w:pStyle w:val="ConsPlusNormal"/>
        <w:ind w:firstLine="708"/>
        <w:jc w:val="both"/>
        <w:rPr>
          <w:rFonts w:ascii="FreeSerif" w:hAnsi="FreeSerif" w:cs="FreeSerif"/>
          <w:bCs/>
        </w:rPr>
      </w:pPr>
      <w:r>
        <w:rPr>
          <w:rFonts w:ascii="FreeSerif" w:hAnsi="FreeSerif" w:cs="FreeSerif"/>
        </w:rPr>
        <w:t>сведения о начальной цене договора;</w:t>
      </w:r>
    </w:p>
    <w:p w:rsidR="009E4640" w:rsidRDefault="006A189F">
      <w:pPr>
        <w:pStyle w:val="ConsPlusNormal"/>
        <w:ind w:firstLine="708"/>
        <w:jc w:val="both"/>
        <w:rPr>
          <w:rFonts w:ascii="FreeSerif" w:hAnsi="FreeSerif" w:cs="FreeSerif"/>
        </w:rPr>
      </w:pPr>
      <w:r>
        <w:rPr>
          <w:rFonts w:ascii="FreeSerif" w:hAnsi="FreeSerif" w:cs="FreeSerif"/>
        </w:rPr>
        <w:t xml:space="preserve">проект договора о предоставлении </w:t>
      </w:r>
      <w:proofErr w:type="gramStart"/>
      <w:r>
        <w:rPr>
          <w:rFonts w:ascii="FreeSerif" w:hAnsi="FreeSerif" w:cs="FreeSerif"/>
        </w:rPr>
        <w:t>права  на</w:t>
      </w:r>
      <w:proofErr w:type="gramEnd"/>
      <w:r>
        <w:rPr>
          <w:rFonts w:ascii="FreeSerif" w:hAnsi="FreeSerif" w:cs="FreeSerif"/>
        </w:rPr>
        <w:t xml:space="preserve"> размещение НТО.</w:t>
      </w:r>
    </w:p>
    <w:p w:rsidR="009E4640" w:rsidRDefault="006A189F" w:rsidP="006A189F">
      <w:pPr>
        <w:pStyle w:val="ConsPlusNormal"/>
        <w:numPr>
          <w:ilvl w:val="0"/>
          <w:numId w:val="4"/>
        </w:numPr>
        <w:ind w:left="0" w:firstLine="709"/>
        <w:jc w:val="both"/>
        <w:rPr>
          <w:rFonts w:ascii="FreeSerif" w:hAnsi="FreeSerif" w:cs="FreeSerif"/>
        </w:rPr>
      </w:pPr>
      <w:r>
        <w:rPr>
          <w:rFonts w:ascii="FreeSerif" w:eastAsia="FreeSerif" w:hAnsi="FreeSerif" w:cs="FreeSerif"/>
        </w:rPr>
        <w:t>В целях получения права на размещение НТО заявители в срок, указанный в информационном сообщении, представляют в Сектор следующие документы:</w:t>
      </w:r>
    </w:p>
    <w:p w:rsidR="009E4640" w:rsidRDefault="006A189F" w:rsidP="006A189F">
      <w:pPr>
        <w:pStyle w:val="ConsPlusNormal"/>
        <w:numPr>
          <w:ilvl w:val="0"/>
          <w:numId w:val="6"/>
        </w:numPr>
        <w:ind w:left="0" w:firstLine="992"/>
        <w:jc w:val="both"/>
        <w:rPr>
          <w:rFonts w:ascii="FreeSerif" w:hAnsi="FreeSerif" w:cs="FreeSerif"/>
          <w:color w:val="000000" w:themeColor="text1"/>
        </w:rPr>
      </w:pPr>
      <w:r>
        <w:rPr>
          <w:rFonts w:ascii="FreeSerif" w:eastAsia="FreeSerif" w:hAnsi="FreeSerif" w:cs="FreeSerif"/>
        </w:rPr>
        <w:t xml:space="preserve">заявление о предоставлении права на размещение НТО </w:t>
      </w:r>
      <w:proofErr w:type="gramStart"/>
      <w:r>
        <w:rPr>
          <w:rFonts w:ascii="FreeSerif" w:eastAsia="FreeSerif" w:hAnsi="FreeSerif" w:cs="FreeSerif"/>
        </w:rPr>
        <w:t xml:space="preserve">по  </w:t>
      </w:r>
      <w:r>
        <w:rPr>
          <w:rFonts w:ascii="FreeSerif" w:eastAsia="FreeSerif" w:hAnsi="FreeSerif" w:cs="FreeSerif"/>
          <w:color w:val="000000" w:themeColor="text1"/>
        </w:rPr>
        <w:t>форме</w:t>
      </w:r>
      <w:proofErr w:type="gramEnd"/>
      <w:r>
        <w:rPr>
          <w:rFonts w:ascii="FreeSerif" w:eastAsia="FreeSerif" w:hAnsi="FreeSerif" w:cs="FreeSerif"/>
          <w:color w:val="000000" w:themeColor="text1"/>
        </w:rPr>
        <w:t xml:space="preserve"> согласно приложению 1 к настоящему Положению (далее - Заявление). </w:t>
      </w:r>
    </w:p>
    <w:p w:rsidR="009E4640" w:rsidRDefault="006A189F">
      <w:pPr>
        <w:pStyle w:val="ConsPlusNormal"/>
        <w:ind w:firstLine="709"/>
        <w:jc w:val="both"/>
        <w:rPr>
          <w:rFonts w:ascii="FreeSerif" w:hAnsi="FreeSerif" w:cs="FreeSerif"/>
        </w:rPr>
      </w:pPr>
      <w:r>
        <w:rPr>
          <w:rFonts w:ascii="FreeSerif" w:eastAsia="FreeSerif" w:hAnsi="FreeSerif" w:cs="FreeSerif"/>
        </w:rPr>
        <w:t>В целях получения права на размещение НТО, имеющих разные типы и (или) специализации, заявитель представляет отдельные Заявления с приложенными к ним документами, в отношении каждого типа и (или) специализации (группы типов, специализаций);</w:t>
      </w:r>
    </w:p>
    <w:p w:rsidR="009E4640" w:rsidRDefault="006A189F" w:rsidP="006A189F">
      <w:pPr>
        <w:pStyle w:val="ConsPlusNormal"/>
        <w:numPr>
          <w:ilvl w:val="0"/>
          <w:numId w:val="6"/>
        </w:numPr>
        <w:ind w:left="0" w:firstLine="992"/>
        <w:jc w:val="both"/>
        <w:rPr>
          <w:rFonts w:ascii="FreeSerif" w:hAnsi="FreeSerif" w:cs="FreeSerif"/>
        </w:rPr>
      </w:pPr>
      <w:r>
        <w:rPr>
          <w:rFonts w:ascii="FreeSerif" w:eastAsia="FreeSerif" w:hAnsi="FreeSerif" w:cs="FreeSerif"/>
        </w:rPr>
        <w:t>документы, подтверждающие полномочия лица на осуществление действий от имени заявителя (при наличии):</w:t>
      </w:r>
    </w:p>
    <w:p w:rsidR="009E4640" w:rsidRDefault="006A189F">
      <w:pPr>
        <w:pStyle w:val="ConsPlusNormal"/>
        <w:ind w:firstLine="709"/>
        <w:jc w:val="both"/>
        <w:rPr>
          <w:rFonts w:ascii="FreeSerif" w:hAnsi="FreeSerif" w:cs="FreeSerif"/>
        </w:rPr>
      </w:pPr>
      <w:r>
        <w:rPr>
          <w:rFonts w:ascii="FreeSerif" w:eastAsia="FreeSerif" w:hAnsi="FreeSerif" w:cs="FreeSerif"/>
        </w:rPr>
        <w:t xml:space="preserve">для юридического лица: копии решения или выписки из решения юридического лица о назначении руководителя, копии документа, </w:t>
      </w:r>
      <w:r>
        <w:rPr>
          <w:rFonts w:ascii="FreeSerif" w:eastAsia="FreeSerif" w:hAnsi="FreeSerif" w:cs="FreeSerif"/>
        </w:rPr>
        <w:lastRenderedPageBreak/>
        <w:t>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rsidR="009E4640" w:rsidRDefault="006A189F">
      <w:pPr>
        <w:pStyle w:val="ConsPlusNormal"/>
        <w:tabs>
          <w:tab w:val="left" w:pos="567"/>
        </w:tabs>
        <w:ind w:firstLine="709"/>
        <w:jc w:val="both"/>
        <w:rPr>
          <w:rFonts w:ascii="FreeSerif" w:hAnsi="FreeSerif" w:cs="FreeSerif"/>
        </w:rPr>
      </w:pPr>
      <w:r>
        <w:rPr>
          <w:rFonts w:ascii="FreeSerif" w:eastAsia="FreeSerif" w:hAnsi="FreeSerif" w:cs="FreeSerif"/>
        </w:rPr>
        <w:t xml:space="preserve">для индивидуального предпринимателя: копия доверенности </w:t>
      </w:r>
      <w:proofErr w:type="gramStart"/>
      <w:r>
        <w:rPr>
          <w:rFonts w:ascii="FreeSerif" w:eastAsia="FreeSerif" w:hAnsi="FreeSerif" w:cs="FreeSerif"/>
        </w:rPr>
        <w:t>уполномоченного  индивидуальным</w:t>
      </w:r>
      <w:proofErr w:type="gramEnd"/>
      <w:r>
        <w:rPr>
          <w:rFonts w:ascii="FreeSerif" w:eastAsia="FreeSerif" w:hAnsi="FreeSerif" w:cs="FreeSerif"/>
        </w:rPr>
        <w:t xml:space="preserve"> предпринимателем представителя и копия документа, удостоверяющего личность уполномоченного представителя;</w:t>
      </w:r>
    </w:p>
    <w:p w:rsidR="009E4640" w:rsidRDefault="006A189F">
      <w:pPr>
        <w:pStyle w:val="ConsPlusNormal"/>
        <w:tabs>
          <w:tab w:val="left" w:pos="567"/>
        </w:tabs>
        <w:ind w:firstLine="709"/>
        <w:jc w:val="both"/>
        <w:rPr>
          <w:rFonts w:ascii="FreeSerif" w:hAnsi="FreeSerif" w:cs="FreeSerif"/>
        </w:rPr>
      </w:pPr>
      <w:r>
        <w:rPr>
          <w:rFonts w:ascii="FreeSerif" w:eastAsia="FreeSerif" w:hAnsi="FreeSerif" w:cs="FreeSerif"/>
        </w:rPr>
        <w:t xml:space="preserve">для физических лиц, не являющихся индивидуальными предпринимателями и применяющих специальный налоговый режим «Налог на профессиональный доход» (далее – </w:t>
      </w:r>
      <w:proofErr w:type="spellStart"/>
      <w:r>
        <w:rPr>
          <w:rFonts w:ascii="FreeSerif" w:eastAsia="FreeSerif" w:hAnsi="FreeSerif" w:cs="FreeSerif"/>
        </w:rPr>
        <w:t>самозанятые</w:t>
      </w:r>
      <w:proofErr w:type="spellEnd"/>
      <w:r>
        <w:rPr>
          <w:rFonts w:ascii="FreeSerif" w:eastAsia="FreeSerif" w:hAnsi="FreeSerif" w:cs="FreeSerif"/>
        </w:rPr>
        <w:t>): копия нотариальной доверенности и копия документа, удостоверяющего личность уполномоченного представителя.</w:t>
      </w:r>
    </w:p>
    <w:p w:rsidR="009E4640" w:rsidRDefault="006A189F" w:rsidP="006A189F">
      <w:pPr>
        <w:pStyle w:val="ConsPlusNormal"/>
        <w:numPr>
          <w:ilvl w:val="0"/>
          <w:numId w:val="6"/>
        </w:numPr>
        <w:ind w:left="0" w:firstLine="992"/>
        <w:jc w:val="both"/>
        <w:rPr>
          <w:rFonts w:ascii="FreeSerif" w:hAnsi="FreeSerif" w:cs="FreeSerif"/>
        </w:rPr>
      </w:pPr>
      <w:r>
        <w:rPr>
          <w:rFonts w:ascii="FreeSerif" w:eastAsia="FreeSerif" w:hAnsi="FreeSerif" w:cs="FreeSerif"/>
        </w:rPr>
        <w:t xml:space="preserve">цена предмета конкурса (финансовое предложение за право на размещение НТО). </w:t>
      </w:r>
    </w:p>
    <w:p w:rsidR="009E4640" w:rsidRDefault="006A189F">
      <w:pPr>
        <w:pStyle w:val="ConsPlusNormal"/>
        <w:ind w:firstLine="709"/>
        <w:jc w:val="both"/>
        <w:rPr>
          <w:rFonts w:ascii="FreeSerif" w:hAnsi="FreeSerif" w:cs="FreeSerif"/>
        </w:rPr>
      </w:pPr>
      <w:r>
        <w:rPr>
          <w:rFonts w:ascii="FreeSerif" w:eastAsia="FreeSerif" w:hAnsi="FreeSerif" w:cs="FreeSerif"/>
        </w:rPr>
        <w:t>Начальная (минимальная) цена предмета конкурса равна базовому размеру финансового предложения за право на размещение НТО в соответствии с муниципальным правовым актом администрации Ленинградского муниципального округа об определении начальной (минимальной) цены предмета аукциона в электронной форме на право заключения договора о предоставлении права на размещение НТО в зданиях, строениях, сооружениях, и на земельном участке,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w:t>
      </w:r>
    </w:p>
    <w:p w:rsidR="009E4640" w:rsidRDefault="006A189F">
      <w:pPr>
        <w:pStyle w:val="ConsPlusNormal"/>
        <w:ind w:firstLine="540"/>
        <w:jc w:val="both"/>
        <w:rPr>
          <w:rFonts w:ascii="FreeSerif" w:hAnsi="FreeSerif" w:cs="FreeSerif"/>
        </w:rPr>
      </w:pPr>
      <w:r>
        <w:rPr>
          <w:rFonts w:ascii="FreeSerif" w:eastAsia="FreeSerif" w:hAnsi="FreeSerif" w:cs="FreeSerif"/>
        </w:rPr>
        <w:t xml:space="preserve">В случае предоставления права размещения НТО товаропроизводителям продукции, являющимся инвалидами и членами их семей, членами семей погибших (умерших) граждан Российской </w:t>
      </w:r>
      <w:proofErr w:type="gramStart"/>
      <w:r>
        <w:rPr>
          <w:rFonts w:ascii="FreeSerif" w:eastAsia="FreeSerif" w:hAnsi="FreeSerif" w:cs="FreeSerif"/>
        </w:rPr>
        <w:t>Федерации  при</w:t>
      </w:r>
      <w:proofErr w:type="gramEnd"/>
      <w:r>
        <w:rPr>
          <w:rFonts w:ascii="FreeSerif" w:eastAsia="FreeSerif" w:hAnsi="FreeSerif" w:cs="FreeSerif"/>
        </w:rPr>
        <w:t xml:space="preserve"> выполнении задач, возложенных на Вооруженные Силы Российской Федерации, мобилизованных лиц, лиц, являющихся участниками добровольческих формирований применяется понижающий коэффициент = 0,5, но не более чем в отношении одного нестационарного торгового объекта.</w:t>
      </w:r>
    </w:p>
    <w:p w:rsidR="009E4640" w:rsidRDefault="006A189F" w:rsidP="006A189F">
      <w:pPr>
        <w:pStyle w:val="ConsPlusNormal"/>
        <w:numPr>
          <w:ilvl w:val="0"/>
          <w:numId w:val="6"/>
        </w:numPr>
        <w:ind w:left="0" w:firstLine="992"/>
        <w:jc w:val="both"/>
        <w:rPr>
          <w:rFonts w:ascii="FreeSerif" w:hAnsi="FreeSerif" w:cs="FreeSerif"/>
        </w:rPr>
      </w:pPr>
      <w:r>
        <w:rPr>
          <w:rFonts w:ascii="FreeSerif" w:hAnsi="FreeSerif" w:cs="FreeSerif"/>
        </w:rPr>
        <w:t>документы, подтверждающие производство продукции.</w:t>
      </w:r>
    </w:p>
    <w:p w:rsidR="009E4640" w:rsidRDefault="006A189F">
      <w:pPr>
        <w:pBdr>
          <w:top w:val="none" w:sz="4" w:space="0" w:color="000000"/>
          <w:left w:val="none" w:sz="4" w:space="0" w:color="000000"/>
          <w:bottom w:val="none" w:sz="4" w:space="0" w:color="000000"/>
          <w:right w:val="none" w:sz="4" w:space="0" w:color="000000"/>
        </w:pBdr>
        <w:ind w:firstLine="992"/>
        <w:jc w:val="both"/>
        <w:rPr>
          <w:rFonts w:ascii="FreeSerif" w:hAnsi="FreeSerif" w:cs="FreeSerif"/>
          <w:color w:val="000000" w:themeColor="text1"/>
          <w:sz w:val="28"/>
          <w:szCs w:val="28"/>
        </w:rPr>
      </w:pPr>
      <w:r>
        <w:rPr>
          <w:rFonts w:ascii="FreeSerif" w:eastAsia="FreeSerif" w:hAnsi="FreeSerif" w:cs="FreeSerif"/>
          <w:sz w:val="28"/>
          <w:szCs w:val="28"/>
        </w:rPr>
        <w:t xml:space="preserve">Документы, указанные в  настоящем пункте предоставляются заявителем самостоятельно </w:t>
      </w:r>
      <w:r>
        <w:rPr>
          <w:rFonts w:ascii="FreeSerif" w:eastAsia="FreeSerif" w:hAnsi="FreeSerif" w:cs="FreeSerif"/>
          <w:color w:val="000000" w:themeColor="text1"/>
          <w:sz w:val="28"/>
          <w:szCs w:val="28"/>
        </w:rPr>
        <w:t>в запечатанном конверте, на котором указываются:</w:t>
      </w:r>
    </w:p>
    <w:p w:rsidR="009E4640" w:rsidRDefault="006A189F">
      <w:pPr>
        <w:pBdr>
          <w:top w:val="none" w:sz="4" w:space="0" w:color="000000"/>
          <w:left w:val="none" w:sz="4" w:space="0" w:color="000000"/>
          <w:bottom w:val="none" w:sz="4" w:space="0" w:color="000000"/>
          <w:right w:val="none" w:sz="4" w:space="0" w:color="000000"/>
        </w:pBdr>
        <w:ind w:firstLine="992"/>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наименование конкурса;</w:t>
      </w:r>
    </w:p>
    <w:p w:rsidR="009E4640" w:rsidRDefault="006A189F">
      <w:pPr>
        <w:pBdr>
          <w:top w:val="none" w:sz="4" w:space="0" w:color="000000"/>
          <w:left w:val="none" w:sz="4" w:space="0" w:color="000000"/>
          <w:bottom w:val="none" w:sz="4" w:space="0" w:color="000000"/>
          <w:right w:val="none" w:sz="4" w:space="0" w:color="000000"/>
        </w:pBdr>
        <w:ind w:firstLine="992"/>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наименование юридического лица, фамилия, имя и отчество индивидуального предпринимателя, самозанятого;</w:t>
      </w:r>
    </w:p>
    <w:p w:rsidR="009E4640" w:rsidRDefault="006A189F">
      <w:pPr>
        <w:pBdr>
          <w:top w:val="none" w:sz="4" w:space="0" w:color="000000"/>
          <w:left w:val="none" w:sz="4" w:space="0" w:color="000000"/>
          <w:bottom w:val="none" w:sz="4" w:space="0" w:color="000000"/>
          <w:right w:val="none" w:sz="4" w:space="0" w:color="000000"/>
        </w:pBdr>
        <w:ind w:firstLine="992"/>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тип объекта;</w:t>
      </w:r>
    </w:p>
    <w:p w:rsidR="009E4640" w:rsidRDefault="006A189F">
      <w:pPr>
        <w:pBdr>
          <w:top w:val="none" w:sz="4" w:space="0" w:color="000000"/>
          <w:left w:val="none" w:sz="4" w:space="0" w:color="000000"/>
          <w:bottom w:val="none" w:sz="4" w:space="0" w:color="000000"/>
          <w:right w:val="none" w:sz="4" w:space="0" w:color="000000"/>
        </w:pBdr>
        <w:ind w:firstLine="992"/>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адреса размещения </w:t>
      </w:r>
      <w:r>
        <w:rPr>
          <w:rFonts w:ascii="FreeSerif" w:eastAsia="FreeSerif" w:hAnsi="FreeSerif" w:cs="FreeSerif"/>
          <w:sz w:val="28"/>
          <w:szCs w:val="28"/>
        </w:rPr>
        <w:t>НТО</w:t>
      </w:r>
      <w:r>
        <w:rPr>
          <w:rFonts w:ascii="FreeSerif" w:eastAsia="FreeSerif" w:hAnsi="FreeSerif" w:cs="FreeSerif"/>
          <w:color w:val="000000" w:themeColor="text1"/>
          <w:sz w:val="28"/>
          <w:szCs w:val="28"/>
        </w:rPr>
        <w:t>, в соответствии со Схемой.</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b/>
          <w:bCs/>
          <w:color w:val="000000" w:themeColor="text1"/>
          <w:sz w:val="28"/>
          <w:szCs w:val="28"/>
        </w:rPr>
      </w:pPr>
      <w:r>
        <w:rPr>
          <w:rFonts w:ascii="FreeSerif" w:eastAsia="FreeSerif" w:hAnsi="FreeSerif" w:cs="FreeSerif"/>
          <w:color w:val="000000" w:themeColor="text1"/>
          <w:sz w:val="28"/>
          <w:szCs w:val="28"/>
        </w:rPr>
        <w:t xml:space="preserve">Все документы должны быть прошиты, пронумерованы, скреплены печатью (при наличии), заверены подписью руководителя юридического лица или прошиты и заверены подписью индивидуального предпринимателя, самозанятого. Факсимильные подписи не допускаются. Подчистки и </w:t>
      </w:r>
      <w:r>
        <w:rPr>
          <w:rFonts w:ascii="FreeSerif" w:eastAsia="FreeSerif" w:hAnsi="FreeSerif" w:cs="FreeSerif"/>
          <w:color w:val="000000" w:themeColor="text1"/>
          <w:sz w:val="28"/>
          <w:szCs w:val="28"/>
        </w:rPr>
        <w:lastRenderedPageBreak/>
        <w:t>исправления не допускаются, за исключением исправлений, скрепленных печатью (при наличии) и заверенных подписью руководителя юридического лица, индивидуального предпринимателя, самозанятого.</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Все документы, представляемые участниками Конкурса в составе заявления на участие в Конкурсе, должны быть заполнены по всем пунктам и заверены надлежащим образом.</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К документам прикладывается опись документов, представляемых для участия в Конкурсе.</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hAnsi="FreeSerif" w:cs="FreeSerif"/>
        </w:rPr>
      </w:pPr>
      <w:r>
        <w:rPr>
          <w:rFonts w:ascii="FreeSerif" w:eastAsia="FreeSerif" w:hAnsi="FreeSerif" w:cs="FreeSerif"/>
          <w:color w:val="000000" w:themeColor="text1"/>
        </w:rPr>
        <w:t>На конверте не допускается наличие признаков повреждений. В случае их выявления, заявление и конверт с документами подлежат возврату.</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hAnsi="FreeSerif" w:cs="FreeSerif"/>
        </w:rPr>
      </w:pPr>
      <w:r>
        <w:rPr>
          <w:rFonts w:ascii="FreeSerif" w:eastAsia="FreeSerif" w:hAnsi="FreeSerif" w:cs="FreeSerif"/>
        </w:rPr>
        <w:t>Заявление является официальным документом, выражающим намерение заявителя принять участие в Конкурсе.</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hAnsi="FreeSerif" w:cs="FreeSerif"/>
          <w:color w:val="22272F"/>
        </w:rPr>
      </w:pPr>
      <w:r>
        <w:rPr>
          <w:rFonts w:ascii="FreeSerif" w:eastAsia="FreeSerif" w:hAnsi="FreeSerif" w:cs="FreeSerif"/>
        </w:rPr>
        <w:t>Заявитель имеет право отозвать заявку на участие в Конкурсе не позднее, чем за 5 дней до дня вскрытия Конкурсной комиссией конвертов с заявками на участие в Конкурсе.</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hAnsi="FreeSerif" w:cs="FreeSerif"/>
        </w:rPr>
      </w:pPr>
      <w:r>
        <w:rPr>
          <w:rFonts w:ascii="FreeSerif" w:eastAsia="FreeSerif" w:hAnsi="FreeSerif" w:cs="FreeSerif"/>
        </w:rPr>
        <w:t>Предоставленные на участие в Конкурсе документы заявителю не возвращаются.</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rPr>
      </w:pPr>
      <w:r>
        <w:rPr>
          <w:rFonts w:ascii="FreeSerif" w:eastAsia="FreeSerif" w:hAnsi="FreeSerif" w:cs="FreeSerif"/>
        </w:rPr>
        <w:t>Участник Конкурса вправе подать только одну заявку на участие в Конкурсе в отношении каждого предмета Конкурса (в отношении адреса, предусмотренного для размещения НТО).</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rPr>
      </w:pPr>
      <w:r>
        <w:rPr>
          <w:rFonts w:ascii="FreeSerif" w:eastAsia="FreeSerif" w:hAnsi="FreeSerif" w:cs="FreeSerif"/>
        </w:rPr>
        <w:t xml:space="preserve">Конкурсная документация разрабатывается и утверждается организатором </w:t>
      </w:r>
      <w:proofErr w:type="gramStart"/>
      <w:r>
        <w:rPr>
          <w:rFonts w:ascii="FreeSerif" w:eastAsia="FreeSerif" w:hAnsi="FreeSerif" w:cs="FreeSerif"/>
        </w:rPr>
        <w:t>Конкурса  наряду</w:t>
      </w:r>
      <w:proofErr w:type="gramEnd"/>
      <w:r>
        <w:rPr>
          <w:rFonts w:ascii="FreeSerif" w:eastAsia="FreeSerif" w:hAnsi="FreeSerif" w:cs="FreeSerif"/>
        </w:rPr>
        <w:t xml:space="preserve"> с информацией, указанной в извещении о проведении Конкурса и должна содержать:</w:t>
      </w:r>
    </w:p>
    <w:p w:rsidR="009E4640" w:rsidRDefault="006A189F">
      <w:pPr>
        <w:pStyle w:val="ConsPlusNormal"/>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rPr>
      </w:pPr>
      <w:r>
        <w:rPr>
          <w:rFonts w:ascii="FreeSerif" w:eastAsia="FreeSerif" w:hAnsi="FreeSerif" w:cs="FreeSerif"/>
        </w:rPr>
        <w:t>требования, предусмотренные настоящим Положением к содержанию, в том числе к описанию предложения участника Конкурса, к форме, составу заявки на участие в Конкурсе;</w:t>
      </w:r>
    </w:p>
    <w:p w:rsidR="009E4640" w:rsidRDefault="006A189F">
      <w:pPr>
        <w:pStyle w:val="ConsPlusNormal"/>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rPr>
      </w:pPr>
      <w:r>
        <w:rPr>
          <w:rFonts w:ascii="FreeSerif" w:eastAsia="FreeSerif" w:hAnsi="FreeSerif" w:cs="FreeSerif"/>
        </w:rPr>
        <w:t>порядок и срок отзыва заявок на участие в Конкурсе, порядок возврата заявок на участие в Конкурсе;</w:t>
      </w:r>
    </w:p>
    <w:p w:rsidR="009E4640" w:rsidRDefault="006A189F">
      <w:pPr>
        <w:pStyle w:val="ConsPlusNormal"/>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rPr>
      </w:pPr>
      <w:r>
        <w:rPr>
          <w:rFonts w:ascii="FreeSerif" w:eastAsia="FreeSerif" w:hAnsi="FreeSerif" w:cs="FreeSerif"/>
        </w:rPr>
        <w:t>критерии сопоставления заявок на участие в Конкурсе, порядок рассмотрения и сопоставления заявок на участие в Конкурсе в соответствии с настоящим Положением.</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rPr>
      </w:pPr>
      <w:r>
        <w:rPr>
          <w:rFonts w:ascii="FreeSerif" w:eastAsia="FreeSerif" w:hAnsi="FreeSerif" w:cs="FreeSerif"/>
        </w:rPr>
        <w:t>После размещения извещения о проведении Конкурса Сектор на основании заявления любого заинтересованного лица, поданного в письменной форме, в том числе в форме электронного документа, в течение 5 рабочих дней с даты получения соответствующего заявления, предоставляет (направляет) такому лицу конкурсную документацию. Предоставление конкурсной документации осуществляется без взимания платы.</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rPr>
      </w:pPr>
      <w:r>
        <w:rPr>
          <w:rFonts w:ascii="FreeSerif" w:eastAsia="FreeSerif" w:hAnsi="FreeSerif" w:cs="FreeSerif"/>
        </w:rPr>
        <w:t xml:space="preserve">В день, время и месте, указанных в извещении о вскрытии </w:t>
      </w:r>
      <w:proofErr w:type="gramStart"/>
      <w:r>
        <w:rPr>
          <w:rFonts w:ascii="FreeSerif" w:eastAsia="FreeSerif" w:hAnsi="FreeSerif" w:cs="FreeSerif"/>
        </w:rPr>
        <w:t>конвертов  с</w:t>
      </w:r>
      <w:proofErr w:type="gramEnd"/>
      <w:r>
        <w:rPr>
          <w:rFonts w:ascii="FreeSerif" w:eastAsia="FreeSerif" w:hAnsi="FreeSerif" w:cs="FreeSerif"/>
        </w:rPr>
        <w:t xml:space="preserve"> заявками на участие в Конкурсе и рассмотрении заявок на участие в Конкурсе, в соответствии с конкурсной документацией, Конкурсная комиссия:</w:t>
      </w:r>
    </w:p>
    <w:p w:rsidR="009E4640" w:rsidRDefault="006A189F" w:rsidP="006A189F">
      <w:pPr>
        <w:pStyle w:val="ConsPlusNormal"/>
        <w:numPr>
          <w:ilvl w:val="0"/>
          <w:numId w:val="7"/>
        </w:numPr>
        <w:pBdr>
          <w:top w:val="none" w:sz="4" w:space="0" w:color="000000"/>
          <w:left w:val="none" w:sz="4" w:space="0" w:color="000000"/>
          <w:bottom w:val="none" w:sz="4" w:space="0" w:color="000000"/>
          <w:right w:val="none" w:sz="4" w:space="0" w:color="000000"/>
        </w:pBdr>
        <w:ind w:left="0" w:firstLine="992"/>
        <w:jc w:val="both"/>
        <w:rPr>
          <w:rFonts w:ascii="FreeSerif" w:eastAsia="FreeSerif" w:hAnsi="FreeSerif" w:cs="FreeSerif"/>
        </w:rPr>
      </w:pPr>
      <w:r>
        <w:rPr>
          <w:rFonts w:ascii="FreeSerif" w:eastAsia="FreeSerif" w:hAnsi="FreeSerif" w:cs="FreeSerif"/>
        </w:rPr>
        <w:t>вскрывает конверты с заявками на участие в Конкурсе;</w:t>
      </w:r>
    </w:p>
    <w:p w:rsidR="009E4640" w:rsidRDefault="006A189F" w:rsidP="006A189F">
      <w:pPr>
        <w:pStyle w:val="ConsPlusNormal"/>
        <w:numPr>
          <w:ilvl w:val="0"/>
          <w:numId w:val="7"/>
        </w:numPr>
        <w:pBdr>
          <w:top w:val="none" w:sz="4" w:space="0" w:color="000000"/>
          <w:left w:val="none" w:sz="4" w:space="0" w:color="000000"/>
          <w:bottom w:val="none" w:sz="4" w:space="0" w:color="000000"/>
          <w:right w:val="none" w:sz="4" w:space="0" w:color="000000"/>
        </w:pBdr>
        <w:ind w:left="0" w:firstLine="992"/>
        <w:jc w:val="both"/>
        <w:rPr>
          <w:rFonts w:ascii="FreeSerif" w:eastAsia="FreeSerif" w:hAnsi="FreeSerif" w:cs="FreeSerif"/>
        </w:rPr>
      </w:pPr>
      <w:r>
        <w:rPr>
          <w:rFonts w:ascii="FreeSerif" w:eastAsia="FreeSerif" w:hAnsi="FreeSerif" w:cs="FreeSerif"/>
        </w:rPr>
        <w:t>рассматривает заявки на участие в Конкурсе и на основании результатов рассмотрения заявок на участие в Конкурсе принимает решение:</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hAnsi="FreeSerif" w:cs="FreeSerif"/>
          <w:sz w:val="28"/>
          <w:szCs w:val="28"/>
        </w:rPr>
      </w:pPr>
      <w:r>
        <w:rPr>
          <w:rFonts w:ascii="FreeSerif" w:eastAsia="FreeSerif" w:hAnsi="FreeSerif" w:cs="FreeSerif"/>
          <w:sz w:val="28"/>
          <w:szCs w:val="28"/>
        </w:rPr>
        <w:t>о допуске к участию в Конкурсе и признании участниками Конкурса;</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sz w:val="28"/>
          <w:szCs w:val="28"/>
        </w:rPr>
      </w:pPr>
      <w:r>
        <w:rPr>
          <w:rFonts w:ascii="FreeSerif" w:eastAsia="FreeSerif" w:hAnsi="FreeSerif" w:cs="FreeSerif"/>
          <w:sz w:val="28"/>
          <w:szCs w:val="28"/>
        </w:rPr>
        <w:lastRenderedPageBreak/>
        <w:t>об отказе в допуске к участию в Конкурсе.</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rPr>
      </w:pPr>
      <w:r>
        <w:rPr>
          <w:rFonts w:ascii="FreeSerif" w:eastAsia="FreeSerif" w:hAnsi="FreeSerif" w:cs="FreeSerif"/>
        </w:rPr>
        <w:t xml:space="preserve">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индивидуального предпринимателя, </w:t>
      </w:r>
      <w:proofErr w:type="spellStart"/>
      <w:r>
        <w:rPr>
          <w:rFonts w:ascii="FreeSerif" w:eastAsia="FreeSerif" w:hAnsi="FreeSerif" w:cs="FreeSerif"/>
        </w:rPr>
        <w:t>самозанятого</w:t>
      </w:r>
      <w:proofErr w:type="spellEnd"/>
      <w:r>
        <w:rPr>
          <w:rFonts w:ascii="FreeSerif" w:eastAsia="FreeSerif" w:hAnsi="FreeSerif" w:cs="FreeSerif"/>
        </w:rPr>
        <w:t>, физического лица),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сопоставления заявок на участие в Конкурсе, объявляются при вскрытии данных конвертов и заносятся соответственно в протокол вскрытия конвертов и рассмотрения заявок на участие в Конкурсе.</w:t>
      </w:r>
    </w:p>
    <w:p w:rsidR="009E4640" w:rsidRDefault="006A189F" w:rsidP="006A189F">
      <w:pPr>
        <w:pStyle w:val="ConsPlusNormal"/>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rPr>
      </w:pPr>
      <w:r>
        <w:rPr>
          <w:rFonts w:ascii="FreeSerif" w:eastAsia="FreeSerif" w:hAnsi="FreeSerif" w:cs="FreeSerif"/>
        </w:rPr>
        <w:t>В случае если по окончании срока подачи заявок на участие в Конкурсе подана только одна заявка или не подано на одной заявки, в этот протокол вносится информация о признании Конкурса несостоявшимся.</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sz w:val="28"/>
          <w:szCs w:val="28"/>
        </w:rPr>
      </w:pPr>
      <w:r>
        <w:rPr>
          <w:rFonts w:ascii="FreeSerif" w:eastAsia="FreeSerif" w:hAnsi="FreeSerif" w:cs="FreeSerif"/>
          <w:sz w:val="28"/>
          <w:szCs w:val="28"/>
        </w:rPr>
        <w:t>Заявителю отказывается в допуске к участию в Конкурсе в случае:</w:t>
      </w:r>
    </w:p>
    <w:p w:rsidR="009E4640" w:rsidRDefault="006A189F">
      <w:pPr>
        <w:pBdr>
          <w:top w:val="none" w:sz="4" w:space="0" w:color="000000"/>
          <w:left w:val="none" w:sz="4" w:space="0" w:color="000000"/>
          <w:bottom w:val="none" w:sz="4" w:space="0" w:color="000000"/>
          <w:right w:val="none" w:sz="4" w:space="0" w:color="000000"/>
        </w:pBdr>
        <w:jc w:val="both"/>
        <w:rPr>
          <w:rFonts w:ascii="FreeSerif" w:hAnsi="FreeSerif" w:cs="FreeSerif"/>
          <w:color w:val="000000" w:themeColor="text1"/>
          <w:sz w:val="28"/>
          <w:szCs w:val="28"/>
        </w:rPr>
      </w:pPr>
      <w:r>
        <w:rPr>
          <w:rFonts w:ascii="FreeSerif" w:eastAsia="FreeSerif" w:hAnsi="FreeSerif" w:cs="FreeSerif"/>
          <w:sz w:val="28"/>
          <w:szCs w:val="28"/>
        </w:rPr>
        <w:t>непредставления документов на участие в Конкурсе, предусмотре</w:t>
      </w:r>
      <w:r>
        <w:rPr>
          <w:rFonts w:ascii="FreeSerif" w:eastAsia="FreeSerif" w:hAnsi="FreeSerif" w:cs="FreeSerif"/>
          <w:color w:val="000000" w:themeColor="text1"/>
          <w:sz w:val="28"/>
          <w:szCs w:val="28"/>
        </w:rPr>
        <w:t>нных</w:t>
      </w:r>
      <w:hyperlink r:id="rId12" w:anchor="/document/37083384/entry/2335" w:tooltip="https://internet.garant.ru/#/document/37083384/entry/2335" w:history="1">
        <w:r>
          <w:rPr>
            <w:rStyle w:val="af2"/>
            <w:rFonts w:ascii="FreeSerif" w:eastAsia="FreeSerif" w:hAnsi="FreeSerif" w:cs="FreeSerif"/>
            <w:color w:val="000000" w:themeColor="text1"/>
            <w:sz w:val="28"/>
            <w:szCs w:val="28"/>
            <w:u w:val="none"/>
          </w:rPr>
          <w:t xml:space="preserve"> пунктом 3.4.</w:t>
        </w:r>
      </w:hyperlink>
      <w:r>
        <w:rPr>
          <w:rFonts w:ascii="FreeSerif" w:eastAsia="FreeSerif" w:hAnsi="FreeSerif" w:cs="FreeSerif"/>
          <w:color w:val="000000" w:themeColor="text1"/>
          <w:sz w:val="28"/>
          <w:szCs w:val="28"/>
        </w:rPr>
        <w:t xml:space="preserve"> настоящего Положения;</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наличия недостоверных данных в документах, представленных для участия в Конкурсе;</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неисполнения требований, предъявляемых к оформлению документации, установленных пунктом 3.5. настоящего Положения.</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Решение о допуске к участию в Конкурсе или об отказе в допуске к участию в Конкурсе оформляется протоколом вскрытия конвертов и рассмотрения заявок на участие в Конкурсе. Протокол вскрытия конвертов и рассмотрения заявок на участие в Конкурсе размещается организатором Конкурса на официальном Интернет-портале администрации Ленинградского муниципального округа (https://adminlenkub.ru) в течение 2 календарных дней со дня подписания данного протокола.</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Конкурсная комиссия определяет победителей в день проведения Конкурса путем сопоставления заявок на участие в Конкурсе, которые не отклонены, для выявления победителя Конкурса на основе критериев, указанных в конкурсной документации.</w:t>
      </w:r>
      <w:r>
        <w:rPr>
          <w:rFonts w:ascii="FreeSerif" w:eastAsia="FreeSerif" w:hAnsi="FreeSerif" w:cs="FreeSerif"/>
          <w:color w:val="000000"/>
          <w:sz w:val="28"/>
          <w:szCs w:val="28"/>
          <w:shd w:val="clear" w:color="auto" w:fill="FFFFFF"/>
        </w:rPr>
        <w:t xml:space="preserve"> С лицом, выигравшим конкурс, подписывается в день проведения конкурса протокол о результатах торгов, который имеет силу договора.</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Победителем Конкурса признается участник, который предложил  наиболее высокую цену.</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Результаты сопоставления заявок на участие в Конкурсе фиксируются в протоколе сопоставления заявок на участие в Конкурсе, в котором должна содержаться следующая информация:</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место, дата, время проведения сопоставления заявок на участие в Конкурсе;</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информация об участниках Конкурса, заявки на участие в Конкурсе которых были рассмотрены;</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lastRenderedPageBreak/>
        <w:t>присвоенные заявкам, на участие в Конкурсе значения по  предусмотренным критериям на участие в Конкурсе;</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принятое на основании результатов сопоставления заявок на участие в Конкурсе решение о присвоении таким заявкам порядковых номеров;</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наименования (для юридических лиц), фамилии, имени, отечества (при наличии) (для индивидуального предпринимателя, самозанятого, физического лица), почтовые адреса участников Конкурса, заявкам на участие в Конкурсе которых первый и второй номера.</w:t>
      </w:r>
    </w:p>
    <w:p w:rsidR="009E4640" w:rsidRDefault="006A189F">
      <w:pPr>
        <w:pBdr>
          <w:top w:val="none" w:sz="4" w:space="0" w:color="000000"/>
          <w:left w:val="none" w:sz="4" w:space="0" w:color="000000"/>
          <w:bottom w:val="none" w:sz="4" w:space="0" w:color="000000"/>
          <w:right w:val="none" w:sz="4" w:space="0" w:color="000000"/>
        </w:pBdr>
        <w:ind w:firstLine="709"/>
        <w:jc w:val="both"/>
        <w:rPr>
          <w:rFonts w:eastAsia="FreeSerif"/>
          <w:color w:val="000000" w:themeColor="text1"/>
          <w:sz w:val="28"/>
          <w:szCs w:val="28"/>
        </w:rPr>
      </w:pPr>
      <w:r>
        <w:rPr>
          <w:rFonts w:ascii="FreeSerif" w:eastAsia="FreeSerif" w:hAnsi="FreeSerif" w:cs="FreeSerif"/>
          <w:color w:val="000000" w:themeColor="text1"/>
          <w:sz w:val="28"/>
          <w:szCs w:val="28"/>
        </w:rPr>
        <w:t xml:space="preserve">решение о возможности заключения Договора с участником Конкурса, </w:t>
      </w:r>
      <w:r>
        <w:rPr>
          <w:rFonts w:eastAsia="FreeSerif"/>
          <w:color w:val="000000" w:themeColor="text1"/>
          <w:sz w:val="28"/>
          <w:szCs w:val="28"/>
        </w:rPr>
        <w:t>подавшим единственную заявку на участие в Конкурсе.</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и Конкурсная комиссия принимает решение о предоставлении права на размещение </w:t>
      </w:r>
      <w:r>
        <w:rPr>
          <w:rFonts w:ascii="FreeSerif" w:eastAsia="FreeSerif" w:hAnsi="FreeSerif" w:cs="FreeSerif"/>
          <w:sz w:val="28"/>
          <w:szCs w:val="28"/>
        </w:rPr>
        <w:t>НТО</w:t>
      </w:r>
      <w:r>
        <w:rPr>
          <w:rFonts w:ascii="FreeSerif" w:eastAsia="FreeSerif" w:hAnsi="FreeSerif" w:cs="FreeSerif"/>
          <w:color w:val="000000" w:themeColor="text1"/>
          <w:sz w:val="28"/>
          <w:szCs w:val="28"/>
        </w:rPr>
        <w:t xml:space="preserve"> заявителю, чья заявка на участие в Конкурсе является единственной (далее - единственный заявитель).</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Право на размещение </w:t>
      </w:r>
      <w:r>
        <w:rPr>
          <w:rFonts w:ascii="FreeSerif" w:eastAsia="FreeSerif" w:hAnsi="FreeSerif" w:cs="FreeSerif"/>
          <w:sz w:val="28"/>
          <w:szCs w:val="28"/>
        </w:rPr>
        <w:t xml:space="preserve">НТО </w:t>
      </w:r>
      <w:r>
        <w:rPr>
          <w:rFonts w:ascii="FreeSerif" w:eastAsia="FreeSerif" w:hAnsi="FreeSerif" w:cs="FreeSerif"/>
          <w:color w:val="000000" w:themeColor="text1"/>
          <w:sz w:val="28"/>
          <w:szCs w:val="28"/>
        </w:rPr>
        <w:t xml:space="preserve"> не может быть предоставлено участнику Конкурса, единственному заявителю в случае, если:</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об отказе в рассмотрении заявки на участие в Конкурсе по данным адресам;</w:t>
      </w:r>
    </w:p>
    <w:p w:rsidR="009E4640" w:rsidRDefault="006A189F">
      <w:pPr>
        <w:pBdr>
          <w:top w:val="none" w:sz="4" w:space="0" w:color="000000"/>
          <w:left w:val="none" w:sz="4" w:space="0" w:color="000000"/>
          <w:bottom w:val="none" w:sz="4" w:space="0" w:color="000000"/>
          <w:right w:val="none" w:sz="4" w:space="0" w:color="000000"/>
        </w:pBdr>
        <w:ind w:firstLine="709"/>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финансовое предложение за право на размещение </w:t>
      </w:r>
      <w:r>
        <w:rPr>
          <w:rFonts w:ascii="FreeSerif" w:eastAsia="FreeSerif" w:hAnsi="FreeSerif" w:cs="FreeSerif"/>
          <w:sz w:val="28"/>
          <w:szCs w:val="28"/>
        </w:rPr>
        <w:t>НТО</w:t>
      </w:r>
      <w:r>
        <w:rPr>
          <w:rFonts w:ascii="FreeSerif" w:eastAsia="FreeSerif" w:hAnsi="FreeSerif" w:cs="FreeSerif"/>
          <w:color w:val="000000" w:themeColor="text1"/>
          <w:sz w:val="28"/>
          <w:szCs w:val="28"/>
        </w:rPr>
        <w:t xml:space="preserve"> участника Конкурса по форме, согласно приложению 2 к настоящему Положению, отсутствует либо меньше стартового размера финансового предложения за право на размещение </w:t>
      </w:r>
      <w:r>
        <w:rPr>
          <w:rFonts w:ascii="FreeSerif" w:eastAsia="FreeSerif" w:hAnsi="FreeSerif" w:cs="FreeSerif"/>
          <w:sz w:val="28"/>
          <w:szCs w:val="28"/>
        </w:rPr>
        <w:t xml:space="preserve">НТО </w:t>
      </w:r>
      <w:r>
        <w:rPr>
          <w:rFonts w:ascii="FreeSerif" w:eastAsia="FreeSerif" w:hAnsi="FreeSerif" w:cs="FreeSerif"/>
          <w:color w:val="000000" w:themeColor="text1"/>
          <w:sz w:val="28"/>
          <w:szCs w:val="28"/>
        </w:rPr>
        <w:t xml:space="preserve"> на территории Ленинградского муниципального округа.</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В случае если два или более участников предложили одинаковую цену, предпочтение отдается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 раз) нарушений требований нормативных правовых актов, регулирующих деятельность нестационарной розничной сети.</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В случае если два или более участников, ранее не осуществлявших деятельность по заявленному месту, предложили одинаковую цену, предпочтение отдается участнику, ранее других представившему заявку на участие в Конкурсе.</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Протокол  сопоставления заявок на участие в Конкурсе размещается на о</w:t>
      </w:r>
      <w:r w:rsidR="00ED0890">
        <w:fldChar w:fldCharType="begin"/>
      </w:r>
      <w:r w:rsidR="00ED0890">
        <w:instrText xml:space="preserve"> HYPERLINK "http://www.admnvrsk.ru/" \o "http://www.admnvrsk.ru/" </w:instrText>
      </w:r>
      <w:r w:rsidR="00ED0890">
        <w:fldChar w:fldCharType="separate"/>
      </w:r>
      <w:r>
        <w:rPr>
          <w:rFonts w:ascii="FreeSerif" w:eastAsia="FreeSerif" w:hAnsi="FreeSerif" w:cs="FreeSerif"/>
          <w:color w:val="000000" w:themeColor="text1"/>
          <w:sz w:val="28"/>
          <w:szCs w:val="28"/>
        </w:rPr>
        <w:t>фициальном Интернет-портале администрации Ленинградского муниципального округа</w:t>
      </w:r>
      <w:r w:rsidR="00ED0890">
        <w:rPr>
          <w:rFonts w:ascii="FreeSerif" w:eastAsia="FreeSerif" w:hAnsi="FreeSerif" w:cs="FreeSerif"/>
          <w:color w:val="000000" w:themeColor="text1"/>
          <w:sz w:val="28"/>
          <w:szCs w:val="28"/>
        </w:rPr>
        <w:fldChar w:fldCharType="end"/>
      </w:r>
      <w:r>
        <w:rPr>
          <w:rFonts w:ascii="FreeSerif" w:eastAsia="FreeSerif" w:hAnsi="FreeSerif" w:cs="FreeSerif"/>
          <w:color w:val="000000" w:themeColor="text1"/>
          <w:sz w:val="28"/>
          <w:szCs w:val="28"/>
        </w:rPr>
        <w:t xml:space="preserve"> в течение 2 календарных дней со дня подписания протокола сопоставления заявок на участие в Конкурсе.</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lastRenderedPageBreak/>
        <w:t>Участнику Конкурса в срок не более 7 календарных дней со дня размещения протокола сопоставления заявок на участие в Конкурсе на официальном Интернет-портале администрации Ленинградского муниципального округа выдается выписка из данного протокола.</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В случае невыполнения победителем Конкурса, единственным участником требований </w:t>
      </w:r>
      <w:r w:rsidR="00ED0890">
        <w:fldChar w:fldCharType="begin"/>
      </w:r>
      <w:r w:rsidR="00ED0890">
        <w:instrText xml:space="preserve"> HYPERLINK "https://internet.garant.</w:instrText>
      </w:r>
      <w:r w:rsidR="00ED0890">
        <w:instrText xml:space="preserve">ru/" \l "/document/37083384/entry/2375" \o "https://internet.garant.ru/#/document/37083384/entry/2375" </w:instrText>
      </w:r>
      <w:r w:rsidR="00ED0890">
        <w:fldChar w:fldCharType="separate"/>
      </w:r>
      <w:r>
        <w:rPr>
          <w:rStyle w:val="af2"/>
          <w:rFonts w:ascii="FreeSerif" w:eastAsia="FreeSerif" w:hAnsi="FreeSerif" w:cs="FreeSerif"/>
          <w:color w:val="000000" w:themeColor="text1"/>
          <w:sz w:val="28"/>
          <w:szCs w:val="28"/>
          <w:u w:val="none"/>
        </w:rPr>
        <w:t>раздела 4</w:t>
      </w:r>
      <w:r w:rsidR="00ED0890">
        <w:rPr>
          <w:rStyle w:val="af2"/>
          <w:rFonts w:ascii="FreeSerif" w:eastAsia="FreeSerif" w:hAnsi="FreeSerif" w:cs="FreeSerif"/>
          <w:color w:val="000000" w:themeColor="text1"/>
          <w:sz w:val="28"/>
          <w:szCs w:val="28"/>
          <w:u w:val="none"/>
        </w:rPr>
        <w:fldChar w:fldCharType="end"/>
      </w:r>
      <w:r>
        <w:rPr>
          <w:rFonts w:ascii="FreeSerif" w:eastAsia="FreeSerif" w:hAnsi="FreeSerif" w:cs="FreeSerif"/>
          <w:color w:val="000000" w:themeColor="text1"/>
          <w:sz w:val="28"/>
          <w:szCs w:val="28"/>
        </w:rPr>
        <w:t> настоящего Положения, неявки победителя Конкурса, единственного участника в установленный </w:t>
      </w:r>
      <w:r w:rsidR="00ED0890">
        <w:fldChar w:fldCharType="begin"/>
      </w:r>
      <w:r w:rsidR="00ED0890">
        <w:instrText xml:space="preserve"> HYPERLINK "https://internet.garant.ru/" \l "/document/37083384/entry/2379" \o "https://internet.garant.ru/#/document/37083384/entry/2379" </w:instrText>
      </w:r>
      <w:r w:rsidR="00ED0890">
        <w:fldChar w:fldCharType="separate"/>
      </w:r>
      <w:r>
        <w:rPr>
          <w:rStyle w:val="af2"/>
          <w:rFonts w:ascii="FreeSerif" w:eastAsia="FreeSerif" w:hAnsi="FreeSerif" w:cs="FreeSerif"/>
          <w:color w:val="000000" w:themeColor="text1"/>
          <w:sz w:val="28"/>
          <w:szCs w:val="28"/>
          <w:u w:val="none"/>
        </w:rPr>
        <w:t>подпунктом 4.4 раздела 4</w:t>
      </w:r>
      <w:r w:rsidR="00ED0890">
        <w:rPr>
          <w:rStyle w:val="af2"/>
          <w:rFonts w:ascii="FreeSerif" w:eastAsia="FreeSerif" w:hAnsi="FreeSerif" w:cs="FreeSerif"/>
          <w:color w:val="000000" w:themeColor="text1"/>
          <w:sz w:val="28"/>
          <w:szCs w:val="28"/>
          <w:u w:val="none"/>
        </w:rPr>
        <w:fldChar w:fldCharType="end"/>
      </w:r>
      <w:r>
        <w:rPr>
          <w:rFonts w:ascii="FreeSerif" w:eastAsia="FreeSerif" w:hAnsi="FreeSerif" w:cs="FreeSerif"/>
          <w:color w:val="000000" w:themeColor="text1"/>
          <w:sz w:val="28"/>
          <w:szCs w:val="28"/>
        </w:rPr>
        <w:t xml:space="preserve"> настоящего Положения, срок для заключения Договора о предоставлении права на размещение </w:t>
      </w:r>
      <w:r>
        <w:rPr>
          <w:rFonts w:ascii="FreeSerif" w:eastAsia="FreeSerif" w:hAnsi="FreeSerif" w:cs="FreeSerif"/>
          <w:sz w:val="28"/>
          <w:szCs w:val="28"/>
        </w:rPr>
        <w:t>НТО</w:t>
      </w:r>
      <w:r>
        <w:rPr>
          <w:rFonts w:ascii="FreeSerif" w:eastAsia="FreeSerif" w:hAnsi="FreeSerif" w:cs="FreeSerif"/>
          <w:color w:val="000000" w:themeColor="text1"/>
          <w:sz w:val="28"/>
          <w:szCs w:val="28"/>
        </w:rPr>
        <w:t>, несвоевременного подписания Договора по вине победителя Конкурса, единственного участника, а также отказа от заключения Договора, организатор Конкурса заключает Договор с участником Конкурса, заявке на участие в Конкурсе которого, присвоен второй номер.</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Протокол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r w:rsidR="00ED0890">
        <w:fldChar w:fldCharType="begin"/>
      </w:r>
      <w:r w:rsidR="00ED0890">
        <w:instrText xml:space="preserve"> HYPERLINK "https://internet.garant.ru/</w:instrText>
      </w:r>
      <w:r w:rsidR="00ED0890">
        <w:instrText xml:space="preserve">" \l "/document/37083384/entry/2375" \o "https://internet.garant.ru/#/document/37083384/entry/2375" </w:instrText>
      </w:r>
      <w:r w:rsidR="00ED0890">
        <w:fldChar w:fldCharType="separate"/>
      </w:r>
      <w:r>
        <w:rPr>
          <w:rStyle w:val="af2"/>
          <w:rFonts w:ascii="FreeSerif" w:eastAsia="FreeSerif" w:hAnsi="FreeSerif" w:cs="FreeSerif"/>
          <w:color w:val="000000" w:themeColor="text1"/>
          <w:sz w:val="28"/>
          <w:szCs w:val="28"/>
          <w:u w:val="none"/>
        </w:rPr>
        <w:t>разделе 4</w:t>
      </w:r>
      <w:r w:rsidR="00ED0890">
        <w:rPr>
          <w:rStyle w:val="af2"/>
          <w:rFonts w:ascii="FreeSerif" w:eastAsia="FreeSerif" w:hAnsi="FreeSerif" w:cs="FreeSerif"/>
          <w:color w:val="000000" w:themeColor="text1"/>
          <w:sz w:val="28"/>
          <w:szCs w:val="28"/>
          <w:u w:val="none"/>
        </w:rPr>
        <w:fldChar w:fldCharType="end"/>
      </w:r>
      <w:r>
        <w:rPr>
          <w:rFonts w:ascii="FreeSerif" w:eastAsia="FreeSerif" w:hAnsi="FreeSerif" w:cs="FreeSerif"/>
          <w:color w:val="000000" w:themeColor="text1"/>
          <w:sz w:val="28"/>
          <w:szCs w:val="28"/>
        </w:rPr>
        <w:t> настоящего Положения.</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Решение Конкурсной комиссии об определении победителя Конкурса может быть оспорено заинтересованными лицами в судебном порядке.</w:t>
      </w:r>
    </w:p>
    <w:p w:rsidR="009E4640" w:rsidRDefault="006A189F" w:rsidP="006A189F">
      <w:pPr>
        <w:pStyle w:val="a3"/>
        <w:numPr>
          <w:ilvl w:val="0"/>
          <w:numId w:val="4"/>
        </w:numPr>
        <w:pBdr>
          <w:top w:val="none" w:sz="4" w:space="0" w:color="000000"/>
          <w:left w:val="none" w:sz="4" w:space="0" w:color="000000"/>
          <w:bottom w:val="none" w:sz="4" w:space="0" w:color="000000"/>
          <w:right w:val="none" w:sz="4" w:space="0" w:color="000000"/>
        </w:pBdr>
        <w:ind w:left="0" w:firstLine="709"/>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Организатор Конкурса вправе отказаться от проведения Конкурса не позднее чем за 5 дней до даты окончания срока подачи заявок на участие в Конкурсе. Извещение об отказе от проведения Конкурса размещается на </w:t>
      </w:r>
      <w:r w:rsidR="00ED0890">
        <w:fldChar w:fldCharType="begin"/>
      </w:r>
      <w:r w:rsidR="00ED0890">
        <w:instrText xml:space="preserve"> HYPERLINK "http://www.admnvrsk.ru/" \o "ht</w:instrText>
      </w:r>
      <w:r w:rsidR="00ED0890">
        <w:instrText xml:space="preserve">tp://www.admnvrsk.ru/" </w:instrText>
      </w:r>
      <w:r w:rsidR="00ED0890">
        <w:fldChar w:fldCharType="separate"/>
      </w:r>
      <w:r>
        <w:rPr>
          <w:rStyle w:val="af2"/>
          <w:rFonts w:ascii="FreeSerif" w:eastAsia="FreeSerif" w:hAnsi="FreeSerif" w:cs="FreeSerif"/>
          <w:color w:val="000000" w:themeColor="text1"/>
          <w:sz w:val="28"/>
          <w:szCs w:val="28"/>
          <w:u w:val="none"/>
        </w:rPr>
        <w:t>официальном Интернет-портале</w:t>
      </w:r>
      <w:r w:rsidR="00ED0890">
        <w:rPr>
          <w:rStyle w:val="af2"/>
          <w:rFonts w:ascii="FreeSerif" w:eastAsia="FreeSerif" w:hAnsi="FreeSerif" w:cs="FreeSerif"/>
          <w:color w:val="000000" w:themeColor="text1"/>
          <w:sz w:val="28"/>
          <w:szCs w:val="28"/>
          <w:u w:val="none"/>
        </w:rPr>
        <w:fldChar w:fldCharType="end"/>
      </w:r>
      <w:r>
        <w:rPr>
          <w:rFonts w:ascii="FreeSerif" w:eastAsia="FreeSerif" w:hAnsi="FreeSerif" w:cs="FreeSerif"/>
          <w:color w:val="000000" w:themeColor="text1"/>
          <w:sz w:val="28"/>
          <w:szCs w:val="28"/>
        </w:rPr>
        <w:t xml:space="preserve"> в течение 1 дня с даты принятия решения об отказе от проведения Конкурса. В течение 2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направляет соответствующие уведомления всем заявителям.</w:t>
      </w:r>
    </w:p>
    <w:p w:rsidR="009E4640" w:rsidRDefault="009E4640">
      <w:pPr>
        <w:ind w:left="850"/>
        <w:jc w:val="both"/>
        <w:rPr>
          <w:rFonts w:ascii="FreeSerif" w:hAnsi="FreeSerif" w:cs="FreeSerif"/>
          <w:color w:val="000000" w:themeColor="text1"/>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center"/>
        <w:rPr>
          <w:rFonts w:ascii="FreeSerif" w:eastAsia="FreeSerif" w:hAnsi="FreeSerif" w:cs="FreeSerif"/>
          <w:b/>
          <w:bCs/>
          <w:sz w:val="28"/>
          <w:szCs w:val="28"/>
        </w:rPr>
      </w:pPr>
      <w:r>
        <w:rPr>
          <w:rFonts w:ascii="FreeSerif" w:eastAsia="FreeSerif" w:hAnsi="FreeSerif" w:cs="FreeSerif"/>
          <w:b/>
          <w:bCs/>
          <w:sz w:val="28"/>
          <w:szCs w:val="28"/>
        </w:rPr>
        <w:t>4. Заключение договора о предоставлении права на размещение НТО по результатам Конкурса</w:t>
      </w:r>
    </w:p>
    <w:p w:rsidR="009E4640" w:rsidRDefault="009E4640">
      <w:pPr>
        <w:pBdr>
          <w:top w:val="none" w:sz="4" w:space="0" w:color="000000"/>
          <w:left w:val="none" w:sz="4" w:space="0" w:color="000000"/>
          <w:bottom w:val="none" w:sz="4" w:space="0" w:color="000000"/>
          <w:right w:val="none" w:sz="4" w:space="0" w:color="000000"/>
          <w:between w:val="none" w:sz="4" w:space="0" w:color="000000"/>
        </w:pBdr>
        <w:jc w:val="both"/>
        <w:rPr>
          <w:rFonts w:ascii="FreeSerif" w:hAnsi="FreeSerif" w:cs="FreeSerif"/>
          <w:b/>
          <w:bCs/>
          <w:sz w:val="28"/>
          <w:szCs w:val="28"/>
        </w:rPr>
      </w:pPr>
    </w:p>
    <w:p w:rsidR="009E4640" w:rsidRDefault="006A189F" w:rsidP="006A189F">
      <w:pPr>
        <w:pStyle w:val="a3"/>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rFonts w:ascii="FreeSerif" w:eastAsia="FreeSerif" w:hAnsi="FreeSerif" w:cs="FreeSerif"/>
          <w:sz w:val="28"/>
          <w:szCs w:val="28"/>
        </w:rPr>
      </w:pPr>
      <w:r>
        <w:rPr>
          <w:rFonts w:ascii="FreeSerif" w:eastAsia="FreeSerif" w:hAnsi="FreeSerif" w:cs="FreeSerif"/>
          <w:sz w:val="28"/>
          <w:szCs w:val="28"/>
        </w:rPr>
        <w:t>По результатам Конкурса заключается Договор о предоставлении права на размещение НТО. При заключении Договора его цена должна соответствовать цене, указанной в бланке финансового предложения, представленного в составе заявки.</w:t>
      </w:r>
    </w:p>
    <w:p w:rsidR="009E4640" w:rsidRDefault="006A189F" w:rsidP="006A189F">
      <w:pPr>
        <w:pStyle w:val="a3"/>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rFonts w:ascii="FreeSerif" w:eastAsia="FreeSerif" w:hAnsi="FreeSerif" w:cs="FreeSerif"/>
          <w:sz w:val="28"/>
          <w:szCs w:val="28"/>
        </w:rPr>
      </w:pPr>
      <w:r>
        <w:rPr>
          <w:rFonts w:ascii="FreeSerif" w:eastAsia="FreeSerif" w:hAnsi="FreeSerif" w:cs="FreeSerif"/>
          <w:sz w:val="28"/>
          <w:szCs w:val="28"/>
        </w:rPr>
        <w:t>Договор заключается не позднее чем через 10 календарных дней с даты получения проекта Договора победителем Конкурса.</w:t>
      </w:r>
    </w:p>
    <w:p w:rsidR="009E4640" w:rsidRDefault="006A189F" w:rsidP="006A189F">
      <w:pPr>
        <w:pStyle w:val="a3"/>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rFonts w:ascii="FreeSerif" w:eastAsia="FreeSerif" w:hAnsi="FreeSerif" w:cs="FreeSerif"/>
          <w:sz w:val="28"/>
          <w:szCs w:val="28"/>
        </w:rPr>
      </w:pPr>
      <w:r>
        <w:rPr>
          <w:rFonts w:ascii="FreeSerif" w:eastAsia="FreeSerif" w:hAnsi="FreeSerif" w:cs="FreeSerif"/>
          <w:sz w:val="28"/>
          <w:szCs w:val="28"/>
        </w:rPr>
        <w:t>В течение 5 дней с даты размещения на официальном Интернет-портале протокола  сопоставления заявок на участие в Конкурсе организатор Конкурса направляет два экземпляра проекта Договора победителю Конкурса.</w:t>
      </w:r>
    </w:p>
    <w:p w:rsidR="009E4640" w:rsidRDefault="006A189F" w:rsidP="006A189F">
      <w:pPr>
        <w:pStyle w:val="a3"/>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rFonts w:ascii="FreeSerif" w:eastAsia="FreeSerif" w:hAnsi="FreeSerif" w:cs="FreeSerif"/>
          <w:sz w:val="28"/>
          <w:szCs w:val="28"/>
        </w:rPr>
      </w:pPr>
      <w:r>
        <w:rPr>
          <w:rFonts w:ascii="FreeSerif" w:eastAsia="FreeSerif" w:hAnsi="FreeSerif" w:cs="FreeSerif"/>
          <w:sz w:val="28"/>
          <w:szCs w:val="28"/>
        </w:rPr>
        <w:t xml:space="preserve">В течение 5 дней с даты получения от организатора Конкурса проекта Договора (без подписи организатора Конкурса) победитель Конкурса, единственный участник  подписывает Договор и представляет все его </w:t>
      </w:r>
      <w:r>
        <w:rPr>
          <w:rFonts w:ascii="FreeSerif" w:eastAsia="FreeSerif" w:hAnsi="FreeSerif" w:cs="FreeSerif"/>
          <w:sz w:val="28"/>
          <w:szCs w:val="28"/>
        </w:rPr>
        <w:lastRenderedPageBreak/>
        <w:t>экземпляры организатору Конкурса.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9E4640" w:rsidRDefault="006A189F" w:rsidP="006A189F">
      <w:pPr>
        <w:pStyle w:val="a3"/>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rFonts w:ascii="FreeSerif" w:eastAsia="FreeSerif" w:hAnsi="FreeSerif" w:cs="FreeSerif"/>
          <w:sz w:val="28"/>
          <w:szCs w:val="28"/>
        </w:rPr>
      </w:pPr>
      <w:r>
        <w:rPr>
          <w:rFonts w:ascii="FreeSerif" w:eastAsia="FreeSerif" w:hAnsi="FreeSerif" w:cs="FreeSerif"/>
          <w:sz w:val="28"/>
          <w:szCs w:val="28"/>
        </w:rPr>
        <w:t>При уклонении победителя Конкурса, единственного участника от заключения Договора организатор Конкурса вправе обратиться в суд с иском о возмещении убытков, причиненных уклонением от заключения Договора, и заключить Договор с участником Конкурса, заявке на участие в Конкурсе которого присвоен второй номер.</w:t>
      </w:r>
    </w:p>
    <w:p w:rsidR="009E4640" w:rsidRDefault="006A189F" w:rsidP="006A189F">
      <w:pPr>
        <w:pStyle w:val="a3"/>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rFonts w:ascii="FreeSerif" w:eastAsia="FreeSerif" w:hAnsi="FreeSerif" w:cs="FreeSerif"/>
          <w:sz w:val="28"/>
          <w:szCs w:val="28"/>
        </w:rPr>
      </w:pPr>
      <w:r>
        <w:rPr>
          <w:rFonts w:ascii="FreeSerif" w:eastAsia="FreeSerif" w:hAnsi="FreeSerif" w:cs="FreeSerif"/>
          <w:sz w:val="28"/>
          <w:szCs w:val="28"/>
        </w:rPr>
        <w:t>В течение 5 календарных дней с даты получения от победителя Конкурса, единственного участника подписанного Договора организатор Конкурса подписывает Договор и передает один экземпляр лицу, с которым заключен Договор.</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both"/>
        <w:rPr>
          <w:rFonts w:ascii="FreeSerif" w:hAnsi="FreeSerif" w:cs="FreeSerif"/>
          <w:sz w:val="28"/>
          <w:szCs w:val="28"/>
        </w:rPr>
      </w:pPr>
      <w:r>
        <w:rPr>
          <w:rFonts w:ascii="FreeSerif" w:eastAsiaTheme="minorHAnsi" w:hAnsi="FreeSerif" w:cs="FreeSerif"/>
          <w:sz w:val="28"/>
          <w:szCs w:val="28"/>
          <w:lang w:eastAsia="en-US"/>
        </w:rPr>
        <w:t xml:space="preserve">Заместитель главы </w:t>
      </w: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both"/>
        <w:rPr>
          <w:rFonts w:ascii="FreeSerif" w:hAnsi="FreeSerif" w:cs="FreeSerif"/>
          <w:sz w:val="28"/>
          <w:szCs w:val="28"/>
        </w:rPr>
      </w:pPr>
      <w:r>
        <w:rPr>
          <w:rFonts w:ascii="FreeSerif" w:eastAsiaTheme="minorHAnsi" w:hAnsi="FreeSerif" w:cs="FreeSerif"/>
          <w:sz w:val="28"/>
          <w:szCs w:val="28"/>
          <w:lang w:eastAsia="en-US"/>
        </w:rPr>
        <w:t>Ленинградского муниципального</w:t>
      </w: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both"/>
        <w:rPr>
          <w:rFonts w:ascii="FreeSerif" w:hAnsi="FreeSerif" w:cs="FreeSerif"/>
          <w:sz w:val="28"/>
          <w:szCs w:val="28"/>
        </w:rPr>
      </w:pPr>
      <w:r>
        <w:rPr>
          <w:rFonts w:ascii="FreeSerif" w:eastAsiaTheme="minorHAnsi" w:hAnsi="FreeSerif" w:cs="FreeSerif"/>
          <w:sz w:val="28"/>
          <w:szCs w:val="28"/>
          <w:lang w:eastAsia="en-US"/>
        </w:rPr>
        <w:t>округа, начальник финансового</w:t>
      </w:r>
    </w:p>
    <w:p w:rsidR="009E4640" w:rsidRDefault="006A189F">
      <w:pPr>
        <w:pBdr>
          <w:top w:val="none" w:sz="4" w:space="0" w:color="000000"/>
          <w:left w:val="none" w:sz="4" w:space="0" w:color="000000"/>
          <w:bottom w:val="none" w:sz="4" w:space="0" w:color="000000"/>
          <w:right w:val="none" w:sz="4" w:space="0" w:color="000000"/>
          <w:between w:val="none" w:sz="4" w:space="0" w:color="000000"/>
        </w:pBdr>
        <w:jc w:val="both"/>
        <w:rPr>
          <w:rFonts w:ascii="FreeSerif" w:hAnsi="FreeSerif" w:cs="FreeSerif"/>
          <w:sz w:val="28"/>
          <w:szCs w:val="28"/>
        </w:rPr>
      </w:pPr>
      <w:r>
        <w:rPr>
          <w:rFonts w:ascii="FreeSerif" w:eastAsiaTheme="minorHAnsi" w:hAnsi="FreeSerif" w:cs="FreeSerif"/>
          <w:sz w:val="28"/>
          <w:szCs w:val="28"/>
          <w:lang w:eastAsia="en-US"/>
        </w:rPr>
        <w:t>управления  администрации</w:t>
      </w:r>
      <w:r>
        <w:rPr>
          <w:rFonts w:ascii="FreeSerif" w:eastAsia="FreeSerif" w:hAnsi="FreeSerif" w:cs="FreeSerif"/>
          <w:sz w:val="28"/>
          <w:szCs w:val="28"/>
          <w:lang w:eastAsia="zh-CN"/>
        </w:rPr>
        <w:t xml:space="preserve"> </w:t>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t xml:space="preserve">  С.В. Тертица</w:t>
      </w: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76BDC" w:rsidRDefault="00E76BDC">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lastRenderedPageBreak/>
        <w:t>Приложение 1</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к Положению об организации и проведении конкурса на право заключения договора о предоставлении права на размещение нестационарных торговых объектов  в зданиях, строениях, сооружениях и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tbl>
      <w:tblPr>
        <w:tblpPr w:leftFromText="180" w:rightFromText="180" w:vertAnchor="text" w:horzAnchor="margin" w:tblpY="99"/>
        <w:tblW w:w="9720" w:type="dxa"/>
        <w:tblLayout w:type="fixed"/>
        <w:tblLook w:val="04A0" w:firstRow="1" w:lastRow="0" w:firstColumn="1" w:lastColumn="0" w:noHBand="0" w:noVBand="1"/>
      </w:tblPr>
      <w:tblGrid>
        <w:gridCol w:w="420"/>
        <w:gridCol w:w="1139"/>
        <w:gridCol w:w="2301"/>
        <w:gridCol w:w="2234"/>
        <w:gridCol w:w="3626"/>
      </w:tblGrid>
      <w:tr w:rsidR="009E4640">
        <w:tc>
          <w:tcPr>
            <w:tcW w:w="9720" w:type="dxa"/>
            <w:gridSpan w:val="5"/>
            <w:tcBorders>
              <w:top w:val="none" w:sz="0" w:space="0" w:color="000000"/>
              <w:left w:val="none" w:sz="0" w:space="0" w:color="000000"/>
              <w:bottom w:val="none" w:sz="0" w:space="0" w:color="000000"/>
              <w:right w:val="none" w:sz="0" w:space="0" w:color="000000"/>
            </w:tcBorders>
          </w:tcPr>
          <w:p w:rsidR="009E4640" w:rsidRDefault="006A189F">
            <w:pPr>
              <w:pStyle w:val="a4"/>
              <w:jc w:val="center"/>
              <w:rPr>
                <w:b/>
                <w:bCs/>
              </w:rPr>
            </w:pPr>
            <w:r>
              <w:rPr>
                <w:rFonts w:ascii="FreeSerif" w:eastAsia="FreeSerif" w:hAnsi="FreeSerif" w:cs="FreeSerif"/>
                <w:b/>
                <w:bCs/>
                <w:sz w:val="28"/>
                <w:szCs w:val="28"/>
              </w:rPr>
              <w:t>ЗАЯВЛЕНИЕ</w:t>
            </w:r>
          </w:p>
          <w:p w:rsidR="009E4640" w:rsidRDefault="006A189F">
            <w:pPr>
              <w:pStyle w:val="a4"/>
              <w:jc w:val="center"/>
              <w:rPr>
                <w:b/>
                <w:bCs/>
              </w:rPr>
            </w:pPr>
            <w:r>
              <w:rPr>
                <w:rFonts w:ascii="FreeSerif" w:eastAsia="FreeSerif" w:hAnsi="FreeSerif" w:cs="FreeSerif"/>
                <w:b/>
                <w:bCs/>
                <w:sz w:val="28"/>
                <w:szCs w:val="28"/>
              </w:rPr>
              <w:t>о предоставлении права товаропроизводителю на размещение нестационарного торгового объекта  на территории Ленинградского муниципального округа</w:t>
            </w:r>
          </w:p>
        </w:tc>
      </w:tr>
      <w:tr w:rsidR="009E4640">
        <w:tc>
          <w:tcPr>
            <w:tcW w:w="6094" w:type="dxa"/>
            <w:gridSpan w:val="4"/>
            <w:tcBorders>
              <w:top w:val="none" w:sz="0" w:space="0" w:color="000000"/>
              <w:left w:val="none" w:sz="0" w:space="0" w:color="000000"/>
              <w:bottom w:val="none" w:sz="0" w:space="0" w:color="000000"/>
              <w:right w:val="none" w:sz="0" w:space="0" w:color="000000"/>
            </w:tcBorders>
          </w:tcPr>
          <w:p w:rsidR="009E4640" w:rsidRDefault="009E4640">
            <w:pPr>
              <w:pStyle w:val="a4"/>
              <w:rPr>
                <w:rFonts w:ascii="FreeSerif" w:hAnsi="FreeSerif" w:cs="FreeSerif"/>
                <w:sz w:val="28"/>
                <w:szCs w:val="28"/>
                <w:vertAlign w:val="subscript"/>
              </w:rPr>
            </w:pPr>
          </w:p>
        </w:tc>
        <w:tc>
          <w:tcPr>
            <w:tcW w:w="3626" w:type="dxa"/>
            <w:tcBorders>
              <w:top w:val="none" w:sz="0" w:space="0" w:color="000000"/>
              <w:left w:val="none" w:sz="0" w:space="0" w:color="000000"/>
              <w:bottom w:val="none" w:sz="0" w:space="0" w:color="000000"/>
              <w:right w:val="none" w:sz="0" w:space="0" w:color="000000"/>
            </w:tcBorders>
          </w:tcPr>
          <w:p w:rsidR="009E4640" w:rsidRDefault="009E4640">
            <w:pPr>
              <w:pStyle w:val="a4"/>
              <w:rPr>
                <w:rFonts w:ascii="FreeSerif" w:hAnsi="FreeSerif" w:cs="FreeSerif"/>
                <w:sz w:val="28"/>
                <w:szCs w:val="28"/>
              </w:rPr>
            </w:pPr>
          </w:p>
          <w:p w:rsidR="009E4640" w:rsidRDefault="009E4640">
            <w:pPr>
              <w:pStyle w:val="a4"/>
              <w:rPr>
                <w:rFonts w:ascii="FreeSerif" w:hAnsi="FreeSerif" w:cs="FreeSerif"/>
                <w:sz w:val="28"/>
                <w:szCs w:val="28"/>
              </w:rPr>
            </w:pPr>
          </w:p>
          <w:p w:rsidR="009E4640" w:rsidRDefault="006A189F">
            <w:pPr>
              <w:pStyle w:val="a4"/>
              <w:rPr>
                <w:rFonts w:ascii="FreeSerif" w:hAnsi="FreeSerif" w:cs="FreeSerif"/>
                <w:sz w:val="28"/>
                <w:szCs w:val="28"/>
              </w:rPr>
            </w:pPr>
            <w:r>
              <w:rPr>
                <w:rFonts w:ascii="FreeSerif" w:eastAsia="FreeSerif" w:hAnsi="FreeSerif" w:cs="FreeSerif"/>
                <w:sz w:val="28"/>
                <w:szCs w:val="28"/>
              </w:rPr>
              <w:t>Главе Ленинградского муниципального округа</w:t>
            </w:r>
          </w:p>
          <w:p w:rsidR="009E4640" w:rsidRDefault="006A189F">
            <w:pPr>
              <w:pStyle w:val="a4"/>
              <w:rPr>
                <w:rFonts w:ascii="FreeSerif" w:hAnsi="FreeSerif" w:cs="FreeSerif"/>
                <w:sz w:val="28"/>
                <w:szCs w:val="28"/>
              </w:rPr>
            </w:pPr>
            <w:r>
              <w:rPr>
                <w:rFonts w:ascii="FreeSerif" w:eastAsia="FreeSerif" w:hAnsi="FreeSerif" w:cs="FreeSerif"/>
                <w:sz w:val="28"/>
                <w:szCs w:val="28"/>
              </w:rPr>
              <w:t>________________________</w:t>
            </w:r>
          </w:p>
          <w:p w:rsidR="009E4640" w:rsidRDefault="009E4640">
            <w:pPr>
              <w:pStyle w:val="a4"/>
              <w:rPr>
                <w:rFonts w:ascii="FreeSerif" w:hAnsi="FreeSerif" w:cs="FreeSerif"/>
                <w:sz w:val="28"/>
                <w:szCs w:val="28"/>
              </w:rPr>
            </w:pPr>
          </w:p>
          <w:p w:rsidR="009E4640" w:rsidRDefault="009E4640">
            <w:pPr>
              <w:pStyle w:val="a4"/>
              <w:rPr>
                <w:rFonts w:ascii="FreeSerif" w:hAnsi="FreeSerif" w:cs="FreeSerif"/>
                <w:sz w:val="28"/>
                <w:szCs w:val="28"/>
              </w:rPr>
            </w:pPr>
          </w:p>
        </w:tc>
      </w:tr>
      <w:tr w:rsidR="009E4640">
        <w:tc>
          <w:tcPr>
            <w:tcW w:w="1559" w:type="dxa"/>
            <w:gridSpan w:val="2"/>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Заявитель</w:t>
            </w:r>
          </w:p>
        </w:tc>
        <w:tc>
          <w:tcPr>
            <w:tcW w:w="8161" w:type="dxa"/>
            <w:gridSpan w:val="3"/>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________________________________________________________</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Адрес местонахождения_______________________________________________</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Ф.И.О. руководителя предприятия______________________________________</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 xml:space="preserve">ИНН </w:t>
            </w:r>
            <w:proofErr w:type="spellStart"/>
            <w:r>
              <w:rPr>
                <w:rFonts w:ascii="FreeSerif" w:eastAsia="FreeSerif" w:hAnsi="FreeSerif" w:cs="FreeSerif"/>
                <w:sz w:val="28"/>
                <w:szCs w:val="28"/>
              </w:rPr>
              <w:t>заявителя_________________контактный</w:t>
            </w:r>
            <w:proofErr w:type="spellEnd"/>
            <w:r>
              <w:rPr>
                <w:rFonts w:ascii="FreeSerif" w:eastAsia="FreeSerif" w:hAnsi="FreeSerif" w:cs="FreeSerif"/>
                <w:sz w:val="28"/>
                <w:szCs w:val="28"/>
              </w:rPr>
              <w:t xml:space="preserve"> телефон____________________</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ОГРН______________________________________________________________</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Адрес электронной почты:_____________________________________________</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ind w:firstLine="709"/>
              <w:jc w:val="both"/>
            </w:pPr>
            <w:r>
              <w:rPr>
                <w:rFonts w:ascii="FreeSerif" w:eastAsia="FreeSerif" w:hAnsi="FreeSerif" w:cs="FreeSerif"/>
                <w:sz w:val="28"/>
                <w:szCs w:val="28"/>
              </w:rPr>
              <w:t xml:space="preserve">Прошу Вас рассмотреть возможность предоставления права на размещение  нестационарного торгового объекта на территории Ленинградского муниципального округа </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___________________________________________________________________</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4"/>
                <w:szCs w:val="24"/>
              </w:rPr>
              <w:t>(тип нестационарного торгового объекта: лоток, бахчевой развал, киоск, павильон и т.д.)</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9E4640">
            <w:pPr>
              <w:pStyle w:val="a4"/>
              <w:rPr>
                <w:rFonts w:ascii="FreeSerif" w:hAnsi="FreeSerif" w:cs="FreeSerif"/>
                <w:sz w:val="28"/>
                <w:szCs w:val="28"/>
              </w:rPr>
            </w:pP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для реализации</w:t>
            </w:r>
          </w:p>
          <w:p w:rsidR="009E4640" w:rsidRDefault="006A189F">
            <w:pPr>
              <w:pStyle w:val="a4"/>
              <w:rPr>
                <w:rFonts w:ascii="FreeSerif" w:hAnsi="FreeSerif" w:cs="FreeSerif"/>
                <w:sz w:val="28"/>
                <w:szCs w:val="28"/>
              </w:rPr>
            </w:pPr>
            <w:r>
              <w:rPr>
                <w:rFonts w:ascii="FreeSerif" w:eastAsia="FreeSerif" w:hAnsi="FreeSerif" w:cs="FreeSerif"/>
                <w:sz w:val="28"/>
                <w:szCs w:val="28"/>
              </w:rPr>
              <w:lastRenderedPageBreak/>
              <w:t>___________________________________________________________________</w:t>
            </w: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jc w:val="center"/>
              <w:rPr>
                <w:rFonts w:ascii="FreeSerif" w:hAnsi="FreeSerif" w:cs="FreeSerif"/>
                <w:sz w:val="28"/>
                <w:szCs w:val="28"/>
              </w:rPr>
            </w:pPr>
            <w:r>
              <w:rPr>
                <w:rFonts w:ascii="FreeSerif" w:eastAsia="FreeSerif" w:hAnsi="FreeSerif" w:cs="FreeSerif"/>
                <w:sz w:val="24"/>
                <w:szCs w:val="24"/>
              </w:rPr>
              <w:lastRenderedPageBreak/>
              <w:t>(ассортимент товаров)</w:t>
            </w:r>
          </w:p>
        </w:tc>
      </w:tr>
      <w:tr w:rsidR="009E4640">
        <w:tc>
          <w:tcPr>
            <w:tcW w:w="3860" w:type="dxa"/>
            <w:gridSpan w:val="3"/>
            <w:tcBorders>
              <w:top w:val="none" w:sz="0" w:space="0" w:color="000000"/>
              <w:left w:val="none" w:sz="0" w:space="0" w:color="000000"/>
              <w:bottom w:val="none" w:sz="0" w:space="0" w:color="000000"/>
              <w:right w:val="none" w:sz="0"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по адресу (</w:t>
            </w:r>
            <w:proofErr w:type="spellStart"/>
            <w:r>
              <w:rPr>
                <w:rFonts w:ascii="FreeSerif" w:eastAsia="FreeSerif" w:hAnsi="FreeSerif" w:cs="FreeSerif"/>
                <w:sz w:val="28"/>
                <w:szCs w:val="28"/>
              </w:rPr>
              <w:t>ам</w:t>
            </w:r>
            <w:proofErr w:type="spellEnd"/>
            <w:r>
              <w:rPr>
                <w:rFonts w:ascii="FreeSerif" w:eastAsia="FreeSerif" w:hAnsi="FreeSerif" w:cs="FreeSerif"/>
                <w:sz w:val="28"/>
                <w:szCs w:val="28"/>
              </w:rPr>
              <w:t>):</w:t>
            </w:r>
          </w:p>
        </w:tc>
        <w:tc>
          <w:tcPr>
            <w:tcW w:w="5860" w:type="dxa"/>
            <w:gridSpan w:val="2"/>
            <w:tcBorders>
              <w:top w:val="none" w:sz="0" w:space="0" w:color="000000"/>
              <w:left w:val="none" w:sz="0" w:space="0" w:color="000000"/>
              <w:bottom w:val="none" w:sz="0" w:space="0" w:color="000000"/>
              <w:right w:val="none" w:sz="0" w:space="0" w:color="000000"/>
            </w:tcBorders>
          </w:tcPr>
          <w:p w:rsidR="009E4640" w:rsidRDefault="009E4640">
            <w:pPr>
              <w:pStyle w:val="a4"/>
              <w:rPr>
                <w:rFonts w:ascii="FreeSerif" w:hAnsi="FreeSerif" w:cs="FreeSerif"/>
                <w:sz w:val="28"/>
                <w:szCs w:val="28"/>
              </w:rPr>
            </w:pPr>
          </w:p>
        </w:tc>
      </w:tr>
      <w:tr w:rsidR="009E4640">
        <w:tc>
          <w:tcPr>
            <w:tcW w:w="9720" w:type="dxa"/>
            <w:gridSpan w:val="5"/>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hAnsi="FreeSerif" w:cs="FreeSerif"/>
                <w:sz w:val="28"/>
                <w:szCs w:val="28"/>
              </w:rPr>
            </w:pPr>
            <w:r>
              <w:rPr>
                <w:rFonts w:ascii="FreeSerif" w:eastAsia="FreeSerif" w:hAnsi="FreeSerif" w:cs="FreeSerif"/>
                <w:sz w:val="28"/>
                <w:szCs w:val="28"/>
              </w:rPr>
              <w:t>1.__________________________________________________________________</w:t>
            </w:r>
          </w:p>
          <w:p w:rsidR="009E4640" w:rsidRDefault="006A189F">
            <w:pPr>
              <w:pStyle w:val="a4"/>
              <w:rPr>
                <w:rFonts w:ascii="FreeSerif" w:hAnsi="FreeSerif" w:cs="FreeSerif"/>
                <w:sz w:val="28"/>
                <w:szCs w:val="28"/>
              </w:rPr>
            </w:pPr>
            <w:r>
              <w:rPr>
                <w:rFonts w:ascii="FreeSerif" w:eastAsia="FreeSerif" w:hAnsi="FreeSerif" w:cs="FreeSerif"/>
                <w:sz w:val="28"/>
                <w:szCs w:val="28"/>
              </w:rPr>
              <w:t>2.__________________________________________________________________</w:t>
            </w:r>
          </w:p>
        </w:tc>
      </w:tr>
      <w:tr w:rsidR="009E4640">
        <w:tc>
          <w:tcPr>
            <w:tcW w:w="420" w:type="dxa"/>
            <w:tcBorders>
              <w:top w:val="none" w:sz="4" w:space="0" w:color="000000"/>
              <w:left w:val="none" w:sz="4" w:space="0" w:color="000000"/>
              <w:bottom w:val="none" w:sz="4" w:space="0" w:color="000000"/>
              <w:right w:val="none" w:sz="4" w:space="0" w:color="000000"/>
            </w:tcBorders>
          </w:tcPr>
          <w:p w:rsidR="009E4640" w:rsidRDefault="009E4640">
            <w:pPr>
              <w:pStyle w:val="a4"/>
              <w:rPr>
                <w:rFonts w:ascii="FreeSerif" w:hAnsi="FreeSerif" w:cs="FreeSerif"/>
                <w:sz w:val="28"/>
                <w:szCs w:val="28"/>
              </w:rPr>
            </w:pPr>
          </w:p>
        </w:tc>
        <w:tc>
          <w:tcPr>
            <w:tcW w:w="9300" w:type="dxa"/>
            <w:gridSpan w:val="4"/>
            <w:tcBorders>
              <w:top w:val="none" w:sz="4" w:space="0" w:color="000000"/>
              <w:left w:val="none" w:sz="4" w:space="0" w:color="000000"/>
              <w:bottom w:val="none" w:sz="4" w:space="0" w:color="000000"/>
              <w:right w:val="none" w:sz="4" w:space="0" w:color="000000"/>
            </w:tcBorders>
          </w:tcPr>
          <w:p w:rsidR="009E4640" w:rsidRDefault="006A189F">
            <w:pPr>
              <w:pStyle w:val="a4"/>
              <w:ind w:left="1559"/>
              <w:rPr>
                <w:rFonts w:ascii="FreeSerif" w:hAnsi="FreeSerif" w:cs="FreeSerif"/>
                <w:sz w:val="28"/>
                <w:szCs w:val="28"/>
              </w:rPr>
            </w:pPr>
            <w:r>
              <w:rPr>
                <w:rFonts w:ascii="FreeSerif" w:eastAsia="FreeSerif" w:hAnsi="FreeSerif" w:cs="FreeSerif"/>
                <w:sz w:val="24"/>
                <w:szCs w:val="24"/>
              </w:rPr>
              <w:t>(адрес месторасположения объекта)</w:t>
            </w:r>
          </w:p>
        </w:tc>
      </w:tr>
    </w:tbl>
    <w:p w:rsidR="009E4640" w:rsidRDefault="009E4640">
      <w:pPr>
        <w:pBdr>
          <w:top w:val="none" w:sz="4" w:space="0" w:color="000000"/>
          <w:left w:val="none" w:sz="4" w:space="0" w:color="000000"/>
          <w:bottom w:val="none" w:sz="4" w:space="0" w:color="000000"/>
          <w:right w:val="none" w:sz="4" w:space="0" w:color="000000"/>
          <w:between w:val="none" w:sz="4" w:space="0" w:color="000000"/>
        </w:pBdr>
        <w:ind w:firstLine="709"/>
        <w:jc w:val="both"/>
      </w:pP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eastAsia="FreeSerif" w:hAnsi="FreeSerif" w:cs="FreeSerif"/>
          <w:sz w:val="28"/>
          <w:szCs w:val="28"/>
        </w:rPr>
      </w:pPr>
      <w:r>
        <w:rPr>
          <w:rFonts w:ascii="FreeSerif" w:eastAsia="FreeSerif" w:hAnsi="FreeSerif" w:cs="FreeSerif"/>
          <w:sz w:val="28"/>
          <w:szCs w:val="28"/>
          <w:lang w:eastAsia="zh-CN"/>
        </w:rPr>
        <w:t>С Положением об организации и проведении конкурса на право заключения договора о предоставлении права на размещение нестационарных торговых объектов  в зданиях, строениях, сооружениях и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ознакомлен и обязуюсь его соблюдать.</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eastAsia="FreeSerif" w:hAnsi="FreeSerif" w:cs="FreeSerif"/>
          <w:sz w:val="28"/>
          <w:szCs w:val="28"/>
        </w:rPr>
      </w:pPr>
      <w:r>
        <w:rPr>
          <w:rFonts w:ascii="FreeSerif" w:eastAsia="FreeSerif" w:hAnsi="FreeSerif" w:cs="FreeSerif"/>
          <w:sz w:val="28"/>
          <w:szCs w:val="28"/>
          <w:lang w:eastAsia="zh-CN"/>
        </w:rPr>
        <w:t>Настоящим заявлением подтверждаю, что в отношении заявителя не проводится процедура ликвидации и банкротства, деятельность не приостановлена.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4"/>
        <w:gridCol w:w="4316"/>
        <w:gridCol w:w="78"/>
      </w:tblGrid>
      <w:tr w:rsidR="009E4640">
        <w:trPr>
          <w:gridAfter w:val="1"/>
          <w:wAfter w:w="78" w:type="dxa"/>
          <w:trHeight w:val="289"/>
        </w:trPr>
        <w:tc>
          <w:tcPr>
            <w:tcW w:w="9560"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spacing w:line="218" w:lineRule="auto"/>
              <w:ind w:firstLine="283"/>
              <w:jc w:val="both"/>
              <w:rPr>
                <w:rFonts w:ascii="FreeSerif" w:eastAsia="FreeSerif" w:hAnsi="FreeSerif" w:cs="FreeSerif"/>
              </w:rPr>
            </w:pPr>
            <w:proofErr w:type="gramStart"/>
            <w:r>
              <w:rPr>
                <w:rFonts w:ascii="FreeSerif" w:eastAsia="FreeSerif" w:hAnsi="FreeSerif" w:cs="FreeSerif"/>
              </w:rPr>
              <w:t>Я,_</w:t>
            </w:r>
            <w:proofErr w:type="gramEnd"/>
            <w:r>
              <w:rPr>
                <w:rFonts w:ascii="FreeSerif" w:eastAsia="FreeSerif" w:hAnsi="FreeSerif" w:cs="FreeSerif"/>
              </w:rPr>
              <w:t>_____________________________________________________________,</w:t>
            </w:r>
          </w:p>
          <w:p w:rsidR="009E4640" w:rsidRDefault="006A189F">
            <w:pPr>
              <w:pStyle w:val="ConsPlusNormal"/>
              <w:spacing w:line="218" w:lineRule="auto"/>
              <w:ind w:firstLine="283"/>
              <w:jc w:val="center"/>
              <w:rPr>
                <w:rFonts w:ascii="FreeSerif" w:hAnsi="FreeSerif" w:cs="FreeSerif"/>
              </w:rPr>
            </w:pPr>
            <w:r>
              <w:rPr>
                <w:rFonts w:ascii="FreeSerif" w:eastAsia="FreeSerif" w:hAnsi="FreeSerif" w:cs="FreeSerif"/>
              </w:rPr>
              <w:t>(фамилия, имя, отчество)</w:t>
            </w:r>
          </w:p>
        </w:tc>
      </w:tr>
      <w:tr w:rsidR="009E4640">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rPr>
                <w:rFonts w:ascii="FreeSerif" w:hAnsi="FreeSerif" w:cs="FreeSerif"/>
              </w:rPr>
            </w:pPr>
            <w:r>
              <w:rPr>
                <w:rFonts w:ascii="FreeSerif" w:eastAsia="FreeSerif" w:hAnsi="FreeSerif" w:cs="FreeSerif"/>
              </w:rPr>
              <w:t>Дата рождения____________, место рождения______________________________________,</w:t>
            </w:r>
          </w:p>
        </w:tc>
      </w:tr>
      <w:tr w:rsidR="009E4640">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rPr>
                <w:rFonts w:ascii="FreeSerif" w:hAnsi="FreeSerif" w:cs="FreeSerif"/>
              </w:rPr>
            </w:pPr>
            <w:r>
              <w:rPr>
                <w:rFonts w:ascii="FreeSerif" w:eastAsia="FreeSerif" w:hAnsi="FreeSerif" w:cs="FreeSerif"/>
              </w:rPr>
              <w:t>проживающий(</w:t>
            </w:r>
            <w:proofErr w:type="spellStart"/>
            <w:r>
              <w:rPr>
                <w:rFonts w:ascii="FreeSerif" w:eastAsia="FreeSerif" w:hAnsi="FreeSerif" w:cs="FreeSerif"/>
              </w:rPr>
              <w:t>ая</w:t>
            </w:r>
            <w:proofErr w:type="spellEnd"/>
            <w:r>
              <w:rPr>
                <w:rFonts w:ascii="FreeSerif" w:eastAsia="FreeSerif" w:hAnsi="FreeSerif" w:cs="FreeSerif"/>
              </w:rPr>
              <w:t>) по адресу: ____________________________________________________,</w:t>
            </w:r>
          </w:p>
        </w:tc>
      </w:tr>
      <w:tr w:rsidR="009E4640">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rPr>
                <w:rFonts w:ascii="FreeSerif" w:eastAsia="FreeSerif" w:hAnsi="FreeSerif" w:cs="FreeSerif"/>
              </w:rPr>
            </w:pPr>
            <w:r>
              <w:rPr>
                <w:rFonts w:ascii="FreeSerif" w:eastAsia="FreeSerif" w:hAnsi="FreeSerif" w:cs="FreeSerif"/>
              </w:rPr>
              <w:t>паспорт серия _____________ № _____________,</w:t>
            </w:r>
          </w:p>
          <w:p w:rsidR="009E4640" w:rsidRDefault="006A189F">
            <w:pPr>
              <w:pStyle w:val="ConsPlusNormal"/>
              <w:rPr>
                <w:rFonts w:ascii="FreeSerif" w:eastAsia="FreeSerif" w:hAnsi="FreeSerif" w:cs="FreeSerif"/>
              </w:rPr>
            </w:pPr>
            <w:r>
              <w:rPr>
                <w:rFonts w:ascii="FreeSerif" w:eastAsia="FreeSerif" w:hAnsi="FreeSerif" w:cs="FreeSerif"/>
              </w:rPr>
              <w:t>__________________________________________________________________</w:t>
            </w:r>
          </w:p>
          <w:p w:rsidR="009E4640" w:rsidRDefault="006A189F">
            <w:pPr>
              <w:pStyle w:val="ConsPlusNormal"/>
              <w:rPr>
                <w:rFonts w:ascii="FreeSerif" w:hAnsi="FreeSerif" w:cs="FreeSerif"/>
              </w:rPr>
            </w:pPr>
            <w:r>
              <w:rPr>
                <w:rFonts w:ascii="FreeSerif" w:eastAsia="FreeSerif" w:hAnsi="FreeSerif" w:cs="FreeSerif"/>
              </w:rPr>
              <w:t>(дата выдачи, название органа, выдавшего паспорт)</w:t>
            </w:r>
          </w:p>
        </w:tc>
      </w:tr>
      <w:tr w:rsidR="009E4640">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jc w:val="both"/>
              <w:rPr>
                <w:rFonts w:ascii="FreeSerif" w:hAnsi="FreeSerif" w:cs="FreeSerif"/>
              </w:rPr>
            </w:pPr>
            <w:r>
              <w:rPr>
                <w:rFonts w:ascii="FreeSerif" w:eastAsia="FreeSerif" w:hAnsi="FreeSerif" w:cs="FreeSerif"/>
              </w:rPr>
              <w:t>в соответствии с требованием статьи 9 Федерального закона от 27 июля 2006 г.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включая их сбор, систематизацию, накопление, хранение, обновление, изменение, использование, обезличивание, блокирование, уничтожение, публикацию. Настоящее согласие на обработку персональных данных может быть отозвано в порядке, установленном Федеральным законом от 27 июля 2006 г. № 152-ФЗ «О персональных данных».</w:t>
            </w:r>
          </w:p>
        </w:tc>
      </w:tr>
      <w:tr w:rsidR="009E4640">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ind w:firstLine="283"/>
              <w:jc w:val="both"/>
              <w:rPr>
                <w:rFonts w:ascii="FreeSerif" w:eastAsia="FreeSerif" w:hAnsi="FreeSerif" w:cs="FreeSerif"/>
              </w:rPr>
            </w:pPr>
            <w:r>
              <w:rPr>
                <w:rFonts w:ascii="FreeSerif" w:eastAsia="FreeSerif" w:hAnsi="FreeSerif" w:cs="FreeSerif"/>
              </w:rPr>
              <w:t>О принятом решении прошу проинформировать посредством:</w:t>
            </w:r>
          </w:p>
          <w:p w:rsidR="009E4640" w:rsidRDefault="006A189F">
            <w:pPr>
              <w:pStyle w:val="ConsPlusNormal"/>
              <w:ind w:firstLine="283"/>
              <w:jc w:val="both"/>
              <w:rPr>
                <w:rFonts w:ascii="FreeSerif" w:hAnsi="FreeSerif" w:cs="FreeSerif"/>
              </w:rPr>
            </w:pPr>
            <w:r>
              <w:rPr>
                <w:rFonts w:ascii="FreeSerif" w:eastAsia="FreeSerif" w:hAnsi="FreeSerif" w:cs="FreeSerif"/>
              </w:rPr>
              <w:t>_________________________________________________________________</w:t>
            </w:r>
          </w:p>
          <w:p w:rsidR="009E4640" w:rsidRDefault="006A189F">
            <w:pPr>
              <w:pStyle w:val="ConsPlusNormal"/>
              <w:ind w:firstLine="283"/>
              <w:jc w:val="center"/>
              <w:rPr>
                <w:rFonts w:ascii="FreeSerif" w:eastAsia="FreeSerif" w:hAnsi="FreeSerif" w:cs="FreeSerif"/>
              </w:rPr>
            </w:pPr>
            <w:r>
              <w:rPr>
                <w:rFonts w:ascii="FreeSerif" w:eastAsia="FreeSerif" w:hAnsi="FreeSerif" w:cs="FreeSerif"/>
              </w:rPr>
              <w:t>(способ и адрес отправки уведомления о принятии решения)</w:t>
            </w:r>
          </w:p>
          <w:p w:rsidR="009E4640" w:rsidRDefault="009E4640">
            <w:pPr>
              <w:pStyle w:val="ConsPlusNormal"/>
              <w:ind w:firstLine="283"/>
              <w:jc w:val="center"/>
              <w:rPr>
                <w:rFonts w:ascii="FreeSerif" w:eastAsia="FreeSerif" w:hAnsi="FreeSerif" w:cs="FreeSerif"/>
              </w:rPr>
            </w:pPr>
          </w:p>
          <w:p w:rsidR="009E4640" w:rsidRDefault="006A189F">
            <w:pPr>
              <w:pStyle w:val="ConsPlusNormal"/>
              <w:ind w:firstLine="283"/>
              <w:jc w:val="both"/>
              <w:rPr>
                <w:rFonts w:ascii="FreeSerif" w:eastAsia="FreeSerif" w:hAnsi="FreeSerif" w:cs="FreeSerif"/>
                <w:lang w:eastAsia="zh-CN"/>
              </w:rPr>
            </w:pPr>
            <w:r>
              <w:rPr>
                <w:rFonts w:ascii="FreeSerif" w:eastAsia="FreeSerif" w:hAnsi="FreeSerif" w:cs="FreeSerif"/>
                <w:lang w:eastAsia="zh-CN"/>
              </w:rPr>
              <w:t xml:space="preserve">К заявлению прилагаю документы, оформленные в соответствии с требованиями Положения об организации и проведении конкурса на право заключения договора о предоставлении права на размещение нестационарных </w:t>
            </w:r>
            <w:r>
              <w:rPr>
                <w:rFonts w:ascii="FreeSerif" w:eastAsia="FreeSerif" w:hAnsi="FreeSerif" w:cs="FreeSerif"/>
                <w:lang w:eastAsia="zh-CN"/>
              </w:rPr>
              <w:lastRenderedPageBreak/>
              <w:t>торговых объектов  в зданиях, строениях, сооружениях и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w:t>
            </w:r>
          </w:p>
        </w:tc>
      </w:tr>
      <w:tr w:rsidR="009E4640">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jc w:val="both"/>
              <w:rPr>
                <w:rFonts w:ascii="FreeSerif" w:eastAsia="FreeSerif" w:hAnsi="FreeSerif" w:cs="FreeSerif"/>
              </w:rPr>
            </w:pPr>
            <w:r>
              <w:rPr>
                <w:rFonts w:ascii="FreeSerif" w:eastAsia="FreeSerif" w:hAnsi="FreeSerif" w:cs="FreeSerif"/>
              </w:rPr>
              <w:lastRenderedPageBreak/>
              <w:t>Приложение: на ____ листах в 1 экземпляре.</w:t>
            </w:r>
          </w:p>
        </w:tc>
      </w:tr>
      <w:tr w:rsidR="009E4640">
        <w:tc>
          <w:tcPr>
            <w:tcW w:w="5244" w:type="dxa"/>
            <w:tcBorders>
              <w:top w:val="none" w:sz="4" w:space="0" w:color="000000"/>
              <w:left w:val="none" w:sz="4" w:space="0" w:color="000000"/>
              <w:bottom w:val="none" w:sz="4" w:space="0" w:color="000000"/>
              <w:right w:val="none" w:sz="4" w:space="0" w:color="000000"/>
            </w:tcBorders>
          </w:tcPr>
          <w:p w:rsidR="009E4640" w:rsidRDefault="006A189F">
            <w:pPr>
              <w:pStyle w:val="ConsPlusNormal"/>
              <w:jc w:val="both"/>
              <w:rPr>
                <w:rFonts w:ascii="FreeSerif" w:hAnsi="FreeSerif" w:cs="FreeSerif"/>
              </w:rPr>
            </w:pPr>
            <w:r>
              <w:rPr>
                <w:rFonts w:ascii="FreeSerif" w:eastAsia="FreeSerif" w:hAnsi="FreeSerif" w:cs="FreeSerif"/>
              </w:rPr>
              <w:t>«___» _____________________ 20___ г.</w:t>
            </w:r>
          </w:p>
        </w:tc>
        <w:tc>
          <w:tcPr>
            <w:tcW w:w="4394" w:type="dxa"/>
            <w:gridSpan w:val="2"/>
            <w:tcBorders>
              <w:top w:val="none" w:sz="4" w:space="0" w:color="000000"/>
              <w:left w:val="none" w:sz="4" w:space="0" w:color="000000"/>
              <w:bottom w:val="none" w:sz="4" w:space="0" w:color="000000"/>
              <w:right w:val="none" w:sz="4" w:space="0" w:color="000000"/>
            </w:tcBorders>
            <w:vAlign w:val="bottom"/>
          </w:tcPr>
          <w:p w:rsidR="009E4640" w:rsidRDefault="006A189F">
            <w:pPr>
              <w:pStyle w:val="ConsPlusNormal"/>
              <w:jc w:val="both"/>
            </w:pPr>
            <w:r>
              <w:t>______________________________</w:t>
            </w:r>
          </w:p>
        </w:tc>
      </w:tr>
      <w:tr w:rsidR="009E4640">
        <w:tc>
          <w:tcPr>
            <w:tcW w:w="5244" w:type="dxa"/>
            <w:tcBorders>
              <w:top w:val="none" w:sz="4" w:space="0" w:color="000000"/>
              <w:left w:val="none" w:sz="4" w:space="0" w:color="000000"/>
              <w:bottom w:val="none" w:sz="4" w:space="0" w:color="000000"/>
              <w:right w:val="none" w:sz="4" w:space="0" w:color="000000"/>
            </w:tcBorders>
          </w:tcPr>
          <w:p w:rsidR="009E4640" w:rsidRDefault="006A189F">
            <w:pPr>
              <w:pStyle w:val="ConsPlusNormal"/>
              <w:jc w:val="both"/>
              <w:rPr>
                <w:rFonts w:ascii="FreeSerif" w:hAnsi="FreeSerif" w:cs="FreeSerif"/>
              </w:rPr>
            </w:pPr>
            <w:r>
              <w:rPr>
                <w:rFonts w:ascii="FreeSerif" w:eastAsia="FreeSerif" w:hAnsi="FreeSerif" w:cs="FreeSerif"/>
              </w:rPr>
              <w:t>(дата подачи заявления)</w:t>
            </w:r>
          </w:p>
        </w:tc>
        <w:tc>
          <w:tcPr>
            <w:tcW w:w="4394"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jc w:val="center"/>
              <w:rPr>
                <w:rFonts w:ascii="FreeSerif" w:eastAsia="FreeSerif" w:hAnsi="FreeSerif" w:cs="FreeSerif"/>
              </w:rPr>
            </w:pPr>
            <w:r>
              <w:rPr>
                <w:rFonts w:ascii="FreeSerif" w:eastAsia="FreeSerif" w:hAnsi="FreeSerif" w:cs="FreeSerif"/>
              </w:rPr>
              <w:t xml:space="preserve">(Ф.И.О., подпись предпринимателя, </w:t>
            </w:r>
          </w:p>
          <w:p w:rsidR="009E4640" w:rsidRDefault="006A189F">
            <w:pPr>
              <w:pStyle w:val="ConsPlusNormal"/>
              <w:jc w:val="center"/>
              <w:rPr>
                <w:rFonts w:ascii="FreeSerif" w:eastAsia="FreeSerif" w:hAnsi="FreeSerif" w:cs="FreeSerif"/>
              </w:rPr>
            </w:pPr>
            <w:proofErr w:type="spellStart"/>
            <w:r>
              <w:rPr>
                <w:rFonts w:ascii="FreeSerif" w:eastAsia="FreeSerif" w:hAnsi="FreeSerif" w:cs="FreeSerif"/>
              </w:rPr>
              <w:t>самозанятого</w:t>
            </w:r>
            <w:proofErr w:type="spellEnd"/>
            <w:r>
              <w:rPr>
                <w:rFonts w:ascii="FreeSerif" w:eastAsia="FreeSerif" w:hAnsi="FreeSerif" w:cs="FreeSerif"/>
              </w:rPr>
              <w:t xml:space="preserve"> гражданина или руководителя предприятия)</w:t>
            </w:r>
          </w:p>
        </w:tc>
      </w:tr>
      <w:tr w:rsidR="009E4640">
        <w:tc>
          <w:tcPr>
            <w:tcW w:w="5244" w:type="dxa"/>
            <w:tcBorders>
              <w:top w:val="none" w:sz="4" w:space="0" w:color="000000"/>
              <w:left w:val="none" w:sz="4" w:space="0" w:color="000000"/>
              <w:bottom w:val="none" w:sz="4" w:space="0" w:color="000000"/>
              <w:right w:val="none" w:sz="4" w:space="0" w:color="000000"/>
            </w:tcBorders>
          </w:tcPr>
          <w:p w:rsidR="009E4640" w:rsidRDefault="006A189F">
            <w:pPr>
              <w:pStyle w:val="ConsPlusNormal"/>
              <w:jc w:val="both"/>
              <w:rPr>
                <w:rFonts w:ascii="FreeSerif" w:hAnsi="FreeSerif" w:cs="FreeSerif"/>
              </w:rPr>
            </w:pPr>
            <w:r>
              <w:rPr>
                <w:rFonts w:ascii="FreeSerif" w:eastAsia="FreeSerif" w:hAnsi="FreeSerif" w:cs="FreeSerif"/>
              </w:rPr>
              <w:t xml:space="preserve">«___» __________________ 20___ г. в </w:t>
            </w:r>
          </w:p>
        </w:tc>
        <w:tc>
          <w:tcPr>
            <w:tcW w:w="4394" w:type="dxa"/>
            <w:gridSpan w:val="2"/>
            <w:tcBorders>
              <w:top w:val="none" w:sz="4" w:space="0" w:color="000000"/>
              <w:left w:val="none" w:sz="4" w:space="0" w:color="000000"/>
              <w:bottom w:val="none" w:sz="4" w:space="0" w:color="000000"/>
              <w:right w:val="none" w:sz="4" w:space="0" w:color="000000"/>
            </w:tcBorders>
            <w:vAlign w:val="bottom"/>
          </w:tcPr>
          <w:p w:rsidR="009E4640" w:rsidRDefault="006A189F">
            <w:pPr>
              <w:pStyle w:val="ConsPlusNormal"/>
              <w:jc w:val="both"/>
              <w:rPr>
                <w:rFonts w:ascii="FreeSerif" w:hAnsi="FreeSerif" w:cs="FreeSerif"/>
              </w:rPr>
            </w:pPr>
            <w:r>
              <w:rPr>
                <w:rFonts w:ascii="FreeSerif" w:eastAsia="FreeSerif" w:hAnsi="FreeSerif" w:cs="FreeSerif"/>
              </w:rPr>
              <w:t>___________________________________</w:t>
            </w:r>
          </w:p>
        </w:tc>
      </w:tr>
      <w:tr w:rsidR="009E4640">
        <w:tc>
          <w:tcPr>
            <w:tcW w:w="5244" w:type="dxa"/>
            <w:tcBorders>
              <w:top w:val="none" w:sz="4" w:space="0" w:color="000000"/>
              <w:left w:val="none" w:sz="4" w:space="0" w:color="000000"/>
              <w:bottom w:val="none" w:sz="4" w:space="0" w:color="000000"/>
              <w:right w:val="none" w:sz="4" w:space="0" w:color="000000"/>
            </w:tcBorders>
          </w:tcPr>
          <w:p w:rsidR="009E4640" w:rsidRDefault="006A189F">
            <w:pPr>
              <w:pStyle w:val="ConsPlusNormal"/>
              <w:jc w:val="both"/>
              <w:rPr>
                <w:rFonts w:ascii="FreeSerif" w:hAnsi="FreeSerif" w:cs="FreeSerif"/>
              </w:rPr>
            </w:pPr>
            <w:r>
              <w:rPr>
                <w:rFonts w:ascii="FreeSerif" w:eastAsia="FreeSerif" w:hAnsi="FreeSerif" w:cs="FreeSerif"/>
              </w:rPr>
              <w:t>(дата и время принятия заявления)</w:t>
            </w:r>
          </w:p>
        </w:tc>
        <w:tc>
          <w:tcPr>
            <w:tcW w:w="4394" w:type="dxa"/>
            <w:gridSpan w:val="2"/>
            <w:tcBorders>
              <w:top w:val="none" w:sz="4" w:space="0" w:color="000000"/>
              <w:left w:val="none" w:sz="4" w:space="0" w:color="000000"/>
              <w:bottom w:val="none" w:sz="4" w:space="0" w:color="000000"/>
              <w:right w:val="none" w:sz="4" w:space="0" w:color="000000"/>
            </w:tcBorders>
          </w:tcPr>
          <w:p w:rsidR="009E4640" w:rsidRDefault="006A189F">
            <w:pPr>
              <w:pStyle w:val="ConsPlusNormal"/>
              <w:jc w:val="center"/>
              <w:rPr>
                <w:rFonts w:ascii="FreeSerif" w:hAnsi="FreeSerif" w:cs="FreeSerif"/>
              </w:rPr>
            </w:pPr>
            <w:r>
              <w:rPr>
                <w:rFonts w:ascii="FreeSerif" w:eastAsia="FreeSerif" w:hAnsi="FreeSerif" w:cs="FreeSerif"/>
              </w:rPr>
              <w:t>(Ф.И.О., подпись принявшего заявление)</w:t>
            </w:r>
          </w:p>
        </w:tc>
      </w:tr>
    </w:tbl>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E76BDC" w:rsidRDefault="00E76BDC">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386"/>
      </w:pPr>
      <w:r>
        <w:rPr>
          <w:rFonts w:ascii="FreeSerif" w:hAnsi="FreeSerif" w:cs="FreeSerif"/>
          <w:color w:val="000000" w:themeColor="text1"/>
          <w:sz w:val="28"/>
          <w:szCs w:val="28"/>
        </w:rPr>
        <w:lastRenderedPageBreak/>
        <w:t>Приложение 2</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hAnsi="FreeSerif" w:cs="FreeSerif"/>
          <w:color w:val="000000" w:themeColor="text1"/>
          <w:sz w:val="28"/>
          <w:szCs w:val="28"/>
        </w:rPr>
        <w:t xml:space="preserve">к Положению об организации и проведении конкурса на право заключения договора о предоставлении права на размещение нестационарных торговых объектов   в зданиях, строениях, сооружениях и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tbl>
      <w:tblPr>
        <w:tblpPr w:leftFromText="180" w:rightFromText="180" w:vertAnchor="text" w:horzAnchor="margin" w:tblpY="99"/>
        <w:tblW w:w="9720" w:type="dxa"/>
        <w:tblLayout w:type="fixed"/>
        <w:tblLook w:val="04A0" w:firstRow="1" w:lastRow="0" w:firstColumn="1" w:lastColumn="0" w:noHBand="0" w:noVBand="1"/>
      </w:tblPr>
      <w:tblGrid>
        <w:gridCol w:w="9720"/>
      </w:tblGrid>
      <w:tr w:rsidR="009E4640">
        <w:tc>
          <w:tcPr>
            <w:tcW w:w="9720" w:type="dxa"/>
            <w:tcBorders>
              <w:top w:val="none" w:sz="0" w:space="0" w:color="000000"/>
              <w:left w:val="none" w:sz="0" w:space="0" w:color="000000"/>
              <w:bottom w:val="none" w:sz="0" w:space="0" w:color="000000"/>
              <w:right w:val="none" w:sz="0" w:space="0" w:color="000000"/>
            </w:tcBorders>
          </w:tcPr>
          <w:p w:rsidR="009E4640" w:rsidRDefault="006A189F">
            <w:pPr>
              <w:pStyle w:val="a4"/>
              <w:jc w:val="center"/>
            </w:pPr>
            <w:r>
              <w:rPr>
                <w:rFonts w:ascii="FreeSerif" w:eastAsia="FreeSerif" w:hAnsi="FreeSerif" w:cs="FreeSerif"/>
                <w:b/>
                <w:bCs/>
                <w:sz w:val="28"/>
                <w:szCs w:val="28"/>
              </w:rPr>
              <w:t>Форма бланка</w:t>
            </w:r>
          </w:p>
          <w:p w:rsidR="009E4640" w:rsidRDefault="006A189F">
            <w:pPr>
              <w:pStyle w:val="a4"/>
              <w:jc w:val="center"/>
            </w:pPr>
            <w:r>
              <w:rPr>
                <w:rFonts w:ascii="FreeSerif" w:eastAsia="FreeSerif" w:hAnsi="FreeSerif" w:cs="FreeSerif"/>
                <w:b/>
                <w:bCs/>
                <w:sz w:val="28"/>
                <w:szCs w:val="28"/>
              </w:rPr>
              <w:t>финансового предложения</w:t>
            </w:r>
          </w:p>
          <w:p w:rsidR="009E4640" w:rsidRDefault="006A189F">
            <w:pPr>
              <w:pStyle w:val="a4"/>
              <w:jc w:val="center"/>
              <w:rPr>
                <w:b/>
                <w:bCs/>
              </w:rPr>
            </w:pPr>
            <w:r>
              <w:rPr>
                <w:rFonts w:ascii="FreeSerif" w:eastAsia="FreeSerif" w:hAnsi="FreeSerif" w:cs="FreeSerif"/>
                <w:b/>
                <w:bCs/>
                <w:sz w:val="28"/>
                <w:szCs w:val="28"/>
              </w:rPr>
              <w:t>за право на размещение нестационарного торгового объекта на территории Ленинградского муниципального округа</w:t>
            </w:r>
          </w:p>
        </w:tc>
      </w:tr>
    </w:tbl>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6A189F">
      <w:pPr>
        <w:pBdr>
          <w:top w:val="none" w:sz="4" w:space="0" w:color="000000"/>
          <w:left w:val="none" w:sz="4" w:space="0" w:color="000000"/>
          <w:bottom w:val="none" w:sz="4" w:space="0" w:color="000000"/>
          <w:right w:val="none" w:sz="4" w:space="0" w:color="000000"/>
        </w:pBdr>
        <w:shd w:val="clear" w:color="FFFFFF" w:fill="FFFFFF"/>
        <w:jc w:val="center"/>
        <w:rPr>
          <w:rFonts w:ascii="FreeSerif" w:eastAsia="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t xml:space="preserve"> ___________________________________________________________________    </w:t>
      </w:r>
      <w:r>
        <w:rPr>
          <w:rFonts w:ascii="FreeSerif" w:eastAsia="FreeSerif" w:hAnsi="FreeSerif" w:cs="FreeSerif"/>
          <w:color w:val="000000" w:themeColor="text1"/>
          <w:highlight w:val="white"/>
        </w:rPr>
        <w:t xml:space="preserve">(наименование заявителя (Ф.И.О.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наименование юридического лица) </w:t>
      </w:r>
    </w:p>
    <w:p w:rsidR="009E4640" w:rsidRDefault="006A189F">
      <w:pPr>
        <w:pBdr>
          <w:top w:val="none" w:sz="4" w:space="0" w:color="000000"/>
          <w:left w:val="none" w:sz="4" w:space="0" w:color="000000"/>
          <w:bottom w:val="none" w:sz="4" w:space="0" w:color="000000"/>
          <w:right w:val="none" w:sz="4" w:space="0" w:color="000000"/>
        </w:pBdr>
        <w:shd w:val="clear" w:color="FFFFFF" w:fill="FFFFFF"/>
        <w:rPr>
          <w:rFonts w:ascii="FreeSerif" w:eastAsia="FreeSerif" w:hAnsi="FreeSerif" w:cs="FreeSerif"/>
          <w:color w:val="000000" w:themeColor="text1"/>
          <w:highlight w:val="white"/>
        </w:rPr>
      </w:pPr>
      <w:r>
        <w:rPr>
          <w:rFonts w:ascii="FreeSerif" w:eastAsia="FreeSerif" w:hAnsi="FreeSerif" w:cs="FreeSerif"/>
          <w:color w:val="000000" w:themeColor="text1"/>
          <w:sz w:val="28"/>
          <w:szCs w:val="28"/>
          <w:highlight w:val="white"/>
        </w:rPr>
        <w:t xml:space="preserve">за размещение_____________________________________________________                   </w:t>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highlight w:val="white"/>
        </w:rPr>
        <w:t>(тип и специализация объекта, вид услуги)</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t xml:space="preserve">по адресу:___________________________________________________________                          </w:t>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highlight w:val="white"/>
        </w:rPr>
        <w:t>(место расположения объекта)</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t>на период:</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b/>
          <w:bCs/>
          <w:color w:val="000000" w:themeColor="text1"/>
          <w:sz w:val="28"/>
          <w:szCs w:val="28"/>
          <w:highlight w:val="white"/>
        </w:rPr>
      </w:pPr>
      <w:r>
        <w:rPr>
          <w:rFonts w:ascii="FreeSerif" w:eastAsia="FreeSerif" w:hAnsi="FreeSerif" w:cs="FreeSerif"/>
          <w:b/>
          <w:color w:val="000000" w:themeColor="text1"/>
          <w:sz w:val="28"/>
          <w:szCs w:val="28"/>
          <w:highlight w:val="white"/>
        </w:rPr>
        <w:t>для постоянных</w:t>
      </w:r>
      <w:r>
        <w:rPr>
          <w:rFonts w:ascii="FreeSerif" w:eastAsia="FreeSerif" w:hAnsi="FreeSerif" w:cs="FreeSerif"/>
          <w:color w:val="000000" w:themeColor="text1"/>
          <w:sz w:val="28"/>
          <w:szCs w:val="28"/>
          <w:highlight w:val="white"/>
        </w:rPr>
        <w:t xml:space="preserve"> с «____»_________20___г. по «____» __________20___г.</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r>
        <w:rPr>
          <w:rFonts w:ascii="FreeSerif" w:eastAsia="FreeSerif" w:hAnsi="FreeSerif" w:cs="FreeSerif"/>
          <w:b/>
          <w:color w:val="000000" w:themeColor="text1"/>
          <w:sz w:val="28"/>
          <w:szCs w:val="28"/>
          <w:highlight w:val="white"/>
        </w:rPr>
        <w:t>для сезонных</w:t>
      </w:r>
      <w:r>
        <w:rPr>
          <w:rFonts w:ascii="FreeSerif" w:eastAsia="FreeSerif" w:hAnsi="FreeSerif" w:cs="FreeSerif"/>
          <w:color w:val="000000" w:themeColor="text1"/>
          <w:sz w:val="28"/>
          <w:szCs w:val="28"/>
          <w:highlight w:val="white"/>
        </w:rPr>
        <w:t xml:space="preserve"> с_____________(число, месяц) по______________(число, месяц) с_________________(год) по___________________(год) </w:t>
      </w:r>
    </w:p>
    <w:p w:rsidR="009E4640" w:rsidRDefault="009E4640">
      <w:pPr>
        <w:pBdr>
          <w:top w:val="none" w:sz="4" w:space="0" w:color="000000"/>
          <w:left w:val="none" w:sz="4" w:space="0" w:color="000000"/>
          <w:bottom w:val="none" w:sz="4" w:space="0" w:color="000000"/>
          <w:right w:val="none" w:sz="4" w:space="0" w:color="000000"/>
        </w:pBdr>
        <w:jc w:val="center"/>
        <w:rPr>
          <w:rFonts w:ascii="FreeSerif" w:eastAsia="FreeSerif" w:hAnsi="FreeSerif" w:cs="FreeSerif"/>
          <w:b/>
          <w:bCs/>
          <w:color w:val="000000" w:themeColor="text1"/>
          <w:sz w:val="28"/>
          <w:szCs w:val="28"/>
        </w:rPr>
      </w:pPr>
    </w:p>
    <w:p w:rsidR="009E4640" w:rsidRDefault="006A189F">
      <w:pPr>
        <w:pBdr>
          <w:top w:val="none" w:sz="4" w:space="0" w:color="000000"/>
          <w:left w:val="none" w:sz="4" w:space="0" w:color="000000"/>
          <w:bottom w:val="none" w:sz="4" w:space="0" w:color="000000"/>
          <w:right w:val="none" w:sz="4" w:space="0" w:color="000000"/>
        </w:pBdr>
        <w:jc w:val="center"/>
        <w:rPr>
          <w:rFonts w:ascii="FreeSerif" w:eastAsia="FreeSerif" w:hAnsi="FreeSerif" w:cs="FreeSerif"/>
          <w:b/>
          <w:bCs/>
          <w:color w:val="000000" w:themeColor="text1"/>
          <w:sz w:val="28"/>
          <w:szCs w:val="28"/>
        </w:rPr>
      </w:pPr>
      <w:r>
        <w:rPr>
          <w:rFonts w:ascii="FreeSerif" w:eastAsia="FreeSerif" w:hAnsi="FreeSerif" w:cs="FreeSerif"/>
          <w:b/>
          <w:bCs/>
          <w:color w:val="000000" w:themeColor="text1"/>
          <w:sz w:val="28"/>
          <w:szCs w:val="28"/>
        </w:rPr>
        <w:t>Стартовый размер</w:t>
      </w:r>
      <w:r>
        <w:rPr>
          <w:rFonts w:ascii="FreeSerif" w:eastAsia="FreeSerif" w:hAnsi="FreeSerif" w:cs="FreeSerif"/>
          <w:b/>
          <w:bCs/>
          <w:color w:val="000000" w:themeColor="text1"/>
          <w:sz w:val="28"/>
          <w:szCs w:val="28"/>
        </w:rPr>
        <w:br/>
        <w:t>оплаты за право на размещение НТО:</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b/>
          <w:color w:val="000000" w:themeColor="text1"/>
          <w:sz w:val="28"/>
          <w:szCs w:val="28"/>
        </w:rPr>
        <w:t>для сезонных НТО составляет:</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месяц:__________________________________________руб.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b/>
          <w:bCs/>
          <w:color w:val="000000" w:themeColor="text1"/>
          <w:sz w:val="28"/>
          <w:szCs w:val="28"/>
        </w:rPr>
      </w:pPr>
      <w:r>
        <w:rPr>
          <w:rFonts w:ascii="FreeSerif" w:eastAsia="FreeSerif" w:hAnsi="FreeSerif" w:cs="FreeSerif"/>
          <w:color w:val="000000" w:themeColor="text1"/>
          <w:sz w:val="28"/>
          <w:szCs w:val="28"/>
        </w:rPr>
        <w:t>- ежегодно за сезон работы НТО____________руб.</w:t>
      </w:r>
      <w:r>
        <w:rPr>
          <w:rFonts w:ascii="FreeSerif" w:eastAsia="FreeSerif" w:hAnsi="FreeSerif" w:cs="FreeSerif"/>
          <w:b/>
          <w:color w:val="000000" w:themeColor="text1"/>
          <w:sz w:val="28"/>
          <w:szCs w:val="28"/>
        </w:rPr>
        <w:t xml:space="preserve">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b/>
          <w:color w:val="000000" w:themeColor="text1"/>
          <w:sz w:val="28"/>
          <w:szCs w:val="28"/>
        </w:rPr>
        <w:t>для  постоянных  НТО:</w:t>
      </w:r>
      <w:r>
        <w:rPr>
          <w:rFonts w:ascii="FreeSerif" w:eastAsia="FreeSerif" w:hAnsi="FreeSerif" w:cs="FreeSerif"/>
          <w:color w:val="000000" w:themeColor="text1"/>
          <w:sz w:val="28"/>
          <w:szCs w:val="28"/>
        </w:rPr>
        <w:t xml:space="preserve">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год:_________________________ руб.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lastRenderedPageBreak/>
        <w:t xml:space="preserve">- за 1 квартал_____________________ руб.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 за весь период работы ______________руб.</w:t>
      </w:r>
    </w:p>
    <w:p w:rsidR="009E4640" w:rsidRDefault="009E4640">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p>
    <w:p w:rsidR="009E4640" w:rsidRDefault="006A189F">
      <w:pPr>
        <w:pBdr>
          <w:top w:val="none" w:sz="4" w:space="0" w:color="000000"/>
          <w:left w:val="none" w:sz="4" w:space="0" w:color="000000"/>
          <w:bottom w:val="none" w:sz="4" w:space="0" w:color="000000"/>
          <w:right w:val="none" w:sz="4" w:space="0" w:color="000000"/>
        </w:pBdr>
        <w:jc w:val="center"/>
        <w:rPr>
          <w:rFonts w:ascii="FreeSerif" w:hAnsi="FreeSerif" w:cs="FreeSerif"/>
          <w:b/>
          <w:bCs/>
          <w:color w:val="000000" w:themeColor="text1"/>
          <w:sz w:val="28"/>
          <w:szCs w:val="28"/>
        </w:rPr>
      </w:pPr>
      <w:r>
        <w:rPr>
          <w:rFonts w:ascii="FreeSerif" w:eastAsia="FreeSerif" w:hAnsi="FreeSerif" w:cs="FreeSerif"/>
          <w:b/>
          <w:bCs/>
          <w:color w:val="000000" w:themeColor="text1"/>
          <w:sz w:val="28"/>
          <w:szCs w:val="28"/>
        </w:rPr>
        <w:t>Предложение предпринимателя:</w:t>
      </w:r>
    </w:p>
    <w:p w:rsidR="009E4640" w:rsidRDefault="009E4640">
      <w:pPr>
        <w:pBdr>
          <w:top w:val="none" w:sz="4" w:space="0" w:color="000000"/>
          <w:left w:val="none" w:sz="4" w:space="0" w:color="000000"/>
          <w:bottom w:val="none" w:sz="4" w:space="0" w:color="000000"/>
          <w:right w:val="none" w:sz="4" w:space="0" w:color="000000"/>
        </w:pBdr>
        <w:jc w:val="center"/>
        <w:rPr>
          <w:rFonts w:ascii="FreeSerif" w:hAnsi="FreeSerif" w:cs="FreeSerif"/>
          <w:b/>
          <w:bCs/>
          <w:color w:val="000000" w:themeColor="text1"/>
          <w:sz w:val="28"/>
          <w:szCs w:val="28"/>
        </w:rPr>
      </w:pP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b/>
          <w:color w:val="000000" w:themeColor="text1"/>
          <w:sz w:val="28"/>
          <w:szCs w:val="28"/>
        </w:rPr>
        <w:t>для сезонных НТО составляет:</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месяц:__________________________________________руб.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b/>
          <w:bCs/>
          <w:color w:val="000000" w:themeColor="text1"/>
          <w:sz w:val="28"/>
          <w:szCs w:val="28"/>
        </w:rPr>
      </w:pPr>
      <w:r>
        <w:rPr>
          <w:rFonts w:ascii="FreeSerif" w:eastAsia="FreeSerif" w:hAnsi="FreeSerif" w:cs="FreeSerif"/>
          <w:color w:val="000000" w:themeColor="text1"/>
          <w:sz w:val="28"/>
          <w:szCs w:val="28"/>
        </w:rPr>
        <w:t>- ежегодно за сезон работы НТО____________руб.</w:t>
      </w:r>
      <w:r>
        <w:rPr>
          <w:rFonts w:ascii="FreeSerif" w:eastAsia="FreeSerif" w:hAnsi="FreeSerif" w:cs="FreeSerif"/>
          <w:b/>
          <w:color w:val="000000" w:themeColor="text1"/>
          <w:sz w:val="28"/>
          <w:szCs w:val="28"/>
        </w:rPr>
        <w:t xml:space="preserve">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b/>
          <w:color w:val="000000" w:themeColor="text1"/>
          <w:sz w:val="28"/>
          <w:szCs w:val="28"/>
        </w:rPr>
        <w:t>для  постоянных  НТО:</w:t>
      </w:r>
      <w:r>
        <w:rPr>
          <w:rFonts w:ascii="FreeSerif" w:eastAsia="FreeSerif" w:hAnsi="FreeSerif" w:cs="FreeSerif"/>
          <w:color w:val="000000" w:themeColor="text1"/>
          <w:sz w:val="28"/>
          <w:szCs w:val="28"/>
        </w:rPr>
        <w:t xml:space="preserve">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год:_________________________ руб.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квартал_____________________ руб.    </w:t>
      </w: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 за весь период работы ______________руб.</w:t>
      </w:r>
    </w:p>
    <w:p w:rsidR="009E4640" w:rsidRDefault="009E4640">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p>
    <w:p w:rsidR="009E4640" w:rsidRDefault="006A189F">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Дата_______________ Подпись_________________М.П.</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8"/>
          <w:szCs w:val="28"/>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562A2D" w:rsidRDefault="00562A2D">
      <w:pPr>
        <w:tabs>
          <w:tab w:val="left" w:pos="709"/>
          <w:tab w:val="left" w:pos="7370"/>
        </w:tabs>
        <w:spacing w:before="17"/>
        <w:jc w:val="both"/>
        <w:rPr>
          <w:rFonts w:ascii="FreeSerif" w:hAnsi="FreeSerif" w:cs="FreeSerif"/>
          <w:sz w:val="28"/>
          <w:szCs w:val="28"/>
        </w:rPr>
      </w:pPr>
      <w:bookmarkStart w:id="1" w:name="_GoBack"/>
      <w:bookmarkEnd w:id="1"/>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lastRenderedPageBreak/>
        <w:t>Приложение 3</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к Положению о  размещении нестационарных торговых объектов на территории Ленинградского муниципального округа </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7228"/>
        <w:rPr>
          <w:rFonts w:ascii="FreeSerif" w:eastAsia="FreeSerif" w:hAnsi="FreeSerif" w:cs="FreeSerif"/>
          <w:color w:val="000000" w:themeColor="text1"/>
          <w:sz w:val="28"/>
          <w:szCs w:val="28"/>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pStyle w:val="a4"/>
        <w:jc w:val="center"/>
        <w:rPr>
          <w:rFonts w:ascii="FreeSerif" w:hAnsi="FreeSerif" w:cs="FreeSerif"/>
          <w:color w:val="000000" w:themeColor="text1"/>
        </w:rPr>
      </w:pPr>
    </w:p>
    <w:p w:rsidR="009E4640" w:rsidRDefault="006A189F">
      <w:pPr>
        <w:pStyle w:val="a4"/>
        <w:jc w:val="center"/>
        <w:rPr>
          <w:rFonts w:ascii="FreeSerif" w:hAnsi="FreeSerif" w:cs="FreeSerif"/>
          <w:b/>
          <w:bCs/>
          <w:sz w:val="28"/>
          <w:szCs w:val="28"/>
        </w:rPr>
      </w:pPr>
      <w:r>
        <w:rPr>
          <w:rFonts w:ascii="FreeSerif" w:eastAsia="FreeSerif" w:hAnsi="FreeSerif" w:cs="FreeSerif"/>
          <w:b/>
          <w:bCs/>
          <w:sz w:val="28"/>
          <w:szCs w:val="28"/>
        </w:rPr>
        <w:t>ТИПОВАЯ ФОРМА</w:t>
      </w:r>
    </w:p>
    <w:p w:rsidR="009E4640" w:rsidRDefault="006A189F">
      <w:pPr>
        <w:pStyle w:val="a4"/>
        <w:jc w:val="center"/>
        <w:outlineLvl w:val="0"/>
        <w:rPr>
          <w:rFonts w:ascii="FreeSerif" w:eastAsia="FreeSerif" w:hAnsi="FreeSerif" w:cs="FreeSerif"/>
          <w:b/>
          <w:bCs/>
          <w:strike/>
          <w:sz w:val="28"/>
          <w:szCs w:val="28"/>
          <w:highlight w:val="yellow"/>
        </w:rPr>
      </w:pPr>
      <w:r>
        <w:rPr>
          <w:rFonts w:ascii="FreeSerif" w:eastAsia="FreeSerif" w:hAnsi="FreeSerif" w:cs="FreeSerif"/>
          <w:b/>
          <w:bCs/>
          <w:sz w:val="28"/>
          <w:szCs w:val="28"/>
        </w:rPr>
        <w:t xml:space="preserve">договора о предоставлении права товаропроизводителю на размещение нестационарного торгового </w:t>
      </w:r>
      <w:proofErr w:type="gramStart"/>
      <w:r>
        <w:rPr>
          <w:rFonts w:ascii="FreeSerif" w:eastAsia="FreeSerif" w:hAnsi="FreeSerif" w:cs="FreeSerif"/>
          <w:b/>
          <w:bCs/>
          <w:sz w:val="28"/>
          <w:szCs w:val="28"/>
        </w:rPr>
        <w:t>объекта  на</w:t>
      </w:r>
      <w:proofErr w:type="gramEnd"/>
      <w:r>
        <w:rPr>
          <w:rFonts w:ascii="FreeSerif" w:eastAsia="FreeSerif" w:hAnsi="FreeSerif" w:cs="FreeSerif"/>
          <w:b/>
          <w:bCs/>
          <w:sz w:val="28"/>
          <w:szCs w:val="28"/>
        </w:rPr>
        <w:t xml:space="preserve"> территории Ленинградского муниципального округа </w:t>
      </w:r>
    </w:p>
    <w:p w:rsidR="009E4640" w:rsidRDefault="009E4640">
      <w:pPr>
        <w:pStyle w:val="a4"/>
        <w:jc w:val="center"/>
        <w:outlineLvl w:val="0"/>
        <w:rPr>
          <w:rFonts w:ascii="FreeSerif" w:hAnsi="FreeSerif" w:cs="FreeSerif"/>
          <w:b/>
          <w:bCs/>
          <w:strike/>
          <w:sz w:val="28"/>
          <w:szCs w:val="28"/>
          <w:highlight w:val="yellow"/>
        </w:rPr>
      </w:pPr>
    </w:p>
    <w:p w:rsidR="009E4640" w:rsidRDefault="009E4640">
      <w:pPr>
        <w:pStyle w:val="a4"/>
        <w:jc w:val="center"/>
        <w:outlineLvl w:val="0"/>
        <w:rPr>
          <w:rFonts w:ascii="FreeSerif" w:hAnsi="FreeSerif" w:cs="FreeSerif"/>
          <w:highlight w:val="white"/>
        </w:rPr>
      </w:pPr>
    </w:p>
    <w:p w:rsidR="009E4640" w:rsidRDefault="009E4640">
      <w:pPr>
        <w:pStyle w:val="a4"/>
        <w:jc w:val="center"/>
        <w:outlineLvl w:val="0"/>
        <w:rPr>
          <w:rFonts w:ascii="FreeSerif" w:hAnsi="FreeSerif" w:cs="FreeSerif"/>
          <w:highlight w:val="white"/>
        </w:rPr>
      </w:pPr>
    </w:p>
    <w:p w:rsidR="009E4640" w:rsidRDefault="006A189F">
      <w:pPr>
        <w:pStyle w:val="a4"/>
        <w:jc w:val="center"/>
        <w:outlineLvl w:val="0"/>
        <w:rPr>
          <w:rFonts w:ascii="FreeSerif" w:hAnsi="FreeSerif" w:cs="FreeSerif"/>
          <w:b/>
          <w:bCs/>
          <w:sz w:val="28"/>
          <w:szCs w:val="28"/>
          <w:highlight w:val="white"/>
        </w:rPr>
      </w:pPr>
      <w:r>
        <w:rPr>
          <w:rFonts w:ascii="FreeSerif" w:eastAsia="FreeSerif" w:hAnsi="FreeSerif" w:cs="FreeSerif"/>
          <w:b/>
          <w:bCs/>
          <w:sz w:val="28"/>
          <w:szCs w:val="28"/>
          <w:highlight w:val="white"/>
        </w:rPr>
        <w:t>ДОГОВОР № ______</w:t>
      </w:r>
    </w:p>
    <w:p w:rsidR="009E4640" w:rsidRDefault="006A189F">
      <w:pPr>
        <w:pStyle w:val="a4"/>
        <w:jc w:val="center"/>
        <w:outlineLvl w:val="0"/>
        <w:rPr>
          <w:rFonts w:ascii="FreeSerif" w:eastAsia="FreeSerif" w:hAnsi="FreeSerif" w:cs="FreeSerif"/>
          <w:b/>
          <w:bCs/>
          <w:strike/>
          <w:sz w:val="28"/>
          <w:szCs w:val="28"/>
        </w:rPr>
      </w:pPr>
      <w:r>
        <w:rPr>
          <w:rFonts w:ascii="FreeSerif" w:eastAsia="FreeSerif" w:hAnsi="FreeSerif" w:cs="FreeSerif"/>
          <w:b/>
          <w:bCs/>
          <w:sz w:val="28"/>
          <w:szCs w:val="28"/>
          <w:highlight w:val="white"/>
        </w:rPr>
        <w:t xml:space="preserve">о предоставлении права товаропроизводителю на </w:t>
      </w:r>
      <w:proofErr w:type="gramStart"/>
      <w:r>
        <w:rPr>
          <w:rFonts w:ascii="FreeSerif" w:eastAsia="FreeSerif" w:hAnsi="FreeSerif" w:cs="FreeSerif"/>
          <w:b/>
          <w:bCs/>
          <w:sz w:val="28"/>
          <w:szCs w:val="28"/>
          <w:highlight w:val="white"/>
        </w:rPr>
        <w:t>размещение  нестационарного</w:t>
      </w:r>
      <w:proofErr w:type="gramEnd"/>
      <w:r>
        <w:rPr>
          <w:rFonts w:ascii="FreeSerif" w:eastAsia="FreeSerif" w:hAnsi="FreeSerif" w:cs="FreeSerif"/>
          <w:b/>
          <w:bCs/>
          <w:sz w:val="28"/>
          <w:szCs w:val="28"/>
          <w:highlight w:val="white"/>
        </w:rPr>
        <w:t xml:space="preserve"> торгового объекта  на территории Ленинградского муниципального округа </w:t>
      </w:r>
    </w:p>
    <w:p w:rsidR="009E4640" w:rsidRDefault="009E4640">
      <w:pPr>
        <w:pStyle w:val="a4"/>
        <w:jc w:val="center"/>
        <w:outlineLvl w:val="0"/>
        <w:rPr>
          <w:rFonts w:ascii="FreeSerif" w:hAnsi="FreeSerif" w:cs="FreeSerif"/>
          <w:b/>
          <w:bCs/>
          <w:strike/>
          <w:sz w:val="28"/>
          <w:szCs w:val="28"/>
          <w:highlight w:val="yellow"/>
        </w:rPr>
      </w:pPr>
    </w:p>
    <w:p w:rsidR="009E4640" w:rsidRDefault="006A189F">
      <w:pPr>
        <w:pStyle w:val="a4"/>
        <w:tabs>
          <w:tab w:val="left" w:pos="5386"/>
        </w:tabs>
        <w:outlineLvl w:val="0"/>
        <w:rPr>
          <w:rFonts w:ascii="FreeSerif" w:eastAsia="FreeSerif" w:hAnsi="FreeSerif" w:cs="FreeSerif"/>
          <w:sz w:val="28"/>
          <w:szCs w:val="28"/>
        </w:rPr>
      </w:pPr>
      <w:proofErr w:type="spellStart"/>
      <w:r>
        <w:rPr>
          <w:rFonts w:ascii="FreeSerif" w:eastAsia="FreeSerif" w:hAnsi="FreeSerif" w:cs="FreeSerif"/>
          <w:sz w:val="28"/>
          <w:szCs w:val="28"/>
        </w:rPr>
        <w:t>ст.Ленинградская</w:t>
      </w:r>
      <w:proofErr w:type="spellEnd"/>
      <w:r>
        <w:rPr>
          <w:rFonts w:ascii="FreeSerif" w:eastAsia="FreeSerif" w:hAnsi="FreeSerif" w:cs="FreeSerif"/>
          <w:sz w:val="28"/>
          <w:szCs w:val="28"/>
        </w:rPr>
        <w:t xml:space="preserve"> </w:t>
      </w:r>
      <w:r>
        <w:rPr>
          <w:rFonts w:ascii="FreeSerif" w:eastAsia="FreeSerif" w:hAnsi="FreeSerif" w:cs="FreeSerif"/>
          <w:sz w:val="28"/>
          <w:szCs w:val="28"/>
        </w:rPr>
        <w:tab/>
        <w:t xml:space="preserve">         </w:t>
      </w:r>
      <w:proofErr w:type="gramStart"/>
      <w:r>
        <w:rPr>
          <w:rFonts w:ascii="FreeSerif" w:eastAsia="FreeSerif" w:hAnsi="FreeSerif" w:cs="FreeSerif"/>
          <w:sz w:val="28"/>
          <w:szCs w:val="28"/>
        </w:rPr>
        <w:t xml:space="preserve">   «</w:t>
      </w:r>
      <w:proofErr w:type="gramEnd"/>
      <w:r>
        <w:rPr>
          <w:rFonts w:ascii="FreeSerif" w:eastAsia="FreeSerif" w:hAnsi="FreeSerif" w:cs="FreeSerif"/>
          <w:sz w:val="28"/>
          <w:szCs w:val="28"/>
        </w:rPr>
        <w:t>___» __________20_____г.</w:t>
      </w:r>
    </w:p>
    <w:p w:rsidR="009E4640" w:rsidRDefault="009E4640">
      <w:pPr>
        <w:pStyle w:val="a4"/>
        <w:outlineLvl w:val="0"/>
        <w:rPr>
          <w:rFonts w:ascii="FreeSerif" w:eastAsia="FreeSerif" w:hAnsi="FreeSerif" w:cs="FreeSerif"/>
          <w:sz w:val="28"/>
          <w:szCs w:val="28"/>
        </w:rPr>
      </w:pPr>
    </w:p>
    <w:p w:rsidR="009E4640" w:rsidRDefault="006A189F">
      <w:pPr>
        <w:pStyle w:val="a4"/>
        <w:tabs>
          <w:tab w:val="left" w:pos="6661"/>
        </w:tabs>
        <w:ind w:firstLine="709"/>
        <w:jc w:val="both"/>
        <w:rPr>
          <w:rFonts w:ascii="FreeSerif" w:eastAsia="FreeSerif" w:hAnsi="FreeSerif" w:cs="FreeSerif"/>
          <w:sz w:val="28"/>
          <w:szCs w:val="28"/>
        </w:rPr>
      </w:pPr>
      <w:r>
        <w:rPr>
          <w:rFonts w:ascii="FreeSerif" w:eastAsia="FreeSerif" w:hAnsi="FreeSerif" w:cs="FreeSerif"/>
          <w:sz w:val="28"/>
          <w:szCs w:val="28"/>
        </w:rPr>
        <w:t>Администрация Ленинградского муниципального округа, в лице ____________________________________________________________________</w:t>
      </w:r>
    </w:p>
    <w:p w:rsidR="009E4640" w:rsidRDefault="006A189F">
      <w:pPr>
        <w:pStyle w:val="a4"/>
        <w:tabs>
          <w:tab w:val="left" w:pos="6661"/>
        </w:tabs>
        <w:ind w:firstLine="709"/>
        <w:jc w:val="center"/>
        <w:rPr>
          <w:rFonts w:ascii="FreeSerif" w:hAnsi="FreeSerif" w:cs="FreeSerif"/>
          <w:sz w:val="24"/>
          <w:szCs w:val="24"/>
        </w:rPr>
      </w:pPr>
      <w:r>
        <w:rPr>
          <w:rFonts w:ascii="FreeSerif" w:eastAsia="FreeSerif" w:hAnsi="FreeSerif" w:cs="FreeSerif"/>
          <w:sz w:val="24"/>
          <w:szCs w:val="24"/>
        </w:rPr>
        <w:t>(ФИО)</w:t>
      </w:r>
    </w:p>
    <w:p w:rsidR="009E4640" w:rsidRDefault="006A189F">
      <w:pPr>
        <w:pStyle w:val="a4"/>
        <w:jc w:val="both"/>
        <w:rPr>
          <w:rFonts w:ascii="FreeSerif" w:hAnsi="FreeSerif" w:cs="FreeSerif"/>
          <w:sz w:val="28"/>
          <w:szCs w:val="28"/>
        </w:rPr>
      </w:pPr>
      <w:r>
        <w:rPr>
          <w:rFonts w:ascii="FreeSerif" w:eastAsia="FreeSerif" w:hAnsi="FreeSerif" w:cs="FreeSerif"/>
          <w:sz w:val="28"/>
          <w:szCs w:val="28"/>
        </w:rPr>
        <w:t>действующего на основании ___________________________________, именуемая в дальнейшем «Администрация» с одной стороны, и___________________________________________________________________</w:t>
      </w:r>
    </w:p>
    <w:p w:rsidR="009E4640" w:rsidRDefault="006A189F">
      <w:pPr>
        <w:pStyle w:val="a4"/>
        <w:outlineLvl w:val="0"/>
        <w:rPr>
          <w:rFonts w:ascii="FreeSerif" w:eastAsia="FreeSerif" w:hAnsi="FreeSerif" w:cs="FreeSerif"/>
          <w:sz w:val="24"/>
          <w:szCs w:val="24"/>
        </w:rPr>
      </w:pPr>
      <w:r>
        <w:rPr>
          <w:rFonts w:ascii="FreeSerif" w:eastAsia="FreeSerif" w:hAnsi="FreeSerif" w:cs="FreeSerif"/>
          <w:sz w:val="24"/>
          <w:szCs w:val="24"/>
        </w:rPr>
        <w:t>(наименование организации, Ф.И.О. индивидуального предпринимателя, физического лица)</w:t>
      </w:r>
    </w:p>
    <w:p w:rsidR="009E4640" w:rsidRDefault="006A189F">
      <w:pPr>
        <w:pStyle w:val="a4"/>
        <w:jc w:val="both"/>
        <w:outlineLvl w:val="0"/>
        <w:rPr>
          <w:rFonts w:ascii="FreeSerif" w:eastAsia="FreeSerif" w:hAnsi="FreeSerif" w:cs="FreeSerif"/>
          <w:sz w:val="28"/>
          <w:szCs w:val="28"/>
        </w:rPr>
      </w:pPr>
      <w:r>
        <w:rPr>
          <w:rFonts w:ascii="FreeSerif" w:eastAsia="FreeSerif" w:hAnsi="FreeSerif" w:cs="FreeSerif"/>
          <w:sz w:val="28"/>
          <w:szCs w:val="28"/>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9E4640" w:rsidRDefault="009E4640">
      <w:pPr>
        <w:pStyle w:val="a4"/>
        <w:jc w:val="both"/>
        <w:outlineLvl w:val="0"/>
        <w:rPr>
          <w:rFonts w:ascii="FreeSerif" w:eastAsia="FreeSerif" w:hAnsi="FreeSerif" w:cs="FreeSerif"/>
        </w:rPr>
      </w:pPr>
    </w:p>
    <w:p w:rsidR="009E4640" w:rsidRDefault="006A189F">
      <w:pPr>
        <w:pStyle w:val="a4"/>
        <w:jc w:val="center"/>
        <w:outlineLvl w:val="0"/>
        <w:rPr>
          <w:rFonts w:ascii="FreeSerif" w:eastAsia="FreeSerif" w:hAnsi="FreeSerif" w:cs="FreeSerif"/>
          <w:b/>
          <w:bCs/>
          <w:sz w:val="28"/>
          <w:szCs w:val="28"/>
        </w:rPr>
      </w:pPr>
      <w:r>
        <w:rPr>
          <w:rFonts w:ascii="FreeSerif" w:eastAsia="FreeSerif" w:hAnsi="FreeSerif" w:cs="FreeSerif"/>
          <w:b/>
          <w:bCs/>
          <w:sz w:val="28"/>
          <w:szCs w:val="28"/>
        </w:rPr>
        <w:t>1. Предмет Договора</w:t>
      </w:r>
    </w:p>
    <w:p w:rsidR="009E4640" w:rsidRDefault="009E4640">
      <w:pPr>
        <w:pStyle w:val="a4"/>
        <w:jc w:val="center"/>
        <w:outlineLvl w:val="0"/>
        <w:rPr>
          <w:rFonts w:ascii="FreeSerif" w:eastAsia="FreeSerif" w:hAnsi="FreeSerif" w:cs="FreeSerif"/>
          <w:b/>
          <w:bCs/>
        </w:rPr>
      </w:pPr>
    </w:p>
    <w:p w:rsidR="009E4640" w:rsidRDefault="006A189F">
      <w:pPr>
        <w:pStyle w:val="a4"/>
        <w:ind w:firstLine="709"/>
        <w:jc w:val="both"/>
        <w:outlineLvl w:val="0"/>
        <w:rPr>
          <w:rFonts w:ascii="FreeSerif" w:eastAsia="FreeSerif" w:hAnsi="FreeSerif" w:cs="FreeSerif"/>
          <w:sz w:val="28"/>
          <w:szCs w:val="28"/>
        </w:rPr>
      </w:pPr>
      <w:r>
        <w:rPr>
          <w:rFonts w:ascii="FreeSerif" w:eastAsia="FreeSerif" w:hAnsi="FreeSerif" w:cs="FreeSerif"/>
          <w:sz w:val="28"/>
          <w:szCs w:val="28"/>
        </w:rPr>
        <w:t xml:space="preserve">1.1. Администрация   предоставляет   </w:t>
      </w:r>
      <w:proofErr w:type="gramStart"/>
      <w:r>
        <w:rPr>
          <w:rFonts w:ascii="FreeSerif" w:eastAsia="FreeSerif" w:hAnsi="FreeSerif" w:cs="FreeSerif"/>
          <w:sz w:val="28"/>
          <w:szCs w:val="28"/>
        </w:rPr>
        <w:t>Участнику  право</w:t>
      </w:r>
      <w:proofErr w:type="gramEnd"/>
      <w:r>
        <w:rPr>
          <w:rFonts w:ascii="FreeSerif" w:eastAsia="FreeSerif" w:hAnsi="FreeSerif" w:cs="FreeSerif"/>
          <w:sz w:val="28"/>
          <w:szCs w:val="28"/>
        </w:rPr>
        <w:t xml:space="preserve">  на  размещение нестационарного торгового объекта (далее - Объект), характеристики которого указаны в пункте 1.2 настоящего Договора,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1.2. Объект имеет следующие характеристики:</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 xml:space="preserve">место размещения </w:t>
      </w:r>
      <w:proofErr w:type="gramStart"/>
      <w:r>
        <w:rPr>
          <w:rFonts w:ascii="FreeSerif" w:eastAsia="FreeSerif" w:hAnsi="FreeSerif" w:cs="FreeSerif"/>
          <w:sz w:val="28"/>
          <w:szCs w:val="28"/>
        </w:rPr>
        <w:t>Объекта:_</w:t>
      </w:r>
      <w:proofErr w:type="gramEnd"/>
      <w:r>
        <w:rPr>
          <w:rFonts w:ascii="FreeSerif" w:eastAsia="FreeSerif" w:hAnsi="FreeSerif" w:cs="FreeSerif"/>
          <w:sz w:val="28"/>
          <w:szCs w:val="28"/>
        </w:rPr>
        <w:t>______________________________________,</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площадь земельного участка/Объекта: ______________________________,</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lastRenderedPageBreak/>
        <w:t>период функционирования Объекта: _______________________________,</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специализация Объекта: ________________________________________,</w:t>
      </w:r>
    </w:p>
    <w:p w:rsidR="009E4640" w:rsidRDefault="006A189F">
      <w:pPr>
        <w:pStyle w:val="a4"/>
        <w:ind w:firstLine="709"/>
        <w:jc w:val="both"/>
        <w:outlineLvl w:val="0"/>
        <w:rPr>
          <w:rFonts w:ascii="FreeSerif" w:hAnsi="FreeSerif" w:cs="FreeSerif"/>
          <w:sz w:val="28"/>
          <w:szCs w:val="28"/>
        </w:rPr>
      </w:pPr>
      <w:r>
        <w:rPr>
          <w:rFonts w:ascii="FreeSerif" w:eastAsia="FreeSerif" w:hAnsi="FreeSerif" w:cs="FreeSerif"/>
          <w:sz w:val="28"/>
          <w:szCs w:val="28"/>
        </w:rPr>
        <w:t>тип Объекта: ___________________________________________________.</w:t>
      </w:r>
    </w:p>
    <w:p w:rsidR="009E4640" w:rsidRDefault="006A189F">
      <w:pPr>
        <w:pStyle w:val="a4"/>
        <w:ind w:firstLine="709"/>
        <w:jc w:val="both"/>
        <w:outlineLvl w:val="0"/>
        <w:rPr>
          <w:rFonts w:ascii="FreeSerif" w:hAnsi="FreeSerif" w:cs="FreeSerif"/>
          <w:sz w:val="28"/>
          <w:szCs w:val="28"/>
        </w:rPr>
      </w:pPr>
      <w:r>
        <w:rPr>
          <w:rFonts w:ascii="FreeSerif" w:eastAsia="FreeSerif" w:hAnsi="FreeSerif" w:cs="FreeSerif"/>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9E4640" w:rsidRDefault="006A189F">
      <w:pPr>
        <w:pStyle w:val="a4"/>
        <w:ind w:firstLine="709"/>
        <w:jc w:val="both"/>
        <w:outlineLvl w:val="0"/>
        <w:rPr>
          <w:rFonts w:ascii="FreeSerif" w:hAnsi="FreeSerif" w:cs="FreeSerif"/>
          <w:bCs/>
          <w:sz w:val="28"/>
          <w:szCs w:val="28"/>
        </w:rPr>
      </w:pPr>
      <w:r>
        <w:rPr>
          <w:rFonts w:ascii="FreeSerif" w:eastAsia="FreeSerif" w:hAnsi="FreeSerif" w:cs="FreeSerif"/>
          <w:bCs/>
          <w:sz w:val="28"/>
          <w:szCs w:val="28"/>
        </w:rPr>
        <w:t>1.4. Срок настоящего Договора установлен с «___» ________ 20___ г. по «___» ___________ 20___ г.</w:t>
      </w:r>
    </w:p>
    <w:p w:rsidR="009E4640" w:rsidRDefault="009E4640">
      <w:pPr>
        <w:pStyle w:val="a4"/>
        <w:jc w:val="both"/>
        <w:outlineLvl w:val="0"/>
        <w:rPr>
          <w:rFonts w:ascii="FreeSerif" w:eastAsia="FreeSerif" w:hAnsi="FreeSerif" w:cs="FreeSerif"/>
          <w:sz w:val="28"/>
          <w:szCs w:val="28"/>
        </w:rPr>
      </w:pPr>
    </w:p>
    <w:p w:rsidR="009E4640" w:rsidRDefault="006A189F">
      <w:pPr>
        <w:pStyle w:val="a4"/>
        <w:jc w:val="center"/>
        <w:outlineLvl w:val="0"/>
        <w:rPr>
          <w:rFonts w:ascii="FreeSerif" w:eastAsia="FreeSerif" w:hAnsi="FreeSerif" w:cs="FreeSerif"/>
          <w:b/>
          <w:bCs/>
          <w:sz w:val="28"/>
          <w:szCs w:val="28"/>
        </w:rPr>
      </w:pPr>
      <w:r>
        <w:rPr>
          <w:rFonts w:ascii="FreeSerif" w:eastAsia="FreeSerif" w:hAnsi="FreeSerif" w:cs="FreeSerif"/>
          <w:b/>
          <w:bCs/>
          <w:sz w:val="28"/>
          <w:szCs w:val="28"/>
        </w:rPr>
        <w:t>2. Права и обязанности Сторон</w:t>
      </w:r>
    </w:p>
    <w:p w:rsidR="009E4640" w:rsidRDefault="009E4640">
      <w:pPr>
        <w:pStyle w:val="a4"/>
        <w:ind w:firstLine="709"/>
        <w:jc w:val="center"/>
        <w:outlineLvl w:val="0"/>
        <w:rPr>
          <w:rFonts w:ascii="FreeSerif" w:eastAsia="FreeSerif" w:hAnsi="FreeSerif" w:cs="FreeSerif"/>
          <w:sz w:val="28"/>
          <w:szCs w:val="28"/>
        </w:rPr>
      </w:pP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 Администрация имеет право:</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 В одностороннем порядке отказаться от исполнения настоящего Договора в следующих случаях:</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2.1.1.1. В случае нарушения сроков внесения платы за размещение Объекта, установленных настоящим Договором.</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привлечении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2.1.1.3. В случае не размещения Объекта в течении 30 (тридцати) календарных дней, с даты заключения Договора.</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 xml:space="preserve">2.1.1.4. В случае нарушения требований Правил благоустройства территории Ленинградского муниципального округа, утвержденных в установленном порядке, при размещении и использовании территории, занятой Объектом и необходимой для </w:t>
      </w:r>
      <w:proofErr w:type="gramStart"/>
      <w:r>
        <w:rPr>
          <w:rFonts w:ascii="FreeSerif" w:eastAsia="FreeSerif" w:hAnsi="FreeSerif" w:cs="FreeSerif"/>
          <w:sz w:val="28"/>
          <w:szCs w:val="28"/>
        </w:rPr>
        <w:t>его  использования</w:t>
      </w:r>
      <w:proofErr w:type="gramEnd"/>
      <w:r>
        <w:rPr>
          <w:rFonts w:ascii="FreeSerif" w:eastAsia="FreeSerif" w:hAnsi="FreeSerif" w:cs="FreeSerif"/>
          <w:sz w:val="28"/>
          <w:szCs w:val="28"/>
        </w:rPr>
        <w:t>.</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2.1.1.5. В случае однократного неисполнения Участником обязанностей, предусмотренных пунктами 2.4.7, 2.4.8, 2.4.9, 2.4.10, 2.4.11 настоящего Договора.</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2.1.2. На беспрепятственный доступ на территорию земельного участка и Объекта с целью его осмотра на предмет выполнения условий настоящего Договора и/или требований законодательства Российской Федерации.</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 xml:space="preserve">Мероприятия по контролю соблюдения Участником условий настоящего Договора (далее - мероприятия) осуществляются уполномоченными </w:t>
      </w:r>
      <w:proofErr w:type="gramStart"/>
      <w:r>
        <w:rPr>
          <w:rFonts w:ascii="FreeSerif" w:eastAsia="FreeSerif" w:hAnsi="FreeSerif" w:cs="FreeSerif"/>
          <w:sz w:val="28"/>
          <w:szCs w:val="28"/>
        </w:rPr>
        <w:t>лицами  Администрации</w:t>
      </w:r>
      <w:proofErr w:type="gramEnd"/>
      <w:r>
        <w:rPr>
          <w:rFonts w:ascii="FreeSerif" w:eastAsia="FreeSerif" w:hAnsi="FreeSerif" w:cs="FreeSerif"/>
          <w:sz w:val="28"/>
          <w:szCs w:val="28"/>
        </w:rPr>
        <w:t xml:space="preserve"> (далее - уполномоченное лицо) в соответствии с разделом 6 настоящего Договора.</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письменное </w:t>
      </w:r>
      <w:proofErr w:type="gramStart"/>
      <w:r>
        <w:rPr>
          <w:rFonts w:ascii="FreeSerif" w:eastAsia="FreeSerif" w:hAnsi="FreeSerif" w:cs="FreeSerif"/>
          <w:sz w:val="28"/>
          <w:szCs w:val="28"/>
        </w:rPr>
        <w:t>требование  об</w:t>
      </w:r>
      <w:proofErr w:type="gramEnd"/>
      <w:r>
        <w:rPr>
          <w:rFonts w:ascii="FreeSerif" w:eastAsia="FreeSerif" w:hAnsi="FreeSerif" w:cs="FreeSerif"/>
          <w:sz w:val="28"/>
          <w:szCs w:val="28"/>
        </w:rPr>
        <w:t xml:space="preserve"> устранении выявленных нарушений условий настоящего Договора с указанием срока их устранения.</w:t>
      </w:r>
    </w:p>
    <w:p w:rsidR="009E4640" w:rsidRDefault="006A189F">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2.1.4. Осуществлять иные права в соответствии с настоящим Договором и законодательством Российской Федерации.</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lastRenderedPageBreak/>
        <w:t xml:space="preserve">2.2. </w:t>
      </w:r>
      <w:r>
        <w:rPr>
          <w:rFonts w:ascii="FreeSerif" w:eastAsia="FreeSerif" w:hAnsi="FreeSerif" w:cs="FreeSerif"/>
          <w:bCs/>
          <w:sz w:val="28"/>
          <w:szCs w:val="28"/>
        </w:rPr>
        <w:t>Администрация обязана:</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9E4640" w:rsidRDefault="006A189F">
      <w:pPr>
        <w:pStyle w:val="a4"/>
        <w:ind w:firstLine="709"/>
        <w:jc w:val="both"/>
        <w:rPr>
          <w:rFonts w:ascii="FreeSerif" w:hAnsi="FreeSerif" w:cs="FreeSerif"/>
          <w:bCs/>
          <w:sz w:val="28"/>
          <w:szCs w:val="28"/>
        </w:rPr>
      </w:pPr>
      <w:r>
        <w:rPr>
          <w:rFonts w:ascii="FreeSerif" w:eastAsia="FreeSerif" w:hAnsi="FreeSerif" w:cs="FreeSerif"/>
          <w:sz w:val="28"/>
          <w:szCs w:val="28"/>
        </w:rPr>
        <w:t xml:space="preserve">2.3. </w:t>
      </w:r>
      <w:r>
        <w:rPr>
          <w:rFonts w:ascii="FreeSerif" w:eastAsia="FreeSerif" w:hAnsi="FreeSerif" w:cs="FreeSerif"/>
          <w:bCs/>
          <w:sz w:val="28"/>
          <w:szCs w:val="28"/>
        </w:rPr>
        <w:t>Участник имеет право:</w:t>
      </w:r>
    </w:p>
    <w:p w:rsidR="009E4640" w:rsidRDefault="006A189F">
      <w:pPr>
        <w:pStyle w:val="a4"/>
        <w:ind w:firstLine="709"/>
        <w:jc w:val="both"/>
        <w:outlineLvl w:val="0"/>
        <w:rPr>
          <w:rFonts w:ascii="FreeSerif" w:eastAsia="FreeSerif" w:hAnsi="FreeSerif" w:cs="FreeSerif"/>
          <w:sz w:val="28"/>
          <w:szCs w:val="28"/>
        </w:rPr>
      </w:pPr>
      <w:r>
        <w:rPr>
          <w:rFonts w:ascii="FreeSerif" w:eastAsia="FreeSerif" w:hAnsi="FreeSerif" w:cs="FreeSerif"/>
          <w:sz w:val="28"/>
          <w:szCs w:val="28"/>
        </w:rPr>
        <w:t xml:space="preserve">2.3.1. </w:t>
      </w:r>
      <w:r>
        <w:rPr>
          <w:rFonts w:ascii="FreeSerif" w:eastAsia="FreeSerif" w:hAnsi="FreeSerif" w:cs="FreeSerif"/>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9E4640" w:rsidRDefault="006A189F" w:rsidP="006A189F">
      <w:pPr>
        <w:pStyle w:val="a4"/>
        <w:numPr>
          <w:ilvl w:val="0"/>
          <w:numId w:val="9"/>
        </w:numPr>
        <w:ind w:left="0" w:firstLine="709"/>
        <w:jc w:val="both"/>
        <w:rPr>
          <w:rFonts w:ascii="FreeSerif" w:hAnsi="FreeSerif" w:cs="FreeSerif"/>
          <w:sz w:val="28"/>
          <w:szCs w:val="28"/>
        </w:rPr>
      </w:pPr>
      <w:r>
        <w:rPr>
          <w:rFonts w:ascii="FreeSerif" w:eastAsia="FreeSerif" w:hAnsi="FreeSerif" w:cs="FreeSerif"/>
          <w:sz w:val="28"/>
          <w:szCs w:val="28"/>
        </w:rPr>
        <w:t xml:space="preserve"> Участник обязан:</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Разместить Объект в соответствие </w:t>
      </w:r>
      <w:proofErr w:type="gramStart"/>
      <w:r>
        <w:rPr>
          <w:rFonts w:ascii="FreeSerif" w:eastAsia="FreeSerif" w:hAnsi="FreeSerif" w:cs="FreeSerif"/>
          <w:sz w:val="28"/>
          <w:szCs w:val="28"/>
        </w:rPr>
        <w:t>с характеристиками</w:t>
      </w:r>
      <w:proofErr w:type="gramEnd"/>
      <w:r>
        <w:rPr>
          <w:rFonts w:ascii="FreeSerif" w:eastAsia="FreeSerif" w:hAnsi="FreeSerif" w:cs="FreeSerif"/>
          <w:sz w:val="28"/>
          <w:szCs w:val="28"/>
        </w:rPr>
        <w:t xml:space="preserve"> установленными пунктом 1.2 настоящего Договора и требованиями законодательства Российской Федерации.</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При размещении Объекта и его эксплуатации соблюдать условия настоящего Договора и требования законодательства Российской Федерации, а также нормы Федерального закона от 13 </w:t>
      </w:r>
      <w:proofErr w:type="gramStart"/>
      <w:r>
        <w:rPr>
          <w:rFonts w:ascii="FreeSerif" w:eastAsia="FreeSerif" w:hAnsi="FreeSerif" w:cs="FreeSerif"/>
          <w:sz w:val="28"/>
          <w:szCs w:val="28"/>
        </w:rPr>
        <w:t>марта  2016</w:t>
      </w:r>
      <w:proofErr w:type="gramEnd"/>
      <w:r>
        <w:rPr>
          <w:rFonts w:ascii="FreeSerif" w:eastAsia="FreeSerif" w:hAnsi="FreeSerif" w:cs="FreeSerif"/>
          <w:sz w:val="28"/>
          <w:szCs w:val="28"/>
        </w:rPr>
        <w:t xml:space="preserve"> г. № 38-ФЗ «О рекламе».</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Ленинградского муниципального округа.</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По требованию Администрации предоставить копию платежных документов, подтверждающих внесение платы за размещение Объекта.</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9E4640" w:rsidRDefault="006A189F" w:rsidP="006A189F">
      <w:pPr>
        <w:pStyle w:val="a4"/>
        <w:numPr>
          <w:ilvl w:val="0"/>
          <w:numId w:val="10"/>
        </w:numPr>
        <w:ind w:left="0" w:firstLine="709"/>
        <w:jc w:val="both"/>
        <w:rPr>
          <w:rFonts w:ascii="FreeSerif" w:hAnsi="FreeSerif" w:cs="FreeSerif"/>
          <w:sz w:val="28"/>
          <w:szCs w:val="28"/>
        </w:rPr>
      </w:pPr>
      <w:r>
        <w:rPr>
          <w:rFonts w:ascii="FreeSerif" w:hAnsi="FreeSerif" w:cs="FreeSerif"/>
          <w:sz w:val="28"/>
          <w:szCs w:val="28"/>
        </w:rPr>
        <w:t xml:space="preserve">Использовать измерительные приборы, соответствующие области применения и классу точности, иметь необходимые оттиски </w:t>
      </w:r>
      <w:proofErr w:type="spellStart"/>
      <w:r>
        <w:rPr>
          <w:rFonts w:ascii="FreeSerif" w:hAnsi="FreeSerif" w:cs="FreeSerif"/>
          <w:sz w:val="28"/>
          <w:szCs w:val="28"/>
        </w:rPr>
        <w:t>поверительных</w:t>
      </w:r>
      <w:proofErr w:type="spellEnd"/>
      <w:r>
        <w:rPr>
          <w:rFonts w:ascii="FreeSerif" w:hAnsi="FreeSerif" w:cs="FreeSerif"/>
          <w:sz w:val="28"/>
          <w:szCs w:val="28"/>
        </w:rPr>
        <w:t xml:space="preserve"> клейм для обеспечения единства и точности измерения.</w:t>
      </w:r>
    </w:p>
    <w:p w:rsidR="009E4640" w:rsidRDefault="006A189F" w:rsidP="006A189F">
      <w:pPr>
        <w:pStyle w:val="a4"/>
        <w:numPr>
          <w:ilvl w:val="0"/>
          <w:numId w:val="10"/>
        </w:numPr>
        <w:ind w:left="0" w:firstLine="709"/>
        <w:jc w:val="both"/>
        <w:rPr>
          <w:rFonts w:ascii="FreeSerif" w:hAnsi="FreeSerif" w:cs="FreeSerif"/>
          <w:sz w:val="28"/>
          <w:szCs w:val="28"/>
        </w:rPr>
      </w:pPr>
      <w:r>
        <w:rPr>
          <w:rFonts w:ascii="FreeSerif" w:hAnsi="FreeSerif" w:cs="FreeSerif"/>
          <w:sz w:val="28"/>
          <w:szCs w:val="28"/>
        </w:rPr>
        <w:lastRenderedPageBreak/>
        <w:t xml:space="preserve">Не допускать складирование товара, упаковок, мусора на элементах благоустройства и прилегающей к </w:t>
      </w:r>
      <w:proofErr w:type="gramStart"/>
      <w:r>
        <w:rPr>
          <w:rFonts w:ascii="FreeSerif" w:hAnsi="FreeSerif" w:cs="FreeSerif"/>
          <w:sz w:val="28"/>
          <w:szCs w:val="28"/>
        </w:rPr>
        <w:t>Объекту  территории</w:t>
      </w:r>
      <w:proofErr w:type="gramEnd"/>
      <w:r>
        <w:rPr>
          <w:rFonts w:ascii="FreeSerif" w:hAnsi="FreeSerif" w:cs="FreeSerif"/>
          <w:sz w:val="28"/>
          <w:szCs w:val="28"/>
        </w:rPr>
        <w:t>.</w:t>
      </w:r>
    </w:p>
    <w:p w:rsidR="009E4640" w:rsidRDefault="006A189F" w:rsidP="006A189F">
      <w:pPr>
        <w:pStyle w:val="a4"/>
        <w:numPr>
          <w:ilvl w:val="0"/>
          <w:numId w:val="10"/>
        </w:numPr>
        <w:ind w:left="0" w:firstLine="709"/>
        <w:jc w:val="both"/>
        <w:rPr>
          <w:rFonts w:ascii="FreeSerif" w:hAnsi="FreeSerif" w:cs="FreeSerif"/>
          <w:sz w:val="28"/>
          <w:szCs w:val="28"/>
        </w:rPr>
      </w:pPr>
      <w:r>
        <w:rPr>
          <w:rFonts w:ascii="FreeSerif" w:hAnsi="FreeSerif" w:cs="FreeSerif"/>
          <w:sz w:val="28"/>
          <w:szCs w:val="28"/>
        </w:rPr>
        <w:t>Обеспечить постоянный уход за внешним видом и содержанием Объекта: содержать в чистоте и порядке, производить уборку и благоустройство прилегающей территории.</w:t>
      </w:r>
    </w:p>
    <w:p w:rsidR="009E4640" w:rsidRDefault="006A189F" w:rsidP="006A189F">
      <w:pPr>
        <w:pStyle w:val="a4"/>
        <w:numPr>
          <w:ilvl w:val="0"/>
          <w:numId w:val="10"/>
        </w:numPr>
        <w:ind w:left="0" w:firstLine="709"/>
        <w:jc w:val="both"/>
        <w:rPr>
          <w:rFonts w:ascii="FreeSerif" w:hAnsi="FreeSerif" w:cs="FreeSerif"/>
          <w:sz w:val="28"/>
          <w:szCs w:val="28"/>
        </w:rPr>
      </w:pPr>
      <w:r>
        <w:rPr>
          <w:rFonts w:ascii="FreeSerif" w:hAnsi="FreeSerif" w:cs="FreeSerif"/>
          <w:sz w:val="28"/>
          <w:szCs w:val="28"/>
        </w:rPr>
        <w:t xml:space="preserve">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w:t>
      </w:r>
      <w:proofErr w:type="gramStart"/>
      <w:r>
        <w:rPr>
          <w:rFonts w:ascii="FreeSerif" w:hAnsi="FreeSerif" w:cs="FreeSerif"/>
          <w:sz w:val="28"/>
          <w:szCs w:val="28"/>
        </w:rPr>
        <w:t>пассажирского  транспорта</w:t>
      </w:r>
      <w:proofErr w:type="gramEnd"/>
      <w:r>
        <w:rPr>
          <w:rFonts w:ascii="FreeSerif" w:hAnsi="FreeSerif" w:cs="FreeSerif"/>
          <w:sz w:val="28"/>
          <w:szCs w:val="28"/>
        </w:rPr>
        <w:t>) должна быть первым объектом по ходу движения транспорта, после которой размещаются торговые объекты. Площадь Объекта, размещённого в составе торгово-остановочного комплекса, не должна превышать пятидесяти процентов общей площади торгово-остановочного комплекса (в случае размещения указанного вида Объекта).</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Не допускать изменение характеристик Объекта, установленных пунктом 1.2 настоящего Договора. </w:t>
      </w:r>
    </w:p>
    <w:p w:rsidR="009E4640" w:rsidRDefault="006A189F">
      <w:pPr>
        <w:pStyle w:val="a4"/>
        <w:ind w:firstLine="709"/>
        <w:jc w:val="both"/>
        <w:rPr>
          <w:rFonts w:ascii="FreeSerif" w:eastAsia="FreeSerif" w:hAnsi="FreeSerif" w:cs="FreeSerif"/>
          <w:sz w:val="28"/>
          <w:szCs w:val="28"/>
        </w:rPr>
      </w:pPr>
      <w:r>
        <w:rPr>
          <w:rFonts w:ascii="FreeSerif" w:eastAsia="FreeSerif" w:hAnsi="FreeSerif" w:cs="FreeSerif"/>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w:t>
      </w:r>
      <w:proofErr w:type="gramStart"/>
      <w:r>
        <w:rPr>
          <w:rFonts w:ascii="FreeSerif" w:eastAsia="FreeSerif" w:hAnsi="FreeSerif" w:cs="FreeSerif"/>
          <w:sz w:val="28"/>
          <w:szCs w:val="28"/>
        </w:rPr>
        <w:t>к  Объекту</w:t>
      </w:r>
      <w:proofErr w:type="gramEnd"/>
      <w:r>
        <w:rPr>
          <w:rFonts w:ascii="FreeSerif" w:eastAsia="FreeSerif" w:hAnsi="FreeSerif" w:cs="FreeSerif"/>
          <w:sz w:val="28"/>
          <w:szCs w:val="28"/>
        </w:rPr>
        <w:t xml:space="preserve"> территорию.</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Не производить переуступку прав по настоящему Договору либо передачу прав на Объект третьему лицу.</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 Заключить договор на вывоз твердых коммунальных отходов.</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Обеспечить постоянное наличие на Объекте и предъявление по требованию контрольно-надзорных органов следующих документов:</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копии настоящего Договора с приложениями;</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копии трудового договора (в случае привлечения наемного работника);</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информации, подтверждающей источник поступления, качество и безопасность реализуемой продукции;</w:t>
      </w:r>
    </w:p>
    <w:p w:rsidR="009E4640" w:rsidRDefault="006A189F">
      <w:pPr>
        <w:pStyle w:val="a4"/>
        <w:ind w:firstLine="709"/>
        <w:jc w:val="both"/>
        <w:rPr>
          <w:rFonts w:ascii="FreeSerif" w:eastAsia="FreeSerif" w:hAnsi="FreeSerif" w:cs="FreeSerif"/>
          <w:sz w:val="28"/>
          <w:szCs w:val="28"/>
        </w:rPr>
      </w:pPr>
      <w:r>
        <w:rPr>
          <w:rFonts w:ascii="FreeSerif" w:eastAsia="FreeSerif" w:hAnsi="FreeSerif" w:cs="FreeSerif"/>
          <w:sz w:val="28"/>
          <w:szCs w:val="28"/>
        </w:rPr>
        <w:t>иных документов, размещение и (или) предоставление которых обязательно в силу действующего законодательства Российской Федерации.</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В случае прекращения или расторжения настоящего Договора в течении 7 (семи) календарных дней со дня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w:t>
      </w:r>
      <w:r>
        <w:rPr>
          <w:rFonts w:ascii="FreeSerif" w:eastAsia="FreeSerif" w:hAnsi="FreeSerif" w:cs="FreeSerif"/>
          <w:sz w:val="28"/>
          <w:szCs w:val="28"/>
        </w:rPr>
        <w:lastRenderedPageBreak/>
        <w:t>размещения и/или использования, в первоначальное состояние с вывозом отходов и благоустройством соответствующей территории.</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9E4640" w:rsidRDefault="006A189F" w:rsidP="006A189F">
      <w:pPr>
        <w:pStyle w:val="a4"/>
        <w:numPr>
          <w:ilvl w:val="0"/>
          <w:numId w:val="10"/>
        </w:numPr>
        <w:ind w:left="0" w:firstLine="709"/>
        <w:jc w:val="both"/>
        <w:rPr>
          <w:rFonts w:ascii="FreeSerif" w:eastAsia="FreeSerif" w:hAnsi="FreeSerif" w:cs="FreeSerif"/>
          <w:sz w:val="28"/>
          <w:szCs w:val="28"/>
        </w:rPr>
      </w:pPr>
      <w:r>
        <w:rPr>
          <w:rFonts w:ascii="FreeSerif" w:eastAsia="FreeSerif" w:hAnsi="FreeSerif" w:cs="FreeSerif"/>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9E4640" w:rsidRDefault="006A189F" w:rsidP="006A189F">
      <w:pPr>
        <w:pStyle w:val="a4"/>
        <w:numPr>
          <w:ilvl w:val="0"/>
          <w:numId w:val="10"/>
        </w:numPr>
        <w:ind w:left="0" w:firstLine="709"/>
        <w:jc w:val="both"/>
        <w:rPr>
          <w:rFonts w:ascii="FreeSerif" w:hAnsi="FreeSerif" w:cs="FreeSerif"/>
          <w:sz w:val="28"/>
          <w:szCs w:val="28"/>
        </w:rPr>
      </w:pPr>
      <w:r>
        <w:rPr>
          <w:rFonts w:ascii="FreeSerif" w:eastAsia="FreeSerif" w:hAnsi="FreeSerif" w:cs="FreeSerif"/>
          <w:sz w:val="28"/>
          <w:szCs w:val="28"/>
        </w:rPr>
        <w:t xml:space="preserve">Не допускать использование осветительных </w:t>
      </w:r>
      <w:proofErr w:type="gramStart"/>
      <w:r>
        <w:rPr>
          <w:rFonts w:ascii="FreeSerif" w:eastAsia="FreeSerif" w:hAnsi="FreeSerif" w:cs="FreeSerif"/>
          <w:sz w:val="28"/>
          <w:szCs w:val="28"/>
        </w:rPr>
        <w:t>приборов  вблизи</w:t>
      </w:r>
      <w:proofErr w:type="gramEnd"/>
      <w:r>
        <w:rPr>
          <w:rFonts w:ascii="FreeSerif" w:eastAsia="FreeSerif" w:hAnsi="FreeSerif" w:cs="FreeSerif"/>
          <w:sz w:val="28"/>
          <w:szCs w:val="28"/>
        </w:rPr>
        <w:t xml:space="preserve"> окон жилых помещений в случае попадания на окна световых лучей.</w:t>
      </w:r>
    </w:p>
    <w:p w:rsidR="009E4640" w:rsidRDefault="009E4640">
      <w:pPr>
        <w:pStyle w:val="a4"/>
        <w:ind w:firstLine="709"/>
        <w:jc w:val="both"/>
        <w:rPr>
          <w:rFonts w:ascii="FreeSerif" w:hAnsi="FreeSerif" w:cs="FreeSerif"/>
          <w:sz w:val="28"/>
          <w:szCs w:val="28"/>
        </w:rPr>
      </w:pPr>
    </w:p>
    <w:p w:rsidR="009E4640" w:rsidRDefault="006A189F">
      <w:pPr>
        <w:pStyle w:val="a4"/>
        <w:jc w:val="center"/>
        <w:rPr>
          <w:rFonts w:ascii="FreeSerif" w:hAnsi="FreeSerif" w:cs="FreeSerif"/>
          <w:b/>
          <w:bCs/>
          <w:sz w:val="28"/>
          <w:szCs w:val="28"/>
        </w:rPr>
      </w:pPr>
      <w:r>
        <w:rPr>
          <w:rFonts w:ascii="FreeSerif" w:eastAsia="FreeSerif" w:hAnsi="FreeSerif" w:cs="FreeSerif"/>
          <w:b/>
          <w:bCs/>
          <w:sz w:val="28"/>
          <w:szCs w:val="28"/>
        </w:rPr>
        <w:t>3. Плата за размещение Объекта</w:t>
      </w:r>
    </w:p>
    <w:p w:rsidR="009E4640" w:rsidRDefault="009E4640">
      <w:pPr>
        <w:pStyle w:val="a4"/>
        <w:jc w:val="center"/>
        <w:rPr>
          <w:rFonts w:ascii="FreeSerif" w:hAnsi="FreeSerif" w:cs="FreeSerif"/>
          <w:b/>
          <w:bCs/>
          <w:sz w:val="28"/>
          <w:szCs w:val="28"/>
        </w:rPr>
      </w:pP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3.1. Размер платы за размещение Объекта составляет _______________ рублей за период __________________________________________________.</w:t>
      </w:r>
    </w:p>
    <w:p w:rsidR="009E4640" w:rsidRDefault="006A189F">
      <w:pPr>
        <w:pStyle w:val="a4"/>
        <w:ind w:firstLine="709"/>
        <w:jc w:val="center"/>
        <w:rPr>
          <w:rFonts w:ascii="FreeSerif" w:hAnsi="FreeSerif" w:cs="FreeSerif"/>
          <w:sz w:val="28"/>
          <w:szCs w:val="28"/>
        </w:rPr>
      </w:pPr>
      <w:r>
        <w:rPr>
          <w:rFonts w:ascii="FreeSerif" w:eastAsia="FreeSerif" w:hAnsi="FreeSerif" w:cs="FreeSerif"/>
          <w:sz w:val="28"/>
          <w:szCs w:val="28"/>
        </w:rPr>
        <w:t>(месяц/год/весь срок договора)</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3.2. Участник вносит плату за размещение Объекта, период функционирования которого составляет:</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 менее одного года - единовременно в течении 15 (пятнадцати) календарных дней с даты заключения Договора;</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proofErr w:type="gramStart"/>
      <w:r>
        <w:rPr>
          <w:rFonts w:ascii="FreeSerif" w:eastAsia="FreeSerif" w:hAnsi="FreeSerif" w:cs="FreeSerif"/>
          <w:sz w:val="28"/>
          <w:szCs w:val="28"/>
        </w:rPr>
        <w:t>приложением  к</w:t>
      </w:r>
      <w:proofErr w:type="gramEnd"/>
      <w:r>
        <w:rPr>
          <w:rFonts w:ascii="FreeSerif" w:eastAsia="FreeSerif" w:hAnsi="FreeSerif" w:cs="FreeSerif"/>
          <w:sz w:val="28"/>
          <w:szCs w:val="28"/>
        </w:rPr>
        <w:t xml:space="preserve"> Договору (указывается необходимый вариант).</w:t>
      </w:r>
    </w:p>
    <w:p w:rsidR="009E4640" w:rsidRDefault="006A189F">
      <w:pPr>
        <w:pStyle w:val="a4"/>
        <w:ind w:firstLine="709"/>
        <w:jc w:val="both"/>
        <w:outlineLvl w:val="0"/>
        <w:rPr>
          <w:rFonts w:ascii="FreeSerif" w:eastAsia="FreeSerif" w:hAnsi="FreeSerif" w:cs="FreeSerif"/>
          <w:sz w:val="28"/>
          <w:szCs w:val="28"/>
        </w:rPr>
      </w:pPr>
      <w:r>
        <w:rPr>
          <w:rFonts w:ascii="FreeSerif" w:eastAsia="FreeSerif" w:hAnsi="FreeSerif" w:cs="FreeSerif"/>
          <w:sz w:val="28"/>
          <w:szCs w:val="28"/>
        </w:rPr>
        <w:t xml:space="preserve">Перечисления денежных средств осуществляется по следующим реквизитам: </w:t>
      </w:r>
    </w:p>
    <w:p w:rsidR="009E4640" w:rsidRDefault="006A189F">
      <w:pPr>
        <w:ind w:firstLine="709"/>
        <w:jc w:val="both"/>
        <w:rPr>
          <w:rFonts w:ascii="FreeSerif" w:hAnsi="FreeSerif" w:cs="FreeSerif"/>
        </w:rPr>
      </w:pPr>
      <w:r>
        <w:rPr>
          <w:rFonts w:ascii="FreeSerif" w:eastAsia="FreeSerif" w:hAnsi="FreeSerif" w:cs="FreeSerif"/>
          <w:sz w:val="28"/>
          <w:szCs w:val="28"/>
        </w:rPr>
        <w:t xml:space="preserve">ст.Ленинградская, ул.Чернышевского, 179 </w:t>
      </w:r>
    </w:p>
    <w:p w:rsidR="009E4640" w:rsidRDefault="006A189F">
      <w:pPr>
        <w:ind w:firstLine="709"/>
        <w:jc w:val="both"/>
        <w:rPr>
          <w:rFonts w:ascii="FreeSerif" w:hAnsi="FreeSerif" w:cs="FreeSerif"/>
        </w:rPr>
      </w:pPr>
      <w:r>
        <w:rPr>
          <w:rFonts w:ascii="FreeSerif" w:eastAsia="FreeSerif" w:hAnsi="FreeSerif" w:cs="FreeSerif"/>
          <w:sz w:val="28"/>
          <w:szCs w:val="28"/>
        </w:rPr>
        <w:t>Банк получателя: Южное ГУ Банка России//УФК по Краснодарскому краю, г.Краснодар</w:t>
      </w:r>
    </w:p>
    <w:p w:rsidR="009E4640" w:rsidRDefault="006A189F">
      <w:pPr>
        <w:ind w:firstLine="709"/>
        <w:jc w:val="both"/>
        <w:rPr>
          <w:rFonts w:ascii="FreeSerif" w:hAnsi="FreeSerif" w:cs="FreeSerif"/>
        </w:rPr>
      </w:pPr>
      <w:r>
        <w:rPr>
          <w:rFonts w:ascii="FreeSerif" w:eastAsia="FreeSerif" w:hAnsi="FreeSerif" w:cs="FreeSerif"/>
          <w:sz w:val="28"/>
          <w:szCs w:val="28"/>
        </w:rPr>
        <w:t>ИНН ______________</w:t>
      </w:r>
    </w:p>
    <w:p w:rsidR="009E4640" w:rsidRDefault="006A189F">
      <w:pPr>
        <w:ind w:firstLine="709"/>
        <w:jc w:val="both"/>
        <w:rPr>
          <w:rFonts w:ascii="FreeSerif" w:hAnsi="FreeSerif" w:cs="FreeSerif"/>
        </w:rPr>
      </w:pPr>
      <w:r>
        <w:rPr>
          <w:rFonts w:ascii="FreeSerif" w:eastAsia="FreeSerif" w:hAnsi="FreeSerif" w:cs="FreeSerif"/>
          <w:sz w:val="28"/>
          <w:szCs w:val="28"/>
        </w:rPr>
        <w:t>КПП ______________</w:t>
      </w:r>
    </w:p>
    <w:p w:rsidR="009E4640" w:rsidRDefault="006A189F">
      <w:pPr>
        <w:ind w:firstLine="709"/>
        <w:jc w:val="both"/>
        <w:rPr>
          <w:rFonts w:ascii="FreeSerif" w:hAnsi="FreeSerif" w:cs="FreeSerif"/>
        </w:rPr>
      </w:pPr>
      <w:r>
        <w:rPr>
          <w:rFonts w:ascii="FreeSerif" w:eastAsia="FreeSerif" w:hAnsi="FreeSerif" w:cs="FreeSerif"/>
          <w:sz w:val="28"/>
          <w:szCs w:val="28"/>
        </w:rPr>
        <w:t>Каз/счет ___________</w:t>
      </w:r>
    </w:p>
    <w:p w:rsidR="009E4640" w:rsidRDefault="006A189F">
      <w:pPr>
        <w:ind w:firstLine="709"/>
        <w:jc w:val="both"/>
        <w:rPr>
          <w:rFonts w:ascii="FreeSerif" w:hAnsi="FreeSerif" w:cs="FreeSerif"/>
        </w:rPr>
      </w:pPr>
      <w:r>
        <w:rPr>
          <w:rFonts w:ascii="FreeSerif" w:eastAsia="FreeSerif" w:hAnsi="FreeSerif" w:cs="FreeSerif"/>
          <w:sz w:val="28"/>
          <w:szCs w:val="28"/>
        </w:rPr>
        <w:t>ЕКС № ____________</w:t>
      </w:r>
    </w:p>
    <w:p w:rsidR="009E4640" w:rsidRDefault="006A189F">
      <w:pPr>
        <w:ind w:firstLine="709"/>
        <w:jc w:val="both"/>
        <w:rPr>
          <w:rFonts w:ascii="FreeSerif" w:hAnsi="FreeSerif" w:cs="FreeSerif"/>
        </w:rPr>
      </w:pPr>
      <w:r>
        <w:rPr>
          <w:rFonts w:ascii="FreeSerif" w:eastAsia="FreeSerif" w:hAnsi="FreeSerif" w:cs="FreeSerif"/>
          <w:sz w:val="28"/>
          <w:szCs w:val="28"/>
        </w:rPr>
        <w:t>БИК ______________</w:t>
      </w:r>
    </w:p>
    <w:p w:rsidR="009E4640" w:rsidRDefault="006A189F">
      <w:pPr>
        <w:ind w:firstLine="709"/>
        <w:jc w:val="both"/>
        <w:rPr>
          <w:rFonts w:ascii="FreeSerif" w:hAnsi="FreeSerif" w:cs="FreeSerif"/>
        </w:rPr>
      </w:pPr>
      <w:r>
        <w:rPr>
          <w:rFonts w:ascii="FreeSerif" w:eastAsia="FreeSerif" w:hAnsi="FreeSerif" w:cs="FreeSerif"/>
          <w:sz w:val="28"/>
          <w:szCs w:val="28"/>
        </w:rPr>
        <w:t>КБК ______________</w:t>
      </w:r>
    </w:p>
    <w:p w:rsidR="009E4640" w:rsidRDefault="006A189F">
      <w:pPr>
        <w:ind w:firstLine="709"/>
        <w:jc w:val="both"/>
        <w:rPr>
          <w:rFonts w:ascii="FreeSerif" w:hAnsi="FreeSerif" w:cs="FreeSerif"/>
        </w:rPr>
      </w:pPr>
      <w:r>
        <w:rPr>
          <w:rFonts w:ascii="FreeSerif" w:eastAsia="FreeSerif" w:hAnsi="FreeSerif" w:cs="FreeSerif"/>
          <w:sz w:val="28"/>
          <w:szCs w:val="28"/>
        </w:rPr>
        <w:t>ОКТМО ___________</w:t>
      </w:r>
    </w:p>
    <w:p w:rsidR="009E4640" w:rsidRDefault="006A189F">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соответствии с пунктом 2.1.1. Раздела 2 настоящего Договора.</w:t>
      </w:r>
    </w:p>
    <w:p w:rsidR="009E4640" w:rsidRDefault="006A189F">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 xml:space="preserve">3.4. Размер платы за размещение Объекта в дальнейшем может изменяться Администрацией в одностороннем порядке при инфляции </w:t>
      </w:r>
      <w:r>
        <w:rPr>
          <w:rFonts w:ascii="FreeSerif" w:eastAsia="FreeSerif" w:hAnsi="FreeSerif" w:cs="FreeSerif"/>
          <w:sz w:val="28"/>
          <w:szCs w:val="28"/>
        </w:rPr>
        <w:lastRenderedPageBreak/>
        <w:t>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9E4640" w:rsidRDefault="009E4640">
      <w:pPr>
        <w:pStyle w:val="ConsPlusNonformat"/>
        <w:tabs>
          <w:tab w:val="right" w:pos="5670"/>
        </w:tabs>
        <w:ind w:right="170" w:firstLine="743"/>
        <w:jc w:val="both"/>
        <w:rPr>
          <w:rFonts w:ascii="FreeSerif" w:hAnsi="FreeSerif" w:cs="FreeSerif"/>
          <w:sz w:val="28"/>
          <w:szCs w:val="28"/>
        </w:rPr>
      </w:pPr>
    </w:p>
    <w:p w:rsidR="009E4640" w:rsidRDefault="006A189F">
      <w:pPr>
        <w:pStyle w:val="ConsPlusNonformat"/>
        <w:tabs>
          <w:tab w:val="right" w:pos="5670"/>
        </w:tabs>
        <w:ind w:right="170"/>
        <w:jc w:val="center"/>
        <w:rPr>
          <w:rFonts w:ascii="FreeSerif" w:hAnsi="FreeSerif" w:cs="FreeSerif"/>
          <w:b/>
          <w:bCs/>
          <w:sz w:val="28"/>
          <w:szCs w:val="28"/>
        </w:rPr>
      </w:pPr>
      <w:r>
        <w:rPr>
          <w:rFonts w:ascii="FreeSerif" w:eastAsia="FreeSerif" w:hAnsi="FreeSerif" w:cs="FreeSerif"/>
          <w:b/>
          <w:bCs/>
          <w:sz w:val="28"/>
          <w:szCs w:val="28"/>
        </w:rPr>
        <w:t>4.Ответственность Сторон</w:t>
      </w:r>
    </w:p>
    <w:p w:rsidR="009E4640" w:rsidRDefault="009E4640">
      <w:pPr>
        <w:pStyle w:val="ConsPlusNonformat"/>
        <w:tabs>
          <w:tab w:val="right" w:pos="5670"/>
        </w:tabs>
        <w:ind w:right="170"/>
        <w:jc w:val="center"/>
        <w:rPr>
          <w:rFonts w:ascii="FreeSerif" w:hAnsi="FreeSerif" w:cs="FreeSerif"/>
          <w:sz w:val="28"/>
          <w:szCs w:val="28"/>
        </w:rPr>
      </w:pPr>
    </w:p>
    <w:p w:rsidR="009E4640" w:rsidRDefault="006A189F">
      <w:pPr>
        <w:pStyle w:val="ConsPlusNonformat"/>
        <w:tabs>
          <w:tab w:val="right" w:pos="5670"/>
        </w:tabs>
        <w:ind w:right="170" w:firstLine="743"/>
        <w:jc w:val="both"/>
        <w:rPr>
          <w:rFonts w:ascii="FreeSerif" w:eastAsia="FreeSerif" w:hAnsi="FreeSerif" w:cs="FreeSerif"/>
          <w:sz w:val="28"/>
          <w:szCs w:val="28"/>
        </w:rPr>
      </w:pPr>
      <w:r>
        <w:rPr>
          <w:rFonts w:ascii="FreeSerif" w:eastAsia="FreeSerif" w:hAnsi="FreeSerif" w:cs="FreeSerif"/>
          <w:sz w:val="28"/>
          <w:szCs w:val="28"/>
        </w:rPr>
        <w:t>4.1. В случае нарушения сроков внесения платы за размещение Объекта, установленных настоящим Договором, Участнику начисляется пеня в размере 1/300 ключевой ставки Банка России за каждый день просрочки.</w:t>
      </w:r>
    </w:p>
    <w:p w:rsidR="009E4640" w:rsidRDefault="006A189F">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4.2.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9E4640" w:rsidRDefault="006A189F">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4.3.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9E4640" w:rsidRDefault="009E4640">
      <w:pPr>
        <w:pStyle w:val="ConsPlusNonformat"/>
        <w:tabs>
          <w:tab w:val="right" w:pos="5670"/>
        </w:tabs>
        <w:ind w:right="170"/>
        <w:jc w:val="both"/>
        <w:rPr>
          <w:rFonts w:ascii="FreeSerif" w:hAnsi="FreeSerif" w:cs="FreeSerif"/>
          <w:sz w:val="28"/>
          <w:szCs w:val="28"/>
        </w:rPr>
      </w:pPr>
    </w:p>
    <w:p w:rsidR="009E4640" w:rsidRDefault="006A189F">
      <w:pPr>
        <w:pStyle w:val="ConsPlusNonformat"/>
        <w:tabs>
          <w:tab w:val="right" w:pos="5670"/>
        </w:tabs>
        <w:ind w:left="720" w:right="170"/>
        <w:jc w:val="center"/>
        <w:rPr>
          <w:rFonts w:ascii="FreeSerif" w:hAnsi="FreeSerif" w:cs="FreeSerif"/>
          <w:b/>
          <w:bCs/>
          <w:sz w:val="28"/>
          <w:szCs w:val="28"/>
        </w:rPr>
      </w:pPr>
      <w:r>
        <w:rPr>
          <w:rFonts w:ascii="FreeSerif" w:eastAsia="FreeSerif" w:hAnsi="FreeSerif" w:cs="FreeSerif"/>
          <w:b/>
          <w:bCs/>
          <w:sz w:val="28"/>
          <w:szCs w:val="28"/>
        </w:rPr>
        <w:t>5. Изменение, расторжение и прекращение Договора</w:t>
      </w:r>
    </w:p>
    <w:p w:rsidR="009E4640" w:rsidRDefault="009E4640">
      <w:pPr>
        <w:pStyle w:val="ConsPlusNonformat"/>
        <w:tabs>
          <w:tab w:val="right" w:pos="5670"/>
        </w:tabs>
        <w:ind w:left="720" w:right="170"/>
        <w:jc w:val="both"/>
        <w:rPr>
          <w:rFonts w:ascii="FreeSerif" w:hAnsi="FreeSerif" w:cs="FreeSerif"/>
          <w:b/>
          <w:bCs/>
          <w:sz w:val="28"/>
          <w:szCs w:val="28"/>
        </w:rPr>
      </w:pPr>
    </w:p>
    <w:p w:rsidR="009E4640" w:rsidRDefault="006A189F" w:rsidP="006A189F">
      <w:pPr>
        <w:pStyle w:val="ConsPlusNonformat"/>
        <w:numPr>
          <w:ilvl w:val="0"/>
          <w:numId w:val="11"/>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 xml:space="preserve"> Любые изменения и дополнения к настоящему Договору оформляются дополнительным соглашением, которое подписывается обеими Сторонами.</w:t>
      </w:r>
    </w:p>
    <w:p w:rsidR="009E4640" w:rsidRDefault="006A189F" w:rsidP="006A189F">
      <w:pPr>
        <w:pStyle w:val="ConsPlusNonformat"/>
        <w:numPr>
          <w:ilvl w:val="0"/>
          <w:numId w:val="11"/>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9E4640" w:rsidRDefault="006A189F" w:rsidP="006A189F">
      <w:pPr>
        <w:pStyle w:val="ConsPlusNonformat"/>
        <w:numPr>
          <w:ilvl w:val="0"/>
          <w:numId w:val="11"/>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Договор подлежит расторжению 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 обследования Объекта.</w:t>
      </w:r>
    </w:p>
    <w:p w:rsidR="009E4640" w:rsidRDefault="006A189F" w:rsidP="006A189F">
      <w:pPr>
        <w:pStyle w:val="ConsPlusNonformat"/>
        <w:numPr>
          <w:ilvl w:val="0"/>
          <w:numId w:val="11"/>
        </w:numPr>
        <w:tabs>
          <w:tab w:val="right" w:pos="5670"/>
        </w:tabs>
        <w:ind w:left="0" w:right="170" w:firstLine="709"/>
        <w:jc w:val="both"/>
        <w:rPr>
          <w:rFonts w:ascii="FreeSerif" w:hAnsi="FreeSerif" w:cs="FreeSerif"/>
          <w:sz w:val="28"/>
          <w:szCs w:val="28"/>
        </w:rPr>
      </w:pPr>
      <w:r>
        <w:rPr>
          <w:rFonts w:ascii="FreeSerif" w:eastAsia="FreeSerif" w:hAnsi="FreeSerif" w:cs="FreeSerif"/>
          <w:sz w:val="28"/>
          <w:szCs w:val="28"/>
        </w:rPr>
        <w:t>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9E4640" w:rsidRDefault="006A189F">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 xml:space="preserve">Решение Администрации об одностороннем отказе от исполнения </w:t>
      </w:r>
      <w:r>
        <w:rPr>
          <w:rFonts w:ascii="FreeSerif" w:eastAsia="FreeSerif" w:hAnsi="FreeSerif" w:cs="FreeSerif"/>
          <w:sz w:val="28"/>
          <w:szCs w:val="28"/>
        </w:rPr>
        <w:lastRenderedPageBreak/>
        <w:t>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9E4640" w:rsidRDefault="006A189F">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Pr>
          <w:rFonts w:ascii="FreeSerif" w:eastAsia="FreeSerif" w:hAnsi="FreeSerif" w:cs="FreeSerif"/>
          <w:sz w:val="28"/>
          <w:szCs w:val="28"/>
        </w:rPr>
        <w:t>календарных  дней</w:t>
      </w:r>
      <w:proofErr w:type="gramEnd"/>
      <w:r>
        <w:rPr>
          <w:rFonts w:ascii="FreeSerif" w:eastAsia="FreeSerif" w:hAnsi="FreeSerif" w:cs="FreeSerif"/>
          <w:sz w:val="28"/>
          <w:szCs w:val="28"/>
        </w:rPr>
        <w:t xml:space="preserve">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9E4640" w:rsidRDefault="006A189F">
      <w:pPr>
        <w:pStyle w:val="ConsPlusNonformat"/>
        <w:tabs>
          <w:tab w:val="right" w:pos="5670"/>
        </w:tabs>
        <w:ind w:right="170" w:firstLine="743"/>
        <w:jc w:val="both"/>
        <w:rPr>
          <w:rFonts w:ascii="FreeSerif" w:eastAsia="FreeSerif" w:hAnsi="FreeSerif" w:cs="FreeSerif"/>
          <w:sz w:val="28"/>
          <w:szCs w:val="28"/>
        </w:rPr>
      </w:pPr>
      <w:r>
        <w:rPr>
          <w:rFonts w:ascii="FreeSerif" w:eastAsia="FreeSerif" w:hAnsi="FreeSerif" w:cs="FreeSerif"/>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9E4640" w:rsidRDefault="006A189F" w:rsidP="006A189F">
      <w:pPr>
        <w:pStyle w:val="ConsPlusNonformat"/>
        <w:numPr>
          <w:ilvl w:val="0"/>
          <w:numId w:val="11"/>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Настоящий 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спиртосодержащей продукции. Участник лишается права заключения аналогичного договора в течение трех лет с момента расторжения настоящего Договора.</w:t>
      </w:r>
    </w:p>
    <w:p w:rsidR="009E4640" w:rsidRDefault="006A189F" w:rsidP="006A189F">
      <w:pPr>
        <w:pStyle w:val="ConsPlusNonformat"/>
        <w:numPr>
          <w:ilvl w:val="0"/>
          <w:numId w:val="11"/>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 xml:space="preserve">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Pr>
          <w:rFonts w:ascii="FreeSerif" w:eastAsia="FreeSerif" w:hAnsi="FreeSerif" w:cs="FreeSerif"/>
          <w:sz w:val="28"/>
          <w:szCs w:val="28"/>
        </w:rPr>
        <w:t>никотинсодержащей</w:t>
      </w:r>
      <w:proofErr w:type="spellEnd"/>
      <w:r>
        <w:rPr>
          <w:rFonts w:ascii="FreeSerif" w:eastAsia="FreeSerif" w:hAnsi="FreeSerif" w:cs="FreeSerif"/>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9E4640" w:rsidRDefault="006A189F" w:rsidP="006A189F">
      <w:pPr>
        <w:pStyle w:val="ConsPlusNonformat"/>
        <w:numPr>
          <w:ilvl w:val="0"/>
          <w:numId w:val="11"/>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9E4640" w:rsidRDefault="006A189F" w:rsidP="006A189F">
      <w:pPr>
        <w:pStyle w:val="ConsPlusNonformat"/>
        <w:numPr>
          <w:ilvl w:val="0"/>
          <w:numId w:val="11"/>
        </w:numPr>
        <w:tabs>
          <w:tab w:val="right" w:pos="5670"/>
        </w:tabs>
        <w:ind w:left="0" w:right="170" w:firstLine="709"/>
        <w:jc w:val="both"/>
        <w:rPr>
          <w:rFonts w:ascii="FreeSerif" w:hAnsi="FreeSerif" w:cs="FreeSerif"/>
          <w:sz w:val="28"/>
          <w:szCs w:val="28"/>
        </w:rPr>
      </w:pPr>
      <w:r>
        <w:rPr>
          <w:rFonts w:ascii="FreeSerif" w:eastAsia="FreeSerif" w:hAnsi="FreeSerif" w:cs="FreeSerif"/>
          <w:sz w:val="28"/>
          <w:szCs w:val="28"/>
        </w:rPr>
        <w:t xml:space="preserve">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w:t>
      </w:r>
      <w:r>
        <w:rPr>
          <w:rFonts w:ascii="FreeSerif" w:eastAsia="FreeSerif" w:hAnsi="FreeSerif" w:cs="FreeSerif"/>
          <w:sz w:val="28"/>
          <w:szCs w:val="28"/>
        </w:rPr>
        <w:lastRenderedPageBreak/>
        <w:t>считается прекращенным с момента вступления в законную силу соответствующего решения суда.</w:t>
      </w:r>
    </w:p>
    <w:p w:rsidR="009E4640" w:rsidRDefault="009E4640">
      <w:pPr>
        <w:pStyle w:val="ConsPlusNonformat"/>
        <w:tabs>
          <w:tab w:val="right" w:pos="5670"/>
        </w:tabs>
        <w:ind w:right="170"/>
        <w:jc w:val="both"/>
        <w:rPr>
          <w:rFonts w:ascii="FreeSerif" w:hAnsi="FreeSerif" w:cs="FreeSerif"/>
          <w:sz w:val="28"/>
          <w:szCs w:val="28"/>
        </w:rPr>
      </w:pPr>
    </w:p>
    <w:p w:rsidR="009E4640" w:rsidRDefault="006A189F">
      <w:pPr>
        <w:pStyle w:val="ConsPlusNonformat"/>
        <w:tabs>
          <w:tab w:val="right" w:pos="5670"/>
        </w:tabs>
        <w:ind w:left="720" w:right="170"/>
        <w:jc w:val="center"/>
        <w:rPr>
          <w:rFonts w:ascii="FreeSerif" w:hAnsi="FreeSerif" w:cs="FreeSerif"/>
          <w:b/>
          <w:bCs/>
          <w:sz w:val="28"/>
          <w:szCs w:val="28"/>
        </w:rPr>
      </w:pPr>
      <w:r>
        <w:rPr>
          <w:rFonts w:ascii="FreeSerif" w:eastAsia="FreeSerif" w:hAnsi="FreeSerif" w:cs="FreeSerif"/>
          <w:b/>
          <w:bCs/>
          <w:sz w:val="28"/>
          <w:szCs w:val="28"/>
        </w:rPr>
        <w:t>6. Мероприятия по проверке соблюдения условий Договора</w:t>
      </w:r>
    </w:p>
    <w:p w:rsidR="009E4640" w:rsidRDefault="009E4640">
      <w:pPr>
        <w:pStyle w:val="ConsPlusNonformat"/>
        <w:tabs>
          <w:tab w:val="right" w:pos="5670"/>
        </w:tabs>
        <w:ind w:left="720" w:right="170"/>
        <w:rPr>
          <w:rFonts w:ascii="FreeSerif" w:hAnsi="FreeSerif" w:cs="FreeSerif"/>
          <w:sz w:val="28"/>
          <w:szCs w:val="28"/>
        </w:rPr>
      </w:pP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6.1. Мероприятия по проверке соблюдения условий Договора осуществляются уполномоченными лицами Администрации в целях проведения мероприятий для предупреждения, выявления и пресечения нарушений условий Договора.</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имеет право запрашивать у Участника документы и сведения, предусмотренные условиями Договора. При выездах, уполномоченное лицо обязано иметь при себе служебное удостоверение, выданное Администрацией. </w:t>
      </w:r>
    </w:p>
    <w:p w:rsidR="009E4640" w:rsidRDefault="006A189F">
      <w:pPr>
        <w:pStyle w:val="a4"/>
        <w:ind w:firstLine="709"/>
        <w:jc w:val="both"/>
        <w:outlineLvl w:val="0"/>
        <w:rPr>
          <w:rFonts w:ascii="FreeSerif" w:hAnsi="FreeSerif" w:cs="FreeSerif"/>
          <w:bCs/>
          <w:sz w:val="28"/>
          <w:szCs w:val="28"/>
        </w:rPr>
      </w:pPr>
      <w:r>
        <w:rPr>
          <w:rFonts w:ascii="FreeSerif" w:eastAsia="FreeSerif" w:hAnsi="FreeSerif" w:cs="FreeSerif"/>
          <w:sz w:val="28"/>
          <w:szCs w:val="28"/>
        </w:rPr>
        <w:t xml:space="preserve">6.3. По результатам выезда составляется Акт осмотра Объекта. Акт осмотра оформляется уполномоченным лицом Администрации в день выезда по результатам осмотра Объекта непосредственно на месте его размещения. </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6.4. В ходе осмотра Объекта уполномоченное лицо Администрации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9E4640" w:rsidRDefault="006A189F">
      <w:pPr>
        <w:pStyle w:val="a4"/>
        <w:ind w:firstLine="709"/>
        <w:jc w:val="both"/>
        <w:rPr>
          <w:rFonts w:ascii="FreeSerif" w:hAnsi="FreeSerif" w:cs="FreeSerif"/>
          <w:sz w:val="28"/>
          <w:szCs w:val="28"/>
        </w:rPr>
      </w:pPr>
      <w:r>
        <w:rPr>
          <w:rFonts w:ascii="FreeSerif" w:hAnsi="FreeSerif" w:cs="FreeSerif"/>
          <w:sz w:val="28"/>
          <w:szCs w:val="28"/>
        </w:rPr>
        <w:t xml:space="preserve">6.5. При </w:t>
      </w:r>
      <w:proofErr w:type="gramStart"/>
      <w:r>
        <w:rPr>
          <w:rFonts w:ascii="FreeSerif" w:hAnsi="FreeSerif" w:cs="FreeSerif"/>
          <w:sz w:val="28"/>
          <w:szCs w:val="28"/>
        </w:rPr>
        <w:t>обнаружении  признаков</w:t>
      </w:r>
      <w:proofErr w:type="gramEnd"/>
      <w:r>
        <w:rPr>
          <w:rFonts w:ascii="FreeSerif" w:hAnsi="FreeSerif" w:cs="FreeSerif"/>
          <w:sz w:val="28"/>
          <w:szCs w:val="28"/>
        </w:rPr>
        <w:t xml:space="preserve"> нарушений требований законодательства Российской Федерации, уполномоченное лицо </w:t>
      </w:r>
      <w:r>
        <w:rPr>
          <w:rFonts w:ascii="FreeSerif" w:eastAsia="FreeSerif" w:hAnsi="FreeSerif" w:cs="FreeSerif"/>
          <w:sz w:val="28"/>
          <w:szCs w:val="28"/>
        </w:rPr>
        <w:t xml:space="preserve">Администрации </w:t>
      </w:r>
      <w:r>
        <w:rPr>
          <w:rFonts w:ascii="FreeSerif" w:hAnsi="FreeSerif" w:cs="FreeSerif"/>
          <w:sz w:val="28"/>
          <w:szCs w:val="28"/>
        </w:rPr>
        <w:t>направляет информацию в соответствующие контрольно-надзорные органы, с целью принятия мер в пределах установленной компетенции.</w:t>
      </w: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 xml:space="preserve">6.6. С Актом </w:t>
      </w:r>
      <w:proofErr w:type="gramStart"/>
      <w:r>
        <w:rPr>
          <w:rFonts w:ascii="FreeSerif" w:eastAsia="FreeSerif" w:hAnsi="FreeSerif" w:cs="FreeSerif"/>
          <w:sz w:val="28"/>
          <w:szCs w:val="28"/>
        </w:rPr>
        <w:t>осмотра,  уполномоченное</w:t>
      </w:r>
      <w:proofErr w:type="gramEnd"/>
      <w:r>
        <w:rPr>
          <w:rFonts w:ascii="FreeSerif" w:eastAsia="FreeSerif" w:hAnsi="FreeSerif" w:cs="FreeSerif"/>
          <w:sz w:val="28"/>
          <w:szCs w:val="28"/>
        </w:rPr>
        <w:t xml:space="preserve"> лицо Администрации обязано ознакомить под роспись Участника Договора. В случае отказа указанного лица от подписания Акта </w:t>
      </w:r>
      <w:proofErr w:type="gramStart"/>
      <w:r>
        <w:rPr>
          <w:rFonts w:ascii="FreeSerif" w:eastAsia="FreeSerif" w:hAnsi="FreeSerif" w:cs="FreeSerif"/>
          <w:sz w:val="28"/>
          <w:szCs w:val="28"/>
        </w:rPr>
        <w:t>осмотра  уполномоченным</w:t>
      </w:r>
      <w:proofErr w:type="gramEnd"/>
      <w:r>
        <w:rPr>
          <w:rFonts w:ascii="FreeSerif" w:eastAsia="FreeSerif" w:hAnsi="FreeSerif" w:cs="FreeSerif"/>
          <w:sz w:val="28"/>
          <w:szCs w:val="28"/>
        </w:rPr>
        <w:t xml:space="preserve"> лицом проставляется соответствующая отметка в Акте осмотра. Акт осмотра приобщается к экземпляру Договора, хранящемуся в Администрации. Копия Акта осмотра в трёхдневный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w:t>
      </w:r>
    </w:p>
    <w:p w:rsidR="009E4640" w:rsidRDefault="006A189F">
      <w:pPr>
        <w:pStyle w:val="a4"/>
        <w:ind w:firstLine="709"/>
        <w:jc w:val="both"/>
      </w:pPr>
      <w:r>
        <w:rPr>
          <w:rFonts w:ascii="FreeSerif" w:hAnsi="FreeSerif" w:cs="FreeSerif"/>
          <w:sz w:val="28"/>
          <w:szCs w:val="28"/>
        </w:rPr>
        <w:t>6.7. Участник договора своими силами и за свой счёт устраняет все обнаруженные нарушения, указанные в уведомлении, в следующие сроки:</w:t>
      </w:r>
    </w:p>
    <w:p w:rsidR="009E4640" w:rsidRDefault="006A189F">
      <w:pPr>
        <w:pStyle w:val="a4"/>
        <w:ind w:firstLine="709"/>
        <w:jc w:val="both"/>
      </w:pPr>
      <w:r>
        <w:rPr>
          <w:rFonts w:ascii="FreeSerif" w:hAnsi="FreeSerif" w:cs="FreeSerif"/>
          <w:sz w:val="28"/>
          <w:szCs w:val="28"/>
        </w:rPr>
        <w:t>тридцатидневный срок при необходимости проведения работ по реконструкции Объекта;</w:t>
      </w:r>
    </w:p>
    <w:p w:rsidR="009E4640" w:rsidRDefault="006A189F">
      <w:pPr>
        <w:pStyle w:val="a4"/>
        <w:ind w:firstLine="709"/>
        <w:jc w:val="both"/>
      </w:pPr>
      <w:r>
        <w:rPr>
          <w:rFonts w:ascii="FreeSerif" w:hAnsi="FreeSerif" w:cs="FreeSerif"/>
          <w:sz w:val="28"/>
          <w:szCs w:val="28"/>
        </w:rPr>
        <w:t>пятидневный срок для остальных нарушений.</w:t>
      </w:r>
    </w:p>
    <w:p w:rsidR="009E4640" w:rsidRDefault="006A189F">
      <w:pPr>
        <w:pStyle w:val="a4"/>
        <w:ind w:firstLine="709"/>
        <w:jc w:val="both"/>
      </w:pPr>
      <w:r>
        <w:rPr>
          <w:rFonts w:ascii="FreeSerif" w:hAnsi="FreeSerif" w:cs="FreeSerif"/>
          <w:sz w:val="28"/>
          <w:szCs w:val="28"/>
        </w:rPr>
        <w:t xml:space="preserve">6.8. В целях обеспечения контроля за исполнением требований уведомления участником, уполномоченное лицо </w:t>
      </w:r>
      <w:r>
        <w:rPr>
          <w:rFonts w:ascii="FreeSerif" w:eastAsia="FreeSerif" w:hAnsi="FreeSerif" w:cs="FreeSerif"/>
          <w:sz w:val="28"/>
          <w:szCs w:val="28"/>
        </w:rPr>
        <w:t xml:space="preserve">Администрации </w:t>
      </w:r>
      <w:r>
        <w:rPr>
          <w:rFonts w:ascii="FreeSerif" w:hAnsi="FreeSerif" w:cs="FreeSerif"/>
          <w:sz w:val="28"/>
          <w:szCs w:val="28"/>
        </w:rPr>
        <w:t xml:space="preserve">не позднее 30 рабочих дней со дня окончания установленного на исполнение требований </w:t>
      </w:r>
      <w:r>
        <w:rPr>
          <w:rFonts w:ascii="FreeSerif" w:hAnsi="FreeSerif" w:cs="FreeSerif"/>
          <w:sz w:val="28"/>
          <w:szCs w:val="28"/>
        </w:rPr>
        <w:lastRenderedPageBreak/>
        <w:t>уведомления срока осуществляет контроль исполнения требований уведомления, в том числе путём повторного выезда с составлением акта обследования.</w:t>
      </w:r>
    </w:p>
    <w:p w:rsidR="009E4640" w:rsidRDefault="006A189F">
      <w:pPr>
        <w:pStyle w:val="a4"/>
        <w:ind w:firstLine="709"/>
        <w:jc w:val="both"/>
      </w:pPr>
      <w:r>
        <w:rPr>
          <w:rFonts w:ascii="FreeSerif" w:hAnsi="FreeSerif" w:cs="FreeSerif"/>
          <w:sz w:val="28"/>
          <w:szCs w:val="28"/>
        </w:rPr>
        <w:t>6.9.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rsidR="009E4640" w:rsidRDefault="006A189F">
      <w:pPr>
        <w:pStyle w:val="a4"/>
        <w:ind w:firstLine="709"/>
        <w:jc w:val="both"/>
      </w:pPr>
      <w:r>
        <w:rPr>
          <w:rFonts w:ascii="FreeSerif" w:hAnsi="FreeSerif" w:cs="FreeSerif"/>
          <w:sz w:val="28"/>
          <w:szCs w:val="28"/>
        </w:rPr>
        <w:t xml:space="preserve">6.10. В случае не устранения в срок выявленных нарушений уполномоченное лицо </w:t>
      </w:r>
      <w:r>
        <w:rPr>
          <w:rFonts w:ascii="FreeSerif" w:eastAsia="FreeSerif" w:hAnsi="FreeSerif" w:cs="FreeSerif"/>
          <w:sz w:val="28"/>
          <w:szCs w:val="28"/>
        </w:rPr>
        <w:t xml:space="preserve">Администрации </w:t>
      </w:r>
      <w:r>
        <w:rPr>
          <w:rFonts w:ascii="FreeSerif" w:hAnsi="FreeSerif" w:cs="FreeSerif"/>
          <w:sz w:val="28"/>
          <w:szCs w:val="28"/>
        </w:rPr>
        <w:t>инициирует досрочное расторжение договора с Участником.</w:t>
      </w:r>
    </w:p>
    <w:p w:rsidR="009E4640" w:rsidRDefault="006A189F">
      <w:pPr>
        <w:pStyle w:val="a4"/>
        <w:ind w:firstLine="709"/>
        <w:jc w:val="both"/>
      </w:pPr>
      <w:r>
        <w:rPr>
          <w:rFonts w:ascii="FreeSerif" w:hAnsi="FreeSerif" w:cs="FreeSerif"/>
          <w:sz w:val="28"/>
          <w:szCs w:val="28"/>
        </w:rPr>
        <w:t xml:space="preserve">6.11. Уведомление о досрочном расторжении договора, вручается стороне договора нарочно, либо почтовым </w:t>
      </w:r>
      <w:proofErr w:type="gramStart"/>
      <w:r>
        <w:rPr>
          <w:rFonts w:ascii="FreeSerif" w:hAnsi="FreeSerif" w:cs="FreeSerif"/>
          <w:sz w:val="28"/>
          <w:szCs w:val="28"/>
        </w:rPr>
        <w:t>отправлением,  а</w:t>
      </w:r>
      <w:proofErr w:type="gramEnd"/>
      <w:r>
        <w:rPr>
          <w:rFonts w:ascii="FreeSerif" w:hAnsi="FreeSerif" w:cs="FreeSerif"/>
          <w:sz w:val="28"/>
          <w:szCs w:val="28"/>
        </w:rPr>
        <w:t xml:space="preserve"> его копия приобщается к экземпляру договора, хранящемуся в администрации </w:t>
      </w:r>
      <w:r>
        <w:rPr>
          <w:rFonts w:ascii="FreeSerif" w:eastAsia="FreeSerif" w:hAnsi="FreeSerif" w:cs="FreeSerif"/>
          <w:sz w:val="28"/>
          <w:szCs w:val="28"/>
        </w:rPr>
        <w:t>Ленинградского муниципального округа</w:t>
      </w:r>
      <w:r>
        <w:rPr>
          <w:rFonts w:ascii="FreeSerif" w:hAnsi="FreeSerif" w:cs="FreeSerif"/>
          <w:sz w:val="28"/>
          <w:szCs w:val="28"/>
        </w:rPr>
        <w:t>.</w:t>
      </w:r>
    </w:p>
    <w:p w:rsidR="009E4640" w:rsidRDefault="009E4640">
      <w:pPr>
        <w:pStyle w:val="a4"/>
        <w:ind w:firstLine="709"/>
        <w:jc w:val="both"/>
      </w:pPr>
    </w:p>
    <w:p w:rsidR="009E4640" w:rsidRDefault="009E4640">
      <w:pPr>
        <w:pStyle w:val="a4"/>
        <w:ind w:firstLine="709"/>
        <w:jc w:val="both"/>
        <w:rPr>
          <w:rFonts w:ascii="FreeSerif" w:hAnsi="FreeSerif" w:cs="FreeSerif"/>
          <w:sz w:val="28"/>
          <w:szCs w:val="28"/>
        </w:rPr>
      </w:pPr>
    </w:p>
    <w:p w:rsidR="009E4640" w:rsidRDefault="006A189F">
      <w:pPr>
        <w:pStyle w:val="a4"/>
        <w:jc w:val="center"/>
        <w:rPr>
          <w:rFonts w:ascii="FreeSerif" w:hAnsi="FreeSerif" w:cs="FreeSerif"/>
          <w:b/>
          <w:bCs/>
          <w:sz w:val="28"/>
          <w:szCs w:val="28"/>
        </w:rPr>
      </w:pPr>
      <w:r>
        <w:rPr>
          <w:rFonts w:ascii="FreeSerif" w:eastAsia="FreeSerif" w:hAnsi="FreeSerif" w:cs="FreeSerif"/>
          <w:b/>
          <w:bCs/>
          <w:sz w:val="28"/>
          <w:szCs w:val="28"/>
        </w:rPr>
        <w:t>7. Прочие условия</w:t>
      </w:r>
    </w:p>
    <w:p w:rsidR="009E4640" w:rsidRDefault="009E4640">
      <w:pPr>
        <w:pStyle w:val="ConsPlusNonformat"/>
        <w:tabs>
          <w:tab w:val="right" w:pos="5670"/>
        </w:tabs>
        <w:ind w:right="170"/>
        <w:jc w:val="both"/>
        <w:rPr>
          <w:rFonts w:ascii="FreeSerif" w:hAnsi="FreeSerif" w:cs="FreeSerif"/>
          <w:sz w:val="28"/>
          <w:szCs w:val="28"/>
        </w:rPr>
      </w:pPr>
    </w:p>
    <w:p w:rsidR="009E4640" w:rsidRDefault="006A189F" w:rsidP="006A189F">
      <w:pPr>
        <w:pStyle w:val="ConsPlusNonformat"/>
        <w:numPr>
          <w:ilvl w:val="0"/>
          <w:numId w:val="12"/>
        </w:numPr>
        <w:tabs>
          <w:tab w:val="right" w:pos="5670"/>
        </w:tabs>
        <w:ind w:left="0" w:right="170" w:firstLine="709"/>
        <w:jc w:val="both"/>
      </w:pPr>
      <w:r>
        <w:rPr>
          <w:rFonts w:ascii="FreeSerif" w:hAnsi="FreeSerif" w:cs="FreeSerif"/>
          <w:sz w:val="28"/>
          <w:szCs w:val="28"/>
        </w:rPr>
        <w:t>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E4640" w:rsidRDefault="006A189F" w:rsidP="006A189F">
      <w:pPr>
        <w:pStyle w:val="ConsPlusNonformat"/>
        <w:numPr>
          <w:ilvl w:val="0"/>
          <w:numId w:val="12"/>
        </w:numPr>
        <w:tabs>
          <w:tab w:val="right" w:pos="5670"/>
        </w:tabs>
        <w:ind w:left="0" w:right="170" w:firstLine="709"/>
        <w:jc w:val="both"/>
      </w:pPr>
      <w:r>
        <w:rPr>
          <w:rFonts w:ascii="FreeSerif" w:hAnsi="FreeSerif" w:cs="FreeSerif"/>
          <w:sz w:val="28"/>
          <w:szCs w:val="28"/>
        </w:rPr>
        <w:t>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9E4640" w:rsidRDefault="006A189F" w:rsidP="006A189F">
      <w:pPr>
        <w:pStyle w:val="ConsPlusNonformat"/>
        <w:numPr>
          <w:ilvl w:val="0"/>
          <w:numId w:val="12"/>
        </w:numPr>
        <w:tabs>
          <w:tab w:val="right" w:pos="5670"/>
        </w:tabs>
        <w:ind w:left="0" w:right="170" w:firstLine="709"/>
        <w:jc w:val="both"/>
        <w:rPr>
          <w:rFonts w:ascii="FreeSerif" w:hAnsi="FreeSerif" w:cs="FreeSerif"/>
          <w:sz w:val="28"/>
          <w:szCs w:val="28"/>
        </w:rPr>
      </w:pPr>
      <w:r>
        <w:rPr>
          <w:rFonts w:ascii="FreeSerif" w:eastAsia="FreeSerif" w:hAnsi="FreeSerif" w:cs="FreeSerif"/>
          <w:sz w:val="28"/>
          <w:szCs w:val="28"/>
        </w:rPr>
        <w:t>На момент заключения настоящего Договора он имеет следующие приложения:</w:t>
      </w:r>
    </w:p>
    <w:p w:rsidR="009E4640" w:rsidRDefault="006A189F">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 график платежей по Договору (если период действия договора                      выше 1 года).</w:t>
      </w:r>
    </w:p>
    <w:p w:rsidR="009E4640" w:rsidRDefault="009E4640">
      <w:pPr>
        <w:pStyle w:val="ConsPlusNonformat"/>
        <w:tabs>
          <w:tab w:val="right" w:pos="5670"/>
        </w:tabs>
        <w:ind w:right="170" w:firstLine="743"/>
        <w:jc w:val="both"/>
        <w:rPr>
          <w:rFonts w:ascii="FreeSerif" w:hAnsi="FreeSerif" w:cs="FreeSerif"/>
          <w:sz w:val="28"/>
          <w:szCs w:val="28"/>
        </w:rPr>
      </w:pPr>
    </w:p>
    <w:p w:rsidR="009E4640" w:rsidRDefault="009E4640">
      <w:pPr>
        <w:pStyle w:val="ConsPlusNonformat"/>
        <w:tabs>
          <w:tab w:val="right" w:pos="5670"/>
        </w:tabs>
        <w:ind w:right="170" w:firstLine="743"/>
        <w:jc w:val="both"/>
        <w:rPr>
          <w:rFonts w:ascii="FreeSerif" w:hAnsi="FreeSerif" w:cs="FreeSerif"/>
          <w:sz w:val="28"/>
          <w:szCs w:val="28"/>
        </w:rPr>
      </w:pPr>
    </w:p>
    <w:p w:rsidR="009E4640" w:rsidRDefault="006A189F">
      <w:pPr>
        <w:pStyle w:val="ConsPlusNonformat"/>
        <w:tabs>
          <w:tab w:val="right" w:pos="5670"/>
        </w:tabs>
        <w:ind w:right="170"/>
        <w:jc w:val="center"/>
        <w:rPr>
          <w:rFonts w:ascii="FreeSerif" w:hAnsi="FreeSerif" w:cs="FreeSerif"/>
          <w:b/>
          <w:bCs/>
          <w:sz w:val="28"/>
          <w:szCs w:val="28"/>
        </w:rPr>
      </w:pPr>
      <w:r>
        <w:rPr>
          <w:rFonts w:ascii="FreeSerif" w:eastAsia="FreeSerif" w:hAnsi="FreeSerif" w:cs="FreeSerif"/>
          <w:b/>
          <w:bCs/>
          <w:sz w:val="28"/>
          <w:szCs w:val="28"/>
        </w:rPr>
        <w:t>8.Юридические адреса и реквизиты сторон</w:t>
      </w:r>
    </w:p>
    <w:p w:rsidR="009E4640" w:rsidRDefault="009E4640">
      <w:pPr>
        <w:jc w:val="both"/>
        <w:rPr>
          <w:rFonts w:ascii="FreeSerif" w:eastAsia="FreeSerif" w:hAnsi="FreeSerif" w:cs="FreeSerif"/>
          <w:b/>
          <w:bCs/>
        </w:rPr>
      </w:pPr>
    </w:p>
    <w:tbl>
      <w:tblPr>
        <w:tblStyle w:val="af1"/>
        <w:tblW w:w="0" w:type="auto"/>
        <w:tblLayout w:type="fixed"/>
        <w:tblLook w:val="04A0" w:firstRow="1" w:lastRow="0" w:firstColumn="1" w:lastColumn="0" w:noHBand="0" w:noVBand="1"/>
      </w:tblPr>
      <w:tblGrid>
        <w:gridCol w:w="4327"/>
        <w:gridCol w:w="4744"/>
      </w:tblGrid>
      <w:tr w:rsidR="009E4640">
        <w:tc>
          <w:tcPr>
            <w:tcW w:w="4327" w:type="dxa"/>
            <w:tcBorders>
              <w:top w:val="none" w:sz="4" w:space="0" w:color="000000"/>
              <w:left w:val="none" w:sz="4" w:space="0" w:color="000000"/>
              <w:bottom w:val="none" w:sz="4" w:space="0" w:color="000000"/>
              <w:right w:val="none" w:sz="4" w:space="0" w:color="000000"/>
            </w:tcBorders>
          </w:tcPr>
          <w:p w:rsidR="009E4640" w:rsidRDefault="006A189F">
            <w:pPr>
              <w:pStyle w:val="a4"/>
              <w:jc w:val="center"/>
              <w:outlineLvl w:val="0"/>
              <w:rPr>
                <w:rFonts w:ascii="FreeSerif" w:eastAsia="FreeSerif" w:hAnsi="FreeSerif" w:cs="FreeSerif"/>
                <w:sz w:val="28"/>
                <w:szCs w:val="28"/>
              </w:rPr>
            </w:pPr>
            <w:r>
              <w:rPr>
                <w:rFonts w:ascii="FreeSerif" w:eastAsia="FreeSerif" w:hAnsi="FreeSerif" w:cs="FreeSerif"/>
                <w:sz w:val="28"/>
                <w:szCs w:val="28"/>
              </w:rPr>
              <w:t>Администрация Ленинградского муниципального округа</w:t>
            </w:r>
          </w:p>
          <w:p w:rsidR="009E4640" w:rsidRDefault="009E4640">
            <w:pPr>
              <w:pStyle w:val="a4"/>
              <w:jc w:val="center"/>
              <w:outlineLvl w:val="0"/>
              <w:rPr>
                <w:rFonts w:ascii="FreeSerif" w:eastAsia="FreeSerif" w:hAnsi="FreeSerif" w:cs="FreeSerif"/>
                <w:sz w:val="28"/>
                <w:szCs w:val="28"/>
              </w:rPr>
            </w:pPr>
          </w:p>
        </w:tc>
        <w:tc>
          <w:tcPr>
            <w:tcW w:w="4744" w:type="dxa"/>
            <w:tcBorders>
              <w:top w:val="none" w:sz="4" w:space="0" w:color="000000"/>
              <w:left w:val="none" w:sz="4" w:space="0" w:color="000000"/>
              <w:bottom w:val="none" w:sz="4" w:space="0" w:color="000000"/>
              <w:right w:val="none" w:sz="4" w:space="0" w:color="000000"/>
            </w:tcBorders>
          </w:tcPr>
          <w:p w:rsidR="009E4640" w:rsidRDefault="006A189F">
            <w:pPr>
              <w:pStyle w:val="a4"/>
              <w:jc w:val="center"/>
              <w:outlineLvl w:val="0"/>
              <w:rPr>
                <w:rFonts w:ascii="FreeSerif" w:eastAsia="FreeSerif" w:hAnsi="FreeSerif" w:cs="FreeSerif"/>
                <w:sz w:val="28"/>
                <w:szCs w:val="28"/>
              </w:rPr>
            </w:pPr>
            <w:r>
              <w:rPr>
                <w:rFonts w:ascii="FreeSerif" w:eastAsia="FreeSerif" w:hAnsi="FreeSerif" w:cs="FreeSerif"/>
                <w:sz w:val="28"/>
                <w:szCs w:val="28"/>
              </w:rPr>
              <w:t>Участник</w:t>
            </w:r>
          </w:p>
        </w:tc>
      </w:tr>
      <w:tr w:rsidR="009E4640">
        <w:tc>
          <w:tcPr>
            <w:tcW w:w="4327" w:type="dxa"/>
            <w:tcBorders>
              <w:top w:val="none" w:sz="4" w:space="0" w:color="000000"/>
              <w:left w:val="none" w:sz="4" w:space="0" w:color="000000"/>
              <w:bottom w:val="none" w:sz="4" w:space="0" w:color="000000"/>
              <w:right w:val="none" w:sz="4" w:space="0" w:color="000000"/>
            </w:tcBorders>
          </w:tcPr>
          <w:p w:rsidR="009E4640" w:rsidRDefault="006A189F">
            <w:pPr>
              <w:jc w:val="both"/>
              <w:rPr>
                <w:rFonts w:ascii="FreeSerif" w:eastAsia="FreeSerif" w:hAnsi="FreeSerif" w:cs="FreeSerif"/>
                <w:sz w:val="28"/>
                <w:szCs w:val="28"/>
              </w:rPr>
            </w:pPr>
            <w:r>
              <w:rPr>
                <w:rFonts w:ascii="FreeSerif" w:eastAsia="FreeSerif" w:hAnsi="FreeSerif" w:cs="FreeSerif"/>
                <w:sz w:val="28"/>
                <w:szCs w:val="28"/>
              </w:rPr>
              <w:t>353740, Краснодарский край,</w:t>
            </w:r>
          </w:p>
          <w:p w:rsidR="009E4640" w:rsidRDefault="006A189F">
            <w:pPr>
              <w:jc w:val="both"/>
              <w:rPr>
                <w:rFonts w:ascii="FreeSerif" w:hAnsi="FreeSerif" w:cs="FreeSerif"/>
                <w:sz w:val="28"/>
                <w:szCs w:val="28"/>
              </w:rPr>
            </w:pPr>
            <w:r>
              <w:rPr>
                <w:rFonts w:ascii="FreeSerif" w:eastAsia="FreeSerif" w:hAnsi="FreeSerif" w:cs="FreeSerif"/>
                <w:sz w:val="28"/>
                <w:szCs w:val="28"/>
              </w:rPr>
              <w:t xml:space="preserve">ст.Ленинградская, ул.Чернышевского, 179 </w:t>
            </w:r>
          </w:p>
          <w:p w:rsidR="009E4640" w:rsidRDefault="006A189F">
            <w:pPr>
              <w:jc w:val="both"/>
              <w:rPr>
                <w:rFonts w:ascii="FreeSerif" w:hAnsi="FreeSerif" w:cs="FreeSerif"/>
                <w:sz w:val="28"/>
                <w:szCs w:val="28"/>
              </w:rPr>
            </w:pPr>
            <w:r>
              <w:rPr>
                <w:rFonts w:ascii="FreeSerif" w:eastAsia="FreeSerif" w:hAnsi="FreeSerif" w:cs="FreeSerif"/>
                <w:sz w:val="28"/>
                <w:szCs w:val="28"/>
              </w:rPr>
              <w:t>Банк получателя: Южное ГУ Банка России//УФК по Краснодарскому краю, г.Краснодар</w:t>
            </w:r>
          </w:p>
          <w:p w:rsidR="009E4640" w:rsidRDefault="006A189F">
            <w:pPr>
              <w:jc w:val="both"/>
              <w:rPr>
                <w:rFonts w:ascii="FreeSerif" w:hAnsi="FreeSerif" w:cs="FreeSerif"/>
              </w:rPr>
            </w:pPr>
            <w:r>
              <w:rPr>
                <w:rFonts w:ascii="FreeSerif" w:eastAsia="FreeSerif" w:hAnsi="FreeSerif" w:cs="FreeSerif"/>
                <w:sz w:val="28"/>
                <w:szCs w:val="28"/>
              </w:rPr>
              <w:t>ИНН_______________________</w:t>
            </w:r>
          </w:p>
          <w:p w:rsidR="009E4640" w:rsidRDefault="006A189F">
            <w:pPr>
              <w:jc w:val="both"/>
              <w:rPr>
                <w:rFonts w:ascii="FreeSerif" w:hAnsi="FreeSerif" w:cs="FreeSerif"/>
              </w:rPr>
            </w:pPr>
            <w:r>
              <w:rPr>
                <w:rFonts w:ascii="FreeSerif" w:eastAsia="FreeSerif" w:hAnsi="FreeSerif" w:cs="FreeSerif"/>
                <w:sz w:val="28"/>
                <w:szCs w:val="28"/>
              </w:rPr>
              <w:t>КПП _______________________</w:t>
            </w:r>
          </w:p>
          <w:p w:rsidR="009E4640" w:rsidRDefault="006A189F">
            <w:pPr>
              <w:jc w:val="both"/>
              <w:rPr>
                <w:rFonts w:ascii="FreeSerif" w:hAnsi="FreeSerif" w:cs="FreeSerif"/>
              </w:rPr>
            </w:pPr>
            <w:r>
              <w:rPr>
                <w:rFonts w:ascii="FreeSerif" w:eastAsia="FreeSerif" w:hAnsi="FreeSerif" w:cs="FreeSerif"/>
                <w:sz w:val="28"/>
                <w:szCs w:val="28"/>
              </w:rPr>
              <w:t>Каз/счет ____________________</w:t>
            </w:r>
          </w:p>
          <w:p w:rsidR="009E4640" w:rsidRDefault="006A189F">
            <w:pPr>
              <w:jc w:val="both"/>
              <w:rPr>
                <w:rFonts w:ascii="FreeSerif" w:hAnsi="FreeSerif" w:cs="FreeSerif"/>
              </w:rPr>
            </w:pPr>
            <w:r>
              <w:rPr>
                <w:rFonts w:ascii="FreeSerif" w:eastAsia="FreeSerif" w:hAnsi="FreeSerif" w:cs="FreeSerif"/>
                <w:sz w:val="28"/>
                <w:szCs w:val="28"/>
              </w:rPr>
              <w:lastRenderedPageBreak/>
              <w:t>ЕКС _______________________</w:t>
            </w:r>
          </w:p>
          <w:p w:rsidR="009E4640" w:rsidRDefault="006A189F">
            <w:pPr>
              <w:jc w:val="both"/>
              <w:rPr>
                <w:rFonts w:ascii="FreeSerif" w:hAnsi="FreeSerif" w:cs="FreeSerif"/>
              </w:rPr>
            </w:pPr>
            <w:r>
              <w:rPr>
                <w:rFonts w:ascii="FreeSerif" w:eastAsia="FreeSerif" w:hAnsi="FreeSerif" w:cs="FreeSerif"/>
                <w:sz w:val="28"/>
                <w:szCs w:val="28"/>
              </w:rPr>
              <w:t>БИК _______________________</w:t>
            </w:r>
          </w:p>
          <w:p w:rsidR="009E4640" w:rsidRDefault="006A189F">
            <w:pPr>
              <w:jc w:val="both"/>
              <w:rPr>
                <w:rFonts w:ascii="FreeSerif" w:hAnsi="FreeSerif" w:cs="FreeSerif"/>
              </w:rPr>
            </w:pPr>
            <w:r>
              <w:rPr>
                <w:rFonts w:ascii="FreeSerif" w:eastAsia="FreeSerif" w:hAnsi="FreeSerif" w:cs="FreeSerif"/>
                <w:sz w:val="28"/>
                <w:szCs w:val="28"/>
              </w:rPr>
              <w:t>КБК  _______________________</w:t>
            </w:r>
          </w:p>
          <w:p w:rsidR="009E4640" w:rsidRDefault="006A189F">
            <w:pPr>
              <w:jc w:val="both"/>
              <w:rPr>
                <w:rFonts w:ascii="FreeSerif" w:hAnsi="FreeSerif" w:cs="FreeSerif"/>
              </w:rPr>
            </w:pPr>
            <w:r>
              <w:rPr>
                <w:rFonts w:ascii="FreeSerif" w:eastAsia="FreeSerif" w:hAnsi="FreeSerif" w:cs="FreeSerif"/>
                <w:sz w:val="28"/>
                <w:szCs w:val="28"/>
              </w:rPr>
              <w:t>ОКТМО ____________________</w:t>
            </w:r>
          </w:p>
          <w:p w:rsidR="009E4640" w:rsidRDefault="009E4640">
            <w:pPr>
              <w:jc w:val="both"/>
              <w:rPr>
                <w:rFonts w:ascii="FreeSerif" w:hAnsi="FreeSerif" w:cs="FreeSerif"/>
                <w:sz w:val="28"/>
                <w:szCs w:val="28"/>
                <w:highlight w:val="yellow"/>
              </w:rPr>
            </w:pPr>
          </w:p>
          <w:p w:rsidR="009E4640" w:rsidRDefault="006A189F">
            <w:pPr>
              <w:rPr>
                <w:sz w:val="28"/>
                <w:szCs w:val="28"/>
              </w:rPr>
            </w:pPr>
            <w:r>
              <w:rPr>
                <w:sz w:val="28"/>
                <w:szCs w:val="28"/>
              </w:rPr>
              <w:t>(должность, Ф.И.О)___________</w:t>
            </w:r>
          </w:p>
          <w:p w:rsidR="009E4640" w:rsidRDefault="006A189F">
            <w:r>
              <w:rPr>
                <w:sz w:val="28"/>
                <w:szCs w:val="28"/>
              </w:rPr>
              <w:t xml:space="preserve">                                      М.П.</w:t>
            </w:r>
          </w:p>
          <w:p w:rsidR="009E4640" w:rsidRDefault="009E4640">
            <w:pPr>
              <w:pStyle w:val="a4"/>
              <w:jc w:val="both"/>
              <w:outlineLvl w:val="0"/>
              <w:rPr>
                <w:rFonts w:ascii="FreeSerif" w:eastAsia="FreeSerif" w:hAnsi="FreeSerif" w:cs="FreeSerif"/>
                <w:sz w:val="28"/>
                <w:szCs w:val="28"/>
              </w:rPr>
            </w:pPr>
          </w:p>
        </w:tc>
        <w:tc>
          <w:tcPr>
            <w:tcW w:w="4744" w:type="dxa"/>
            <w:tcBorders>
              <w:top w:val="none" w:sz="4" w:space="0" w:color="000000"/>
              <w:left w:val="none" w:sz="4" w:space="0" w:color="000000"/>
              <w:bottom w:val="none" w:sz="4" w:space="0" w:color="000000"/>
              <w:right w:val="none" w:sz="4" w:space="0" w:color="000000"/>
            </w:tcBorders>
          </w:tcPr>
          <w:p w:rsidR="009E4640" w:rsidRDefault="006A189F">
            <w:pPr>
              <w:pStyle w:val="a4"/>
              <w:ind w:right="134"/>
              <w:jc w:val="both"/>
              <w:outlineLvl w:val="0"/>
              <w:rPr>
                <w:rFonts w:ascii="FreeSerif" w:eastAsia="FreeSerif" w:hAnsi="FreeSerif" w:cs="FreeSerif"/>
                <w:sz w:val="28"/>
                <w:szCs w:val="28"/>
              </w:rPr>
            </w:pPr>
            <w:r>
              <w:rPr>
                <w:rFonts w:ascii="FreeSerif" w:eastAsia="FreeSerif" w:hAnsi="FreeSerif" w:cs="FreeSerif"/>
                <w:sz w:val="28"/>
                <w:szCs w:val="28"/>
              </w:rPr>
              <w:lastRenderedPageBreak/>
              <w:t>____________________________________________________________________________________________</w:t>
            </w: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9E4640">
            <w:pPr>
              <w:pStyle w:val="a4"/>
              <w:ind w:right="134"/>
              <w:jc w:val="both"/>
              <w:outlineLvl w:val="0"/>
              <w:rPr>
                <w:rFonts w:ascii="FreeSerif" w:eastAsia="FreeSerif" w:hAnsi="FreeSerif" w:cs="FreeSerif"/>
                <w:sz w:val="28"/>
                <w:szCs w:val="28"/>
              </w:rPr>
            </w:pPr>
          </w:p>
          <w:p w:rsidR="009E4640" w:rsidRDefault="006A189F">
            <w:pPr>
              <w:rPr>
                <w:sz w:val="28"/>
                <w:szCs w:val="28"/>
              </w:rPr>
            </w:pPr>
            <w:r>
              <w:rPr>
                <w:sz w:val="28"/>
                <w:szCs w:val="28"/>
              </w:rPr>
              <w:t>____________________</w:t>
            </w:r>
          </w:p>
          <w:p w:rsidR="009E4640" w:rsidRDefault="006A189F">
            <w:r>
              <w:rPr>
                <w:sz w:val="28"/>
                <w:szCs w:val="28"/>
              </w:rPr>
              <w:t xml:space="preserve">             М.П.</w:t>
            </w:r>
          </w:p>
          <w:p w:rsidR="009E4640" w:rsidRDefault="009E4640">
            <w:pPr>
              <w:pStyle w:val="a4"/>
              <w:ind w:right="134"/>
              <w:jc w:val="both"/>
              <w:outlineLvl w:val="0"/>
              <w:rPr>
                <w:rFonts w:ascii="FreeSerif" w:eastAsia="FreeSerif" w:hAnsi="FreeSerif" w:cs="FreeSerif"/>
                <w:sz w:val="28"/>
                <w:szCs w:val="28"/>
              </w:rPr>
            </w:pPr>
          </w:p>
        </w:tc>
      </w:tr>
    </w:tbl>
    <w:p w:rsidR="009E4640" w:rsidRDefault="009E4640">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528"/>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Приложение </w:t>
      </w:r>
    </w:p>
    <w:p w:rsidR="009E4640" w:rsidRDefault="006A189F">
      <w:pPr>
        <w:pBdr>
          <w:top w:val="none" w:sz="4" w:space="0" w:color="000000"/>
          <w:left w:val="none" w:sz="4" w:space="0" w:color="000000"/>
          <w:bottom w:val="none" w:sz="4" w:space="0" w:color="000000"/>
          <w:right w:val="none" w:sz="4" w:space="0" w:color="000000"/>
          <w:between w:val="none" w:sz="4" w:space="0" w:color="000000"/>
        </w:pBdr>
        <w:ind w:left="5528"/>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к Договору </w:t>
      </w:r>
      <w:r>
        <w:rPr>
          <w:rFonts w:ascii="FreeSerif" w:eastAsia="FreeSerif" w:hAnsi="FreeSerif" w:cs="FreeSerif"/>
          <w:sz w:val="28"/>
          <w:szCs w:val="28"/>
        </w:rPr>
        <w:t xml:space="preserve">о предоставлении права товаропроизводителю на размещение  нестационарного торгового объекта  на территории </w:t>
      </w:r>
      <w:r>
        <w:rPr>
          <w:rFonts w:ascii="FreeSerif" w:eastAsia="FreeSerif" w:hAnsi="FreeSerif" w:cs="FreeSerif"/>
          <w:bCs/>
          <w:sz w:val="28"/>
          <w:szCs w:val="28"/>
        </w:rPr>
        <w:t>Ленинградского муниципального округа</w:t>
      </w: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528"/>
        <w:rPr>
          <w:rFonts w:ascii="FreeSerif" w:hAnsi="FreeSerif" w:cs="FreeSerif"/>
          <w:color w:val="000000" w:themeColor="text1"/>
          <w:sz w:val="20"/>
          <w:szCs w:val="20"/>
        </w:rPr>
      </w:pPr>
    </w:p>
    <w:p w:rsidR="009E4640" w:rsidRDefault="009E4640">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9E4640" w:rsidRDefault="009E4640">
      <w:pPr>
        <w:pStyle w:val="a4"/>
        <w:rPr>
          <w:rFonts w:ascii="FreeSerif" w:hAnsi="FreeSerif" w:cs="FreeSerif"/>
          <w:sz w:val="28"/>
          <w:szCs w:val="28"/>
        </w:rPr>
      </w:pPr>
    </w:p>
    <w:p w:rsidR="009E4640" w:rsidRDefault="006A189F">
      <w:pPr>
        <w:pStyle w:val="a4"/>
        <w:jc w:val="center"/>
        <w:rPr>
          <w:rFonts w:ascii="FreeSerif" w:hAnsi="FreeSerif" w:cs="FreeSerif"/>
          <w:b/>
          <w:bCs/>
          <w:sz w:val="28"/>
          <w:szCs w:val="28"/>
        </w:rPr>
      </w:pPr>
      <w:r>
        <w:rPr>
          <w:rFonts w:ascii="FreeSerif" w:eastAsia="FreeSerif" w:hAnsi="FreeSerif" w:cs="FreeSerif"/>
          <w:b/>
          <w:bCs/>
          <w:sz w:val="28"/>
          <w:szCs w:val="28"/>
        </w:rPr>
        <w:t>ГРАФИК ПЛАТЕЖЕЙ</w:t>
      </w:r>
    </w:p>
    <w:p w:rsidR="009E4640" w:rsidRDefault="006A189F">
      <w:pPr>
        <w:pStyle w:val="a4"/>
        <w:jc w:val="center"/>
        <w:outlineLvl w:val="0"/>
        <w:rPr>
          <w:rFonts w:ascii="FreeSerif" w:eastAsia="FreeSerif" w:hAnsi="FreeSerif" w:cs="FreeSerif"/>
          <w:b/>
          <w:bCs/>
          <w:sz w:val="28"/>
          <w:szCs w:val="28"/>
        </w:rPr>
      </w:pPr>
      <w:r>
        <w:rPr>
          <w:rFonts w:ascii="FreeSerif" w:eastAsia="FreeSerif" w:hAnsi="FreeSerif" w:cs="FreeSerif"/>
          <w:b/>
          <w:bCs/>
          <w:sz w:val="28"/>
          <w:szCs w:val="28"/>
        </w:rPr>
        <w:t xml:space="preserve">к договору о предоставлении права товаропроизводителю на размещение нестационарного торгового </w:t>
      </w:r>
      <w:proofErr w:type="gramStart"/>
      <w:r>
        <w:rPr>
          <w:rFonts w:ascii="FreeSerif" w:eastAsia="FreeSerif" w:hAnsi="FreeSerif" w:cs="FreeSerif"/>
          <w:b/>
          <w:bCs/>
          <w:sz w:val="28"/>
          <w:szCs w:val="28"/>
        </w:rPr>
        <w:t>объекта  на</w:t>
      </w:r>
      <w:proofErr w:type="gramEnd"/>
      <w:r>
        <w:rPr>
          <w:rFonts w:ascii="FreeSerif" w:eastAsia="FreeSerif" w:hAnsi="FreeSerif" w:cs="FreeSerif"/>
          <w:b/>
          <w:bCs/>
          <w:sz w:val="28"/>
          <w:szCs w:val="28"/>
        </w:rPr>
        <w:t xml:space="preserve"> территории Ленинградского муниципального округа </w:t>
      </w:r>
    </w:p>
    <w:p w:rsidR="009E4640" w:rsidRDefault="006A189F">
      <w:pPr>
        <w:pStyle w:val="a4"/>
        <w:jc w:val="center"/>
        <w:outlineLvl w:val="0"/>
        <w:rPr>
          <w:rFonts w:ascii="FreeSerif" w:hAnsi="FreeSerif" w:cs="FreeSerif"/>
          <w:b/>
          <w:bCs/>
          <w:sz w:val="28"/>
          <w:szCs w:val="28"/>
        </w:rPr>
      </w:pPr>
      <w:r>
        <w:rPr>
          <w:rFonts w:ascii="FreeSerif" w:eastAsia="FreeSerif" w:hAnsi="FreeSerif" w:cs="FreeSerif"/>
          <w:b/>
          <w:bCs/>
          <w:sz w:val="28"/>
          <w:szCs w:val="28"/>
        </w:rPr>
        <w:t>№ ______ от___________</w:t>
      </w:r>
    </w:p>
    <w:p w:rsidR="009E4640" w:rsidRDefault="009E4640">
      <w:pPr>
        <w:pStyle w:val="a4"/>
        <w:jc w:val="center"/>
        <w:rPr>
          <w:rFonts w:ascii="FreeSerif" w:hAnsi="FreeSerif" w:cs="FreeSerif"/>
          <w:b/>
          <w:bCs/>
          <w:sz w:val="28"/>
          <w:szCs w:val="28"/>
        </w:rPr>
      </w:pPr>
    </w:p>
    <w:p w:rsidR="009E4640" w:rsidRDefault="009E4640">
      <w:pPr>
        <w:pStyle w:val="a4"/>
        <w:rPr>
          <w:rFonts w:ascii="FreeSerif" w:hAnsi="FreeSerif" w:cs="FreeSerif"/>
          <w:sz w:val="28"/>
          <w:szCs w:val="28"/>
        </w:rPr>
      </w:pPr>
    </w:p>
    <w:p w:rsidR="009E4640" w:rsidRDefault="006A189F">
      <w:pPr>
        <w:pStyle w:val="a4"/>
        <w:ind w:firstLine="709"/>
        <w:jc w:val="both"/>
        <w:rPr>
          <w:rFonts w:ascii="FreeSerif" w:hAnsi="FreeSerif" w:cs="FreeSerif"/>
          <w:sz w:val="28"/>
          <w:szCs w:val="28"/>
        </w:rPr>
      </w:pPr>
      <w:r>
        <w:rPr>
          <w:rFonts w:ascii="FreeSerif" w:eastAsia="FreeSerif" w:hAnsi="FreeSerif" w:cs="FreeSerif"/>
          <w:sz w:val="28"/>
          <w:szCs w:val="28"/>
        </w:rPr>
        <w:t xml:space="preserve">Наименование </w:t>
      </w:r>
      <w:proofErr w:type="gramStart"/>
      <w:r>
        <w:rPr>
          <w:rFonts w:ascii="FreeSerif" w:eastAsia="FreeSerif" w:hAnsi="FreeSerif" w:cs="FreeSerif"/>
          <w:sz w:val="28"/>
          <w:szCs w:val="28"/>
        </w:rPr>
        <w:t>контрагента:_</w:t>
      </w:r>
      <w:proofErr w:type="gramEnd"/>
      <w:r>
        <w:rPr>
          <w:rFonts w:ascii="FreeSerif" w:eastAsia="FreeSerif" w:hAnsi="FreeSerif" w:cs="FreeSerif"/>
          <w:sz w:val="28"/>
          <w:szCs w:val="28"/>
        </w:rPr>
        <w:t>___________________________________</w:t>
      </w:r>
    </w:p>
    <w:p w:rsidR="009E4640" w:rsidRDefault="006A189F">
      <w:pPr>
        <w:pStyle w:val="a4"/>
        <w:ind w:firstLine="709"/>
        <w:jc w:val="both"/>
        <w:rPr>
          <w:rFonts w:ascii="FreeSerif" w:hAnsi="FreeSerif" w:cs="FreeSerif"/>
          <w:bCs/>
          <w:sz w:val="28"/>
          <w:szCs w:val="28"/>
        </w:rPr>
      </w:pPr>
      <w:r>
        <w:rPr>
          <w:rFonts w:ascii="FreeSerif" w:eastAsia="FreeSerif" w:hAnsi="FreeSerif" w:cs="FreeSerif"/>
          <w:sz w:val="28"/>
          <w:szCs w:val="28"/>
        </w:rPr>
        <w:t xml:space="preserve">Срок действия договора о предоставлении права товаропроизводителю на размещение нестационарного торгового </w:t>
      </w:r>
      <w:proofErr w:type="gramStart"/>
      <w:r>
        <w:rPr>
          <w:rFonts w:ascii="FreeSerif" w:eastAsia="FreeSerif" w:hAnsi="FreeSerif" w:cs="FreeSerif"/>
          <w:sz w:val="28"/>
          <w:szCs w:val="28"/>
        </w:rPr>
        <w:t>объекта  на</w:t>
      </w:r>
      <w:proofErr w:type="gramEnd"/>
      <w:r>
        <w:rPr>
          <w:rFonts w:ascii="FreeSerif" w:eastAsia="FreeSerif" w:hAnsi="FreeSerif" w:cs="FreeSerif"/>
          <w:sz w:val="28"/>
          <w:szCs w:val="28"/>
        </w:rPr>
        <w:t xml:space="preserve"> территории Ленинградского муниципального округа № ______ от___________</w:t>
      </w:r>
      <w:r>
        <w:rPr>
          <w:rFonts w:ascii="FreeSerif" w:eastAsia="FreeSerif" w:hAnsi="FreeSerif" w:cs="FreeSerif"/>
          <w:bCs/>
          <w:sz w:val="28"/>
          <w:szCs w:val="28"/>
        </w:rPr>
        <w:t xml:space="preserve"> (далее- Договор);</w:t>
      </w:r>
    </w:p>
    <w:p w:rsidR="009E4640" w:rsidRDefault="006A189F">
      <w:pPr>
        <w:pStyle w:val="a4"/>
        <w:ind w:firstLine="709"/>
        <w:jc w:val="both"/>
        <w:rPr>
          <w:rFonts w:ascii="FreeSerif" w:hAnsi="FreeSerif" w:cs="FreeSerif"/>
          <w:bCs/>
          <w:sz w:val="28"/>
          <w:szCs w:val="28"/>
        </w:rPr>
      </w:pPr>
      <w:r>
        <w:rPr>
          <w:rFonts w:ascii="FreeSerif" w:eastAsia="FreeSerif" w:hAnsi="FreeSerif" w:cs="FreeSerif"/>
          <w:bCs/>
          <w:sz w:val="28"/>
          <w:szCs w:val="28"/>
        </w:rPr>
        <w:t xml:space="preserve">Сумма </w:t>
      </w:r>
      <w:proofErr w:type="gramStart"/>
      <w:r>
        <w:rPr>
          <w:rFonts w:ascii="FreeSerif" w:eastAsia="FreeSerif" w:hAnsi="FreeSerif" w:cs="FreeSerif"/>
          <w:bCs/>
          <w:sz w:val="28"/>
          <w:szCs w:val="28"/>
        </w:rPr>
        <w:t>Договора:_</w:t>
      </w:r>
      <w:proofErr w:type="gramEnd"/>
      <w:r>
        <w:rPr>
          <w:rFonts w:ascii="FreeSerif" w:eastAsia="FreeSerif" w:hAnsi="FreeSerif" w:cs="FreeSerif"/>
          <w:bCs/>
          <w:sz w:val="28"/>
          <w:szCs w:val="28"/>
        </w:rPr>
        <w:t>____________________________________________.</w:t>
      </w:r>
    </w:p>
    <w:p w:rsidR="009E4640" w:rsidRDefault="009E4640">
      <w:pPr>
        <w:pStyle w:val="a4"/>
        <w:rPr>
          <w:rFonts w:ascii="FreeSerif" w:hAnsi="FreeSerif" w:cs="FreeSerif"/>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063"/>
        <w:gridCol w:w="3969"/>
        <w:gridCol w:w="2892"/>
      </w:tblGrid>
      <w:tr w:rsidR="009E4640">
        <w:tc>
          <w:tcPr>
            <w:tcW w:w="484" w:type="dxa"/>
          </w:tcPr>
          <w:p w:rsidR="009E4640" w:rsidRDefault="006A189F">
            <w:pPr>
              <w:pStyle w:val="a4"/>
              <w:jc w:val="center"/>
              <w:rPr>
                <w:rFonts w:ascii="FreeSerif" w:hAnsi="FreeSerif" w:cs="FreeSerif"/>
                <w:sz w:val="28"/>
                <w:szCs w:val="28"/>
              </w:rPr>
            </w:pPr>
            <w:r>
              <w:rPr>
                <w:rFonts w:ascii="FreeSerif" w:eastAsia="FreeSerif" w:hAnsi="FreeSerif" w:cs="FreeSerif"/>
                <w:sz w:val="28"/>
                <w:szCs w:val="28"/>
              </w:rPr>
              <w:lastRenderedPageBreak/>
              <w:t>№</w:t>
            </w:r>
          </w:p>
        </w:tc>
        <w:tc>
          <w:tcPr>
            <w:tcW w:w="2063" w:type="dxa"/>
          </w:tcPr>
          <w:p w:rsidR="009E4640" w:rsidRDefault="006A189F">
            <w:pPr>
              <w:pStyle w:val="a4"/>
              <w:jc w:val="center"/>
              <w:rPr>
                <w:rFonts w:ascii="FreeSerif" w:hAnsi="FreeSerif" w:cs="FreeSerif"/>
                <w:sz w:val="28"/>
                <w:szCs w:val="28"/>
              </w:rPr>
            </w:pPr>
            <w:r>
              <w:rPr>
                <w:rFonts w:ascii="FreeSerif" w:eastAsia="FreeSerif" w:hAnsi="FreeSerif" w:cs="FreeSerif"/>
                <w:sz w:val="28"/>
                <w:szCs w:val="28"/>
              </w:rPr>
              <w:t>Год</w:t>
            </w:r>
          </w:p>
        </w:tc>
        <w:tc>
          <w:tcPr>
            <w:tcW w:w="3969" w:type="dxa"/>
          </w:tcPr>
          <w:p w:rsidR="009E4640" w:rsidRDefault="006A189F">
            <w:pPr>
              <w:pStyle w:val="a4"/>
              <w:jc w:val="center"/>
              <w:rPr>
                <w:rFonts w:ascii="FreeSerif" w:hAnsi="FreeSerif" w:cs="FreeSerif"/>
                <w:sz w:val="28"/>
                <w:szCs w:val="28"/>
              </w:rPr>
            </w:pPr>
            <w:r>
              <w:rPr>
                <w:rFonts w:ascii="FreeSerif" w:eastAsia="FreeSerif" w:hAnsi="FreeSerif" w:cs="FreeSerif"/>
                <w:sz w:val="28"/>
                <w:szCs w:val="28"/>
              </w:rPr>
              <w:t>Период оплаты</w:t>
            </w:r>
          </w:p>
        </w:tc>
        <w:tc>
          <w:tcPr>
            <w:tcW w:w="2892" w:type="dxa"/>
          </w:tcPr>
          <w:p w:rsidR="009E4640" w:rsidRDefault="006A189F">
            <w:pPr>
              <w:pStyle w:val="a4"/>
              <w:jc w:val="center"/>
              <w:rPr>
                <w:rFonts w:ascii="FreeSerif" w:hAnsi="FreeSerif" w:cs="FreeSerif"/>
                <w:sz w:val="28"/>
                <w:szCs w:val="28"/>
              </w:rPr>
            </w:pPr>
            <w:r>
              <w:rPr>
                <w:rFonts w:ascii="FreeSerif" w:eastAsia="FreeSerif" w:hAnsi="FreeSerif" w:cs="FreeSerif"/>
                <w:sz w:val="28"/>
                <w:szCs w:val="28"/>
              </w:rPr>
              <w:t>Сумма платежей, руб.</w:t>
            </w:r>
          </w:p>
        </w:tc>
      </w:tr>
      <w:tr w:rsidR="009E4640">
        <w:tc>
          <w:tcPr>
            <w:tcW w:w="484" w:type="dxa"/>
          </w:tcPr>
          <w:p w:rsidR="009E4640" w:rsidRDefault="006A189F">
            <w:pPr>
              <w:pStyle w:val="a4"/>
              <w:jc w:val="center"/>
              <w:rPr>
                <w:rFonts w:ascii="FreeSerif" w:hAnsi="FreeSerif" w:cs="FreeSerif"/>
                <w:sz w:val="28"/>
                <w:szCs w:val="28"/>
              </w:rPr>
            </w:pPr>
            <w:r>
              <w:rPr>
                <w:rFonts w:ascii="FreeSerif" w:eastAsia="FreeSerif" w:hAnsi="FreeSerif" w:cs="FreeSerif"/>
                <w:sz w:val="28"/>
                <w:szCs w:val="28"/>
              </w:rPr>
              <w:t>1</w:t>
            </w:r>
          </w:p>
        </w:tc>
        <w:tc>
          <w:tcPr>
            <w:tcW w:w="2063" w:type="dxa"/>
          </w:tcPr>
          <w:p w:rsidR="009E4640" w:rsidRDefault="006A189F">
            <w:pPr>
              <w:pStyle w:val="a4"/>
              <w:jc w:val="center"/>
              <w:rPr>
                <w:rFonts w:ascii="FreeSerif" w:hAnsi="FreeSerif" w:cs="FreeSerif"/>
                <w:sz w:val="28"/>
                <w:szCs w:val="28"/>
              </w:rPr>
            </w:pPr>
            <w:r>
              <w:rPr>
                <w:rFonts w:ascii="FreeSerif" w:eastAsia="FreeSerif" w:hAnsi="FreeSerif" w:cs="FreeSerif"/>
                <w:sz w:val="28"/>
                <w:szCs w:val="28"/>
              </w:rPr>
              <w:t>2</w:t>
            </w:r>
          </w:p>
        </w:tc>
        <w:tc>
          <w:tcPr>
            <w:tcW w:w="3969" w:type="dxa"/>
          </w:tcPr>
          <w:p w:rsidR="009E4640" w:rsidRDefault="006A189F">
            <w:pPr>
              <w:pStyle w:val="a4"/>
              <w:jc w:val="center"/>
              <w:rPr>
                <w:rFonts w:ascii="FreeSerif" w:hAnsi="FreeSerif" w:cs="FreeSerif"/>
                <w:sz w:val="28"/>
                <w:szCs w:val="28"/>
              </w:rPr>
            </w:pPr>
            <w:r>
              <w:rPr>
                <w:rFonts w:ascii="FreeSerif" w:eastAsia="FreeSerif" w:hAnsi="FreeSerif" w:cs="FreeSerif"/>
                <w:sz w:val="28"/>
                <w:szCs w:val="28"/>
              </w:rPr>
              <w:t>3</w:t>
            </w:r>
          </w:p>
        </w:tc>
        <w:tc>
          <w:tcPr>
            <w:tcW w:w="2892" w:type="dxa"/>
          </w:tcPr>
          <w:p w:rsidR="009E4640" w:rsidRDefault="006A189F">
            <w:pPr>
              <w:pStyle w:val="a4"/>
              <w:jc w:val="center"/>
              <w:rPr>
                <w:rFonts w:ascii="FreeSerif" w:hAnsi="FreeSerif" w:cs="FreeSerif"/>
                <w:sz w:val="28"/>
                <w:szCs w:val="28"/>
              </w:rPr>
            </w:pPr>
            <w:r>
              <w:rPr>
                <w:rFonts w:ascii="FreeSerif" w:eastAsia="FreeSerif" w:hAnsi="FreeSerif" w:cs="FreeSerif"/>
                <w:sz w:val="28"/>
                <w:szCs w:val="28"/>
              </w:rPr>
              <w:t>4</w:t>
            </w:r>
          </w:p>
        </w:tc>
      </w:tr>
      <w:tr w:rsidR="009E4640">
        <w:tc>
          <w:tcPr>
            <w:tcW w:w="484" w:type="dxa"/>
          </w:tcPr>
          <w:p w:rsidR="009E4640" w:rsidRDefault="009E4640">
            <w:pPr>
              <w:pStyle w:val="a4"/>
              <w:rPr>
                <w:rFonts w:ascii="FreeSerif" w:hAnsi="FreeSerif" w:cs="FreeSerif"/>
                <w:sz w:val="28"/>
                <w:szCs w:val="28"/>
              </w:rPr>
            </w:pPr>
          </w:p>
        </w:tc>
        <w:tc>
          <w:tcPr>
            <w:tcW w:w="2063" w:type="dxa"/>
            <w:vMerge w:val="restart"/>
          </w:tcPr>
          <w:p w:rsidR="009E4640" w:rsidRDefault="009E4640">
            <w:pPr>
              <w:pStyle w:val="a4"/>
              <w:rPr>
                <w:rFonts w:ascii="FreeSerif" w:hAnsi="FreeSerif" w:cs="FreeSerif"/>
                <w:sz w:val="28"/>
                <w:szCs w:val="28"/>
              </w:rPr>
            </w:pPr>
          </w:p>
        </w:tc>
        <w:tc>
          <w:tcPr>
            <w:tcW w:w="3969" w:type="dxa"/>
          </w:tcPr>
          <w:p w:rsidR="009E4640" w:rsidRDefault="006A189F">
            <w:pPr>
              <w:pStyle w:val="a4"/>
              <w:rPr>
                <w:rFonts w:ascii="FreeSerif" w:hAnsi="FreeSerif" w:cs="FreeSerif"/>
                <w:sz w:val="28"/>
                <w:szCs w:val="28"/>
              </w:rPr>
            </w:pPr>
            <w:r>
              <w:rPr>
                <w:rFonts w:ascii="FreeSerif" w:eastAsia="FreeSerif" w:hAnsi="FreeSerif" w:cs="FreeSerif"/>
                <w:sz w:val="28"/>
                <w:szCs w:val="28"/>
                <w:lang w:val="en-US"/>
              </w:rPr>
              <w:t>I</w:t>
            </w:r>
            <w:r>
              <w:rPr>
                <w:rFonts w:ascii="FreeSerif" w:eastAsia="FreeSerif" w:hAnsi="FreeSerif" w:cs="FreeSerif"/>
                <w:sz w:val="28"/>
                <w:szCs w:val="28"/>
              </w:rPr>
              <w:t xml:space="preserve"> квартал (до 20 января)</w:t>
            </w:r>
          </w:p>
        </w:tc>
        <w:tc>
          <w:tcPr>
            <w:tcW w:w="2892" w:type="dxa"/>
          </w:tcPr>
          <w:p w:rsidR="009E4640" w:rsidRDefault="009E4640">
            <w:pPr>
              <w:pStyle w:val="a4"/>
              <w:rPr>
                <w:rFonts w:ascii="FreeSerif" w:hAnsi="FreeSerif" w:cs="FreeSerif"/>
                <w:sz w:val="28"/>
                <w:szCs w:val="28"/>
              </w:rPr>
            </w:pPr>
          </w:p>
        </w:tc>
      </w:tr>
      <w:tr w:rsidR="009E4640">
        <w:tc>
          <w:tcPr>
            <w:tcW w:w="484" w:type="dxa"/>
          </w:tcPr>
          <w:p w:rsidR="009E4640" w:rsidRDefault="009E4640">
            <w:pPr>
              <w:pStyle w:val="a4"/>
              <w:rPr>
                <w:rFonts w:ascii="FreeSerif" w:hAnsi="FreeSerif" w:cs="FreeSerif"/>
                <w:sz w:val="28"/>
                <w:szCs w:val="28"/>
              </w:rPr>
            </w:pPr>
          </w:p>
        </w:tc>
        <w:tc>
          <w:tcPr>
            <w:tcW w:w="2063" w:type="dxa"/>
            <w:vMerge/>
          </w:tcPr>
          <w:p w:rsidR="009E4640" w:rsidRDefault="009E4640">
            <w:pPr>
              <w:widowControl w:val="0"/>
              <w:rPr>
                <w:rFonts w:eastAsia="Calibri"/>
                <w:sz w:val="28"/>
                <w:szCs w:val="28"/>
              </w:rPr>
            </w:pPr>
          </w:p>
        </w:tc>
        <w:tc>
          <w:tcPr>
            <w:tcW w:w="3969" w:type="dxa"/>
          </w:tcPr>
          <w:p w:rsidR="009E4640" w:rsidRDefault="006A189F">
            <w:pPr>
              <w:pStyle w:val="a4"/>
              <w:rPr>
                <w:rFonts w:ascii="FreeSerif" w:hAnsi="FreeSerif" w:cs="FreeSerif"/>
                <w:sz w:val="28"/>
                <w:szCs w:val="28"/>
              </w:rPr>
            </w:pPr>
            <w:r>
              <w:rPr>
                <w:rFonts w:ascii="FreeSerif" w:eastAsia="FreeSerif" w:hAnsi="FreeSerif" w:cs="FreeSerif"/>
                <w:sz w:val="28"/>
                <w:szCs w:val="28"/>
                <w:lang w:val="en-US"/>
              </w:rPr>
              <w:t>II</w:t>
            </w:r>
            <w:r>
              <w:rPr>
                <w:rFonts w:ascii="FreeSerif" w:eastAsia="FreeSerif" w:hAnsi="FreeSerif" w:cs="FreeSerif"/>
                <w:sz w:val="28"/>
                <w:szCs w:val="28"/>
              </w:rPr>
              <w:t xml:space="preserve"> квартал (до 20 апреля)</w:t>
            </w:r>
          </w:p>
        </w:tc>
        <w:tc>
          <w:tcPr>
            <w:tcW w:w="2892" w:type="dxa"/>
          </w:tcPr>
          <w:p w:rsidR="009E4640" w:rsidRDefault="009E4640">
            <w:pPr>
              <w:pStyle w:val="a4"/>
              <w:rPr>
                <w:rFonts w:ascii="FreeSerif" w:hAnsi="FreeSerif" w:cs="FreeSerif"/>
                <w:sz w:val="28"/>
                <w:szCs w:val="28"/>
              </w:rPr>
            </w:pPr>
          </w:p>
        </w:tc>
      </w:tr>
      <w:tr w:rsidR="009E4640">
        <w:tc>
          <w:tcPr>
            <w:tcW w:w="484" w:type="dxa"/>
          </w:tcPr>
          <w:p w:rsidR="009E4640" w:rsidRDefault="009E4640">
            <w:pPr>
              <w:pStyle w:val="a4"/>
              <w:rPr>
                <w:rFonts w:ascii="FreeSerif" w:hAnsi="FreeSerif" w:cs="FreeSerif"/>
                <w:sz w:val="28"/>
                <w:szCs w:val="28"/>
              </w:rPr>
            </w:pPr>
          </w:p>
        </w:tc>
        <w:tc>
          <w:tcPr>
            <w:tcW w:w="2063" w:type="dxa"/>
            <w:vMerge/>
          </w:tcPr>
          <w:p w:rsidR="009E4640" w:rsidRDefault="009E4640">
            <w:pPr>
              <w:widowControl w:val="0"/>
              <w:rPr>
                <w:rFonts w:eastAsia="Calibri"/>
                <w:sz w:val="28"/>
                <w:szCs w:val="28"/>
              </w:rPr>
            </w:pPr>
          </w:p>
        </w:tc>
        <w:tc>
          <w:tcPr>
            <w:tcW w:w="3969" w:type="dxa"/>
          </w:tcPr>
          <w:p w:rsidR="009E4640" w:rsidRDefault="006A189F">
            <w:pPr>
              <w:pStyle w:val="a4"/>
              <w:rPr>
                <w:rFonts w:ascii="FreeSerif" w:hAnsi="FreeSerif" w:cs="FreeSerif"/>
                <w:sz w:val="28"/>
                <w:szCs w:val="28"/>
              </w:rPr>
            </w:pPr>
            <w:r>
              <w:rPr>
                <w:rFonts w:ascii="FreeSerif" w:eastAsia="FreeSerif" w:hAnsi="FreeSerif" w:cs="FreeSerif"/>
                <w:sz w:val="28"/>
                <w:szCs w:val="28"/>
                <w:lang w:val="en-US"/>
              </w:rPr>
              <w:t>II</w:t>
            </w:r>
            <w:r>
              <w:rPr>
                <w:rFonts w:ascii="FreeSerif" w:eastAsia="FreeSerif" w:hAnsi="FreeSerif" w:cs="FreeSerif"/>
                <w:sz w:val="28"/>
                <w:szCs w:val="28"/>
              </w:rPr>
              <w:t xml:space="preserve"> квартал (до 20 июля)</w:t>
            </w:r>
          </w:p>
        </w:tc>
        <w:tc>
          <w:tcPr>
            <w:tcW w:w="2892" w:type="dxa"/>
          </w:tcPr>
          <w:p w:rsidR="009E4640" w:rsidRDefault="009E4640">
            <w:pPr>
              <w:pStyle w:val="a4"/>
              <w:rPr>
                <w:rFonts w:ascii="FreeSerif" w:hAnsi="FreeSerif" w:cs="FreeSerif"/>
                <w:sz w:val="28"/>
                <w:szCs w:val="28"/>
              </w:rPr>
            </w:pPr>
          </w:p>
        </w:tc>
      </w:tr>
      <w:tr w:rsidR="009E4640">
        <w:tc>
          <w:tcPr>
            <w:tcW w:w="484" w:type="dxa"/>
          </w:tcPr>
          <w:p w:rsidR="009E4640" w:rsidRDefault="009E4640">
            <w:pPr>
              <w:pStyle w:val="a4"/>
              <w:rPr>
                <w:rFonts w:ascii="FreeSerif" w:hAnsi="FreeSerif" w:cs="FreeSerif"/>
                <w:sz w:val="28"/>
                <w:szCs w:val="28"/>
              </w:rPr>
            </w:pPr>
          </w:p>
        </w:tc>
        <w:tc>
          <w:tcPr>
            <w:tcW w:w="2063" w:type="dxa"/>
            <w:vMerge/>
          </w:tcPr>
          <w:p w:rsidR="009E4640" w:rsidRDefault="009E4640">
            <w:pPr>
              <w:widowControl w:val="0"/>
              <w:rPr>
                <w:rFonts w:eastAsia="Calibri"/>
                <w:sz w:val="28"/>
                <w:szCs w:val="28"/>
              </w:rPr>
            </w:pPr>
          </w:p>
        </w:tc>
        <w:tc>
          <w:tcPr>
            <w:tcW w:w="3969" w:type="dxa"/>
          </w:tcPr>
          <w:p w:rsidR="009E4640" w:rsidRDefault="006A189F">
            <w:pPr>
              <w:pStyle w:val="a4"/>
              <w:rPr>
                <w:rFonts w:ascii="FreeSerif" w:hAnsi="FreeSerif" w:cs="FreeSerif"/>
                <w:sz w:val="28"/>
                <w:szCs w:val="28"/>
              </w:rPr>
            </w:pPr>
            <w:r>
              <w:rPr>
                <w:rFonts w:ascii="FreeSerif" w:eastAsia="FreeSerif" w:hAnsi="FreeSerif" w:cs="FreeSerif"/>
                <w:sz w:val="28"/>
                <w:szCs w:val="28"/>
                <w:lang w:val="en-US"/>
              </w:rPr>
              <w:t>IV</w:t>
            </w:r>
            <w:r>
              <w:rPr>
                <w:rFonts w:ascii="FreeSerif" w:eastAsia="FreeSerif" w:hAnsi="FreeSerif" w:cs="FreeSerif"/>
                <w:sz w:val="28"/>
                <w:szCs w:val="28"/>
              </w:rPr>
              <w:t xml:space="preserve"> квартал (до 20 октября)</w:t>
            </w:r>
          </w:p>
        </w:tc>
        <w:tc>
          <w:tcPr>
            <w:tcW w:w="2892" w:type="dxa"/>
          </w:tcPr>
          <w:p w:rsidR="009E4640" w:rsidRDefault="009E4640">
            <w:pPr>
              <w:pStyle w:val="a4"/>
              <w:rPr>
                <w:rFonts w:ascii="FreeSerif" w:hAnsi="FreeSerif" w:cs="FreeSerif"/>
                <w:sz w:val="28"/>
                <w:szCs w:val="28"/>
              </w:rPr>
            </w:pPr>
          </w:p>
        </w:tc>
      </w:tr>
    </w:tbl>
    <w:p w:rsidR="009E4640" w:rsidRDefault="009E4640">
      <w:pPr>
        <w:pStyle w:val="a4"/>
        <w:rPr>
          <w:rFonts w:ascii="FreeSerif" w:hAnsi="FreeSerif" w:cs="FreeSerif"/>
          <w:sz w:val="28"/>
          <w:szCs w:val="28"/>
        </w:rPr>
      </w:pPr>
    </w:p>
    <w:p w:rsidR="009E4640" w:rsidRDefault="009E4640">
      <w:pPr>
        <w:pStyle w:val="a4"/>
        <w:rPr>
          <w:rFonts w:ascii="FreeSerif" w:hAnsi="FreeSerif" w:cs="FreeSerif"/>
          <w:sz w:val="28"/>
          <w:szCs w:val="28"/>
        </w:rPr>
      </w:pPr>
    </w:p>
    <w:p w:rsidR="009E4640" w:rsidRDefault="006A189F">
      <w:pPr>
        <w:pStyle w:val="a4"/>
        <w:rPr>
          <w:rFonts w:ascii="FreeSerif" w:hAnsi="FreeSerif" w:cs="FreeSerif"/>
          <w:sz w:val="28"/>
          <w:szCs w:val="28"/>
        </w:rPr>
      </w:pPr>
      <w:r>
        <w:rPr>
          <w:rFonts w:ascii="FreeSerif" w:eastAsia="FreeSerif" w:hAnsi="FreeSerif" w:cs="FreeSerif"/>
          <w:sz w:val="28"/>
          <w:szCs w:val="28"/>
        </w:rPr>
        <w:t>ПОДПИСИ СТОРОН:</w:t>
      </w:r>
    </w:p>
    <w:p w:rsidR="009E4640" w:rsidRDefault="009E4640">
      <w:pPr>
        <w:pStyle w:val="a4"/>
        <w:rPr>
          <w:rFonts w:ascii="FreeSerif" w:hAnsi="FreeSerif" w:cs="FreeSerif"/>
          <w:sz w:val="28"/>
          <w:szCs w:val="28"/>
        </w:rPr>
      </w:pPr>
    </w:p>
    <w:tbl>
      <w:tblPr>
        <w:tblStyle w:val="af1"/>
        <w:tblW w:w="0" w:type="auto"/>
        <w:tblLook w:val="04A0" w:firstRow="1" w:lastRow="0" w:firstColumn="1" w:lastColumn="0" w:noHBand="0" w:noVBand="1"/>
      </w:tblPr>
      <w:tblGrid>
        <w:gridCol w:w="4677"/>
        <w:gridCol w:w="4677"/>
      </w:tblGrid>
      <w:tr w:rsidR="009E4640">
        <w:tc>
          <w:tcPr>
            <w:tcW w:w="4677" w:type="dxa"/>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eastAsia="FreeSerif" w:hAnsi="FreeSerif" w:cs="FreeSerif"/>
                <w:sz w:val="28"/>
                <w:szCs w:val="28"/>
              </w:rPr>
            </w:pPr>
            <w:r>
              <w:rPr>
                <w:rFonts w:ascii="FreeSerif" w:eastAsia="FreeSerif" w:hAnsi="FreeSerif" w:cs="FreeSerif"/>
                <w:sz w:val="28"/>
                <w:szCs w:val="28"/>
              </w:rPr>
              <w:t>Администрация :</w:t>
            </w:r>
          </w:p>
        </w:tc>
        <w:tc>
          <w:tcPr>
            <w:tcW w:w="4677" w:type="dxa"/>
            <w:tcBorders>
              <w:top w:val="none" w:sz="4" w:space="0" w:color="000000"/>
              <w:left w:val="none" w:sz="4" w:space="0" w:color="000000"/>
              <w:bottom w:val="none" w:sz="4" w:space="0" w:color="000000"/>
              <w:right w:val="none" w:sz="4" w:space="0" w:color="000000"/>
            </w:tcBorders>
          </w:tcPr>
          <w:p w:rsidR="009E4640" w:rsidRDefault="006A189F">
            <w:pPr>
              <w:pStyle w:val="a4"/>
              <w:rPr>
                <w:rFonts w:ascii="FreeSerif" w:eastAsia="FreeSerif" w:hAnsi="FreeSerif" w:cs="FreeSerif"/>
                <w:sz w:val="28"/>
                <w:szCs w:val="28"/>
              </w:rPr>
            </w:pPr>
            <w:r>
              <w:rPr>
                <w:rFonts w:ascii="FreeSerif" w:eastAsia="FreeSerif" w:hAnsi="FreeSerif" w:cs="FreeSerif"/>
                <w:sz w:val="28"/>
                <w:szCs w:val="28"/>
              </w:rPr>
              <w:t>Участник:</w:t>
            </w:r>
          </w:p>
        </w:tc>
      </w:tr>
      <w:tr w:rsidR="009E4640">
        <w:tc>
          <w:tcPr>
            <w:tcW w:w="4677" w:type="dxa"/>
            <w:tcBorders>
              <w:top w:val="none" w:sz="4" w:space="0" w:color="000000"/>
              <w:left w:val="none" w:sz="4" w:space="0" w:color="000000"/>
              <w:bottom w:val="none" w:sz="4" w:space="0" w:color="000000"/>
              <w:right w:val="none" w:sz="4" w:space="0" w:color="000000"/>
            </w:tcBorders>
          </w:tcPr>
          <w:p w:rsidR="009E4640" w:rsidRDefault="009E4640">
            <w:pPr>
              <w:rPr>
                <w:sz w:val="28"/>
                <w:szCs w:val="28"/>
              </w:rPr>
            </w:pPr>
          </w:p>
          <w:p w:rsidR="009E4640" w:rsidRDefault="009E4640">
            <w:pPr>
              <w:rPr>
                <w:sz w:val="28"/>
                <w:szCs w:val="28"/>
              </w:rPr>
            </w:pPr>
          </w:p>
          <w:p w:rsidR="009E4640" w:rsidRDefault="009E4640">
            <w:pPr>
              <w:rPr>
                <w:sz w:val="28"/>
                <w:szCs w:val="28"/>
              </w:rPr>
            </w:pPr>
          </w:p>
          <w:p w:rsidR="009E4640" w:rsidRDefault="006A189F">
            <w:pPr>
              <w:rPr>
                <w:sz w:val="28"/>
                <w:szCs w:val="28"/>
              </w:rPr>
            </w:pPr>
            <w:r>
              <w:rPr>
                <w:sz w:val="28"/>
                <w:szCs w:val="28"/>
              </w:rPr>
              <w:t>(должность, Ф.И.О)___________</w:t>
            </w:r>
          </w:p>
          <w:p w:rsidR="009E4640" w:rsidRDefault="006A189F">
            <w:r>
              <w:rPr>
                <w:sz w:val="28"/>
                <w:szCs w:val="28"/>
              </w:rPr>
              <w:t xml:space="preserve">                                      М.П.</w:t>
            </w:r>
          </w:p>
        </w:tc>
        <w:tc>
          <w:tcPr>
            <w:tcW w:w="4677" w:type="dxa"/>
            <w:tcBorders>
              <w:top w:val="none" w:sz="4" w:space="0" w:color="000000"/>
              <w:left w:val="none" w:sz="4" w:space="0" w:color="000000"/>
              <w:bottom w:val="none" w:sz="4" w:space="0" w:color="000000"/>
              <w:right w:val="none" w:sz="4" w:space="0" w:color="000000"/>
            </w:tcBorders>
          </w:tcPr>
          <w:p w:rsidR="009E4640" w:rsidRDefault="009E4640">
            <w:pPr>
              <w:pStyle w:val="a4"/>
              <w:rPr>
                <w:rFonts w:ascii="FreeSerif" w:eastAsia="FreeSerif" w:hAnsi="FreeSerif" w:cs="FreeSerif"/>
                <w:sz w:val="28"/>
                <w:szCs w:val="28"/>
              </w:rPr>
            </w:pPr>
          </w:p>
          <w:p w:rsidR="009E4640" w:rsidRDefault="009E4640">
            <w:pPr>
              <w:pStyle w:val="a4"/>
              <w:rPr>
                <w:rFonts w:ascii="FreeSerif" w:eastAsia="FreeSerif" w:hAnsi="FreeSerif" w:cs="FreeSerif"/>
                <w:sz w:val="28"/>
                <w:szCs w:val="28"/>
              </w:rPr>
            </w:pPr>
          </w:p>
          <w:p w:rsidR="009E4640" w:rsidRDefault="009E4640">
            <w:pPr>
              <w:pStyle w:val="a4"/>
              <w:rPr>
                <w:rFonts w:ascii="FreeSerif" w:eastAsia="FreeSerif" w:hAnsi="FreeSerif" w:cs="FreeSerif"/>
                <w:sz w:val="28"/>
                <w:szCs w:val="28"/>
              </w:rPr>
            </w:pPr>
          </w:p>
          <w:p w:rsidR="009E4640" w:rsidRDefault="006A189F">
            <w:pPr>
              <w:pStyle w:val="a4"/>
              <w:rPr>
                <w:rFonts w:ascii="FreeSerif" w:eastAsia="FreeSerif" w:hAnsi="FreeSerif" w:cs="FreeSerif"/>
                <w:sz w:val="28"/>
                <w:szCs w:val="28"/>
              </w:rPr>
            </w:pPr>
            <w:r>
              <w:rPr>
                <w:rFonts w:ascii="FreeSerif" w:eastAsia="FreeSerif" w:hAnsi="FreeSerif" w:cs="FreeSerif"/>
                <w:sz w:val="28"/>
                <w:szCs w:val="28"/>
              </w:rPr>
              <w:t>________________</w:t>
            </w:r>
          </w:p>
          <w:p w:rsidR="009E4640" w:rsidRDefault="006A189F">
            <w:pPr>
              <w:pStyle w:val="a4"/>
              <w:rPr>
                <w:rFonts w:ascii="FreeSerif" w:eastAsia="FreeSerif" w:hAnsi="FreeSerif" w:cs="FreeSerif"/>
                <w:sz w:val="24"/>
                <w:szCs w:val="24"/>
              </w:rPr>
            </w:pPr>
            <w:r>
              <w:rPr>
                <w:rFonts w:ascii="FreeSerif" w:eastAsia="FreeSerif" w:hAnsi="FreeSerif" w:cs="FreeSerif"/>
                <w:sz w:val="24"/>
                <w:szCs w:val="24"/>
              </w:rPr>
              <w:t>Подпись, М.П.</w:t>
            </w:r>
          </w:p>
        </w:tc>
      </w:tr>
    </w:tbl>
    <w:p w:rsidR="009E4640" w:rsidRDefault="009E4640">
      <w:pPr>
        <w:pStyle w:val="a4"/>
        <w:rPr>
          <w:rFonts w:ascii="FreeSerif" w:hAnsi="FreeSerif" w:cs="FreeSerif"/>
          <w:sz w:val="28"/>
          <w:szCs w:val="28"/>
        </w:rPr>
      </w:pPr>
    </w:p>
    <w:p w:rsidR="009E4640" w:rsidRDefault="009E4640">
      <w:pPr>
        <w:pStyle w:val="a4"/>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p w:rsidR="009E4640" w:rsidRDefault="009E4640">
      <w:pPr>
        <w:tabs>
          <w:tab w:val="left" w:pos="709"/>
          <w:tab w:val="left" w:pos="7370"/>
        </w:tabs>
        <w:spacing w:before="17"/>
        <w:jc w:val="both"/>
        <w:rPr>
          <w:rFonts w:ascii="FreeSerif" w:hAnsi="FreeSerif" w:cs="FreeSerif"/>
          <w:sz w:val="28"/>
          <w:szCs w:val="28"/>
        </w:rPr>
      </w:pPr>
    </w:p>
    <w:sectPr w:rsidR="009E4640">
      <w:headerReference w:type="default" r:id="rId13"/>
      <w:pgSz w:w="11906" w:h="16838"/>
      <w:pgMar w:top="397" w:right="397" w:bottom="1134" w:left="192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890" w:rsidRDefault="00ED0890">
      <w:r>
        <w:separator/>
      </w:r>
    </w:p>
  </w:endnote>
  <w:endnote w:type="continuationSeparator" w:id="0">
    <w:p w:rsidR="00ED0890" w:rsidRDefault="00ED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eeSerif">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890" w:rsidRDefault="00ED0890">
      <w:r>
        <w:separator/>
      </w:r>
    </w:p>
  </w:footnote>
  <w:footnote w:type="continuationSeparator" w:id="0">
    <w:p w:rsidR="00ED0890" w:rsidRDefault="00ED0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40" w:rsidRDefault="006A189F">
    <w:pPr>
      <w:pStyle w:val="ab"/>
      <w:jc w:val="center"/>
    </w:pPr>
    <w:r>
      <w:fldChar w:fldCharType="begin"/>
    </w:r>
    <w:r>
      <w:instrText>PAGE   \* MERGEFORMAT</w:instrText>
    </w:r>
    <w:r>
      <w:fldChar w:fldCharType="separate"/>
    </w:r>
    <w:r w:rsidR="00562A2D" w:rsidRPr="00562A2D">
      <w:rPr>
        <w:noProof/>
        <w:lang w:val="ru-RU"/>
      </w:rPr>
      <w:t>17</w:t>
    </w:r>
    <w:r>
      <w:fldChar w:fldCharType="end"/>
    </w:r>
  </w:p>
  <w:p w:rsidR="009E4640" w:rsidRDefault="009E464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6EF"/>
    <w:multiLevelType w:val="hybridMultilevel"/>
    <w:tmpl w:val="56BE09C4"/>
    <w:lvl w:ilvl="0" w:tplc="25E8A7DA">
      <w:start w:val="1"/>
      <w:numFmt w:val="decimal"/>
      <w:suff w:val="space"/>
      <w:lvlText w:val="%1."/>
      <w:lvlJc w:val="left"/>
      <w:pPr>
        <w:ind w:left="708" w:firstLine="708"/>
      </w:pPr>
      <w:rPr>
        <w:rFonts w:ascii="FreeSerif" w:eastAsia="FreeSerif" w:hAnsi="FreeSerif" w:cs="FreeSerif" w:hint="default"/>
        <w:sz w:val="28"/>
      </w:rPr>
    </w:lvl>
    <w:lvl w:ilvl="1" w:tplc="EFB4660E">
      <w:start w:val="1"/>
      <w:numFmt w:val="decimal"/>
      <w:suff w:val="space"/>
      <w:lvlText w:val="%2)"/>
      <w:lvlJc w:val="left"/>
      <w:pPr>
        <w:ind w:left="0" w:firstLine="709"/>
      </w:pPr>
      <w:rPr>
        <w:rFonts w:hint="default"/>
      </w:rPr>
    </w:lvl>
    <w:lvl w:ilvl="2" w:tplc="AE662E1A">
      <w:start w:val="1"/>
      <w:numFmt w:val="lowerRoman"/>
      <w:lvlText w:val="%3."/>
      <w:lvlJc w:val="right"/>
      <w:pPr>
        <w:ind w:left="2868" w:hanging="180"/>
      </w:pPr>
    </w:lvl>
    <w:lvl w:ilvl="3" w:tplc="2B5CF1AC">
      <w:start w:val="1"/>
      <w:numFmt w:val="decimal"/>
      <w:lvlText w:val="%4."/>
      <w:lvlJc w:val="left"/>
      <w:pPr>
        <w:ind w:left="3588" w:hanging="360"/>
      </w:pPr>
    </w:lvl>
    <w:lvl w:ilvl="4" w:tplc="F8D496DA">
      <w:start w:val="1"/>
      <w:numFmt w:val="lowerLetter"/>
      <w:lvlText w:val="%5."/>
      <w:lvlJc w:val="left"/>
      <w:pPr>
        <w:ind w:left="4308" w:hanging="360"/>
      </w:pPr>
    </w:lvl>
    <w:lvl w:ilvl="5" w:tplc="952E6F0E">
      <w:start w:val="1"/>
      <w:numFmt w:val="lowerRoman"/>
      <w:lvlText w:val="%6."/>
      <w:lvlJc w:val="right"/>
      <w:pPr>
        <w:ind w:left="5028" w:hanging="180"/>
      </w:pPr>
    </w:lvl>
    <w:lvl w:ilvl="6" w:tplc="DD48C464">
      <w:start w:val="1"/>
      <w:numFmt w:val="decimal"/>
      <w:lvlText w:val="%7."/>
      <w:lvlJc w:val="left"/>
      <w:pPr>
        <w:ind w:left="5748" w:hanging="360"/>
      </w:pPr>
    </w:lvl>
    <w:lvl w:ilvl="7" w:tplc="E61A05E2">
      <w:start w:val="1"/>
      <w:numFmt w:val="lowerLetter"/>
      <w:lvlText w:val="%8."/>
      <w:lvlJc w:val="left"/>
      <w:pPr>
        <w:ind w:left="6468" w:hanging="360"/>
      </w:pPr>
    </w:lvl>
    <w:lvl w:ilvl="8" w:tplc="FDC4D64E">
      <w:start w:val="1"/>
      <w:numFmt w:val="lowerRoman"/>
      <w:lvlText w:val="%9."/>
      <w:lvlJc w:val="right"/>
      <w:pPr>
        <w:ind w:left="7188" w:hanging="180"/>
      </w:pPr>
    </w:lvl>
  </w:abstractNum>
  <w:abstractNum w:abstractNumId="1" w15:restartNumberingAfterBreak="0">
    <w:nsid w:val="091C2D34"/>
    <w:multiLevelType w:val="hybridMultilevel"/>
    <w:tmpl w:val="A9440088"/>
    <w:lvl w:ilvl="0" w:tplc="9F284062">
      <w:start w:val="1"/>
      <w:numFmt w:val="decimal"/>
      <w:suff w:val="space"/>
      <w:lvlText w:val="%1)"/>
      <w:lvlJc w:val="right"/>
      <w:pPr>
        <w:ind w:left="1417" w:hanging="360"/>
      </w:pPr>
    </w:lvl>
    <w:lvl w:ilvl="1" w:tplc="7A3A9CD6">
      <w:start w:val="1"/>
      <w:numFmt w:val="lowerLetter"/>
      <w:lvlText w:val="%2."/>
      <w:lvlJc w:val="left"/>
      <w:pPr>
        <w:ind w:left="2137" w:hanging="360"/>
      </w:pPr>
    </w:lvl>
    <w:lvl w:ilvl="2" w:tplc="6344C424">
      <w:start w:val="1"/>
      <w:numFmt w:val="lowerRoman"/>
      <w:lvlText w:val="%3."/>
      <w:lvlJc w:val="right"/>
      <w:pPr>
        <w:ind w:left="2857" w:hanging="180"/>
      </w:pPr>
    </w:lvl>
    <w:lvl w:ilvl="3" w:tplc="455C41C0">
      <w:start w:val="1"/>
      <w:numFmt w:val="decimal"/>
      <w:lvlText w:val="%4."/>
      <w:lvlJc w:val="left"/>
      <w:pPr>
        <w:ind w:left="3577" w:hanging="360"/>
      </w:pPr>
    </w:lvl>
    <w:lvl w:ilvl="4" w:tplc="BF26BE58">
      <w:start w:val="1"/>
      <w:numFmt w:val="lowerLetter"/>
      <w:lvlText w:val="%5."/>
      <w:lvlJc w:val="left"/>
      <w:pPr>
        <w:ind w:left="4297" w:hanging="360"/>
      </w:pPr>
    </w:lvl>
    <w:lvl w:ilvl="5" w:tplc="BD88B18C">
      <w:start w:val="1"/>
      <w:numFmt w:val="lowerRoman"/>
      <w:lvlText w:val="%6."/>
      <w:lvlJc w:val="right"/>
      <w:pPr>
        <w:ind w:left="5017" w:hanging="180"/>
      </w:pPr>
    </w:lvl>
    <w:lvl w:ilvl="6" w:tplc="B6DCCB1A">
      <w:start w:val="1"/>
      <w:numFmt w:val="decimal"/>
      <w:lvlText w:val="%7."/>
      <w:lvlJc w:val="left"/>
      <w:pPr>
        <w:ind w:left="5737" w:hanging="360"/>
      </w:pPr>
    </w:lvl>
    <w:lvl w:ilvl="7" w:tplc="5D5C1F3C">
      <w:start w:val="1"/>
      <w:numFmt w:val="lowerLetter"/>
      <w:lvlText w:val="%8."/>
      <w:lvlJc w:val="left"/>
      <w:pPr>
        <w:ind w:left="6457" w:hanging="360"/>
      </w:pPr>
    </w:lvl>
    <w:lvl w:ilvl="8" w:tplc="AE428D1A">
      <w:start w:val="1"/>
      <w:numFmt w:val="lowerRoman"/>
      <w:lvlText w:val="%9."/>
      <w:lvlJc w:val="right"/>
      <w:pPr>
        <w:ind w:left="7177" w:hanging="180"/>
      </w:pPr>
    </w:lvl>
  </w:abstractNum>
  <w:abstractNum w:abstractNumId="2" w15:restartNumberingAfterBreak="0">
    <w:nsid w:val="2920759F"/>
    <w:multiLevelType w:val="hybridMultilevel"/>
    <w:tmpl w:val="485C75B2"/>
    <w:lvl w:ilvl="0" w:tplc="C67872CC">
      <w:start w:val="1"/>
      <w:numFmt w:val="decimal"/>
      <w:suff w:val="space"/>
      <w:lvlText w:val="2.4.%1."/>
      <w:lvlJc w:val="left"/>
      <w:pPr>
        <w:ind w:left="1418" w:hanging="360"/>
      </w:pPr>
    </w:lvl>
    <w:lvl w:ilvl="1" w:tplc="89F03D40">
      <w:start w:val="1"/>
      <w:numFmt w:val="lowerLetter"/>
      <w:lvlText w:val="%2."/>
      <w:lvlJc w:val="left"/>
      <w:pPr>
        <w:ind w:left="2138" w:hanging="360"/>
      </w:pPr>
    </w:lvl>
    <w:lvl w:ilvl="2" w:tplc="4ABEF408">
      <w:start w:val="1"/>
      <w:numFmt w:val="lowerRoman"/>
      <w:lvlText w:val="%3."/>
      <w:lvlJc w:val="right"/>
      <w:pPr>
        <w:ind w:left="2858" w:hanging="180"/>
      </w:pPr>
    </w:lvl>
    <w:lvl w:ilvl="3" w:tplc="719E16C6">
      <w:start w:val="1"/>
      <w:numFmt w:val="decimal"/>
      <w:lvlText w:val="%4."/>
      <w:lvlJc w:val="left"/>
      <w:pPr>
        <w:ind w:left="3578" w:hanging="360"/>
      </w:pPr>
    </w:lvl>
    <w:lvl w:ilvl="4" w:tplc="F3E8B592">
      <w:start w:val="1"/>
      <w:numFmt w:val="lowerLetter"/>
      <w:lvlText w:val="%5."/>
      <w:lvlJc w:val="left"/>
      <w:pPr>
        <w:ind w:left="4298" w:hanging="360"/>
      </w:pPr>
    </w:lvl>
    <w:lvl w:ilvl="5" w:tplc="59F2F0D2">
      <w:start w:val="1"/>
      <w:numFmt w:val="lowerRoman"/>
      <w:lvlText w:val="%6."/>
      <w:lvlJc w:val="right"/>
      <w:pPr>
        <w:ind w:left="5018" w:hanging="180"/>
      </w:pPr>
    </w:lvl>
    <w:lvl w:ilvl="6" w:tplc="600C3DB4">
      <w:start w:val="1"/>
      <w:numFmt w:val="decimal"/>
      <w:lvlText w:val="%7."/>
      <w:lvlJc w:val="left"/>
      <w:pPr>
        <w:ind w:left="5738" w:hanging="360"/>
      </w:pPr>
    </w:lvl>
    <w:lvl w:ilvl="7" w:tplc="A0C67BD0">
      <w:start w:val="1"/>
      <w:numFmt w:val="lowerLetter"/>
      <w:lvlText w:val="%8."/>
      <w:lvlJc w:val="left"/>
      <w:pPr>
        <w:ind w:left="6458" w:hanging="360"/>
      </w:pPr>
    </w:lvl>
    <w:lvl w:ilvl="8" w:tplc="64407AEA">
      <w:start w:val="1"/>
      <w:numFmt w:val="lowerRoman"/>
      <w:lvlText w:val="%9."/>
      <w:lvlJc w:val="right"/>
      <w:pPr>
        <w:ind w:left="7178" w:hanging="180"/>
      </w:pPr>
    </w:lvl>
  </w:abstractNum>
  <w:abstractNum w:abstractNumId="3" w15:restartNumberingAfterBreak="0">
    <w:nsid w:val="30821F39"/>
    <w:multiLevelType w:val="hybridMultilevel"/>
    <w:tmpl w:val="140C7918"/>
    <w:lvl w:ilvl="0" w:tplc="25744214">
      <w:start w:val="1"/>
      <w:numFmt w:val="decimal"/>
      <w:suff w:val="space"/>
      <w:lvlText w:val="4.%1."/>
      <w:lvlJc w:val="left"/>
      <w:pPr>
        <w:ind w:left="1418" w:hanging="360"/>
      </w:pPr>
    </w:lvl>
    <w:lvl w:ilvl="1" w:tplc="64BE5362">
      <w:start w:val="1"/>
      <w:numFmt w:val="lowerLetter"/>
      <w:lvlText w:val="%2."/>
      <w:lvlJc w:val="left"/>
      <w:pPr>
        <w:ind w:left="2138" w:hanging="360"/>
      </w:pPr>
    </w:lvl>
    <w:lvl w:ilvl="2" w:tplc="410E0212">
      <w:start w:val="1"/>
      <w:numFmt w:val="lowerRoman"/>
      <w:lvlText w:val="%3."/>
      <w:lvlJc w:val="right"/>
      <w:pPr>
        <w:ind w:left="2858" w:hanging="180"/>
      </w:pPr>
    </w:lvl>
    <w:lvl w:ilvl="3" w:tplc="E3EA2818">
      <w:start w:val="1"/>
      <w:numFmt w:val="decimal"/>
      <w:lvlText w:val="%4."/>
      <w:lvlJc w:val="left"/>
      <w:pPr>
        <w:ind w:left="3578" w:hanging="360"/>
      </w:pPr>
    </w:lvl>
    <w:lvl w:ilvl="4" w:tplc="9CD8789C">
      <w:start w:val="1"/>
      <w:numFmt w:val="lowerLetter"/>
      <w:lvlText w:val="%5."/>
      <w:lvlJc w:val="left"/>
      <w:pPr>
        <w:ind w:left="4298" w:hanging="360"/>
      </w:pPr>
    </w:lvl>
    <w:lvl w:ilvl="5" w:tplc="7BF6F72C">
      <w:start w:val="1"/>
      <w:numFmt w:val="lowerRoman"/>
      <w:lvlText w:val="%6."/>
      <w:lvlJc w:val="right"/>
      <w:pPr>
        <w:ind w:left="5018" w:hanging="180"/>
      </w:pPr>
    </w:lvl>
    <w:lvl w:ilvl="6" w:tplc="DCF8AEE0">
      <w:start w:val="1"/>
      <w:numFmt w:val="decimal"/>
      <w:lvlText w:val="%7."/>
      <w:lvlJc w:val="left"/>
      <w:pPr>
        <w:ind w:left="5738" w:hanging="360"/>
      </w:pPr>
    </w:lvl>
    <w:lvl w:ilvl="7" w:tplc="7AA44216">
      <w:start w:val="1"/>
      <w:numFmt w:val="lowerLetter"/>
      <w:lvlText w:val="%8."/>
      <w:lvlJc w:val="left"/>
      <w:pPr>
        <w:ind w:left="6458" w:hanging="360"/>
      </w:pPr>
    </w:lvl>
    <w:lvl w:ilvl="8" w:tplc="BB9A8AD6">
      <w:start w:val="1"/>
      <w:numFmt w:val="lowerRoman"/>
      <w:lvlText w:val="%9."/>
      <w:lvlJc w:val="right"/>
      <w:pPr>
        <w:ind w:left="7178" w:hanging="180"/>
      </w:pPr>
    </w:lvl>
  </w:abstractNum>
  <w:abstractNum w:abstractNumId="4" w15:restartNumberingAfterBreak="0">
    <w:nsid w:val="45980B99"/>
    <w:multiLevelType w:val="hybridMultilevel"/>
    <w:tmpl w:val="3814D5EC"/>
    <w:lvl w:ilvl="0" w:tplc="7B8E6746">
      <w:start w:val="1"/>
      <w:numFmt w:val="decimal"/>
      <w:suff w:val="space"/>
      <w:lvlText w:val="%1)"/>
      <w:lvlJc w:val="right"/>
      <w:pPr>
        <w:ind w:left="3117" w:hanging="360"/>
      </w:pPr>
    </w:lvl>
    <w:lvl w:ilvl="1" w:tplc="86A61390">
      <w:start w:val="1"/>
      <w:numFmt w:val="lowerLetter"/>
      <w:lvlText w:val="%2."/>
      <w:lvlJc w:val="left"/>
      <w:pPr>
        <w:ind w:left="3837" w:hanging="360"/>
      </w:pPr>
    </w:lvl>
    <w:lvl w:ilvl="2" w:tplc="BA6EAD94">
      <w:start w:val="1"/>
      <w:numFmt w:val="lowerRoman"/>
      <w:lvlText w:val="%3."/>
      <w:lvlJc w:val="right"/>
      <w:pPr>
        <w:ind w:left="4557" w:hanging="180"/>
      </w:pPr>
    </w:lvl>
    <w:lvl w:ilvl="3" w:tplc="7B6ECD6E">
      <w:start w:val="1"/>
      <w:numFmt w:val="decimal"/>
      <w:lvlText w:val="%4."/>
      <w:lvlJc w:val="left"/>
      <w:pPr>
        <w:ind w:left="5277" w:hanging="360"/>
      </w:pPr>
    </w:lvl>
    <w:lvl w:ilvl="4" w:tplc="A066E770">
      <w:start w:val="1"/>
      <w:numFmt w:val="lowerLetter"/>
      <w:lvlText w:val="%5."/>
      <w:lvlJc w:val="left"/>
      <w:pPr>
        <w:ind w:left="5997" w:hanging="360"/>
      </w:pPr>
    </w:lvl>
    <w:lvl w:ilvl="5" w:tplc="411AF150">
      <w:start w:val="1"/>
      <w:numFmt w:val="lowerRoman"/>
      <w:lvlText w:val="%6."/>
      <w:lvlJc w:val="right"/>
      <w:pPr>
        <w:ind w:left="6717" w:hanging="180"/>
      </w:pPr>
    </w:lvl>
    <w:lvl w:ilvl="6" w:tplc="1F1E3CA6">
      <w:start w:val="1"/>
      <w:numFmt w:val="decimal"/>
      <w:lvlText w:val="%7."/>
      <w:lvlJc w:val="left"/>
      <w:pPr>
        <w:ind w:left="7437" w:hanging="360"/>
      </w:pPr>
    </w:lvl>
    <w:lvl w:ilvl="7" w:tplc="04B4CB6A">
      <w:start w:val="1"/>
      <w:numFmt w:val="lowerLetter"/>
      <w:lvlText w:val="%8."/>
      <w:lvlJc w:val="left"/>
      <w:pPr>
        <w:ind w:left="8157" w:hanging="360"/>
      </w:pPr>
    </w:lvl>
    <w:lvl w:ilvl="8" w:tplc="353A4874">
      <w:start w:val="1"/>
      <w:numFmt w:val="lowerRoman"/>
      <w:lvlText w:val="%9."/>
      <w:lvlJc w:val="right"/>
      <w:pPr>
        <w:ind w:left="8877" w:hanging="180"/>
      </w:pPr>
    </w:lvl>
  </w:abstractNum>
  <w:abstractNum w:abstractNumId="5" w15:restartNumberingAfterBreak="0">
    <w:nsid w:val="4DBE4859"/>
    <w:multiLevelType w:val="hybridMultilevel"/>
    <w:tmpl w:val="5EC077CE"/>
    <w:lvl w:ilvl="0" w:tplc="85AE0DA4">
      <w:start w:val="1"/>
      <w:numFmt w:val="decimal"/>
      <w:suff w:val="space"/>
      <w:lvlText w:val="3.%1."/>
      <w:lvlJc w:val="left"/>
      <w:pPr>
        <w:ind w:left="1417" w:hanging="360"/>
      </w:pPr>
      <w:rPr>
        <w:b w:val="0"/>
        <w:color w:val="000000" w:themeColor="text1"/>
        <w:highlight w:val="none"/>
      </w:rPr>
    </w:lvl>
    <w:lvl w:ilvl="1" w:tplc="D10E8598">
      <w:start w:val="1"/>
      <w:numFmt w:val="lowerLetter"/>
      <w:lvlText w:val="%2."/>
      <w:lvlJc w:val="left"/>
      <w:pPr>
        <w:ind w:left="2137" w:hanging="360"/>
      </w:pPr>
    </w:lvl>
    <w:lvl w:ilvl="2" w:tplc="804C693A">
      <w:start w:val="1"/>
      <w:numFmt w:val="lowerRoman"/>
      <w:lvlText w:val="%3."/>
      <w:lvlJc w:val="right"/>
      <w:pPr>
        <w:ind w:left="2857" w:hanging="180"/>
      </w:pPr>
    </w:lvl>
    <w:lvl w:ilvl="3" w:tplc="6C9AD3C6">
      <w:start w:val="1"/>
      <w:numFmt w:val="decimal"/>
      <w:lvlText w:val="%4."/>
      <w:lvlJc w:val="left"/>
      <w:pPr>
        <w:ind w:left="3577" w:hanging="360"/>
      </w:pPr>
    </w:lvl>
    <w:lvl w:ilvl="4" w:tplc="EB28DEA8">
      <w:start w:val="1"/>
      <w:numFmt w:val="lowerLetter"/>
      <w:lvlText w:val="%5."/>
      <w:lvlJc w:val="left"/>
      <w:pPr>
        <w:ind w:left="4297" w:hanging="360"/>
      </w:pPr>
    </w:lvl>
    <w:lvl w:ilvl="5" w:tplc="7FF45986">
      <w:start w:val="1"/>
      <w:numFmt w:val="lowerRoman"/>
      <w:lvlText w:val="%6."/>
      <w:lvlJc w:val="right"/>
      <w:pPr>
        <w:ind w:left="5017" w:hanging="180"/>
      </w:pPr>
    </w:lvl>
    <w:lvl w:ilvl="6" w:tplc="FABEE2FA">
      <w:start w:val="1"/>
      <w:numFmt w:val="decimal"/>
      <w:lvlText w:val="%7."/>
      <w:lvlJc w:val="left"/>
      <w:pPr>
        <w:ind w:left="5737" w:hanging="360"/>
      </w:pPr>
    </w:lvl>
    <w:lvl w:ilvl="7" w:tplc="3BC448D6">
      <w:start w:val="1"/>
      <w:numFmt w:val="lowerLetter"/>
      <w:lvlText w:val="%8."/>
      <w:lvlJc w:val="left"/>
      <w:pPr>
        <w:ind w:left="6457" w:hanging="360"/>
      </w:pPr>
    </w:lvl>
    <w:lvl w:ilvl="8" w:tplc="9CC24E74">
      <w:start w:val="1"/>
      <w:numFmt w:val="lowerRoman"/>
      <w:lvlText w:val="%9."/>
      <w:lvlJc w:val="right"/>
      <w:pPr>
        <w:ind w:left="7177" w:hanging="180"/>
      </w:pPr>
    </w:lvl>
  </w:abstractNum>
  <w:abstractNum w:abstractNumId="6" w15:restartNumberingAfterBreak="0">
    <w:nsid w:val="555743D1"/>
    <w:multiLevelType w:val="hybridMultilevel"/>
    <w:tmpl w:val="DF880DE8"/>
    <w:lvl w:ilvl="0" w:tplc="CEF2D1BC">
      <w:start w:val="1"/>
      <w:numFmt w:val="decimal"/>
      <w:suff w:val="space"/>
      <w:lvlText w:val="2.%1."/>
      <w:lvlJc w:val="left"/>
      <w:pPr>
        <w:ind w:left="1417" w:hanging="360"/>
      </w:pPr>
      <w:rPr>
        <w:rFonts w:ascii="FreeSerif" w:eastAsia="FreeSerif" w:hAnsi="FreeSerif" w:cs="FreeSerif"/>
      </w:rPr>
    </w:lvl>
    <w:lvl w:ilvl="1" w:tplc="9328D808">
      <w:start w:val="1"/>
      <w:numFmt w:val="lowerLetter"/>
      <w:lvlText w:val="%2."/>
      <w:lvlJc w:val="left"/>
      <w:pPr>
        <w:ind w:left="2137" w:hanging="360"/>
      </w:pPr>
    </w:lvl>
    <w:lvl w:ilvl="2" w:tplc="29A4BCCC">
      <w:start w:val="1"/>
      <w:numFmt w:val="lowerRoman"/>
      <w:lvlText w:val="%3."/>
      <w:lvlJc w:val="right"/>
      <w:pPr>
        <w:ind w:left="2857" w:hanging="180"/>
      </w:pPr>
    </w:lvl>
    <w:lvl w:ilvl="3" w:tplc="97EE1D78">
      <w:start w:val="1"/>
      <w:numFmt w:val="decimal"/>
      <w:lvlText w:val="%4."/>
      <w:lvlJc w:val="left"/>
      <w:pPr>
        <w:ind w:left="3577" w:hanging="360"/>
      </w:pPr>
    </w:lvl>
    <w:lvl w:ilvl="4" w:tplc="CE3436F0">
      <w:start w:val="1"/>
      <w:numFmt w:val="lowerLetter"/>
      <w:lvlText w:val="%5."/>
      <w:lvlJc w:val="left"/>
      <w:pPr>
        <w:ind w:left="4297" w:hanging="360"/>
      </w:pPr>
    </w:lvl>
    <w:lvl w:ilvl="5" w:tplc="F31C36F2">
      <w:start w:val="1"/>
      <w:numFmt w:val="lowerRoman"/>
      <w:lvlText w:val="%6."/>
      <w:lvlJc w:val="right"/>
      <w:pPr>
        <w:ind w:left="5017" w:hanging="180"/>
      </w:pPr>
    </w:lvl>
    <w:lvl w:ilvl="6" w:tplc="5472EBD2">
      <w:start w:val="1"/>
      <w:numFmt w:val="decimal"/>
      <w:lvlText w:val="%7."/>
      <w:lvlJc w:val="left"/>
      <w:pPr>
        <w:ind w:left="5737" w:hanging="360"/>
      </w:pPr>
    </w:lvl>
    <w:lvl w:ilvl="7" w:tplc="8C24DF28">
      <w:start w:val="1"/>
      <w:numFmt w:val="lowerLetter"/>
      <w:lvlText w:val="%8."/>
      <w:lvlJc w:val="left"/>
      <w:pPr>
        <w:ind w:left="6457" w:hanging="360"/>
      </w:pPr>
    </w:lvl>
    <w:lvl w:ilvl="8" w:tplc="BC0C909E">
      <w:start w:val="1"/>
      <w:numFmt w:val="lowerRoman"/>
      <w:lvlText w:val="%9."/>
      <w:lvlJc w:val="right"/>
      <w:pPr>
        <w:ind w:left="7177" w:hanging="180"/>
      </w:pPr>
    </w:lvl>
  </w:abstractNum>
  <w:abstractNum w:abstractNumId="7" w15:restartNumberingAfterBreak="0">
    <w:nsid w:val="589F1CD1"/>
    <w:multiLevelType w:val="hybridMultilevel"/>
    <w:tmpl w:val="531234AA"/>
    <w:lvl w:ilvl="0" w:tplc="B35ED2C2">
      <w:start w:val="1"/>
      <w:numFmt w:val="decimal"/>
      <w:suff w:val="space"/>
      <w:lvlText w:val="7.%1."/>
      <w:lvlJc w:val="left"/>
      <w:pPr>
        <w:ind w:left="1452" w:hanging="360"/>
      </w:pPr>
      <w:rPr>
        <w:rFonts w:ascii="FreeSerif" w:eastAsia="FreeSerif" w:hAnsi="FreeSerif" w:cs="FreeSerif"/>
        <w:sz w:val="28"/>
      </w:rPr>
    </w:lvl>
    <w:lvl w:ilvl="1" w:tplc="137CEB2E">
      <w:start w:val="1"/>
      <w:numFmt w:val="lowerLetter"/>
      <w:lvlText w:val="%2."/>
      <w:lvlJc w:val="left"/>
      <w:pPr>
        <w:ind w:left="2172" w:hanging="360"/>
      </w:pPr>
    </w:lvl>
    <w:lvl w:ilvl="2" w:tplc="C8FE2CF6">
      <w:start w:val="1"/>
      <w:numFmt w:val="lowerRoman"/>
      <w:lvlText w:val="%3."/>
      <w:lvlJc w:val="right"/>
      <w:pPr>
        <w:ind w:left="2892" w:hanging="180"/>
      </w:pPr>
    </w:lvl>
    <w:lvl w:ilvl="3" w:tplc="3ED4D56C">
      <w:start w:val="1"/>
      <w:numFmt w:val="decimal"/>
      <w:lvlText w:val="%4."/>
      <w:lvlJc w:val="left"/>
      <w:pPr>
        <w:ind w:left="3612" w:hanging="360"/>
      </w:pPr>
    </w:lvl>
    <w:lvl w:ilvl="4" w:tplc="08248FFE">
      <w:start w:val="1"/>
      <w:numFmt w:val="lowerLetter"/>
      <w:lvlText w:val="%5."/>
      <w:lvlJc w:val="left"/>
      <w:pPr>
        <w:ind w:left="4332" w:hanging="360"/>
      </w:pPr>
    </w:lvl>
    <w:lvl w:ilvl="5" w:tplc="90E897F8">
      <w:start w:val="1"/>
      <w:numFmt w:val="lowerRoman"/>
      <w:lvlText w:val="%6."/>
      <w:lvlJc w:val="right"/>
      <w:pPr>
        <w:ind w:left="5052" w:hanging="180"/>
      </w:pPr>
    </w:lvl>
    <w:lvl w:ilvl="6" w:tplc="A9BC1566">
      <w:start w:val="1"/>
      <w:numFmt w:val="decimal"/>
      <w:lvlText w:val="%7."/>
      <w:lvlJc w:val="left"/>
      <w:pPr>
        <w:ind w:left="5772" w:hanging="360"/>
      </w:pPr>
    </w:lvl>
    <w:lvl w:ilvl="7" w:tplc="29C83EA6">
      <w:start w:val="1"/>
      <w:numFmt w:val="lowerLetter"/>
      <w:lvlText w:val="%8."/>
      <w:lvlJc w:val="left"/>
      <w:pPr>
        <w:ind w:left="6492" w:hanging="360"/>
      </w:pPr>
    </w:lvl>
    <w:lvl w:ilvl="8" w:tplc="B7002808">
      <w:start w:val="1"/>
      <w:numFmt w:val="lowerRoman"/>
      <w:lvlText w:val="%9."/>
      <w:lvlJc w:val="right"/>
      <w:pPr>
        <w:ind w:left="7212" w:hanging="180"/>
      </w:pPr>
    </w:lvl>
  </w:abstractNum>
  <w:abstractNum w:abstractNumId="8" w15:restartNumberingAfterBreak="0">
    <w:nsid w:val="614D0090"/>
    <w:multiLevelType w:val="hybridMultilevel"/>
    <w:tmpl w:val="A8101780"/>
    <w:lvl w:ilvl="0" w:tplc="ED36E5BE">
      <w:start w:val="1"/>
      <w:numFmt w:val="none"/>
      <w:suff w:val="space"/>
      <w:lvlText w:val="2.4."/>
      <w:lvlJc w:val="left"/>
      <w:pPr>
        <w:ind w:left="1418" w:hanging="360"/>
      </w:pPr>
      <w:rPr>
        <w:rFonts w:ascii="FreeSerif" w:eastAsia="FreeSerif" w:hAnsi="FreeSerif" w:cs="FreeSerif"/>
      </w:rPr>
    </w:lvl>
    <w:lvl w:ilvl="1" w:tplc="54B415E6">
      <w:start w:val="1"/>
      <w:numFmt w:val="lowerLetter"/>
      <w:lvlText w:val="%2."/>
      <w:lvlJc w:val="left"/>
      <w:pPr>
        <w:ind w:left="2138" w:hanging="360"/>
      </w:pPr>
    </w:lvl>
    <w:lvl w:ilvl="2" w:tplc="8FA890B6">
      <w:start w:val="1"/>
      <w:numFmt w:val="lowerRoman"/>
      <w:lvlText w:val="%3."/>
      <w:lvlJc w:val="right"/>
      <w:pPr>
        <w:ind w:left="2858" w:hanging="180"/>
      </w:pPr>
    </w:lvl>
    <w:lvl w:ilvl="3" w:tplc="106C60BA">
      <w:start w:val="1"/>
      <w:numFmt w:val="decimal"/>
      <w:lvlText w:val="%4."/>
      <w:lvlJc w:val="left"/>
      <w:pPr>
        <w:ind w:left="3578" w:hanging="360"/>
      </w:pPr>
    </w:lvl>
    <w:lvl w:ilvl="4" w:tplc="5B22A2AE">
      <w:start w:val="1"/>
      <w:numFmt w:val="lowerLetter"/>
      <w:lvlText w:val="%5."/>
      <w:lvlJc w:val="left"/>
      <w:pPr>
        <w:ind w:left="4298" w:hanging="360"/>
      </w:pPr>
    </w:lvl>
    <w:lvl w:ilvl="5" w:tplc="6A9C3C68">
      <w:start w:val="1"/>
      <w:numFmt w:val="lowerRoman"/>
      <w:lvlText w:val="%6."/>
      <w:lvlJc w:val="right"/>
      <w:pPr>
        <w:ind w:left="5018" w:hanging="180"/>
      </w:pPr>
    </w:lvl>
    <w:lvl w:ilvl="6" w:tplc="BE766FB6">
      <w:start w:val="1"/>
      <w:numFmt w:val="decimal"/>
      <w:lvlText w:val="%7."/>
      <w:lvlJc w:val="left"/>
      <w:pPr>
        <w:ind w:left="5738" w:hanging="360"/>
      </w:pPr>
    </w:lvl>
    <w:lvl w:ilvl="7" w:tplc="F866FAE2">
      <w:start w:val="1"/>
      <w:numFmt w:val="lowerLetter"/>
      <w:lvlText w:val="%8."/>
      <w:lvlJc w:val="left"/>
      <w:pPr>
        <w:ind w:left="6458" w:hanging="360"/>
      </w:pPr>
    </w:lvl>
    <w:lvl w:ilvl="8" w:tplc="47DE85E0">
      <w:start w:val="1"/>
      <w:numFmt w:val="lowerRoman"/>
      <w:lvlText w:val="%9."/>
      <w:lvlJc w:val="right"/>
      <w:pPr>
        <w:ind w:left="7178" w:hanging="180"/>
      </w:pPr>
    </w:lvl>
  </w:abstractNum>
  <w:abstractNum w:abstractNumId="9" w15:restartNumberingAfterBreak="0">
    <w:nsid w:val="72992A13"/>
    <w:multiLevelType w:val="hybridMultilevel"/>
    <w:tmpl w:val="B43009B4"/>
    <w:lvl w:ilvl="0" w:tplc="8BF24314">
      <w:start w:val="1"/>
      <w:numFmt w:val="decimal"/>
      <w:suff w:val="space"/>
      <w:lvlText w:val="1.%1."/>
      <w:lvlJc w:val="left"/>
      <w:pPr>
        <w:ind w:left="1406" w:hanging="360"/>
      </w:pPr>
    </w:lvl>
    <w:lvl w:ilvl="1" w:tplc="ECEE066E">
      <w:start w:val="1"/>
      <w:numFmt w:val="lowerLetter"/>
      <w:lvlText w:val="%2."/>
      <w:lvlJc w:val="left"/>
      <w:pPr>
        <w:ind w:left="2126" w:hanging="360"/>
      </w:pPr>
    </w:lvl>
    <w:lvl w:ilvl="2" w:tplc="00FE4912">
      <w:start w:val="1"/>
      <w:numFmt w:val="lowerRoman"/>
      <w:lvlText w:val="%3."/>
      <w:lvlJc w:val="right"/>
      <w:pPr>
        <w:ind w:left="2846" w:hanging="180"/>
      </w:pPr>
    </w:lvl>
    <w:lvl w:ilvl="3" w:tplc="929CEF9A">
      <w:start w:val="1"/>
      <w:numFmt w:val="decimal"/>
      <w:lvlText w:val="%4."/>
      <w:lvlJc w:val="left"/>
      <w:pPr>
        <w:ind w:left="3566" w:hanging="360"/>
      </w:pPr>
    </w:lvl>
    <w:lvl w:ilvl="4" w:tplc="9640C0CA">
      <w:start w:val="1"/>
      <w:numFmt w:val="lowerLetter"/>
      <w:lvlText w:val="%5."/>
      <w:lvlJc w:val="left"/>
      <w:pPr>
        <w:ind w:left="4286" w:hanging="360"/>
      </w:pPr>
    </w:lvl>
    <w:lvl w:ilvl="5" w:tplc="9BBCEDB2">
      <w:start w:val="1"/>
      <w:numFmt w:val="lowerRoman"/>
      <w:lvlText w:val="%6."/>
      <w:lvlJc w:val="right"/>
      <w:pPr>
        <w:ind w:left="5006" w:hanging="180"/>
      </w:pPr>
    </w:lvl>
    <w:lvl w:ilvl="6" w:tplc="519E862C">
      <w:start w:val="1"/>
      <w:numFmt w:val="decimal"/>
      <w:lvlText w:val="%7."/>
      <w:lvlJc w:val="left"/>
      <w:pPr>
        <w:ind w:left="5726" w:hanging="360"/>
      </w:pPr>
    </w:lvl>
    <w:lvl w:ilvl="7" w:tplc="E12E5E20">
      <w:start w:val="1"/>
      <w:numFmt w:val="lowerLetter"/>
      <w:lvlText w:val="%8."/>
      <w:lvlJc w:val="left"/>
      <w:pPr>
        <w:ind w:left="6446" w:hanging="360"/>
      </w:pPr>
    </w:lvl>
    <w:lvl w:ilvl="8" w:tplc="67F0C6DE">
      <w:start w:val="1"/>
      <w:numFmt w:val="lowerRoman"/>
      <w:lvlText w:val="%9."/>
      <w:lvlJc w:val="right"/>
      <w:pPr>
        <w:ind w:left="7166" w:hanging="180"/>
      </w:pPr>
    </w:lvl>
  </w:abstractNum>
  <w:abstractNum w:abstractNumId="10" w15:restartNumberingAfterBreak="0">
    <w:nsid w:val="74CC7735"/>
    <w:multiLevelType w:val="hybridMultilevel"/>
    <w:tmpl w:val="F40AEA7E"/>
    <w:lvl w:ilvl="0" w:tplc="67521D0A">
      <w:start w:val="1"/>
      <w:numFmt w:val="decimal"/>
      <w:suff w:val="space"/>
      <w:lvlText w:val="5.%1."/>
      <w:lvlJc w:val="left"/>
      <w:pPr>
        <w:ind w:left="1452" w:hanging="360"/>
      </w:pPr>
    </w:lvl>
    <w:lvl w:ilvl="1" w:tplc="871C9F0E">
      <w:start w:val="1"/>
      <w:numFmt w:val="lowerLetter"/>
      <w:lvlText w:val="%2."/>
      <w:lvlJc w:val="left"/>
      <w:pPr>
        <w:ind w:left="2172" w:hanging="360"/>
      </w:pPr>
    </w:lvl>
    <w:lvl w:ilvl="2" w:tplc="7C3A530A">
      <w:start w:val="1"/>
      <w:numFmt w:val="lowerRoman"/>
      <w:lvlText w:val="%3."/>
      <w:lvlJc w:val="right"/>
      <w:pPr>
        <w:ind w:left="2892" w:hanging="180"/>
      </w:pPr>
    </w:lvl>
    <w:lvl w:ilvl="3" w:tplc="0E5C19F8">
      <w:start w:val="1"/>
      <w:numFmt w:val="decimal"/>
      <w:lvlText w:val="%4."/>
      <w:lvlJc w:val="left"/>
      <w:pPr>
        <w:ind w:left="3612" w:hanging="360"/>
      </w:pPr>
    </w:lvl>
    <w:lvl w:ilvl="4" w:tplc="B798C72A">
      <w:start w:val="1"/>
      <w:numFmt w:val="lowerLetter"/>
      <w:lvlText w:val="%5."/>
      <w:lvlJc w:val="left"/>
      <w:pPr>
        <w:ind w:left="4332" w:hanging="360"/>
      </w:pPr>
    </w:lvl>
    <w:lvl w:ilvl="5" w:tplc="2AB830F4">
      <w:start w:val="1"/>
      <w:numFmt w:val="lowerRoman"/>
      <w:lvlText w:val="%6."/>
      <w:lvlJc w:val="right"/>
      <w:pPr>
        <w:ind w:left="5052" w:hanging="180"/>
      </w:pPr>
    </w:lvl>
    <w:lvl w:ilvl="6" w:tplc="61CEAC38">
      <w:start w:val="1"/>
      <w:numFmt w:val="decimal"/>
      <w:lvlText w:val="%7."/>
      <w:lvlJc w:val="left"/>
      <w:pPr>
        <w:ind w:left="5772" w:hanging="360"/>
      </w:pPr>
    </w:lvl>
    <w:lvl w:ilvl="7" w:tplc="64C0762A">
      <w:start w:val="1"/>
      <w:numFmt w:val="lowerLetter"/>
      <w:lvlText w:val="%8."/>
      <w:lvlJc w:val="left"/>
      <w:pPr>
        <w:ind w:left="6492" w:hanging="360"/>
      </w:pPr>
    </w:lvl>
    <w:lvl w:ilvl="8" w:tplc="AA24DBB8">
      <w:start w:val="1"/>
      <w:numFmt w:val="lowerRoman"/>
      <w:lvlText w:val="%9."/>
      <w:lvlJc w:val="right"/>
      <w:pPr>
        <w:ind w:left="7212" w:hanging="180"/>
      </w:pPr>
    </w:lvl>
  </w:abstractNum>
  <w:abstractNum w:abstractNumId="11" w15:restartNumberingAfterBreak="0">
    <w:nsid w:val="7CDF50A6"/>
    <w:multiLevelType w:val="hybridMultilevel"/>
    <w:tmpl w:val="4E100C70"/>
    <w:lvl w:ilvl="0" w:tplc="74D2174A">
      <w:start w:val="1"/>
      <w:numFmt w:val="decimal"/>
      <w:suff w:val="space"/>
      <w:lvlText w:val="%1)"/>
      <w:lvlJc w:val="right"/>
      <w:pPr>
        <w:ind w:left="1418" w:hanging="360"/>
      </w:pPr>
    </w:lvl>
    <w:lvl w:ilvl="1" w:tplc="E5160476">
      <w:start w:val="1"/>
      <w:numFmt w:val="lowerLetter"/>
      <w:lvlText w:val="%2."/>
      <w:lvlJc w:val="left"/>
      <w:pPr>
        <w:ind w:left="2138" w:hanging="360"/>
      </w:pPr>
    </w:lvl>
    <w:lvl w:ilvl="2" w:tplc="6DEA2ED2">
      <w:start w:val="1"/>
      <w:numFmt w:val="lowerRoman"/>
      <w:lvlText w:val="%3."/>
      <w:lvlJc w:val="right"/>
      <w:pPr>
        <w:ind w:left="2858" w:hanging="180"/>
      </w:pPr>
    </w:lvl>
    <w:lvl w:ilvl="3" w:tplc="86D067EC">
      <w:start w:val="1"/>
      <w:numFmt w:val="decimal"/>
      <w:lvlText w:val="%4."/>
      <w:lvlJc w:val="left"/>
      <w:pPr>
        <w:ind w:left="3578" w:hanging="360"/>
      </w:pPr>
    </w:lvl>
    <w:lvl w:ilvl="4" w:tplc="6008B120">
      <w:start w:val="1"/>
      <w:numFmt w:val="lowerLetter"/>
      <w:lvlText w:val="%5."/>
      <w:lvlJc w:val="left"/>
      <w:pPr>
        <w:ind w:left="4298" w:hanging="360"/>
      </w:pPr>
    </w:lvl>
    <w:lvl w:ilvl="5" w:tplc="B186FB90">
      <w:start w:val="1"/>
      <w:numFmt w:val="lowerRoman"/>
      <w:lvlText w:val="%6."/>
      <w:lvlJc w:val="right"/>
      <w:pPr>
        <w:ind w:left="5018" w:hanging="180"/>
      </w:pPr>
    </w:lvl>
    <w:lvl w:ilvl="6" w:tplc="5DA28E88">
      <w:start w:val="1"/>
      <w:numFmt w:val="decimal"/>
      <w:lvlText w:val="%7."/>
      <w:lvlJc w:val="left"/>
      <w:pPr>
        <w:ind w:left="5738" w:hanging="360"/>
      </w:pPr>
    </w:lvl>
    <w:lvl w:ilvl="7" w:tplc="A37AFF42">
      <w:start w:val="1"/>
      <w:numFmt w:val="lowerLetter"/>
      <w:lvlText w:val="%8."/>
      <w:lvlJc w:val="left"/>
      <w:pPr>
        <w:ind w:left="6458" w:hanging="360"/>
      </w:pPr>
    </w:lvl>
    <w:lvl w:ilvl="8" w:tplc="33CC8D62">
      <w:start w:val="1"/>
      <w:numFmt w:val="lowerRoman"/>
      <w:lvlText w:val="%9."/>
      <w:lvlJc w:val="right"/>
      <w:pPr>
        <w:ind w:left="7178" w:hanging="180"/>
      </w:pPr>
    </w:lvl>
  </w:abstractNum>
  <w:num w:numId="1">
    <w:abstractNumId w:val="0"/>
  </w:num>
  <w:num w:numId="2">
    <w:abstractNumId w:val="9"/>
  </w:num>
  <w:num w:numId="3">
    <w:abstractNumId w:val="6"/>
  </w:num>
  <w:num w:numId="4">
    <w:abstractNumId w:val="5"/>
  </w:num>
  <w:num w:numId="5">
    <w:abstractNumId w:val="1"/>
  </w:num>
  <w:num w:numId="6">
    <w:abstractNumId w:val="4"/>
  </w:num>
  <w:num w:numId="7">
    <w:abstractNumId w:val="11"/>
  </w:num>
  <w:num w:numId="8">
    <w:abstractNumId w:val="3"/>
  </w:num>
  <w:num w:numId="9">
    <w:abstractNumId w:val="8"/>
  </w:num>
  <w:num w:numId="10">
    <w:abstractNumId w:val="2"/>
  </w:num>
  <w:num w:numId="11">
    <w:abstractNumId w:val="1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40"/>
    <w:rsid w:val="00057ECF"/>
    <w:rsid w:val="00562A2D"/>
    <w:rsid w:val="006A189F"/>
    <w:rsid w:val="009E4640"/>
    <w:rsid w:val="00B92AC8"/>
    <w:rsid w:val="00E76BDC"/>
    <w:rsid w:val="00ED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DB26"/>
  <w15:docId w15:val="{A243BBFA-6F5A-46DE-BB7F-BF088B0E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sr-Cyrl-CS"/>
    </w:rPr>
  </w:style>
  <w:style w:type="paragraph" w:styleId="1">
    <w:name w:val="heading 1"/>
    <w:basedOn w:val="a"/>
    <w:next w:val="a"/>
    <w:link w:val="10"/>
    <w:qFormat/>
    <w:pPr>
      <w:keepNext/>
      <w:spacing w:before="240" w:after="60"/>
      <w:outlineLvl w:val="0"/>
    </w:pPr>
    <w:rPr>
      <w:rFonts w:ascii="Arial" w:hAnsi="Arial" w:cs="Arial"/>
      <w:b/>
      <w:bCs/>
      <w:sz w:val="32"/>
      <w:szCs w:val="32"/>
      <w:lang w:val="ru-RU"/>
    </w:rPr>
  </w:style>
  <w:style w:type="paragraph" w:styleId="2">
    <w:name w:val="heading 2"/>
    <w:basedOn w:val="a"/>
    <w:next w:val="a"/>
    <w:link w:val="20"/>
    <w:qFormat/>
    <w:pPr>
      <w:keepNext/>
      <w:widowControl w:val="0"/>
      <w:shd w:val="clear" w:color="auto" w:fill="FFFFFF"/>
      <w:spacing w:before="320"/>
      <w:jc w:val="center"/>
      <w:outlineLvl w:val="1"/>
    </w:pPr>
    <w:rPr>
      <w:b/>
      <w:bCs/>
      <w:color w:val="434343"/>
      <w:spacing w:val="-12"/>
      <w:sz w:val="28"/>
      <w:szCs w:val="28"/>
      <w:lang w:val="ru-RU"/>
    </w:rPr>
  </w:style>
  <w:style w:type="paragraph" w:styleId="3">
    <w:name w:val="heading 3"/>
    <w:basedOn w:val="a"/>
    <w:next w:val="a"/>
    <w:link w:val="30"/>
    <w:qFormat/>
    <w:pPr>
      <w:keepNext/>
      <w:outlineLvl w:val="2"/>
    </w:pPr>
    <w:rPr>
      <w:sz w:val="28"/>
    </w:rPr>
  </w:style>
  <w:style w:type="paragraph" w:styleId="4">
    <w:name w:val="heading 4"/>
    <w:basedOn w:val="a"/>
    <w:next w:val="a"/>
    <w:link w:val="40"/>
    <w:qFormat/>
    <w:pPr>
      <w:keepNext/>
      <w:jc w:val="center"/>
      <w:outlineLvl w:val="3"/>
    </w:pPr>
    <w:rPr>
      <w:sz w:val="28"/>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shd w:val="clear" w:color="auto" w:fill="FFFFFF"/>
      <w:tabs>
        <w:tab w:val="left" w:pos="2590"/>
      </w:tabs>
      <w:spacing w:before="17"/>
      <w:jc w:val="center"/>
      <w:outlineLvl w:val="6"/>
    </w:pPr>
    <w:rPr>
      <w:b/>
      <w:sz w:val="28"/>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rPr>
      <w:lang w:eastAsia="en-US"/>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rPr>
      <w:lang w:eastAsia="en-US"/>
    </w:r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sz w:val="18"/>
      <w:szCs w:val="18"/>
    </w:rPr>
  </w:style>
  <w:style w:type="character" w:customStyle="1" w:styleId="af0">
    <w:name w:val="Название объекта Знак"/>
    <w:link w:val="af"/>
    <w:uiPriority w:val="99"/>
  </w:style>
  <w:style w:type="table" w:styleId="af1">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semiHidden/>
    <w:unhideWhenUsed/>
    <w:rPr>
      <w:color w:val="0000FF"/>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style>
  <w:style w:type="paragraph" w:styleId="afb">
    <w:name w:val="Body Text"/>
    <w:basedOn w:val="a"/>
    <w:link w:val="afc"/>
    <w:pPr>
      <w:jc w:val="both"/>
    </w:pPr>
    <w:rPr>
      <w:sz w:val="28"/>
      <w:lang w:val="en-US" w:eastAsia="en-US"/>
    </w:rPr>
  </w:style>
  <w:style w:type="character" w:customStyle="1" w:styleId="ac">
    <w:name w:val="Верхний колонтитул Знак"/>
    <w:link w:val="ab"/>
    <w:uiPriority w:val="99"/>
    <w:rPr>
      <w:sz w:val="24"/>
      <w:szCs w:val="24"/>
      <w:lang w:val="sr-Cyrl-CS"/>
    </w:rPr>
  </w:style>
  <w:style w:type="character" w:customStyle="1" w:styleId="ae">
    <w:name w:val="Нижний колонтитул Знак"/>
    <w:link w:val="ad"/>
    <w:uiPriority w:val="99"/>
    <w:rPr>
      <w:sz w:val="24"/>
      <w:szCs w:val="24"/>
      <w:lang w:val="sr-Cyrl-CS"/>
    </w:rPr>
  </w:style>
  <w:style w:type="character" w:customStyle="1" w:styleId="afc">
    <w:name w:val="Основной текст Знак"/>
    <w:link w:val="afb"/>
    <w:rPr>
      <w:sz w:val="28"/>
      <w:szCs w:val="24"/>
    </w:rPr>
  </w:style>
  <w:style w:type="paragraph" w:styleId="afd">
    <w:name w:val="Balloon Text"/>
    <w:basedOn w:val="a"/>
    <w:semiHidden/>
    <w:rPr>
      <w:rFonts w:ascii="Tahoma" w:hAnsi="Tahoma" w:cs="Tahoma"/>
      <w:sz w:val="16"/>
      <w:szCs w:val="16"/>
    </w:rPr>
  </w:style>
  <w:style w:type="paragraph" w:customStyle="1" w:styleId="afe">
    <w:name w:val="Название"/>
    <w:basedOn w:val="a"/>
    <w:link w:val="aff"/>
    <w:uiPriority w:val="99"/>
    <w:qFormat/>
    <w:pPr>
      <w:tabs>
        <w:tab w:val="left" w:pos="993"/>
      </w:tabs>
      <w:jc w:val="center"/>
    </w:pPr>
    <w:rPr>
      <w:rFonts w:eastAsia="Calibri"/>
      <w:szCs w:val="20"/>
      <w:lang w:val="ru-RU"/>
    </w:rPr>
  </w:style>
  <w:style w:type="character" w:customStyle="1" w:styleId="aff">
    <w:name w:val="Название Знак"/>
    <w:link w:val="afe"/>
    <w:uiPriority w:val="99"/>
    <w:rPr>
      <w:rFonts w:eastAsia="Calibri"/>
      <w:sz w:val="24"/>
    </w:rPr>
  </w:style>
  <w:style w:type="character" w:customStyle="1" w:styleId="10">
    <w:name w:val="Заголовок 1 Знак"/>
    <w:link w:val="1"/>
    <w:rPr>
      <w:rFonts w:ascii="Arial" w:hAnsi="Arial" w:cs="Arial"/>
      <w:b/>
      <w:bCs/>
      <w:sz w:val="32"/>
      <w:szCs w:val="32"/>
    </w:rPr>
  </w:style>
  <w:style w:type="character" w:customStyle="1" w:styleId="20">
    <w:name w:val="Заголовок 2 Знак"/>
    <w:link w:val="2"/>
    <w:rPr>
      <w:b/>
      <w:bCs/>
      <w:color w:val="434343"/>
      <w:spacing w:val="-12"/>
      <w:sz w:val="28"/>
      <w:szCs w:val="28"/>
      <w:shd w:val="clear" w:color="auto" w:fill="FFFFFF"/>
    </w:rPr>
  </w:style>
  <w:style w:type="paragraph" w:customStyle="1" w:styleId="ConsPlusNormal">
    <w:name w:val="ConsPlusNormal"/>
    <w:rPr>
      <w:sz w:val="28"/>
      <w:szCs w:val="28"/>
    </w:rPr>
  </w:style>
  <w:style w:type="character" w:customStyle="1" w:styleId="13">
    <w:name w:val="Строгий1"/>
    <w:qFormat/>
    <w:rPr>
      <w:b/>
      <w:bCs/>
    </w:rPr>
  </w:style>
  <w:style w:type="paragraph" w:customStyle="1" w:styleId="ConsPlusTitle">
    <w:name w:val="ConsPlusTitle"/>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b/>
      <w:bCs/>
      <w:sz w:val="24"/>
      <w:szCs w:val="24"/>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media1.sv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7817</Words>
  <Characters>44563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machburo</dc:creator>
  <cp:lastModifiedBy>Наталья</cp:lastModifiedBy>
  <cp:revision>5</cp:revision>
  <dcterms:created xsi:type="dcterms:W3CDTF">2025-08-28T13:06:00Z</dcterms:created>
  <dcterms:modified xsi:type="dcterms:W3CDTF">2025-08-29T10:44:00Z</dcterms:modified>
  <cp:version>1048576</cp:version>
</cp:coreProperties>
</file>