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Ind w:w="-106" w:type="dxa"/>
        <w:tblLook w:val="0000" w:firstRow="0" w:lastRow="0" w:firstColumn="0" w:lastColumn="0" w:noHBand="0" w:noVBand="0"/>
      </w:tblPr>
      <w:tblGrid>
        <w:gridCol w:w="4873"/>
        <w:gridCol w:w="4874"/>
      </w:tblGrid>
      <w:tr w:rsidR="002C5DDA">
        <w:tc>
          <w:tcPr>
            <w:tcW w:w="4873" w:type="dxa"/>
          </w:tcPr>
          <w:p w:rsidR="002C5DDA" w:rsidRDefault="002C5DDA" w:rsidP="00A8358E">
            <w:pPr>
              <w:pStyle w:val="ConsNormal"/>
              <w:widowControl/>
              <w:ind w:right="0" w:firstLine="0"/>
              <w:jc w:val="center"/>
              <w:rPr>
                <w:rFonts w:ascii="Times New Roman" w:hAnsi="Times New Roman" w:cs="Times New Roman"/>
                <w:sz w:val="28"/>
                <w:szCs w:val="28"/>
              </w:rPr>
            </w:pPr>
          </w:p>
        </w:tc>
        <w:tc>
          <w:tcPr>
            <w:tcW w:w="4874" w:type="dxa"/>
          </w:tcPr>
          <w:p w:rsidR="002C5DDA" w:rsidRDefault="002C5DDA" w:rsidP="00A8358E">
            <w:pPr>
              <w:pStyle w:val="ConsNormal"/>
              <w:widowControl/>
              <w:ind w:right="0" w:firstLine="0"/>
              <w:jc w:val="center"/>
              <w:rPr>
                <w:rFonts w:ascii="Times New Roman" w:hAnsi="Times New Roman" w:cs="Times New Roman"/>
                <w:sz w:val="28"/>
                <w:szCs w:val="28"/>
              </w:rPr>
            </w:pPr>
          </w:p>
          <w:p w:rsidR="002C5DDA" w:rsidRDefault="002C5DDA" w:rsidP="00A8358E">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2C5DDA" w:rsidRDefault="002C5DDA" w:rsidP="00A8358E">
            <w:pPr>
              <w:pStyle w:val="ConsNormal"/>
              <w:widowControl/>
              <w:ind w:right="0" w:firstLine="0"/>
              <w:jc w:val="center"/>
              <w:rPr>
                <w:rFonts w:ascii="Times New Roman" w:hAnsi="Times New Roman" w:cs="Times New Roman"/>
                <w:sz w:val="28"/>
                <w:szCs w:val="28"/>
              </w:rPr>
            </w:pPr>
          </w:p>
          <w:p w:rsidR="002C5DDA" w:rsidRDefault="002C5DDA" w:rsidP="00A8358E">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УТВЕРЖДЕНА</w:t>
            </w:r>
          </w:p>
          <w:p w:rsidR="00D2789B" w:rsidRDefault="002C5DDA" w:rsidP="00A8358E">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решением Совета </w:t>
            </w:r>
          </w:p>
          <w:p w:rsidR="00D2789B" w:rsidRDefault="002C5DDA" w:rsidP="00A8358E">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Крыловского сельского поселения Ленинградского района </w:t>
            </w:r>
          </w:p>
          <w:p w:rsidR="002C5DDA" w:rsidRDefault="00C31D49" w:rsidP="00C31D49">
            <w:pPr>
              <w:pStyle w:val="ConsNormal"/>
              <w:widowControl/>
              <w:ind w:right="0" w:firstLine="0"/>
              <w:jc w:val="center"/>
              <w:rPr>
                <w:rFonts w:ascii="Times New Roman" w:hAnsi="Times New Roman" w:cs="Times New Roman"/>
                <w:sz w:val="28"/>
                <w:szCs w:val="28"/>
              </w:rPr>
            </w:pPr>
            <w:r w:rsidRPr="00C31D49">
              <w:rPr>
                <w:rFonts w:ascii="Times New Roman" w:hAnsi="Times New Roman" w:cs="Times New Roman"/>
                <w:sz w:val="28"/>
                <w:szCs w:val="28"/>
              </w:rPr>
              <w:t>от 01.09.2017</w:t>
            </w:r>
            <w:r>
              <w:rPr>
                <w:rFonts w:ascii="Times New Roman" w:hAnsi="Times New Roman" w:cs="Times New Roman"/>
                <w:sz w:val="28"/>
                <w:szCs w:val="28"/>
              </w:rPr>
              <w:t xml:space="preserve">г. </w:t>
            </w:r>
            <w:bookmarkStart w:id="0" w:name="_GoBack"/>
            <w:bookmarkEnd w:id="0"/>
            <w:r w:rsidRPr="00C31D49">
              <w:rPr>
                <w:rFonts w:ascii="Times New Roman" w:hAnsi="Times New Roman" w:cs="Times New Roman"/>
                <w:sz w:val="28"/>
                <w:szCs w:val="28"/>
              </w:rPr>
              <w:t xml:space="preserve">№  36 </w:t>
            </w:r>
          </w:p>
        </w:tc>
      </w:tr>
    </w:tbl>
    <w:p w:rsidR="002C5DDA" w:rsidRDefault="002C5DDA" w:rsidP="00A8358E">
      <w:pPr>
        <w:spacing w:after="0" w:line="240" w:lineRule="auto"/>
        <w:rPr>
          <w:rFonts w:ascii="Times New Roman" w:hAnsi="Times New Roman" w:cs="Times New Roman"/>
          <w:b/>
          <w:bCs/>
          <w:sz w:val="28"/>
          <w:szCs w:val="28"/>
        </w:rPr>
      </w:pPr>
    </w:p>
    <w:p w:rsidR="002C5DDA" w:rsidRDefault="002C5DDA" w:rsidP="00A8358E">
      <w:pPr>
        <w:spacing w:after="0" w:line="240" w:lineRule="auto"/>
        <w:rPr>
          <w:rFonts w:ascii="Times New Roman" w:hAnsi="Times New Roman" w:cs="Times New Roman"/>
          <w:b/>
          <w:bCs/>
          <w:sz w:val="28"/>
          <w:szCs w:val="28"/>
        </w:rPr>
      </w:pPr>
    </w:p>
    <w:p w:rsidR="002C5DDA" w:rsidRDefault="002C5DDA" w:rsidP="00A8358E">
      <w:pPr>
        <w:spacing w:after="0" w:line="240" w:lineRule="auto"/>
        <w:rPr>
          <w:rFonts w:ascii="Times New Roman" w:hAnsi="Times New Roman" w:cs="Times New Roman"/>
          <w:b/>
          <w:bCs/>
          <w:sz w:val="28"/>
          <w:szCs w:val="28"/>
        </w:rPr>
      </w:pPr>
    </w:p>
    <w:p w:rsidR="002C5DDA" w:rsidRDefault="002C5DDA" w:rsidP="00A8358E">
      <w:pPr>
        <w:spacing w:after="0" w:line="240" w:lineRule="auto"/>
        <w:rPr>
          <w:rFonts w:ascii="Times New Roman" w:hAnsi="Times New Roman" w:cs="Times New Roman"/>
          <w:b/>
          <w:bCs/>
          <w:sz w:val="28"/>
          <w:szCs w:val="28"/>
        </w:rPr>
      </w:pPr>
    </w:p>
    <w:p w:rsidR="002C5DDA" w:rsidRDefault="002C5DDA" w:rsidP="00A8358E">
      <w:pPr>
        <w:spacing w:after="0" w:line="240" w:lineRule="auto"/>
        <w:rPr>
          <w:rFonts w:ascii="Times New Roman" w:hAnsi="Times New Roman" w:cs="Times New Roman"/>
          <w:b/>
          <w:bCs/>
          <w:sz w:val="28"/>
          <w:szCs w:val="28"/>
        </w:rPr>
      </w:pPr>
    </w:p>
    <w:p w:rsidR="002C5DDA" w:rsidRDefault="002C5DDA" w:rsidP="00A8358E">
      <w:pPr>
        <w:spacing w:after="0" w:line="240" w:lineRule="auto"/>
        <w:rPr>
          <w:rFonts w:ascii="Times New Roman" w:hAnsi="Times New Roman" w:cs="Times New Roman"/>
          <w:b/>
          <w:bCs/>
          <w:sz w:val="28"/>
          <w:szCs w:val="28"/>
        </w:rPr>
      </w:pPr>
    </w:p>
    <w:p w:rsidR="002C5DDA" w:rsidRDefault="002C5DDA" w:rsidP="00A8358E">
      <w:pPr>
        <w:spacing w:after="0" w:line="240" w:lineRule="auto"/>
        <w:rPr>
          <w:rFonts w:ascii="Times New Roman" w:hAnsi="Times New Roman" w:cs="Times New Roman"/>
          <w:b/>
          <w:bCs/>
          <w:sz w:val="28"/>
          <w:szCs w:val="28"/>
        </w:rPr>
      </w:pPr>
    </w:p>
    <w:p w:rsidR="002C5DDA" w:rsidRPr="00635F79" w:rsidRDefault="002C5DDA" w:rsidP="00A8358E">
      <w:pPr>
        <w:spacing w:after="0" w:line="240" w:lineRule="auto"/>
        <w:jc w:val="center"/>
        <w:rPr>
          <w:rFonts w:ascii="Times New Roman" w:hAnsi="Times New Roman" w:cs="Times New Roman"/>
          <w:b/>
          <w:bCs/>
          <w:sz w:val="28"/>
          <w:szCs w:val="28"/>
        </w:rPr>
      </w:pPr>
      <w:r w:rsidRPr="00635F79">
        <w:rPr>
          <w:rFonts w:ascii="Times New Roman" w:hAnsi="Times New Roman" w:cs="Times New Roman"/>
          <w:b/>
          <w:bCs/>
          <w:sz w:val="28"/>
          <w:szCs w:val="28"/>
        </w:rPr>
        <w:t>Программа</w:t>
      </w:r>
    </w:p>
    <w:p w:rsidR="002C5DDA" w:rsidRPr="00635F79" w:rsidRDefault="002C5DDA" w:rsidP="00A8358E">
      <w:pPr>
        <w:spacing w:after="0" w:line="240" w:lineRule="auto"/>
        <w:jc w:val="center"/>
        <w:rPr>
          <w:rFonts w:ascii="Times New Roman" w:hAnsi="Times New Roman" w:cs="Times New Roman"/>
          <w:b/>
          <w:bCs/>
          <w:sz w:val="28"/>
          <w:szCs w:val="28"/>
        </w:rPr>
      </w:pPr>
      <w:r w:rsidRPr="00635F79">
        <w:rPr>
          <w:rFonts w:ascii="Times New Roman" w:hAnsi="Times New Roman" w:cs="Times New Roman"/>
          <w:b/>
          <w:bCs/>
          <w:sz w:val="28"/>
          <w:szCs w:val="28"/>
        </w:rPr>
        <w:t xml:space="preserve">комплексного развития социальной инфраструктуры на территории Крыловского сельского поселения Ленинградского района </w:t>
      </w:r>
    </w:p>
    <w:p w:rsidR="002C5DDA" w:rsidRPr="00635F79" w:rsidRDefault="002C5DDA" w:rsidP="00A8358E">
      <w:pPr>
        <w:spacing w:after="0" w:line="240" w:lineRule="auto"/>
        <w:jc w:val="center"/>
        <w:rPr>
          <w:rFonts w:ascii="Times New Roman" w:hAnsi="Times New Roman" w:cs="Times New Roman"/>
          <w:b/>
          <w:bCs/>
          <w:sz w:val="28"/>
          <w:szCs w:val="28"/>
        </w:rPr>
      </w:pPr>
      <w:r w:rsidRPr="00635F79">
        <w:rPr>
          <w:rFonts w:ascii="Times New Roman" w:hAnsi="Times New Roman" w:cs="Times New Roman"/>
          <w:b/>
          <w:bCs/>
          <w:sz w:val="28"/>
          <w:szCs w:val="28"/>
        </w:rPr>
        <w:t xml:space="preserve">на </w:t>
      </w:r>
      <w:r>
        <w:rPr>
          <w:rFonts w:ascii="Times New Roman" w:hAnsi="Times New Roman" w:cs="Times New Roman"/>
          <w:b/>
          <w:bCs/>
          <w:sz w:val="28"/>
          <w:szCs w:val="28"/>
        </w:rPr>
        <w:t>2017-2030</w:t>
      </w:r>
      <w:r w:rsidRPr="00635F79">
        <w:rPr>
          <w:rFonts w:ascii="Times New Roman" w:hAnsi="Times New Roman" w:cs="Times New Roman"/>
          <w:b/>
          <w:bCs/>
          <w:sz w:val="28"/>
          <w:szCs w:val="28"/>
        </w:rPr>
        <w:t xml:space="preserve"> годы»</w:t>
      </w:r>
    </w:p>
    <w:p w:rsidR="002C5DDA" w:rsidRDefault="002C5DDA" w:rsidP="00A8358E">
      <w:pPr>
        <w:spacing w:after="0" w:line="240" w:lineRule="auto"/>
        <w:jc w:val="center"/>
        <w:rPr>
          <w:rFonts w:ascii="Times New Roman" w:hAnsi="Times New Roman" w:cs="Times New Roman"/>
          <w:b/>
          <w:bCs/>
          <w:sz w:val="40"/>
          <w:szCs w:val="40"/>
        </w:rPr>
      </w:pPr>
    </w:p>
    <w:p w:rsidR="002C5DDA" w:rsidRDefault="002C5DDA" w:rsidP="00A8358E">
      <w:pPr>
        <w:spacing w:after="0" w:line="240" w:lineRule="auto"/>
        <w:jc w:val="center"/>
        <w:rPr>
          <w:rFonts w:ascii="Times New Roman" w:hAnsi="Times New Roman" w:cs="Times New Roman"/>
          <w:b/>
          <w:bCs/>
          <w:sz w:val="40"/>
          <w:szCs w:val="40"/>
        </w:rPr>
      </w:pPr>
    </w:p>
    <w:p w:rsidR="002C5DDA" w:rsidRDefault="002C5DDA" w:rsidP="00A8358E">
      <w:pPr>
        <w:spacing w:after="0" w:line="240" w:lineRule="auto"/>
        <w:jc w:val="center"/>
        <w:rPr>
          <w:rFonts w:ascii="Times New Roman" w:hAnsi="Times New Roman" w:cs="Times New Roman"/>
          <w:b/>
          <w:bCs/>
          <w:sz w:val="40"/>
          <w:szCs w:val="40"/>
        </w:rPr>
      </w:pPr>
    </w:p>
    <w:p w:rsidR="002C5DDA" w:rsidRDefault="002C5DDA" w:rsidP="00A8358E">
      <w:pPr>
        <w:spacing w:after="0" w:line="240" w:lineRule="auto"/>
        <w:jc w:val="center"/>
        <w:rPr>
          <w:rFonts w:ascii="Times New Roman" w:hAnsi="Times New Roman" w:cs="Times New Roman"/>
          <w:b/>
          <w:bCs/>
          <w:sz w:val="40"/>
          <w:szCs w:val="40"/>
        </w:rPr>
      </w:pPr>
    </w:p>
    <w:p w:rsidR="002C5DDA" w:rsidRDefault="002C5DDA" w:rsidP="00A8358E">
      <w:pPr>
        <w:spacing w:after="0" w:line="240" w:lineRule="auto"/>
        <w:jc w:val="center"/>
        <w:rPr>
          <w:rFonts w:ascii="Times New Roman" w:hAnsi="Times New Roman" w:cs="Times New Roman"/>
          <w:b/>
          <w:bCs/>
          <w:sz w:val="40"/>
          <w:szCs w:val="40"/>
        </w:rPr>
      </w:pPr>
    </w:p>
    <w:p w:rsidR="002C5DDA" w:rsidRDefault="002C5DDA" w:rsidP="00A8358E">
      <w:pPr>
        <w:spacing w:after="0" w:line="240" w:lineRule="auto"/>
        <w:jc w:val="center"/>
        <w:rPr>
          <w:rFonts w:ascii="Times New Roman" w:hAnsi="Times New Roman" w:cs="Times New Roman"/>
          <w:b/>
          <w:bCs/>
          <w:sz w:val="40"/>
          <w:szCs w:val="40"/>
        </w:rPr>
      </w:pPr>
    </w:p>
    <w:p w:rsidR="002C5DDA" w:rsidRDefault="002C5DDA" w:rsidP="00A8358E">
      <w:pPr>
        <w:spacing w:after="0" w:line="240" w:lineRule="auto"/>
        <w:rPr>
          <w:rFonts w:ascii="Times New Roman" w:hAnsi="Times New Roman" w:cs="Times New Roman"/>
          <w:b/>
          <w:bCs/>
          <w:sz w:val="40"/>
          <w:szCs w:val="40"/>
        </w:rPr>
      </w:pPr>
    </w:p>
    <w:p w:rsidR="002C5DDA" w:rsidRDefault="002C5DDA" w:rsidP="00A8358E">
      <w:pPr>
        <w:spacing w:after="0" w:line="240" w:lineRule="auto"/>
        <w:rPr>
          <w:rFonts w:ascii="Times New Roman" w:hAnsi="Times New Roman" w:cs="Times New Roman"/>
          <w:b/>
          <w:bCs/>
          <w:sz w:val="40"/>
          <w:szCs w:val="40"/>
        </w:rPr>
      </w:pPr>
    </w:p>
    <w:p w:rsidR="002C5DDA" w:rsidRDefault="002C5DDA" w:rsidP="00A8358E">
      <w:pPr>
        <w:spacing w:after="0" w:line="240" w:lineRule="auto"/>
        <w:rPr>
          <w:rFonts w:ascii="Times New Roman" w:hAnsi="Times New Roman" w:cs="Times New Roman"/>
          <w:b/>
          <w:bCs/>
          <w:sz w:val="40"/>
          <w:szCs w:val="40"/>
        </w:rPr>
      </w:pPr>
    </w:p>
    <w:p w:rsidR="002C5DDA" w:rsidRDefault="002C5DDA" w:rsidP="00A8358E">
      <w:pPr>
        <w:spacing w:after="0" w:line="240" w:lineRule="auto"/>
        <w:rPr>
          <w:rFonts w:ascii="Times New Roman" w:hAnsi="Times New Roman" w:cs="Times New Roman"/>
          <w:b/>
          <w:bCs/>
          <w:sz w:val="40"/>
          <w:szCs w:val="40"/>
        </w:rPr>
      </w:pPr>
    </w:p>
    <w:p w:rsidR="002C5DDA" w:rsidRDefault="002C5DDA" w:rsidP="00A8358E">
      <w:pPr>
        <w:spacing w:after="0" w:line="240" w:lineRule="auto"/>
        <w:rPr>
          <w:rFonts w:ascii="Times New Roman" w:hAnsi="Times New Roman" w:cs="Times New Roman"/>
          <w:b/>
          <w:bCs/>
          <w:sz w:val="40"/>
          <w:szCs w:val="40"/>
        </w:rPr>
      </w:pPr>
    </w:p>
    <w:p w:rsidR="002C5DDA" w:rsidRDefault="002C5DDA" w:rsidP="00A8358E">
      <w:pPr>
        <w:spacing w:after="0" w:line="240" w:lineRule="auto"/>
        <w:rPr>
          <w:rFonts w:ascii="Times New Roman" w:hAnsi="Times New Roman" w:cs="Times New Roman"/>
          <w:sz w:val="24"/>
          <w:szCs w:val="24"/>
        </w:rPr>
      </w:pPr>
    </w:p>
    <w:p w:rsidR="002C5DDA" w:rsidRDefault="002C5DDA" w:rsidP="00A8358E">
      <w:pPr>
        <w:spacing w:after="0" w:line="240" w:lineRule="auto"/>
        <w:rPr>
          <w:rFonts w:ascii="Times New Roman" w:hAnsi="Times New Roman" w:cs="Times New Roman"/>
          <w:sz w:val="24"/>
          <w:szCs w:val="24"/>
        </w:rPr>
      </w:pPr>
    </w:p>
    <w:p w:rsidR="00A8358E" w:rsidRDefault="00A8358E" w:rsidP="00A8358E">
      <w:pPr>
        <w:spacing w:after="0" w:line="240" w:lineRule="auto"/>
        <w:rPr>
          <w:rFonts w:ascii="Times New Roman" w:hAnsi="Times New Roman" w:cs="Times New Roman"/>
          <w:sz w:val="24"/>
          <w:szCs w:val="24"/>
        </w:rPr>
      </w:pPr>
    </w:p>
    <w:p w:rsidR="00A8358E" w:rsidRDefault="00A8358E" w:rsidP="00A8358E">
      <w:pPr>
        <w:spacing w:after="0" w:line="240" w:lineRule="auto"/>
        <w:rPr>
          <w:rFonts w:ascii="Times New Roman" w:hAnsi="Times New Roman" w:cs="Times New Roman"/>
          <w:sz w:val="24"/>
          <w:szCs w:val="24"/>
        </w:rPr>
      </w:pPr>
    </w:p>
    <w:p w:rsidR="00A8358E" w:rsidRDefault="00A8358E" w:rsidP="00A8358E">
      <w:pPr>
        <w:spacing w:after="0" w:line="240" w:lineRule="auto"/>
        <w:rPr>
          <w:rFonts w:ascii="Times New Roman" w:hAnsi="Times New Roman" w:cs="Times New Roman"/>
          <w:sz w:val="24"/>
          <w:szCs w:val="24"/>
        </w:rPr>
      </w:pPr>
    </w:p>
    <w:p w:rsidR="00D2789B" w:rsidRDefault="00D2789B" w:rsidP="00A8358E">
      <w:pPr>
        <w:spacing w:after="0" w:line="240" w:lineRule="auto"/>
        <w:rPr>
          <w:rFonts w:ascii="Times New Roman" w:hAnsi="Times New Roman" w:cs="Times New Roman"/>
          <w:sz w:val="24"/>
          <w:szCs w:val="24"/>
        </w:rPr>
      </w:pPr>
    </w:p>
    <w:p w:rsidR="00A8358E" w:rsidRDefault="00A8358E" w:rsidP="00A8358E">
      <w:pPr>
        <w:spacing w:after="0" w:line="240" w:lineRule="auto"/>
        <w:rPr>
          <w:rFonts w:ascii="Times New Roman" w:hAnsi="Times New Roman" w:cs="Times New Roman"/>
          <w:sz w:val="24"/>
          <w:szCs w:val="24"/>
        </w:rPr>
      </w:pPr>
    </w:p>
    <w:p w:rsidR="00A8358E" w:rsidRDefault="00A8358E" w:rsidP="00A8358E">
      <w:pPr>
        <w:spacing w:after="0" w:line="240" w:lineRule="auto"/>
        <w:rPr>
          <w:rFonts w:ascii="Times New Roman" w:hAnsi="Times New Roman" w:cs="Times New Roman"/>
          <w:sz w:val="24"/>
          <w:szCs w:val="24"/>
        </w:rPr>
      </w:pPr>
    </w:p>
    <w:p w:rsidR="00A8358E" w:rsidRPr="00E47545" w:rsidRDefault="00A8358E" w:rsidP="00A8358E">
      <w:pPr>
        <w:spacing w:after="0" w:line="240" w:lineRule="auto"/>
        <w:rPr>
          <w:rFonts w:ascii="Times New Roman" w:hAnsi="Times New Roman" w:cs="Times New Roman"/>
          <w:sz w:val="24"/>
          <w:szCs w:val="24"/>
        </w:rPr>
      </w:pPr>
    </w:p>
    <w:p w:rsidR="002C5DDA" w:rsidRDefault="002C5DDA" w:rsidP="00A8358E">
      <w:pPr>
        <w:spacing w:after="0" w:line="240" w:lineRule="auto"/>
        <w:jc w:val="center"/>
        <w:rPr>
          <w:rFonts w:ascii="Times New Roman" w:hAnsi="Times New Roman" w:cs="Times New Roman"/>
          <w:b/>
          <w:bCs/>
          <w:sz w:val="24"/>
          <w:szCs w:val="24"/>
        </w:rPr>
      </w:pPr>
    </w:p>
    <w:p w:rsidR="002C5DDA" w:rsidRDefault="002C5DDA" w:rsidP="00A8358E">
      <w:pPr>
        <w:spacing w:after="0" w:line="240" w:lineRule="auto"/>
        <w:jc w:val="center"/>
        <w:rPr>
          <w:rFonts w:ascii="Times New Roman" w:hAnsi="Times New Roman" w:cs="Times New Roman"/>
          <w:b/>
          <w:bCs/>
          <w:sz w:val="24"/>
          <w:szCs w:val="24"/>
        </w:rPr>
      </w:pPr>
    </w:p>
    <w:p w:rsidR="002C5DDA" w:rsidRDefault="002C5DDA" w:rsidP="00A8358E">
      <w:pPr>
        <w:spacing w:after="0" w:line="240" w:lineRule="auto"/>
        <w:jc w:val="center"/>
        <w:rPr>
          <w:rFonts w:ascii="Times New Roman" w:hAnsi="Times New Roman" w:cs="Times New Roman"/>
          <w:b/>
          <w:bCs/>
          <w:sz w:val="24"/>
          <w:szCs w:val="24"/>
        </w:rPr>
      </w:pPr>
    </w:p>
    <w:p w:rsidR="002C5DDA" w:rsidRPr="009F1560" w:rsidRDefault="002C5DDA" w:rsidP="00A8358E">
      <w:pPr>
        <w:spacing w:after="0" w:line="240" w:lineRule="auto"/>
        <w:jc w:val="center"/>
        <w:rPr>
          <w:rFonts w:ascii="Times New Roman" w:hAnsi="Times New Roman" w:cs="Times New Roman"/>
          <w:b/>
          <w:bCs/>
          <w:sz w:val="28"/>
          <w:szCs w:val="28"/>
        </w:rPr>
      </w:pPr>
      <w:r w:rsidRPr="009F1560">
        <w:rPr>
          <w:rFonts w:ascii="Times New Roman" w:hAnsi="Times New Roman" w:cs="Times New Roman"/>
          <w:b/>
          <w:bCs/>
          <w:sz w:val="28"/>
          <w:szCs w:val="28"/>
        </w:rPr>
        <w:lastRenderedPageBreak/>
        <w:t>Содержание</w:t>
      </w:r>
    </w:p>
    <w:p w:rsidR="002C5DDA" w:rsidRDefault="002C5DDA" w:rsidP="00A8358E">
      <w:pPr>
        <w:spacing w:after="0" w:line="240" w:lineRule="auto"/>
        <w:jc w:val="center"/>
        <w:rPr>
          <w:rFonts w:ascii="Times New Roman" w:hAnsi="Times New Roman" w:cs="Times New Roman"/>
          <w:b/>
          <w:bCs/>
          <w:sz w:val="24"/>
          <w:szCs w:val="24"/>
        </w:rPr>
      </w:pPr>
    </w:p>
    <w:p w:rsidR="002C5DDA" w:rsidRPr="00AC2E88" w:rsidRDefault="002C5DDA" w:rsidP="00A8358E">
      <w:pPr>
        <w:spacing w:after="0" w:line="240" w:lineRule="auto"/>
        <w:ind w:firstLine="709"/>
        <w:jc w:val="both"/>
        <w:rPr>
          <w:rFonts w:ascii="Times New Roman" w:hAnsi="Times New Roman" w:cs="Times New Roman"/>
          <w:sz w:val="28"/>
          <w:szCs w:val="28"/>
        </w:rPr>
      </w:pPr>
      <w:r w:rsidRPr="00635F79">
        <w:rPr>
          <w:rFonts w:ascii="Times New Roman" w:hAnsi="Times New Roman" w:cs="Times New Roman"/>
          <w:sz w:val="28"/>
          <w:szCs w:val="28"/>
        </w:rPr>
        <w:t>1.Паспорт</w:t>
      </w:r>
      <w:r w:rsidRPr="008A247C">
        <w:rPr>
          <w:rFonts w:ascii="Times New Roman" w:hAnsi="Times New Roman" w:cs="Times New Roman"/>
          <w:b/>
          <w:bCs/>
          <w:sz w:val="28"/>
          <w:szCs w:val="28"/>
        </w:rPr>
        <w:t xml:space="preserve"> </w:t>
      </w:r>
      <w:r w:rsidRPr="00AC2E88">
        <w:rPr>
          <w:rFonts w:ascii="Times New Roman" w:hAnsi="Times New Roman" w:cs="Times New Roman"/>
          <w:sz w:val="28"/>
          <w:szCs w:val="28"/>
        </w:rPr>
        <w:t>программы комплексного развития социальной инфраструктуры на территории Крыловского сельского поселения Ленинградского района на 2017-2030 годы.</w:t>
      </w:r>
    </w:p>
    <w:p w:rsidR="002C5DDA" w:rsidRDefault="002C5DDA" w:rsidP="00A8358E">
      <w:pPr>
        <w:spacing w:after="0" w:line="240" w:lineRule="auto"/>
        <w:ind w:firstLine="709"/>
        <w:jc w:val="both"/>
        <w:rPr>
          <w:rFonts w:ascii="Times New Roman" w:hAnsi="Times New Roman" w:cs="Times New Roman"/>
          <w:sz w:val="28"/>
          <w:szCs w:val="28"/>
        </w:rPr>
      </w:pPr>
      <w:r w:rsidRPr="00635F79">
        <w:rPr>
          <w:rFonts w:ascii="Times New Roman" w:hAnsi="Times New Roman" w:cs="Times New Roman"/>
          <w:sz w:val="28"/>
          <w:szCs w:val="28"/>
        </w:rPr>
        <w:t>2. Характеристика существующего состояния социальной инфраструктуры</w:t>
      </w:r>
    </w:p>
    <w:p w:rsidR="002C5DDA" w:rsidRDefault="002C5DDA" w:rsidP="00A83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Описание социально-экономического состояния поселения, сведения о градостроительной деятельности на территории поселения</w:t>
      </w:r>
    </w:p>
    <w:p w:rsidR="002C5DDA" w:rsidRPr="00635F79" w:rsidRDefault="002C5DDA" w:rsidP="00A83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в областях, указанных в п.1 требований, утвержденных постановлением правительства РФ от 01.10.2015 № 1050.</w:t>
      </w:r>
    </w:p>
    <w:p w:rsidR="002C5DDA" w:rsidRDefault="002C5DDA" w:rsidP="00A83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 № 1050,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2C5DDA" w:rsidRDefault="002C5DDA" w:rsidP="00A83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Оценка нормативно-правовой базы, необходимой для функционирования и развития социальной инфраструктуры поселения</w:t>
      </w:r>
    </w:p>
    <w:p w:rsidR="002C5DDA" w:rsidRDefault="002C5DDA" w:rsidP="00A83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Перечни мероприятий (инвестиционных проектов) по проектированию, строительству и реконструкции объектов социальной инфраструктуры поселения,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 с разбивкой по годам), ответственных исполнителей</w:t>
      </w:r>
    </w:p>
    <w:p w:rsidR="002C5DDA" w:rsidRDefault="002C5DDA" w:rsidP="00A83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2C5DDA" w:rsidRDefault="002C5DDA" w:rsidP="00A83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2C5DDA" w:rsidRDefault="002C5DDA" w:rsidP="00A83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Оценка эффективности мероприятий, включенных в программу, в том числе, с точки зрения достижения расчетного уровня обеспеченности населения поселения услугами в областях, указанных в пункте 1 требований, утвержденных Постановлением Правительства РФ от 01.10.2015 г. № 1050, в соответствии с нормативами градостроительного проектирования поселения</w:t>
      </w:r>
    </w:p>
    <w:p w:rsidR="002C5DDA" w:rsidRDefault="002C5DDA" w:rsidP="00A83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2C5DDA" w:rsidRDefault="002C5DDA" w:rsidP="00A8358E">
      <w:pPr>
        <w:spacing w:after="0" w:line="240" w:lineRule="auto"/>
        <w:jc w:val="center"/>
        <w:rPr>
          <w:rFonts w:ascii="Times New Roman" w:hAnsi="Times New Roman" w:cs="Times New Roman"/>
          <w:b/>
          <w:bCs/>
          <w:sz w:val="28"/>
          <w:szCs w:val="28"/>
        </w:rPr>
      </w:pPr>
    </w:p>
    <w:p w:rsidR="002C5DDA" w:rsidRPr="00635F79" w:rsidRDefault="002C5DDA" w:rsidP="00A8358E">
      <w:pPr>
        <w:spacing w:after="0" w:line="240" w:lineRule="auto"/>
        <w:jc w:val="center"/>
        <w:rPr>
          <w:rFonts w:ascii="Times New Roman" w:hAnsi="Times New Roman" w:cs="Times New Roman"/>
          <w:b/>
          <w:bCs/>
          <w:sz w:val="28"/>
          <w:szCs w:val="28"/>
        </w:rPr>
      </w:pPr>
      <w:r w:rsidRPr="009F1560">
        <w:rPr>
          <w:rFonts w:ascii="Times New Roman" w:hAnsi="Times New Roman" w:cs="Times New Roman"/>
          <w:b/>
          <w:bCs/>
          <w:sz w:val="28"/>
          <w:szCs w:val="28"/>
        </w:rPr>
        <w:lastRenderedPageBreak/>
        <w:t>Паспорт</w:t>
      </w:r>
      <w:r>
        <w:rPr>
          <w:rFonts w:ascii="Times New Roman" w:hAnsi="Times New Roman" w:cs="Times New Roman"/>
          <w:b/>
          <w:bCs/>
          <w:sz w:val="24"/>
          <w:szCs w:val="24"/>
        </w:rPr>
        <w:t xml:space="preserve"> </w:t>
      </w:r>
      <w:r>
        <w:rPr>
          <w:rFonts w:ascii="Times New Roman" w:hAnsi="Times New Roman" w:cs="Times New Roman"/>
          <w:b/>
          <w:bCs/>
          <w:sz w:val="28"/>
          <w:szCs w:val="28"/>
        </w:rPr>
        <w:t>программы</w:t>
      </w:r>
    </w:p>
    <w:p w:rsidR="002C5DDA" w:rsidRPr="00635F79" w:rsidRDefault="002C5DDA" w:rsidP="00A8358E">
      <w:pPr>
        <w:spacing w:after="0" w:line="240" w:lineRule="auto"/>
        <w:jc w:val="center"/>
        <w:rPr>
          <w:rFonts w:ascii="Times New Roman" w:hAnsi="Times New Roman" w:cs="Times New Roman"/>
          <w:b/>
          <w:bCs/>
          <w:sz w:val="28"/>
          <w:szCs w:val="28"/>
        </w:rPr>
      </w:pPr>
      <w:r w:rsidRPr="00635F79">
        <w:rPr>
          <w:rFonts w:ascii="Times New Roman" w:hAnsi="Times New Roman" w:cs="Times New Roman"/>
          <w:b/>
          <w:bCs/>
          <w:sz w:val="28"/>
          <w:szCs w:val="28"/>
        </w:rPr>
        <w:t xml:space="preserve">комплексного развития социальной инфраструктуры на территории Крыловского сельского поселения Ленинградского района </w:t>
      </w:r>
    </w:p>
    <w:p w:rsidR="002C5DDA" w:rsidRPr="009F1560" w:rsidRDefault="002C5DDA" w:rsidP="00A8358E">
      <w:pPr>
        <w:spacing w:after="0" w:line="240" w:lineRule="auto"/>
        <w:jc w:val="center"/>
        <w:rPr>
          <w:rFonts w:ascii="Times New Roman" w:hAnsi="Times New Roman" w:cs="Times New Roman"/>
          <w:b/>
          <w:bCs/>
          <w:sz w:val="28"/>
          <w:szCs w:val="28"/>
        </w:rPr>
      </w:pPr>
      <w:r w:rsidRPr="00635F79">
        <w:rPr>
          <w:rFonts w:ascii="Times New Roman" w:hAnsi="Times New Roman" w:cs="Times New Roman"/>
          <w:b/>
          <w:bCs/>
          <w:sz w:val="28"/>
          <w:szCs w:val="28"/>
        </w:rPr>
        <w:t xml:space="preserve">на </w:t>
      </w:r>
      <w:r>
        <w:rPr>
          <w:rFonts w:ascii="Times New Roman" w:hAnsi="Times New Roman" w:cs="Times New Roman"/>
          <w:b/>
          <w:bCs/>
          <w:sz w:val="28"/>
          <w:szCs w:val="28"/>
        </w:rPr>
        <w:t>2017-2030 годы</w:t>
      </w:r>
    </w:p>
    <w:p w:rsidR="002C5DDA" w:rsidRPr="00E6122D" w:rsidRDefault="002C5DDA" w:rsidP="00A8358E">
      <w:pPr>
        <w:spacing w:after="0" w:line="240" w:lineRule="auto"/>
        <w:rPr>
          <w:rFonts w:ascii="Times New Roman" w:hAnsi="Times New Roman" w:cs="Times New Roman"/>
          <w:b/>
          <w:bCs/>
          <w:sz w:val="24"/>
          <w:szCs w:val="24"/>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592"/>
      </w:tblGrid>
      <w:tr w:rsidR="002C5DDA" w:rsidRPr="00ED059D" w:rsidTr="000F45E4">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Наименование программы</w:t>
            </w:r>
          </w:p>
        </w:tc>
        <w:tc>
          <w:tcPr>
            <w:tcW w:w="6592"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E6122D">
              <w:rPr>
                <w:rFonts w:ascii="Times New Roman" w:hAnsi="Times New Roman" w:cs="Times New Roman"/>
                <w:sz w:val="28"/>
                <w:szCs w:val="28"/>
              </w:rPr>
              <w:t xml:space="preserve">рограмма </w:t>
            </w:r>
            <w:r>
              <w:rPr>
                <w:rFonts w:ascii="Times New Roman" w:hAnsi="Times New Roman" w:cs="Times New Roman"/>
                <w:sz w:val="28"/>
                <w:szCs w:val="28"/>
              </w:rPr>
              <w:t>комплексного развития</w:t>
            </w:r>
            <w:r w:rsidRPr="00E6122D">
              <w:rPr>
                <w:rFonts w:ascii="Times New Roman" w:hAnsi="Times New Roman" w:cs="Times New Roman"/>
                <w:sz w:val="28"/>
                <w:szCs w:val="28"/>
              </w:rPr>
              <w:t xml:space="preserve"> социальной инфраструктуры на территории </w:t>
            </w:r>
            <w:r>
              <w:rPr>
                <w:rFonts w:ascii="Times New Roman" w:hAnsi="Times New Roman" w:cs="Times New Roman"/>
                <w:sz w:val="28"/>
                <w:szCs w:val="28"/>
              </w:rPr>
              <w:t>Крыловского</w:t>
            </w:r>
            <w:r w:rsidRPr="00E6122D">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E6122D">
              <w:rPr>
                <w:rFonts w:ascii="Times New Roman" w:hAnsi="Times New Roman" w:cs="Times New Roman"/>
                <w:sz w:val="28"/>
                <w:szCs w:val="28"/>
              </w:rPr>
              <w:t xml:space="preserve"> </w:t>
            </w:r>
            <w:r>
              <w:rPr>
                <w:rFonts w:ascii="Times New Roman" w:hAnsi="Times New Roman" w:cs="Times New Roman"/>
                <w:sz w:val="28"/>
                <w:szCs w:val="28"/>
              </w:rPr>
              <w:t xml:space="preserve">Ленинградского </w:t>
            </w:r>
            <w:r w:rsidRPr="00E6122D">
              <w:rPr>
                <w:rFonts w:ascii="Times New Roman" w:hAnsi="Times New Roman" w:cs="Times New Roman"/>
                <w:sz w:val="28"/>
                <w:szCs w:val="28"/>
              </w:rPr>
              <w:t>района на 2016-2032 годы» (далее - Программа)</w:t>
            </w:r>
          </w:p>
        </w:tc>
      </w:tr>
      <w:tr w:rsidR="002C5DDA" w:rsidRPr="00ED059D" w:rsidTr="000F45E4">
        <w:trPr>
          <w:trHeight w:val="1460"/>
        </w:trPr>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Основания для разработки программы</w:t>
            </w:r>
          </w:p>
        </w:tc>
        <w:tc>
          <w:tcPr>
            <w:tcW w:w="6592"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Федеральный закон от 06 октября 2003 года № 131-ФЗ «Об общих принципах организации местного самоуправления в Российской Федерации»; постановление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p>
        </w:tc>
      </w:tr>
      <w:tr w:rsidR="002C5DDA" w:rsidRPr="00ED059D" w:rsidTr="000F45E4">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Разработчик программы, его местонахождение</w:t>
            </w:r>
          </w:p>
        </w:tc>
        <w:tc>
          <w:tcPr>
            <w:tcW w:w="6592"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Крыловского сельского поселения Ленинградского района, Краснодарский край, Ленинградский район, ст.Крыловская, ул. Ленина, 5, </w:t>
            </w:r>
            <w:r w:rsidRPr="006224CE">
              <w:rPr>
                <w:rFonts w:ascii="Times New Roman" w:hAnsi="Times New Roman" w:cs="Times New Roman"/>
                <w:sz w:val="28"/>
                <w:szCs w:val="28"/>
                <w:u w:val="single"/>
              </w:rPr>
              <w:t>крыловское.рф</w:t>
            </w:r>
          </w:p>
        </w:tc>
      </w:tr>
      <w:tr w:rsidR="002C5DDA" w:rsidRPr="00ED059D" w:rsidTr="000F45E4">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Исполнители программы, его местонахождение</w:t>
            </w:r>
          </w:p>
        </w:tc>
        <w:tc>
          <w:tcPr>
            <w:tcW w:w="6592" w:type="dxa"/>
            <w:vAlign w:val="center"/>
          </w:tcPr>
          <w:p w:rsidR="002C5DDA"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 xml:space="preserve">Администрация </w:t>
            </w:r>
            <w:r>
              <w:rPr>
                <w:rFonts w:ascii="Times New Roman" w:hAnsi="Times New Roman" w:cs="Times New Roman"/>
                <w:sz w:val="28"/>
                <w:szCs w:val="28"/>
              </w:rPr>
              <w:t>Крыловского</w:t>
            </w:r>
            <w:r w:rsidRPr="00E6122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Ленинградского</w:t>
            </w:r>
            <w:r w:rsidRPr="00E6122D">
              <w:rPr>
                <w:rFonts w:ascii="Times New Roman" w:hAnsi="Times New Roman" w:cs="Times New Roman"/>
                <w:sz w:val="28"/>
                <w:szCs w:val="28"/>
              </w:rPr>
              <w:t xml:space="preserve"> района </w:t>
            </w:r>
          </w:p>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 xml:space="preserve">Россия, Краснодарский край, </w:t>
            </w:r>
            <w:r>
              <w:rPr>
                <w:rFonts w:ascii="Times New Roman" w:hAnsi="Times New Roman" w:cs="Times New Roman"/>
                <w:sz w:val="28"/>
                <w:szCs w:val="28"/>
              </w:rPr>
              <w:t>Ленинградский</w:t>
            </w:r>
            <w:r w:rsidRPr="00E6122D">
              <w:rPr>
                <w:rFonts w:ascii="Times New Roman" w:hAnsi="Times New Roman" w:cs="Times New Roman"/>
                <w:sz w:val="28"/>
                <w:szCs w:val="28"/>
              </w:rPr>
              <w:t xml:space="preserve"> район, </w:t>
            </w:r>
            <w:r>
              <w:rPr>
                <w:rFonts w:ascii="Times New Roman" w:hAnsi="Times New Roman" w:cs="Times New Roman"/>
                <w:sz w:val="28"/>
                <w:szCs w:val="28"/>
              </w:rPr>
              <w:t>станица Крыловская, улица Ленина</w:t>
            </w:r>
            <w:r w:rsidRPr="00E6122D">
              <w:rPr>
                <w:rFonts w:ascii="Times New Roman" w:hAnsi="Times New Roman" w:cs="Times New Roman"/>
                <w:sz w:val="28"/>
                <w:szCs w:val="28"/>
              </w:rPr>
              <w:t xml:space="preserve">, </w:t>
            </w:r>
            <w:r>
              <w:rPr>
                <w:rFonts w:ascii="Times New Roman" w:hAnsi="Times New Roman" w:cs="Times New Roman"/>
                <w:sz w:val="28"/>
                <w:szCs w:val="28"/>
              </w:rPr>
              <w:t>5</w:t>
            </w:r>
          </w:p>
        </w:tc>
      </w:tr>
      <w:tr w:rsidR="002C5DDA" w:rsidRPr="00ED059D" w:rsidTr="000F45E4">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Контроль за реализацией программы</w:t>
            </w:r>
          </w:p>
        </w:tc>
        <w:tc>
          <w:tcPr>
            <w:tcW w:w="6592"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 xml:space="preserve">Контроль за реализацией Программы осуществляет Администрация </w:t>
            </w:r>
            <w:r>
              <w:rPr>
                <w:rFonts w:ascii="Times New Roman" w:hAnsi="Times New Roman" w:cs="Times New Roman"/>
                <w:sz w:val="28"/>
                <w:szCs w:val="28"/>
              </w:rPr>
              <w:t>Крыловского</w:t>
            </w:r>
            <w:r w:rsidRPr="00E6122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Ленинградского</w:t>
            </w:r>
            <w:r w:rsidRPr="00E6122D">
              <w:rPr>
                <w:rFonts w:ascii="Times New Roman" w:hAnsi="Times New Roman" w:cs="Times New Roman"/>
                <w:sz w:val="28"/>
                <w:szCs w:val="28"/>
              </w:rPr>
              <w:t xml:space="preserve"> района и Совет </w:t>
            </w:r>
            <w:r>
              <w:rPr>
                <w:rFonts w:ascii="Times New Roman" w:hAnsi="Times New Roman" w:cs="Times New Roman"/>
                <w:sz w:val="28"/>
                <w:szCs w:val="28"/>
              </w:rPr>
              <w:t>Крыловского</w:t>
            </w:r>
            <w:r w:rsidRPr="00E6122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Ленинградского</w:t>
            </w:r>
            <w:r w:rsidRPr="00E6122D">
              <w:rPr>
                <w:rFonts w:ascii="Times New Roman" w:hAnsi="Times New Roman" w:cs="Times New Roman"/>
                <w:sz w:val="28"/>
                <w:szCs w:val="28"/>
              </w:rPr>
              <w:t xml:space="preserve"> района </w:t>
            </w:r>
          </w:p>
        </w:tc>
      </w:tr>
      <w:tr w:rsidR="002C5DDA" w:rsidRPr="00ED059D" w:rsidTr="000F45E4">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Цель программы</w:t>
            </w:r>
          </w:p>
        </w:tc>
        <w:tc>
          <w:tcPr>
            <w:tcW w:w="6592"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 xml:space="preserve">Создание материальной базы развития социальной инфраструктуры для обеспечения решения главной стратегической цели - повышение качества жизни населения на территории муниципального образования </w:t>
            </w:r>
            <w:r>
              <w:rPr>
                <w:rFonts w:ascii="Times New Roman" w:hAnsi="Times New Roman" w:cs="Times New Roman"/>
                <w:sz w:val="28"/>
                <w:szCs w:val="28"/>
              </w:rPr>
              <w:t>Крыловского</w:t>
            </w:r>
            <w:r w:rsidRPr="00E6122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Ленинградского</w:t>
            </w:r>
            <w:r w:rsidRPr="00E6122D">
              <w:rPr>
                <w:rFonts w:ascii="Times New Roman" w:hAnsi="Times New Roman" w:cs="Times New Roman"/>
                <w:sz w:val="28"/>
                <w:szCs w:val="28"/>
              </w:rPr>
              <w:t xml:space="preserve"> района </w:t>
            </w:r>
          </w:p>
        </w:tc>
      </w:tr>
      <w:tr w:rsidR="002C5DDA" w:rsidRPr="00ED059D" w:rsidTr="000F45E4">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Задачи программы</w:t>
            </w:r>
          </w:p>
        </w:tc>
        <w:tc>
          <w:tcPr>
            <w:tcW w:w="6592"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а) Повышение безопасности, качества и эффективности использования населением объектов социальной инфраструктуры поселения, городского округа;</w:t>
            </w:r>
          </w:p>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 xml:space="preserve">б) Обеспечение доступности объектов социальной инфраструктуры поселения, городского округа для населения поселения, городского округа в соответствии с нормативами градостроительного проектирования соответственно поселения или </w:t>
            </w:r>
            <w:r w:rsidRPr="00E6122D">
              <w:rPr>
                <w:rFonts w:ascii="Times New Roman" w:hAnsi="Times New Roman" w:cs="Times New Roman"/>
                <w:sz w:val="28"/>
                <w:szCs w:val="28"/>
              </w:rPr>
              <w:lastRenderedPageBreak/>
              <w:t>городского округа;</w:t>
            </w:r>
          </w:p>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в) Обеспечение сбалансированного, перспективного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г) Обеспечение достижения расчетного уровня обеспеченности населения поселения, городского округа услугами в областях образования, здравоохранения, физической культуры и массового спорта и культуры;</w:t>
            </w:r>
          </w:p>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д) Повышение эффективности функционирования действующей социальной инфраструктуры.</w:t>
            </w:r>
          </w:p>
        </w:tc>
      </w:tr>
      <w:tr w:rsidR="002C5DDA" w:rsidRPr="00ED059D" w:rsidTr="000F45E4">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lastRenderedPageBreak/>
              <w:t>Целевые показатели (индикаторы) обеспеченности населения объектами социальной инфраструктуры</w:t>
            </w:r>
          </w:p>
        </w:tc>
        <w:tc>
          <w:tcPr>
            <w:tcW w:w="6592" w:type="dxa"/>
            <w:vAlign w:val="center"/>
          </w:tcPr>
          <w:p w:rsidR="002C5DDA" w:rsidRPr="00440A4C" w:rsidRDefault="002C5DDA" w:rsidP="00A8358E">
            <w:pPr>
              <w:spacing w:after="0" w:line="240" w:lineRule="auto"/>
              <w:jc w:val="center"/>
              <w:rPr>
                <w:rFonts w:ascii="Times New Roman" w:hAnsi="Times New Roman" w:cs="Times New Roman"/>
                <w:sz w:val="28"/>
                <w:szCs w:val="28"/>
              </w:rPr>
            </w:pPr>
            <w:r w:rsidRPr="00440A4C">
              <w:rPr>
                <w:rFonts w:ascii="Times New Roman" w:hAnsi="Times New Roman" w:cs="Times New Roman"/>
                <w:sz w:val="28"/>
                <w:szCs w:val="28"/>
              </w:rPr>
              <w:t>Целевые показатели (индикаторы):</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общедоступность и бесплатность дошкольного, основного общего и среднего профессионального образования в государственных и местных образовательных учреждениях;</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соответствующего бюджета и страховых взносов,</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предоставление жилища малоимущим, иным указанным в законе гражданам, нуждающимся в нем, бесплатно или за доступную плату из государственных и других фондов и др..</w:t>
            </w:r>
          </w:p>
          <w:p w:rsidR="002C5DDA" w:rsidRPr="00440A4C" w:rsidRDefault="002C5DDA" w:rsidP="00A8358E">
            <w:pPr>
              <w:spacing w:after="0" w:line="240" w:lineRule="auto"/>
              <w:jc w:val="center"/>
              <w:rPr>
                <w:rFonts w:ascii="Times New Roman" w:hAnsi="Times New Roman" w:cs="Times New Roman"/>
                <w:sz w:val="28"/>
                <w:szCs w:val="28"/>
              </w:rPr>
            </w:pPr>
            <w:r w:rsidRPr="00440A4C">
              <w:rPr>
                <w:rFonts w:ascii="Times New Roman" w:hAnsi="Times New Roman" w:cs="Times New Roman"/>
                <w:sz w:val="28"/>
                <w:szCs w:val="28"/>
              </w:rPr>
              <w:t>В области инфраструктуры образования: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нормативы текущих финансовых затрат на обеспечение различных видов обучения и воспитания в расчете на одного обучающегося;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нормативы текущих финансовых затрат на обеспечение функционирования образовательных учреждений разных типов и видов в год;</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нормативы удельных капитальных затрат на строительство, приобретение оборудования и капремонт образовательных учреждений разных типов.</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до 400 учащихся – 50 кв. м на 1 учащегося;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400-500 учащихся – 60 кв. м на 1 учащегося;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lastRenderedPageBreak/>
              <w:t>500-600 учащихся – 50 кв. м на 1 учащегося;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600-800 учащихся –  40 кв. м  на 1 учащегося;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800-1100 учащихся –  33 кв. м на 1 учащегося;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1100-1500 учащихся – 21 кв. м на 1 учащегося;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1500-2000 учащихся – 17 кв. м на  1 учащегося;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свыше 2000 учащихся – 16 кв. м на 1 учащегося.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дворец (дом) творчества школьников – 3,3%;</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станция юных техников – 0,9%;</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станция юных натуралистов – 0,4%;</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станция юных туристов – 0,4%;</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детско-юношеская спортивная школа – 2,3%;</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детская школа искусств или музыкальная, художественная, хореографическая школа – 2,7%.</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2C5DDA" w:rsidRPr="00440A4C" w:rsidRDefault="002C5DDA" w:rsidP="00A8358E">
            <w:pPr>
              <w:spacing w:after="0" w:line="240" w:lineRule="auto"/>
              <w:jc w:val="center"/>
              <w:rPr>
                <w:rFonts w:ascii="Times New Roman" w:hAnsi="Times New Roman" w:cs="Times New Roman"/>
                <w:sz w:val="28"/>
                <w:szCs w:val="28"/>
              </w:rPr>
            </w:pPr>
            <w:r w:rsidRPr="00440A4C">
              <w:rPr>
                <w:rFonts w:ascii="Times New Roman" w:hAnsi="Times New Roman" w:cs="Times New Roman"/>
                <w:sz w:val="28"/>
                <w:szCs w:val="28"/>
              </w:rPr>
              <w:t>В области инфраструктуры здравоохранения: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предоставление медицинской помощи населению;</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санитарно – эпидемиологическое благополучие населения.</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При вместимости стационарных учреждений:</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50 коек – 300 кв. м на 1 койку;</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150 коек – 200 кв. м на 1 койку;</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300-400 коек – 150 кв. м на 1 койку;</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500-600 коек – 100 кв. м на 1 койку;</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800 коек – 80 кв. м на 1 койку;</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1000 коек – 60 кв. м на 1 койку.</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Для нестационарных (амбулаторных) учреждений:</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0,1 га на 100 посещений в смену, но не менее 0,5 га на объект.</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По ФАП: - для размещения ФАПов – 0,2 га на объект.</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для объектов скорой медицинской помощи   – 0,2 - 0,4 га на объект.</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lastRenderedPageBreak/>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для городских населенных пунктов с численностью населения до 50 тыс. человек 1 объект на 10 тыс. человек;</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для сельских населенных пунктов 1 объект на 6,2 тыс. человек.</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Нормативы размеров земельных для аптечных организаций:</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I-II групп – 0,3 га на объект или встроенные;</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III-V групп – 0,25 га на объект;</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xml:space="preserve">- VI-VIII – 0,2 га на объект.   </w:t>
            </w:r>
          </w:p>
          <w:p w:rsidR="002C5DDA" w:rsidRPr="00440A4C" w:rsidRDefault="002C5DDA" w:rsidP="00A8358E">
            <w:pPr>
              <w:spacing w:after="0" w:line="240" w:lineRule="auto"/>
              <w:jc w:val="center"/>
              <w:rPr>
                <w:rFonts w:ascii="Times New Roman" w:hAnsi="Times New Roman" w:cs="Times New Roman"/>
                <w:sz w:val="28"/>
                <w:szCs w:val="28"/>
              </w:rPr>
            </w:pPr>
            <w:r w:rsidRPr="00440A4C">
              <w:rPr>
                <w:rFonts w:ascii="Times New Roman" w:hAnsi="Times New Roman" w:cs="Times New Roman"/>
                <w:sz w:val="28"/>
                <w:szCs w:val="28"/>
              </w:rPr>
              <w:t>В области инфраструктуры спорта, здоровья и охраны окружающей среды:</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спортивной школы – 1,5 га на объект.</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xml:space="preserve">Долю физкультурно-спортивных сооружений, размещаемых в жилом районе, следует принимать от общей нормы, %:  территории — 35, спортивные залы — 50, бассейны —45%. </w:t>
            </w:r>
          </w:p>
          <w:p w:rsidR="002C5DDA" w:rsidRPr="00440A4C" w:rsidRDefault="002C5DDA" w:rsidP="00A8358E">
            <w:pPr>
              <w:spacing w:after="0" w:line="240" w:lineRule="auto"/>
              <w:jc w:val="center"/>
              <w:rPr>
                <w:rFonts w:ascii="Times New Roman" w:hAnsi="Times New Roman" w:cs="Times New Roman"/>
                <w:sz w:val="28"/>
                <w:szCs w:val="28"/>
              </w:rPr>
            </w:pPr>
            <w:r w:rsidRPr="00440A4C">
              <w:rPr>
                <w:rFonts w:ascii="Times New Roman" w:hAnsi="Times New Roman" w:cs="Times New Roman"/>
                <w:sz w:val="28"/>
                <w:szCs w:val="28"/>
              </w:rPr>
              <w:t>В области инфраструктуры культуры:</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стандарты библиотечного обслуживания населения в государственных учреждениях.</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xml:space="preserve">Норматив обеспеченности населения музеями принят в соответствии с Распоряжением Правительства РФ от 03.07.1996 №1063-р «О </w:t>
            </w:r>
            <w:r w:rsidRPr="00440A4C">
              <w:rPr>
                <w:rFonts w:ascii="Times New Roman" w:hAnsi="Times New Roman" w:cs="Times New Roman"/>
                <w:sz w:val="28"/>
                <w:szCs w:val="28"/>
              </w:rPr>
              <w:lastRenderedPageBreak/>
              <w:t>социальных нормативах и нормах» при численности населения :</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от 5 до 10 тыс. человек – 1 объект .</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Размеры земельных участков  музеев устанавливаются заданием на проектирование.</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 xml:space="preserve"> - для сельских населенных пунктов – 200 мест на 1 тыс. человек.</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Размеры земельных участков городских и сельских учреждений культуры клубного типа устанавливаются заданием на проектирование.</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Норматив обеспеченности населения библиотеками по соответствующим  типам библиотек следует принимать:</w:t>
            </w:r>
          </w:p>
          <w:p w:rsidR="002C5DDA" w:rsidRPr="00440A4C" w:rsidRDefault="002C5DDA" w:rsidP="00A8358E">
            <w:pPr>
              <w:spacing w:after="0" w:line="240" w:lineRule="auto"/>
              <w:jc w:val="both"/>
              <w:rPr>
                <w:rFonts w:ascii="Times New Roman" w:hAnsi="Times New Roman" w:cs="Times New Roman"/>
                <w:sz w:val="28"/>
                <w:szCs w:val="28"/>
              </w:rPr>
            </w:pPr>
            <w:r w:rsidRPr="00440A4C">
              <w:rPr>
                <w:rFonts w:ascii="Times New Roman" w:hAnsi="Times New Roman" w:cs="Times New Roman"/>
                <w:sz w:val="28"/>
                <w:szCs w:val="28"/>
              </w:rPr>
              <w:t>для сельских поселений с численностью населения от 1000 до  3000 тыс. человек - общедоступная -1 объект;</w:t>
            </w:r>
          </w:p>
          <w:p w:rsidR="002C5DDA" w:rsidRPr="00A809C1" w:rsidRDefault="002C5DDA" w:rsidP="00A8358E">
            <w:pPr>
              <w:spacing w:after="0" w:line="240" w:lineRule="auto"/>
              <w:jc w:val="both"/>
              <w:rPr>
                <w:rFonts w:ascii="Times New Roman" w:hAnsi="Times New Roman" w:cs="Times New Roman"/>
                <w:sz w:val="28"/>
                <w:szCs w:val="28"/>
                <w:highlight w:val="yellow"/>
              </w:rPr>
            </w:pPr>
            <w:r w:rsidRPr="00440A4C">
              <w:rPr>
                <w:rFonts w:ascii="Times New Roman" w:hAnsi="Times New Roman" w:cs="Times New Roman"/>
                <w:sz w:val="28"/>
                <w:szCs w:val="28"/>
              </w:rPr>
              <w:t>Размеры земельных участков для библиотек устанавливаются заданием на проектирование.</w:t>
            </w:r>
          </w:p>
        </w:tc>
      </w:tr>
      <w:tr w:rsidR="002C5DDA" w:rsidRPr="00ED059D" w:rsidTr="000F45E4">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592" w:type="dxa"/>
            <w:vAlign w:val="center"/>
          </w:tcPr>
          <w:p w:rsidR="002C5DDA" w:rsidRPr="00A809C1" w:rsidRDefault="002C5DDA" w:rsidP="00A8358E">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По состоянию на 01.06.2017</w:t>
            </w:r>
            <w:r w:rsidRPr="00440A4C">
              <w:rPr>
                <w:rFonts w:ascii="Times New Roman" w:hAnsi="Times New Roman" w:cs="Times New Roman"/>
                <w:sz w:val="28"/>
                <w:szCs w:val="28"/>
              </w:rPr>
              <w:t xml:space="preserve"> года на территории Крыловского сельского поселения мероприятий (инвестиционных проектов) по проектированию, строительству, реконструкции объектов социальной инфраструктуры не предусмотрено. В случае необходимости возможно внесение корректировки в указанную Программу.</w:t>
            </w:r>
          </w:p>
        </w:tc>
      </w:tr>
      <w:tr w:rsidR="002C5DDA" w:rsidRPr="00ED059D" w:rsidTr="000F45E4">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Сроки и этапы реализации программы</w:t>
            </w:r>
          </w:p>
        </w:tc>
        <w:tc>
          <w:tcPr>
            <w:tcW w:w="6592"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r w:rsidRPr="00E6122D">
              <w:rPr>
                <w:rFonts w:ascii="Times New Roman" w:hAnsi="Times New Roman" w:cs="Times New Roman"/>
                <w:sz w:val="28"/>
                <w:szCs w:val="28"/>
              </w:rPr>
              <w:t>-203</w:t>
            </w:r>
            <w:r>
              <w:rPr>
                <w:rFonts w:ascii="Times New Roman" w:hAnsi="Times New Roman" w:cs="Times New Roman"/>
                <w:sz w:val="28"/>
                <w:szCs w:val="28"/>
              </w:rPr>
              <w:t>0</w:t>
            </w:r>
            <w:r w:rsidRPr="00E6122D">
              <w:rPr>
                <w:rFonts w:ascii="Times New Roman" w:hAnsi="Times New Roman" w:cs="Times New Roman"/>
                <w:sz w:val="28"/>
                <w:szCs w:val="28"/>
              </w:rPr>
              <w:t xml:space="preserve"> годы</w:t>
            </w:r>
          </w:p>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 xml:space="preserve">1-й </w:t>
            </w:r>
            <w:r>
              <w:rPr>
                <w:rFonts w:ascii="Times New Roman" w:hAnsi="Times New Roman" w:cs="Times New Roman"/>
                <w:sz w:val="28"/>
                <w:szCs w:val="28"/>
              </w:rPr>
              <w:t>этап 2017</w:t>
            </w:r>
            <w:r w:rsidRPr="00E6122D">
              <w:rPr>
                <w:rFonts w:ascii="Times New Roman" w:hAnsi="Times New Roman" w:cs="Times New Roman"/>
                <w:sz w:val="28"/>
                <w:szCs w:val="28"/>
              </w:rPr>
              <w:t>-2025 года</w:t>
            </w:r>
          </w:p>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2-й этап – 2025-203</w:t>
            </w:r>
            <w:r>
              <w:rPr>
                <w:rFonts w:ascii="Times New Roman" w:hAnsi="Times New Roman" w:cs="Times New Roman"/>
                <w:sz w:val="28"/>
                <w:szCs w:val="28"/>
              </w:rPr>
              <w:t>0</w:t>
            </w:r>
            <w:r w:rsidRPr="00E6122D">
              <w:rPr>
                <w:rFonts w:ascii="Times New Roman" w:hAnsi="Times New Roman" w:cs="Times New Roman"/>
                <w:sz w:val="28"/>
                <w:szCs w:val="28"/>
              </w:rPr>
              <w:t xml:space="preserve"> года</w:t>
            </w:r>
          </w:p>
        </w:tc>
      </w:tr>
      <w:tr w:rsidR="002C5DDA" w:rsidRPr="00ED059D" w:rsidTr="000F45E4">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Объемы и источники финансирования</w:t>
            </w:r>
          </w:p>
        </w:tc>
        <w:tc>
          <w:tcPr>
            <w:tcW w:w="6592" w:type="dxa"/>
            <w:vAlign w:val="center"/>
          </w:tcPr>
          <w:p w:rsidR="002C5DDA" w:rsidRPr="00E6122D" w:rsidRDefault="002C5DDA" w:rsidP="00A8358E">
            <w:pPr>
              <w:spacing w:after="0" w:line="240" w:lineRule="auto"/>
              <w:jc w:val="both"/>
              <w:rPr>
                <w:rFonts w:ascii="Times New Roman" w:hAnsi="Times New Roman" w:cs="Times New Roman"/>
                <w:sz w:val="28"/>
                <w:szCs w:val="28"/>
              </w:rPr>
            </w:pPr>
            <w:r w:rsidRPr="00E6122D">
              <w:rPr>
                <w:rFonts w:ascii="Times New Roman" w:hAnsi="Times New Roman" w:cs="Times New Roman"/>
                <w:sz w:val="28"/>
                <w:szCs w:val="28"/>
              </w:rPr>
              <w:t xml:space="preserve">1.Бюджет </w:t>
            </w:r>
            <w:r>
              <w:rPr>
                <w:rFonts w:ascii="Times New Roman" w:hAnsi="Times New Roman" w:cs="Times New Roman"/>
                <w:sz w:val="28"/>
                <w:szCs w:val="28"/>
              </w:rPr>
              <w:t>Ленинградского</w:t>
            </w:r>
            <w:r w:rsidRPr="00E6122D">
              <w:rPr>
                <w:rFonts w:ascii="Times New Roman" w:hAnsi="Times New Roman" w:cs="Times New Roman"/>
                <w:sz w:val="28"/>
                <w:szCs w:val="28"/>
              </w:rPr>
              <w:t xml:space="preserve"> муниципального р-на; </w:t>
            </w:r>
          </w:p>
          <w:p w:rsidR="002C5DDA" w:rsidRPr="00E6122D" w:rsidRDefault="002C5DDA" w:rsidP="00A8358E">
            <w:pPr>
              <w:spacing w:after="0" w:line="240" w:lineRule="auto"/>
              <w:jc w:val="both"/>
              <w:rPr>
                <w:rFonts w:ascii="Times New Roman" w:hAnsi="Times New Roman" w:cs="Times New Roman"/>
                <w:sz w:val="28"/>
                <w:szCs w:val="28"/>
              </w:rPr>
            </w:pPr>
            <w:r w:rsidRPr="00E6122D">
              <w:rPr>
                <w:rFonts w:ascii="Times New Roman" w:hAnsi="Times New Roman" w:cs="Times New Roman"/>
                <w:sz w:val="28"/>
                <w:szCs w:val="28"/>
              </w:rPr>
              <w:t xml:space="preserve">2.Региональный бюджет </w:t>
            </w:r>
          </w:p>
          <w:p w:rsidR="002C5DDA" w:rsidRPr="00E6122D" w:rsidRDefault="002C5DDA" w:rsidP="00A8358E">
            <w:pPr>
              <w:spacing w:after="0" w:line="240" w:lineRule="auto"/>
              <w:jc w:val="both"/>
              <w:rPr>
                <w:rFonts w:ascii="Times New Roman" w:hAnsi="Times New Roman" w:cs="Times New Roman"/>
                <w:sz w:val="28"/>
                <w:szCs w:val="28"/>
              </w:rPr>
            </w:pPr>
            <w:r w:rsidRPr="00E6122D">
              <w:rPr>
                <w:rFonts w:ascii="Times New Roman" w:hAnsi="Times New Roman" w:cs="Times New Roman"/>
                <w:sz w:val="28"/>
                <w:szCs w:val="28"/>
              </w:rPr>
              <w:t xml:space="preserve">3.Федеральный бюджет </w:t>
            </w:r>
          </w:p>
          <w:p w:rsidR="002C5DDA" w:rsidRPr="00E6122D" w:rsidRDefault="002C5DDA" w:rsidP="00A8358E">
            <w:pPr>
              <w:spacing w:after="0" w:line="240" w:lineRule="auto"/>
              <w:jc w:val="both"/>
              <w:rPr>
                <w:rFonts w:ascii="Times New Roman" w:hAnsi="Times New Roman" w:cs="Times New Roman"/>
                <w:sz w:val="28"/>
                <w:szCs w:val="28"/>
              </w:rPr>
            </w:pPr>
            <w:r w:rsidRPr="00E6122D">
              <w:rPr>
                <w:rFonts w:ascii="Times New Roman" w:hAnsi="Times New Roman" w:cs="Times New Roman"/>
                <w:sz w:val="28"/>
                <w:szCs w:val="28"/>
              </w:rPr>
              <w:t xml:space="preserve">4.Бюджет </w:t>
            </w:r>
            <w:r>
              <w:rPr>
                <w:rFonts w:ascii="Times New Roman" w:hAnsi="Times New Roman" w:cs="Times New Roman"/>
                <w:sz w:val="28"/>
                <w:szCs w:val="28"/>
              </w:rPr>
              <w:t xml:space="preserve">Крыловского </w:t>
            </w:r>
            <w:r w:rsidRPr="00E6122D">
              <w:rPr>
                <w:rFonts w:ascii="Times New Roman" w:hAnsi="Times New Roman" w:cs="Times New Roman"/>
                <w:sz w:val="28"/>
                <w:szCs w:val="28"/>
              </w:rPr>
              <w:t xml:space="preserve">сельского поселения </w:t>
            </w:r>
          </w:p>
          <w:p w:rsidR="002C5DDA" w:rsidRPr="00E6122D" w:rsidRDefault="002C5DDA" w:rsidP="00A8358E">
            <w:pPr>
              <w:spacing w:after="0" w:line="240" w:lineRule="auto"/>
              <w:jc w:val="both"/>
              <w:rPr>
                <w:rFonts w:ascii="Times New Roman" w:hAnsi="Times New Roman" w:cs="Times New Roman"/>
                <w:sz w:val="28"/>
                <w:szCs w:val="28"/>
              </w:rPr>
            </w:pPr>
            <w:r w:rsidRPr="00E6122D">
              <w:rPr>
                <w:rFonts w:ascii="Times New Roman" w:hAnsi="Times New Roman" w:cs="Times New Roman"/>
                <w:sz w:val="28"/>
                <w:szCs w:val="28"/>
              </w:rPr>
              <w:t xml:space="preserve">5.Внебюджетные источники. </w:t>
            </w:r>
          </w:p>
          <w:p w:rsidR="002C5DDA" w:rsidRPr="00E6122D" w:rsidRDefault="002C5DDA" w:rsidP="00A8358E">
            <w:pPr>
              <w:spacing w:after="0" w:line="240" w:lineRule="auto"/>
              <w:jc w:val="both"/>
              <w:rPr>
                <w:rFonts w:ascii="Times New Roman" w:hAnsi="Times New Roman" w:cs="Times New Roman"/>
                <w:sz w:val="28"/>
                <w:szCs w:val="28"/>
              </w:rPr>
            </w:pPr>
            <w:r w:rsidRPr="00E6122D">
              <w:rPr>
                <w:rFonts w:ascii="Times New Roman" w:hAnsi="Times New Roman" w:cs="Times New Roman"/>
                <w:sz w:val="28"/>
                <w:szCs w:val="28"/>
              </w:rPr>
              <w:t>Бюджетные ассигнования, предусм</w:t>
            </w:r>
            <w:r>
              <w:rPr>
                <w:rFonts w:ascii="Times New Roman" w:hAnsi="Times New Roman" w:cs="Times New Roman"/>
                <w:sz w:val="28"/>
                <w:szCs w:val="28"/>
              </w:rPr>
              <w:t>отренные в плановом периоде 2017</w:t>
            </w:r>
            <w:r w:rsidRPr="00E6122D">
              <w:rPr>
                <w:rFonts w:ascii="Times New Roman" w:hAnsi="Times New Roman" w:cs="Times New Roman"/>
                <w:sz w:val="28"/>
                <w:szCs w:val="28"/>
              </w:rPr>
              <w:t xml:space="preserve">-2030 годов, будут уточнены при формировании проектов бюджета сельского </w:t>
            </w:r>
            <w:r w:rsidRPr="00E6122D">
              <w:rPr>
                <w:rFonts w:ascii="Times New Roman" w:hAnsi="Times New Roman" w:cs="Times New Roman"/>
                <w:sz w:val="28"/>
                <w:szCs w:val="28"/>
              </w:rPr>
              <w:lastRenderedPageBreak/>
              <w:t xml:space="preserve">поселения с учетом изменения ассигнований из бюджетов </w:t>
            </w:r>
            <w:r>
              <w:rPr>
                <w:rFonts w:ascii="Times New Roman" w:hAnsi="Times New Roman" w:cs="Times New Roman"/>
                <w:sz w:val="28"/>
                <w:szCs w:val="28"/>
              </w:rPr>
              <w:t>Ленинградского</w:t>
            </w:r>
            <w:r w:rsidRPr="00E6122D">
              <w:rPr>
                <w:rFonts w:ascii="Times New Roman" w:hAnsi="Times New Roman" w:cs="Times New Roman"/>
                <w:sz w:val="28"/>
                <w:szCs w:val="28"/>
              </w:rPr>
              <w:t xml:space="preserve"> муниципального района и бюджета Краснодарского края. </w:t>
            </w:r>
          </w:p>
        </w:tc>
      </w:tr>
      <w:tr w:rsidR="002C5DDA" w:rsidRPr="00ED059D" w:rsidTr="000F45E4">
        <w:tc>
          <w:tcPr>
            <w:tcW w:w="3261"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lastRenderedPageBreak/>
              <w:t>Ожидаемые результаты реализации программы</w:t>
            </w:r>
          </w:p>
        </w:tc>
        <w:tc>
          <w:tcPr>
            <w:tcW w:w="6592" w:type="dxa"/>
            <w:vAlign w:val="center"/>
          </w:tcPr>
          <w:p w:rsidR="002C5DDA" w:rsidRPr="00E6122D" w:rsidRDefault="002C5DDA" w:rsidP="00A8358E">
            <w:pPr>
              <w:spacing w:after="0" w:line="240" w:lineRule="auto"/>
              <w:jc w:val="center"/>
              <w:rPr>
                <w:rFonts w:ascii="Times New Roman" w:hAnsi="Times New Roman" w:cs="Times New Roman"/>
                <w:sz w:val="28"/>
                <w:szCs w:val="28"/>
              </w:rPr>
            </w:pPr>
            <w:r w:rsidRPr="00E6122D">
              <w:rPr>
                <w:rFonts w:ascii="Times New Roman" w:hAnsi="Times New Roman" w:cs="Times New Roman"/>
                <w:sz w:val="28"/>
                <w:szCs w:val="28"/>
              </w:rPr>
              <w:t>Развитие социальной инфраструктуры, образования, здравоохранения, культуры, физкультуры и спорта.</w:t>
            </w:r>
          </w:p>
        </w:tc>
      </w:tr>
    </w:tbl>
    <w:p w:rsidR="002C5DDA" w:rsidRDefault="002C5DDA" w:rsidP="00A8358E">
      <w:pPr>
        <w:spacing w:after="0" w:line="240" w:lineRule="auto"/>
        <w:rPr>
          <w:rFonts w:ascii="Times New Roman" w:hAnsi="Times New Roman" w:cs="Times New Roman"/>
          <w:b/>
          <w:bCs/>
          <w:sz w:val="28"/>
          <w:szCs w:val="28"/>
        </w:rPr>
      </w:pPr>
    </w:p>
    <w:p w:rsidR="002C5DDA" w:rsidRDefault="002C5DDA" w:rsidP="00A8358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2.Характеристика существующего состояния</w:t>
      </w:r>
    </w:p>
    <w:p w:rsidR="002C5DDA" w:rsidRDefault="002C5DDA" w:rsidP="00A8358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социальной инфраструктуры</w:t>
      </w:r>
    </w:p>
    <w:p w:rsidR="002C5DDA" w:rsidRDefault="002C5DDA" w:rsidP="00A8358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2.1. Описание социально-экономического состояния поселения, сведения о градостроительной деятельности на территории поселения.</w:t>
      </w:r>
    </w:p>
    <w:p w:rsidR="002C5DDA" w:rsidRDefault="002C5DDA" w:rsidP="00A8358E">
      <w:pPr>
        <w:spacing w:after="0" w:line="240" w:lineRule="auto"/>
        <w:ind w:firstLine="709"/>
        <w:jc w:val="both"/>
        <w:rPr>
          <w:rFonts w:ascii="Times New Roman" w:hAnsi="Times New Roman" w:cs="Times New Roman"/>
          <w:b/>
          <w:bCs/>
          <w:sz w:val="28"/>
          <w:szCs w:val="28"/>
        </w:rPr>
      </w:pPr>
    </w:p>
    <w:p w:rsidR="002C5DDA" w:rsidRPr="00A809C1" w:rsidRDefault="002C5DDA" w:rsidP="00A8358E">
      <w:pPr>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w:t>
      </w:r>
    </w:p>
    <w:p w:rsidR="002C5DDA" w:rsidRPr="00A809C1"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A809C1">
        <w:rPr>
          <w:rFonts w:ascii="Times New Roman" w:hAnsi="Times New Roman" w:cs="Times New Roman"/>
          <w:sz w:val="28"/>
          <w:szCs w:val="28"/>
          <w:lang w:eastAsia="ru-RU"/>
        </w:rPr>
        <w:t>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2C5DDA" w:rsidRPr="00A809C1"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A809C1">
        <w:rPr>
          <w:rFonts w:ascii="Times New Roman" w:hAnsi="Times New Roman" w:cs="Times New Roman"/>
          <w:sz w:val="28"/>
          <w:szCs w:val="28"/>
          <w:lang w:eastAsia="ru-RU"/>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2C5DDA" w:rsidRPr="00A809C1" w:rsidRDefault="002C5DDA" w:rsidP="00A8358E">
      <w:pPr>
        <w:suppressAutoHyphens w:val="0"/>
        <w:spacing w:after="0" w:line="240" w:lineRule="auto"/>
        <w:ind w:firstLine="709"/>
        <w:jc w:val="both"/>
        <w:rPr>
          <w:rFonts w:ascii="Times New Roman" w:hAnsi="Times New Roman" w:cs="Times New Roman"/>
          <w:b/>
          <w:bCs/>
          <w:sz w:val="28"/>
          <w:szCs w:val="28"/>
          <w:lang w:eastAsia="ru-RU"/>
        </w:rPr>
      </w:pPr>
      <w:r w:rsidRPr="00A809C1">
        <w:rPr>
          <w:rFonts w:ascii="Times New Roman" w:hAnsi="Times New Roman" w:cs="Times New Roman"/>
          <w:b/>
          <w:bCs/>
          <w:sz w:val="28"/>
          <w:szCs w:val="28"/>
          <w:lang w:eastAsia="ru-RU"/>
        </w:rPr>
        <w:t>Социальная сфера</w:t>
      </w:r>
    </w:p>
    <w:p w:rsidR="002C5DDA"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A809C1">
        <w:rPr>
          <w:rFonts w:ascii="Times New Roman" w:hAnsi="Times New Roman" w:cs="Times New Roman"/>
          <w:sz w:val="28"/>
          <w:szCs w:val="28"/>
          <w:lang w:eastAsia="ru-RU"/>
        </w:rPr>
        <w:t>Современная потребность и обеспеченность населения объектами социальной сферы рассчитана по нормативам (</w:t>
      </w:r>
      <w:r w:rsidR="00C31D49">
        <w:fldChar w:fldCharType="begin"/>
      </w:r>
      <w:r w:rsidR="00C31D49">
        <w:instrText xml:space="preserve"> REF _Ref260056319 \h  \* MERGEFORMAT </w:instrText>
      </w:r>
      <w:r w:rsidR="00C31D49">
        <w:fldChar w:fldCharType="separate"/>
      </w:r>
      <w:r w:rsidR="00A02228" w:rsidRPr="00A02228">
        <w:rPr>
          <w:rFonts w:ascii="Times New Roman" w:hAnsi="Times New Roman" w:cs="Times New Roman"/>
          <w:sz w:val="28"/>
          <w:szCs w:val="28"/>
          <w:lang w:eastAsia="ru-RU"/>
        </w:rPr>
        <w:t xml:space="preserve">Таблица </w:t>
      </w:r>
      <w:r w:rsidR="00C31D49">
        <w:fldChar w:fldCharType="end"/>
      </w:r>
      <w:r w:rsidRPr="00A809C1">
        <w:rPr>
          <w:rFonts w:ascii="Times New Roman" w:hAnsi="Times New Roman" w:cs="Times New Roman"/>
          <w:sz w:val="28"/>
          <w:szCs w:val="28"/>
          <w:lang w:eastAsia="ru-RU"/>
        </w:rPr>
        <w:t>1).</w:t>
      </w:r>
    </w:p>
    <w:p w:rsidR="002C5DDA" w:rsidRPr="00A809C1" w:rsidRDefault="002C5DDA" w:rsidP="00A8358E">
      <w:pPr>
        <w:suppressAutoHyphens w:val="0"/>
        <w:spacing w:after="0" w:line="240" w:lineRule="auto"/>
        <w:ind w:firstLine="709"/>
        <w:jc w:val="both"/>
        <w:rPr>
          <w:rFonts w:ascii="Times New Roman" w:hAnsi="Times New Roman" w:cs="Times New Roman"/>
          <w:sz w:val="28"/>
          <w:szCs w:val="28"/>
          <w:lang w:eastAsia="ru-RU"/>
        </w:rPr>
      </w:pPr>
    </w:p>
    <w:p w:rsidR="002C5DDA" w:rsidRDefault="002C5DDA" w:rsidP="00A8358E">
      <w:pPr>
        <w:keepNext/>
        <w:suppressAutoHyphens w:val="0"/>
        <w:spacing w:after="0" w:line="240" w:lineRule="auto"/>
        <w:ind w:firstLine="709"/>
        <w:jc w:val="both"/>
        <w:rPr>
          <w:rFonts w:ascii="Times New Roman" w:hAnsi="Times New Roman" w:cs="Times New Roman"/>
          <w:b/>
          <w:bCs/>
          <w:i/>
          <w:iCs/>
          <w:sz w:val="24"/>
          <w:szCs w:val="24"/>
          <w:lang w:eastAsia="ru-RU"/>
        </w:rPr>
      </w:pPr>
      <w:bookmarkStart w:id="1" w:name="_Ref260056319"/>
      <w:r w:rsidRPr="00495531">
        <w:rPr>
          <w:rFonts w:ascii="Times New Roman" w:hAnsi="Times New Roman" w:cs="Times New Roman"/>
          <w:b/>
          <w:bCs/>
          <w:i/>
          <w:iCs/>
          <w:sz w:val="24"/>
          <w:szCs w:val="24"/>
          <w:lang w:eastAsia="ru-RU"/>
        </w:rPr>
        <w:t xml:space="preserve">Таблица </w:t>
      </w:r>
      <w:bookmarkEnd w:id="1"/>
      <w:r w:rsidRPr="00495531">
        <w:rPr>
          <w:rFonts w:ascii="Times New Roman" w:hAnsi="Times New Roman" w:cs="Times New Roman"/>
          <w:b/>
          <w:bCs/>
          <w:i/>
          <w:iCs/>
          <w:sz w:val="24"/>
          <w:szCs w:val="24"/>
          <w:lang w:eastAsia="ru-RU"/>
        </w:rPr>
        <w:t>1</w:t>
      </w:r>
      <w:r>
        <w:rPr>
          <w:rFonts w:ascii="Times New Roman" w:hAnsi="Times New Roman" w:cs="Times New Roman"/>
          <w:b/>
          <w:bCs/>
          <w:i/>
          <w:iCs/>
          <w:sz w:val="24"/>
          <w:szCs w:val="24"/>
          <w:lang w:eastAsia="ru-RU"/>
        </w:rPr>
        <w:t>.</w:t>
      </w:r>
      <w:r w:rsidRPr="00495531">
        <w:rPr>
          <w:rFonts w:ascii="Times New Roman" w:hAnsi="Times New Roman" w:cs="Times New Roman"/>
          <w:b/>
          <w:bCs/>
          <w:i/>
          <w:iCs/>
          <w:sz w:val="24"/>
          <w:szCs w:val="24"/>
          <w:lang w:eastAsia="ru-RU"/>
        </w:rPr>
        <w:t xml:space="preserve"> Нормы расчета учреждений и предприятий обслуживания</w:t>
      </w:r>
    </w:p>
    <w:tbl>
      <w:tblPr>
        <w:tblW w:w="9654" w:type="dxa"/>
        <w:tblInd w:w="-106" w:type="dxa"/>
        <w:tblLayout w:type="fixed"/>
        <w:tblLook w:val="0000" w:firstRow="0" w:lastRow="0" w:firstColumn="0" w:lastColumn="0" w:noHBand="0" w:noVBand="0"/>
      </w:tblPr>
      <w:tblGrid>
        <w:gridCol w:w="4875"/>
        <w:gridCol w:w="1519"/>
        <w:gridCol w:w="1559"/>
        <w:gridCol w:w="1701"/>
      </w:tblGrid>
      <w:tr w:rsidR="002C5DDA" w:rsidRPr="00CD7EBF">
        <w:trPr>
          <w:trHeight w:val="322"/>
        </w:trPr>
        <w:tc>
          <w:tcPr>
            <w:tcW w:w="4875" w:type="dxa"/>
            <w:vMerge w:val="restart"/>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b/>
                <w:bCs/>
                <w:sz w:val="24"/>
                <w:szCs w:val="24"/>
                <w:lang w:eastAsia="ru-RU"/>
              </w:rPr>
            </w:pPr>
            <w:r w:rsidRPr="00CD7EBF">
              <w:rPr>
                <w:rFonts w:ascii="Times New Roman" w:hAnsi="Times New Roman" w:cs="Times New Roman"/>
                <w:b/>
                <w:bCs/>
                <w:sz w:val="24"/>
                <w:szCs w:val="24"/>
                <w:lang w:eastAsia="ru-RU"/>
              </w:rPr>
              <w:t>Наименование</w:t>
            </w:r>
          </w:p>
        </w:tc>
        <w:tc>
          <w:tcPr>
            <w:tcW w:w="1519" w:type="dxa"/>
            <w:vMerge w:val="restart"/>
            <w:tcBorders>
              <w:top w:val="single" w:sz="4" w:space="0" w:color="auto"/>
              <w:left w:val="single" w:sz="4" w:space="0" w:color="auto"/>
              <w:bottom w:val="single" w:sz="4" w:space="0" w:color="000000"/>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b/>
                <w:bCs/>
                <w:sz w:val="24"/>
                <w:szCs w:val="24"/>
                <w:lang w:eastAsia="ru-RU"/>
              </w:rPr>
            </w:pPr>
            <w:r w:rsidRPr="00CD7EBF">
              <w:rPr>
                <w:rFonts w:ascii="Times New Roman" w:hAnsi="Times New Roman" w:cs="Times New Roman"/>
                <w:b/>
                <w:bCs/>
                <w:sz w:val="24"/>
                <w:szCs w:val="24"/>
                <w:lang w:eastAsia="ru-RU"/>
              </w:rPr>
              <w:t>Норма потребности на 1000 чел.</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b/>
                <w:bCs/>
                <w:sz w:val="24"/>
                <w:szCs w:val="24"/>
                <w:lang w:eastAsia="ru-RU"/>
              </w:rPr>
            </w:pPr>
            <w:r w:rsidRPr="00CD7EBF">
              <w:rPr>
                <w:rFonts w:ascii="Times New Roman" w:hAnsi="Times New Roman" w:cs="Times New Roman"/>
                <w:b/>
                <w:bCs/>
                <w:sz w:val="24"/>
                <w:szCs w:val="24"/>
                <w:lang w:eastAsia="ru-RU"/>
              </w:rPr>
              <w:t>Существующее положение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b/>
                <w:bCs/>
                <w:sz w:val="24"/>
                <w:szCs w:val="24"/>
                <w:lang w:eastAsia="ru-RU"/>
              </w:rPr>
            </w:pPr>
            <w:r w:rsidRPr="00CD7EBF">
              <w:rPr>
                <w:rFonts w:ascii="Times New Roman" w:hAnsi="Times New Roman" w:cs="Times New Roman"/>
                <w:b/>
                <w:bCs/>
                <w:sz w:val="24"/>
                <w:szCs w:val="24"/>
                <w:lang w:eastAsia="ru-RU"/>
              </w:rPr>
              <w:t>% обеспеченности</w:t>
            </w:r>
          </w:p>
        </w:tc>
      </w:tr>
      <w:tr w:rsidR="002C5DDA" w:rsidRPr="00CD7EBF">
        <w:trPr>
          <w:trHeight w:val="565"/>
        </w:trPr>
        <w:tc>
          <w:tcPr>
            <w:tcW w:w="4875" w:type="dxa"/>
            <w:vMerge/>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highlight w:val="yellow"/>
                <w:lang w:eastAsia="ru-RU"/>
              </w:rPr>
            </w:pPr>
          </w:p>
        </w:tc>
        <w:tc>
          <w:tcPr>
            <w:tcW w:w="1519" w:type="dxa"/>
            <w:vMerge/>
            <w:tcBorders>
              <w:top w:val="single" w:sz="4" w:space="0" w:color="auto"/>
              <w:left w:val="single" w:sz="4" w:space="0" w:color="auto"/>
              <w:bottom w:val="single" w:sz="4" w:space="0" w:color="000000"/>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highlight w:val="yellow"/>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highlight w:val="yellow"/>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highlight w:val="yellow"/>
                <w:lang w:eastAsia="ru-RU"/>
              </w:rPr>
            </w:pP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 Детские дошкольные учреждения,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color w:val="000000"/>
                <w:sz w:val="24"/>
                <w:szCs w:val="24"/>
                <w:lang w:eastAsia="ru-RU"/>
              </w:rPr>
            </w:pPr>
            <w:r w:rsidRPr="00CD7EBF">
              <w:rPr>
                <w:rFonts w:ascii="Times New Roman" w:hAnsi="Times New Roman" w:cs="Times New Roman"/>
                <w:color w:val="000000"/>
                <w:sz w:val="24"/>
                <w:szCs w:val="24"/>
                <w:lang w:eastAsia="ru-RU"/>
              </w:rPr>
              <w:t>51</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230</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75</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 Общеобразовательная школа,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color w:val="000000"/>
                <w:sz w:val="24"/>
                <w:szCs w:val="24"/>
                <w:lang w:eastAsia="ru-RU"/>
              </w:rPr>
            </w:pPr>
            <w:r w:rsidRPr="00CD7EBF">
              <w:rPr>
                <w:rFonts w:ascii="Times New Roman" w:hAnsi="Times New Roman" w:cs="Times New Roman"/>
                <w:color w:val="000000"/>
                <w:sz w:val="24"/>
                <w:szCs w:val="24"/>
                <w:lang w:eastAsia="ru-RU"/>
              </w:rPr>
              <w:t>126</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1180</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156</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3. Внешкольные учреждения,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color w:val="000000"/>
                <w:sz w:val="24"/>
                <w:szCs w:val="24"/>
                <w:lang w:eastAsia="ru-RU"/>
              </w:rPr>
            </w:pPr>
            <w:r w:rsidRPr="00CD7EBF">
              <w:rPr>
                <w:rFonts w:ascii="Times New Roman" w:hAnsi="Times New Roman" w:cs="Times New Roman"/>
                <w:color w:val="000000"/>
                <w:sz w:val="24"/>
                <w:szCs w:val="24"/>
                <w:lang w:eastAsia="ru-RU"/>
              </w:rPr>
              <w:t>13</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261</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335</w:t>
            </w:r>
          </w:p>
        </w:tc>
      </w:tr>
      <w:tr w:rsidR="002C5DDA" w:rsidRPr="00CD7EBF">
        <w:trPr>
          <w:trHeight w:val="31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4. Поликлиника, посещений в смену (ФАП)</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17,6</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106</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5. Больницы, коек  (Амбулатории)</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13,5</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6. Станция скорой помощи, машин</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highlight w:val="yellow"/>
                <w:lang w:eastAsia="ru-RU"/>
              </w:rPr>
            </w:pPr>
            <w:r w:rsidRPr="00CD7EBF">
              <w:rPr>
                <w:rFonts w:ascii="Times New Roman" w:hAnsi="Times New Roman" w:cs="Times New Roman"/>
                <w:sz w:val="24"/>
                <w:szCs w:val="24"/>
                <w:lang w:eastAsia="ru-RU"/>
              </w:rPr>
              <w:t>1</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highlight w:val="yellow"/>
                <w:lang w:eastAsia="ru-RU"/>
              </w:rPr>
            </w:pPr>
            <w:r w:rsidRPr="00CD7EBF">
              <w:rPr>
                <w:rFonts w:ascii="Times New Roman" w:hAnsi="Times New Roman" w:cs="Times New Roman"/>
                <w:sz w:val="24"/>
                <w:szCs w:val="24"/>
                <w:lang w:eastAsia="ru-RU"/>
              </w:rPr>
              <w:t>100</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7. Аптека, объект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highlight w:val="yellow"/>
                <w:lang w:eastAsia="ru-RU"/>
              </w:rPr>
            </w:pP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4</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400</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8. Территория физкультурно-спортивной зоны, га</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0,9</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1,8</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0,33</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 xml:space="preserve">9. Спортивный зал, м² зала   </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200</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600</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lastRenderedPageBreak/>
              <w:t xml:space="preserve">10. Плавательный бассейн, м² зерк.воды   </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trPr>
          <w:trHeight w:val="510"/>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11. Помещения культурно-массовой работы и досуга населения, м² общ.площ.</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60</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12. Интернет-клуб, м² пола</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3</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150"/>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13. Клубы, дома культуры,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300</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450</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106</w:t>
            </w:r>
          </w:p>
        </w:tc>
      </w:tr>
      <w:tr w:rsidR="002C5DDA" w:rsidRPr="00CD7EBF" w:rsidTr="00A8358E">
        <w:trPr>
          <w:trHeight w:val="196"/>
        </w:trPr>
        <w:tc>
          <w:tcPr>
            <w:tcW w:w="4875" w:type="dxa"/>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14. Кинотеатры, мест</w:t>
            </w:r>
          </w:p>
        </w:tc>
        <w:tc>
          <w:tcPr>
            <w:tcW w:w="1519"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242"/>
        </w:trPr>
        <w:tc>
          <w:tcPr>
            <w:tcW w:w="4875" w:type="dxa"/>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15. Библиотеки, тыс.единиц хранения</w:t>
            </w:r>
          </w:p>
        </w:tc>
        <w:tc>
          <w:tcPr>
            <w:tcW w:w="1519" w:type="dxa"/>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6</w:t>
            </w:r>
          </w:p>
        </w:tc>
        <w:tc>
          <w:tcPr>
            <w:tcW w:w="1559" w:type="dxa"/>
            <w:tcBorders>
              <w:top w:val="single" w:sz="4" w:space="0" w:color="auto"/>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46</w:t>
            </w:r>
          </w:p>
        </w:tc>
        <w:tc>
          <w:tcPr>
            <w:tcW w:w="1701" w:type="dxa"/>
            <w:tcBorders>
              <w:top w:val="single" w:sz="4" w:space="0" w:color="auto"/>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127</w:t>
            </w:r>
          </w:p>
        </w:tc>
      </w:tr>
      <w:tr w:rsidR="002C5DDA" w:rsidRPr="00CD7EBF" w:rsidTr="00A8358E">
        <w:trPr>
          <w:trHeight w:val="402"/>
        </w:trPr>
        <w:tc>
          <w:tcPr>
            <w:tcW w:w="4875" w:type="dxa"/>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16. Магазины продовольственных товаров, м² торг.площади</w:t>
            </w:r>
          </w:p>
        </w:tc>
        <w:tc>
          <w:tcPr>
            <w:tcW w:w="1519" w:type="dxa"/>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202,5</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202,5</w:t>
            </w:r>
          </w:p>
        </w:tc>
      </w:tr>
      <w:tr w:rsidR="002C5DDA" w:rsidRPr="00CD7EBF" w:rsidTr="00A8358E">
        <w:trPr>
          <w:trHeight w:val="379"/>
        </w:trPr>
        <w:tc>
          <w:tcPr>
            <w:tcW w:w="4875" w:type="dxa"/>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17. Магазины  непродовольственных товаров, м² торг.площади</w:t>
            </w:r>
          </w:p>
        </w:tc>
        <w:tc>
          <w:tcPr>
            <w:tcW w:w="1519" w:type="dxa"/>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200</w:t>
            </w:r>
          </w:p>
        </w:tc>
        <w:tc>
          <w:tcPr>
            <w:tcW w:w="1559" w:type="dxa"/>
            <w:vMerge/>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r>
      <w:tr w:rsidR="002C5DDA" w:rsidRPr="00CD7EBF" w:rsidTr="00A8358E">
        <w:trPr>
          <w:trHeight w:val="188"/>
        </w:trPr>
        <w:tc>
          <w:tcPr>
            <w:tcW w:w="4875" w:type="dxa"/>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18. Рынок, м² торг.площади</w:t>
            </w:r>
          </w:p>
        </w:tc>
        <w:tc>
          <w:tcPr>
            <w:tcW w:w="1519" w:type="dxa"/>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28</w:t>
            </w:r>
          </w:p>
        </w:tc>
        <w:tc>
          <w:tcPr>
            <w:tcW w:w="1559" w:type="dxa"/>
            <w:tcBorders>
              <w:top w:val="single" w:sz="4" w:space="0" w:color="auto"/>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2383</w:t>
            </w:r>
          </w:p>
        </w:tc>
        <w:tc>
          <w:tcPr>
            <w:tcW w:w="1701" w:type="dxa"/>
            <w:tcBorders>
              <w:top w:val="single" w:sz="4" w:space="0" w:color="auto"/>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1418</w:t>
            </w:r>
          </w:p>
        </w:tc>
      </w:tr>
      <w:tr w:rsidR="002C5DDA" w:rsidRPr="00CD7EBF" w:rsidTr="00A8358E">
        <w:trPr>
          <w:trHeight w:val="255"/>
        </w:trPr>
        <w:tc>
          <w:tcPr>
            <w:tcW w:w="4875" w:type="dxa"/>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19. Магазин кулинария, м² торг.площади</w:t>
            </w:r>
          </w:p>
        </w:tc>
        <w:tc>
          <w:tcPr>
            <w:tcW w:w="1519" w:type="dxa"/>
            <w:tcBorders>
              <w:top w:val="single" w:sz="4" w:space="0" w:color="auto"/>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6</w:t>
            </w:r>
          </w:p>
        </w:tc>
        <w:tc>
          <w:tcPr>
            <w:tcW w:w="1559" w:type="dxa"/>
            <w:tcBorders>
              <w:top w:val="single" w:sz="4" w:space="0" w:color="auto"/>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28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 Предприятия общественного питания, посад.мест</w:t>
            </w:r>
          </w:p>
        </w:tc>
        <w:tc>
          <w:tcPr>
            <w:tcW w:w="1519" w:type="dxa"/>
            <w:tcBorders>
              <w:top w:val="single" w:sz="4" w:space="0" w:color="auto"/>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40</w:t>
            </w:r>
          </w:p>
        </w:tc>
        <w:tc>
          <w:tcPr>
            <w:tcW w:w="1559" w:type="dxa"/>
            <w:tcBorders>
              <w:top w:val="single" w:sz="4" w:space="0" w:color="auto"/>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30</w:t>
            </w:r>
          </w:p>
        </w:tc>
        <w:tc>
          <w:tcPr>
            <w:tcW w:w="1701" w:type="dxa"/>
            <w:tcBorders>
              <w:top w:val="single" w:sz="4" w:space="0" w:color="auto"/>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53</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21. Предприятия бытового обслуживания, р.мест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5</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22. Прачечная, кг сух.белья в смену</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120</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23. Химчистка, кг вещ.в смену</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11,4</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24. Баня-сауна,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5</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75</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25. Отделение связи, объект  IV-V группы</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r>
      <w:tr w:rsidR="002C5DDA" w:rsidRPr="00CD7EBF">
        <w:trPr>
          <w:trHeight w:val="28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26. Отделение сбербанка, объект на 4-5 опер.окон</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r>
      <w:tr w:rsidR="002C5DDA" w:rsidRPr="00CD7EBF">
        <w:trPr>
          <w:trHeight w:val="28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27. Организации и учреждения управления, служащих</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по заданию</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trPr>
          <w:trHeight w:val="390"/>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28. Жилищно-эксплуатационная организация, объект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0,05</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29. Пункт приема вторсырья, объект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0,05</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30. Гостиница,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6</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trPr>
          <w:trHeight w:val="120"/>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 xml:space="preserve">31. Пожарное депо, машин       </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по заданию</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r>
      <w:tr w:rsidR="002C5DDA" w:rsidRPr="00CD7EBF">
        <w:trPr>
          <w:trHeight w:val="240"/>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32. УПК, учащихся</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9,8</w:t>
            </w:r>
          </w:p>
        </w:tc>
        <w:tc>
          <w:tcPr>
            <w:tcW w:w="155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bl>
    <w:p w:rsidR="002C5DDA" w:rsidRDefault="002C5DDA" w:rsidP="00A8358E">
      <w:pPr>
        <w:spacing w:after="0" w:line="240" w:lineRule="auto"/>
        <w:jc w:val="both"/>
        <w:rPr>
          <w:rFonts w:ascii="Times New Roman" w:hAnsi="Times New Roman" w:cs="Times New Roman"/>
          <w:sz w:val="24"/>
          <w:szCs w:val="24"/>
          <w:lang w:eastAsia="ru-RU"/>
        </w:rPr>
      </w:pPr>
    </w:p>
    <w:p w:rsidR="002C5DDA" w:rsidRPr="00906F4D" w:rsidRDefault="002C5DDA" w:rsidP="00A8358E">
      <w:pPr>
        <w:spacing w:after="0" w:line="240" w:lineRule="auto"/>
        <w:ind w:firstLine="709"/>
        <w:jc w:val="both"/>
        <w:rPr>
          <w:rFonts w:ascii="Times New Roman" w:hAnsi="Times New Roman" w:cs="Times New Roman"/>
          <w:color w:val="000000"/>
          <w:sz w:val="28"/>
          <w:szCs w:val="28"/>
        </w:rPr>
      </w:pPr>
      <w:r w:rsidRPr="00906F4D">
        <w:rPr>
          <w:rFonts w:ascii="Times New Roman" w:hAnsi="Times New Roman" w:cs="Times New Roman"/>
          <w:color w:val="000000"/>
          <w:sz w:val="28"/>
          <w:szCs w:val="28"/>
        </w:rPr>
        <w:t>Крыловское сельское поселение является административно-территориальной единицей муниципального образования Ленинградский район</w:t>
      </w:r>
      <w:r w:rsidRPr="00906F4D">
        <w:rPr>
          <w:rFonts w:ascii="Times New Roman" w:hAnsi="Times New Roman" w:cs="Times New Roman"/>
          <w:color w:val="FF0000"/>
          <w:sz w:val="28"/>
          <w:szCs w:val="28"/>
        </w:rPr>
        <w:t xml:space="preserve"> </w:t>
      </w:r>
      <w:r w:rsidRPr="00906F4D">
        <w:rPr>
          <w:rFonts w:ascii="Times New Roman" w:hAnsi="Times New Roman" w:cs="Times New Roman"/>
          <w:color w:val="000000"/>
          <w:sz w:val="28"/>
          <w:szCs w:val="28"/>
        </w:rPr>
        <w:t>и размещается в юго-западной части и граничит:</w:t>
      </w:r>
    </w:p>
    <w:p w:rsidR="002C5DDA" w:rsidRPr="00906F4D" w:rsidRDefault="002C5DDA" w:rsidP="00A8358E">
      <w:pPr>
        <w:spacing w:after="0" w:line="240" w:lineRule="auto"/>
        <w:ind w:firstLine="709"/>
        <w:jc w:val="both"/>
        <w:rPr>
          <w:rFonts w:ascii="Times New Roman" w:hAnsi="Times New Roman" w:cs="Times New Roman"/>
          <w:sz w:val="28"/>
          <w:szCs w:val="28"/>
        </w:rPr>
      </w:pPr>
      <w:r w:rsidRPr="00906F4D">
        <w:rPr>
          <w:rFonts w:ascii="Times New Roman" w:hAnsi="Times New Roman" w:cs="Times New Roman"/>
          <w:sz w:val="28"/>
          <w:szCs w:val="28"/>
        </w:rPr>
        <w:t>- на востоке –- с Новоплатнировским сельским поселением;</w:t>
      </w:r>
    </w:p>
    <w:p w:rsidR="002C5DDA" w:rsidRPr="00906F4D" w:rsidRDefault="002C5DDA" w:rsidP="00A8358E">
      <w:pPr>
        <w:spacing w:after="0" w:line="240" w:lineRule="auto"/>
        <w:ind w:firstLine="709"/>
        <w:jc w:val="both"/>
        <w:rPr>
          <w:rFonts w:ascii="Times New Roman" w:hAnsi="Times New Roman" w:cs="Times New Roman"/>
          <w:sz w:val="28"/>
          <w:szCs w:val="28"/>
        </w:rPr>
      </w:pPr>
      <w:r w:rsidRPr="00906F4D">
        <w:rPr>
          <w:rFonts w:ascii="Times New Roman" w:hAnsi="Times New Roman" w:cs="Times New Roman"/>
          <w:sz w:val="28"/>
          <w:szCs w:val="28"/>
        </w:rPr>
        <w:t>- на севере – с Уманским и Первомайским сельскими поселениями;</w:t>
      </w:r>
    </w:p>
    <w:p w:rsidR="002C5DDA" w:rsidRPr="00906F4D" w:rsidRDefault="002C5DDA" w:rsidP="00A8358E">
      <w:pPr>
        <w:spacing w:after="0" w:line="240" w:lineRule="auto"/>
        <w:ind w:firstLine="709"/>
        <w:jc w:val="both"/>
        <w:rPr>
          <w:rFonts w:ascii="Times New Roman" w:hAnsi="Times New Roman" w:cs="Times New Roman"/>
          <w:sz w:val="28"/>
          <w:szCs w:val="28"/>
        </w:rPr>
      </w:pPr>
      <w:r w:rsidRPr="00906F4D">
        <w:rPr>
          <w:rFonts w:ascii="Times New Roman" w:hAnsi="Times New Roman" w:cs="Times New Roman"/>
          <w:sz w:val="28"/>
          <w:szCs w:val="28"/>
        </w:rPr>
        <w:t>- на западе – с Каневским районом;</w:t>
      </w:r>
    </w:p>
    <w:p w:rsidR="002C5DDA" w:rsidRPr="00906F4D" w:rsidRDefault="002C5DDA" w:rsidP="00A8358E">
      <w:pPr>
        <w:spacing w:after="0" w:line="240" w:lineRule="auto"/>
        <w:ind w:firstLine="709"/>
        <w:jc w:val="both"/>
        <w:rPr>
          <w:rFonts w:ascii="Times New Roman" w:hAnsi="Times New Roman" w:cs="Times New Roman"/>
          <w:sz w:val="28"/>
          <w:szCs w:val="28"/>
        </w:rPr>
      </w:pPr>
      <w:r w:rsidRPr="00906F4D">
        <w:rPr>
          <w:rFonts w:ascii="Times New Roman" w:hAnsi="Times New Roman" w:cs="Times New Roman"/>
          <w:sz w:val="28"/>
          <w:szCs w:val="28"/>
        </w:rPr>
        <w:t>- на юге – с Коржовским сельским поселением.</w:t>
      </w:r>
    </w:p>
    <w:p w:rsidR="002C5DDA" w:rsidRPr="00906F4D" w:rsidRDefault="002C5DDA" w:rsidP="00A8358E">
      <w:pPr>
        <w:spacing w:after="0" w:line="240" w:lineRule="auto"/>
        <w:ind w:firstLine="709"/>
        <w:jc w:val="both"/>
        <w:rPr>
          <w:rFonts w:ascii="Times New Roman" w:hAnsi="Times New Roman" w:cs="Times New Roman"/>
          <w:sz w:val="28"/>
          <w:szCs w:val="28"/>
        </w:rPr>
      </w:pPr>
      <w:r w:rsidRPr="00906F4D">
        <w:rPr>
          <w:rFonts w:ascii="Times New Roman" w:hAnsi="Times New Roman" w:cs="Times New Roman"/>
          <w:sz w:val="28"/>
          <w:szCs w:val="28"/>
        </w:rPr>
        <w:t xml:space="preserve">Центр Крыловского сельского поселения – станица Крыловская, расположена вдоль автодороги четвертой технической категории «Ленинградская-Крыловская-Челбасская». </w:t>
      </w:r>
    </w:p>
    <w:p w:rsidR="002C5DDA" w:rsidRPr="00906F4D" w:rsidRDefault="002C5DDA" w:rsidP="00A8358E">
      <w:pPr>
        <w:spacing w:after="0" w:line="240" w:lineRule="auto"/>
        <w:ind w:firstLine="709"/>
        <w:jc w:val="both"/>
        <w:rPr>
          <w:rFonts w:ascii="Times New Roman" w:hAnsi="Times New Roman" w:cs="Times New Roman"/>
          <w:sz w:val="28"/>
          <w:szCs w:val="28"/>
        </w:rPr>
      </w:pPr>
      <w:r w:rsidRPr="00906F4D">
        <w:rPr>
          <w:rFonts w:ascii="Times New Roman" w:hAnsi="Times New Roman" w:cs="Times New Roman"/>
          <w:sz w:val="28"/>
          <w:szCs w:val="28"/>
        </w:rPr>
        <w:t xml:space="preserve">Площадь территории Крыловского сельского поселения составляет 18561,01 га., что составляет 12,4 % территории Ленинградского района. </w:t>
      </w:r>
      <w:r w:rsidRPr="00A809C1">
        <w:rPr>
          <w:rFonts w:ascii="Times New Roman" w:hAnsi="Times New Roman" w:cs="Times New Roman"/>
          <w:sz w:val="28"/>
          <w:szCs w:val="28"/>
        </w:rPr>
        <w:t>На территории ст</w:t>
      </w:r>
      <w:r>
        <w:rPr>
          <w:rFonts w:ascii="Times New Roman" w:hAnsi="Times New Roman" w:cs="Times New Roman"/>
          <w:sz w:val="28"/>
          <w:szCs w:val="28"/>
        </w:rPr>
        <w:t>аницы расположено 2273</w:t>
      </w:r>
      <w:r w:rsidRPr="00A809C1">
        <w:rPr>
          <w:rFonts w:ascii="Times New Roman" w:hAnsi="Times New Roman" w:cs="Times New Roman"/>
          <w:sz w:val="28"/>
          <w:szCs w:val="28"/>
        </w:rPr>
        <w:t xml:space="preserve"> домовладений. </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1 января 2017 года численность населения 6081 человек, из них </w:t>
      </w:r>
      <w:r w:rsidRPr="00D81932">
        <w:rPr>
          <w:rFonts w:ascii="Times New Roman" w:hAnsi="Times New Roman" w:cs="Times New Roman"/>
          <w:sz w:val="28"/>
          <w:szCs w:val="28"/>
        </w:rPr>
        <w:t xml:space="preserve">2903 мужчин и 3178 женщин, пенсионеров 1553 чел., трудоспособного </w:t>
      </w:r>
      <w:r w:rsidRPr="00D81932">
        <w:rPr>
          <w:rFonts w:ascii="Times New Roman" w:hAnsi="Times New Roman" w:cs="Times New Roman"/>
          <w:sz w:val="28"/>
          <w:szCs w:val="28"/>
        </w:rPr>
        <w:lastRenderedPageBreak/>
        <w:t xml:space="preserve">населения – 3400 чел. </w:t>
      </w:r>
      <w:r w:rsidRPr="006224CE">
        <w:rPr>
          <w:rFonts w:ascii="Times New Roman" w:hAnsi="Times New Roman" w:cs="Times New Roman"/>
          <w:sz w:val="28"/>
          <w:szCs w:val="28"/>
        </w:rPr>
        <w:t>Дети и молодежь – 1926 чел.</w:t>
      </w:r>
      <w:r w:rsidRPr="00906F4D">
        <w:rPr>
          <w:rFonts w:ascii="Times New Roman" w:hAnsi="Times New Roman" w:cs="Times New Roman"/>
          <w:sz w:val="28"/>
          <w:szCs w:val="28"/>
        </w:rPr>
        <w:t xml:space="preserve"> Плотность населения- 32,8 человек на 1 кв.км.</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 xml:space="preserve">За прошедший период </w:t>
      </w:r>
      <w:r>
        <w:rPr>
          <w:rFonts w:ascii="Times New Roman" w:hAnsi="Times New Roman" w:cs="Times New Roman"/>
          <w:sz w:val="28"/>
          <w:szCs w:val="28"/>
        </w:rPr>
        <w:t>2017</w:t>
      </w:r>
      <w:r w:rsidRPr="00A809C1">
        <w:rPr>
          <w:rFonts w:ascii="Times New Roman" w:hAnsi="Times New Roman" w:cs="Times New Roman"/>
          <w:sz w:val="28"/>
          <w:szCs w:val="28"/>
        </w:rPr>
        <w:t xml:space="preserve"> года в центре занятости было официально зарегистрировано </w:t>
      </w:r>
      <w:r w:rsidRPr="00D81932">
        <w:rPr>
          <w:rFonts w:ascii="Times New Roman" w:hAnsi="Times New Roman" w:cs="Times New Roman"/>
          <w:sz w:val="28"/>
          <w:szCs w:val="28"/>
        </w:rPr>
        <w:t>12 безработных.</w:t>
      </w:r>
      <w:r w:rsidRPr="00A809C1">
        <w:rPr>
          <w:rFonts w:ascii="Times New Roman" w:hAnsi="Times New Roman" w:cs="Times New Roman"/>
          <w:sz w:val="28"/>
          <w:szCs w:val="28"/>
        </w:rPr>
        <w:t xml:space="preserve"> </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 xml:space="preserve">В поселении проживают </w:t>
      </w:r>
      <w:r w:rsidRPr="00697293">
        <w:rPr>
          <w:rFonts w:ascii="Times New Roman" w:hAnsi="Times New Roman" w:cs="Times New Roman"/>
          <w:sz w:val="28"/>
          <w:szCs w:val="28"/>
        </w:rPr>
        <w:t>87 многодетных семей.</w:t>
      </w:r>
      <w:r w:rsidRPr="00A809C1">
        <w:rPr>
          <w:rFonts w:ascii="Times New Roman" w:hAnsi="Times New Roman" w:cs="Times New Roman"/>
          <w:sz w:val="28"/>
          <w:szCs w:val="28"/>
        </w:rPr>
        <w:t xml:space="preserve"> </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sidRPr="00697293">
        <w:rPr>
          <w:rFonts w:ascii="Times New Roman" w:hAnsi="Times New Roman" w:cs="Times New Roman"/>
          <w:sz w:val="28"/>
          <w:szCs w:val="28"/>
        </w:rPr>
        <w:t>В течение года в поселении уровень новорожденных составляет 48 чел., умерших- 78 чел.</w:t>
      </w:r>
      <w:r w:rsidRPr="00A809C1">
        <w:rPr>
          <w:rFonts w:ascii="Times New Roman" w:hAnsi="Times New Roman" w:cs="Times New Roman"/>
          <w:sz w:val="28"/>
          <w:szCs w:val="28"/>
        </w:rPr>
        <w:t xml:space="preserve"> </w:t>
      </w:r>
    </w:p>
    <w:p w:rsidR="002C5DDA" w:rsidRPr="003469E0" w:rsidRDefault="002C5DDA" w:rsidP="00A8358E">
      <w:pPr>
        <w:spacing w:after="0" w:line="240" w:lineRule="auto"/>
        <w:ind w:firstLine="709"/>
        <w:jc w:val="both"/>
        <w:rPr>
          <w:rFonts w:ascii="Times New Roman" w:hAnsi="Times New Roman" w:cs="Times New Roman"/>
          <w:sz w:val="28"/>
          <w:szCs w:val="28"/>
        </w:rPr>
      </w:pPr>
      <w:r w:rsidRPr="003469E0">
        <w:rPr>
          <w:rFonts w:ascii="Times New Roman" w:hAnsi="Times New Roman" w:cs="Times New Roman"/>
          <w:sz w:val="28"/>
          <w:szCs w:val="28"/>
        </w:rPr>
        <w:t>В 2017 году на территории муниципального образования Крыловское</w:t>
      </w:r>
      <w:r>
        <w:rPr>
          <w:rFonts w:ascii="Times New Roman" w:hAnsi="Times New Roman" w:cs="Times New Roman"/>
          <w:sz w:val="28"/>
          <w:szCs w:val="28"/>
        </w:rPr>
        <w:t xml:space="preserve"> сельское поселение осуществляют</w:t>
      </w:r>
      <w:r w:rsidRPr="003469E0">
        <w:rPr>
          <w:rFonts w:ascii="Times New Roman" w:hAnsi="Times New Roman" w:cs="Times New Roman"/>
          <w:sz w:val="28"/>
          <w:szCs w:val="28"/>
        </w:rPr>
        <w:t xml:space="preserve"> деятельность 118 предприятий, которые распределены по отраслям в следующем количестве:</w:t>
      </w:r>
    </w:p>
    <w:p w:rsidR="002C5DDA" w:rsidRPr="003469E0" w:rsidRDefault="002C5DDA" w:rsidP="00A8358E">
      <w:pPr>
        <w:spacing w:after="0" w:line="240" w:lineRule="auto"/>
        <w:ind w:firstLine="709"/>
        <w:jc w:val="both"/>
        <w:rPr>
          <w:rFonts w:ascii="Times New Roman" w:hAnsi="Times New Roman" w:cs="Times New Roman"/>
          <w:sz w:val="28"/>
          <w:szCs w:val="28"/>
        </w:rPr>
      </w:pPr>
      <w:r w:rsidRPr="003469E0">
        <w:rPr>
          <w:rFonts w:ascii="Times New Roman" w:hAnsi="Times New Roman" w:cs="Times New Roman"/>
          <w:sz w:val="28"/>
          <w:szCs w:val="28"/>
        </w:rPr>
        <w:t>- промышленное производство – 4 предприятия;</w:t>
      </w:r>
    </w:p>
    <w:p w:rsidR="002C5DDA" w:rsidRPr="003469E0" w:rsidRDefault="002C5DDA" w:rsidP="00A8358E">
      <w:pPr>
        <w:spacing w:after="0" w:line="240" w:lineRule="auto"/>
        <w:ind w:firstLine="709"/>
        <w:jc w:val="both"/>
        <w:rPr>
          <w:rFonts w:ascii="Times New Roman" w:hAnsi="Times New Roman" w:cs="Times New Roman"/>
          <w:sz w:val="28"/>
          <w:szCs w:val="28"/>
        </w:rPr>
      </w:pPr>
      <w:r w:rsidRPr="003469E0">
        <w:rPr>
          <w:rFonts w:ascii="Times New Roman" w:hAnsi="Times New Roman" w:cs="Times New Roman"/>
          <w:sz w:val="28"/>
          <w:szCs w:val="28"/>
        </w:rPr>
        <w:t>- сельское хозяйство – 42 предприятий;</w:t>
      </w:r>
    </w:p>
    <w:p w:rsidR="002C5DDA" w:rsidRPr="003469E0" w:rsidRDefault="002C5DDA" w:rsidP="00A8358E">
      <w:pPr>
        <w:spacing w:after="0" w:line="240" w:lineRule="auto"/>
        <w:ind w:firstLine="709"/>
        <w:jc w:val="both"/>
        <w:rPr>
          <w:rFonts w:ascii="Times New Roman" w:hAnsi="Times New Roman" w:cs="Times New Roman"/>
          <w:sz w:val="28"/>
          <w:szCs w:val="28"/>
        </w:rPr>
      </w:pPr>
      <w:r w:rsidRPr="003469E0">
        <w:rPr>
          <w:rFonts w:ascii="Times New Roman" w:hAnsi="Times New Roman" w:cs="Times New Roman"/>
          <w:sz w:val="28"/>
          <w:szCs w:val="28"/>
        </w:rPr>
        <w:t>- торговля и общественное питание – 46 предприятий;</w:t>
      </w:r>
    </w:p>
    <w:p w:rsidR="002C5DDA" w:rsidRPr="003469E0" w:rsidRDefault="002C5DDA" w:rsidP="00A8358E">
      <w:pPr>
        <w:spacing w:after="0" w:line="240" w:lineRule="auto"/>
        <w:ind w:firstLine="709"/>
        <w:jc w:val="both"/>
        <w:rPr>
          <w:rFonts w:ascii="Times New Roman" w:hAnsi="Times New Roman" w:cs="Times New Roman"/>
          <w:sz w:val="28"/>
          <w:szCs w:val="28"/>
        </w:rPr>
      </w:pPr>
      <w:r w:rsidRPr="003469E0">
        <w:rPr>
          <w:rFonts w:ascii="Times New Roman" w:hAnsi="Times New Roman" w:cs="Times New Roman"/>
          <w:sz w:val="28"/>
          <w:szCs w:val="28"/>
        </w:rPr>
        <w:t>- транспорт и связь – 1 предприятие;</w:t>
      </w:r>
    </w:p>
    <w:p w:rsidR="002C5DDA" w:rsidRDefault="002C5DDA" w:rsidP="00A8358E">
      <w:pPr>
        <w:spacing w:after="0" w:line="240" w:lineRule="auto"/>
        <w:ind w:firstLine="709"/>
        <w:jc w:val="both"/>
        <w:rPr>
          <w:rFonts w:ascii="Times New Roman" w:hAnsi="Times New Roman" w:cs="Times New Roman"/>
          <w:sz w:val="28"/>
          <w:szCs w:val="28"/>
        </w:rPr>
      </w:pPr>
      <w:r w:rsidRPr="003469E0">
        <w:rPr>
          <w:rFonts w:ascii="Times New Roman" w:hAnsi="Times New Roman" w:cs="Times New Roman"/>
          <w:sz w:val="28"/>
          <w:szCs w:val="28"/>
        </w:rPr>
        <w:t>- прочие отрасли – 25</w:t>
      </w:r>
      <w:r>
        <w:rPr>
          <w:rFonts w:ascii="Times New Roman" w:hAnsi="Times New Roman" w:cs="Times New Roman"/>
          <w:sz w:val="28"/>
          <w:szCs w:val="28"/>
        </w:rPr>
        <w:t xml:space="preserve"> предприятий среди которых: </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Государственное бюджетное учреждение социального обслуживания Краснодарского края Ленинградский Комплексный центр социального обслуживания населения;</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общеобразовательное учреждение средняя общеобразовательная школа № 3 им. П.А.Любченко;</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общеобразовательное учреждение средняя общеобразовательная школа № 4 им. Г.М.Дуба;</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дополнительного образования детская школа искусств станицы Крыловской муниципального образования Ленинградский район;</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дошкольное образовательное учреждение детский сад комбинированного вида № 25 станицы Крыловской муниципального образования Ленинградский район;</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дошкольное образовательное учреждение детский сад № 27 станицы Крыловской муниципального образования Ленинградский район;</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сельский центр культуры станицы Крыловской Ленинградского района;</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Ленинградская межпоселенческая библиотека, Крыловская сельская библиотека-клуб, филиал № 8;</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Ленинградская межпоселенческая библиотека Крыловская детская библиотека-музей сказки;</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здравоохранения Ленинградская центральная районная больница Крыловская участковая больница;</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спортивная школа «Юность» муниципального образования Ленинградский район станицы Крыловской;</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Филиал «Почта России»;</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Филиал «Сбербанк России»;</w:t>
      </w:r>
    </w:p>
    <w:p w:rsidR="002C5DDA" w:rsidRPr="008C1920"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Ветеринарный участок;</w:t>
      </w:r>
    </w:p>
    <w:p w:rsidR="002C5DDA" w:rsidRPr="003469E0" w:rsidRDefault="002C5DDA" w:rsidP="00A8358E">
      <w:pPr>
        <w:spacing w:after="0" w:line="240" w:lineRule="auto"/>
        <w:ind w:firstLine="709"/>
        <w:jc w:val="both"/>
        <w:rPr>
          <w:rFonts w:ascii="Times New Roman" w:hAnsi="Times New Roman" w:cs="Times New Roman"/>
          <w:sz w:val="28"/>
          <w:szCs w:val="28"/>
        </w:rPr>
      </w:pPr>
      <w:r w:rsidRPr="003469E0">
        <w:rPr>
          <w:rFonts w:ascii="Times New Roman" w:hAnsi="Times New Roman" w:cs="Times New Roman"/>
          <w:sz w:val="28"/>
          <w:szCs w:val="28"/>
        </w:rPr>
        <w:t>В Крыловском сельском поселении развивается малый бизнес, о чем свидетельствует увеличение количества предпринимателей без образования юридического лица.</w:t>
      </w:r>
    </w:p>
    <w:p w:rsidR="002C5DDA" w:rsidRPr="003469E0" w:rsidRDefault="002C5DDA" w:rsidP="00A8358E">
      <w:pPr>
        <w:spacing w:after="0" w:line="240" w:lineRule="auto"/>
        <w:ind w:firstLine="709"/>
        <w:jc w:val="both"/>
        <w:rPr>
          <w:rFonts w:ascii="Times New Roman" w:hAnsi="Times New Roman" w:cs="Times New Roman"/>
          <w:sz w:val="28"/>
          <w:szCs w:val="28"/>
        </w:rPr>
      </w:pPr>
      <w:r w:rsidRPr="003469E0">
        <w:rPr>
          <w:rFonts w:ascii="Times New Roman" w:hAnsi="Times New Roman" w:cs="Times New Roman"/>
          <w:sz w:val="28"/>
          <w:szCs w:val="28"/>
        </w:rPr>
        <w:t>В Крыловском сельском поселении в сельском хозяйстве занято 42 предприятий, два из которых крупные, и крестьянско-фермерские и личные подсобные хозяйства.</w:t>
      </w:r>
    </w:p>
    <w:p w:rsidR="002C5DDA" w:rsidRPr="003469E0" w:rsidRDefault="002C5DDA" w:rsidP="00A8358E">
      <w:pPr>
        <w:spacing w:after="0" w:line="240" w:lineRule="auto"/>
        <w:ind w:firstLine="709"/>
        <w:jc w:val="both"/>
        <w:rPr>
          <w:rFonts w:ascii="Times New Roman" w:hAnsi="Times New Roman" w:cs="Times New Roman"/>
          <w:sz w:val="28"/>
          <w:szCs w:val="28"/>
        </w:rPr>
      </w:pPr>
      <w:r w:rsidRPr="003469E0">
        <w:rPr>
          <w:rFonts w:ascii="Times New Roman" w:hAnsi="Times New Roman" w:cs="Times New Roman"/>
          <w:sz w:val="28"/>
          <w:szCs w:val="28"/>
        </w:rPr>
        <w:t xml:space="preserve">На территории Крыловского сельского поселения функционируют следующие предприятия: ООО «Крыловское», ООО «Первомайская ИПС», ИП Раджабов А.Г.,  ИП Мигуля А.В. – сельскохозяйственные предприятия, </w:t>
      </w:r>
    </w:p>
    <w:p w:rsidR="002C5DDA" w:rsidRPr="00697293" w:rsidRDefault="002C5DDA" w:rsidP="00A8358E">
      <w:pPr>
        <w:spacing w:after="0" w:line="240" w:lineRule="auto"/>
        <w:jc w:val="both"/>
        <w:rPr>
          <w:rFonts w:ascii="Times New Roman" w:hAnsi="Times New Roman" w:cs="Times New Roman"/>
          <w:sz w:val="28"/>
          <w:szCs w:val="28"/>
        </w:rPr>
      </w:pPr>
      <w:r w:rsidRPr="003469E0">
        <w:rPr>
          <w:rFonts w:ascii="Times New Roman" w:hAnsi="Times New Roman" w:cs="Times New Roman"/>
          <w:sz w:val="28"/>
          <w:szCs w:val="28"/>
        </w:rPr>
        <w:t>а также 45 объектов торговли.</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 xml:space="preserve">На территории Крыловского  сельского поселения </w:t>
      </w:r>
      <w:r>
        <w:rPr>
          <w:rFonts w:ascii="Times New Roman" w:hAnsi="Times New Roman" w:cs="Times New Roman"/>
          <w:sz w:val="28"/>
          <w:szCs w:val="28"/>
        </w:rPr>
        <w:t xml:space="preserve">осуществляют свою деятельность </w:t>
      </w:r>
      <w:r w:rsidRPr="00A809C1">
        <w:rPr>
          <w:rFonts w:ascii="Times New Roman" w:hAnsi="Times New Roman" w:cs="Times New Roman"/>
          <w:sz w:val="28"/>
          <w:szCs w:val="28"/>
        </w:rPr>
        <w:t xml:space="preserve">общественные объединения – это общественная организация ветеранов войны, труда и Вооруженных сил, </w:t>
      </w:r>
      <w:r>
        <w:rPr>
          <w:rFonts w:ascii="Times New Roman" w:hAnsi="Times New Roman" w:cs="Times New Roman"/>
          <w:sz w:val="28"/>
          <w:szCs w:val="28"/>
        </w:rPr>
        <w:t>Первичная организация Всероссийского общества инвалидов Ленинградского района, шесть квартальных комитетов территориального общественного самоуправления</w:t>
      </w:r>
      <w:r w:rsidRPr="008C1920">
        <w:rPr>
          <w:rFonts w:ascii="Times New Roman" w:hAnsi="Times New Roman" w:cs="Times New Roman"/>
          <w:color w:val="FF0000"/>
          <w:sz w:val="28"/>
          <w:szCs w:val="28"/>
        </w:rPr>
        <w:t xml:space="preserve">, </w:t>
      </w:r>
      <w:r w:rsidRPr="003E215F">
        <w:rPr>
          <w:rFonts w:ascii="Times New Roman" w:hAnsi="Times New Roman" w:cs="Times New Roman"/>
          <w:sz w:val="28"/>
          <w:szCs w:val="28"/>
        </w:rPr>
        <w:t>всероссийская общественная организация ветеранов «Боевое братство».</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Представительным органом Крыловского сельского поселения является Совет</w:t>
      </w:r>
      <w:r>
        <w:rPr>
          <w:rFonts w:ascii="Times New Roman" w:hAnsi="Times New Roman" w:cs="Times New Roman"/>
          <w:sz w:val="28"/>
          <w:szCs w:val="28"/>
        </w:rPr>
        <w:t xml:space="preserve"> Крыловского сельского поселения Ленинградского района, осуществляющ</w:t>
      </w:r>
      <w:r w:rsidRPr="00A809C1">
        <w:rPr>
          <w:rFonts w:ascii="Times New Roman" w:hAnsi="Times New Roman" w:cs="Times New Roman"/>
          <w:sz w:val="28"/>
          <w:szCs w:val="28"/>
        </w:rPr>
        <w:t>ий свои пол</w:t>
      </w:r>
      <w:r>
        <w:rPr>
          <w:rFonts w:ascii="Times New Roman" w:hAnsi="Times New Roman" w:cs="Times New Roman"/>
          <w:sz w:val="28"/>
          <w:szCs w:val="28"/>
        </w:rPr>
        <w:t>номочия в составе 2</w:t>
      </w:r>
      <w:r w:rsidRPr="00A809C1">
        <w:rPr>
          <w:rFonts w:ascii="Times New Roman" w:hAnsi="Times New Roman" w:cs="Times New Roman"/>
          <w:sz w:val="28"/>
          <w:szCs w:val="28"/>
        </w:rPr>
        <w:t>0 депутатов. В целом работа Совета была направлена на исполнение 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решения конкретных текущих задач. При администрации поселения осуществляет свою деятельность Совет профилактики</w:t>
      </w:r>
      <w:r>
        <w:rPr>
          <w:rFonts w:ascii="Times New Roman" w:hAnsi="Times New Roman" w:cs="Times New Roman"/>
          <w:sz w:val="28"/>
          <w:szCs w:val="28"/>
        </w:rPr>
        <w:t xml:space="preserve"> правонарушений</w:t>
      </w:r>
      <w:r w:rsidRPr="00A809C1">
        <w:rPr>
          <w:rFonts w:ascii="Times New Roman" w:hAnsi="Times New Roman" w:cs="Times New Roman"/>
          <w:sz w:val="28"/>
          <w:szCs w:val="28"/>
        </w:rPr>
        <w:t>.</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D6782A">
        <w:rPr>
          <w:rFonts w:ascii="Times New Roman" w:hAnsi="Times New Roman" w:cs="Times New Roman"/>
          <w:sz w:val="28"/>
          <w:szCs w:val="28"/>
        </w:rPr>
        <w:t>В настоящее время на воинском учете стоит 1532 человек. Из них: 113 человек,  подлежащих призыву и первоначальной постановке на воинский учет; 47 офицеров запаса. За 7 месяцев 2017 года на воинском  учете состоят 25 человек, сняты – 10.</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 xml:space="preserve">В настоящее время проходят срочную службу  в рядах Российской  </w:t>
      </w:r>
      <w:r w:rsidRPr="00D6782A">
        <w:rPr>
          <w:rFonts w:ascii="Times New Roman" w:hAnsi="Times New Roman" w:cs="Times New Roman"/>
          <w:sz w:val="28"/>
          <w:szCs w:val="28"/>
        </w:rPr>
        <w:t>армии 6 юношей.</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На территории Крыловского сельско</w:t>
      </w:r>
      <w:r>
        <w:rPr>
          <w:rFonts w:ascii="Times New Roman" w:hAnsi="Times New Roman" w:cs="Times New Roman"/>
          <w:sz w:val="28"/>
          <w:szCs w:val="28"/>
        </w:rPr>
        <w:t>го поселения находится отделения</w:t>
      </w:r>
      <w:r w:rsidRPr="00A809C1">
        <w:rPr>
          <w:rFonts w:ascii="Times New Roman" w:hAnsi="Times New Roman" w:cs="Times New Roman"/>
          <w:sz w:val="28"/>
          <w:szCs w:val="28"/>
        </w:rPr>
        <w:t xml:space="preserve"> </w:t>
      </w:r>
      <w:r w:rsidRPr="00635EBD">
        <w:rPr>
          <w:rFonts w:ascii="Times New Roman" w:hAnsi="Times New Roman" w:cs="Times New Roman"/>
          <w:sz w:val="28"/>
          <w:szCs w:val="28"/>
        </w:rPr>
        <w:t>социального надомного обслуживания № 6,7,8,12.</w:t>
      </w:r>
      <w:r w:rsidRPr="00A809C1">
        <w:rPr>
          <w:rFonts w:ascii="Times New Roman" w:hAnsi="Times New Roman" w:cs="Times New Roman"/>
          <w:sz w:val="28"/>
          <w:szCs w:val="28"/>
        </w:rPr>
        <w:t xml:space="preserve">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736D03">
        <w:rPr>
          <w:rFonts w:ascii="Times New Roman" w:hAnsi="Times New Roman" w:cs="Times New Roman"/>
          <w:sz w:val="28"/>
          <w:szCs w:val="28"/>
        </w:rPr>
        <w:t>За отчетный период обслуживается 287 человек. Количество социальных работников – 41 человек.</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поселении</w:t>
      </w:r>
      <w:r w:rsidRPr="00A809C1">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736D03">
        <w:rPr>
          <w:rFonts w:ascii="Times New Roman" w:hAnsi="Times New Roman" w:cs="Times New Roman"/>
          <w:sz w:val="28"/>
          <w:szCs w:val="28"/>
        </w:rPr>
        <w:t>специалиста по социальной работе.</w:t>
      </w:r>
      <w:r>
        <w:rPr>
          <w:rFonts w:ascii="Times New Roman" w:hAnsi="Times New Roman" w:cs="Times New Roman"/>
          <w:sz w:val="28"/>
          <w:szCs w:val="28"/>
        </w:rPr>
        <w:t xml:space="preserve"> Ежедневно</w:t>
      </w:r>
      <w:r w:rsidRPr="00A809C1">
        <w:rPr>
          <w:rFonts w:ascii="Times New Roman" w:hAnsi="Times New Roman" w:cs="Times New Roman"/>
          <w:sz w:val="28"/>
          <w:szCs w:val="28"/>
        </w:rPr>
        <w:t xml:space="preserve"> отделение защиты населения проводит приемы, где решаются вопросы по оформлению </w:t>
      </w:r>
      <w:r w:rsidRPr="00A809C1">
        <w:rPr>
          <w:rFonts w:ascii="Times New Roman" w:hAnsi="Times New Roman" w:cs="Times New Roman"/>
          <w:sz w:val="28"/>
          <w:szCs w:val="28"/>
        </w:rPr>
        <w:lastRenderedPageBreak/>
        <w:t>документов на льготы, детские пособи</w:t>
      </w:r>
      <w:r>
        <w:rPr>
          <w:rFonts w:ascii="Times New Roman" w:hAnsi="Times New Roman" w:cs="Times New Roman"/>
          <w:sz w:val="28"/>
          <w:szCs w:val="28"/>
        </w:rPr>
        <w:t>я, выдаются проездные талоны, также в поселении имеется социальный работник срочного отделения.</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На территор</w:t>
      </w:r>
      <w:r>
        <w:rPr>
          <w:rFonts w:ascii="Times New Roman" w:hAnsi="Times New Roman" w:cs="Times New Roman"/>
          <w:sz w:val="28"/>
          <w:szCs w:val="28"/>
        </w:rPr>
        <w:t xml:space="preserve">ии станицы находятся  МБОУ СОШ № </w:t>
      </w:r>
      <w:r w:rsidRPr="00A809C1">
        <w:rPr>
          <w:rFonts w:ascii="Times New Roman" w:hAnsi="Times New Roman" w:cs="Times New Roman"/>
          <w:sz w:val="28"/>
          <w:szCs w:val="28"/>
        </w:rPr>
        <w:t>3</w:t>
      </w:r>
      <w:r>
        <w:rPr>
          <w:rFonts w:ascii="Times New Roman" w:hAnsi="Times New Roman" w:cs="Times New Roman"/>
          <w:sz w:val="28"/>
          <w:szCs w:val="28"/>
        </w:rPr>
        <w:t>, МБОУ СОШ № 4</w:t>
      </w:r>
      <w:r w:rsidRPr="00A809C1">
        <w:rPr>
          <w:rFonts w:ascii="Times New Roman" w:hAnsi="Times New Roman" w:cs="Times New Roman"/>
          <w:sz w:val="28"/>
          <w:szCs w:val="28"/>
        </w:rPr>
        <w:t xml:space="preserve"> и  </w:t>
      </w:r>
      <w:r>
        <w:rPr>
          <w:rFonts w:ascii="Times New Roman" w:hAnsi="Times New Roman" w:cs="Times New Roman"/>
          <w:sz w:val="28"/>
          <w:szCs w:val="28"/>
        </w:rPr>
        <w:t xml:space="preserve">МБДОУ № 25, МБДОУ № 27. </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Число</w:t>
      </w:r>
      <w:r w:rsidRPr="00A809C1">
        <w:rPr>
          <w:rFonts w:ascii="Times New Roman" w:hAnsi="Times New Roman" w:cs="Times New Roman"/>
          <w:sz w:val="28"/>
          <w:szCs w:val="28"/>
        </w:rPr>
        <w:t xml:space="preserve"> учащихся</w:t>
      </w:r>
      <w:r>
        <w:rPr>
          <w:rFonts w:ascii="Times New Roman" w:hAnsi="Times New Roman" w:cs="Times New Roman"/>
          <w:sz w:val="28"/>
          <w:szCs w:val="28"/>
        </w:rPr>
        <w:t xml:space="preserve"> МБОУ СОШ № 3 составляет 327 чел</w:t>
      </w:r>
      <w:r w:rsidRPr="00A809C1">
        <w:rPr>
          <w:rFonts w:ascii="Times New Roman" w:hAnsi="Times New Roman" w:cs="Times New Roman"/>
          <w:sz w:val="28"/>
          <w:szCs w:val="28"/>
        </w:rPr>
        <w:t xml:space="preserve">, </w:t>
      </w:r>
      <w:r w:rsidRPr="008506F7">
        <w:rPr>
          <w:rFonts w:ascii="Times New Roman" w:hAnsi="Times New Roman" w:cs="Times New Roman"/>
          <w:sz w:val="28"/>
          <w:szCs w:val="28"/>
        </w:rPr>
        <w:t>педагогический коллектив 29 человек.</w:t>
      </w:r>
      <w:r>
        <w:rPr>
          <w:rFonts w:ascii="Times New Roman" w:hAnsi="Times New Roman" w:cs="Times New Roman"/>
          <w:sz w:val="28"/>
          <w:szCs w:val="28"/>
        </w:rPr>
        <w:t xml:space="preserve"> Число учащихся МБОУ СОШ № 4 составляет 344 человека, педагогический коллектив 31 человек.</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школ</w:t>
      </w:r>
      <w:r w:rsidRPr="00A809C1">
        <w:rPr>
          <w:rFonts w:ascii="Times New Roman" w:hAnsi="Times New Roman" w:cs="Times New Roman"/>
          <w:sz w:val="28"/>
          <w:szCs w:val="28"/>
        </w:rPr>
        <w:t xml:space="preserve"> принимают активное участие во всекубанских турнирах среди детских команд на Кубок губернатора Краснодарского края по футболу, стритболу. Имеют призовые места. Школьники неоднократно становились </w:t>
      </w:r>
      <w:r>
        <w:rPr>
          <w:rFonts w:ascii="Times New Roman" w:hAnsi="Times New Roman" w:cs="Times New Roman"/>
          <w:sz w:val="28"/>
          <w:szCs w:val="28"/>
        </w:rPr>
        <w:t xml:space="preserve">призерами муниципального этапа </w:t>
      </w:r>
      <w:r w:rsidRPr="00A809C1">
        <w:rPr>
          <w:rFonts w:ascii="Times New Roman" w:hAnsi="Times New Roman" w:cs="Times New Roman"/>
          <w:sz w:val="28"/>
          <w:szCs w:val="28"/>
        </w:rPr>
        <w:t>Всероссийской олимпиады школьников по различным предметам, победителями и призерами краевых и Всероссийских конкурсов.</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sidRPr="008155BC">
        <w:rPr>
          <w:rFonts w:ascii="Times New Roman" w:hAnsi="Times New Roman" w:cs="Times New Roman"/>
          <w:sz w:val="28"/>
          <w:szCs w:val="28"/>
        </w:rPr>
        <w:t>МБДОУ № 25 посещает 153 ребенка</w:t>
      </w:r>
      <w:r>
        <w:rPr>
          <w:rFonts w:ascii="Times New Roman" w:hAnsi="Times New Roman" w:cs="Times New Roman"/>
          <w:sz w:val="28"/>
          <w:szCs w:val="28"/>
        </w:rPr>
        <w:t xml:space="preserve">. </w:t>
      </w:r>
      <w:r w:rsidRPr="00A809C1">
        <w:rPr>
          <w:rFonts w:ascii="Times New Roman" w:hAnsi="Times New Roman" w:cs="Times New Roman"/>
          <w:sz w:val="28"/>
          <w:szCs w:val="28"/>
        </w:rPr>
        <w:t xml:space="preserve">Коллектив работников детского сада – </w:t>
      </w:r>
      <w:r w:rsidRPr="008155BC">
        <w:rPr>
          <w:rFonts w:ascii="Times New Roman" w:hAnsi="Times New Roman" w:cs="Times New Roman"/>
          <w:sz w:val="28"/>
          <w:szCs w:val="28"/>
        </w:rPr>
        <w:t>38 человек, из них 17 преподавателей, 1 заведующий.</w:t>
      </w:r>
      <w:r w:rsidRPr="00A809C1">
        <w:rPr>
          <w:rFonts w:ascii="Times New Roman" w:hAnsi="Times New Roman" w:cs="Times New Roman"/>
          <w:sz w:val="28"/>
          <w:szCs w:val="28"/>
        </w:rPr>
        <w:t xml:space="preserve"> Дети размещаются </w:t>
      </w:r>
      <w:r w:rsidRPr="008155BC">
        <w:rPr>
          <w:rFonts w:ascii="Times New Roman" w:hAnsi="Times New Roman" w:cs="Times New Roman"/>
          <w:sz w:val="28"/>
          <w:szCs w:val="28"/>
        </w:rPr>
        <w:t>в 7-ми возрастных</w:t>
      </w:r>
      <w:r w:rsidRPr="00A809C1">
        <w:rPr>
          <w:rFonts w:ascii="Times New Roman" w:hAnsi="Times New Roman" w:cs="Times New Roman"/>
          <w:sz w:val="28"/>
          <w:szCs w:val="28"/>
        </w:rPr>
        <w:t xml:space="preserve"> группах</w:t>
      </w:r>
      <w:r>
        <w:rPr>
          <w:rFonts w:ascii="Times New Roman" w:hAnsi="Times New Roman" w:cs="Times New Roman"/>
          <w:sz w:val="28"/>
          <w:szCs w:val="28"/>
        </w:rPr>
        <w:t xml:space="preserve">: 1 – ясельная, 6 дошкольных и 1 логопедическая, компенсирующей направленности. </w:t>
      </w:r>
      <w:r w:rsidRPr="00A809C1">
        <w:rPr>
          <w:rFonts w:ascii="Times New Roman" w:hAnsi="Times New Roman" w:cs="Times New Roman"/>
          <w:sz w:val="28"/>
          <w:szCs w:val="28"/>
        </w:rPr>
        <w:t xml:space="preserve">В детском саду имеется медицинский кабинет, пищеблок, прачечная. </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8155BC">
        <w:rPr>
          <w:rFonts w:ascii="Times New Roman" w:hAnsi="Times New Roman" w:cs="Times New Roman"/>
          <w:sz w:val="28"/>
          <w:szCs w:val="28"/>
        </w:rPr>
        <w:t xml:space="preserve">МБДОУ № 27 </w:t>
      </w:r>
      <w:r>
        <w:rPr>
          <w:rFonts w:ascii="Times New Roman" w:hAnsi="Times New Roman" w:cs="Times New Roman"/>
          <w:sz w:val="28"/>
          <w:szCs w:val="28"/>
        </w:rPr>
        <w:t xml:space="preserve"> </w:t>
      </w:r>
      <w:r w:rsidRPr="008155BC">
        <w:rPr>
          <w:rFonts w:ascii="Times New Roman" w:hAnsi="Times New Roman" w:cs="Times New Roman"/>
          <w:sz w:val="28"/>
          <w:szCs w:val="28"/>
        </w:rPr>
        <w:t xml:space="preserve">посещает 85 </w:t>
      </w:r>
      <w:r>
        <w:rPr>
          <w:rFonts w:ascii="Times New Roman" w:hAnsi="Times New Roman" w:cs="Times New Roman"/>
          <w:sz w:val="28"/>
          <w:szCs w:val="28"/>
        </w:rPr>
        <w:t xml:space="preserve">детей. </w:t>
      </w:r>
      <w:r w:rsidRPr="00A809C1">
        <w:rPr>
          <w:rFonts w:ascii="Times New Roman" w:hAnsi="Times New Roman" w:cs="Times New Roman"/>
          <w:sz w:val="28"/>
          <w:szCs w:val="28"/>
        </w:rPr>
        <w:t xml:space="preserve">Коллектив работников детского сада – </w:t>
      </w:r>
      <w:r w:rsidRPr="008155BC">
        <w:rPr>
          <w:rFonts w:ascii="Times New Roman" w:hAnsi="Times New Roman" w:cs="Times New Roman"/>
          <w:sz w:val="28"/>
          <w:szCs w:val="28"/>
        </w:rPr>
        <w:t>18 человек.</w:t>
      </w:r>
      <w:r w:rsidRPr="00A809C1">
        <w:rPr>
          <w:rFonts w:ascii="Times New Roman" w:hAnsi="Times New Roman" w:cs="Times New Roman"/>
          <w:sz w:val="28"/>
          <w:szCs w:val="28"/>
        </w:rPr>
        <w:t xml:space="preserve"> Дети размещаются </w:t>
      </w:r>
      <w:r w:rsidRPr="008155BC">
        <w:rPr>
          <w:rFonts w:ascii="Times New Roman" w:hAnsi="Times New Roman" w:cs="Times New Roman"/>
          <w:sz w:val="28"/>
          <w:szCs w:val="28"/>
        </w:rPr>
        <w:t>в 3-х возрастных</w:t>
      </w:r>
      <w:r w:rsidRPr="00A809C1">
        <w:rPr>
          <w:rFonts w:ascii="Times New Roman" w:hAnsi="Times New Roman" w:cs="Times New Roman"/>
          <w:sz w:val="28"/>
          <w:szCs w:val="28"/>
        </w:rPr>
        <w:t xml:space="preserve"> группах</w:t>
      </w:r>
      <w:r>
        <w:rPr>
          <w:rFonts w:ascii="Times New Roman" w:hAnsi="Times New Roman" w:cs="Times New Roman"/>
          <w:sz w:val="28"/>
          <w:szCs w:val="28"/>
        </w:rPr>
        <w:t xml:space="preserve">: 1 - ясельная и 2 дошкольных. </w:t>
      </w:r>
      <w:r w:rsidRPr="00A809C1">
        <w:rPr>
          <w:rFonts w:ascii="Times New Roman" w:hAnsi="Times New Roman" w:cs="Times New Roman"/>
          <w:sz w:val="28"/>
          <w:szCs w:val="28"/>
        </w:rPr>
        <w:t xml:space="preserve">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Муниципальное бюджетное учреждение «</w:t>
      </w:r>
      <w:r>
        <w:rPr>
          <w:rFonts w:ascii="Times New Roman" w:hAnsi="Times New Roman" w:cs="Times New Roman"/>
          <w:sz w:val="28"/>
          <w:szCs w:val="28"/>
        </w:rPr>
        <w:t xml:space="preserve">Сельский центр </w:t>
      </w:r>
      <w:r w:rsidRPr="00A809C1">
        <w:rPr>
          <w:rFonts w:ascii="Times New Roman" w:hAnsi="Times New Roman" w:cs="Times New Roman"/>
          <w:sz w:val="28"/>
          <w:szCs w:val="28"/>
        </w:rPr>
        <w:t xml:space="preserve">культуры» Крыловского сельского поселения Ленинградского района  – это учреждение культурно - досугового типа, созданное для выполнения работ, оказания услуг в  целях обеспечения полномочий Крыловского сельского поселения в сфере культуры. Коллектив составляет </w:t>
      </w:r>
      <w:r w:rsidRPr="00E96509">
        <w:rPr>
          <w:rFonts w:ascii="Times New Roman" w:hAnsi="Times New Roman" w:cs="Times New Roman"/>
          <w:sz w:val="28"/>
          <w:szCs w:val="28"/>
        </w:rPr>
        <w:t>20 человек.</w:t>
      </w:r>
      <w:r>
        <w:rPr>
          <w:rFonts w:ascii="Times New Roman" w:hAnsi="Times New Roman" w:cs="Times New Roman"/>
          <w:sz w:val="28"/>
          <w:szCs w:val="28"/>
        </w:rPr>
        <w:t xml:space="preserve"> Здесь работают 16 клубных формирований (11 кружков и 5</w:t>
      </w:r>
      <w:r w:rsidRPr="00A809C1">
        <w:rPr>
          <w:rFonts w:ascii="Times New Roman" w:hAnsi="Times New Roman" w:cs="Times New Roman"/>
          <w:sz w:val="28"/>
          <w:szCs w:val="28"/>
        </w:rPr>
        <w:t xml:space="preserve"> клубов по интересам), в т</w:t>
      </w:r>
      <w:r>
        <w:rPr>
          <w:rFonts w:ascii="Times New Roman" w:hAnsi="Times New Roman" w:cs="Times New Roman"/>
          <w:sz w:val="28"/>
          <w:szCs w:val="28"/>
        </w:rPr>
        <w:t>ечение всех летних месяцев при СЦ</w:t>
      </w:r>
      <w:r w:rsidRPr="00A809C1">
        <w:rPr>
          <w:rFonts w:ascii="Times New Roman" w:hAnsi="Times New Roman" w:cs="Times New Roman"/>
          <w:sz w:val="28"/>
          <w:szCs w:val="28"/>
        </w:rPr>
        <w:t>К</w:t>
      </w:r>
      <w:r>
        <w:rPr>
          <w:rFonts w:ascii="Times New Roman" w:hAnsi="Times New Roman" w:cs="Times New Roman"/>
          <w:sz w:val="28"/>
          <w:szCs w:val="28"/>
        </w:rPr>
        <w:t xml:space="preserve"> проводится </w:t>
      </w:r>
      <w:r w:rsidRPr="00A809C1">
        <w:rPr>
          <w:rFonts w:ascii="Times New Roman" w:hAnsi="Times New Roman" w:cs="Times New Roman"/>
          <w:sz w:val="28"/>
          <w:szCs w:val="28"/>
        </w:rPr>
        <w:t xml:space="preserve"> </w:t>
      </w:r>
      <w:r>
        <w:rPr>
          <w:rFonts w:ascii="Times New Roman" w:hAnsi="Times New Roman" w:cs="Times New Roman"/>
          <w:sz w:val="28"/>
          <w:szCs w:val="28"/>
        </w:rPr>
        <w:t>летняя оздоровительная кампания.</w:t>
      </w:r>
      <w:r w:rsidRPr="00A809C1">
        <w:rPr>
          <w:rFonts w:ascii="Times New Roman" w:hAnsi="Times New Roman" w:cs="Times New Roman"/>
          <w:sz w:val="28"/>
          <w:szCs w:val="28"/>
        </w:rPr>
        <w:t xml:space="preserve"> </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На терри</w:t>
      </w:r>
      <w:r>
        <w:rPr>
          <w:rFonts w:ascii="Times New Roman" w:hAnsi="Times New Roman" w:cs="Times New Roman"/>
          <w:sz w:val="28"/>
          <w:szCs w:val="28"/>
        </w:rPr>
        <w:t>тории сельского поселения находя</w:t>
      </w:r>
      <w:r w:rsidRPr="00A809C1">
        <w:rPr>
          <w:rFonts w:ascii="Times New Roman" w:hAnsi="Times New Roman" w:cs="Times New Roman"/>
          <w:sz w:val="28"/>
          <w:szCs w:val="28"/>
        </w:rPr>
        <w:t xml:space="preserve">тся </w:t>
      </w:r>
      <w:r>
        <w:rPr>
          <w:rFonts w:ascii="Times New Roman" w:hAnsi="Times New Roman" w:cs="Times New Roman"/>
          <w:sz w:val="28"/>
          <w:szCs w:val="28"/>
        </w:rPr>
        <w:t>Муниципальное бюджетное учреждение культуры Ленинградская межпоселенческая библиотека, Крыловская сельская библиотека-клуб, филиал № 8 и  Муниципальное бюджетное учреждение культуры Ленинградская межпоселенческая библиотека Крыловская детская библиотека-музей сказки;</w:t>
      </w:r>
    </w:p>
    <w:p w:rsidR="002C5DDA" w:rsidRPr="00A809C1" w:rsidRDefault="002C5DDA" w:rsidP="00A8358E">
      <w:pPr>
        <w:tabs>
          <w:tab w:val="left" w:pos="3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(далее - Библиотеки). Библиотеки работаю</w:t>
      </w:r>
      <w:r w:rsidRPr="00A809C1">
        <w:rPr>
          <w:rFonts w:ascii="Times New Roman" w:hAnsi="Times New Roman" w:cs="Times New Roman"/>
          <w:sz w:val="28"/>
          <w:szCs w:val="28"/>
        </w:rPr>
        <w:t xml:space="preserve">т с разными категориями читателей: пенсионеры, молодежь, учащиеся, дети. Количество читателей  за прошедший </w:t>
      </w:r>
      <w:r w:rsidRPr="00495531">
        <w:rPr>
          <w:rFonts w:ascii="Times New Roman" w:hAnsi="Times New Roman" w:cs="Times New Roman"/>
          <w:sz w:val="28"/>
          <w:szCs w:val="28"/>
        </w:rPr>
        <w:t>год 1984.</w:t>
      </w:r>
      <w:r w:rsidRPr="00A809C1">
        <w:rPr>
          <w:rFonts w:ascii="Times New Roman" w:hAnsi="Times New Roman" w:cs="Times New Roman"/>
          <w:sz w:val="28"/>
          <w:szCs w:val="28"/>
        </w:rPr>
        <w:t xml:space="preserve"> </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 xml:space="preserve">На территории поселения функционирует </w:t>
      </w:r>
      <w:r>
        <w:rPr>
          <w:rFonts w:ascii="Times New Roman" w:hAnsi="Times New Roman" w:cs="Times New Roman"/>
          <w:sz w:val="28"/>
          <w:szCs w:val="28"/>
        </w:rPr>
        <w:t xml:space="preserve">Муниципальное бюджетное учреждение здравоохранения Ленинградская центральная районная больница Крыловская участковая больница. </w:t>
      </w:r>
      <w:r w:rsidRPr="00A809C1">
        <w:rPr>
          <w:rFonts w:ascii="Times New Roman" w:hAnsi="Times New Roman" w:cs="Times New Roman"/>
          <w:sz w:val="28"/>
          <w:szCs w:val="28"/>
        </w:rPr>
        <w:t xml:space="preserve">Её коллектив составляет </w:t>
      </w:r>
      <w:r w:rsidRPr="003662AB">
        <w:rPr>
          <w:rFonts w:ascii="Times New Roman" w:hAnsi="Times New Roman" w:cs="Times New Roman"/>
          <w:sz w:val="28"/>
          <w:szCs w:val="28"/>
        </w:rPr>
        <w:t>36 человек.</w:t>
      </w:r>
      <w:r>
        <w:rPr>
          <w:rFonts w:ascii="Times New Roman" w:hAnsi="Times New Roman" w:cs="Times New Roman"/>
          <w:sz w:val="28"/>
          <w:szCs w:val="28"/>
        </w:rPr>
        <w:t xml:space="preserve"> В 2016</w:t>
      </w:r>
      <w:r w:rsidRPr="00A809C1">
        <w:rPr>
          <w:rFonts w:ascii="Times New Roman" w:hAnsi="Times New Roman" w:cs="Times New Roman"/>
          <w:sz w:val="28"/>
          <w:szCs w:val="28"/>
        </w:rPr>
        <w:t xml:space="preserve"> году за помощью обратились </w:t>
      </w:r>
      <w:r w:rsidRPr="003E215F">
        <w:rPr>
          <w:rFonts w:ascii="Times New Roman" w:hAnsi="Times New Roman" w:cs="Times New Roman"/>
          <w:sz w:val="28"/>
          <w:szCs w:val="28"/>
        </w:rPr>
        <w:t>12404 человек,</w:t>
      </w:r>
      <w:r w:rsidRPr="00A809C1">
        <w:rPr>
          <w:rFonts w:ascii="Times New Roman" w:hAnsi="Times New Roman" w:cs="Times New Roman"/>
          <w:sz w:val="28"/>
          <w:szCs w:val="28"/>
        </w:rPr>
        <w:t xml:space="preserve"> на дому посещено </w:t>
      </w:r>
      <w:r w:rsidRPr="003E215F">
        <w:rPr>
          <w:rFonts w:ascii="Times New Roman" w:hAnsi="Times New Roman" w:cs="Times New Roman"/>
          <w:sz w:val="28"/>
          <w:szCs w:val="28"/>
        </w:rPr>
        <w:t>2880 человек.</w:t>
      </w:r>
      <w:r w:rsidRPr="00A809C1">
        <w:rPr>
          <w:rFonts w:ascii="Times New Roman" w:hAnsi="Times New Roman" w:cs="Times New Roman"/>
          <w:sz w:val="28"/>
          <w:szCs w:val="28"/>
        </w:rPr>
        <w:t xml:space="preserve"> Функционирует стоматологический кабинет, работает  стационар дневного</w:t>
      </w:r>
      <w:r>
        <w:rPr>
          <w:rFonts w:ascii="Times New Roman" w:hAnsi="Times New Roman" w:cs="Times New Roman"/>
          <w:sz w:val="28"/>
          <w:szCs w:val="28"/>
        </w:rPr>
        <w:t xml:space="preserve"> пребывания на 18 коек и ночного</w:t>
      </w:r>
      <w:r w:rsidRPr="00A809C1">
        <w:rPr>
          <w:rFonts w:ascii="Times New Roman" w:hAnsi="Times New Roman" w:cs="Times New Roman"/>
          <w:sz w:val="28"/>
          <w:szCs w:val="28"/>
        </w:rPr>
        <w:t xml:space="preserve"> пребывания</w:t>
      </w:r>
      <w:r>
        <w:rPr>
          <w:rFonts w:ascii="Times New Roman" w:hAnsi="Times New Roman" w:cs="Times New Roman"/>
          <w:sz w:val="28"/>
          <w:szCs w:val="28"/>
        </w:rPr>
        <w:t xml:space="preserve"> на 15 коек</w:t>
      </w:r>
      <w:r w:rsidRPr="00A809C1">
        <w:rPr>
          <w:rFonts w:ascii="Times New Roman" w:hAnsi="Times New Roman" w:cs="Times New Roman"/>
          <w:sz w:val="28"/>
          <w:szCs w:val="28"/>
        </w:rPr>
        <w:t>.</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lastRenderedPageBreak/>
        <w:t xml:space="preserve">На территории Крыловского сельского поселения действует </w:t>
      </w:r>
      <w:r>
        <w:rPr>
          <w:rFonts w:ascii="Times New Roman" w:hAnsi="Times New Roman" w:cs="Times New Roman"/>
          <w:sz w:val="28"/>
          <w:szCs w:val="28"/>
        </w:rPr>
        <w:t>Муниципальное бюджетное учреждение спортивная школа «Юность» муниципального образования Ленинградский район станицы Крыловской.</w:t>
      </w:r>
    </w:p>
    <w:p w:rsidR="002C5DDA" w:rsidRPr="00A809C1" w:rsidRDefault="002C5DDA" w:rsidP="00A8358E">
      <w:pPr>
        <w:tabs>
          <w:tab w:val="left" w:pos="3110"/>
        </w:tabs>
        <w:spacing w:after="0" w:line="240" w:lineRule="auto"/>
        <w:jc w:val="both"/>
        <w:rPr>
          <w:rFonts w:ascii="Times New Roman" w:hAnsi="Times New Roman" w:cs="Times New Roman"/>
          <w:sz w:val="28"/>
          <w:szCs w:val="28"/>
        </w:rPr>
      </w:pPr>
      <w:r w:rsidRPr="00A809C1">
        <w:rPr>
          <w:rFonts w:ascii="Times New Roman" w:hAnsi="Times New Roman" w:cs="Times New Roman"/>
          <w:sz w:val="28"/>
          <w:szCs w:val="28"/>
        </w:rPr>
        <w:t xml:space="preserve">Работают секции по баскетболу, волейболу, футболу, настольному теннису, гиревому спорту. Количество привлеченных к занятиям физкультурой и занимающихся в секциях </w:t>
      </w:r>
      <w:r w:rsidRPr="00E96509">
        <w:rPr>
          <w:rFonts w:ascii="Times New Roman" w:hAnsi="Times New Roman" w:cs="Times New Roman"/>
          <w:sz w:val="28"/>
          <w:szCs w:val="28"/>
        </w:rPr>
        <w:t>составляет 350 человек.</w:t>
      </w:r>
      <w:r w:rsidRPr="00A809C1">
        <w:rPr>
          <w:rFonts w:ascii="Times New Roman" w:hAnsi="Times New Roman" w:cs="Times New Roman"/>
          <w:sz w:val="28"/>
          <w:szCs w:val="28"/>
        </w:rPr>
        <w:t xml:space="preserve"> </w:t>
      </w:r>
    </w:p>
    <w:p w:rsidR="002C5DDA" w:rsidRPr="00F757C4" w:rsidRDefault="002C5DDA" w:rsidP="00A8358E">
      <w:pPr>
        <w:tabs>
          <w:tab w:val="left" w:pos="3110"/>
        </w:tabs>
        <w:spacing w:after="0" w:line="240" w:lineRule="auto"/>
        <w:ind w:firstLine="709"/>
        <w:jc w:val="both"/>
        <w:rPr>
          <w:rFonts w:ascii="Times New Roman" w:hAnsi="Times New Roman" w:cs="Times New Roman"/>
          <w:sz w:val="28"/>
          <w:szCs w:val="28"/>
        </w:rPr>
      </w:pPr>
      <w:r w:rsidRPr="00F757C4">
        <w:rPr>
          <w:rFonts w:ascii="Times New Roman" w:hAnsi="Times New Roman" w:cs="Times New Roman"/>
          <w:sz w:val="28"/>
          <w:szCs w:val="28"/>
        </w:rPr>
        <w:t>За 2016 год общий объем доходов, поступивших в бюджет Крыловского сельского поселения, с учетом безвозмездных поступлений составил 32760,9 тыс. рублей.</w:t>
      </w:r>
    </w:p>
    <w:p w:rsidR="002C5DDA" w:rsidRPr="00F757C4" w:rsidRDefault="002C5DDA" w:rsidP="00A8358E">
      <w:pPr>
        <w:tabs>
          <w:tab w:val="left" w:pos="3110"/>
        </w:tabs>
        <w:spacing w:after="0" w:line="240" w:lineRule="auto"/>
        <w:ind w:firstLine="709"/>
        <w:jc w:val="both"/>
        <w:rPr>
          <w:rFonts w:ascii="Times New Roman" w:hAnsi="Times New Roman" w:cs="Times New Roman"/>
          <w:sz w:val="28"/>
          <w:szCs w:val="28"/>
        </w:rPr>
      </w:pPr>
      <w:r w:rsidRPr="00F757C4">
        <w:rPr>
          <w:rFonts w:ascii="Times New Roman" w:hAnsi="Times New Roman" w:cs="Times New Roman"/>
          <w:sz w:val="28"/>
          <w:szCs w:val="28"/>
        </w:rPr>
        <w:t>Из них – НДФЛ 3488,6 тыс. руб., единый сельхозналог 9909,5 тыс. руб. налог на  имущество 1882,1 тыс. руб., земельный налог 6732,7 тыс. руб.</w:t>
      </w:r>
    </w:p>
    <w:p w:rsidR="002C5DDA" w:rsidRPr="00F757C4" w:rsidRDefault="002C5DDA" w:rsidP="00A8358E">
      <w:pPr>
        <w:tabs>
          <w:tab w:val="left" w:pos="3110"/>
        </w:tabs>
        <w:spacing w:after="0" w:line="240" w:lineRule="auto"/>
        <w:ind w:firstLine="709"/>
        <w:jc w:val="both"/>
        <w:rPr>
          <w:rFonts w:ascii="Times New Roman" w:hAnsi="Times New Roman" w:cs="Times New Roman"/>
          <w:sz w:val="28"/>
          <w:szCs w:val="28"/>
        </w:rPr>
      </w:pPr>
      <w:r w:rsidRPr="00F757C4">
        <w:rPr>
          <w:rFonts w:ascii="Times New Roman" w:hAnsi="Times New Roman" w:cs="Times New Roman"/>
          <w:sz w:val="28"/>
          <w:szCs w:val="28"/>
        </w:rPr>
        <w:t xml:space="preserve">Доходы, получаемые от сдачи в аренду имущества: 34,3 тыс. руб. </w:t>
      </w:r>
    </w:p>
    <w:p w:rsidR="002C5DDA" w:rsidRPr="00F757C4" w:rsidRDefault="002C5DDA" w:rsidP="00A8358E">
      <w:pPr>
        <w:tabs>
          <w:tab w:val="left" w:pos="3110"/>
        </w:tabs>
        <w:spacing w:after="0" w:line="240" w:lineRule="auto"/>
        <w:ind w:firstLine="709"/>
        <w:jc w:val="both"/>
        <w:rPr>
          <w:rFonts w:ascii="Times New Roman" w:hAnsi="Times New Roman" w:cs="Times New Roman"/>
          <w:sz w:val="28"/>
          <w:szCs w:val="28"/>
        </w:rPr>
      </w:pPr>
      <w:r w:rsidRPr="00F757C4">
        <w:rPr>
          <w:rFonts w:ascii="Times New Roman" w:hAnsi="Times New Roman" w:cs="Times New Roman"/>
          <w:sz w:val="28"/>
          <w:szCs w:val="28"/>
        </w:rPr>
        <w:t>Безвозмездные поступления на 2016 год составили 6058,4 тыс. рублей из них:</w:t>
      </w:r>
    </w:p>
    <w:p w:rsidR="002C5DDA" w:rsidRPr="00F757C4" w:rsidRDefault="002C5DDA" w:rsidP="00A8358E">
      <w:pPr>
        <w:tabs>
          <w:tab w:val="left" w:pos="3110"/>
        </w:tabs>
        <w:spacing w:after="0" w:line="240" w:lineRule="auto"/>
        <w:ind w:firstLine="709"/>
        <w:jc w:val="both"/>
        <w:rPr>
          <w:rFonts w:ascii="Times New Roman" w:hAnsi="Times New Roman" w:cs="Times New Roman"/>
          <w:sz w:val="28"/>
          <w:szCs w:val="28"/>
        </w:rPr>
      </w:pPr>
      <w:r w:rsidRPr="00F757C4">
        <w:rPr>
          <w:rFonts w:ascii="Times New Roman" w:hAnsi="Times New Roman" w:cs="Times New Roman"/>
          <w:sz w:val="28"/>
          <w:szCs w:val="28"/>
        </w:rPr>
        <w:t xml:space="preserve">- субсидии (губернаторские (на культуру) – 1424,8 тыс. рублей, на ремонт дорог -4500,0 тыс. рублей, </w:t>
      </w:r>
    </w:p>
    <w:p w:rsidR="002C5DDA" w:rsidRPr="00F757C4" w:rsidRDefault="002C5DDA" w:rsidP="00A8358E">
      <w:pPr>
        <w:tabs>
          <w:tab w:val="left" w:pos="3110"/>
        </w:tabs>
        <w:spacing w:after="0" w:line="240" w:lineRule="auto"/>
        <w:ind w:firstLine="709"/>
        <w:jc w:val="both"/>
        <w:rPr>
          <w:rFonts w:ascii="Times New Roman" w:hAnsi="Times New Roman" w:cs="Times New Roman"/>
          <w:sz w:val="28"/>
          <w:szCs w:val="28"/>
        </w:rPr>
      </w:pPr>
      <w:r w:rsidRPr="00F757C4">
        <w:rPr>
          <w:rFonts w:ascii="Times New Roman" w:hAnsi="Times New Roman" w:cs="Times New Roman"/>
          <w:sz w:val="28"/>
          <w:szCs w:val="28"/>
        </w:rPr>
        <w:t>- субвенции на военно-учетный стол – 190,4 тыс. рублей;</w:t>
      </w:r>
    </w:p>
    <w:p w:rsidR="002C5DDA" w:rsidRPr="00F757C4" w:rsidRDefault="002C5DDA" w:rsidP="00A8358E">
      <w:pPr>
        <w:tabs>
          <w:tab w:val="left" w:pos="3110"/>
        </w:tabs>
        <w:spacing w:after="0" w:line="240" w:lineRule="auto"/>
        <w:ind w:firstLine="709"/>
        <w:jc w:val="both"/>
        <w:rPr>
          <w:rFonts w:ascii="Times New Roman" w:hAnsi="Times New Roman" w:cs="Times New Roman"/>
          <w:sz w:val="28"/>
          <w:szCs w:val="28"/>
        </w:rPr>
      </w:pPr>
      <w:r w:rsidRPr="00F757C4">
        <w:rPr>
          <w:rFonts w:ascii="Times New Roman" w:hAnsi="Times New Roman" w:cs="Times New Roman"/>
          <w:sz w:val="28"/>
          <w:szCs w:val="28"/>
        </w:rPr>
        <w:t>- прочие безвозмездные поступления – 3,8 тыс. рублей.</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F757C4">
        <w:rPr>
          <w:rFonts w:ascii="Times New Roman" w:hAnsi="Times New Roman" w:cs="Times New Roman"/>
          <w:sz w:val="28"/>
          <w:szCs w:val="28"/>
        </w:rPr>
        <w:t xml:space="preserve">Расходы сельского поселения за 2016 год составили </w:t>
      </w:r>
      <w:r w:rsidRPr="00D52D0E">
        <w:rPr>
          <w:rFonts w:ascii="Times New Roman" w:hAnsi="Times New Roman" w:cs="Times New Roman"/>
          <w:sz w:val="28"/>
          <w:szCs w:val="28"/>
        </w:rPr>
        <w:t>29836,8 тыс. рублей.  В основном средства были израсходованы на благоустройство сельского поселения</w:t>
      </w:r>
      <w:r>
        <w:rPr>
          <w:rFonts w:ascii="Times New Roman" w:hAnsi="Times New Roman" w:cs="Times New Roman"/>
          <w:sz w:val="28"/>
          <w:szCs w:val="28"/>
        </w:rPr>
        <w:t>-4924,7 тыс.руб., содержание и ремонт дорог- 8352,3 тыс.руб., ремонт водолиний- 2313,8 тыс.руб.</w:t>
      </w:r>
      <w:r w:rsidRPr="00D52D0E">
        <w:rPr>
          <w:rFonts w:ascii="Times New Roman" w:hAnsi="Times New Roman" w:cs="Times New Roman"/>
          <w:sz w:val="28"/>
          <w:szCs w:val="28"/>
        </w:rPr>
        <w:t>, на содержание аппарата администрации и муниципальных бюджетных учреждений – Сельского центра культуры</w:t>
      </w:r>
      <w:r>
        <w:rPr>
          <w:rFonts w:ascii="Times New Roman" w:hAnsi="Times New Roman" w:cs="Times New Roman"/>
          <w:sz w:val="28"/>
          <w:szCs w:val="28"/>
        </w:rPr>
        <w:t>-5777,5 тыс.руб.,</w:t>
      </w:r>
      <w:r w:rsidRPr="00D52D0E">
        <w:rPr>
          <w:rFonts w:ascii="Times New Roman" w:hAnsi="Times New Roman" w:cs="Times New Roman"/>
          <w:sz w:val="28"/>
          <w:szCs w:val="28"/>
        </w:rPr>
        <w:t xml:space="preserve"> и другие).</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Обеспечивает население</w:t>
      </w:r>
      <w:r w:rsidRPr="00A809C1">
        <w:rPr>
          <w:rFonts w:ascii="Times New Roman" w:hAnsi="Times New Roman" w:cs="Times New Roman"/>
          <w:sz w:val="28"/>
          <w:szCs w:val="28"/>
        </w:rPr>
        <w:t xml:space="preserve"> сельского поселения питьевой водой </w:t>
      </w:r>
      <w:r>
        <w:rPr>
          <w:rFonts w:ascii="Times New Roman" w:hAnsi="Times New Roman" w:cs="Times New Roman"/>
          <w:sz w:val="28"/>
          <w:szCs w:val="28"/>
        </w:rPr>
        <w:t>ООО «Ленводоканал».</w:t>
      </w:r>
      <w:r w:rsidRPr="00A809C1">
        <w:rPr>
          <w:rFonts w:ascii="Times New Roman" w:hAnsi="Times New Roman" w:cs="Times New Roman"/>
          <w:sz w:val="28"/>
          <w:szCs w:val="28"/>
        </w:rPr>
        <w:t xml:space="preserve"> Численность  работников – </w:t>
      </w:r>
      <w:r w:rsidRPr="00512BF5">
        <w:rPr>
          <w:rFonts w:ascii="Times New Roman" w:hAnsi="Times New Roman" w:cs="Times New Roman"/>
          <w:sz w:val="28"/>
          <w:szCs w:val="28"/>
        </w:rPr>
        <w:t>7 человек.</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В данном анализе автоматически учитываются параметры демографических компонентов, а также параметры естественного и механического приростов ст.</w:t>
      </w:r>
      <w:r>
        <w:rPr>
          <w:rFonts w:ascii="Times New Roman" w:hAnsi="Times New Roman" w:cs="Times New Roman"/>
          <w:sz w:val="28"/>
          <w:szCs w:val="28"/>
        </w:rPr>
        <w:t>Крыловской Ленинградского района</w:t>
      </w:r>
      <w:r w:rsidRPr="00A809C1">
        <w:rPr>
          <w:rFonts w:ascii="Times New Roman" w:hAnsi="Times New Roman" w:cs="Times New Roman"/>
          <w:sz w:val="28"/>
          <w:szCs w:val="28"/>
        </w:rPr>
        <w:t>.</w:t>
      </w:r>
    </w:p>
    <w:p w:rsidR="002C5DDA" w:rsidRPr="00757DBD" w:rsidRDefault="002C5DDA" w:rsidP="00A8358E">
      <w:pPr>
        <w:tabs>
          <w:tab w:val="left" w:pos="3110"/>
        </w:tabs>
        <w:spacing w:after="0" w:line="240" w:lineRule="auto"/>
        <w:ind w:firstLine="709"/>
        <w:jc w:val="both"/>
        <w:rPr>
          <w:rFonts w:ascii="Times New Roman" w:hAnsi="Times New Roman" w:cs="Times New Roman"/>
          <w:sz w:val="28"/>
          <w:szCs w:val="28"/>
        </w:rPr>
      </w:pPr>
      <w:r w:rsidRPr="00757DBD">
        <w:rPr>
          <w:rFonts w:ascii="Times New Roman" w:hAnsi="Times New Roman" w:cs="Times New Roman"/>
          <w:sz w:val="28"/>
          <w:szCs w:val="28"/>
        </w:rPr>
        <w:t>Проектная численность Крыловского сельского поселения на первую</w:t>
      </w:r>
      <w:r>
        <w:rPr>
          <w:rFonts w:ascii="Times New Roman" w:hAnsi="Times New Roman" w:cs="Times New Roman"/>
          <w:sz w:val="28"/>
          <w:szCs w:val="28"/>
        </w:rPr>
        <w:t xml:space="preserve"> очередь строительства до 2025</w:t>
      </w:r>
      <w:r w:rsidRPr="00757DBD">
        <w:rPr>
          <w:rFonts w:ascii="Times New Roman" w:hAnsi="Times New Roman" w:cs="Times New Roman"/>
          <w:sz w:val="28"/>
          <w:szCs w:val="28"/>
        </w:rPr>
        <w:t xml:space="preserve"> года ориентировочно составит </w:t>
      </w:r>
      <w:r w:rsidRPr="002A26EA">
        <w:rPr>
          <w:rFonts w:ascii="Times New Roman" w:hAnsi="Times New Roman" w:cs="Times New Roman"/>
          <w:sz w:val="28"/>
          <w:szCs w:val="28"/>
        </w:rPr>
        <w:t>6,3 тысяч</w:t>
      </w:r>
      <w:r>
        <w:rPr>
          <w:rFonts w:ascii="Times New Roman" w:hAnsi="Times New Roman" w:cs="Times New Roman"/>
          <w:sz w:val="28"/>
          <w:szCs w:val="28"/>
        </w:rPr>
        <w:t>и</w:t>
      </w:r>
      <w:r w:rsidRPr="00757DBD">
        <w:rPr>
          <w:rFonts w:ascii="Times New Roman" w:hAnsi="Times New Roman" w:cs="Times New Roman"/>
          <w:sz w:val="28"/>
          <w:szCs w:val="28"/>
        </w:rPr>
        <w:t xml:space="preserve"> че</w:t>
      </w:r>
      <w:r>
        <w:rPr>
          <w:rFonts w:ascii="Times New Roman" w:hAnsi="Times New Roman" w:cs="Times New Roman"/>
          <w:sz w:val="28"/>
          <w:szCs w:val="28"/>
        </w:rPr>
        <w:t>ловек, на расчетный срок до 2030</w:t>
      </w:r>
      <w:r w:rsidRPr="00757DBD">
        <w:rPr>
          <w:rFonts w:ascii="Times New Roman" w:hAnsi="Times New Roman" w:cs="Times New Roman"/>
          <w:sz w:val="28"/>
          <w:szCs w:val="28"/>
        </w:rPr>
        <w:t xml:space="preserve"> года </w:t>
      </w:r>
      <w:r w:rsidRPr="002A26EA">
        <w:rPr>
          <w:rFonts w:ascii="Times New Roman" w:hAnsi="Times New Roman" w:cs="Times New Roman"/>
          <w:sz w:val="28"/>
          <w:szCs w:val="28"/>
        </w:rPr>
        <w:t>– 6,5 тыс. человек</w:t>
      </w:r>
      <w:r>
        <w:rPr>
          <w:rFonts w:ascii="Times New Roman" w:hAnsi="Times New Roman" w:cs="Times New Roman"/>
          <w:sz w:val="28"/>
          <w:szCs w:val="28"/>
        </w:rPr>
        <w:t>.</w:t>
      </w:r>
    </w:p>
    <w:p w:rsidR="002C5DDA" w:rsidRPr="00757DBD"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57DBD">
        <w:rPr>
          <w:rFonts w:ascii="Times New Roman" w:hAnsi="Times New Roman" w:cs="Times New Roman"/>
          <w:sz w:val="28"/>
          <w:szCs w:val="28"/>
          <w:lang w:eastAsia="ru-RU"/>
        </w:rPr>
        <w:t>Таким образом, предлагается разработать мероприятия по территориальному планированию с целью приведения в соответствие мощностей объектов к нормативным значениям, путем реконструкции или нового строительства объектов с указанием на последовательность их выполнения.</w:t>
      </w:r>
    </w:p>
    <w:p w:rsidR="002C5DDA" w:rsidRDefault="002C5DDA" w:rsidP="00A8358E">
      <w:pPr>
        <w:keepNext/>
        <w:numPr>
          <w:ilvl w:val="1"/>
          <w:numId w:val="0"/>
        </w:numPr>
        <w:tabs>
          <w:tab w:val="left" w:pos="1134"/>
          <w:tab w:val="left" w:pos="1276"/>
        </w:tabs>
        <w:suppressAutoHyphens w:val="0"/>
        <w:spacing w:after="0" w:line="240" w:lineRule="auto"/>
        <w:ind w:firstLine="709"/>
        <w:jc w:val="both"/>
        <w:rPr>
          <w:rFonts w:ascii="Times New Roman" w:hAnsi="Times New Roman" w:cs="Times New Roman"/>
          <w:b/>
          <w:bCs/>
          <w:sz w:val="28"/>
          <w:szCs w:val="28"/>
          <w:lang w:eastAsia="ru-RU"/>
        </w:rPr>
      </w:pPr>
      <w:bookmarkStart w:id="2" w:name="_Toc302029854"/>
      <w:r w:rsidRPr="00757DBD">
        <w:rPr>
          <w:rFonts w:ascii="Times New Roman" w:hAnsi="Times New Roman" w:cs="Times New Roman"/>
          <w:b/>
          <w:bCs/>
          <w:sz w:val="28"/>
          <w:szCs w:val="28"/>
          <w:lang w:eastAsia="ru-RU"/>
        </w:rPr>
        <w:lastRenderedPageBreak/>
        <w:t>Экономическая сфера</w:t>
      </w:r>
      <w:bookmarkEnd w:id="2"/>
    </w:p>
    <w:p w:rsidR="002C5DDA" w:rsidRPr="00757DBD" w:rsidRDefault="002C5DDA" w:rsidP="00A8358E">
      <w:pPr>
        <w:spacing w:after="0" w:line="240" w:lineRule="auto"/>
        <w:ind w:firstLine="709"/>
        <w:jc w:val="both"/>
        <w:rPr>
          <w:rFonts w:ascii="Times New Roman" w:hAnsi="Times New Roman" w:cs="Times New Roman"/>
          <w:sz w:val="28"/>
          <w:szCs w:val="28"/>
        </w:rPr>
      </w:pPr>
      <w:r w:rsidRPr="00757DBD">
        <w:rPr>
          <w:rFonts w:ascii="Times New Roman" w:hAnsi="Times New Roman" w:cs="Times New Roman"/>
          <w:sz w:val="28"/>
          <w:szCs w:val="28"/>
        </w:rPr>
        <w:t>Крыловское сельское поселение входит в состав муниципального образования Ленинградский район − агропромышленного района Краснодарского края. Поэтому с экономической точки зрения оно также является агропромышленным, на территории сельского поселения промышленные предприятия отсутствуют. В Крыловском сельском поселении перспективными для развития являются следующие отрасли: сельское хозяйство, пищевая и перерабатывающая промышленность.</w:t>
      </w:r>
    </w:p>
    <w:p w:rsidR="002C5DDA" w:rsidRPr="00757DBD" w:rsidRDefault="002C5DDA" w:rsidP="00A8358E">
      <w:pPr>
        <w:spacing w:after="0" w:line="240" w:lineRule="auto"/>
        <w:ind w:firstLine="709"/>
        <w:jc w:val="both"/>
        <w:rPr>
          <w:rFonts w:ascii="Times New Roman" w:hAnsi="Times New Roman" w:cs="Times New Roman"/>
          <w:sz w:val="28"/>
          <w:szCs w:val="28"/>
        </w:rPr>
      </w:pPr>
      <w:r w:rsidRPr="00757DBD">
        <w:rPr>
          <w:rFonts w:ascii="Times New Roman" w:hAnsi="Times New Roman" w:cs="Times New Roman"/>
          <w:sz w:val="28"/>
          <w:szCs w:val="28"/>
        </w:rPr>
        <w:t>В 2017 году на территории муниципального образования Крыловское сельское поселение осуществляли деятельность 118 предприятий, которые распределены по отраслям в следующем количестве:</w:t>
      </w:r>
    </w:p>
    <w:p w:rsidR="002C5DDA" w:rsidRPr="00757DBD" w:rsidRDefault="002C5DDA" w:rsidP="00A8358E">
      <w:pPr>
        <w:spacing w:after="0" w:line="240" w:lineRule="auto"/>
        <w:ind w:firstLine="709"/>
        <w:jc w:val="both"/>
        <w:rPr>
          <w:rFonts w:ascii="Times New Roman" w:hAnsi="Times New Roman" w:cs="Times New Roman"/>
          <w:sz w:val="28"/>
          <w:szCs w:val="28"/>
        </w:rPr>
      </w:pPr>
      <w:r w:rsidRPr="00757DBD">
        <w:rPr>
          <w:rFonts w:ascii="Times New Roman" w:hAnsi="Times New Roman" w:cs="Times New Roman"/>
          <w:sz w:val="28"/>
          <w:szCs w:val="28"/>
        </w:rPr>
        <w:t>- промышленное производство – 3 предприятия;</w:t>
      </w:r>
    </w:p>
    <w:p w:rsidR="002C5DDA" w:rsidRPr="00757DBD" w:rsidRDefault="002C5DDA" w:rsidP="00A8358E">
      <w:pPr>
        <w:spacing w:after="0" w:line="240" w:lineRule="auto"/>
        <w:ind w:firstLine="709"/>
        <w:jc w:val="both"/>
        <w:rPr>
          <w:rFonts w:ascii="Times New Roman" w:hAnsi="Times New Roman" w:cs="Times New Roman"/>
          <w:sz w:val="28"/>
          <w:szCs w:val="28"/>
        </w:rPr>
      </w:pPr>
      <w:r w:rsidRPr="00757DBD">
        <w:rPr>
          <w:rFonts w:ascii="Times New Roman" w:hAnsi="Times New Roman" w:cs="Times New Roman"/>
          <w:sz w:val="28"/>
          <w:szCs w:val="28"/>
        </w:rPr>
        <w:t>- сельское хозяйство – 42 предприятий;</w:t>
      </w:r>
    </w:p>
    <w:p w:rsidR="002C5DDA" w:rsidRPr="00757DBD" w:rsidRDefault="002C5DDA" w:rsidP="00A8358E">
      <w:pPr>
        <w:spacing w:after="0" w:line="240" w:lineRule="auto"/>
        <w:ind w:firstLine="709"/>
        <w:jc w:val="both"/>
        <w:rPr>
          <w:rFonts w:ascii="Times New Roman" w:hAnsi="Times New Roman" w:cs="Times New Roman"/>
          <w:sz w:val="28"/>
          <w:szCs w:val="28"/>
        </w:rPr>
      </w:pPr>
      <w:r w:rsidRPr="00757DBD">
        <w:rPr>
          <w:rFonts w:ascii="Times New Roman" w:hAnsi="Times New Roman" w:cs="Times New Roman"/>
          <w:sz w:val="28"/>
          <w:szCs w:val="28"/>
        </w:rPr>
        <w:t>- торговля и общественное питание – 46 предприятий;</w:t>
      </w:r>
    </w:p>
    <w:p w:rsidR="002C5DDA" w:rsidRPr="00757DBD" w:rsidRDefault="002C5DDA" w:rsidP="00A8358E">
      <w:pPr>
        <w:spacing w:after="0" w:line="240" w:lineRule="auto"/>
        <w:ind w:firstLine="709"/>
        <w:jc w:val="both"/>
        <w:rPr>
          <w:rFonts w:ascii="Times New Roman" w:hAnsi="Times New Roman" w:cs="Times New Roman"/>
          <w:sz w:val="28"/>
          <w:szCs w:val="28"/>
        </w:rPr>
      </w:pPr>
      <w:r w:rsidRPr="00757DBD">
        <w:rPr>
          <w:rFonts w:ascii="Times New Roman" w:hAnsi="Times New Roman" w:cs="Times New Roman"/>
          <w:sz w:val="28"/>
          <w:szCs w:val="28"/>
        </w:rPr>
        <w:t>- транспорт и связь – 1 предприятие;</w:t>
      </w:r>
    </w:p>
    <w:p w:rsidR="002C5DDA" w:rsidRPr="00757DBD" w:rsidRDefault="002C5DDA" w:rsidP="00A8358E">
      <w:pPr>
        <w:spacing w:after="0" w:line="240" w:lineRule="auto"/>
        <w:ind w:firstLine="709"/>
        <w:jc w:val="both"/>
        <w:rPr>
          <w:rFonts w:ascii="Times New Roman" w:hAnsi="Times New Roman" w:cs="Times New Roman"/>
          <w:sz w:val="28"/>
          <w:szCs w:val="28"/>
        </w:rPr>
      </w:pPr>
      <w:r w:rsidRPr="00757DBD">
        <w:rPr>
          <w:rFonts w:ascii="Times New Roman" w:hAnsi="Times New Roman" w:cs="Times New Roman"/>
          <w:sz w:val="28"/>
          <w:szCs w:val="28"/>
        </w:rPr>
        <w:t>- обрабатывающие предприятия-4;</w:t>
      </w:r>
    </w:p>
    <w:p w:rsidR="002C5DDA" w:rsidRPr="00757DBD" w:rsidRDefault="002C5DDA" w:rsidP="00A8358E">
      <w:pPr>
        <w:spacing w:after="0" w:line="240" w:lineRule="auto"/>
        <w:ind w:firstLine="709"/>
        <w:jc w:val="both"/>
        <w:rPr>
          <w:rFonts w:ascii="Times New Roman" w:hAnsi="Times New Roman" w:cs="Times New Roman"/>
          <w:sz w:val="28"/>
          <w:szCs w:val="28"/>
        </w:rPr>
      </w:pPr>
      <w:r w:rsidRPr="00757DBD">
        <w:rPr>
          <w:rFonts w:ascii="Times New Roman" w:hAnsi="Times New Roman" w:cs="Times New Roman"/>
          <w:sz w:val="28"/>
          <w:szCs w:val="28"/>
        </w:rPr>
        <w:t>- прочие отрасли – 21 предприятий.</w:t>
      </w:r>
    </w:p>
    <w:p w:rsidR="002C5DDA" w:rsidRPr="00757DBD" w:rsidRDefault="002C5DDA" w:rsidP="00A8358E">
      <w:pPr>
        <w:spacing w:after="0" w:line="240" w:lineRule="auto"/>
        <w:ind w:firstLine="709"/>
        <w:jc w:val="both"/>
        <w:rPr>
          <w:rFonts w:ascii="Times New Roman" w:hAnsi="Times New Roman" w:cs="Times New Roman"/>
          <w:sz w:val="28"/>
          <w:szCs w:val="28"/>
        </w:rPr>
      </w:pPr>
      <w:r w:rsidRPr="00757DBD">
        <w:rPr>
          <w:rFonts w:ascii="Times New Roman" w:hAnsi="Times New Roman" w:cs="Times New Roman"/>
          <w:sz w:val="28"/>
          <w:szCs w:val="28"/>
        </w:rPr>
        <w:t>В Крыловском сельском поселении развивается малый бизнес, о чем свидетельствует увеличение количества предпринимателей без образования юридического лица.</w:t>
      </w:r>
    </w:p>
    <w:p w:rsidR="002C5DDA" w:rsidRPr="00757DBD" w:rsidRDefault="002C5DDA" w:rsidP="00A8358E">
      <w:pPr>
        <w:spacing w:after="0" w:line="240" w:lineRule="auto"/>
        <w:ind w:firstLine="748"/>
        <w:jc w:val="both"/>
        <w:rPr>
          <w:rFonts w:ascii="Times New Roman" w:hAnsi="Times New Roman" w:cs="Times New Roman"/>
          <w:sz w:val="28"/>
          <w:szCs w:val="28"/>
        </w:rPr>
      </w:pPr>
      <w:r w:rsidRPr="00757DBD">
        <w:rPr>
          <w:rFonts w:ascii="Times New Roman" w:hAnsi="Times New Roman" w:cs="Times New Roman"/>
          <w:sz w:val="28"/>
          <w:szCs w:val="28"/>
        </w:rPr>
        <w:t>В Крыловском сельском поселении в сельском хозяйстве занято 42 предприятия, два из которых крупные, и крестьянско-фермерские и личные подсобные хозяйства.</w:t>
      </w:r>
    </w:p>
    <w:p w:rsidR="002C5DDA" w:rsidRPr="00757DBD" w:rsidRDefault="002C5DDA" w:rsidP="00A8358E">
      <w:pPr>
        <w:spacing w:after="0" w:line="240" w:lineRule="auto"/>
        <w:ind w:firstLine="709"/>
        <w:jc w:val="both"/>
        <w:rPr>
          <w:rFonts w:ascii="Times New Roman" w:hAnsi="Times New Roman" w:cs="Times New Roman"/>
          <w:sz w:val="28"/>
          <w:szCs w:val="28"/>
        </w:rPr>
      </w:pPr>
      <w:r w:rsidRPr="00757DBD">
        <w:rPr>
          <w:rFonts w:ascii="Times New Roman" w:hAnsi="Times New Roman" w:cs="Times New Roman"/>
          <w:sz w:val="28"/>
          <w:szCs w:val="28"/>
        </w:rPr>
        <w:t xml:space="preserve">На территории Крыловского сельского поселения функционируют следующие предприятия: ООО «Крыловское», ООО «Первомайская ИПС», ИП Раджабов А.Г.,  ИП Мигуля А.В. – сельскохозяйственные предприятия, </w:t>
      </w:r>
    </w:p>
    <w:p w:rsidR="002C5DDA" w:rsidRPr="00757DBD" w:rsidRDefault="002C5DDA" w:rsidP="00A8358E">
      <w:pPr>
        <w:spacing w:after="0" w:line="240" w:lineRule="auto"/>
        <w:jc w:val="both"/>
        <w:rPr>
          <w:rFonts w:ascii="Times New Roman" w:hAnsi="Times New Roman" w:cs="Times New Roman"/>
          <w:sz w:val="28"/>
          <w:szCs w:val="28"/>
        </w:rPr>
      </w:pPr>
      <w:r w:rsidRPr="00757DBD">
        <w:rPr>
          <w:rFonts w:ascii="Times New Roman" w:hAnsi="Times New Roman" w:cs="Times New Roman"/>
          <w:sz w:val="28"/>
          <w:szCs w:val="28"/>
        </w:rPr>
        <w:t>а также 45 объектов торговли.</w:t>
      </w:r>
    </w:p>
    <w:p w:rsidR="002C5DDA" w:rsidRPr="00757DBD"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57DBD">
        <w:rPr>
          <w:rFonts w:ascii="Times New Roman" w:hAnsi="Times New Roman" w:cs="Times New Roman"/>
          <w:sz w:val="28"/>
          <w:szCs w:val="28"/>
          <w:lang w:eastAsia="ru-RU"/>
        </w:rPr>
        <w:t>Ведущей отраслью хозяйственной деятельности Крыловского сельского поселения является сельское хозяйство: растениеводство и животноводство.</w:t>
      </w:r>
    </w:p>
    <w:p w:rsidR="002C5DDA" w:rsidRPr="00757DBD"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57DBD">
        <w:rPr>
          <w:rFonts w:ascii="Times New Roman" w:hAnsi="Times New Roman" w:cs="Times New Roman"/>
          <w:sz w:val="28"/>
          <w:szCs w:val="28"/>
          <w:lang w:eastAsia="ru-RU"/>
        </w:rPr>
        <w:t>Урожайность по основным видам культур находится на уровне средне районных показателей.</w:t>
      </w:r>
    </w:p>
    <w:p w:rsidR="002C5DDA" w:rsidRPr="00757DBD"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57DBD">
        <w:rPr>
          <w:rFonts w:ascii="Times New Roman" w:hAnsi="Times New Roman" w:cs="Times New Roman"/>
          <w:sz w:val="28"/>
          <w:szCs w:val="28"/>
          <w:lang w:eastAsia="ru-RU"/>
        </w:rPr>
        <w:t>Фермерские хозяйства выращивают зерновые, подсолнечник, сахарную свеклу.</w:t>
      </w:r>
    </w:p>
    <w:p w:rsidR="002C5DDA" w:rsidRPr="00757DBD"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57DBD">
        <w:rPr>
          <w:rFonts w:ascii="Times New Roman" w:hAnsi="Times New Roman" w:cs="Times New Roman"/>
          <w:sz w:val="28"/>
          <w:szCs w:val="28"/>
          <w:lang w:eastAsia="ru-RU"/>
        </w:rPr>
        <w:t xml:space="preserve">Положительную динамику развития на территории поселения получили личные подсобные хозяйства. На территории станицы </w:t>
      </w:r>
      <w:r>
        <w:rPr>
          <w:rFonts w:ascii="Times New Roman" w:hAnsi="Times New Roman" w:cs="Times New Roman"/>
          <w:sz w:val="28"/>
          <w:szCs w:val="28"/>
          <w:lang w:eastAsia="ru-RU"/>
        </w:rPr>
        <w:t>Крыловской</w:t>
      </w:r>
      <w:r w:rsidRPr="00757DBD">
        <w:rPr>
          <w:rFonts w:ascii="Times New Roman" w:hAnsi="Times New Roman" w:cs="Times New Roman"/>
          <w:sz w:val="28"/>
          <w:szCs w:val="28"/>
          <w:lang w:eastAsia="ru-RU"/>
        </w:rPr>
        <w:t xml:space="preserve"> расположены </w:t>
      </w:r>
      <w:r>
        <w:rPr>
          <w:rFonts w:ascii="Times New Roman" w:hAnsi="Times New Roman" w:cs="Times New Roman"/>
          <w:sz w:val="28"/>
          <w:szCs w:val="28"/>
          <w:lang w:eastAsia="ru-RU"/>
        </w:rPr>
        <w:t>2273</w:t>
      </w:r>
      <w:r w:rsidRPr="00757DBD">
        <w:rPr>
          <w:rFonts w:ascii="Times New Roman" w:hAnsi="Times New Roman" w:cs="Times New Roman"/>
          <w:sz w:val="28"/>
          <w:szCs w:val="28"/>
          <w:lang w:eastAsia="ru-RU"/>
        </w:rPr>
        <w:t xml:space="preserve"> двора, в частном секторе сод</w:t>
      </w:r>
      <w:r>
        <w:rPr>
          <w:rFonts w:ascii="Times New Roman" w:hAnsi="Times New Roman" w:cs="Times New Roman"/>
          <w:sz w:val="28"/>
          <w:szCs w:val="28"/>
          <w:lang w:eastAsia="ru-RU"/>
        </w:rPr>
        <w:t>ержится: 281</w:t>
      </w:r>
      <w:r w:rsidRPr="00757DBD">
        <w:rPr>
          <w:rFonts w:ascii="Times New Roman" w:hAnsi="Times New Roman" w:cs="Times New Roman"/>
          <w:sz w:val="28"/>
          <w:szCs w:val="28"/>
          <w:lang w:eastAsia="ru-RU"/>
        </w:rPr>
        <w:t xml:space="preserve"> голов</w:t>
      </w:r>
      <w:r>
        <w:rPr>
          <w:rFonts w:ascii="Times New Roman" w:hAnsi="Times New Roman" w:cs="Times New Roman"/>
          <w:sz w:val="28"/>
          <w:szCs w:val="28"/>
          <w:lang w:eastAsia="ru-RU"/>
        </w:rPr>
        <w:t>а</w:t>
      </w:r>
      <w:r w:rsidRPr="00757DBD">
        <w:rPr>
          <w:rFonts w:ascii="Times New Roman" w:hAnsi="Times New Roman" w:cs="Times New Roman"/>
          <w:sz w:val="28"/>
          <w:szCs w:val="28"/>
          <w:lang w:eastAsia="ru-RU"/>
        </w:rPr>
        <w:t xml:space="preserve"> крупного рога</w:t>
      </w:r>
      <w:r>
        <w:rPr>
          <w:rFonts w:ascii="Times New Roman" w:hAnsi="Times New Roman" w:cs="Times New Roman"/>
          <w:sz w:val="28"/>
          <w:szCs w:val="28"/>
          <w:lang w:eastAsia="ru-RU"/>
        </w:rPr>
        <w:t>того скота (КРС), в том числе 112 голов коров и 78 голов</w:t>
      </w:r>
      <w:r w:rsidRPr="00757DBD">
        <w:rPr>
          <w:rFonts w:ascii="Times New Roman" w:hAnsi="Times New Roman" w:cs="Times New Roman"/>
          <w:sz w:val="28"/>
          <w:szCs w:val="28"/>
          <w:lang w:eastAsia="ru-RU"/>
        </w:rPr>
        <w:t xml:space="preserve"> свиней.</w:t>
      </w:r>
    </w:p>
    <w:p w:rsidR="002C5DDA"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57DBD">
        <w:rPr>
          <w:rFonts w:ascii="Times New Roman" w:hAnsi="Times New Roman" w:cs="Times New Roman"/>
          <w:sz w:val="28"/>
          <w:szCs w:val="28"/>
          <w:lang w:eastAsia="ru-RU"/>
        </w:rPr>
        <w:t xml:space="preserve">Основные социально-экономические показатели по </w:t>
      </w:r>
      <w:r>
        <w:rPr>
          <w:rFonts w:ascii="Times New Roman" w:hAnsi="Times New Roman" w:cs="Times New Roman"/>
          <w:sz w:val="28"/>
          <w:szCs w:val="28"/>
          <w:lang w:eastAsia="ru-RU"/>
        </w:rPr>
        <w:t>Крыловскому</w:t>
      </w:r>
      <w:r w:rsidRPr="00757DBD">
        <w:rPr>
          <w:rFonts w:ascii="Times New Roman" w:hAnsi="Times New Roman" w:cs="Times New Roman"/>
          <w:sz w:val="28"/>
          <w:szCs w:val="28"/>
          <w:lang w:eastAsia="ru-RU"/>
        </w:rPr>
        <w:t xml:space="preserve"> сельскому поселению приводятся в таблице 2. </w:t>
      </w:r>
    </w:p>
    <w:p w:rsidR="002C5DDA" w:rsidRPr="00757DBD" w:rsidRDefault="002C5DDA" w:rsidP="00A8358E">
      <w:pPr>
        <w:suppressAutoHyphens w:val="0"/>
        <w:spacing w:after="0" w:line="240" w:lineRule="auto"/>
        <w:ind w:firstLine="709"/>
        <w:jc w:val="both"/>
        <w:rPr>
          <w:rFonts w:ascii="Times New Roman" w:hAnsi="Times New Roman" w:cs="Times New Roman"/>
          <w:sz w:val="28"/>
          <w:szCs w:val="28"/>
          <w:lang w:eastAsia="ru-RU"/>
        </w:rPr>
      </w:pPr>
    </w:p>
    <w:p w:rsidR="002C5DDA" w:rsidRDefault="002C5DDA" w:rsidP="00A8358E">
      <w:pPr>
        <w:suppressAutoHyphens w:val="0"/>
        <w:spacing w:after="0" w:line="240" w:lineRule="auto"/>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Т</w:t>
      </w:r>
      <w:r w:rsidRPr="006E562F">
        <w:rPr>
          <w:rFonts w:ascii="Times New Roman" w:hAnsi="Times New Roman" w:cs="Times New Roman"/>
          <w:b/>
          <w:bCs/>
          <w:i/>
          <w:iCs/>
          <w:sz w:val="24"/>
          <w:szCs w:val="24"/>
          <w:lang w:eastAsia="ru-RU"/>
        </w:rPr>
        <w:t>аблица 2</w:t>
      </w:r>
      <w:r>
        <w:rPr>
          <w:rFonts w:ascii="Times New Roman" w:hAnsi="Times New Roman" w:cs="Times New Roman"/>
          <w:b/>
          <w:bCs/>
          <w:i/>
          <w:iCs/>
          <w:sz w:val="24"/>
          <w:szCs w:val="24"/>
          <w:lang w:eastAsia="ru-RU"/>
        </w:rPr>
        <w:t xml:space="preserve">. </w:t>
      </w:r>
      <w:r w:rsidRPr="006E562F">
        <w:rPr>
          <w:rFonts w:ascii="Times New Roman" w:hAnsi="Times New Roman" w:cs="Times New Roman"/>
          <w:b/>
          <w:bCs/>
          <w:i/>
          <w:iCs/>
          <w:sz w:val="24"/>
          <w:szCs w:val="24"/>
          <w:lang w:eastAsia="ru-RU"/>
        </w:rPr>
        <w:t xml:space="preserve">Основные социально-экономические показатели в ретроспективном анализе по </w:t>
      </w:r>
      <w:r>
        <w:rPr>
          <w:rFonts w:ascii="Times New Roman" w:hAnsi="Times New Roman" w:cs="Times New Roman"/>
          <w:b/>
          <w:bCs/>
          <w:i/>
          <w:iCs/>
          <w:sz w:val="24"/>
          <w:szCs w:val="24"/>
          <w:lang w:eastAsia="ru-RU"/>
        </w:rPr>
        <w:t>Крыловскому сельскому поселению</w:t>
      </w:r>
    </w:p>
    <w:p w:rsidR="002C5DDA" w:rsidRPr="006E562F" w:rsidRDefault="002C5DDA" w:rsidP="00A8358E">
      <w:pPr>
        <w:suppressAutoHyphens w:val="0"/>
        <w:spacing w:after="0" w:line="240" w:lineRule="auto"/>
        <w:jc w:val="both"/>
        <w:rPr>
          <w:rFonts w:ascii="Times New Roman" w:hAnsi="Times New Roman" w:cs="Times New Roman"/>
          <w:b/>
          <w:bCs/>
          <w:i/>
          <w:iCs/>
          <w:sz w:val="24"/>
          <w:szCs w:val="24"/>
          <w:lang w:eastAsia="ru-RU"/>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776"/>
        <w:gridCol w:w="1266"/>
        <w:gridCol w:w="1410"/>
        <w:gridCol w:w="1261"/>
      </w:tblGrid>
      <w:tr w:rsidR="002C5DDA" w:rsidRPr="00155157" w:rsidTr="00A8358E">
        <w:trPr>
          <w:trHeight w:val="312"/>
          <w:tblHeader/>
        </w:trPr>
        <w:tc>
          <w:tcPr>
            <w:tcW w:w="5776" w:type="dxa"/>
            <w:vAlign w:val="center"/>
          </w:tcPr>
          <w:p w:rsidR="002C5DDA" w:rsidRPr="00155157" w:rsidRDefault="002C5DDA" w:rsidP="00A8358E">
            <w:pPr>
              <w:suppressAutoHyphens w:val="0"/>
              <w:spacing w:after="0" w:line="240" w:lineRule="auto"/>
              <w:jc w:val="center"/>
              <w:rPr>
                <w:rFonts w:ascii="Times New Roman" w:hAnsi="Times New Roman" w:cs="Times New Roman"/>
                <w:b/>
                <w:bCs/>
                <w:sz w:val="28"/>
                <w:szCs w:val="28"/>
                <w:lang w:eastAsia="ru-RU"/>
              </w:rPr>
            </w:pPr>
            <w:r w:rsidRPr="00155157">
              <w:rPr>
                <w:rFonts w:ascii="Times New Roman" w:hAnsi="Times New Roman" w:cs="Times New Roman"/>
                <w:b/>
                <w:bCs/>
                <w:sz w:val="28"/>
                <w:szCs w:val="28"/>
                <w:lang w:eastAsia="ru-RU"/>
              </w:rPr>
              <w:lastRenderedPageBreak/>
              <w:t>Показатель, единица измерения</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b/>
                <w:bCs/>
                <w:sz w:val="28"/>
                <w:szCs w:val="28"/>
                <w:lang w:eastAsia="ru-RU"/>
              </w:rPr>
            </w:pPr>
            <w:r w:rsidRPr="00155157">
              <w:rPr>
                <w:rFonts w:ascii="Times New Roman" w:hAnsi="Times New Roman" w:cs="Times New Roman"/>
                <w:b/>
                <w:bCs/>
                <w:sz w:val="28"/>
                <w:szCs w:val="28"/>
                <w:lang w:eastAsia="ru-RU"/>
              </w:rPr>
              <w:t>2016 год</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b/>
                <w:bCs/>
                <w:sz w:val="28"/>
                <w:szCs w:val="28"/>
                <w:lang w:eastAsia="ru-RU"/>
              </w:rPr>
            </w:pPr>
            <w:r w:rsidRPr="00155157">
              <w:rPr>
                <w:rFonts w:ascii="Times New Roman" w:hAnsi="Times New Roman" w:cs="Times New Roman"/>
                <w:b/>
                <w:bCs/>
                <w:sz w:val="28"/>
                <w:szCs w:val="28"/>
                <w:lang w:eastAsia="ru-RU"/>
              </w:rPr>
              <w:t>Прогноз на 2017 год</w:t>
            </w:r>
          </w:p>
        </w:tc>
        <w:tc>
          <w:tcPr>
            <w:tcW w:w="1261" w:type="dxa"/>
            <w:vAlign w:val="center"/>
          </w:tcPr>
          <w:p w:rsidR="002C5DDA" w:rsidRPr="00155157" w:rsidRDefault="002C5DDA" w:rsidP="00A8358E">
            <w:pPr>
              <w:suppressAutoHyphens w:val="0"/>
              <w:spacing w:after="0" w:line="240" w:lineRule="auto"/>
              <w:jc w:val="center"/>
              <w:rPr>
                <w:rFonts w:ascii="Times New Roman" w:hAnsi="Times New Roman" w:cs="Times New Roman"/>
                <w:b/>
                <w:bCs/>
                <w:sz w:val="28"/>
                <w:szCs w:val="28"/>
                <w:lang w:eastAsia="ru-RU"/>
              </w:rPr>
            </w:pPr>
            <w:r w:rsidRPr="00155157">
              <w:rPr>
                <w:rFonts w:ascii="Times New Roman" w:hAnsi="Times New Roman" w:cs="Times New Roman"/>
                <w:b/>
                <w:bCs/>
                <w:sz w:val="28"/>
                <w:szCs w:val="28"/>
                <w:lang w:eastAsia="ru-RU"/>
              </w:rPr>
              <w:t>2017г. в % к 2016г.</w:t>
            </w: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1. Среднегодовая численность постоянного населения – всего, тыс.чел</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sidRPr="00155157">
              <w:rPr>
                <w:rFonts w:ascii="Times New Roman" w:hAnsi="Times New Roman" w:cs="Times New Roman"/>
                <w:sz w:val="28"/>
                <w:szCs w:val="28"/>
                <w:lang w:eastAsia="ru-RU"/>
              </w:rPr>
              <w:t>6,081</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57</w:t>
            </w:r>
          </w:p>
        </w:tc>
        <w:tc>
          <w:tcPr>
            <w:tcW w:w="1261"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96</w:t>
            </w: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2. Численность занятых в экономике, чел</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sidRPr="00155157">
              <w:rPr>
                <w:rFonts w:ascii="Times New Roman" w:hAnsi="Times New Roman" w:cs="Times New Roman"/>
                <w:sz w:val="28"/>
                <w:szCs w:val="28"/>
                <w:lang w:eastAsia="ru-RU"/>
              </w:rPr>
              <w:t>1150</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1100</w:t>
            </w:r>
          </w:p>
        </w:tc>
        <w:tc>
          <w:tcPr>
            <w:tcW w:w="1261"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95</w:t>
            </w: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3. Фонд оплаты труда, тыс.руб.</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172274,0</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172400,0</w:t>
            </w:r>
          </w:p>
        </w:tc>
        <w:tc>
          <w:tcPr>
            <w:tcW w:w="1261"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101</w:t>
            </w: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4. Объем производства валовой продукции сельского хозяйства всех категорий хозяйств, млн.руб.</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1612,0</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1701,0</w:t>
            </w:r>
          </w:p>
        </w:tc>
        <w:tc>
          <w:tcPr>
            <w:tcW w:w="1261"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105</w:t>
            </w: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5. Производство основных видов сельскохозяйственной продукции</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p>
        </w:tc>
        <w:tc>
          <w:tcPr>
            <w:tcW w:w="1261"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 xml:space="preserve">   5.1 Зерно (в весе после доработки), тыс. тонн</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35,0</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40,5</w:t>
            </w:r>
          </w:p>
        </w:tc>
        <w:tc>
          <w:tcPr>
            <w:tcW w:w="1261" w:type="dxa"/>
            <w:vAlign w:val="center"/>
          </w:tcPr>
          <w:p w:rsidR="002C5DDA" w:rsidRPr="00E81CFF" w:rsidRDefault="002C5DDA" w:rsidP="00A8358E">
            <w:pPr>
              <w:suppressAutoHyphens w:val="0"/>
              <w:spacing w:after="0" w:line="240" w:lineRule="auto"/>
              <w:jc w:val="center"/>
              <w:rPr>
                <w:rFonts w:ascii="Times New Roman" w:hAnsi="Times New Roman" w:cs="Times New Roman"/>
                <w:sz w:val="28"/>
                <w:szCs w:val="28"/>
                <w:lang w:eastAsia="ru-RU"/>
              </w:rPr>
            </w:pPr>
            <w:r w:rsidRPr="00E81CFF">
              <w:rPr>
                <w:rFonts w:ascii="Times New Roman" w:hAnsi="Times New Roman" w:cs="Times New Roman"/>
                <w:sz w:val="28"/>
                <w:szCs w:val="28"/>
                <w:lang w:eastAsia="ru-RU"/>
              </w:rPr>
              <w:t>116</w:t>
            </w: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 xml:space="preserve">   5.2 Сахарная свекла, тыс. тонн</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98,3</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75</w:t>
            </w:r>
          </w:p>
        </w:tc>
        <w:tc>
          <w:tcPr>
            <w:tcW w:w="1261" w:type="dxa"/>
            <w:vAlign w:val="center"/>
          </w:tcPr>
          <w:p w:rsidR="002C5DDA" w:rsidRPr="00E81CFF" w:rsidRDefault="002C5DDA" w:rsidP="00A8358E">
            <w:pPr>
              <w:suppressAutoHyphens w:val="0"/>
              <w:spacing w:after="0" w:line="240" w:lineRule="auto"/>
              <w:jc w:val="center"/>
              <w:rPr>
                <w:rFonts w:ascii="Times New Roman" w:hAnsi="Times New Roman" w:cs="Times New Roman"/>
                <w:sz w:val="28"/>
                <w:szCs w:val="28"/>
                <w:lang w:eastAsia="ru-RU"/>
              </w:rPr>
            </w:pPr>
            <w:r w:rsidRPr="00E81CFF">
              <w:rPr>
                <w:rFonts w:ascii="Times New Roman" w:hAnsi="Times New Roman" w:cs="Times New Roman"/>
                <w:sz w:val="28"/>
                <w:szCs w:val="28"/>
                <w:lang w:eastAsia="ru-RU"/>
              </w:rPr>
              <w:t>76</w:t>
            </w: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 xml:space="preserve">   5.3 Масличные, тыс. тонн</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3,4</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2,3</w:t>
            </w:r>
          </w:p>
        </w:tc>
        <w:tc>
          <w:tcPr>
            <w:tcW w:w="1261" w:type="dxa"/>
            <w:vAlign w:val="center"/>
          </w:tcPr>
          <w:p w:rsidR="002C5DDA" w:rsidRPr="00E81CFF" w:rsidRDefault="002C5DDA" w:rsidP="00A8358E">
            <w:pPr>
              <w:suppressAutoHyphens w:val="0"/>
              <w:spacing w:after="0" w:line="240" w:lineRule="auto"/>
              <w:jc w:val="center"/>
              <w:rPr>
                <w:rFonts w:ascii="Times New Roman" w:hAnsi="Times New Roman" w:cs="Times New Roman"/>
                <w:sz w:val="28"/>
                <w:szCs w:val="28"/>
                <w:lang w:eastAsia="ru-RU"/>
              </w:rPr>
            </w:pPr>
            <w:r w:rsidRPr="00E81CFF">
              <w:rPr>
                <w:rFonts w:ascii="Times New Roman" w:hAnsi="Times New Roman" w:cs="Times New Roman"/>
                <w:sz w:val="28"/>
                <w:szCs w:val="28"/>
                <w:lang w:eastAsia="ru-RU"/>
              </w:rPr>
              <w:t>67</w:t>
            </w: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 xml:space="preserve">   5.4 Картофель – всего, тыс. тонн</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1,06</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p>
        </w:tc>
        <w:tc>
          <w:tcPr>
            <w:tcW w:w="1261" w:type="dxa"/>
            <w:vAlign w:val="center"/>
          </w:tcPr>
          <w:p w:rsidR="002C5DDA" w:rsidRPr="00E81CFF" w:rsidRDefault="002C5DDA" w:rsidP="00A8358E">
            <w:pPr>
              <w:suppressAutoHyphens w:val="0"/>
              <w:spacing w:after="0" w:line="240" w:lineRule="auto"/>
              <w:jc w:val="center"/>
              <w:rPr>
                <w:rFonts w:ascii="Times New Roman" w:hAnsi="Times New Roman" w:cs="Times New Roman"/>
                <w:sz w:val="28"/>
                <w:szCs w:val="28"/>
                <w:lang w:eastAsia="ru-RU"/>
              </w:rPr>
            </w:pPr>
            <w:r w:rsidRPr="00E81CFF">
              <w:rPr>
                <w:rFonts w:ascii="Times New Roman" w:hAnsi="Times New Roman" w:cs="Times New Roman"/>
                <w:sz w:val="28"/>
                <w:szCs w:val="28"/>
                <w:lang w:eastAsia="ru-RU"/>
              </w:rPr>
              <w:t>103</w:t>
            </w: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 xml:space="preserve">   5.5 Овощи – всего, тыс. тонн</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1,7</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155157">
              <w:rPr>
                <w:rFonts w:ascii="Times New Roman" w:hAnsi="Times New Roman" w:cs="Times New Roman"/>
                <w:sz w:val="28"/>
                <w:szCs w:val="28"/>
                <w:lang w:eastAsia="ru-RU"/>
              </w:rPr>
              <w:t>,4</w:t>
            </w:r>
          </w:p>
        </w:tc>
        <w:tc>
          <w:tcPr>
            <w:tcW w:w="1261" w:type="dxa"/>
            <w:vAlign w:val="center"/>
          </w:tcPr>
          <w:p w:rsidR="002C5DDA" w:rsidRPr="00E81CFF" w:rsidRDefault="002C5DDA" w:rsidP="00A8358E">
            <w:pPr>
              <w:suppressAutoHyphens w:val="0"/>
              <w:spacing w:after="0" w:line="240" w:lineRule="auto"/>
              <w:jc w:val="center"/>
              <w:rPr>
                <w:rFonts w:ascii="Times New Roman" w:hAnsi="Times New Roman" w:cs="Times New Roman"/>
                <w:sz w:val="28"/>
                <w:szCs w:val="28"/>
                <w:lang w:eastAsia="ru-RU"/>
              </w:rPr>
            </w:pPr>
            <w:r w:rsidRPr="00E81CFF">
              <w:rPr>
                <w:rFonts w:ascii="Times New Roman" w:hAnsi="Times New Roman" w:cs="Times New Roman"/>
                <w:sz w:val="28"/>
                <w:szCs w:val="28"/>
                <w:lang w:eastAsia="ru-RU"/>
              </w:rPr>
              <w:t>82</w:t>
            </w: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 xml:space="preserve">   5.6 Скот и птица (в живом весе) – всего, тыс. тонн</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2,8</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1,4</w:t>
            </w:r>
          </w:p>
        </w:tc>
        <w:tc>
          <w:tcPr>
            <w:tcW w:w="1261" w:type="dxa"/>
            <w:vAlign w:val="center"/>
          </w:tcPr>
          <w:p w:rsidR="002C5DDA" w:rsidRPr="00E81CFF" w:rsidRDefault="002C5DDA" w:rsidP="00A8358E">
            <w:pPr>
              <w:suppressAutoHyphens w:val="0"/>
              <w:spacing w:after="0" w:line="240" w:lineRule="auto"/>
              <w:jc w:val="center"/>
              <w:rPr>
                <w:rFonts w:ascii="Times New Roman" w:hAnsi="Times New Roman" w:cs="Times New Roman"/>
                <w:sz w:val="28"/>
                <w:szCs w:val="28"/>
                <w:lang w:eastAsia="ru-RU"/>
              </w:rPr>
            </w:pPr>
            <w:r w:rsidRPr="00E81CFF">
              <w:rPr>
                <w:rFonts w:ascii="Times New Roman" w:hAnsi="Times New Roman" w:cs="Times New Roman"/>
                <w:sz w:val="28"/>
                <w:szCs w:val="28"/>
                <w:lang w:eastAsia="ru-RU"/>
              </w:rPr>
              <w:t>115</w:t>
            </w:r>
          </w:p>
        </w:tc>
      </w:tr>
      <w:tr w:rsidR="002C5DDA" w:rsidRPr="00155157"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 xml:space="preserve">   5.7 Молоко – всего, тыс. тонн</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0,7</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0,8</w:t>
            </w:r>
          </w:p>
        </w:tc>
        <w:tc>
          <w:tcPr>
            <w:tcW w:w="1261" w:type="dxa"/>
            <w:vAlign w:val="center"/>
          </w:tcPr>
          <w:p w:rsidR="002C5DDA" w:rsidRPr="00E81CFF" w:rsidRDefault="002C5DDA" w:rsidP="00A8358E">
            <w:pPr>
              <w:suppressAutoHyphens w:val="0"/>
              <w:spacing w:after="0" w:line="240" w:lineRule="auto"/>
              <w:jc w:val="center"/>
              <w:rPr>
                <w:rFonts w:ascii="Times New Roman" w:hAnsi="Times New Roman" w:cs="Times New Roman"/>
                <w:sz w:val="28"/>
                <w:szCs w:val="28"/>
                <w:lang w:eastAsia="ru-RU"/>
              </w:rPr>
            </w:pPr>
            <w:r w:rsidRPr="00E81CFF">
              <w:rPr>
                <w:rFonts w:ascii="Times New Roman" w:hAnsi="Times New Roman" w:cs="Times New Roman"/>
                <w:sz w:val="28"/>
                <w:szCs w:val="28"/>
                <w:lang w:eastAsia="ru-RU"/>
              </w:rPr>
              <w:t>114</w:t>
            </w:r>
          </w:p>
        </w:tc>
      </w:tr>
      <w:tr w:rsidR="002C5DDA" w:rsidRPr="00757DBD" w:rsidTr="00A8358E">
        <w:tc>
          <w:tcPr>
            <w:tcW w:w="5776" w:type="dxa"/>
          </w:tcPr>
          <w:p w:rsidR="002C5DDA" w:rsidRPr="00155157" w:rsidRDefault="002C5DDA" w:rsidP="00A8358E">
            <w:pPr>
              <w:suppressAutoHyphens w:val="0"/>
              <w:spacing w:after="0" w:line="240" w:lineRule="auto"/>
              <w:rPr>
                <w:rFonts w:ascii="Times New Roman" w:hAnsi="Times New Roman" w:cs="Times New Roman"/>
                <w:sz w:val="28"/>
                <w:szCs w:val="28"/>
                <w:lang w:eastAsia="ru-RU"/>
              </w:rPr>
            </w:pPr>
            <w:r w:rsidRPr="00155157">
              <w:rPr>
                <w:rFonts w:ascii="Times New Roman" w:hAnsi="Times New Roman" w:cs="Times New Roman"/>
                <w:sz w:val="28"/>
                <w:szCs w:val="28"/>
                <w:lang w:eastAsia="ru-RU"/>
              </w:rPr>
              <w:t xml:space="preserve">   5.8 Яйца – всего, млн. штук</w:t>
            </w:r>
          </w:p>
        </w:tc>
        <w:tc>
          <w:tcPr>
            <w:tcW w:w="1266"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36,2</w:t>
            </w:r>
          </w:p>
        </w:tc>
        <w:tc>
          <w:tcPr>
            <w:tcW w:w="1410" w:type="dxa"/>
            <w:vAlign w:val="center"/>
          </w:tcPr>
          <w:p w:rsidR="002C5DDA" w:rsidRPr="00155157" w:rsidRDefault="002C5DDA" w:rsidP="00A8358E">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38,1</w:t>
            </w:r>
          </w:p>
        </w:tc>
        <w:tc>
          <w:tcPr>
            <w:tcW w:w="1261" w:type="dxa"/>
            <w:vAlign w:val="center"/>
          </w:tcPr>
          <w:p w:rsidR="002C5DDA" w:rsidRPr="00E81CFF" w:rsidRDefault="002C5DDA" w:rsidP="00A8358E">
            <w:pPr>
              <w:suppressAutoHyphens w:val="0"/>
              <w:spacing w:after="0" w:line="240" w:lineRule="auto"/>
              <w:jc w:val="center"/>
              <w:rPr>
                <w:rFonts w:ascii="Times New Roman" w:hAnsi="Times New Roman" w:cs="Times New Roman"/>
                <w:sz w:val="28"/>
                <w:szCs w:val="28"/>
                <w:lang w:eastAsia="ru-RU"/>
              </w:rPr>
            </w:pPr>
            <w:r w:rsidRPr="00E81CFF">
              <w:rPr>
                <w:rFonts w:ascii="Times New Roman" w:hAnsi="Times New Roman" w:cs="Times New Roman"/>
                <w:sz w:val="28"/>
                <w:szCs w:val="28"/>
                <w:lang w:eastAsia="ru-RU"/>
              </w:rPr>
              <w:t>105</w:t>
            </w:r>
          </w:p>
        </w:tc>
      </w:tr>
    </w:tbl>
    <w:p w:rsidR="002C5DDA" w:rsidRPr="00876416" w:rsidRDefault="002C5DDA" w:rsidP="00A8358E">
      <w:pPr>
        <w:suppressAutoHyphens w:val="0"/>
        <w:spacing w:after="0" w:line="240" w:lineRule="auto"/>
        <w:ind w:firstLine="709"/>
        <w:jc w:val="both"/>
        <w:rPr>
          <w:rFonts w:ascii="Arial" w:hAnsi="Arial" w:cs="Arial"/>
          <w:b/>
          <w:bCs/>
          <w:sz w:val="26"/>
          <w:szCs w:val="26"/>
          <w:lang w:eastAsia="ru-RU"/>
        </w:rPr>
      </w:pPr>
    </w:p>
    <w:p w:rsidR="002C5DDA" w:rsidRPr="006E562F" w:rsidRDefault="002C5DDA" w:rsidP="00A8358E">
      <w:pPr>
        <w:spacing w:after="0" w:line="240" w:lineRule="auto"/>
        <w:ind w:firstLine="709"/>
        <w:jc w:val="both"/>
        <w:rPr>
          <w:rFonts w:ascii="Times New Roman" w:hAnsi="Times New Roman" w:cs="Times New Roman"/>
          <w:b/>
          <w:bCs/>
          <w:sz w:val="28"/>
          <w:szCs w:val="28"/>
        </w:rPr>
      </w:pPr>
      <w:r w:rsidRPr="006E562F">
        <w:rPr>
          <w:rFonts w:ascii="Times New Roman" w:hAnsi="Times New Roman" w:cs="Times New Roman"/>
          <w:b/>
          <w:bCs/>
          <w:sz w:val="28"/>
          <w:szCs w:val="28"/>
        </w:rPr>
        <w:t>Сведения о градостроительной деятельности на территории поселения.</w:t>
      </w:r>
    </w:p>
    <w:p w:rsidR="002C5DDA" w:rsidRPr="006E562F" w:rsidRDefault="002C5DDA" w:rsidP="00A8358E">
      <w:pPr>
        <w:spacing w:after="0" w:line="240" w:lineRule="auto"/>
        <w:ind w:firstLine="709"/>
        <w:jc w:val="both"/>
        <w:rPr>
          <w:rFonts w:ascii="Times New Roman" w:hAnsi="Times New Roman" w:cs="Times New Roman"/>
          <w:sz w:val="28"/>
          <w:szCs w:val="28"/>
        </w:rPr>
      </w:pPr>
      <w:r w:rsidRPr="006E562F">
        <w:rPr>
          <w:rFonts w:ascii="Times New Roman" w:hAnsi="Times New Roman" w:cs="Times New Roman"/>
          <w:sz w:val="28"/>
          <w:szCs w:val="28"/>
        </w:rPr>
        <w:t>Генеральный план Крыловского сельского поселения Ленинградского района выполнен на основе градостроительного кодекса Краснодарского края</w:t>
      </w:r>
      <w:r>
        <w:rPr>
          <w:rFonts w:ascii="Times New Roman" w:hAnsi="Times New Roman" w:cs="Times New Roman"/>
          <w:sz w:val="28"/>
          <w:szCs w:val="28"/>
        </w:rPr>
        <w:t>, Г</w:t>
      </w:r>
      <w:r w:rsidRPr="006E562F">
        <w:rPr>
          <w:rFonts w:ascii="Times New Roman" w:hAnsi="Times New Roman" w:cs="Times New Roman"/>
          <w:sz w:val="28"/>
          <w:szCs w:val="28"/>
        </w:rPr>
        <w:t>радостроительного кодекса Российской Федерации (в ред. Федеральных законов от 28.07.2012 №133-ФЗ), других законодательных документов, действующих норм и правил. Генеральный план выполнен в соответствии со следующими основными нормативными правовыми актами:</w:t>
      </w:r>
    </w:p>
    <w:p w:rsidR="002C5DDA" w:rsidRPr="006E562F" w:rsidRDefault="002C5DDA" w:rsidP="00A8358E">
      <w:pPr>
        <w:spacing w:after="0" w:line="240" w:lineRule="auto"/>
        <w:ind w:firstLine="709"/>
        <w:jc w:val="both"/>
        <w:rPr>
          <w:rFonts w:ascii="Times New Roman" w:hAnsi="Times New Roman" w:cs="Times New Roman"/>
          <w:sz w:val="28"/>
          <w:szCs w:val="28"/>
        </w:rPr>
      </w:pPr>
      <w:r w:rsidRPr="006E562F">
        <w:rPr>
          <w:rFonts w:ascii="Times New Roman" w:hAnsi="Times New Roman" w:cs="Times New Roman"/>
          <w:sz w:val="28"/>
          <w:szCs w:val="28"/>
        </w:rPr>
        <w:t>– Градостроительный кодекс Российской Федерации; Земельный кодекс Российской Федерации; Водный кодекс Российской Федерации; Лесной кодекс Российской Федерации;</w:t>
      </w:r>
      <w:r>
        <w:rPr>
          <w:rFonts w:ascii="Times New Roman" w:hAnsi="Times New Roman" w:cs="Times New Roman"/>
          <w:sz w:val="28"/>
          <w:szCs w:val="28"/>
        </w:rPr>
        <w:t xml:space="preserve">   </w:t>
      </w:r>
    </w:p>
    <w:p w:rsidR="002C5DDA" w:rsidRPr="006E562F" w:rsidRDefault="002C5DDA" w:rsidP="00A8358E">
      <w:pPr>
        <w:spacing w:after="0" w:line="240" w:lineRule="auto"/>
        <w:ind w:firstLine="709"/>
        <w:jc w:val="both"/>
        <w:rPr>
          <w:rFonts w:ascii="Times New Roman" w:hAnsi="Times New Roman" w:cs="Times New Roman"/>
          <w:sz w:val="28"/>
          <w:szCs w:val="28"/>
        </w:rPr>
      </w:pPr>
      <w:r w:rsidRPr="006E562F">
        <w:rPr>
          <w:rFonts w:ascii="Times New Roman" w:hAnsi="Times New Roman" w:cs="Times New Roman"/>
          <w:sz w:val="28"/>
          <w:szCs w:val="28"/>
        </w:rPr>
        <w:t xml:space="preserve">- Федеральный закон от 14.03.1995 № </w:t>
      </w:r>
      <w:r w:rsidRPr="0085471F">
        <w:rPr>
          <w:rFonts w:ascii="Times New Roman" w:hAnsi="Times New Roman" w:cs="Times New Roman"/>
          <w:sz w:val="28"/>
          <w:szCs w:val="28"/>
        </w:rPr>
        <w:t>33-ФЗ</w:t>
      </w:r>
      <w:r w:rsidRPr="006E562F">
        <w:rPr>
          <w:rFonts w:ascii="Times New Roman" w:hAnsi="Times New Roman" w:cs="Times New Roman"/>
          <w:sz w:val="28"/>
          <w:szCs w:val="28"/>
        </w:rPr>
        <w:t xml:space="preserve"> «Об особо охраняемых природных территориях»; Федеральный закон от 25.06.2002 № </w:t>
      </w:r>
      <w:r w:rsidRPr="0085471F">
        <w:rPr>
          <w:rFonts w:ascii="Times New Roman" w:hAnsi="Times New Roman" w:cs="Times New Roman"/>
          <w:sz w:val="28"/>
          <w:szCs w:val="28"/>
        </w:rPr>
        <w:t>73-ФЗ</w:t>
      </w:r>
      <w:r w:rsidRPr="006E562F">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 Федеральный закон от 06.10.2003 № 131-ФЗ «Об общих принципах организации местного самоуправления в Российской Федерации»; Закон Российской Федерации от 21.02.1992 № </w:t>
      </w:r>
      <w:r w:rsidRPr="0085471F">
        <w:rPr>
          <w:rFonts w:ascii="Times New Roman" w:hAnsi="Times New Roman" w:cs="Times New Roman"/>
          <w:sz w:val="28"/>
          <w:szCs w:val="28"/>
        </w:rPr>
        <w:t>2395-1</w:t>
      </w:r>
      <w:r w:rsidRPr="006E562F">
        <w:rPr>
          <w:rFonts w:ascii="Times New Roman" w:hAnsi="Times New Roman" w:cs="Times New Roman"/>
          <w:sz w:val="28"/>
          <w:szCs w:val="28"/>
        </w:rPr>
        <w:t xml:space="preserve"> «О недрах»;</w:t>
      </w:r>
    </w:p>
    <w:p w:rsidR="002C5DDA" w:rsidRPr="006E562F" w:rsidRDefault="002C5DDA" w:rsidP="00A8358E">
      <w:pPr>
        <w:spacing w:after="0" w:line="240" w:lineRule="auto"/>
        <w:ind w:firstLine="709"/>
        <w:jc w:val="both"/>
        <w:rPr>
          <w:rFonts w:ascii="Times New Roman" w:hAnsi="Times New Roman" w:cs="Times New Roman"/>
          <w:sz w:val="28"/>
          <w:szCs w:val="28"/>
        </w:rPr>
      </w:pPr>
      <w:r w:rsidRPr="006E562F">
        <w:rPr>
          <w:rFonts w:ascii="Times New Roman" w:hAnsi="Times New Roman" w:cs="Times New Roman"/>
          <w:sz w:val="28"/>
          <w:szCs w:val="28"/>
        </w:rPr>
        <w:t xml:space="preserve">– СНиП </w:t>
      </w:r>
      <w:r w:rsidRPr="0085471F">
        <w:rPr>
          <w:rFonts w:ascii="Times New Roman" w:hAnsi="Times New Roman" w:cs="Times New Roman"/>
          <w:sz w:val="28"/>
          <w:szCs w:val="28"/>
        </w:rPr>
        <w:t>11-04-2003</w:t>
      </w:r>
      <w:r w:rsidRPr="006E562F">
        <w:rPr>
          <w:rFonts w:ascii="Times New Roman" w:hAnsi="Times New Roman" w:cs="Times New Roman"/>
          <w:sz w:val="28"/>
          <w:szCs w:val="28"/>
        </w:rPr>
        <w:t xml:space="preserve"> «Инструкция о порядке разработки, согласования, экспертизы и утверждения градостроительной документации»; СНиП 2.07.01-89* «Градостроительство. Планировка и застройка городских и сельских </w:t>
      </w:r>
      <w:r w:rsidRPr="006E562F">
        <w:rPr>
          <w:rFonts w:ascii="Times New Roman" w:hAnsi="Times New Roman" w:cs="Times New Roman"/>
          <w:sz w:val="28"/>
          <w:szCs w:val="28"/>
        </w:rPr>
        <w:lastRenderedPageBreak/>
        <w:t>поселений»; СанПиН 2.2.1/2.1.1.1200-03 «Санитарно-защитные зоны и санитарная классификация предприятий, сооружений и иных объектов»;</w:t>
      </w:r>
    </w:p>
    <w:p w:rsidR="002C5DDA" w:rsidRPr="006E562F" w:rsidRDefault="002C5DDA" w:rsidP="00A8358E">
      <w:pPr>
        <w:spacing w:after="0" w:line="240" w:lineRule="auto"/>
        <w:ind w:firstLine="709"/>
        <w:jc w:val="both"/>
        <w:rPr>
          <w:rFonts w:ascii="Times New Roman" w:hAnsi="Times New Roman" w:cs="Times New Roman"/>
          <w:sz w:val="28"/>
          <w:szCs w:val="28"/>
        </w:rPr>
      </w:pPr>
      <w:r w:rsidRPr="006E562F">
        <w:rPr>
          <w:rFonts w:ascii="Times New Roman" w:hAnsi="Times New Roman" w:cs="Times New Roman"/>
          <w:sz w:val="28"/>
          <w:szCs w:val="28"/>
        </w:rPr>
        <w:t xml:space="preserve">– Закон Краснодарского края от 07.06.2001 № </w:t>
      </w:r>
      <w:r w:rsidRPr="0085471F">
        <w:rPr>
          <w:rFonts w:ascii="Times New Roman" w:hAnsi="Times New Roman" w:cs="Times New Roman"/>
          <w:sz w:val="28"/>
          <w:szCs w:val="28"/>
        </w:rPr>
        <w:t>369-КЗ</w:t>
      </w:r>
      <w:r w:rsidRPr="006E562F">
        <w:rPr>
          <w:rFonts w:ascii="Times New Roman" w:hAnsi="Times New Roman" w:cs="Times New Roman"/>
          <w:sz w:val="28"/>
          <w:szCs w:val="28"/>
        </w:rPr>
        <w:t xml:space="preserve"> «Об автомобильных дорогах регионального значения, расположенных на территории Краснодарского края»; Закон Краснодарского края от 05.11.2002 № 532-КЗ «Об основах регулирования земельных отношений в Краснодарском крае»; </w:t>
      </w:r>
      <w:r>
        <w:rPr>
          <w:rFonts w:ascii="Times New Roman" w:hAnsi="Times New Roman" w:cs="Times New Roman"/>
          <w:sz w:val="28"/>
          <w:szCs w:val="28"/>
        </w:rPr>
        <w:t>Закон Краснодарского края от 23.07</w:t>
      </w:r>
      <w:r w:rsidRPr="006E562F">
        <w:rPr>
          <w:rFonts w:ascii="Times New Roman" w:hAnsi="Times New Roman" w:cs="Times New Roman"/>
          <w:sz w:val="28"/>
          <w:szCs w:val="28"/>
        </w:rPr>
        <w:t>.</w:t>
      </w:r>
      <w:r>
        <w:rPr>
          <w:rFonts w:ascii="Times New Roman" w:hAnsi="Times New Roman" w:cs="Times New Roman"/>
          <w:sz w:val="28"/>
          <w:szCs w:val="28"/>
        </w:rPr>
        <w:t xml:space="preserve">2015 года </w:t>
      </w:r>
      <w:r w:rsidRPr="006E562F">
        <w:rPr>
          <w:rFonts w:ascii="Times New Roman" w:hAnsi="Times New Roman" w:cs="Times New Roman"/>
          <w:sz w:val="28"/>
          <w:szCs w:val="28"/>
        </w:rPr>
        <w:t xml:space="preserve"> № </w:t>
      </w:r>
      <w:r w:rsidRPr="0085471F">
        <w:rPr>
          <w:rFonts w:ascii="Times New Roman" w:hAnsi="Times New Roman" w:cs="Times New Roman"/>
          <w:sz w:val="28"/>
          <w:szCs w:val="28"/>
        </w:rPr>
        <w:t>3223-КЗ</w:t>
      </w:r>
      <w:r w:rsidRPr="006E562F">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 расположенных на территории Краснодарского края»; Закон Краснодарского края от 31.12.2003 № </w:t>
      </w:r>
      <w:r w:rsidRPr="0085471F">
        <w:rPr>
          <w:rFonts w:ascii="Times New Roman" w:hAnsi="Times New Roman" w:cs="Times New Roman"/>
          <w:sz w:val="28"/>
          <w:szCs w:val="28"/>
        </w:rPr>
        <w:t>656-КЗ</w:t>
      </w:r>
      <w:r w:rsidRPr="006E562F">
        <w:rPr>
          <w:rFonts w:ascii="Times New Roman" w:hAnsi="Times New Roman" w:cs="Times New Roman"/>
          <w:sz w:val="28"/>
          <w:szCs w:val="28"/>
        </w:rPr>
        <w:t xml:space="preserve"> «Об особо охраняемых природных территориях Краснодарского края»; Закон Краснодарского края от 02.07.2009 № </w:t>
      </w:r>
      <w:r w:rsidRPr="0085471F">
        <w:rPr>
          <w:rFonts w:ascii="Times New Roman" w:hAnsi="Times New Roman" w:cs="Times New Roman"/>
          <w:sz w:val="28"/>
          <w:szCs w:val="28"/>
        </w:rPr>
        <w:t>1765-КЗ</w:t>
      </w:r>
      <w:r w:rsidRPr="006E562F">
        <w:rPr>
          <w:rFonts w:ascii="Times New Roman" w:hAnsi="Times New Roman" w:cs="Times New Roman"/>
          <w:sz w:val="28"/>
          <w:szCs w:val="28"/>
        </w:rPr>
        <w:t xml:space="preserve"> «Об административно-территориальном устройстве Краснодарского края и порядке его изменения»; Закон Краснодарского края от 15.07.2005 </w:t>
      </w:r>
      <w:r>
        <w:rPr>
          <w:rFonts w:ascii="Times New Roman" w:hAnsi="Times New Roman" w:cs="Times New Roman"/>
          <w:sz w:val="28"/>
          <w:szCs w:val="28"/>
        </w:rPr>
        <w:t xml:space="preserve"> </w:t>
      </w:r>
      <w:r w:rsidRPr="006E562F">
        <w:rPr>
          <w:rFonts w:ascii="Times New Roman" w:hAnsi="Times New Roman" w:cs="Times New Roman"/>
          <w:sz w:val="28"/>
          <w:szCs w:val="28"/>
        </w:rPr>
        <w:t xml:space="preserve">№ </w:t>
      </w:r>
      <w:r w:rsidRPr="0085471F">
        <w:rPr>
          <w:rFonts w:ascii="Times New Roman" w:hAnsi="Times New Roman" w:cs="Times New Roman"/>
          <w:sz w:val="28"/>
          <w:szCs w:val="28"/>
        </w:rPr>
        <w:t>906-КЗ</w:t>
      </w:r>
      <w:r w:rsidRPr="006E562F">
        <w:rPr>
          <w:rFonts w:ascii="Times New Roman" w:hAnsi="Times New Roman" w:cs="Times New Roman"/>
          <w:sz w:val="28"/>
          <w:szCs w:val="28"/>
        </w:rPr>
        <w:t xml:space="preserve"> «О порядке установления и изменения границ административно-территориальных единиц»; Закон Краснодарского края от 21.07.2008 № </w:t>
      </w:r>
      <w:r w:rsidRPr="0085471F">
        <w:rPr>
          <w:rFonts w:ascii="Times New Roman" w:hAnsi="Times New Roman" w:cs="Times New Roman"/>
          <w:sz w:val="28"/>
          <w:szCs w:val="28"/>
        </w:rPr>
        <w:t>1540-</w:t>
      </w:r>
      <w:r w:rsidRPr="006E562F">
        <w:rPr>
          <w:rFonts w:ascii="Times New Roman" w:hAnsi="Times New Roman" w:cs="Times New Roman"/>
          <w:sz w:val="28"/>
          <w:szCs w:val="28"/>
        </w:rPr>
        <w:t>КЗ «Градостроительный кодекс Краснодарского края».</w:t>
      </w:r>
    </w:p>
    <w:p w:rsidR="002C5DDA" w:rsidRPr="006E562F" w:rsidRDefault="002C5DDA" w:rsidP="00A8358E">
      <w:pPr>
        <w:spacing w:after="0" w:line="240" w:lineRule="auto"/>
        <w:ind w:firstLine="709"/>
        <w:jc w:val="both"/>
        <w:rPr>
          <w:rFonts w:ascii="Times New Roman" w:hAnsi="Times New Roman" w:cs="Times New Roman"/>
          <w:sz w:val="28"/>
          <w:szCs w:val="28"/>
        </w:rPr>
      </w:pPr>
      <w:r w:rsidRPr="006E562F">
        <w:rPr>
          <w:rFonts w:ascii="Times New Roman" w:hAnsi="Times New Roman" w:cs="Times New Roman"/>
          <w:sz w:val="28"/>
          <w:szCs w:val="28"/>
        </w:rPr>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градостроительной деятельности. В поселении имеется официальный сайт: </w:t>
      </w:r>
      <w:r w:rsidRPr="009D0D1D">
        <w:rPr>
          <w:rFonts w:ascii="Times New Roman" w:hAnsi="Times New Roman" w:cs="Times New Roman"/>
          <w:sz w:val="28"/>
          <w:szCs w:val="28"/>
          <w:u w:val="single"/>
        </w:rPr>
        <w:t>крыловское.рф</w:t>
      </w:r>
      <w:r w:rsidRPr="006E562F">
        <w:rPr>
          <w:rFonts w:ascii="Times New Roman" w:hAnsi="Times New Roman" w:cs="Times New Roman"/>
          <w:sz w:val="28"/>
          <w:szCs w:val="28"/>
        </w:rPr>
        <w:t xml:space="preserve"> в разделе «</w:t>
      </w:r>
      <w:r>
        <w:rPr>
          <w:rFonts w:ascii="Times New Roman" w:hAnsi="Times New Roman" w:cs="Times New Roman"/>
          <w:sz w:val="28"/>
          <w:szCs w:val="28"/>
        </w:rPr>
        <w:t>Градостроительная деятельность</w:t>
      </w:r>
      <w:r w:rsidRPr="006E562F">
        <w:rPr>
          <w:rFonts w:ascii="Times New Roman" w:hAnsi="Times New Roman" w:cs="Times New Roman"/>
          <w:sz w:val="28"/>
          <w:szCs w:val="28"/>
        </w:rPr>
        <w:t>» размещены муниципальные правовые акты, регулирующие вопросы градостроительной деятельности, землепользования и застрой</w:t>
      </w:r>
      <w:r>
        <w:rPr>
          <w:rFonts w:ascii="Times New Roman" w:hAnsi="Times New Roman" w:cs="Times New Roman"/>
          <w:sz w:val="28"/>
          <w:szCs w:val="28"/>
        </w:rPr>
        <w:t xml:space="preserve">ки, благоустройства территории. </w:t>
      </w:r>
      <w:r w:rsidRPr="006E562F">
        <w:rPr>
          <w:rFonts w:ascii="Times New Roman" w:hAnsi="Times New Roman" w:cs="Times New Roman"/>
          <w:sz w:val="28"/>
          <w:szCs w:val="28"/>
        </w:rPr>
        <w:t xml:space="preserve">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rsidR="002C5DDA" w:rsidRPr="006E562F" w:rsidRDefault="002C5DDA" w:rsidP="00A8358E">
      <w:pPr>
        <w:spacing w:after="0" w:line="240" w:lineRule="auto"/>
        <w:ind w:firstLine="709"/>
        <w:jc w:val="both"/>
        <w:rPr>
          <w:rFonts w:ascii="Times New Roman" w:hAnsi="Times New Roman" w:cs="Times New Roman"/>
          <w:sz w:val="28"/>
          <w:szCs w:val="28"/>
        </w:rPr>
      </w:pPr>
      <w:r w:rsidRPr="006E562F">
        <w:rPr>
          <w:rFonts w:ascii="Times New Roman" w:hAnsi="Times New Roman" w:cs="Times New Roman"/>
          <w:sz w:val="28"/>
          <w:szCs w:val="28"/>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2C5DDA" w:rsidRPr="006E562F" w:rsidRDefault="002C5DDA" w:rsidP="00A8358E">
      <w:pPr>
        <w:spacing w:after="0" w:line="240" w:lineRule="auto"/>
        <w:ind w:firstLine="709"/>
        <w:jc w:val="both"/>
        <w:rPr>
          <w:rFonts w:ascii="Times New Roman" w:hAnsi="Times New Roman" w:cs="Times New Roman"/>
          <w:sz w:val="28"/>
          <w:szCs w:val="28"/>
        </w:rPr>
      </w:pPr>
      <w:r w:rsidRPr="006E562F">
        <w:rPr>
          <w:rFonts w:ascii="Times New Roman" w:hAnsi="Times New Roman" w:cs="Times New Roman"/>
          <w:sz w:val="28"/>
          <w:szCs w:val="28"/>
        </w:rPr>
        <w:t>1) подготовка и утверждение плана реализации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rsidR="002C5DDA" w:rsidRDefault="002C5DDA" w:rsidP="00A8358E">
      <w:pPr>
        <w:spacing w:after="0" w:line="240" w:lineRule="auto"/>
        <w:ind w:firstLine="709"/>
        <w:jc w:val="both"/>
        <w:rPr>
          <w:rFonts w:ascii="Times New Roman" w:hAnsi="Times New Roman" w:cs="Times New Roman"/>
          <w:sz w:val="28"/>
          <w:szCs w:val="28"/>
        </w:rPr>
      </w:pPr>
      <w:r w:rsidRPr="006E562F">
        <w:rPr>
          <w:rFonts w:ascii="Times New Roman" w:hAnsi="Times New Roman" w:cs="Times New Roman"/>
          <w:sz w:val="28"/>
          <w:szCs w:val="28"/>
        </w:rPr>
        <w:t xml:space="preserve">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градостроительной деятельности. 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w:t>
      </w:r>
      <w:r w:rsidRPr="006E562F">
        <w:rPr>
          <w:rFonts w:ascii="Times New Roman" w:hAnsi="Times New Roman" w:cs="Times New Roman"/>
          <w:sz w:val="28"/>
          <w:szCs w:val="28"/>
        </w:rPr>
        <w:lastRenderedPageBreak/>
        <w:t>необходимо разработать комплекс мер по бюджетной поддержке инициативы заинтересованных лиц в решении указанных вопросов.</w:t>
      </w:r>
    </w:p>
    <w:p w:rsidR="002C5DDA" w:rsidRDefault="002C5DDA" w:rsidP="00A8358E">
      <w:pPr>
        <w:spacing w:after="0" w:line="240" w:lineRule="auto"/>
        <w:ind w:firstLine="709"/>
        <w:jc w:val="both"/>
        <w:rPr>
          <w:rFonts w:ascii="Times New Roman" w:hAnsi="Times New Roman" w:cs="Times New Roman"/>
          <w:sz w:val="28"/>
          <w:szCs w:val="28"/>
        </w:rPr>
      </w:pPr>
    </w:p>
    <w:p w:rsidR="002C5DDA" w:rsidRDefault="002C5DDA" w:rsidP="00A8358E">
      <w:pPr>
        <w:spacing w:after="0" w:line="240" w:lineRule="auto"/>
        <w:ind w:firstLine="709"/>
        <w:jc w:val="center"/>
        <w:rPr>
          <w:rFonts w:ascii="Times New Roman" w:hAnsi="Times New Roman" w:cs="Times New Roman"/>
          <w:b/>
          <w:bCs/>
          <w:sz w:val="28"/>
          <w:szCs w:val="28"/>
        </w:rPr>
      </w:pPr>
      <w:r w:rsidRPr="00293D12">
        <w:rPr>
          <w:rFonts w:ascii="Times New Roman" w:hAnsi="Times New Roman" w:cs="Times New Roman"/>
          <w:b/>
          <w:bCs/>
          <w:sz w:val="28"/>
          <w:szCs w:val="28"/>
        </w:rPr>
        <w:t xml:space="preserve">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в областях, указанных в п.1 требований, утвержденных постановлением </w:t>
      </w:r>
    </w:p>
    <w:p w:rsidR="002C5DDA" w:rsidRPr="00293D12" w:rsidRDefault="002C5DDA" w:rsidP="00A8358E">
      <w:pPr>
        <w:spacing w:after="0" w:line="240" w:lineRule="auto"/>
        <w:ind w:firstLine="709"/>
        <w:jc w:val="center"/>
        <w:rPr>
          <w:rFonts w:ascii="Times New Roman" w:hAnsi="Times New Roman" w:cs="Times New Roman"/>
          <w:b/>
          <w:bCs/>
          <w:sz w:val="28"/>
          <w:szCs w:val="28"/>
        </w:rPr>
      </w:pPr>
      <w:r w:rsidRPr="00293D12">
        <w:rPr>
          <w:rFonts w:ascii="Times New Roman" w:hAnsi="Times New Roman" w:cs="Times New Roman"/>
          <w:b/>
          <w:bCs/>
          <w:sz w:val="28"/>
          <w:szCs w:val="28"/>
        </w:rPr>
        <w:t>Правительства РФ от 01.10.2015 г.</w:t>
      </w:r>
      <w:r>
        <w:rPr>
          <w:rFonts w:ascii="Times New Roman" w:hAnsi="Times New Roman" w:cs="Times New Roman"/>
          <w:b/>
          <w:bCs/>
          <w:sz w:val="28"/>
          <w:szCs w:val="28"/>
        </w:rPr>
        <w:t xml:space="preserve"> </w:t>
      </w:r>
      <w:r w:rsidRPr="00293D12">
        <w:rPr>
          <w:rFonts w:ascii="Times New Roman" w:hAnsi="Times New Roman" w:cs="Times New Roman"/>
          <w:b/>
          <w:bCs/>
          <w:sz w:val="28"/>
          <w:szCs w:val="28"/>
        </w:rPr>
        <w:t>№ 1050</w:t>
      </w:r>
    </w:p>
    <w:p w:rsidR="002C5DDA" w:rsidRDefault="002C5DDA" w:rsidP="00A8358E">
      <w:pPr>
        <w:spacing w:after="0" w:line="240" w:lineRule="auto"/>
        <w:jc w:val="both"/>
        <w:rPr>
          <w:rFonts w:ascii="Times New Roman" w:hAnsi="Times New Roman" w:cs="Times New Roman"/>
          <w:b/>
          <w:bCs/>
          <w:sz w:val="24"/>
          <w:szCs w:val="24"/>
        </w:rPr>
      </w:pPr>
    </w:p>
    <w:p w:rsidR="002C5DDA" w:rsidRDefault="002C5DDA" w:rsidP="00A8358E">
      <w:pPr>
        <w:spacing w:after="0" w:line="240" w:lineRule="auto"/>
        <w:jc w:val="both"/>
        <w:rPr>
          <w:rFonts w:ascii="Times New Roman" w:hAnsi="Times New Roman" w:cs="Times New Roman"/>
          <w:b/>
          <w:bCs/>
          <w:i/>
          <w:iCs/>
          <w:sz w:val="24"/>
          <w:szCs w:val="24"/>
        </w:rPr>
      </w:pPr>
      <w:r w:rsidRPr="00293D12">
        <w:rPr>
          <w:rFonts w:ascii="Times New Roman" w:hAnsi="Times New Roman" w:cs="Times New Roman"/>
          <w:b/>
          <w:bCs/>
          <w:i/>
          <w:iCs/>
          <w:sz w:val="24"/>
          <w:szCs w:val="24"/>
        </w:rPr>
        <w:t xml:space="preserve">Таблица 3. Технико – экономические параметры существующих объектов социальной инфраструктуры сельского поселения </w:t>
      </w:r>
    </w:p>
    <w:p w:rsidR="002C5DDA" w:rsidRPr="00293D12" w:rsidRDefault="002C5DDA" w:rsidP="00A8358E">
      <w:pPr>
        <w:spacing w:after="0" w:line="240" w:lineRule="auto"/>
        <w:jc w:val="both"/>
        <w:rPr>
          <w:rFonts w:ascii="Times New Roman" w:hAnsi="Times New Roman" w:cs="Times New Roman"/>
          <w:b/>
          <w:bCs/>
          <w:i/>
          <w:iCs/>
          <w:sz w:val="24"/>
          <w:szCs w:val="24"/>
        </w:rPr>
      </w:pPr>
    </w:p>
    <w:tbl>
      <w:tblPr>
        <w:tblW w:w="9604" w:type="dxa"/>
        <w:tblInd w:w="2" w:type="dxa"/>
        <w:tblLayout w:type="fixed"/>
        <w:tblLook w:val="0000" w:firstRow="0" w:lastRow="0" w:firstColumn="0" w:lastColumn="0" w:noHBand="0" w:noVBand="0"/>
      </w:tblPr>
      <w:tblGrid>
        <w:gridCol w:w="4875"/>
        <w:gridCol w:w="1519"/>
        <w:gridCol w:w="1509"/>
        <w:gridCol w:w="1701"/>
      </w:tblGrid>
      <w:tr w:rsidR="002C5DDA" w:rsidRPr="00CD7EBF" w:rsidTr="00A8358E">
        <w:trPr>
          <w:trHeight w:val="322"/>
        </w:trPr>
        <w:tc>
          <w:tcPr>
            <w:tcW w:w="4875" w:type="dxa"/>
            <w:vMerge w:val="restart"/>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b/>
                <w:bCs/>
                <w:sz w:val="24"/>
                <w:szCs w:val="24"/>
                <w:lang w:eastAsia="ru-RU"/>
              </w:rPr>
            </w:pPr>
            <w:r w:rsidRPr="00CD7EBF">
              <w:rPr>
                <w:rFonts w:ascii="Times New Roman" w:hAnsi="Times New Roman" w:cs="Times New Roman"/>
                <w:b/>
                <w:bCs/>
                <w:sz w:val="24"/>
                <w:szCs w:val="24"/>
                <w:lang w:eastAsia="ru-RU"/>
              </w:rPr>
              <w:t>Наименование</w:t>
            </w:r>
          </w:p>
        </w:tc>
        <w:tc>
          <w:tcPr>
            <w:tcW w:w="1519" w:type="dxa"/>
            <w:vMerge w:val="restart"/>
            <w:tcBorders>
              <w:top w:val="single" w:sz="4" w:space="0" w:color="auto"/>
              <w:left w:val="single" w:sz="4" w:space="0" w:color="auto"/>
              <w:bottom w:val="single" w:sz="4" w:space="0" w:color="000000"/>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b/>
                <w:bCs/>
                <w:sz w:val="24"/>
                <w:szCs w:val="24"/>
                <w:lang w:eastAsia="ru-RU"/>
              </w:rPr>
            </w:pPr>
            <w:r w:rsidRPr="00CD7EBF">
              <w:rPr>
                <w:rFonts w:ascii="Times New Roman" w:hAnsi="Times New Roman" w:cs="Times New Roman"/>
                <w:b/>
                <w:bCs/>
                <w:sz w:val="24"/>
                <w:szCs w:val="24"/>
                <w:lang w:eastAsia="ru-RU"/>
              </w:rPr>
              <w:t>Норма потребности на 1000 чел.</w:t>
            </w:r>
          </w:p>
        </w:tc>
        <w:tc>
          <w:tcPr>
            <w:tcW w:w="1509" w:type="dxa"/>
            <w:vMerge w:val="restart"/>
            <w:tcBorders>
              <w:top w:val="single" w:sz="4" w:space="0" w:color="auto"/>
              <w:left w:val="single" w:sz="4" w:space="0" w:color="auto"/>
              <w:bottom w:val="single" w:sz="4" w:space="0" w:color="000000"/>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b/>
                <w:bCs/>
                <w:sz w:val="24"/>
                <w:szCs w:val="24"/>
                <w:lang w:eastAsia="ru-RU"/>
              </w:rPr>
            </w:pPr>
            <w:r w:rsidRPr="00CD7EBF">
              <w:rPr>
                <w:rFonts w:ascii="Times New Roman" w:hAnsi="Times New Roman" w:cs="Times New Roman"/>
                <w:b/>
                <w:bCs/>
                <w:sz w:val="24"/>
                <w:szCs w:val="24"/>
                <w:lang w:eastAsia="ru-RU"/>
              </w:rPr>
              <w:t>Существующее положение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b/>
                <w:bCs/>
                <w:sz w:val="24"/>
                <w:szCs w:val="24"/>
                <w:lang w:eastAsia="ru-RU"/>
              </w:rPr>
            </w:pPr>
            <w:r w:rsidRPr="00CD7EBF">
              <w:rPr>
                <w:rFonts w:ascii="Times New Roman" w:hAnsi="Times New Roman" w:cs="Times New Roman"/>
                <w:b/>
                <w:bCs/>
                <w:sz w:val="24"/>
                <w:szCs w:val="24"/>
                <w:lang w:eastAsia="ru-RU"/>
              </w:rPr>
              <w:t>% обеспеченности</w:t>
            </w:r>
          </w:p>
        </w:tc>
      </w:tr>
      <w:tr w:rsidR="002C5DDA" w:rsidRPr="00CD7EBF" w:rsidTr="00A8358E">
        <w:trPr>
          <w:trHeight w:val="565"/>
        </w:trPr>
        <w:tc>
          <w:tcPr>
            <w:tcW w:w="4875" w:type="dxa"/>
            <w:vMerge/>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highlight w:val="yellow"/>
                <w:lang w:eastAsia="ru-RU"/>
              </w:rPr>
            </w:pPr>
          </w:p>
        </w:tc>
        <w:tc>
          <w:tcPr>
            <w:tcW w:w="1519" w:type="dxa"/>
            <w:vMerge/>
            <w:tcBorders>
              <w:top w:val="single" w:sz="4" w:space="0" w:color="auto"/>
              <w:left w:val="single" w:sz="4" w:space="0" w:color="auto"/>
              <w:bottom w:val="single" w:sz="4" w:space="0" w:color="000000"/>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highlight w:val="yellow"/>
                <w:lang w:eastAsia="ru-RU"/>
              </w:rPr>
            </w:pPr>
          </w:p>
        </w:tc>
        <w:tc>
          <w:tcPr>
            <w:tcW w:w="1509" w:type="dxa"/>
            <w:vMerge/>
            <w:tcBorders>
              <w:top w:val="single" w:sz="4" w:space="0" w:color="auto"/>
              <w:left w:val="single" w:sz="4" w:space="0" w:color="auto"/>
              <w:bottom w:val="single" w:sz="4" w:space="0" w:color="000000"/>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highlight w:val="yellow"/>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highlight w:val="yellow"/>
                <w:lang w:eastAsia="ru-RU"/>
              </w:rPr>
            </w:pP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 Детские дошкольные учреждения,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color w:val="000000"/>
                <w:sz w:val="24"/>
                <w:szCs w:val="24"/>
                <w:lang w:eastAsia="ru-RU"/>
              </w:rPr>
            </w:pPr>
            <w:r w:rsidRPr="00CD7EBF">
              <w:rPr>
                <w:rFonts w:ascii="Times New Roman" w:hAnsi="Times New Roman" w:cs="Times New Roman"/>
                <w:color w:val="000000"/>
                <w:sz w:val="24"/>
                <w:szCs w:val="24"/>
                <w:lang w:eastAsia="ru-RU"/>
              </w:rPr>
              <w:t>51</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230</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75</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 Общеобразовательная школа,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color w:val="000000"/>
                <w:sz w:val="24"/>
                <w:szCs w:val="24"/>
                <w:lang w:eastAsia="ru-RU"/>
              </w:rPr>
            </w:pPr>
            <w:r w:rsidRPr="00CD7EBF">
              <w:rPr>
                <w:rFonts w:ascii="Times New Roman" w:hAnsi="Times New Roman" w:cs="Times New Roman"/>
                <w:color w:val="000000"/>
                <w:sz w:val="24"/>
                <w:szCs w:val="24"/>
                <w:lang w:eastAsia="ru-RU"/>
              </w:rPr>
              <w:t>126</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1180</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156</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3. Внешкольные учреждения,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color w:val="000000"/>
                <w:sz w:val="24"/>
                <w:szCs w:val="24"/>
                <w:lang w:eastAsia="ru-RU"/>
              </w:rPr>
            </w:pPr>
            <w:r w:rsidRPr="00CD7EBF">
              <w:rPr>
                <w:rFonts w:ascii="Times New Roman" w:hAnsi="Times New Roman" w:cs="Times New Roman"/>
                <w:color w:val="000000"/>
                <w:sz w:val="24"/>
                <w:szCs w:val="24"/>
                <w:lang w:eastAsia="ru-RU"/>
              </w:rPr>
              <w:t>13</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261</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335</w:t>
            </w:r>
          </w:p>
        </w:tc>
      </w:tr>
      <w:tr w:rsidR="002C5DDA" w:rsidRPr="00CD7EBF" w:rsidTr="00A8358E">
        <w:trPr>
          <w:trHeight w:val="31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4. Поликлиника, посещений в смену (ФАП)</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17,6</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106</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5. Больницы, коек  (Амбулатории)</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13,5</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6. Станция скорой помощи, машин</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0,1</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highlight w:val="yellow"/>
                <w:lang w:eastAsia="ru-RU"/>
              </w:rPr>
            </w:pPr>
            <w:r w:rsidRPr="00CD7EBF">
              <w:rPr>
                <w:rFonts w:ascii="Times New Roman" w:hAnsi="Times New Roman" w:cs="Times New Roman"/>
                <w:sz w:val="24"/>
                <w:szCs w:val="24"/>
                <w:lang w:eastAsia="ru-RU"/>
              </w:rPr>
              <w:t>1</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highlight w:val="yellow"/>
                <w:lang w:eastAsia="ru-RU"/>
              </w:rPr>
            </w:pPr>
            <w:r w:rsidRPr="00CD7EBF">
              <w:rPr>
                <w:rFonts w:ascii="Times New Roman" w:hAnsi="Times New Roman" w:cs="Times New Roman"/>
                <w:sz w:val="24"/>
                <w:szCs w:val="24"/>
                <w:lang w:eastAsia="ru-RU"/>
              </w:rPr>
              <w:t>100</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7. Аптека, объект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highlight w:val="yellow"/>
                <w:lang w:eastAsia="ru-RU"/>
              </w:rPr>
            </w:pP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4</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400</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8. Территория физкультурно-спортивной зоны, га</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0,9</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1,8</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0,33</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 xml:space="preserve">9. Спортивный зал, м² зала   </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200</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600</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 xml:space="preserve">10. Плавательный бассейн, м² зерк.воды   </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510"/>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11. Помещения культурно-массовой работы и досуга населения, м² общ.площ.</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60</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12. Интернет-клуб, м² пола</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3</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150"/>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13. Клубы, дома культуры,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300</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450</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106</w:t>
            </w:r>
          </w:p>
        </w:tc>
      </w:tr>
      <w:tr w:rsidR="002C5DDA" w:rsidRPr="00CD7EBF" w:rsidTr="00A8358E">
        <w:trPr>
          <w:trHeight w:val="196"/>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14. Кинотеатры,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242"/>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15. Библиотеки, тыс.единиц хранения</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6</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46</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127</w:t>
            </w:r>
          </w:p>
        </w:tc>
      </w:tr>
      <w:tr w:rsidR="002C5DDA" w:rsidRPr="00CD7EBF" w:rsidTr="00A8358E">
        <w:trPr>
          <w:trHeight w:val="402"/>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16. Магазины продовольственных товаров, м² торг.площади</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c>
          <w:tcPr>
            <w:tcW w:w="1509" w:type="dxa"/>
            <w:vMerge w:val="restart"/>
            <w:tcBorders>
              <w:top w:val="nil"/>
              <w:left w:val="single" w:sz="4" w:space="0" w:color="auto"/>
              <w:bottom w:val="single" w:sz="4" w:space="0" w:color="000000"/>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202,5</w:t>
            </w:r>
          </w:p>
        </w:tc>
        <w:tc>
          <w:tcPr>
            <w:tcW w:w="1701" w:type="dxa"/>
            <w:vMerge w:val="restart"/>
            <w:tcBorders>
              <w:top w:val="nil"/>
              <w:left w:val="single" w:sz="4" w:space="0" w:color="auto"/>
              <w:bottom w:val="single" w:sz="4" w:space="0" w:color="000000"/>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202,5</w:t>
            </w:r>
          </w:p>
        </w:tc>
      </w:tr>
      <w:tr w:rsidR="002C5DDA" w:rsidRPr="00CD7EBF" w:rsidTr="00A8358E">
        <w:trPr>
          <w:trHeight w:val="379"/>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17. Магазины  непродовольственных товаров, м² торг.площади</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200</w:t>
            </w:r>
          </w:p>
        </w:tc>
        <w:tc>
          <w:tcPr>
            <w:tcW w:w="1509" w:type="dxa"/>
            <w:vMerge/>
            <w:tcBorders>
              <w:top w:val="nil"/>
              <w:left w:val="single" w:sz="4" w:space="0" w:color="auto"/>
              <w:bottom w:val="single" w:sz="4" w:space="0" w:color="000000"/>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r>
      <w:tr w:rsidR="002C5DDA" w:rsidRPr="00CD7EBF" w:rsidTr="00A8358E">
        <w:trPr>
          <w:trHeight w:val="188"/>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18. Рынок, м² торг.площади</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28</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2383</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1418</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19. Магазин кулинария, м² торг.площади</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6</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28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 Предприятия общественного питания, посад.мест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40</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30</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53</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21. Предприятия бытового обслуживания, р.мест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5</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22. Прачечная, кг сух.белья в смену</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120</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23. Химчистка, кг вещ.в смену</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11,4</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24. Баня-сауна,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5</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20</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75</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25. Отделение связи, объект  IV-V группы</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r>
      <w:tr w:rsidR="002C5DDA" w:rsidRPr="00CD7EBF" w:rsidTr="00A8358E">
        <w:trPr>
          <w:trHeight w:val="28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26. Отделение сбербанка, объект на 4-5 опер.окон</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r>
      <w:tr w:rsidR="002C5DDA" w:rsidRPr="00CD7EBF" w:rsidTr="00A8358E">
        <w:trPr>
          <w:trHeight w:val="28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lastRenderedPageBreak/>
              <w:t>27. Организации и учреждения управления, служащих</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по заданию</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390"/>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28. Жилищно-эксплуатационная организация, объект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0,05</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29. Пункт приема вторсырья, объект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0,05</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255"/>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30. Гостиница, мест</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6</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r w:rsidR="002C5DDA" w:rsidRPr="00CD7EBF" w:rsidTr="00A8358E">
        <w:trPr>
          <w:trHeight w:val="120"/>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 xml:space="preserve">31. Пожарное депо, машин       </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по заданию</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2</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100</w:t>
            </w:r>
          </w:p>
        </w:tc>
      </w:tr>
      <w:tr w:rsidR="002C5DDA" w:rsidRPr="00CD7EBF" w:rsidTr="00A8358E">
        <w:trPr>
          <w:trHeight w:val="240"/>
        </w:trPr>
        <w:tc>
          <w:tcPr>
            <w:tcW w:w="4875" w:type="dxa"/>
            <w:tcBorders>
              <w:top w:val="nil"/>
              <w:left w:val="single" w:sz="4" w:space="0" w:color="auto"/>
              <w:bottom w:val="single" w:sz="4" w:space="0" w:color="auto"/>
              <w:right w:val="single" w:sz="4" w:space="0" w:color="auto"/>
            </w:tcBorders>
            <w:vAlign w:val="center"/>
          </w:tcPr>
          <w:p w:rsidR="002C5DDA" w:rsidRPr="00CD7EBF" w:rsidRDefault="002C5DDA" w:rsidP="00A8358E">
            <w:pPr>
              <w:suppressAutoHyphens w:val="0"/>
              <w:spacing w:after="0" w:line="240" w:lineRule="auto"/>
              <w:rPr>
                <w:rFonts w:ascii="Times New Roman" w:hAnsi="Times New Roman" w:cs="Times New Roman"/>
                <w:sz w:val="24"/>
                <w:szCs w:val="24"/>
                <w:lang w:eastAsia="ru-RU"/>
              </w:rPr>
            </w:pPr>
            <w:r w:rsidRPr="00CD7EBF">
              <w:rPr>
                <w:rFonts w:ascii="Times New Roman" w:hAnsi="Times New Roman" w:cs="Times New Roman"/>
                <w:sz w:val="24"/>
                <w:szCs w:val="24"/>
                <w:lang w:eastAsia="ru-RU"/>
              </w:rPr>
              <w:t>32. УПК, учащихся</w:t>
            </w:r>
          </w:p>
        </w:tc>
        <w:tc>
          <w:tcPr>
            <w:tcW w:w="151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9,8</w:t>
            </w:r>
          </w:p>
        </w:tc>
        <w:tc>
          <w:tcPr>
            <w:tcW w:w="1509" w:type="dxa"/>
            <w:tcBorders>
              <w:top w:val="nil"/>
              <w:left w:val="nil"/>
              <w:bottom w:val="single" w:sz="4" w:space="0" w:color="auto"/>
              <w:right w:val="single" w:sz="4" w:space="0" w:color="auto"/>
            </w:tcBorders>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c>
          <w:tcPr>
            <w:tcW w:w="1701" w:type="dxa"/>
            <w:tcBorders>
              <w:top w:val="nil"/>
              <w:left w:val="single" w:sz="4" w:space="0" w:color="auto"/>
              <w:bottom w:val="single" w:sz="4" w:space="0" w:color="auto"/>
              <w:right w:val="single" w:sz="4" w:space="0" w:color="auto"/>
            </w:tcBorders>
            <w:noWrap/>
            <w:vAlign w:val="center"/>
          </w:tcPr>
          <w:p w:rsidR="002C5DDA" w:rsidRPr="00CD7EBF" w:rsidRDefault="002C5DDA" w:rsidP="00A8358E">
            <w:pPr>
              <w:suppressAutoHyphens w:val="0"/>
              <w:spacing w:after="0" w:line="240" w:lineRule="auto"/>
              <w:jc w:val="center"/>
              <w:rPr>
                <w:rFonts w:ascii="Times New Roman" w:hAnsi="Times New Roman" w:cs="Times New Roman"/>
                <w:sz w:val="24"/>
                <w:szCs w:val="24"/>
                <w:lang w:eastAsia="ru-RU"/>
              </w:rPr>
            </w:pPr>
            <w:r w:rsidRPr="00CD7EBF">
              <w:rPr>
                <w:rFonts w:ascii="Times New Roman" w:hAnsi="Times New Roman" w:cs="Times New Roman"/>
                <w:sz w:val="24"/>
                <w:szCs w:val="24"/>
                <w:lang w:eastAsia="ru-RU"/>
              </w:rPr>
              <w:t>-</w:t>
            </w:r>
          </w:p>
        </w:tc>
      </w:tr>
    </w:tbl>
    <w:p w:rsidR="002C5DDA" w:rsidRPr="00293D12" w:rsidRDefault="002C5DDA" w:rsidP="00A8358E">
      <w:pPr>
        <w:spacing w:after="0" w:line="240" w:lineRule="auto"/>
        <w:jc w:val="both"/>
        <w:rPr>
          <w:rFonts w:ascii="Times New Roman" w:hAnsi="Times New Roman" w:cs="Times New Roman"/>
          <w:sz w:val="28"/>
          <w:szCs w:val="28"/>
        </w:rPr>
      </w:pPr>
    </w:p>
    <w:p w:rsidR="002C5DDA" w:rsidRDefault="002C5DDA" w:rsidP="00A8358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Сложивши</w:t>
      </w:r>
      <w:r w:rsidRPr="00293D12">
        <w:rPr>
          <w:rFonts w:ascii="Times New Roman" w:hAnsi="Times New Roman" w:cs="Times New Roman"/>
          <w:b/>
          <w:bCs/>
          <w:sz w:val="28"/>
          <w:szCs w:val="28"/>
        </w:rPr>
        <w:t>йся уровень обеспеченности населения сельского поселения услугами в областях образования, здравоохранения, физической культуры и массового спорта и культуры.</w:t>
      </w:r>
    </w:p>
    <w:p w:rsidR="002C5DDA" w:rsidRPr="001A49A1" w:rsidRDefault="002C5DDA" w:rsidP="00A8358E">
      <w:pPr>
        <w:spacing w:after="0" w:line="240" w:lineRule="auto"/>
        <w:ind w:firstLine="709"/>
        <w:jc w:val="both"/>
        <w:rPr>
          <w:rFonts w:ascii="Times New Roman" w:hAnsi="Times New Roman" w:cs="Times New Roman"/>
          <w:sz w:val="28"/>
          <w:szCs w:val="28"/>
        </w:rPr>
      </w:pPr>
      <w:r w:rsidRPr="001A49A1">
        <w:rPr>
          <w:rFonts w:ascii="Times New Roman" w:hAnsi="Times New Roman" w:cs="Times New Roman"/>
          <w:sz w:val="28"/>
          <w:szCs w:val="28"/>
        </w:rPr>
        <w:t>На территории Крыловского сельского поселения Ленинградского района</w:t>
      </w:r>
      <w:r>
        <w:rPr>
          <w:rFonts w:ascii="Times New Roman" w:hAnsi="Times New Roman" w:cs="Times New Roman"/>
          <w:sz w:val="28"/>
          <w:szCs w:val="28"/>
        </w:rPr>
        <w:t xml:space="preserve"> расположены следующие организации и учреждения:</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Государственное бюджетное учреждение социального обслуживания Краснодарского края Ленинградский Комплексный центр социального обслуживания населения;</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общеобразовательное учреждение средняя общеобразовательная школа № 3 им. П.А.Любченко;</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общеобразовательное учреждение средняя общеобразовательная школа № 4 им. Г.М.Дуба;</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дополнительного образования детская школа искусств станицы Крыловской муниципального образования Ленинградский район;</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дошкольное образовательное учреждение детский сад комбинированного вида № 25 станицы Крыловской муниципального образования Ленинградский район;</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дошкольное образовательное учреждение детский сад № 27 станицы Крыловской муниципального образования Ленинградский район;</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сельский центр культуры станицы Крыловской Ленинградского района;</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Ленинградская межпоселенческая библиотека, Крыловская сельская библиотека-клуб, филиал № 8;</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Ленинградская межпоселенческая библиотека Крыловская детская библиотека-музей сказки;</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здравоохранения Ленинградская центральная районная больница Крыловская участковая больница;</w:t>
      </w:r>
    </w:p>
    <w:p w:rsidR="002C5DDA" w:rsidRPr="00A63670"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спортивная школа «Юность» муниципального образования Ленинградский район станицы Крыловской.</w:t>
      </w:r>
    </w:p>
    <w:p w:rsidR="002C5DDA" w:rsidRPr="005D350A"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 xml:space="preserve">На территории Крыловского  сельского поселения </w:t>
      </w:r>
      <w:r>
        <w:rPr>
          <w:rFonts w:ascii="Times New Roman" w:hAnsi="Times New Roman" w:cs="Times New Roman"/>
          <w:sz w:val="28"/>
          <w:szCs w:val="28"/>
        </w:rPr>
        <w:t xml:space="preserve">осуществляют свою деятельность </w:t>
      </w:r>
      <w:r w:rsidRPr="00A809C1">
        <w:rPr>
          <w:rFonts w:ascii="Times New Roman" w:hAnsi="Times New Roman" w:cs="Times New Roman"/>
          <w:sz w:val="28"/>
          <w:szCs w:val="28"/>
        </w:rPr>
        <w:t xml:space="preserve">общественные объединения – это общественная организация ветеранов войны, труда и Вооруженных сил, </w:t>
      </w:r>
      <w:r>
        <w:rPr>
          <w:rFonts w:ascii="Times New Roman" w:hAnsi="Times New Roman" w:cs="Times New Roman"/>
          <w:sz w:val="28"/>
          <w:szCs w:val="28"/>
        </w:rPr>
        <w:t xml:space="preserve">Первичная организация </w:t>
      </w:r>
      <w:r>
        <w:rPr>
          <w:rFonts w:ascii="Times New Roman" w:hAnsi="Times New Roman" w:cs="Times New Roman"/>
          <w:sz w:val="28"/>
          <w:szCs w:val="28"/>
        </w:rPr>
        <w:lastRenderedPageBreak/>
        <w:t>Всероссийского общества инвалидов Ленинградского района, шесть квартальных комитетов территориального общественного самоуправления</w:t>
      </w:r>
      <w:r w:rsidRPr="008C1920">
        <w:rPr>
          <w:rFonts w:ascii="Times New Roman" w:hAnsi="Times New Roman" w:cs="Times New Roman"/>
          <w:color w:val="FF0000"/>
          <w:sz w:val="28"/>
          <w:szCs w:val="28"/>
        </w:rPr>
        <w:t xml:space="preserve">, </w:t>
      </w:r>
      <w:r w:rsidRPr="003E215F">
        <w:rPr>
          <w:rFonts w:ascii="Times New Roman" w:hAnsi="Times New Roman" w:cs="Times New Roman"/>
          <w:sz w:val="28"/>
          <w:szCs w:val="28"/>
        </w:rPr>
        <w:t>всероссийская общественная организация ветеранов «Боевое братство».</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На территории Крыловского сельско</w:t>
      </w:r>
      <w:r>
        <w:rPr>
          <w:rFonts w:ascii="Times New Roman" w:hAnsi="Times New Roman" w:cs="Times New Roman"/>
          <w:sz w:val="28"/>
          <w:szCs w:val="28"/>
        </w:rPr>
        <w:t>го поселения находится отделения</w:t>
      </w:r>
      <w:r w:rsidRPr="00A809C1">
        <w:rPr>
          <w:rFonts w:ascii="Times New Roman" w:hAnsi="Times New Roman" w:cs="Times New Roman"/>
          <w:sz w:val="28"/>
          <w:szCs w:val="28"/>
        </w:rPr>
        <w:t xml:space="preserve"> </w:t>
      </w:r>
      <w:r w:rsidRPr="00635EBD">
        <w:rPr>
          <w:rFonts w:ascii="Times New Roman" w:hAnsi="Times New Roman" w:cs="Times New Roman"/>
          <w:sz w:val="28"/>
          <w:szCs w:val="28"/>
        </w:rPr>
        <w:t>социального надомного обслуживания № 6,7,8,12.</w:t>
      </w:r>
      <w:r w:rsidRPr="00A809C1">
        <w:rPr>
          <w:rFonts w:ascii="Times New Roman" w:hAnsi="Times New Roman" w:cs="Times New Roman"/>
          <w:sz w:val="28"/>
          <w:szCs w:val="28"/>
        </w:rPr>
        <w:t xml:space="preserve">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736D03">
        <w:rPr>
          <w:rFonts w:ascii="Times New Roman" w:hAnsi="Times New Roman" w:cs="Times New Roman"/>
          <w:sz w:val="28"/>
          <w:szCs w:val="28"/>
        </w:rPr>
        <w:t>За отчетный период обслуживается 287 человек. Количество социальных работников – 41 человек.</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поселении</w:t>
      </w:r>
      <w:r w:rsidRPr="00A809C1">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736D03">
        <w:rPr>
          <w:rFonts w:ascii="Times New Roman" w:hAnsi="Times New Roman" w:cs="Times New Roman"/>
          <w:sz w:val="28"/>
          <w:szCs w:val="28"/>
        </w:rPr>
        <w:t>специалиста по социальной работе.</w:t>
      </w:r>
      <w:r>
        <w:rPr>
          <w:rFonts w:ascii="Times New Roman" w:hAnsi="Times New Roman" w:cs="Times New Roman"/>
          <w:sz w:val="28"/>
          <w:szCs w:val="28"/>
        </w:rPr>
        <w:t xml:space="preserve"> Ежедневно</w:t>
      </w:r>
      <w:r w:rsidRPr="00A809C1">
        <w:rPr>
          <w:rFonts w:ascii="Times New Roman" w:hAnsi="Times New Roman" w:cs="Times New Roman"/>
          <w:sz w:val="28"/>
          <w:szCs w:val="28"/>
        </w:rPr>
        <w:t xml:space="preserve"> отделение защиты населения проводит приемы, где решаются вопросы по оформлению документов на льготы, детские пособи</w:t>
      </w:r>
      <w:r>
        <w:rPr>
          <w:rFonts w:ascii="Times New Roman" w:hAnsi="Times New Roman" w:cs="Times New Roman"/>
          <w:sz w:val="28"/>
          <w:szCs w:val="28"/>
        </w:rPr>
        <w:t>я, выдаются проездные талоны, также в поселении имеется социальный работник срочного отделения.</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На территор</w:t>
      </w:r>
      <w:r>
        <w:rPr>
          <w:rFonts w:ascii="Times New Roman" w:hAnsi="Times New Roman" w:cs="Times New Roman"/>
          <w:sz w:val="28"/>
          <w:szCs w:val="28"/>
        </w:rPr>
        <w:t xml:space="preserve">ии станицы находятся МБОУ СОШ № </w:t>
      </w:r>
      <w:r w:rsidRPr="00A809C1">
        <w:rPr>
          <w:rFonts w:ascii="Times New Roman" w:hAnsi="Times New Roman" w:cs="Times New Roman"/>
          <w:sz w:val="28"/>
          <w:szCs w:val="28"/>
        </w:rPr>
        <w:t>3</w:t>
      </w:r>
      <w:r>
        <w:rPr>
          <w:rFonts w:ascii="Times New Roman" w:hAnsi="Times New Roman" w:cs="Times New Roman"/>
          <w:sz w:val="28"/>
          <w:szCs w:val="28"/>
        </w:rPr>
        <w:t>, МБОУ СОШ № 4</w:t>
      </w:r>
      <w:r w:rsidRPr="00A809C1">
        <w:rPr>
          <w:rFonts w:ascii="Times New Roman" w:hAnsi="Times New Roman" w:cs="Times New Roman"/>
          <w:sz w:val="28"/>
          <w:szCs w:val="28"/>
        </w:rPr>
        <w:t xml:space="preserve"> и  </w:t>
      </w:r>
      <w:r>
        <w:rPr>
          <w:rFonts w:ascii="Times New Roman" w:hAnsi="Times New Roman" w:cs="Times New Roman"/>
          <w:sz w:val="28"/>
          <w:szCs w:val="28"/>
        </w:rPr>
        <w:t xml:space="preserve">МБДОУ № 25, МБДОУ № 27. </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Число</w:t>
      </w:r>
      <w:r w:rsidRPr="00A809C1">
        <w:rPr>
          <w:rFonts w:ascii="Times New Roman" w:hAnsi="Times New Roman" w:cs="Times New Roman"/>
          <w:sz w:val="28"/>
          <w:szCs w:val="28"/>
        </w:rPr>
        <w:t xml:space="preserve"> учащихся</w:t>
      </w:r>
      <w:r>
        <w:rPr>
          <w:rFonts w:ascii="Times New Roman" w:hAnsi="Times New Roman" w:cs="Times New Roman"/>
          <w:sz w:val="28"/>
          <w:szCs w:val="28"/>
        </w:rPr>
        <w:t xml:space="preserve"> МБОУ СОШ № 3 составляет 327 чел</w:t>
      </w:r>
      <w:r w:rsidRPr="00A809C1">
        <w:rPr>
          <w:rFonts w:ascii="Times New Roman" w:hAnsi="Times New Roman" w:cs="Times New Roman"/>
          <w:sz w:val="28"/>
          <w:szCs w:val="28"/>
        </w:rPr>
        <w:t xml:space="preserve">, </w:t>
      </w:r>
      <w:r w:rsidRPr="008506F7">
        <w:rPr>
          <w:rFonts w:ascii="Times New Roman" w:hAnsi="Times New Roman" w:cs="Times New Roman"/>
          <w:sz w:val="28"/>
          <w:szCs w:val="28"/>
        </w:rPr>
        <w:t>педагогический коллектив 29 человек.</w:t>
      </w:r>
      <w:r>
        <w:rPr>
          <w:rFonts w:ascii="Times New Roman" w:hAnsi="Times New Roman" w:cs="Times New Roman"/>
          <w:sz w:val="28"/>
          <w:szCs w:val="28"/>
        </w:rPr>
        <w:t xml:space="preserve"> Число учащихся МБОУ СОШ № 4 составляет 344 человека, педагогический коллектив 31 человек.</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школ</w:t>
      </w:r>
      <w:r w:rsidRPr="00A809C1">
        <w:rPr>
          <w:rFonts w:ascii="Times New Roman" w:hAnsi="Times New Roman" w:cs="Times New Roman"/>
          <w:sz w:val="28"/>
          <w:szCs w:val="28"/>
        </w:rPr>
        <w:t xml:space="preserve"> принимают активное участие во всекубанских турнирах среди детских команд на Кубок губернатора Краснодарского края по футболу, стритболу. Имеют призовые места. Школьники неоднократно становились </w:t>
      </w:r>
      <w:r>
        <w:rPr>
          <w:rFonts w:ascii="Times New Roman" w:hAnsi="Times New Roman" w:cs="Times New Roman"/>
          <w:sz w:val="28"/>
          <w:szCs w:val="28"/>
        </w:rPr>
        <w:t xml:space="preserve">призерами муниципального этапа </w:t>
      </w:r>
      <w:r w:rsidRPr="00A809C1">
        <w:rPr>
          <w:rFonts w:ascii="Times New Roman" w:hAnsi="Times New Roman" w:cs="Times New Roman"/>
          <w:sz w:val="28"/>
          <w:szCs w:val="28"/>
        </w:rPr>
        <w:t>Всероссийской олимпиады школьников по различным предметам, победителями и призерами краевых и Всероссийских конкурсов.</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sidRPr="008155BC">
        <w:rPr>
          <w:rFonts w:ascii="Times New Roman" w:hAnsi="Times New Roman" w:cs="Times New Roman"/>
          <w:sz w:val="28"/>
          <w:szCs w:val="28"/>
        </w:rPr>
        <w:t>МБДОУ № 25 посещает 153 ребенка</w:t>
      </w:r>
      <w:r>
        <w:rPr>
          <w:rFonts w:ascii="Times New Roman" w:hAnsi="Times New Roman" w:cs="Times New Roman"/>
          <w:sz w:val="28"/>
          <w:szCs w:val="28"/>
        </w:rPr>
        <w:t xml:space="preserve">. </w:t>
      </w:r>
      <w:r w:rsidRPr="00A809C1">
        <w:rPr>
          <w:rFonts w:ascii="Times New Roman" w:hAnsi="Times New Roman" w:cs="Times New Roman"/>
          <w:sz w:val="28"/>
          <w:szCs w:val="28"/>
        </w:rPr>
        <w:t xml:space="preserve">Коллектив работников детского сада – </w:t>
      </w:r>
      <w:r w:rsidRPr="008155BC">
        <w:rPr>
          <w:rFonts w:ascii="Times New Roman" w:hAnsi="Times New Roman" w:cs="Times New Roman"/>
          <w:sz w:val="28"/>
          <w:szCs w:val="28"/>
        </w:rPr>
        <w:t>38 человек, из них 17 преподавателей, 1 заведующий.</w:t>
      </w:r>
      <w:r w:rsidRPr="00A809C1">
        <w:rPr>
          <w:rFonts w:ascii="Times New Roman" w:hAnsi="Times New Roman" w:cs="Times New Roman"/>
          <w:sz w:val="28"/>
          <w:szCs w:val="28"/>
        </w:rPr>
        <w:t xml:space="preserve"> Дети размещаются </w:t>
      </w:r>
      <w:r w:rsidRPr="008155BC">
        <w:rPr>
          <w:rFonts w:ascii="Times New Roman" w:hAnsi="Times New Roman" w:cs="Times New Roman"/>
          <w:sz w:val="28"/>
          <w:szCs w:val="28"/>
        </w:rPr>
        <w:t>в 7-ми возрастных</w:t>
      </w:r>
      <w:r w:rsidRPr="00A809C1">
        <w:rPr>
          <w:rFonts w:ascii="Times New Roman" w:hAnsi="Times New Roman" w:cs="Times New Roman"/>
          <w:sz w:val="28"/>
          <w:szCs w:val="28"/>
        </w:rPr>
        <w:t xml:space="preserve"> группах</w:t>
      </w:r>
      <w:r>
        <w:rPr>
          <w:rFonts w:ascii="Times New Roman" w:hAnsi="Times New Roman" w:cs="Times New Roman"/>
          <w:sz w:val="28"/>
          <w:szCs w:val="28"/>
        </w:rPr>
        <w:t xml:space="preserve">: 1 – ясельная, 6 дошкольных и 1 логопедическая, компенсирующей направленности. </w:t>
      </w:r>
      <w:r w:rsidRPr="00A809C1">
        <w:rPr>
          <w:rFonts w:ascii="Times New Roman" w:hAnsi="Times New Roman" w:cs="Times New Roman"/>
          <w:sz w:val="28"/>
          <w:szCs w:val="28"/>
        </w:rPr>
        <w:t xml:space="preserve">В детском саду имеется медицинский кабинет, пищеблок, прачечная. </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8155BC">
        <w:rPr>
          <w:rFonts w:ascii="Times New Roman" w:hAnsi="Times New Roman" w:cs="Times New Roman"/>
          <w:sz w:val="28"/>
          <w:szCs w:val="28"/>
        </w:rPr>
        <w:t xml:space="preserve">МБДОУ № 27 посещает 85 </w:t>
      </w:r>
      <w:r>
        <w:rPr>
          <w:rFonts w:ascii="Times New Roman" w:hAnsi="Times New Roman" w:cs="Times New Roman"/>
          <w:sz w:val="28"/>
          <w:szCs w:val="28"/>
        </w:rPr>
        <w:t xml:space="preserve">детей. </w:t>
      </w:r>
      <w:r w:rsidRPr="00A809C1">
        <w:rPr>
          <w:rFonts w:ascii="Times New Roman" w:hAnsi="Times New Roman" w:cs="Times New Roman"/>
          <w:sz w:val="28"/>
          <w:szCs w:val="28"/>
        </w:rPr>
        <w:t xml:space="preserve">Коллектив работников детского сада – </w:t>
      </w:r>
      <w:r w:rsidRPr="008155BC">
        <w:rPr>
          <w:rFonts w:ascii="Times New Roman" w:hAnsi="Times New Roman" w:cs="Times New Roman"/>
          <w:sz w:val="28"/>
          <w:szCs w:val="28"/>
        </w:rPr>
        <w:t>18 человек.</w:t>
      </w:r>
      <w:r w:rsidRPr="00A809C1">
        <w:rPr>
          <w:rFonts w:ascii="Times New Roman" w:hAnsi="Times New Roman" w:cs="Times New Roman"/>
          <w:sz w:val="28"/>
          <w:szCs w:val="28"/>
        </w:rPr>
        <w:t xml:space="preserve"> Дети размещаются </w:t>
      </w:r>
      <w:r w:rsidRPr="008155BC">
        <w:rPr>
          <w:rFonts w:ascii="Times New Roman" w:hAnsi="Times New Roman" w:cs="Times New Roman"/>
          <w:sz w:val="28"/>
          <w:szCs w:val="28"/>
        </w:rPr>
        <w:t>в 3-х возрастных</w:t>
      </w:r>
      <w:r w:rsidRPr="00A809C1">
        <w:rPr>
          <w:rFonts w:ascii="Times New Roman" w:hAnsi="Times New Roman" w:cs="Times New Roman"/>
          <w:sz w:val="28"/>
          <w:szCs w:val="28"/>
        </w:rPr>
        <w:t xml:space="preserve"> группах</w:t>
      </w:r>
      <w:r>
        <w:rPr>
          <w:rFonts w:ascii="Times New Roman" w:hAnsi="Times New Roman" w:cs="Times New Roman"/>
          <w:sz w:val="28"/>
          <w:szCs w:val="28"/>
        </w:rPr>
        <w:t xml:space="preserve">: 1 - ясельная и 2 дошкольных. </w:t>
      </w:r>
      <w:r w:rsidRPr="00A809C1">
        <w:rPr>
          <w:rFonts w:ascii="Times New Roman" w:hAnsi="Times New Roman" w:cs="Times New Roman"/>
          <w:sz w:val="28"/>
          <w:szCs w:val="28"/>
        </w:rPr>
        <w:t xml:space="preserve">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Муниципальное бюджетное учреждение «</w:t>
      </w:r>
      <w:r>
        <w:rPr>
          <w:rFonts w:ascii="Times New Roman" w:hAnsi="Times New Roman" w:cs="Times New Roman"/>
          <w:sz w:val="28"/>
          <w:szCs w:val="28"/>
        </w:rPr>
        <w:t xml:space="preserve">Сельский центр </w:t>
      </w:r>
      <w:r w:rsidRPr="00A809C1">
        <w:rPr>
          <w:rFonts w:ascii="Times New Roman" w:hAnsi="Times New Roman" w:cs="Times New Roman"/>
          <w:sz w:val="28"/>
          <w:szCs w:val="28"/>
        </w:rPr>
        <w:t xml:space="preserve">культуры» Крыловского сельского поселения Ленинградского района  – это учреждение культурно - досугового типа, созданное для выполнения работ, оказания услуг в  целях обеспечения полномочий Крыловского сельского поселения в сфере культуры. Коллектив составляет </w:t>
      </w:r>
      <w:r w:rsidRPr="00E96509">
        <w:rPr>
          <w:rFonts w:ascii="Times New Roman" w:hAnsi="Times New Roman" w:cs="Times New Roman"/>
          <w:sz w:val="28"/>
          <w:szCs w:val="28"/>
        </w:rPr>
        <w:t>20 человек.</w:t>
      </w:r>
      <w:r>
        <w:rPr>
          <w:rFonts w:ascii="Times New Roman" w:hAnsi="Times New Roman" w:cs="Times New Roman"/>
          <w:sz w:val="28"/>
          <w:szCs w:val="28"/>
        </w:rPr>
        <w:t xml:space="preserve"> Здесь работают 16 клубных формирований (11 кружков и 5</w:t>
      </w:r>
      <w:r w:rsidRPr="00A809C1">
        <w:rPr>
          <w:rFonts w:ascii="Times New Roman" w:hAnsi="Times New Roman" w:cs="Times New Roman"/>
          <w:sz w:val="28"/>
          <w:szCs w:val="28"/>
        </w:rPr>
        <w:t xml:space="preserve"> клубов по интересам), в т</w:t>
      </w:r>
      <w:r>
        <w:rPr>
          <w:rFonts w:ascii="Times New Roman" w:hAnsi="Times New Roman" w:cs="Times New Roman"/>
          <w:sz w:val="28"/>
          <w:szCs w:val="28"/>
        </w:rPr>
        <w:t>ечение всех летних месяцев при СЦ</w:t>
      </w:r>
      <w:r w:rsidRPr="00A809C1">
        <w:rPr>
          <w:rFonts w:ascii="Times New Roman" w:hAnsi="Times New Roman" w:cs="Times New Roman"/>
          <w:sz w:val="28"/>
          <w:szCs w:val="28"/>
        </w:rPr>
        <w:t>К</w:t>
      </w:r>
      <w:r>
        <w:rPr>
          <w:rFonts w:ascii="Times New Roman" w:hAnsi="Times New Roman" w:cs="Times New Roman"/>
          <w:sz w:val="28"/>
          <w:szCs w:val="28"/>
        </w:rPr>
        <w:t xml:space="preserve"> проводится </w:t>
      </w:r>
      <w:r w:rsidRPr="00A809C1">
        <w:rPr>
          <w:rFonts w:ascii="Times New Roman" w:hAnsi="Times New Roman" w:cs="Times New Roman"/>
          <w:sz w:val="28"/>
          <w:szCs w:val="28"/>
        </w:rPr>
        <w:t xml:space="preserve"> </w:t>
      </w:r>
      <w:r>
        <w:rPr>
          <w:rFonts w:ascii="Times New Roman" w:hAnsi="Times New Roman" w:cs="Times New Roman"/>
          <w:sz w:val="28"/>
          <w:szCs w:val="28"/>
        </w:rPr>
        <w:t>летняя оздоровительная кампания.</w:t>
      </w:r>
      <w:r w:rsidRPr="00A809C1">
        <w:rPr>
          <w:rFonts w:ascii="Times New Roman" w:hAnsi="Times New Roman" w:cs="Times New Roman"/>
          <w:sz w:val="28"/>
          <w:szCs w:val="28"/>
        </w:rPr>
        <w:t xml:space="preserve"> </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lastRenderedPageBreak/>
        <w:t>На терри</w:t>
      </w:r>
      <w:r>
        <w:rPr>
          <w:rFonts w:ascii="Times New Roman" w:hAnsi="Times New Roman" w:cs="Times New Roman"/>
          <w:sz w:val="28"/>
          <w:szCs w:val="28"/>
        </w:rPr>
        <w:t>тории сельского поселения находя</w:t>
      </w:r>
      <w:r w:rsidRPr="00A809C1">
        <w:rPr>
          <w:rFonts w:ascii="Times New Roman" w:hAnsi="Times New Roman" w:cs="Times New Roman"/>
          <w:sz w:val="28"/>
          <w:szCs w:val="28"/>
        </w:rPr>
        <w:t xml:space="preserve">тся </w:t>
      </w:r>
      <w:r>
        <w:rPr>
          <w:rFonts w:ascii="Times New Roman" w:hAnsi="Times New Roman" w:cs="Times New Roman"/>
          <w:sz w:val="28"/>
          <w:szCs w:val="28"/>
        </w:rPr>
        <w:t>Муниципальное бюджетное учреждение культуры Ленинградская межпоселенческая библиотека, Крыловская сельская библиотека-клуб, филиал № 8 и  Муниципальное бюджетное учреждение культуры Ленинградская межпоселенческая библиотека Крыловская детская библиотека-музей сказки;</w:t>
      </w:r>
    </w:p>
    <w:p w:rsidR="002C5DDA" w:rsidRPr="00A809C1" w:rsidRDefault="002C5DDA" w:rsidP="00A8358E">
      <w:pPr>
        <w:tabs>
          <w:tab w:val="left" w:pos="3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(далее - Библиотеки). Библиотеки работаю</w:t>
      </w:r>
      <w:r w:rsidRPr="00A809C1">
        <w:rPr>
          <w:rFonts w:ascii="Times New Roman" w:hAnsi="Times New Roman" w:cs="Times New Roman"/>
          <w:sz w:val="28"/>
          <w:szCs w:val="28"/>
        </w:rPr>
        <w:t xml:space="preserve">т с разными категориями читателей: пенсионеры, молодежь, учащиеся, дети. Количество читателей  за прошедший </w:t>
      </w:r>
      <w:r w:rsidRPr="00495531">
        <w:rPr>
          <w:rFonts w:ascii="Times New Roman" w:hAnsi="Times New Roman" w:cs="Times New Roman"/>
          <w:sz w:val="28"/>
          <w:szCs w:val="28"/>
        </w:rPr>
        <w:t>год 1984.</w:t>
      </w:r>
      <w:r w:rsidRPr="00A809C1">
        <w:rPr>
          <w:rFonts w:ascii="Times New Roman" w:hAnsi="Times New Roman" w:cs="Times New Roman"/>
          <w:sz w:val="28"/>
          <w:szCs w:val="28"/>
        </w:rPr>
        <w:t xml:space="preserve"> </w:t>
      </w:r>
    </w:p>
    <w:p w:rsidR="002C5DDA" w:rsidRPr="00A809C1"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 xml:space="preserve">На территории поселения функционирует </w:t>
      </w:r>
      <w:r>
        <w:rPr>
          <w:rFonts w:ascii="Times New Roman" w:hAnsi="Times New Roman" w:cs="Times New Roman"/>
          <w:sz w:val="28"/>
          <w:szCs w:val="28"/>
        </w:rPr>
        <w:t xml:space="preserve">Муниципальное бюджетное учреждение здравоохранения Ленинградская центральная районная больница Крыловская участковая больница. </w:t>
      </w:r>
      <w:r w:rsidRPr="00A809C1">
        <w:rPr>
          <w:rFonts w:ascii="Times New Roman" w:hAnsi="Times New Roman" w:cs="Times New Roman"/>
          <w:sz w:val="28"/>
          <w:szCs w:val="28"/>
        </w:rPr>
        <w:t xml:space="preserve">Её коллектив составляет </w:t>
      </w:r>
      <w:r w:rsidRPr="003662AB">
        <w:rPr>
          <w:rFonts w:ascii="Times New Roman" w:hAnsi="Times New Roman" w:cs="Times New Roman"/>
          <w:sz w:val="28"/>
          <w:szCs w:val="28"/>
        </w:rPr>
        <w:t>36 человек.</w:t>
      </w:r>
      <w:r>
        <w:rPr>
          <w:rFonts w:ascii="Times New Roman" w:hAnsi="Times New Roman" w:cs="Times New Roman"/>
          <w:sz w:val="28"/>
          <w:szCs w:val="28"/>
        </w:rPr>
        <w:t xml:space="preserve"> В 2016</w:t>
      </w:r>
      <w:r w:rsidRPr="00A809C1">
        <w:rPr>
          <w:rFonts w:ascii="Times New Roman" w:hAnsi="Times New Roman" w:cs="Times New Roman"/>
          <w:sz w:val="28"/>
          <w:szCs w:val="28"/>
        </w:rPr>
        <w:t xml:space="preserve"> году за помощью обратились </w:t>
      </w:r>
      <w:r w:rsidRPr="003E215F">
        <w:rPr>
          <w:rFonts w:ascii="Times New Roman" w:hAnsi="Times New Roman" w:cs="Times New Roman"/>
          <w:sz w:val="28"/>
          <w:szCs w:val="28"/>
        </w:rPr>
        <w:t>12404 человек,</w:t>
      </w:r>
      <w:r w:rsidRPr="00A809C1">
        <w:rPr>
          <w:rFonts w:ascii="Times New Roman" w:hAnsi="Times New Roman" w:cs="Times New Roman"/>
          <w:sz w:val="28"/>
          <w:szCs w:val="28"/>
        </w:rPr>
        <w:t xml:space="preserve"> на дому посещено </w:t>
      </w:r>
      <w:r w:rsidRPr="003E215F">
        <w:rPr>
          <w:rFonts w:ascii="Times New Roman" w:hAnsi="Times New Roman" w:cs="Times New Roman"/>
          <w:sz w:val="28"/>
          <w:szCs w:val="28"/>
        </w:rPr>
        <w:t>2880 человек.</w:t>
      </w:r>
      <w:r w:rsidRPr="00A809C1">
        <w:rPr>
          <w:rFonts w:ascii="Times New Roman" w:hAnsi="Times New Roman" w:cs="Times New Roman"/>
          <w:sz w:val="28"/>
          <w:szCs w:val="28"/>
        </w:rPr>
        <w:t xml:space="preserve"> Функционирует стоматологический кабинет, работает  стационар дневного</w:t>
      </w:r>
      <w:r>
        <w:rPr>
          <w:rFonts w:ascii="Times New Roman" w:hAnsi="Times New Roman" w:cs="Times New Roman"/>
          <w:sz w:val="28"/>
          <w:szCs w:val="28"/>
        </w:rPr>
        <w:t xml:space="preserve"> пребывания на 18 коек и ночного</w:t>
      </w:r>
      <w:r w:rsidRPr="00A809C1">
        <w:rPr>
          <w:rFonts w:ascii="Times New Roman" w:hAnsi="Times New Roman" w:cs="Times New Roman"/>
          <w:sz w:val="28"/>
          <w:szCs w:val="28"/>
        </w:rPr>
        <w:t xml:space="preserve"> пребывания</w:t>
      </w:r>
      <w:r>
        <w:rPr>
          <w:rFonts w:ascii="Times New Roman" w:hAnsi="Times New Roman" w:cs="Times New Roman"/>
          <w:sz w:val="28"/>
          <w:szCs w:val="28"/>
        </w:rPr>
        <w:t xml:space="preserve"> на 15 коек</w:t>
      </w:r>
      <w:r w:rsidRPr="00A809C1">
        <w:rPr>
          <w:rFonts w:ascii="Times New Roman" w:hAnsi="Times New Roman" w:cs="Times New Roman"/>
          <w:sz w:val="28"/>
          <w:szCs w:val="28"/>
        </w:rPr>
        <w:t>.</w:t>
      </w:r>
    </w:p>
    <w:p w:rsidR="002C5DDA" w:rsidRDefault="002C5DDA" w:rsidP="00A8358E">
      <w:pPr>
        <w:tabs>
          <w:tab w:val="left" w:pos="3110"/>
        </w:tabs>
        <w:spacing w:after="0" w:line="240" w:lineRule="auto"/>
        <w:ind w:firstLine="709"/>
        <w:jc w:val="both"/>
        <w:rPr>
          <w:rFonts w:ascii="Times New Roman" w:hAnsi="Times New Roman" w:cs="Times New Roman"/>
          <w:sz w:val="28"/>
          <w:szCs w:val="28"/>
        </w:rPr>
      </w:pPr>
      <w:r w:rsidRPr="00A809C1">
        <w:rPr>
          <w:rFonts w:ascii="Times New Roman" w:hAnsi="Times New Roman" w:cs="Times New Roman"/>
          <w:sz w:val="28"/>
          <w:szCs w:val="28"/>
        </w:rPr>
        <w:t xml:space="preserve">На территории Крыловского сельского поселения действует </w:t>
      </w:r>
      <w:r>
        <w:rPr>
          <w:rFonts w:ascii="Times New Roman" w:hAnsi="Times New Roman" w:cs="Times New Roman"/>
          <w:sz w:val="28"/>
          <w:szCs w:val="28"/>
        </w:rPr>
        <w:t>Муниципальное бюджетное учреждение спортивная школа «Юность» муниципального образования Ленинградский район станицы Крыловской.</w:t>
      </w:r>
    </w:p>
    <w:p w:rsidR="002C5DDA" w:rsidRPr="00A809C1" w:rsidRDefault="002C5DDA" w:rsidP="00A8358E">
      <w:pPr>
        <w:tabs>
          <w:tab w:val="left" w:pos="3110"/>
        </w:tabs>
        <w:spacing w:after="0" w:line="240" w:lineRule="auto"/>
        <w:jc w:val="both"/>
        <w:rPr>
          <w:rFonts w:ascii="Times New Roman" w:hAnsi="Times New Roman" w:cs="Times New Roman"/>
          <w:sz w:val="28"/>
          <w:szCs w:val="28"/>
        </w:rPr>
      </w:pPr>
      <w:r w:rsidRPr="00A809C1">
        <w:rPr>
          <w:rFonts w:ascii="Times New Roman" w:hAnsi="Times New Roman" w:cs="Times New Roman"/>
          <w:sz w:val="28"/>
          <w:szCs w:val="28"/>
        </w:rPr>
        <w:t xml:space="preserve">Работают секции по баскетболу, волейболу, футболу, настольному теннису, гиревому спорту. Количество привлеченных к занятиям физкультурой и занимающихся в секциях </w:t>
      </w:r>
      <w:r w:rsidRPr="00E96509">
        <w:rPr>
          <w:rFonts w:ascii="Times New Roman" w:hAnsi="Times New Roman" w:cs="Times New Roman"/>
          <w:sz w:val="28"/>
          <w:szCs w:val="28"/>
        </w:rPr>
        <w:t>составляет 350 человек.</w:t>
      </w:r>
      <w:r w:rsidRPr="00A809C1">
        <w:rPr>
          <w:rFonts w:ascii="Times New Roman" w:hAnsi="Times New Roman" w:cs="Times New Roman"/>
          <w:sz w:val="28"/>
          <w:szCs w:val="28"/>
        </w:rPr>
        <w:t xml:space="preserve"> </w:t>
      </w:r>
    </w:p>
    <w:p w:rsidR="002C5DDA" w:rsidRDefault="002C5DDA" w:rsidP="00A8358E">
      <w:pPr>
        <w:suppressAutoHyphens w:val="0"/>
        <w:spacing w:after="0" w:line="240" w:lineRule="auto"/>
        <w:ind w:firstLine="709"/>
        <w:jc w:val="both"/>
        <w:rPr>
          <w:rFonts w:ascii="Times New Roman" w:hAnsi="Times New Roman" w:cs="Times New Roman"/>
          <w:b/>
          <w:bCs/>
          <w:sz w:val="24"/>
          <w:szCs w:val="24"/>
        </w:rPr>
      </w:pPr>
    </w:p>
    <w:p w:rsidR="002C5DDA" w:rsidRDefault="002C5DDA" w:rsidP="00A8358E">
      <w:pPr>
        <w:suppressAutoHyphens w:val="0"/>
        <w:spacing w:after="0" w:line="240" w:lineRule="auto"/>
        <w:ind w:firstLine="709"/>
        <w:jc w:val="center"/>
        <w:rPr>
          <w:rFonts w:ascii="Times New Roman" w:hAnsi="Times New Roman" w:cs="Times New Roman"/>
          <w:b/>
          <w:bCs/>
          <w:sz w:val="28"/>
          <w:szCs w:val="28"/>
        </w:rPr>
      </w:pPr>
      <w:r w:rsidRPr="00263D37">
        <w:rPr>
          <w:rFonts w:ascii="Times New Roman" w:hAnsi="Times New Roman" w:cs="Times New Roman"/>
          <w:b/>
          <w:bCs/>
          <w:sz w:val="28"/>
          <w:szCs w:val="28"/>
        </w:rPr>
        <w:t xml:space="preserve">2.3. 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w:t>
      </w:r>
    </w:p>
    <w:p w:rsidR="002C5DDA" w:rsidRDefault="002C5DDA" w:rsidP="00A8358E">
      <w:pPr>
        <w:suppressAutoHyphens w:val="0"/>
        <w:spacing w:after="0" w:line="240" w:lineRule="auto"/>
        <w:ind w:firstLine="709"/>
        <w:jc w:val="center"/>
        <w:rPr>
          <w:rFonts w:ascii="Times New Roman" w:hAnsi="Times New Roman" w:cs="Times New Roman"/>
          <w:b/>
          <w:bCs/>
          <w:sz w:val="28"/>
          <w:szCs w:val="28"/>
        </w:rPr>
      </w:pPr>
      <w:r w:rsidRPr="00263D37">
        <w:rPr>
          <w:rFonts w:ascii="Times New Roman" w:hAnsi="Times New Roman" w:cs="Times New Roman"/>
          <w:b/>
          <w:bCs/>
          <w:sz w:val="28"/>
          <w:szCs w:val="28"/>
        </w:rPr>
        <w:t>объектов социальной инфраструктуры.</w:t>
      </w:r>
    </w:p>
    <w:p w:rsidR="002C5DDA" w:rsidRPr="00263D37" w:rsidRDefault="002C5DDA" w:rsidP="00A8358E">
      <w:pPr>
        <w:suppressAutoHyphens w:val="0"/>
        <w:spacing w:after="0" w:line="240" w:lineRule="auto"/>
        <w:ind w:firstLine="709"/>
        <w:jc w:val="both"/>
        <w:rPr>
          <w:rFonts w:ascii="Times New Roman" w:hAnsi="Times New Roman" w:cs="Times New Roman"/>
          <w:b/>
          <w:bCs/>
          <w:sz w:val="28"/>
          <w:szCs w:val="28"/>
        </w:rPr>
      </w:pP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Прогнозом на 2017 год и на период до 203</w:t>
      </w:r>
      <w:r>
        <w:rPr>
          <w:rFonts w:ascii="Times New Roman" w:hAnsi="Times New Roman" w:cs="Times New Roman"/>
          <w:sz w:val="28"/>
          <w:szCs w:val="28"/>
        </w:rPr>
        <w:t>0</w:t>
      </w:r>
      <w:r w:rsidRPr="00263D37">
        <w:rPr>
          <w:rFonts w:ascii="Times New Roman" w:hAnsi="Times New Roman" w:cs="Times New Roman"/>
          <w:sz w:val="28"/>
          <w:szCs w:val="28"/>
        </w:rPr>
        <w:t xml:space="preserve"> года определены следующие приоритеты социальной инфраструктуры Крыловского сельского поселения Ленинградского муниципального района Краснодарского края: </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-повышение уровня жизни населения Крыловского сельского поселения Ленинградского муниципального района Краснодарского края, в том числе на основе развития социальной инфраструктуры; </w:t>
      </w:r>
    </w:p>
    <w:p w:rsidR="002C5DDA"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 -развитие жилищной сферы в </w:t>
      </w:r>
      <w:r>
        <w:rPr>
          <w:rFonts w:ascii="Times New Roman" w:hAnsi="Times New Roman" w:cs="Times New Roman"/>
          <w:sz w:val="28"/>
          <w:szCs w:val="28"/>
        </w:rPr>
        <w:t>Крыловском</w:t>
      </w:r>
      <w:r w:rsidRPr="00263D37">
        <w:rPr>
          <w:rFonts w:ascii="Times New Roman" w:hAnsi="Times New Roman" w:cs="Times New Roman"/>
          <w:sz w:val="28"/>
          <w:szCs w:val="28"/>
        </w:rPr>
        <w:t xml:space="preserve"> сельском поселении Ленинградского муниципального района Краснодарского края; </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-создание условий для гармоничного развития подрастающего поколения в </w:t>
      </w:r>
      <w:r>
        <w:rPr>
          <w:rFonts w:ascii="Times New Roman" w:hAnsi="Times New Roman" w:cs="Times New Roman"/>
          <w:sz w:val="28"/>
          <w:szCs w:val="28"/>
        </w:rPr>
        <w:t>Крыловском</w:t>
      </w:r>
      <w:r w:rsidRPr="00263D37">
        <w:rPr>
          <w:rFonts w:ascii="Times New Roman" w:hAnsi="Times New Roman" w:cs="Times New Roman"/>
          <w:sz w:val="28"/>
          <w:szCs w:val="28"/>
        </w:rPr>
        <w:t xml:space="preserve"> сельском поселении Ленинградского муниципального района Краснодарского края; </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lastRenderedPageBreak/>
        <w:t xml:space="preserve">-сохранение культурного наследия на территории Крыловского сельского поселения Ленинградского муниципального района Краснодарского края. </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Территориальное планирование поселения осуществляется в соответствии с действующим федеральным и областным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обеспечения устойчивого развития поселения;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формирования благоприятной среды жизнедеятельности;</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развития и модернизации инженерной, транспортной и социальной инфраструктур;</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формирования комплексной инфраструктуры поселения, отвечающей современным требованиям, установленным действующим законодательством.</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обеспечения устойчивого развития поселения;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формирования благоприятной среды жизнедеятельности;</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развития и модернизации инженерной, транспортной и социальной инфраструктур;</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формирования комплексной инфраструктуры поселения, отвечающей современным требованиям, установленным действующим законодательством.</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Эта задача включает в себя ряд направлений, к основным из которых относятся: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 обеспечение экологически устойчивого развития территории путем создания условий для сохранения уникального природно-ресурсного </w:t>
      </w:r>
      <w:r w:rsidRPr="00263D37">
        <w:rPr>
          <w:rFonts w:ascii="Times New Roman" w:hAnsi="Times New Roman" w:cs="Times New Roman"/>
          <w:sz w:val="28"/>
          <w:szCs w:val="28"/>
        </w:rPr>
        <w:lastRenderedPageBreak/>
        <w:t>потенциала территории, выполнения территорией охранных сред, эколого-воспроизводящих функций;</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увеличение инвестиционной привлекательности поселения, что повлечет за собой создание новых рабочих мест, повышение уровня жизни населения; 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 усовершенствование внешних и внутренних транспортных связей как основы укрепления экономической сферы, а также развитие улично-дорожной сети; создание условий для разнообразных видов отдыха, занятия спортом.</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населенных пунктов, входящих в состав поселения: </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совершенствование пространственной структуры территории населенных пунктов;</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регенерация и развитие жилых территорий;</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развитие зон общественных центров и объектов социальной инфраструктуры;</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реорганизация и развитие производственных территорий.</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Основными задачами по развитию общественных центров и объектов социальной инфраструктуры являются: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упорядочение сложившихся общественных центров и наполнение их объектами общественно-деловой и социальной инфраструктур;</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организация деловых зон, включающих объекты обслуживания, торговли и досуга; формирование в общественных центрах благоустроенных и озелененных пешеходных пространств.</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Основными задачами по сохранению объектов историко-культурного наследия являются: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обеспечение физической сохранности объекта культурного наследия;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обеспечения сохранности объекта культурного наследия в его исторической среде на сопряженной с ним территории;</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установление режима использования территории объекта культурного наследия.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Генеральным планом устанавливается задача: предусмотреть сохранение и реконструкцию существующих объектов, и новое строительство недостающих объектов соцкультбыта  до норматива в соответствии с нормативным радиусом доступности.</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w:t>
      </w:r>
      <w:r w:rsidRPr="00263D37">
        <w:rPr>
          <w:rFonts w:ascii="Times New Roman" w:hAnsi="Times New Roman" w:cs="Times New Roman"/>
          <w:sz w:val="28"/>
          <w:szCs w:val="28"/>
        </w:rPr>
        <w:lastRenderedPageBreak/>
        <w:t xml:space="preserve">санитарно-защитных зон, определяется в соответствии с прогнозом проектной численности населения ст. </w:t>
      </w:r>
      <w:r>
        <w:rPr>
          <w:rFonts w:ascii="Times New Roman" w:hAnsi="Times New Roman" w:cs="Times New Roman"/>
          <w:sz w:val="28"/>
          <w:szCs w:val="28"/>
        </w:rPr>
        <w:t>Крыловской</w:t>
      </w:r>
      <w:r w:rsidRPr="00263D37">
        <w:rPr>
          <w:rFonts w:ascii="Times New Roman" w:hAnsi="Times New Roman" w:cs="Times New Roman"/>
          <w:sz w:val="28"/>
          <w:szCs w:val="28"/>
        </w:rPr>
        <w:t xml:space="preserve"> и требованиями, установленными в СНиП 2.07.01-89* 1989 и актуализированной редакции 2011 года.</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Станица </w:t>
      </w:r>
      <w:r>
        <w:rPr>
          <w:rFonts w:ascii="Times New Roman" w:hAnsi="Times New Roman" w:cs="Times New Roman"/>
          <w:sz w:val="28"/>
          <w:szCs w:val="28"/>
        </w:rPr>
        <w:t xml:space="preserve">Крыловская </w:t>
      </w:r>
      <w:r w:rsidRPr="00263D37">
        <w:rPr>
          <w:rFonts w:ascii="Times New Roman" w:hAnsi="Times New Roman" w:cs="Times New Roman"/>
          <w:sz w:val="28"/>
          <w:szCs w:val="28"/>
        </w:rPr>
        <w:t xml:space="preserve"> имеет территориальные резервы для размещения жилищного, социального, культурно-бытового, рекреационного и коммунально-складского строительства в границах, определенных схемой территориального планирования Ленинградского района на начало проектирования генерального плана Крыловского сельского поселения.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Прирезка дополнительных территорий для развития населенного пункта не требуется.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В границах Крыловского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Генеральным планом предусматривается двухуровневая система социального и культурно-бытового назначения.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1. Учреждения периодического пользования, к которым относятся общепоселковые учреждения: </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культурные центры,</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клубы, Дома культуры,</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поликлиники, больницы, </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библиотеки, </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спортивные центры, </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гостиницы, крупные торговые центры, предприятия коммунального обслуживания, административно-хозяйственные и финансово-кредитные учреждения.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Потребность в общеобразовательных школах определяется из расчета 100% охвата детей школьного возраста – </w:t>
      </w:r>
      <w:r w:rsidRPr="00EA6A54">
        <w:rPr>
          <w:rFonts w:ascii="Times New Roman" w:hAnsi="Times New Roman" w:cs="Times New Roman"/>
          <w:sz w:val="28"/>
          <w:szCs w:val="28"/>
        </w:rPr>
        <w:t>1</w:t>
      </w:r>
      <w:r>
        <w:rPr>
          <w:rFonts w:ascii="Times New Roman" w:hAnsi="Times New Roman" w:cs="Times New Roman"/>
          <w:sz w:val="28"/>
          <w:szCs w:val="28"/>
        </w:rPr>
        <w:t>12</w:t>
      </w:r>
      <w:r w:rsidRPr="00EA6A54">
        <w:rPr>
          <w:rFonts w:ascii="Times New Roman" w:hAnsi="Times New Roman" w:cs="Times New Roman"/>
          <w:sz w:val="28"/>
          <w:szCs w:val="28"/>
        </w:rPr>
        <w:t xml:space="preserve"> учащихся на 1000 жителей.</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Общая потребность на расчетный срок генплана </w:t>
      </w:r>
      <w:r w:rsidRPr="00AE7162">
        <w:rPr>
          <w:rFonts w:ascii="Times New Roman" w:hAnsi="Times New Roman" w:cs="Times New Roman"/>
          <w:sz w:val="28"/>
          <w:szCs w:val="28"/>
        </w:rPr>
        <w:t>составляет 770 учащихся.</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BC43E5">
        <w:rPr>
          <w:rFonts w:ascii="Times New Roman" w:hAnsi="Times New Roman" w:cs="Times New Roman"/>
          <w:sz w:val="28"/>
          <w:szCs w:val="28"/>
        </w:rPr>
        <w:t>Потребность детских дошкольных учреж</w:t>
      </w:r>
      <w:r>
        <w:rPr>
          <w:rFonts w:ascii="Times New Roman" w:hAnsi="Times New Roman" w:cs="Times New Roman"/>
          <w:sz w:val="28"/>
          <w:szCs w:val="28"/>
        </w:rPr>
        <w:t>дений определяется из расчета 85</w:t>
      </w:r>
      <w:r w:rsidRPr="00BC43E5">
        <w:rPr>
          <w:rFonts w:ascii="Times New Roman" w:hAnsi="Times New Roman" w:cs="Times New Roman"/>
          <w:sz w:val="28"/>
          <w:szCs w:val="28"/>
        </w:rPr>
        <w:t>% охвата детей данного возраста и составляет 40 мест на 1000 жителей.</w:t>
      </w:r>
      <w:r w:rsidRPr="00263D37">
        <w:rPr>
          <w:rFonts w:ascii="Times New Roman" w:hAnsi="Times New Roman" w:cs="Times New Roman"/>
          <w:sz w:val="28"/>
          <w:szCs w:val="28"/>
        </w:rPr>
        <w:t xml:space="preserve"> Общая потребность детских дошкольных учреждений на расчетный срок генплана – </w:t>
      </w:r>
      <w:r w:rsidRPr="00BC43E5">
        <w:rPr>
          <w:rFonts w:ascii="Times New Roman" w:hAnsi="Times New Roman" w:cs="Times New Roman"/>
          <w:sz w:val="28"/>
          <w:szCs w:val="28"/>
        </w:rPr>
        <w:t>51 мест</w:t>
      </w:r>
      <w:r>
        <w:rPr>
          <w:rFonts w:ascii="Times New Roman" w:hAnsi="Times New Roman" w:cs="Times New Roman"/>
          <w:sz w:val="28"/>
          <w:szCs w:val="28"/>
        </w:rPr>
        <w:t>о</w:t>
      </w:r>
      <w:r w:rsidRPr="00BC43E5">
        <w:rPr>
          <w:rFonts w:ascii="Times New Roman" w:hAnsi="Times New Roman" w:cs="Times New Roman"/>
          <w:sz w:val="28"/>
          <w:szCs w:val="28"/>
        </w:rPr>
        <w:t>.</w:t>
      </w:r>
    </w:p>
    <w:p w:rsidR="002C5DDA" w:rsidRPr="00263D37" w:rsidRDefault="002C5DDA" w:rsidP="00A8358E">
      <w:pPr>
        <w:spacing w:after="0" w:line="240" w:lineRule="auto"/>
        <w:ind w:firstLine="709"/>
        <w:jc w:val="both"/>
        <w:rPr>
          <w:rFonts w:ascii="Times New Roman" w:hAnsi="Times New Roman" w:cs="Times New Roman"/>
          <w:sz w:val="28"/>
          <w:szCs w:val="28"/>
        </w:rPr>
      </w:pPr>
      <w:r w:rsidRPr="00263D37">
        <w:rPr>
          <w:rFonts w:ascii="Times New Roman" w:hAnsi="Times New Roman" w:cs="Times New Roman"/>
          <w:sz w:val="28"/>
          <w:szCs w:val="28"/>
        </w:rPr>
        <w:t xml:space="preserve">Генеральным планом предусматривается развитие полной сети социального и культурно-бытового обслуживания: культурно-просветительные, </w:t>
      </w:r>
      <w:r w:rsidRPr="00263D37">
        <w:rPr>
          <w:rFonts w:ascii="Times New Roman" w:hAnsi="Times New Roman" w:cs="Times New Roman"/>
          <w:sz w:val="28"/>
          <w:szCs w:val="28"/>
        </w:rPr>
        <w:lastRenderedPageBreak/>
        <w:t xml:space="preserve">физкультурно-оздоровительные, торгово-бытовые, коммунально-бытовые комплексы и центры. </w:t>
      </w:r>
    </w:p>
    <w:p w:rsidR="002C5DDA" w:rsidRPr="00CB332E" w:rsidRDefault="002C5DDA" w:rsidP="00A8358E">
      <w:pPr>
        <w:spacing w:after="0" w:line="240" w:lineRule="auto"/>
        <w:ind w:firstLine="709"/>
        <w:jc w:val="both"/>
        <w:rPr>
          <w:rFonts w:ascii="Times New Roman" w:hAnsi="Times New Roman" w:cs="Times New Roman"/>
          <w:sz w:val="28"/>
          <w:szCs w:val="28"/>
        </w:rPr>
      </w:pPr>
      <w:r w:rsidRPr="00CB332E">
        <w:rPr>
          <w:rFonts w:ascii="Times New Roman" w:hAnsi="Times New Roman" w:cs="Times New Roman"/>
          <w:sz w:val="28"/>
          <w:szCs w:val="28"/>
        </w:rPr>
        <w:t xml:space="preserve">В соответствии с генеральным планом Крыловского сельского поселения Ленинградского района предусматривается </w:t>
      </w:r>
    </w:p>
    <w:p w:rsidR="002C5DDA" w:rsidRDefault="002C5DDA" w:rsidP="00A8358E">
      <w:pPr>
        <w:spacing w:after="0" w:line="240" w:lineRule="auto"/>
        <w:ind w:firstLine="709"/>
        <w:jc w:val="both"/>
        <w:rPr>
          <w:rFonts w:ascii="Times New Roman" w:hAnsi="Times New Roman" w:cs="Times New Roman"/>
          <w:sz w:val="28"/>
          <w:szCs w:val="28"/>
          <w:lang w:eastAsia="ru-RU"/>
        </w:rPr>
      </w:pPr>
      <w:r w:rsidRPr="006F692C">
        <w:rPr>
          <w:rFonts w:ascii="Times New Roman" w:hAnsi="Times New Roman" w:cs="Times New Roman"/>
          <w:sz w:val="28"/>
          <w:szCs w:val="28"/>
          <w:lang w:eastAsia="ru-RU"/>
        </w:rPr>
        <w:t>- общественный центр, в составе: магазины продовольственных и непродовольственных товаров, кафе, магазин кулинарии, предприятия бытового обслуживания, помещения физкультурно-оздоровительной работы с населением, помещения культурно-массовой работы и досуга насел</w:t>
      </w:r>
      <w:r>
        <w:rPr>
          <w:rFonts w:ascii="Times New Roman" w:hAnsi="Times New Roman" w:cs="Times New Roman"/>
          <w:sz w:val="28"/>
          <w:szCs w:val="28"/>
          <w:lang w:eastAsia="ru-RU"/>
        </w:rPr>
        <w:t>ения, офисные деловые помещения</w:t>
      </w:r>
      <w:r w:rsidRPr="006F692C">
        <w:rPr>
          <w:rFonts w:ascii="Times New Roman" w:hAnsi="Times New Roman" w:cs="Times New Roman"/>
          <w:sz w:val="28"/>
          <w:szCs w:val="28"/>
          <w:lang w:eastAsia="ru-RU"/>
        </w:rPr>
        <w:t>;</w:t>
      </w:r>
    </w:p>
    <w:p w:rsidR="002C5DDA" w:rsidRDefault="002C5DDA" w:rsidP="00A8358E">
      <w:pPr>
        <w:suppressAutoHyphens w:val="0"/>
        <w:spacing w:after="0" w:line="240" w:lineRule="auto"/>
        <w:ind w:firstLine="709"/>
        <w:jc w:val="both"/>
        <w:rPr>
          <w:rFonts w:ascii="Times New Roman" w:hAnsi="Times New Roman" w:cs="Times New Roman"/>
          <w:sz w:val="28"/>
          <w:szCs w:val="28"/>
        </w:rPr>
      </w:pPr>
      <w:r w:rsidRPr="007D29F2">
        <w:rPr>
          <w:rFonts w:ascii="Times New Roman" w:hAnsi="Times New Roman" w:cs="Times New Roman"/>
          <w:sz w:val="28"/>
          <w:szCs w:val="28"/>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ст. </w:t>
      </w:r>
      <w:r>
        <w:rPr>
          <w:rFonts w:ascii="Times New Roman" w:hAnsi="Times New Roman" w:cs="Times New Roman"/>
          <w:sz w:val="28"/>
          <w:szCs w:val="28"/>
        </w:rPr>
        <w:t>Крыловской.</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rPr>
      </w:pPr>
      <w:r w:rsidRPr="007D29F2">
        <w:rPr>
          <w:rFonts w:ascii="Times New Roman" w:hAnsi="Times New Roman" w:cs="Times New Roman"/>
          <w:sz w:val="28"/>
          <w:szCs w:val="28"/>
        </w:rPr>
        <w:t xml:space="preserve">Станица </w:t>
      </w:r>
      <w:r>
        <w:rPr>
          <w:rFonts w:ascii="Times New Roman" w:hAnsi="Times New Roman" w:cs="Times New Roman"/>
          <w:sz w:val="28"/>
          <w:szCs w:val="28"/>
        </w:rPr>
        <w:t xml:space="preserve">Крыловская </w:t>
      </w:r>
      <w:r w:rsidRPr="007D29F2">
        <w:rPr>
          <w:rFonts w:ascii="Times New Roman" w:hAnsi="Times New Roman" w:cs="Times New Roman"/>
          <w:sz w:val="28"/>
          <w:szCs w:val="28"/>
        </w:rPr>
        <w:t xml:space="preserve"> имеет территориальные резервы для размещения жилищного, социального, культурно-бытового, рекреационного и коммунально-складского строительства в границах, определенных схемой территориального планирования Ленинградского района на начало проектирования генерального плана Крыловского сельского поселения.</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rPr>
      </w:pPr>
      <w:r w:rsidRPr="007D29F2">
        <w:rPr>
          <w:rFonts w:ascii="Times New Roman" w:hAnsi="Times New Roman" w:cs="Times New Roman"/>
          <w:sz w:val="28"/>
          <w:szCs w:val="28"/>
        </w:rPr>
        <w:t>Прирезка дополнительных территорий для развития населенного пункта не требуется.</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D29F2">
        <w:rPr>
          <w:rFonts w:ascii="Times New Roman" w:hAnsi="Times New Roman" w:cs="Times New Roman"/>
          <w:sz w:val="28"/>
          <w:szCs w:val="28"/>
          <w:lang w:eastAsia="ru-RU"/>
        </w:rPr>
        <w:t xml:space="preserve">Крыловское сельское поселение располагается на удобных транспортных связях с районным центром ст. </w:t>
      </w:r>
      <w:r>
        <w:rPr>
          <w:rFonts w:ascii="Times New Roman" w:hAnsi="Times New Roman" w:cs="Times New Roman"/>
          <w:sz w:val="28"/>
          <w:szCs w:val="28"/>
          <w:lang w:eastAsia="ru-RU"/>
        </w:rPr>
        <w:t>Ленинградской</w:t>
      </w:r>
      <w:r w:rsidRPr="007D29F2">
        <w:rPr>
          <w:rFonts w:ascii="Times New Roman" w:hAnsi="Times New Roman" w:cs="Times New Roman"/>
          <w:sz w:val="28"/>
          <w:szCs w:val="28"/>
          <w:lang w:eastAsia="ru-RU"/>
        </w:rPr>
        <w:t xml:space="preserve"> и другими населенными пунктами района и располагает благоприятными природно-климатическими условиями для достижения высокой эффективности сельскохозяйственного производства.</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D29F2">
        <w:rPr>
          <w:rFonts w:ascii="Times New Roman" w:hAnsi="Times New Roman" w:cs="Times New Roman"/>
          <w:sz w:val="28"/>
          <w:szCs w:val="28"/>
          <w:lang w:eastAsia="ru-RU"/>
        </w:rPr>
        <w:t>Основным определяющим фактором перспективного развития Крыловского сельского поселения является высокий потенциал территории для ведения отраслей сельского хозяйства: растениеводства, животноводства и переработки сельхозпродукции.</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D29F2">
        <w:rPr>
          <w:rFonts w:ascii="Times New Roman" w:hAnsi="Times New Roman" w:cs="Times New Roman"/>
          <w:sz w:val="28"/>
          <w:szCs w:val="28"/>
          <w:lang w:eastAsia="ru-RU"/>
        </w:rPr>
        <w:t>Развитие растениеводства в первую очередь связанно с повышением экономической эффективности производства зерна. В зерновом хозяйстве в силу природных и экономических факторов главными культурами останутся озимая пшеница, кукуруза, овес.</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D29F2">
        <w:rPr>
          <w:rFonts w:ascii="Times New Roman" w:hAnsi="Times New Roman" w:cs="Times New Roman"/>
          <w:sz w:val="28"/>
          <w:szCs w:val="28"/>
          <w:lang w:eastAsia="ru-RU"/>
        </w:rPr>
        <w:t xml:space="preserve">Увеличение производства зерна должно происходить за счет интенсификации отрасли в соответствии с требованиями рациональной системы земледелия. </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D29F2">
        <w:rPr>
          <w:rFonts w:ascii="Times New Roman" w:hAnsi="Times New Roman" w:cs="Times New Roman"/>
          <w:sz w:val="28"/>
          <w:szCs w:val="28"/>
          <w:lang w:eastAsia="ru-RU"/>
        </w:rPr>
        <w:t>Главным фактором интенсификации отрасли является совершенствование технологии возделывания культур посредством оптимизации режима питания растений, использования высокоурожайных сортов и гибридов, применения наиболее рациональных схем размещения растений.</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D29F2">
        <w:rPr>
          <w:rFonts w:ascii="Times New Roman" w:hAnsi="Times New Roman" w:cs="Times New Roman"/>
          <w:sz w:val="28"/>
          <w:szCs w:val="28"/>
          <w:lang w:eastAsia="ru-RU"/>
        </w:rPr>
        <w:t xml:space="preserve">Второй по значимости приоритетной отраслью растениеводства после зернового хозяйства является выращивание технических культур, важнейшими из которых является подсолнечник, сахарная свекла. В целях сохранения </w:t>
      </w:r>
      <w:r w:rsidRPr="007D29F2">
        <w:rPr>
          <w:rFonts w:ascii="Times New Roman" w:hAnsi="Times New Roman" w:cs="Times New Roman"/>
          <w:sz w:val="28"/>
          <w:szCs w:val="28"/>
          <w:lang w:eastAsia="ru-RU"/>
        </w:rPr>
        <w:lastRenderedPageBreak/>
        <w:t xml:space="preserve">плодородия почв и повышения урожайности следует сократить посевы под подсолнечником в хозяйствах, где их концентрация превышает нормативы и расширить посевные площади под другими масличными культурами, к примеру, под соей. </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D29F2">
        <w:rPr>
          <w:rFonts w:ascii="Times New Roman" w:hAnsi="Times New Roman" w:cs="Times New Roman"/>
          <w:sz w:val="28"/>
          <w:szCs w:val="28"/>
          <w:lang w:eastAsia="ru-RU"/>
        </w:rPr>
        <w:t>Также потенциалом роста обладает отрасль овощеводства. По причине высокой трудоемкости и капиталоемкости отрасли необходимо создать условия для формирования овощеводческих хозяйств. Важным направлением интенсификации овощеводства является внедрение в производство урожайных сортов и гибридов овощных культур, устойчивых к болезням и вредителями, хорошо сохраняющихся и пригодных к механизированной уборке. Дальнейшее повышение эффективности овощеводства в значительной степени зависит от уровня механизации технологических процессов, последовательного перехода к комплексной  механизации.</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D29F2">
        <w:rPr>
          <w:rFonts w:ascii="Times New Roman" w:hAnsi="Times New Roman" w:cs="Times New Roman"/>
          <w:sz w:val="28"/>
          <w:szCs w:val="28"/>
          <w:lang w:eastAsia="ru-RU"/>
        </w:rPr>
        <w:t>Важнейшим условием сбалансированного развития сельского хозяйства поселения является дальнейшее развитие отрасли животноводства. Основными стратегическими задачами животноводства являются увеличение поголовья сельскохозяйственных животных и рост объемов продукции животноводства, применение новых технологий содержания животных.</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D29F2">
        <w:rPr>
          <w:rFonts w:ascii="Times New Roman" w:hAnsi="Times New Roman" w:cs="Times New Roman"/>
          <w:sz w:val="28"/>
          <w:szCs w:val="28"/>
          <w:lang w:eastAsia="ru-RU"/>
        </w:rPr>
        <w:t xml:space="preserve">Определяющим фактором увеличения объемов производства продукции </w:t>
      </w:r>
      <w:r>
        <w:rPr>
          <w:rFonts w:ascii="Times New Roman" w:hAnsi="Times New Roman" w:cs="Times New Roman"/>
          <w:sz w:val="28"/>
          <w:szCs w:val="28"/>
          <w:lang w:eastAsia="ru-RU"/>
        </w:rPr>
        <w:t xml:space="preserve"> </w:t>
      </w:r>
      <w:r w:rsidRPr="007D29F2">
        <w:rPr>
          <w:rFonts w:ascii="Times New Roman" w:hAnsi="Times New Roman" w:cs="Times New Roman"/>
          <w:sz w:val="28"/>
          <w:szCs w:val="28"/>
          <w:lang w:eastAsia="ru-RU"/>
        </w:rPr>
        <w:t xml:space="preserve">животноводства является укрепление кормовой базы отрасли. Для увеличения показателей кормопроизводства </w:t>
      </w:r>
      <w:r>
        <w:rPr>
          <w:rFonts w:ascii="Times New Roman" w:hAnsi="Times New Roman" w:cs="Times New Roman"/>
          <w:sz w:val="28"/>
          <w:szCs w:val="28"/>
          <w:lang w:eastAsia="ru-RU"/>
        </w:rPr>
        <w:t xml:space="preserve"> </w:t>
      </w:r>
      <w:r w:rsidRPr="007D29F2">
        <w:rPr>
          <w:rFonts w:ascii="Times New Roman" w:hAnsi="Times New Roman" w:cs="Times New Roman"/>
          <w:sz w:val="28"/>
          <w:szCs w:val="28"/>
          <w:lang w:eastAsia="ru-RU"/>
        </w:rPr>
        <w:t>целесообразно осуществить мероприятия по повышению урожайности кормовых культур в полевых севооборотах и созданию орошаемых сенокосов и пастбищ.</w:t>
      </w:r>
    </w:p>
    <w:p w:rsidR="002C5DDA" w:rsidRPr="00822912" w:rsidRDefault="002C5DDA" w:rsidP="00A8358E">
      <w:pPr>
        <w:spacing w:after="0" w:line="240" w:lineRule="auto"/>
        <w:ind w:firstLine="709"/>
        <w:jc w:val="both"/>
        <w:rPr>
          <w:rFonts w:ascii="Times New Roman" w:hAnsi="Times New Roman" w:cs="Times New Roman"/>
          <w:sz w:val="28"/>
          <w:szCs w:val="28"/>
        </w:rPr>
      </w:pPr>
      <w:r w:rsidRPr="00822912">
        <w:rPr>
          <w:rFonts w:ascii="Times New Roman" w:hAnsi="Times New Roman" w:cs="Times New Roman"/>
          <w:sz w:val="28"/>
          <w:szCs w:val="28"/>
        </w:rPr>
        <w:t>В Крыловском сельском поселении развивается малый бизнес, о чем свидетельствует увеличение количества предпринимателей без образования юридического лица.</w:t>
      </w:r>
    </w:p>
    <w:p w:rsidR="002C5DDA" w:rsidRPr="007D29F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3D298F">
        <w:rPr>
          <w:rFonts w:ascii="Times New Roman" w:hAnsi="Times New Roman" w:cs="Times New Roman"/>
          <w:sz w:val="28"/>
          <w:szCs w:val="28"/>
          <w:lang w:eastAsia="ru-RU"/>
        </w:rPr>
        <w:t xml:space="preserve">В станице  </w:t>
      </w:r>
      <w:r>
        <w:rPr>
          <w:rFonts w:ascii="Times New Roman" w:hAnsi="Times New Roman" w:cs="Times New Roman"/>
          <w:sz w:val="28"/>
          <w:szCs w:val="28"/>
          <w:lang w:eastAsia="ru-RU"/>
        </w:rPr>
        <w:t>расположены</w:t>
      </w:r>
      <w:r w:rsidRPr="003D298F">
        <w:rPr>
          <w:rFonts w:ascii="Times New Roman" w:hAnsi="Times New Roman" w:cs="Times New Roman"/>
          <w:sz w:val="28"/>
          <w:szCs w:val="28"/>
          <w:lang w:eastAsia="ru-RU"/>
        </w:rPr>
        <w:t xml:space="preserve"> предприятия по переработке сельскохозяйственной продукции.</w:t>
      </w:r>
    </w:p>
    <w:p w:rsidR="002C5DDA" w:rsidRPr="0082291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822912">
        <w:rPr>
          <w:rFonts w:ascii="Times New Roman" w:hAnsi="Times New Roman" w:cs="Times New Roman"/>
          <w:sz w:val="28"/>
          <w:szCs w:val="28"/>
          <w:lang w:eastAsia="ru-RU"/>
        </w:rPr>
        <w:t>Предлагается дальнейшее развитие малого бизнеса и предпринимательства в сфере торговли, общественного питания, грузоперевозок, торгово-закупочной  деятельности. В связи с отсутствием в станице объектов бытового обслуживания предлагается организовать предприятия по ремонту обуви, бытовой техники, парикмахерские, СТО и т.д.</w:t>
      </w:r>
    </w:p>
    <w:p w:rsidR="002C5DDA" w:rsidRPr="0082291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822912">
        <w:rPr>
          <w:rFonts w:ascii="Times New Roman" w:hAnsi="Times New Roman" w:cs="Times New Roman"/>
          <w:sz w:val="28"/>
          <w:szCs w:val="28"/>
          <w:lang w:eastAsia="ru-RU"/>
        </w:rPr>
        <w:t>Необходимо дальнейшее развитие личного подсобного хозяйства: птицеводство, кролиководство, овцеводство, выращивание коз, производство молока, яиц и др.</w:t>
      </w:r>
    </w:p>
    <w:p w:rsidR="002C5DDA" w:rsidRPr="0082291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822912">
        <w:rPr>
          <w:rFonts w:ascii="Times New Roman" w:hAnsi="Times New Roman" w:cs="Times New Roman"/>
          <w:sz w:val="28"/>
          <w:szCs w:val="28"/>
          <w:lang w:eastAsia="ru-RU"/>
        </w:rPr>
        <w:t>Дальнейшее развитие малого бизнеса и предпринимательства, крестьянско-фермерских хозяйств и личных подсобных хозяйств, а также реализация мероприятий намеченных генеральным планом по развитию сферы обслуживания (учреждений социального и культурно-бытового обслуживания) позволяют положительному решению проблемы занятости населения Крыловского сельского поселения.</w:t>
      </w:r>
    </w:p>
    <w:p w:rsidR="002C5DDA" w:rsidRPr="0082291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822912">
        <w:rPr>
          <w:rFonts w:ascii="Times New Roman" w:hAnsi="Times New Roman" w:cs="Times New Roman"/>
          <w:sz w:val="28"/>
          <w:szCs w:val="28"/>
          <w:lang w:eastAsia="ru-RU"/>
        </w:rPr>
        <w:t>В состав Крыловского сельского поселения входит один насе</w:t>
      </w:r>
      <w:r>
        <w:rPr>
          <w:rFonts w:ascii="Times New Roman" w:hAnsi="Times New Roman" w:cs="Times New Roman"/>
          <w:sz w:val="28"/>
          <w:szCs w:val="28"/>
          <w:lang w:eastAsia="ru-RU"/>
        </w:rPr>
        <w:t>ленный пункт – ст.Крыловская</w:t>
      </w:r>
      <w:r w:rsidRPr="00822912">
        <w:rPr>
          <w:rFonts w:ascii="Times New Roman" w:hAnsi="Times New Roman" w:cs="Times New Roman"/>
          <w:sz w:val="28"/>
          <w:szCs w:val="28"/>
          <w:lang w:eastAsia="ru-RU"/>
        </w:rPr>
        <w:t>.</w:t>
      </w:r>
    </w:p>
    <w:p w:rsidR="002C5DDA" w:rsidRPr="0082291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822912">
        <w:rPr>
          <w:rFonts w:ascii="Times New Roman" w:hAnsi="Times New Roman" w:cs="Times New Roman"/>
          <w:sz w:val="28"/>
          <w:szCs w:val="28"/>
          <w:lang w:eastAsia="ru-RU"/>
        </w:rPr>
        <w:lastRenderedPageBreak/>
        <w:t>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w:t>
      </w:r>
      <w:r>
        <w:rPr>
          <w:rFonts w:ascii="Times New Roman" w:hAnsi="Times New Roman" w:cs="Times New Roman"/>
          <w:sz w:val="28"/>
          <w:szCs w:val="28"/>
          <w:lang w:eastAsia="ru-RU"/>
        </w:rPr>
        <w:t>и страны и экономики поселения,</w:t>
      </w:r>
      <w:r w:rsidRPr="00822912">
        <w:rPr>
          <w:rFonts w:ascii="Times New Roman" w:hAnsi="Times New Roman" w:cs="Times New Roman"/>
          <w:sz w:val="28"/>
          <w:szCs w:val="28"/>
          <w:lang w:eastAsia="ru-RU"/>
        </w:rPr>
        <w:t xml:space="preserve">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C5DDA" w:rsidRPr="00822912"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822912">
        <w:rPr>
          <w:rFonts w:ascii="Times New Roman" w:hAnsi="Times New Roman" w:cs="Times New Roman"/>
          <w:sz w:val="28"/>
          <w:szCs w:val="28"/>
          <w:lang w:eastAsia="ru-RU"/>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ст. </w:t>
      </w:r>
      <w:r>
        <w:rPr>
          <w:rFonts w:ascii="Times New Roman" w:hAnsi="Times New Roman" w:cs="Times New Roman"/>
          <w:sz w:val="28"/>
          <w:szCs w:val="28"/>
          <w:lang w:eastAsia="ru-RU"/>
        </w:rPr>
        <w:t xml:space="preserve">Крыловской </w:t>
      </w:r>
      <w:r w:rsidRPr="00822912">
        <w:rPr>
          <w:rFonts w:ascii="Times New Roman" w:hAnsi="Times New Roman" w:cs="Times New Roman"/>
          <w:sz w:val="28"/>
          <w:szCs w:val="28"/>
          <w:lang w:eastAsia="ru-RU"/>
        </w:rPr>
        <w:t xml:space="preserve"> Крыловского сельского поселения.</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822912">
        <w:rPr>
          <w:rFonts w:ascii="Times New Roman" w:hAnsi="Times New Roman" w:cs="Times New Roman"/>
          <w:sz w:val="28"/>
          <w:szCs w:val="28"/>
          <w:lang w:eastAsia="ru-RU"/>
        </w:rPr>
        <w:t>Проектная численность Крыловского сельского поселения на перв</w:t>
      </w:r>
      <w:r>
        <w:rPr>
          <w:rFonts w:ascii="Times New Roman" w:hAnsi="Times New Roman" w:cs="Times New Roman"/>
          <w:sz w:val="28"/>
          <w:szCs w:val="28"/>
          <w:lang w:eastAsia="ru-RU"/>
        </w:rPr>
        <w:t>ую очередь строительства до 2030</w:t>
      </w:r>
      <w:r w:rsidRPr="00822912">
        <w:rPr>
          <w:rFonts w:ascii="Times New Roman" w:hAnsi="Times New Roman" w:cs="Times New Roman"/>
          <w:sz w:val="28"/>
          <w:szCs w:val="28"/>
          <w:lang w:eastAsia="ru-RU"/>
        </w:rPr>
        <w:t xml:space="preserve"> года ориентировочно составит 1,55 тыс. </w:t>
      </w:r>
      <w:r w:rsidRPr="00FB3C2F">
        <w:rPr>
          <w:rFonts w:ascii="Times New Roman" w:hAnsi="Times New Roman" w:cs="Times New Roman"/>
          <w:sz w:val="28"/>
          <w:szCs w:val="28"/>
          <w:lang w:eastAsia="ru-RU"/>
        </w:rPr>
        <w:t>человек.</w:t>
      </w:r>
    </w:p>
    <w:p w:rsidR="002C5DDA" w:rsidRPr="00FB3C2F" w:rsidRDefault="002C5DDA" w:rsidP="00A8358E">
      <w:pPr>
        <w:suppressAutoHyphens w:val="0"/>
        <w:spacing w:after="0" w:line="240" w:lineRule="auto"/>
        <w:ind w:firstLine="709"/>
        <w:jc w:val="both"/>
        <w:rPr>
          <w:rFonts w:ascii="Times New Roman" w:hAnsi="Times New Roman" w:cs="Times New Roman"/>
          <w:b/>
          <w:bCs/>
          <w:sz w:val="28"/>
          <w:szCs w:val="28"/>
        </w:rPr>
      </w:pPr>
    </w:p>
    <w:p w:rsidR="002C5DDA" w:rsidRDefault="002C5DDA" w:rsidP="00A8358E">
      <w:pPr>
        <w:suppressAutoHyphens w:val="0"/>
        <w:spacing w:after="0" w:line="240" w:lineRule="auto"/>
        <w:ind w:firstLine="709"/>
        <w:jc w:val="center"/>
        <w:rPr>
          <w:rFonts w:ascii="Times New Roman" w:hAnsi="Times New Roman" w:cs="Times New Roman"/>
          <w:b/>
          <w:bCs/>
          <w:sz w:val="28"/>
          <w:szCs w:val="28"/>
        </w:rPr>
      </w:pPr>
      <w:r w:rsidRPr="00FB3C2F">
        <w:rPr>
          <w:rFonts w:ascii="Times New Roman" w:hAnsi="Times New Roman" w:cs="Times New Roman"/>
          <w:b/>
          <w:bCs/>
          <w:sz w:val="28"/>
          <w:szCs w:val="28"/>
        </w:rPr>
        <w:t>2.4. Оценка нормативно-правовой базы, необходимой для функционирования и развития социальной инфраструктуры поселения</w:t>
      </w:r>
    </w:p>
    <w:p w:rsidR="002C5DDA" w:rsidRPr="00FB3C2F" w:rsidRDefault="002C5DDA" w:rsidP="00A8358E">
      <w:pPr>
        <w:suppressAutoHyphens w:val="0"/>
        <w:spacing w:after="0" w:line="240" w:lineRule="auto"/>
        <w:ind w:firstLine="709"/>
        <w:jc w:val="center"/>
        <w:rPr>
          <w:rFonts w:ascii="Times New Roman" w:hAnsi="Times New Roman" w:cs="Times New Roman"/>
          <w:b/>
          <w:bCs/>
          <w:sz w:val="28"/>
          <w:szCs w:val="28"/>
        </w:rPr>
      </w:pP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Для функционирования и развития социальной инфраструктуры Крыловского сельского поселения в поселении разработана следующая нормативно-правовая база:</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xml:space="preserve"> - Генеральный план Крыловского сельского поселения Ленинградского муниципального района;         </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xml:space="preserve"> - Муниципальная долгосрочная целевая программа «Комплексное развитие систем коммунальной инфраструктуры на территории Крыловского сельского поселения Ленинградского муниципального района Краснодарского края  на «201</w:t>
      </w:r>
      <w:r>
        <w:rPr>
          <w:rFonts w:ascii="Times New Roman" w:hAnsi="Times New Roman" w:cs="Times New Roman"/>
          <w:sz w:val="28"/>
          <w:szCs w:val="28"/>
        </w:rPr>
        <w:t>6</w:t>
      </w:r>
      <w:r w:rsidRPr="00FB3C2F">
        <w:rPr>
          <w:rFonts w:ascii="Times New Roman" w:hAnsi="Times New Roman" w:cs="Times New Roman"/>
          <w:sz w:val="28"/>
          <w:szCs w:val="28"/>
        </w:rPr>
        <w:t xml:space="preserve">-2030 годы»;          </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Градостроительный кодекс Российской Федерации;</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Лесной кодекс Российской Федерации;</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Федеральный закон от 06.10. 2003 № 131-ФЗ «Об общих принципах организации местного самоуправления в Российской Федерации»;</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Федеральный закон от 12.02.1998 № 28-ФЗ «О гражданской обороне»;</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Федеральный закон от 04.05.1999 № 96-ФЗ «Об охране атмосферного воздуха»;</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Федеральный закон от 26.03.2003 № 35-ФЗ «Об электроэнергетике»;</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Федеральный закон от 31.03.1999 № 69-ФЗ «О газоснабжении в Российской Федерации»;</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Федеральный закон от 27.07.2010 № 190-ФЗ «О теплоснабжении»;</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Федеральный закон от 07.12.2011 № 416-ФЗ «О водоснабжении и водоотведении»;</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Федеральный закон от 22.07.2008 № 123-ФЗ «Технический регламент о требованиях пожарной безопасности»;</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Федеральный закон от 29.12.2012 №273-ФЗ «Об образовании в Российской Федерации».</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Распоряжение Правительства Российской Федерации от 03.07.1996 № 1063-р «О Социальных нормативах и нормах»;</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lastRenderedPageBreak/>
        <w:t>- 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СП 42.13330.2011. Свод правил. Градостроительство. Планировка и застройка городских и сельских поселений. Актуализированная редакция СНиП 2.07.01-89*;</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СНиП 2.07.01-89* Градостроительство. Планировка и застройка городских и сельских поселений;</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xml:space="preserve">- </w:t>
      </w:r>
      <w:r w:rsidRPr="003A3836">
        <w:rPr>
          <w:rFonts w:ascii="Times New Roman" w:hAnsi="Times New Roman" w:cs="Times New Roman"/>
          <w:sz w:val="28"/>
          <w:szCs w:val="28"/>
        </w:rPr>
        <w:t>СанПиН 2.2.1/2.1.1.1200-03</w:t>
      </w:r>
      <w:r w:rsidRPr="00FB3C2F">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СанПиН 2.1.6.1032-01 «Гигиенические требования к обеспечению качества атмосферного воздуха населенных мест».</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Данная нормативно-правовая база является необходимой и достаточной для дальнейшего функционирования и развития социальной инфраструктуры Крыловского сельского поселения Ленинградского муниципального района Краснодарского края.</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Основными задачами по нормативному правовому обеспечению реализации генерального плана поселения являются:</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–контроль за реализацией генерального плана поселения;</w:t>
      </w:r>
    </w:p>
    <w:p w:rsidR="002C5DDA" w:rsidRPr="00FB3C2F"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разработка муниципальных правовых актов в области градостроительных и земельно-имущественных отношений;</w:t>
      </w:r>
    </w:p>
    <w:p w:rsidR="002C5DDA" w:rsidRDefault="002C5DDA" w:rsidP="00A8358E">
      <w:pPr>
        <w:suppressAutoHyphens w:val="0"/>
        <w:spacing w:after="0" w:line="240" w:lineRule="auto"/>
        <w:ind w:firstLine="709"/>
        <w:jc w:val="both"/>
        <w:rPr>
          <w:rFonts w:ascii="Times New Roman" w:hAnsi="Times New Roman" w:cs="Times New Roman"/>
          <w:sz w:val="28"/>
          <w:szCs w:val="28"/>
        </w:rPr>
      </w:pPr>
      <w:r w:rsidRPr="00FB3C2F">
        <w:rPr>
          <w:rFonts w:ascii="Times New Roman" w:hAnsi="Times New Roman" w:cs="Times New Roman"/>
          <w:sz w:val="28"/>
          <w:szCs w:val="28"/>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2C5DDA" w:rsidRPr="003A3836" w:rsidRDefault="002C5DDA" w:rsidP="00A8358E">
      <w:pPr>
        <w:suppressAutoHyphens w:val="0"/>
        <w:spacing w:after="0" w:line="240" w:lineRule="auto"/>
        <w:ind w:firstLine="709"/>
        <w:jc w:val="both"/>
        <w:rPr>
          <w:rFonts w:ascii="Times New Roman" w:hAnsi="Times New Roman" w:cs="Times New Roman"/>
          <w:sz w:val="28"/>
          <w:szCs w:val="28"/>
        </w:rPr>
      </w:pPr>
    </w:p>
    <w:p w:rsidR="002C5DDA" w:rsidRPr="003A3836" w:rsidRDefault="002C5DDA" w:rsidP="00A8358E">
      <w:pPr>
        <w:suppressAutoHyphens w:val="0"/>
        <w:spacing w:after="0" w:line="240" w:lineRule="auto"/>
        <w:ind w:firstLine="709"/>
        <w:jc w:val="center"/>
        <w:rPr>
          <w:rFonts w:ascii="Times New Roman" w:hAnsi="Times New Roman" w:cs="Times New Roman"/>
          <w:b/>
          <w:bCs/>
          <w:sz w:val="28"/>
          <w:szCs w:val="28"/>
        </w:rPr>
      </w:pPr>
      <w:r w:rsidRPr="003A3836">
        <w:rPr>
          <w:rFonts w:ascii="Times New Roman" w:hAnsi="Times New Roman" w:cs="Times New Roman"/>
          <w:b/>
          <w:bCs/>
          <w:sz w:val="28"/>
          <w:szCs w:val="28"/>
        </w:rPr>
        <w:t xml:space="preserve">3. Перечни мероприятий (инвестиционных проектов) по проектированию, строительству и реконструкции объектов социальной инфраструктуры поселения,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w:t>
      </w:r>
      <w:r w:rsidRPr="003A3836">
        <w:rPr>
          <w:rFonts w:ascii="Times New Roman" w:hAnsi="Times New Roman" w:cs="Times New Roman"/>
          <w:b/>
          <w:bCs/>
          <w:sz w:val="28"/>
          <w:szCs w:val="28"/>
        </w:rPr>
        <w:lastRenderedPageBreak/>
        <w:t>мощность (пропускная способность) площадью категория и др.), сроков реализации в плановом периоде (с разбивкой по годам), ответственных исполнителей</w:t>
      </w:r>
    </w:p>
    <w:p w:rsidR="002C5DDA" w:rsidRDefault="002C5DDA" w:rsidP="00A8358E">
      <w:pPr>
        <w:suppressAutoHyphens w:val="0"/>
        <w:spacing w:after="0" w:line="240" w:lineRule="auto"/>
        <w:jc w:val="both"/>
        <w:rPr>
          <w:rFonts w:ascii="Times New Roman" w:hAnsi="Times New Roman" w:cs="Times New Roman"/>
          <w:sz w:val="24"/>
          <w:szCs w:val="24"/>
        </w:rPr>
      </w:pPr>
      <w:r w:rsidRPr="00724320">
        <w:rPr>
          <w:rFonts w:ascii="Times New Roman" w:hAnsi="Times New Roman" w:cs="Times New Roman"/>
          <w:sz w:val="24"/>
          <w:szCs w:val="24"/>
        </w:rPr>
        <w:t>Таблица 5.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2C5DDA" w:rsidRPr="00724320" w:rsidRDefault="002C5DDA" w:rsidP="00A8358E">
      <w:pPr>
        <w:suppressAutoHyphens w:val="0"/>
        <w:spacing w:after="0" w:line="240" w:lineRule="auto"/>
        <w:jc w:val="both"/>
        <w:rPr>
          <w:rFonts w:ascii="Times New Roman" w:hAnsi="Times New Roman" w:cs="Times New Roman"/>
          <w:sz w:val="24"/>
          <w:szCs w:val="24"/>
        </w:rPr>
      </w:pPr>
    </w:p>
    <w:p w:rsidR="002C5DDA" w:rsidRDefault="002C5DDA" w:rsidP="00A8358E">
      <w:pPr>
        <w:suppressAutoHyphens w:val="0"/>
        <w:spacing w:after="0" w:line="240" w:lineRule="auto"/>
        <w:ind w:firstLine="709"/>
        <w:jc w:val="center"/>
        <w:rPr>
          <w:rFonts w:ascii="Times New Roman" w:hAnsi="Times New Roman" w:cs="Times New Roman"/>
          <w:b/>
          <w:bCs/>
          <w:sz w:val="28"/>
          <w:szCs w:val="28"/>
        </w:rPr>
      </w:pPr>
    </w:p>
    <w:p w:rsidR="002C5DDA" w:rsidRPr="00724320" w:rsidRDefault="002C5DDA" w:rsidP="00A8358E">
      <w:pPr>
        <w:suppressAutoHyphens w:val="0"/>
        <w:spacing w:after="0" w:line="240" w:lineRule="auto"/>
        <w:ind w:firstLine="709"/>
        <w:jc w:val="center"/>
        <w:rPr>
          <w:rFonts w:ascii="Times New Roman" w:hAnsi="Times New Roman" w:cs="Times New Roman"/>
          <w:b/>
          <w:bCs/>
          <w:sz w:val="28"/>
          <w:szCs w:val="28"/>
        </w:rPr>
      </w:pPr>
      <w:r w:rsidRPr="00724320">
        <w:rPr>
          <w:rFonts w:ascii="Times New Roman" w:hAnsi="Times New Roman" w:cs="Times New Roman"/>
          <w:b/>
          <w:bCs/>
          <w:sz w:val="28"/>
          <w:szCs w:val="28"/>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2C5DDA" w:rsidRDefault="002C5DDA" w:rsidP="00A8358E">
      <w:pPr>
        <w:suppressAutoHyphens w:val="0"/>
        <w:spacing w:after="0" w:line="240" w:lineRule="auto"/>
        <w:ind w:firstLine="709"/>
        <w:jc w:val="both"/>
        <w:rPr>
          <w:rFonts w:ascii="Times New Roman" w:hAnsi="Times New Roman" w:cs="Times New Roman"/>
          <w:b/>
          <w:bCs/>
          <w:sz w:val="24"/>
          <w:szCs w:val="24"/>
        </w:rPr>
      </w:pPr>
    </w:p>
    <w:p w:rsidR="002C5DDA" w:rsidRPr="00724320" w:rsidRDefault="002C5DDA" w:rsidP="00A8358E">
      <w:pPr>
        <w:suppressAutoHyphens w:val="0"/>
        <w:spacing w:after="0" w:line="240" w:lineRule="auto"/>
        <w:ind w:firstLine="709"/>
        <w:jc w:val="both"/>
        <w:rPr>
          <w:rFonts w:ascii="Times New Roman" w:hAnsi="Times New Roman" w:cs="Times New Roman"/>
          <w:b/>
          <w:bCs/>
          <w:sz w:val="28"/>
          <w:szCs w:val="28"/>
        </w:rPr>
      </w:pPr>
      <w:r w:rsidRPr="00724320">
        <w:rPr>
          <w:rFonts w:ascii="Times New Roman" w:hAnsi="Times New Roman" w:cs="Times New Roman"/>
          <w:sz w:val="28"/>
          <w:szCs w:val="28"/>
        </w:rPr>
        <w:t>Основными задачами по развитию общественных центров и объектов социальной инфраструктуры являются:</w:t>
      </w:r>
    </w:p>
    <w:p w:rsidR="002C5DDA" w:rsidRPr="00724320" w:rsidRDefault="002C5DDA" w:rsidP="00A8358E">
      <w:pPr>
        <w:suppressAutoHyphens w:val="0"/>
        <w:spacing w:after="0" w:line="240" w:lineRule="auto"/>
        <w:ind w:firstLine="709"/>
        <w:jc w:val="both"/>
        <w:rPr>
          <w:rFonts w:ascii="Times New Roman" w:hAnsi="Times New Roman" w:cs="Times New Roman"/>
          <w:sz w:val="28"/>
          <w:szCs w:val="28"/>
        </w:rPr>
      </w:pPr>
      <w:r w:rsidRPr="00724320">
        <w:rPr>
          <w:rFonts w:ascii="Times New Roman" w:hAnsi="Times New Roman" w:cs="Times New Roman"/>
          <w:sz w:val="28"/>
          <w:szCs w:val="28"/>
        </w:rPr>
        <w:t>– упорядочение сложившихся общественных центров и наполнение их объектами общественно-деловой и социальной инфраструктур;</w:t>
      </w:r>
    </w:p>
    <w:p w:rsidR="002C5DDA" w:rsidRPr="00724320" w:rsidRDefault="002C5DDA" w:rsidP="00A8358E">
      <w:pPr>
        <w:suppressAutoHyphens w:val="0"/>
        <w:spacing w:after="0" w:line="240" w:lineRule="auto"/>
        <w:ind w:firstLine="709"/>
        <w:jc w:val="both"/>
        <w:rPr>
          <w:rFonts w:ascii="Times New Roman" w:hAnsi="Times New Roman" w:cs="Times New Roman"/>
          <w:sz w:val="28"/>
          <w:szCs w:val="28"/>
        </w:rPr>
      </w:pPr>
      <w:r w:rsidRPr="00724320">
        <w:rPr>
          <w:rFonts w:ascii="Times New Roman" w:hAnsi="Times New Roman" w:cs="Times New Roman"/>
          <w:sz w:val="28"/>
          <w:szCs w:val="28"/>
        </w:rPr>
        <w:t>– организация деловых зон, включающих объекты обслуживания, торговли и досуга;</w:t>
      </w:r>
    </w:p>
    <w:p w:rsidR="002C5DDA" w:rsidRDefault="002C5DDA" w:rsidP="00A8358E">
      <w:pPr>
        <w:suppressAutoHyphens w:val="0"/>
        <w:spacing w:after="0" w:line="240" w:lineRule="auto"/>
        <w:ind w:firstLine="709"/>
        <w:jc w:val="both"/>
        <w:rPr>
          <w:rFonts w:ascii="Times New Roman" w:hAnsi="Times New Roman" w:cs="Times New Roman"/>
          <w:sz w:val="28"/>
          <w:szCs w:val="28"/>
        </w:rPr>
      </w:pPr>
      <w:r w:rsidRPr="00724320">
        <w:rPr>
          <w:rFonts w:ascii="Times New Roman" w:hAnsi="Times New Roman" w:cs="Times New Roman"/>
          <w:sz w:val="28"/>
          <w:szCs w:val="28"/>
        </w:rPr>
        <w:t>– формирование в общественных центрах благоустроенных и озелененных пешеходных пространств.</w:t>
      </w:r>
    </w:p>
    <w:p w:rsidR="002C5DDA" w:rsidRPr="00724320" w:rsidRDefault="002C5DDA" w:rsidP="00A8358E">
      <w:pPr>
        <w:suppressAutoHyphens w:val="0"/>
        <w:spacing w:after="0" w:line="240" w:lineRule="auto"/>
        <w:ind w:firstLine="709"/>
        <w:jc w:val="both"/>
        <w:rPr>
          <w:rFonts w:ascii="Times New Roman" w:hAnsi="Times New Roman" w:cs="Times New Roman"/>
          <w:sz w:val="28"/>
          <w:szCs w:val="28"/>
        </w:rPr>
      </w:pPr>
    </w:p>
    <w:p w:rsidR="002C5DDA" w:rsidRPr="00527822" w:rsidRDefault="002C5DDA" w:rsidP="00A8358E">
      <w:pPr>
        <w:suppressAutoHyphens w:val="0"/>
        <w:spacing w:after="0" w:line="240" w:lineRule="auto"/>
        <w:ind w:firstLine="709"/>
        <w:jc w:val="both"/>
        <w:rPr>
          <w:rFonts w:ascii="Times New Roman" w:hAnsi="Times New Roman" w:cs="Times New Roman"/>
          <w:b/>
          <w:bCs/>
          <w:i/>
          <w:iCs/>
          <w:sz w:val="24"/>
          <w:szCs w:val="24"/>
        </w:rPr>
      </w:pPr>
      <w:r w:rsidRPr="00527822">
        <w:rPr>
          <w:rFonts w:ascii="Times New Roman" w:hAnsi="Times New Roman" w:cs="Times New Roman"/>
          <w:b/>
          <w:bCs/>
          <w:i/>
          <w:iCs/>
          <w:sz w:val="24"/>
          <w:szCs w:val="24"/>
        </w:rPr>
        <w:t>Таблица 6. Укрупненная оценка необходимых инвестиций по объектам социальной инфраструктуры</w:t>
      </w:r>
    </w:p>
    <w:p w:rsidR="002C5DDA" w:rsidRPr="00527822" w:rsidRDefault="002C5DDA" w:rsidP="00A8358E">
      <w:pPr>
        <w:suppressAutoHyphens w:val="0"/>
        <w:spacing w:after="0" w:line="240" w:lineRule="auto"/>
        <w:ind w:firstLine="709"/>
        <w:jc w:val="both"/>
        <w:rPr>
          <w:rFonts w:ascii="Times New Roman" w:hAnsi="Times New Roman" w:cs="Times New Roman"/>
          <w:b/>
          <w:bCs/>
          <w:i/>
          <w:iCs/>
          <w:sz w:val="24"/>
          <w:szCs w:val="24"/>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69"/>
        <w:gridCol w:w="1128"/>
        <w:gridCol w:w="1545"/>
        <w:gridCol w:w="1417"/>
        <w:gridCol w:w="992"/>
        <w:gridCol w:w="1134"/>
        <w:gridCol w:w="1135"/>
      </w:tblGrid>
      <w:tr w:rsidR="002C5DDA" w:rsidRPr="00CB332E" w:rsidTr="00A8358E">
        <w:trPr>
          <w:trHeight w:val="360"/>
          <w:jc w:val="center"/>
        </w:trPr>
        <w:tc>
          <w:tcPr>
            <w:tcW w:w="425" w:type="dxa"/>
            <w:vMerge w:val="restart"/>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w:t>
            </w:r>
          </w:p>
        </w:tc>
        <w:tc>
          <w:tcPr>
            <w:tcW w:w="2269" w:type="dxa"/>
            <w:vMerge w:val="restart"/>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Наименование мероприятия</w:t>
            </w:r>
          </w:p>
        </w:tc>
        <w:tc>
          <w:tcPr>
            <w:tcW w:w="1128" w:type="dxa"/>
            <w:vMerge w:val="restart"/>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Местоположение</w:t>
            </w:r>
          </w:p>
        </w:tc>
        <w:tc>
          <w:tcPr>
            <w:tcW w:w="3954" w:type="dxa"/>
            <w:gridSpan w:val="3"/>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Параметры</w:t>
            </w:r>
          </w:p>
        </w:tc>
        <w:tc>
          <w:tcPr>
            <w:tcW w:w="1134" w:type="dxa"/>
            <w:vMerge w:val="restart"/>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Сроки реализации в плановом периоде</w:t>
            </w:r>
          </w:p>
        </w:tc>
        <w:tc>
          <w:tcPr>
            <w:tcW w:w="1135" w:type="dxa"/>
            <w:vMerge w:val="restart"/>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примечание</w:t>
            </w:r>
          </w:p>
        </w:tc>
      </w:tr>
      <w:tr w:rsidR="002C5DDA" w:rsidRPr="00CB332E" w:rsidTr="00A8358E">
        <w:trPr>
          <w:cantSplit/>
          <w:trHeight w:val="570"/>
          <w:jc w:val="center"/>
        </w:trPr>
        <w:tc>
          <w:tcPr>
            <w:tcW w:w="425" w:type="dxa"/>
            <w:vMerge/>
            <w:vAlign w:val="center"/>
          </w:tcPr>
          <w:p w:rsidR="002C5DDA" w:rsidRPr="00CB332E" w:rsidRDefault="002C5DDA" w:rsidP="00A8358E">
            <w:pPr>
              <w:suppressAutoHyphens w:val="0"/>
              <w:spacing w:after="0" w:line="240" w:lineRule="auto"/>
              <w:jc w:val="center"/>
              <w:rPr>
                <w:rFonts w:ascii="Times New Roman" w:hAnsi="Times New Roman" w:cs="Times New Roman"/>
                <w:sz w:val="24"/>
                <w:szCs w:val="24"/>
                <w:highlight w:val="yellow"/>
              </w:rPr>
            </w:pPr>
          </w:p>
        </w:tc>
        <w:tc>
          <w:tcPr>
            <w:tcW w:w="2269" w:type="dxa"/>
            <w:vMerge/>
            <w:vAlign w:val="center"/>
          </w:tcPr>
          <w:p w:rsidR="002C5DDA" w:rsidRPr="00CB332E" w:rsidRDefault="002C5DDA" w:rsidP="00A8358E">
            <w:pPr>
              <w:suppressAutoHyphens w:val="0"/>
              <w:spacing w:after="0" w:line="240" w:lineRule="auto"/>
              <w:jc w:val="center"/>
              <w:rPr>
                <w:rFonts w:ascii="Times New Roman" w:hAnsi="Times New Roman" w:cs="Times New Roman"/>
                <w:sz w:val="24"/>
                <w:szCs w:val="24"/>
                <w:highlight w:val="yellow"/>
              </w:rPr>
            </w:pPr>
          </w:p>
        </w:tc>
        <w:tc>
          <w:tcPr>
            <w:tcW w:w="1128" w:type="dxa"/>
            <w:vMerge/>
            <w:vAlign w:val="center"/>
          </w:tcPr>
          <w:p w:rsidR="002C5DDA" w:rsidRPr="00CB332E" w:rsidRDefault="002C5DDA" w:rsidP="00A8358E">
            <w:pPr>
              <w:suppressAutoHyphens w:val="0"/>
              <w:spacing w:after="0" w:line="240" w:lineRule="auto"/>
              <w:jc w:val="center"/>
              <w:rPr>
                <w:rFonts w:ascii="Times New Roman" w:hAnsi="Times New Roman" w:cs="Times New Roman"/>
                <w:sz w:val="24"/>
                <w:szCs w:val="24"/>
                <w:highlight w:val="yellow"/>
              </w:rPr>
            </w:pPr>
          </w:p>
        </w:tc>
        <w:tc>
          <w:tcPr>
            <w:tcW w:w="1545" w:type="dxa"/>
            <w:vMerge w:val="restart"/>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Цели и задачи</w:t>
            </w:r>
          </w:p>
        </w:tc>
        <w:tc>
          <w:tcPr>
            <w:tcW w:w="2409" w:type="dxa"/>
            <w:gridSpan w:val="2"/>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Источник финансирования</w:t>
            </w:r>
          </w:p>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категория</w:t>
            </w:r>
          </w:p>
        </w:tc>
        <w:tc>
          <w:tcPr>
            <w:tcW w:w="1134" w:type="dxa"/>
            <w:vMerge/>
            <w:vAlign w:val="center"/>
          </w:tcPr>
          <w:p w:rsidR="002C5DDA" w:rsidRPr="00CB332E" w:rsidRDefault="002C5DDA" w:rsidP="00A8358E">
            <w:pPr>
              <w:suppressAutoHyphens w:val="0"/>
              <w:spacing w:after="0" w:line="240" w:lineRule="auto"/>
              <w:jc w:val="center"/>
              <w:rPr>
                <w:rFonts w:ascii="Times New Roman" w:hAnsi="Times New Roman" w:cs="Times New Roman"/>
                <w:sz w:val="24"/>
                <w:szCs w:val="24"/>
                <w:highlight w:val="yellow"/>
              </w:rPr>
            </w:pPr>
          </w:p>
        </w:tc>
        <w:tc>
          <w:tcPr>
            <w:tcW w:w="1135" w:type="dxa"/>
            <w:vMerge/>
            <w:vAlign w:val="center"/>
          </w:tcPr>
          <w:p w:rsidR="002C5DDA" w:rsidRPr="00CB332E" w:rsidRDefault="002C5DDA" w:rsidP="00A8358E">
            <w:pPr>
              <w:suppressAutoHyphens w:val="0"/>
              <w:spacing w:after="0" w:line="240" w:lineRule="auto"/>
              <w:jc w:val="center"/>
              <w:rPr>
                <w:rFonts w:ascii="Times New Roman" w:hAnsi="Times New Roman" w:cs="Times New Roman"/>
                <w:sz w:val="24"/>
                <w:szCs w:val="24"/>
                <w:highlight w:val="yellow"/>
              </w:rPr>
            </w:pPr>
          </w:p>
        </w:tc>
      </w:tr>
      <w:tr w:rsidR="002C5DDA" w:rsidRPr="00CB332E" w:rsidTr="00A8358E">
        <w:trPr>
          <w:cantSplit/>
          <w:trHeight w:val="570"/>
          <w:jc w:val="center"/>
        </w:trPr>
        <w:tc>
          <w:tcPr>
            <w:tcW w:w="425" w:type="dxa"/>
            <w:vMerge/>
            <w:vAlign w:val="center"/>
          </w:tcPr>
          <w:p w:rsidR="002C5DDA" w:rsidRPr="00CB332E" w:rsidRDefault="002C5DDA" w:rsidP="00A8358E">
            <w:pPr>
              <w:suppressAutoHyphens w:val="0"/>
              <w:spacing w:after="0" w:line="240" w:lineRule="auto"/>
              <w:jc w:val="center"/>
              <w:rPr>
                <w:rFonts w:ascii="Times New Roman" w:hAnsi="Times New Roman" w:cs="Times New Roman"/>
                <w:sz w:val="24"/>
                <w:szCs w:val="24"/>
                <w:highlight w:val="yellow"/>
              </w:rPr>
            </w:pPr>
          </w:p>
        </w:tc>
        <w:tc>
          <w:tcPr>
            <w:tcW w:w="2269" w:type="dxa"/>
            <w:vMerge/>
            <w:vAlign w:val="center"/>
          </w:tcPr>
          <w:p w:rsidR="002C5DDA" w:rsidRPr="00CB332E" w:rsidRDefault="002C5DDA" w:rsidP="00A8358E">
            <w:pPr>
              <w:suppressAutoHyphens w:val="0"/>
              <w:spacing w:after="0" w:line="240" w:lineRule="auto"/>
              <w:jc w:val="center"/>
              <w:rPr>
                <w:rFonts w:ascii="Times New Roman" w:hAnsi="Times New Roman" w:cs="Times New Roman"/>
                <w:sz w:val="24"/>
                <w:szCs w:val="24"/>
                <w:highlight w:val="yellow"/>
              </w:rPr>
            </w:pPr>
          </w:p>
        </w:tc>
        <w:tc>
          <w:tcPr>
            <w:tcW w:w="1128" w:type="dxa"/>
            <w:vMerge/>
            <w:vAlign w:val="center"/>
          </w:tcPr>
          <w:p w:rsidR="002C5DDA" w:rsidRPr="00CB332E" w:rsidRDefault="002C5DDA" w:rsidP="00A8358E">
            <w:pPr>
              <w:suppressAutoHyphens w:val="0"/>
              <w:spacing w:after="0" w:line="240" w:lineRule="auto"/>
              <w:jc w:val="center"/>
              <w:rPr>
                <w:rFonts w:ascii="Times New Roman" w:hAnsi="Times New Roman" w:cs="Times New Roman"/>
                <w:sz w:val="24"/>
                <w:szCs w:val="24"/>
                <w:highlight w:val="yellow"/>
              </w:rPr>
            </w:pPr>
          </w:p>
        </w:tc>
        <w:tc>
          <w:tcPr>
            <w:tcW w:w="1545" w:type="dxa"/>
            <w:vMerge/>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p>
        </w:tc>
        <w:tc>
          <w:tcPr>
            <w:tcW w:w="1417"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Средства бюджета всех уровней, тыс. руб.</w:t>
            </w:r>
          </w:p>
        </w:tc>
        <w:tc>
          <w:tcPr>
            <w:tcW w:w="992"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Внебюджетные средства, тыс. руб.</w:t>
            </w:r>
          </w:p>
        </w:tc>
        <w:tc>
          <w:tcPr>
            <w:tcW w:w="1134" w:type="dxa"/>
            <w:vMerge/>
            <w:vAlign w:val="center"/>
          </w:tcPr>
          <w:p w:rsidR="002C5DDA" w:rsidRPr="00CB332E" w:rsidRDefault="002C5DDA" w:rsidP="00A8358E">
            <w:pPr>
              <w:suppressAutoHyphens w:val="0"/>
              <w:spacing w:after="0" w:line="240" w:lineRule="auto"/>
              <w:jc w:val="center"/>
              <w:rPr>
                <w:rFonts w:ascii="Times New Roman" w:hAnsi="Times New Roman" w:cs="Times New Roman"/>
                <w:sz w:val="24"/>
                <w:szCs w:val="24"/>
                <w:highlight w:val="yellow"/>
              </w:rPr>
            </w:pPr>
          </w:p>
        </w:tc>
        <w:tc>
          <w:tcPr>
            <w:tcW w:w="1135" w:type="dxa"/>
            <w:vMerge/>
            <w:vAlign w:val="center"/>
          </w:tcPr>
          <w:p w:rsidR="002C5DDA" w:rsidRPr="00CB332E" w:rsidRDefault="002C5DDA" w:rsidP="00A8358E">
            <w:pPr>
              <w:suppressAutoHyphens w:val="0"/>
              <w:spacing w:after="0" w:line="240" w:lineRule="auto"/>
              <w:jc w:val="center"/>
              <w:rPr>
                <w:rFonts w:ascii="Times New Roman" w:hAnsi="Times New Roman" w:cs="Times New Roman"/>
                <w:sz w:val="24"/>
                <w:szCs w:val="24"/>
                <w:highlight w:val="yellow"/>
              </w:rPr>
            </w:pPr>
          </w:p>
        </w:tc>
      </w:tr>
      <w:tr w:rsidR="002C5DDA" w:rsidRPr="00527822" w:rsidTr="00A8358E">
        <w:trPr>
          <w:cantSplit/>
          <w:trHeight w:val="570"/>
          <w:jc w:val="center"/>
        </w:trPr>
        <w:tc>
          <w:tcPr>
            <w:tcW w:w="425"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p>
        </w:tc>
        <w:tc>
          <w:tcPr>
            <w:tcW w:w="2269"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Строительство культурно-оздоровительного комплекса</w:t>
            </w:r>
          </w:p>
        </w:tc>
        <w:tc>
          <w:tcPr>
            <w:tcW w:w="1128"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Ст.Крыловская</w:t>
            </w:r>
          </w:p>
        </w:tc>
        <w:tc>
          <w:tcPr>
            <w:tcW w:w="1545"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Совершенствование социальной инфраструктуры</w:t>
            </w:r>
          </w:p>
        </w:tc>
        <w:tc>
          <w:tcPr>
            <w:tcW w:w="1417"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16000</w:t>
            </w:r>
          </w:p>
        </w:tc>
        <w:tc>
          <w:tcPr>
            <w:tcW w:w="992"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w:t>
            </w:r>
          </w:p>
        </w:tc>
        <w:tc>
          <w:tcPr>
            <w:tcW w:w="1134"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C5DDA" w:rsidRPr="00527822" w:rsidTr="00A8358E">
        <w:trPr>
          <w:cantSplit/>
          <w:trHeight w:val="570"/>
          <w:jc w:val="center"/>
        </w:trPr>
        <w:tc>
          <w:tcPr>
            <w:tcW w:w="425"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p>
        </w:tc>
        <w:tc>
          <w:tcPr>
            <w:tcW w:w="2269"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Строительство культурно-этнографического комплекса с мастерской народных промыслов</w:t>
            </w:r>
          </w:p>
        </w:tc>
        <w:tc>
          <w:tcPr>
            <w:tcW w:w="1128" w:type="dxa"/>
          </w:tcPr>
          <w:p w:rsidR="002C5DDA" w:rsidRPr="00527822" w:rsidRDefault="002C5DDA" w:rsidP="00A8358E">
            <w:pPr>
              <w:spacing w:after="0" w:line="240" w:lineRule="auto"/>
              <w:rPr>
                <w:rFonts w:ascii="Times New Roman" w:hAnsi="Times New Roman" w:cs="Times New Roman"/>
                <w:sz w:val="24"/>
                <w:szCs w:val="24"/>
              </w:rPr>
            </w:pPr>
          </w:p>
          <w:p w:rsidR="002C5DDA" w:rsidRPr="00527822" w:rsidRDefault="002C5DDA" w:rsidP="00A8358E">
            <w:pPr>
              <w:spacing w:after="0" w:line="240" w:lineRule="auto"/>
              <w:jc w:val="center"/>
            </w:pPr>
            <w:r w:rsidRPr="00527822">
              <w:rPr>
                <w:rFonts w:ascii="Times New Roman" w:hAnsi="Times New Roman" w:cs="Times New Roman"/>
                <w:sz w:val="24"/>
                <w:szCs w:val="24"/>
              </w:rPr>
              <w:t>Ст.Крыловская</w:t>
            </w:r>
          </w:p>
        </w:tc>
        <w:tc>
          <w:tcPr>
            <w:tcW w:w="1545"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Совершенствование социальной инфраструктуры</w:t>
            </w:r>
          </w:p>
        </w:tc>
        <w:tc>
          <w:tcPr>
            <w:tcW w:w="1417"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12500</w:t>
            </w:r>
          </w:p>
        </w:tc>
        <w:tc>
          <w:tcPr>
            <w:tcW w:w="992"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w:t>
            </w:r>
          </w:p>
        </w:tc>
        <w:tc>
          <w:tcPr>
            <w:tcW w:w="1134"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C5DDA" w:rsidRPr="00527822" w:rsidTr="00A8358E">
        <w:trPr>
          <w:cantSplit/>
          <w:trHeight w:val="570"/>
          <w:jc w:val="center"/>
        </w:trPr>
        <w:tc>
          <w:tcPr>
            <w:tcW w:w="425"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p>
        </w:tc>
        <w:tc>
          <w:tcPr>
            <w:tcW w:w="2269"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 xml:space="preserve">Культурно-развлекательный парк: </w:t>
            </w:r>
          </w:p>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-кафетерии,</w:t>
            </w:r>
          </w:p>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-торговые павильоны,</w:t>
            </w:r>
          </w:p>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-аттракционы, беседки для тихого отдыха</w:t>
            </w:r>
          </w:p>
        </w:tc>
        <w:tc>
          <w:tcPr>
            <w:tcW w:w="1128" w:type="dxa"/>
          </w:tcPr>
          <w:p w:rsidR="002C5DDA" w:rsidRPr="00527822" w:rsidRDefault="002C5DDA" w:rsidP="00A8358E">
            <w:pPr>
              <w:spacing w:after="0" w:line="240" w:lineRule="auto"/>
              <w:rPr>
                <w:rFonts w:ascii="Times New Roman" w:hAnsi="Times New Roman" w:cs="Times New Roman"/>
                <w:sz w:val="24"/>
                <w:szCs w:val="24"/>
              </w:rPr>
            </w:pPr>
          </w:p>
          <w:p w:rsidR="002C5DDA" w:rsidRPr="00527822" w:rsidRDefault="002C5DDA" w:rsidP="00A8358E">
            <w:pPr>
              <w:spacing w:after="0" w:line="240" w:lineRule="auto"/>
              <w:jc w:val="center"/>
            </w:pPr>
            <w:r w:rsidRPr="00527822">
              <w:rPr>
                <w:rFonts w:ascii="Times New Roman" w:hAnsi="Times New Roman" w:cs="Times New Roman"/>
                <w:sz w:val="24"/>
                <w:szCs w:val="24"/>
              </w:rPr>
              <w:t>Ст.Крыловская</w:t>
            </w:r>
          </w:p>
        </w:tc>
        <w:tc>
          <w:tcPr>
            <w:tcW w:w="1545"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Совершенствование социальной инфраструктуры</w:t>
            </w:r>
          </w:p>
        </w:tc>
        <w:tc>
          <w:tcPr>
            <w:tcW w:w="1417"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18000</w:t>
            </w:r>
          </w:p>
        </w:tc>
        <w:tc>
          <w:tcPr>
            <w:tcW w:w="992"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sidRPr="00527822">
              <w:rPr>
                <w:rFonts w:ascii="Times New Roman" w:hAnsi="Times New Roman" w:cs="Times New Roman"/>
                <w:sz w:val="24"/>
                <w:szCs w:val="24"/>
              </w:rPr>
              <w:t>-</w:t>
            </w:r>
          </w:p>
        </w:tc>
        <w:tc>
          <w:tcPr>
            <w:tcW w:w="1134"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vAlign w:val="center"/>
          </w:tcPr>
          <w:p w:rsidR="002C5DDA" w:rsidRPr="00527822" w:rsidRDefault="002C5DDA" w:rsidP="00A8358E">
            <w:pPr>
              <w:suppressAutoHyphens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2C5DDA" w:rsidRDefault="002C5DDA" w:rsidP="00A8358E">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C5DDA" w:rsidRPr="00724320" w:rsidRDefault="002C5DDA" w:rsidP="00A8358E">
      <w:pPr>
        <w:suppressAutoHyphens w:val="0"/>
        <w:spacing w:after="0" w:line="240" w:lineRule="auto"/>
        <w:jc w:val="center"/>
        <w:rPr>
          <w:rFonts w:ascii="Times New Roman" w:hAnsi="Times New Roman" w:cs="Times New Roman"/>
          <w:b/>
          <w:bCs/>
          <w:sz w:val="28"/>
          <w:szCs w:val="28"/>
          <w:lang w:eastAsia="ru-RU"/>
        </w:rPr>
      </w:pPr>
      <w:r w:rsidRPr="00724320">
        <w:rPr>
          <w:rFonts w:ascii="Times New Roman" w:hAnsi="Times New Roman" w:cs="Times New Roman"/>
          <w:b/>
          <w:bCs/>
          <w:sz w:val="28"/>
          <w:szCs w:val="28"/>
          <w:lang w:eastAsia="ru-RU"/>
        </w:rPr>
        <w:t>5. 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2C5DDA" w:rsidRDefault="002C5DDA" w:rsidP="00A8358E">
      <w:pPr>
        <w:suppressAutoHyphens w:val="0"/>
        <w:spacing w:after="0" w:line="240" w:lineRule="auto"/>
        <w:rPr>
          <w:rFonts w:ascii="Times New Roman" w:hAnsi="Times New Roman" w:cs="Times New Roman"/>
          <w:sz w:val="24"/>
          <w:szCs w:val="24"/>
          <w:lang w:eastAsia="ru-RU"/>
        </w:rPr>
      </w:pPr>
    </w:p>
    <w:p w:rsidR="002C5DDA" w:rsidRPr="00E96509"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E96509">
        <w:rPr>
          <w:rFonts w:ascii="Times New Roman" w:hAnsi="Times New Roman" w:cs="Times New Roman"/>
          <w:sz w:val="28"/>
          <w:szCs w:val="28"/>
          <w:lang w:eastAsia="ru-RU"/>
        </w:rPr>
        <w:t>На жилых территориях размещаются 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rsidR="002C5DDA" w:rsidRPr="007366CE"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7366CE">
        <w:rPr>
          <w:rFonts w:ascii="Times New Roman" w:hAnsi="Times New Roman" w:cs="Times New Roman"/>
          <w:sz w:val="28"/>
          <w:szCs w:val="28"/>
          <w:lang w:eastAsia="en-US"/>
        </w:rPr>
        <w:t>Допускается осуществление строительства или реконструкции объектов социального, общественного, религиозного и иного назначения с отклонением от максимальной этажности указанной в таблице 13 в следующих случаях:</w:t>
      </w:r>
    </w:p>
    <w:p w:rsidR="002C5DDA" w:rsidRPr="007366CE"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7366CE">
        <w:rPr>
          <w:rFonts w:ascii="Times New Roman" w:hAnsi="Times New Roman" w:cs="Times New Roman"/>
          <w:sz w:val="28"/>
          <w:szCs w:val="28"/>
          <w:lang w:eastAsia="en-US"/>
        </w:rPr>
        <w:t>- строительство зданий культового и религиозного назначения;</w:t>
      </w:r>
    </w:p>
    <w:p w:rsidR="002C5DDA" w:rsidRPr="007366CE"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7366CE">
        <w:rPr>
          <w:rFonts w:ascii="Times New Roman" w:hAnsi="Times New Roman" w:cs="Times New Roman"/>
          <w:sz w:val="28"/>
          <w:szCs w:val="28"/>
          <w:lang w:eastAsia="en-US"/>
        </w:rPr>
        <w:t>- создание многофункциональных комплексов жилого, административного, общественно-делового и учебно-производственного назначения.</w:t>
      </w:r>
    </w:p>
    <w:p w:rsidR="002C5DDA" w:rsidRPr="007366CE"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7366CE">
        <w:rPr>
          <w:rFonts w:ascii="Times New Roman" w:hAnsi="Times New Roman" w:cs="Times New Roman"/>
          <w:sz w:val="28"/>
          <w:szCs w:val="28"/>
          <w:lang w:eastAsia="en-US"/>
        </w:rPr>
        <w:t>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rsidR="002C5DDA" w:rsidRPr="007366CE"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7366CE">
        <w:rPr>
          <w:rFonts w:ascii="Times New Roman" w:hAnsi="Times New Roman" w:cs="Times New Roman"/>
          <w:sz w:val="28"/>
          <w:szCs w:val="28"/>
          <w:lang w:eastAsia="en-US"/>
        </w:rPr>
        <w:t>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w:t>
      </w:r>
    </w:p>
    <w:p w:rsidR="002C5DDA" w:rsidRPr="007366CE"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7366CE">
        <w:rPr>
          <w:rFonts w:ascii="Times New Roman" w:hAnsi="Times New Roman" w:cs="Times New Roman"/>
          <w:sz w:val="28"/>
          <w:szCs w:val="28"/>
          <w:lang w:eastAsia="en-US"/>
        </w:rPr>
        <w:t>При этом расстояния (бытовые разрывы) между зданиями, зданиями и объектами дворового благоустройства должны составлять минимально допустимое расстояние от окон жилых и общественных зданий до площадок различного назначения:</w:t>
      </w:r>
    </w:p>
    <w:p w:rsidR="002C5DDA" w:rsidRPr="007366CE"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7366CE">
        <w:rPr>
          <w:rFonts w:ascii="Times New Roman" w:hAnsi="Times New Roman" w:cs="Times New Roman"/>
          <w:sz w:val="28"/>
          <w:szCs w:val="28"/>
          <w:lang w:eastAsia="en-US"/>
        </w:rPr>
        <w:t>- для игр детей дошкольного и младшего школьного возраста - не менее 12 м;</w:t>
      </w:r>
    </w:p>
    <w:p w:rsidR="002C5DDA" w:rsidRPr="007366CE"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7366CE">
        <w:rPr>
          <w:rFonts w:ascii="Times New Roman" w:hAnsi="Times New Roman" w:cs="Times New Roman"/>
          <w:sz w:val="28"/>
          <w:szCs w:val="28"/>
          <w:lang w:eastAsia="en-US"/>
        </w:rPr>
        <w:t>- для отдыха взрослого населения - не менее 10 м;</w:t>
      </w:r>
    </w:p>
    <w:p w:rsidR="002C5DDA" w:rsidRPr="007366CE"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7366CE">
        <w:rPr>
          <w:rFonts w:ascii="Times New Roman" w:hAnsi="Times New Roman" w:cs="Times New Roman"/>
          <w:sz w:val="28"/>
          <w:szCs w:val="28"/>
          <w:lang w:eastAsia="en-US"/>
        </w:rPr>
        <w:t xml:space="preserve">- для занятий физкультурой и спортом в зависимости от шумовых характеристик (наибольшие значения принимаются для хоккейных и </w:t>
      </w:r>
      <w:r w:rsidRPr="007366CE">
        <w:rPr>
          <w:rFonts w:ascii="Times New Roman" w:hAnsi="Times New Roman" w:cs="Times New Roman"/>
          <w:sz w:val="28"/>
          <w:szCs w:val="28"/>
          <w:lang w:eastAsia="en-US"/>
        </w:rPr>
        <w:lastRenderedPageBreak/>
        <w:t>футбольных площадок, наименьшие - для площадок для настольного тенниса) - 10 - 40 м;</w:t>
      </w:r>
    </w:p>
    <w:p w:rsidR="002C5DDA" w:rsidRPr="007366CE"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7366CE">
        <w:rPr>
          <w:rFonts w:ascii="Times New Roman" w:hAnsi="Times New Roman" w:cs="Times New Roman"/>
          <w:sz w:val="28"/>
          <w:szCs w:val="28"/>
          <w:lang w:eastAsia="en-US"/>
        </w:rPr>
        <w:t xml:space="preserve">- для хозяйственных целей - не менее 20 м. </w:t>
      </w:r>
    </w:p>
    <w:p w:rsidR="002C5DDA"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7366CE">
        <w:rPr>
          <w:rFonts w:ascii="Times New Roman" w:hAnsi="Times New Roman" w:cs="Times New Roman"/>
          <w:sz w:val="28"/>
          <w:szCs w:val="28"/>
          <w:lang w:eastAsia="en-US"/>
        </w:rPr>
        <w:t>Расчет площади нормируемых элементов дворовой территории осуществляется в соответствии с рекомендуемыми нормам</w:t>
      </w:r>
      <w:r>
        <w:rPr>
          <w:rFonts w:ascii="Times New Roman" w:hAnsi="Times New Roman" w:cs="Times New Roman"/>
          <w:sz w:val="28"/>
          <w:szCs w:val="28"/>
          <w:lang w:eastAsia="en-US"/>
        </w:rPr>
        <w:t>и, приведенными в таблице 7</w:t>
      </w:r>
      <w:r w:rsidRPr="007366CE">
        <w:rPr>
          <w:rFonts w:ascii="Times New Roman" w:hAnsi="Times New Roman" w:cs="Times New Roman"/>
          <w:sz w:val="28"/>
          <w:szCs w:val="28"/>
          <w:lang w:eastAsia="en-US"/>
        </w:rPr>
        <w:t>.</w:t>
      </w:r>
    </w:p>
    <w:p w:rsidR="002C5DDA" w:rsidRPr="00F139E2"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p>
    <w:tbl>
      <w:tblPr>
        <w:tblW w:w="9729" w:type="dxa"/>
        <w:tblInd w:w="2" w:type="dxa"/>
        <w:tblLayout w:type="fixed"/>
        <w:tblCellMar>
          <w:left w:w="75" w:type="dxa"/>
          <w:right w:w="75" w:type="dxa"/>
        </w:tblCellMar>
        <w:tblLook w:val="0000" w:firstRow="0" w:lastRow="0" w:firstColumn="0" w:lastColumn="0" w:noHBand="0" w:noVBand="0"/>
      </w:tblPr>
      <w:tblGrid>
        <w:gridCol w:w="7371"/>
        <w:gridCol w:w="2358"/>
      </w:tblGrid>
      <w:tr w:rsidR="002C5DDA" w:rsidRPr="00C57E50">
        <w:tc>
          <w:tcPr>
            <w:tcW w:w="7371" w:type="dxa"/>
            <w:tcBorders>
              <w:top w:val="single" w:sz="4" w:space="0" w:color="000000"/>
              <w:left w:val="single" w:sz="4" w:space="0" w:color="000000"/>
              <w:bottom w:val="single" w:sz="4" w:space="0" w:color="000000"/>
            </w:tcBorders>
            <w:vAlign w:val="center"/>
          </w:tcPr>
          <w:p w:rsidR="002C5DDA" w:rsidRPr="00C57E50" w:rsidRDefault="002C5DDA" w:rsidP="00A8358E">
            <w:pPr>
              <w:widowControl w:val="0"/>
              <w:autoSpaceDE w:val="0"/>
              <w:spacing w:after="0" w:line="240" w:lineRule="auto"/>
              <w:ind w:firstLine="851"/>
              <w:jc w:val="center"/>
              <w:rPr>
                <w:rFonts w:ascii="Times New Roman" w:hAnsi="Times New Roman" w:cs="Times New Roman"/>
                <w:b/>
                <w:bCs/>
                <w:sz w:val="24"/>
                <w:szCs w:val="24"/>
                <w:lang w:eastAsia="en-US"/>
              </w:rPr>
            </w:pPr>
            <w:r w:rsidRPr="00C57E50">
              <w:rPr>
                <w:rFonts w:ascii="Times New Roman" w:hAnsi="Times New Roman" w:cs="Times New Roman"/>
                <w:b/>
                <w:bCs/>
                <w:sz w:val="24"/>
                <w:szCs w:val="24"/>
                <w:lang w:eastAsia="en-US"/>
              </w:rPr>
              <w:t>Тип площадки</w:t>
            </w:r>
          </w:p>
        </w:tc>
        <w:tc>
          <w:tcPr>
            <w:tcW w:w="2358" w:type="dxa"/>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zh-CN"/>
              </w:rPr>
            </w:pPr>
            <w:r w:rsidRPr="00C57E50">
              <w:rPr>
                <w:rFonts w:ascii="Times New Roman" w:hAnsi="Times New Roman" w:cs="Times New Roman"/>
                <w:b/>
                <w:bCs/>
                <w:sz w:val="24"/>
                <w:szCs w:val="24"/>
                <w:lang w:eastAsia="en-US"/>
              </w:rPr>
              <w:t>Удельный размер площадок, кв.м/чел.</w:t>
            </w:r>
          </w:p>
        </w:tc>
      </w:tr>
      <w:tr w:rsidR="002C5DDA" w:rsidRPr="00C57E50">
        <w:tc>
          <w:tcPr>
            <w:tcW w:w="7371"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vAlign w:val="center"/>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zh-CN"/>
              </w:rPr>
            </w:pPr>
            <w:r w:rsidRPr="00C57E50">
              <w:rPr>
                <w:rFonts w:ascii="Times New Roman" w:hAnsi="Times New Roman" w:cs="Times New Roman"/>
                <w:sz w:val="24"/>
                <w:szCs w:val="24"/>
                <w:lang w:eastAsia="en-US"/>
              </w:rPr>
              <w:t>0,7</w:t>
            </w:r>
          </w:p>
        </w:tc>
      </w:tr>
      <w:tr w:rsidR="002C5DDA" w:rsidRPr="00C57E50">
        <w:tc>
          <w:tcPr>
            <w:tcW w:w="7371"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vAlign w:val="center"/>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zh-CN"/>
              </w:rPr>
            </w:pPr>
            <w:r w:rsidRPr="00C57E50">
              <w:rPr>
                <w:rFonts w:ascii="Times New Roman" w:hAnsi="Times New Roman" w:cs="Times New Roman"/>
                <w:sz w:val="24"/>
                <w:szCs w:val="24"/>
                <w:lang w:eastAsia="en-US"/>
              </w:rPr>
              <w:t>0,1</w:t>
            </w:r>
          </w:p>
        </w:tc>
      </w:tr>
      <w:tr w:rsidR="002C5DDA" w:rsidRPr="00C57E50">
        <w:tc>
          <w:tcPr>
            <w:tcW w:w="7371"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vAlign w:val="center"/>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zh-CN"/>
              </w:rPr>
            </w:pPr>
            <w:r w:rsidRPr="00C57E50">
              <w:rPr>
                <w:rFonts w:ascii="Times New Roman" w:hAnsi="Times New Roman" w:cs="Times New Roman"/>
                <w:sz w:val="24"/>
                <w:szCs w:val="24"/>
                <w:lang w:eastAsia="en-US"/>
              </w:rPr>
              <w:t>2,0</w:t>
            </w:r>
          </w:p>
        </w:tc>
      </w:tr>
      <w:tr w:rsidR="002C5DDA" w:rsidRPr="00C57E50">
        <w:tc>
          <w:tcPr>
            <w:tcW w:w="7371"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Для хозяйственных целей и выгула собак *</w:t>
            </w:r>
          </w:p>
        </w:tc>
        <w:tc>
          <w:tcPr>
            <w:tcW w:w="2358" w:type="dxa"/>
            <w:tcBorders>
              <w:top w:val="single" w:sz="4" w:space="0" w:color="000000"/>
              <w:left w:val="single" w:sz="4" w:space="0" w:color="000000"/>
              <w:bottom w:val="single" w:sz="4" w:space="0" w:color="000000"/>
              <w:right w:val="single" w:sz="4" w:space="0" w:color="000000"/>
            </w:tcBorders>
            <w:vAlign w:val="center"/>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zh-CN"/>
              </w:rPr>
            </w:pPr>
            <w:r w:rsidRPr="00C57E50">
              <w:rPr>
                <w:rFonts w:ascii="Times New Roman" w:hAnsi="Times New Roman" w:cs="Times New Roman"/>
                <w:sz w:val="24"/>
                <w:szCs w:val="24"/>
                <w:lang w:eastAsia="en-US"/>
              </w:rPr>
              <w:t>0,3</w:t>
            </w:r>
          </w:p>
        </w:tc>
      </w:tr>
    </w:tbl>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Примечание:</w:t>
      </w:r>
    </w:p>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1) *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2C5DDA" w:rsidRDefault="002C5DDA" w:rsidP="00A8358E">
      <w:pPr>
        <w:spacing w:after="0" w:line="240" w:lineRule="auto"/>
        <w:ind w:firstLine="709"/>
        <w:jc w:val="both"/>
        <w:rPr>
          <w:rFonts w:ascii="Times New Roman" w:hAnsi="Times New Roman" w:cs="Times New Roman"/>
          <w:sz w:val="28"/>
          <w:szCs w:val="28"/>
          <w:lang w:eastAsia="en-US"/>
        </w:rPr>
      </w:pPr>
    </w:p>
    <w:p w:rsidR="002C5DDA" w:rsidRPr="00C57E50" w:rsidRDefault="002C5DDA" w:rsidP="00A8358E">
      <w:pPr>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Предельные размеры земельных участков и коэффициент застройки для участков определяю</w:t>
      </w:r>
      <w:r w:rsidRPr="00C57E50">
        <w:rPr>
          <w:rFonts w:ascii="Times New Roman" w:hAnsi="Times New Roman" w:cs="Times New Roman"/>
          <w:color w:val="000000"/>
          <w:sz w:val="28"/>
          <w:szCs w:val="28"/>
          <w:lang w:eastAsia="en-US"/>
        </w:rPr>
        <w:t xml:space="preserve">тся </w:t>
      </w:r>
      <w:hyperlink r:id="rId7" w:history="1">
        <w:r w:rsidRPr="00C57E50">
          <w:rPr>
            <w:rFonts w:ascii="Times New Roman" w:hAnsi="Times New Roman" w:cs="Times New Roman"/>
            <w:color w:val="000000"/>
            <w:sz w:val="28"/>
            <w:szCs w:val="28"/>
            <w:lang w:eastAsia="en-US"/>
          </w:rPr>
          <w:t>органами местного самоуправления</w:t>
        </w:r>
      </w:hyperlink>
      <w:r w:rsidRPr="00C57E50">
        <w:rPr>
          <w:rFonts w:ascii="Times New Roman" w:hAnsi="Times New Roman" w:cs="Times New Roman"/>
          <w:color w:val="000000"/>
          <w:sz w:val="28"/>
          <w:szCs w:val="28"/>
          <w:lang w:eastAsia="en-US"/>
        </w:rPr>
        <w:t xml:space="preserve"> в с</w:t>
      </w:r>
      <w:r w:rsidRPr="00C57E50">
        <w:rPr>
          <w:rFonts w:ascii="Times New Roman" w:hAnsi="Times New Roman" w:cs="Times New Roman"/>
          <w:sz w:val="28"/>
          <w:szCs w:val="28"/>
          <w:lang w:eastAsia="en-US"/>
        </w:rPr>
        <w:t>оставе правил землепользования и застройки, исходя из особенностей населенного пункта и сложившейся застройки.</w:t>
      </w:r>
    </w:p>
    <w:p w:rsidR="002C5DDA" w:rsidRPr="00C57E50" w:rsidRDefault="002C5DDA" w:rsidP="00A8358E">
      <w:pPr>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kern w:val="1"/>
          <w:sz w:val="28"/>
          <w:szCs w:val="28"/>
          <w:lang w:eastAsia="en-US"/>
        </w:rPr>
        <w:t xml:space="preserve">Норматив территории функциональных общественно-деловых зон в населенных пунктах составляет не менее 8 % от площади их территорий. </w:t>
      </w:r>
    </w:p>
    <w:p w:rsidR="002C5DDA" w:rsidRPr="00C57E50" w:rsidRDefault="002C5DDA" w:rsidP="00A8358E">
      <w:pPr>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Норма обеспечения населения зелеными насаждениями общего пользования при комплексном освоении территорий составляет не менее 16 кв. м на одного человека на срок до 2025 года.</w:t>
      </w:r>
    </w:p>
    <w:p w:rsidR="002C5DDA" w:rsidRPr="00C57E50"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rsidR="002C5DDA" w:rsidRPr="00C57E50"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та</w:t>
      </w:r>
      <w:r>
        <w:rPr>
          <w:rFonts w:ascii="Times New Roman" w:hAnsi="Times New Roman" w:cs="Times New Roman"/>
          <w:sz w:val="28"/>
          <w:szCs w:val="28"/>
          <w:lang w:eastAsia="en-US"/>
        </w:rPr>
        <w:t>блице 8</w:t>
      </w:r>
      <w:r w:rsidRPr="00C57E50">
        <w:rPr>
          <w:rFonts w:ascii="Times New Roman" w:hAnsi="Times New Roman" w:cs="Times New Roman"/>
          <w:sz w:val="28"/>
          <w:szCs w:val="28"/>
          <w:lang w:eastAsia="en-US"/>
        </w:rPr>
        <w:t>.</w:t>
      </w:r>
    </w:p>
    <w:p w:rsidR="002C5DDA" w:rsidRPr="00C57E50" w:rsidRDefault="002C5DDA" w:rsidP="00A8358E">
      <w:pPr>
        <w:widowControl w:val="0"/>
        <w:autoSpaceDE w:val="0"/>
        <w:spacing w:after="0" w:line="240" w:lineRule="auto"/>
        <w:ind w:firstLine="709"/>
        <w:jc w:val="both"/>
        <w:rPr>
          <w:rFonts w:ascii="Times New Roman" w:hAnsi="Times New Roman" w:cs="Times New Roman"/>
          <w:b/>
          <w:bCs/>
          <w:i/>
          <w:iCs/>
          <w:sz w:val="24"/>
          <w:szCs w:val="24"/>
          <w:lang w:eastAsia="zh-CN"/>
        </w:rPr>
      </w:pPr>
      <w:r>
        <w:rPr>
          <w:rFonts w:ascii="Times New Roman" w:hAnsi="Times New Roman" w:cs="Times New Roman"/>
          <w:b/>
          <w:bCs/>
          <w:i/>
          <w:iCs/>
          <w:sz w:val="24"/>
          <w:szCs w:val="24"/>
          <w:lang w:eastAsia="en-US"/>
        </w:rPr>
        <w:t>Таблица 8</w:t>
      </w:r>
      <w:r w:rsidRPr="00C57E50">
        <w:rPr>
          <w:rFonts w:ascii="Times New Roman" w:hAnsi="Times New Roman" w:cs="Times New Roman"/>
          <w:b/>
          <w:bCs/>
          <w:i/>
          <w:iCs/>
          <w:sz w:val="24"/>
          <w:szCs w:val="24"/>
          <w:lang w:eastAsia="en-US"/>
        </w:rPr>
        <w:t>.</w:t>
      </w:r>
    </w:p>
    <w:tbl>
      <w:tblPr>
        <w:tblW w:w="0" w:type="auto"/>
        <w:tblInd w:w="2" w:type="dxa"/>
        <w:tblLayout w:type="fixed"/>
        <w:tblCellMar>
          <w:left w:w="75" w:type="dxa"/>
          <w:right w:w="75" w:type="dxa"/>
        </w:tblCellMar>
        <w:tblLook w:val="0000" w:firstRow="0" w:lastRow="0" w:firstColumn="0" w:lastColumn="0" w:noHBand="0" w:noVBand="0"/>
      </w:tblPr>
      <w:tblGrid>
        <w:gridCol w:w="2835"/>
        <w:gridCol w:w="3402"/>
        <w:gridCol w:w="3492"/>
      </w:tblGrid>
      <w:tr w:rsidR="002C5DDA" w:rsidRPr="00C57E50">
        <w:tc>
          <w:tcPr>
            <w:tcW w:w="2835" w:type="dxa"/>
            <w:vMerge w:val="restart"/>
            <w:tcBorders>
              <w:top w:val="single" w:sz="4" w:space="0" w:color="000000"/>
              <w:left w:val="single" w:sz="4" w:space="0" w:color="000000"/>
              <w:bottom w:val="single" w:sz="4" w:space="0" w:color="000000"/>
            </w:tcBorders>
            <w:vAlign w:val="center"/>
          </w:tcPr>
          <w:p w:rsidR="002C5DDA" w:rsidRPr="00C57E50" w:rsidRDefault="002C5DDA" w:rsidP="00A8358E">
            <w:pPr>
              <w:widowControl w:val="0"/>
              <w:autoSpaceDE w:val="0"/>
              <w:snapToGrid w:val="0"/>
              <w:spacing w:after="0" w:line="240" w:lineRule="auto"/>
              <w:ind w:firstLine="851"/>
              <w:jc w:val="center"/>
              <w:rPr>
                <w:rFonts w:ascii="Times New Roman" w:hAnsi="Times New Roman" w:cs="Times New Roman"/>
                <w:sz w:val="24"/>
                <w:szCs w:val="24"/>
                <w:lang w:eastAsia="zh-CN"/>
              </w:rPr>
            </w:pPr>
          </w:p>
          <w:p w:rsidR="002C5DDA" w:rsidRPr="00C57E50" w:rsidRDefault="002C5DDA" w:rsidP="00A8358E">
            <w:pPr>
              <w:widowControl w:val="0"/>
              <w:autoSpaceDE w:val="0"/>
              <w:spacing w:after="0" w:line="240" w:lineRule="auto"/>
              <w:jc w:val="center"/>
              <w:rPr>
                <w:rFonts w:ascii="Times New Roman" w:hAnsi="Times New Roman" w:cs="Times New Roman"/>
                <w:b/>
                <w:bCs/>
                <w:sz w:val="24"/>
                <w:szCs w:val="24"/>
                <w:lang w:eastAsia="en-US"/>
              </w:rPr>
            </w:pPr>
            <w:r w:rsidRPr="00C57E50">
              <w:rPr>
                <w:rFonts w:ascii="Times New Roman" w:hAnsi="Times New Roman" w:cs="Times New Roman"/>
                <w:b/>
                <w:bCs/>
                <w:sz w:val="24"/>
                <w:szCs w:val="24"/>
                <w:lang w:eastAsia="en-US"/>
              </w:rPr>
              <w:t>Тип комплексов</w:t>
            </w:r>
          </w:p>
        </w:tc>
        <w:tc>
          <w:tcPr>
            <w:tcW w:w="6894" w:type="dxa"/>
            <w:gridSpan w:val="2"/>
            <w:tcBorders>
              <w:top w:val="single" w:sz="4" w:space="0" w:color="000000"/>
              <w:left w:val="single" w:sz="4" w:space="0" w:color="000000"/>
              <w:right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zh-CN"/>
              </w:rPr>
            </w:pPr>
            <w:r w:rsidRPr="00C57E50">
              <w:rPr>
                <w:rFonts w:ascii="Times New Roman" w:hAnsi="Times New Roman" w:cs="Times New Roman"/>
                <w:b/>
                <w:bCs/>
                <w:sz w:val="24"/>
                <w:szCs w:val="24"/>
                <w:lang w:eastAsia="en-US"/>
              </w:rPr>
              <w:t xml:space="preserve">Плотность застройки (тыс. кв. м общ. пл./га) </w:t>
            </w:r>
          </w:p>
        </w:tc>
      </w:tr>
      <w:tr w:rsidR="002C5DDA" w:rsidRPr="00C57E50">
        <w:tc>
          <w:tcPr>
            <w:tcW w:w="2835" w:type="dxa"/>
            <w:vMerge/>
            <w:tcBorders>
              <w:top w:val="single" w:sz="4" w:space="0" w:color="000000"/>
              <w:left w:val="single" w:sz="4" w:space="0" w:color="000000"/>
              <w:bottom w:val="single" w:sz="4" w:space="0" w:color="000000"/>
            </w:tcBorders>
            <w:vAlign w:val="center"/>
          </w:tcPr>
          <w:p w:rsidR="002C5DDA" w:rsidRPr="00C57E50" w:rsidRDefault="002C5DDA" w:rsidP="00A8358E">
            <w:pPr>
              <w:snapToGrid w:val="0"/>
              <w:spacing w:after="0" w:line="240" w:lineRule="auto"/>
              <w:rPr>
                <w:rFonts w:ascii="Times New Roman" w:hAnsi="Times New Roman" w:cs="Times New Roman"/>
                <w:b/>
                <w:bCs/>
                <w:sz w:val="24"/>
                <w:szCs w:val="24"/>
                <w:lang w:eastAsia="zh-CN"/>
              </w:rPr>
            </w:pPr>
          </w:p>
        </w:tc>
        <w:tc>
          <w:tcPr>
            <w:tcW w:w="6894" w:type="dxa"/>
            <w:gridSpan w:val="2"/>
            <w:tcBorders>
              <w:top w:val="single" w:sz="4" w:space="0" w:color="000000"/>
              <w:left w:val="single" w:sz="4" w:space="0" w:color="000000"/>
              <w:bottom w:val="single" w:sz="4" w:space="0" w:color="000000"/>
              <w:right w:val="single" w:sz="4" w:space="0" w:color="000000"/>
            </w:tcBorders>
            <w:vAlign w:val="center"/>
          </w:tcPr>
          <w:p w:rsidR="002C5DDA" w:rsidRPr="00C57E50" w:rsidRDefault="002C5DDA" w:rsidP="00A8358E">
            <w:pPr>
              <w:widowControl w:val="0"/>
              <w:autoSpaceDE w:val="0"/>
              <w:spacing w:after="0" w:line="240" w:lineRule="auto"/>
              <w:ind w:firstLine="851"/>
              <w:rPr>
                <w:rFonts w:ascii="Times New Roman" w:hAnsi="Times New Roman" w:cs="Times New Roman"/>
                <w:sz w:val="24"/>
                <w:szCs w:val="24"/>
                <w:lang w:eastAsia="zh-CN"/>
              </w:rPr>
            </w:pPr>
            <w:r w:rsidRPr="00C57E50">
              <w:rPr>
                <w:rFonts w:ascii="Times New Roman" w:hAnsi="Times New Roman" w:cs="Times New Roman"/>
                <w:b/>
                <w:bCs/>
                <w:sz w:val="24"/>
                <w:szCs w:val="24"/>
                <w:lang w:eastAsia="en-US"/>
              </w:rPr>
              <w:t>средние и малые поселения</w:t>
            </w:r>
          </w:p>
        </w:tc>
      </w:tr>
      <w:tr w:rsidR="002C5DDA" w:rsidRPr="00C57E50">
        <w:tc>
          <w:tcPr>
            <w:tcW w:w="2835" w:type="dxa"/>
            <w:vMerge/>
            <w:tcBorders>
              <w:top w:val="single" w:sz="4" w:space="0" w:color="000000"/>
              <w:left w:val="single" w:sz="4" w:space="0" w:color="000000"/>
              <w:bottom w:val="single" w:sz="4" w:space="0" w:color="000000"/>
            </w:tcBorders>
            <w:vAlign w:val="center"/>
          </w:tcPr>
          <w:p w:rsidR="002C5DDA" w:rsidRPr="00C57E50" w:rsidRDefault="002C5DDA" w:rsidP="00A8358E">
            <w:pPr>
              <w:snapToGrid w:val="0"/>
              <w:spacing w:after="0" w:line="240" w:lineRule="auto"/>
              <w:rPr>
                <w:rFonts w:ascii="Times New Roman" w:hAnsi="Times New Roman" w:cs="Times New Roman"/>
                <w:b/>
                <w:bCs/>
                <w:sz w:val="24"/>
                <w:szCs w:val="24"/>
                <w:lang w:eastAsia="zh-CN"/>
              </w:rPr>
            </w:pPr>
          </w:p>
        </w:tc>
        <w:tc>
          <w:tcPr>
            <w:tcW w:w="3402"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b/>
                <w:bCs/>
                <w:sz w:val="24"/>
                <w:szCs w:val="24"/>
                <w:lang w:eastAsia="en-US"/>
              </w:rPr>
            </w:pPr>
            <w:r w:rsidRPr="00C57E50">
              <w:rPr>
                <w:rFonts w:ascii="Times New Roman" w:hAnsi="Times New Roman" w:cs="Times New Roman"/>
                <w:b/>
                <w:bCs/>
                <w:sz w:val="24"/>
                <w:szCs w:val="24"/>
                <w:lang w:eastAsia="en-US"/>
              </w:rPr>
              <w:t>на свободных территориях</w:t>
            </w:r>
          </w:p>
        </w:tc>
        <w:tc>
          <w:tcPr>
            <w:tcW w:w="3492" w:type="dxa"/>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jc w:val="both"/>
              <w:rPr>
                <w:rFonts w:ascii="Times New Roman" w:hAnsi="Times New Roman" w:cs="Times New Roman"/>
                <w:sz w:val="24"/>
                <w:szCs w:val="24"/>
                <w:lang w:eastAsia="zh-CN"/>
              </w:rPr>
            </w:pPr>
            <w:r w:rsidRPr="00C57E50">
              <w:rPr>
                <w:rFonts w:ascii="Times New Roman" w:hAnsi="Times New Roman" w:cs="Times New Roman"/>
                <w:b/>
                <w:bCs/>
                <w:sz w:val="24"/>
                <w:szCs w:val="24"/>
                <w:lang w:eastAsia="en-US"/>
              </w:rPr>
              <w:t>При реконструкции</w:t>
            </w:r>
          </w:p>
        </w:tc>
      </w:tr>
      <w:tr w:rsidR="002C5DDA" w:rsidRPr="00C57E50">
        <w:tc>
          <w:tcPr>
            <w:tcW w:w="2835" w:type="dxa"/>
            <w:tcBorders>
              <w:top w:val="single" w:sz="4" w:space="0" w:color="000000"/>
              <w:left w:val="single" w:sz="4" w:space="0" w:color="000000"/>
            </w:tcBorders>
          </w:tcPr>
          <w:p w:rsidR="002C5DDA" w:rsidRPr="00C57E50" w:rsidRDefault="002C5DDA" w:rsidP="00A8358E">
            <w:pPr>
              <w:widowControl w:val="0"/>
              <w:autoSpaceDE w:val="0"/>
              <w:spacing w:after="0" w:line="240" w:lineRule="auto"/>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Центр</w:t>
            </w:r>
          </w:p>
        </w:tc>
        <w:tc>
          <w:tcPr>
            <w:tcW w:w="3402" w:type="dxa"/>
            <w:tcBorders>
              <w:top w:val="single" w:sz="4" w:space="0" w:color="000000"/>
              <w:left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10</w:t>
            </w:r>
          </w:p>
        </w:tc>
        <w:tc>
          <w:tcPr>
            <w:tcW w:w="3492" w:type="dxa"/>
            <w:tcBorders>
              <w:top w:val="single" w:sz="4" w:space="0" w:color="000000"/>
              <w:left w:val="single" w:sz="4" w:space="0" w:color="000000"/>
              <w:right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zh-CN"/>
              </w:rPr>
            </w:pPr>
            <w:r w:rsidRPr="00C57E50">
              <w:rPr>
                <w:rFonts w:ascii="Times New Roman" w:hAnsi="Times New Roman" w:cs="Times New Roman"/>
                <w:sz w:val="24"/>
                <w:szCs w:val="24"/>
                <w:lang w:eastAsia="en-US"/>
              </w:rPr>
              <w:t>10</w:t>
            </w:r>
          </w:p>
        </w:tc>
      </w:tr>
      <w:tr w:rsidR="002C5DDA" w:rsidRPr="00C57E50">
        <w:tc>
          <w:tcPr>
            <w:tcW w:w="2835" w:type="dxa"/>
            <w:tcBorders>
              <w:left w:val="single" w:sz="4" w:space="0" w:color="000000"/>
            </w:tcBorders>
          </w:tcPr>
          <w:p w:rsidR="002C5DDA" w:rsidRPr="00C57E50" w:rsidRDefault="002C5DDA" w:rsidP="00A8358E">
            <w:pPr>
              <w:widowControl w:val="0"/>
              <w:autoSpaceDE w:val="0"/>
              <w:spacing w:after="0" w:line="240" w:lineRule="auto"/>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Деловые комплексы</w:t>
            </w:r>
          </w:p>
        </w:tc>
        <w:tc>
          <w:tcPr>
            <w:tcW w:w="3402" w:type="dxa"/>
            <w:tcBorders>
              <w:left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15</w:t>
            </w:r>
          </w:p>
        </w:tc>
        <w:tc>
          <w:tcPr>
            <w:tcW w:w="3492" w:type="dxa"/>
            <w:tcBorders>
              <w:left w:val="single" w:sz="4" w:space="0" w:color="000000"/>
              <w:right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zh-CN"/>
              </w:rPr>
            </w:pPr>
            <w:r w:rsidRPr="00C57E50">
              <w:rPr>
                <w:rFonts w:ascii="Times New Roman" w:hAnsi="Times New Roman" w:cs="Times New Roman"/>
                <w:sz w:val="24"/>
                <w:szCs w:val="24"/>
                <w:lang w:eastAsia="en-US"/>
              </w:rPr>
              <w:t>10</w:t>
            </w:r>
          </w:p>
        </w:tc>
      </w:tr>
      <w:tr w:rsidR="002C5DDA" w:rsidRPr="00C57E50">
        <w:tc>
          <w:tcPr>
            <w:tcW w:w="2835" w:type="dxa"/>
            <w:tcBorders>
              <w:left w:val="single" w:sz="4" w:space="0" w:color="000000"/>
            </w:tcBorders>
          </w:tcPr>
          <w:p w:rsidR="002C5DDA" w:rsidRPr="00C57E50" w:rsidRDefault="002C5DDA" w:rsidP="00A8358E">
            <w:pPr>
              <w:widowControl w:val="0"/>
              <w:autoSpaceDE w:val="0"/>
              <w:spacing w:after="0" w:line="240" w:lineRule="auto"/>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Гостиничные комплексы</w:t>
            </w:r>
          </w:p>
        </w:tc>
        <w:tc>
          <w:tcPr>
            <w:tcW w:w="3402" w:type="dxa"/>
            <w:tcBorders>
              <w:left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15</w:t>
            </w:r>
          </w:p>
        </w:tc>
        <w:tc>
          <w:tcPr>
            <w:tcW w:w="3492" w:type="dxa"/>
            <w:tcBorders>
              <w:left w:val="single" w:sz="4" w:space="0" w:color="000000"/>
              <w:right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zh-CN"/>
              </w:rPr>
            </w:pPr>
            <w:r w:rsidRPr="00C57E50">
              <w:rPr>
                <w:rFonts w:ascii="Times New Roman" w:hAnsi="Times New Roman" w:cs="Times New Roman"/>
                <w:sz w:val="24"/>
                <w:szCs w:val="24"/>
                <w:lang w:eastAsia="en-US"/>
              </w:rPr>
              <w:t>10</w:t>
            </w:r>
          </w:p>
        </w:tc>
      </w:tr>
      <w:tr w:rsidR="002C5DDA" w:rsidRPr="00C57E50">
        <w:tc>
          <w:tcPr>
            <w:tcW w:w="2835" w:type="dxa"/>
            <w:tcBorders>
              <w:left w:val="single" w:sz="4" w:space="0" w:color="000000"/>
            </w:tcBorders>
          </w:tcPr>
          <w:p w:rsidR="002C5DDA" w:rsidRPr="00C57E50" w:rsidRDefault="002C5DDA" w:rsidP="00A8358E">
            <w:pPr>
              <w:widowControl w:val="0"/>
              <w:autoSpaceDE w:val="0"/>
              <w:spacing w:after="0" w:line="240" w:lineRule="auto"/>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Торговые комплексы</w:t>
            </w:r>
          </w:p>
        </w:tc>
        <w:tc>
          <w:tcPr>
            <w:tcW w:w="3402" w:type="dxa"/>
            <w:tcBorders>
              <w:left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5</w:t>
            </w:r>
          </w:p>
        </w:tc>
        <w:tc>
          <w:tcPr>
            <w:tcW w:w="3492" w:type="dxa"/>
            <w:tcBorders>
              <w:left w:val="single" w:sz="4" w:space="0" w:color="000000"/>
              <w:right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zh-CN"/>
              </w:rPr>
            </w:pPr>
            <w:r w:rsidRPr="00C57E50">
              <w:rPr>
                <w:rFonts w:ascii="Times New Roman" w:hAnsi="Times New Roman" w:cs="Times New Roman"/>
                <w:sz w:val="24"/>
                <w:szCs w:val="24"/>
                <w:lang w:eastAsia="en-US"/>
              </w:rPr>
              <w:t>5</w:t>
            </w:r>
          </w:p>
        </w:tc>
      </w:tr>
      <w:tr w:rsidR="002C5DDA" w:rsidRPr="00C57E50">
        <w:tc>
          <w:tcPr>
            <w:tcW w:w="2835" w:type="dxa"/>
            <w:tcBorders>
              <w:left w:val="single" w:sz="4" w:space="0" w:color="000000"/>
              <w:bottom w:val="single" w:sz="4" w:space="0" w:color="000000"/>
            </w:tcBorders>
            <w:vAlign w:val="center"/>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Культурные досуговые комплексы</w:t>
            </w:r>
          </w:p>
        </w:tc>
        <w:tc>
          <w:tcPr>
            <w:tcW w:w="3402" w:type="dxa"/>
            <w:tcBorders>
              <w:left w:val="single" w:sz="4" w:space="0" w:color="000000"/>
              <w:bottom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5</w:t>
            </w:r>
          </w:p>
        </w:tc>
        <w:tc>
          <w:tcPr>
            <w:tcW w:w="3492" w:type="dxa"/>
            <w:tcBorders>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ind w:firstLine="851"/>
              <w:jc w:val="both"/>
              <w:rPr>
                <w:rFonts w:ascii="Times New Roman" w:hAnsi="Times New Roman" w:cs="Times New Roman"/>
                <w:sz w:val="24"/>
                <w:szCs w:val="24"/>
                <w:lang w:eastAsia="zh-CN"/>
              </w:rPr>
            </w:pPr>
            <w:r w:rsidRPr="00C57E50">
              <w:rPr>
                <w:rFonts w:ascii="Times New Roman" w:hAnsi="Times New Roman" w:cs="Times New Roman"/>
                <w:sz w:val="24"/>
                <w:szCs w:val="24"/>
                <w:lang w:eastAsia="en-US"/>
              </w:rPr>
              <w:t>5</w:t>
            </w:r>
          </w:p>
        </w:tc>
      </w:tr>
    </w:tbl>
    <w:p w:rsidR="002C5DDA" w:rsidRPr="00D842B5" w:rsidRDefault="002C5DDA" w:rsidP="00A8358E">
      <w:pPr>
        <w:widowControl w:val="0"/>
        <w:autoSpaceDE w:val="0"/>
        <w:spacing w:after="0" w:line="240" w:lineRule="auto"/>
        <w:ind w:firstLine="851"/>
        <w:jc w:val="both"/>
        <w:rPr>
          <w:rFonts w:ascii="Times New Roman" w:hAnsi="Times New Roman" w:cs="Times New Roman"/>
          <w:sz w:val="28"/>
          <w:szCs w:val="28"/>
          <w:lang w:eastAsia="en-US"/>
        </w:rPr>
      </w:pPr>
    </w:p>
    <w:p w:rsidR="002C5DDA" w:rsidRDefault="002C5DDA" w:rsidP="00A8358E">
      <w:pPr>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lastRenderedPageBreak/>
        <w:t>Объекты открытой сети обслуживания, размещаемые на границе территорий производственных зон и жилых районов, определяются</w:t>
      </w:r>
      <w:r>
        <w:rPr>
          <w:rFonts w:ascii="Times New Roman" w:hAnsi="Times New Roman" w:cs="Times New Roman"/>
          <w:sz w:val="28"/>
          <w:szCs w:val="28"/>
          <w:lang w:eastAsia="en-US"/>
        </w:rPr>
        <w:t xml:space="preserve"> в соответствии с таблицей 9</w:t>
      </w:r>
      <w:r w:rsidRPr="00C57E50">
        <w:rPr>
          <w:rFonts w:ascii="Times New Roman" w:hAnsi="Times New Roman" w:cs="Times New Roman"/>
          <w:sz w:val="28"/>
          <w:szCs w:val="28"/>
          <w:lang w:eastAsia="en-US"/>
        </w:rPr>
        <w:t>.</w:t>
      </w:r>
    </w:p>
    <w:p w:rsidR="002C5DDA" w:rsidRPr="00C57E50" w:rsidRDefault="002C5DDA" w:rsidP="00A8358E">
      <w:pPr>
        <w:spacing w:after="0" w:line="240" w:lineRule="auto"/>
        <w:ind w:firstLine="709"/>
        <w:jc w:val="both"/>
        <w:rPr>
          <w:rFonts w:ascii="Times New Roman" w:hAnsi="Times New Roman" w:cs="Times New Roman"/>
          <w:b/>
          <w:bCs/>
          <w:i/>
          <w:iCs/>
          <w:sz w:val="24"/>
          <w:szCs w:val="24"/>
          <w:lang w:eastAsia="en-US"/>
        </w:rPr>
      </w:pPr>
    </w:p>
    <w:tbl>
      <w:tblPr>
        <w:tblW w:w="0" w:type="auto"/>
        <w:jc w:val="center"/>
        <w:tblLayout w:type="fixed"/>
        <w:tblCellMar>
          <w:left w:w="75" w:type="dxa"/>
          <w:right w:w="75" w:type="dxa"/>
        </w:tblCellMar>
        <w:tblLook w:val="0000" w:firstRow="0" w:lastRow="0" w:firstColumn="0" w:lastColumn="0" w:noHBand="0" w:noVBand="0"/>
      </w:tblPr>
      <w:tblGrid>
        <w:gridCol w:w="2145"/>
        <w:gridCol w:w="1635"/>
        <w:gridCol w:w="1425"/>
        <w:gridCol w:w="1755"/>
        <w:gridCol w:w="1350"/>
        <w:gridCol w:w="1450"/>
      </w:tblGrid>
      <w:tr w:rsidR="002C5DDA" w:rsidRPr="00C57E50">
        <w:trPr>
          <w:jc w:val="center"/>
        </w:trPr>
        <w:tc>
          <w:tcPr>
            <w:tcW w:w="2145" w:type="dxa"/>
            <w:vMerge w:val="restart"/>
            <w:tcBorders>
              <w:top w:val="single" w:sz="4" w:space="0" w:color="000000"/>
              <w:left w:val="single" w:sz="4" w:space="0" w:color="000000"/>
              <w:bottom w:val="single" w:sz="4" w:space="0" w:color="000000"/>
            </w:tcBorders>
          </w:tcPr>
          <w:p w:rsidR="002C5DDA" w:rsidRPr="00C57E50" w:rsidRDefault="002C5DDA" w:rsidP="00A8358E">
            <w:pPr>
              <w:spacing w:after="0" w:line="240" w:lineRule="auto"/>
              <w:rPr>
                <w:rFonts w:ascii="Times New Roman" w:hAnsi="Times New Roman" w:cs="Times New Roman"/>
                <w:b/>
                <w:bCs/>
                <w:sz w:val="24"/>
                <w:szCs w:val="24"/>
                <w:lang w:eastAsia="en-US"/>
              </w:rPr>
            </w:pPr>
            <w:r w:rsidRPr="00C57E50">
              <w:rPr>
                <w:rFonts w:ascii="Times New Roman" w:hAnsi="Times New Roman" w:cs="Times New Roman"/>
                <w:b/>
                <w:bCs/>
                <w:sz w:val="24"/>
                <w:szCs w:val="24"/>
                <w:lang w:eastAsia="en-US"/>
              </w:rPr>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tcPr>
          <w:p w:rsidR="002C5DDA" w:rsidRPr="00C57E50" w:rsidRDefault="002C5DDA" w:rsidP="00A8358E">
            <w:pPr>
              <w:snapToGrid w:val="0"/>
              <w:spacing w:after="0" w:line="240" w:lineRule="auto"/>
              <w:ind w:firstLine="851"/>
              <w:rPr>
                <w:rFonts w:ascii="Times New Roman" w:hAnsi="Times New Roman" w:cs="Times New Roman"/>
                <w:b/>
                <w:bCs/>
                <w:sz w:val="24"/>
                <w:szCs w:val="24"/>
                <w:lang w:eastAsia="en-US"/>
              </w:rPr>
            </w:pPr>
          </w:p>
          <w:p w:rsidR="002C5DDA" w:rsidRPr="00C57E50" w:rsidRDefault="002C5DDA" w:rsidP="00A8358E">
            <w:pPr>
              <w:spacing w:after="0" w:line="240" w:lineRule="auto"/>
              <w:ind w:firstLine="851"/>
              <w:rPr>
                <w:rFonts w:ascii="Times New Roman" w:hAnsi="Times New Roman" w:cs="Times New Roman"/>
                <w:b/>
                <w:bCs/>
                <w:sz w:val="24"/>
                <w:szCs w:val="24"/>
                <w:lang w:eastAsia="en-US"/>
              </w:rPr>
            </w:pPr>
          </w:p>
          <w:p w:rsidR="002C5DDA" w:rsidRPr="00C57E50" w:rsidRDefault="002C5DDA" w:rsidP="00A8358E">
            <w:pPr>
              <w:spacing w:after="0" w:line="240" w:lineRule="auto"/>
              <w:rPr>
                <w:rFonts w:ascii="Times New Roman" w:hAnsi="Times New Roman" w:cs="Times New Roman"/>
                <w:b/>
                <w:bCs/>
                <w:sz w:val="24"/>
                <w:szCs w:val="24"/>
                <w:lang w:eastAsia="en-US"/>
              </w:rPr>
            </w:pPr>
            <w:r w:rsidRPr="00C57E50">
              <w:rPr>
                <w:rFonts w:ascii="Times New Roman" w:hAnsi="Times New Roman" w:cs="Times New Roman"/>
                <w:b/>
                <w:bCs/>
                <w:sz w:val="24"/>
                <w:szCs w:val="24"/>
                <w:lang w:eastAsia="en-US"/>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spacing w:after="0" w:line="240" w:lineRule="auto"/>
              <w:ind w:firstLine="851"/>
              <w:rPr>
                <w:rFonts w:ascii="Times New Roman" w:hAnsi="Times New Roman" w:cs="Times New Roman"/>
                <w:sz w:val="24"/>
                <w:szCs w:val="24"/>
                <w:lang w:eastAsia="zh-CN"/>
              </w:rPr>
            </w:pPr>
            <w:r w:rsidRPr="00C57E50">
              <w:rPr>
                <w:rFonts w:ascii="Times New Roman" w:hAnsi="Times New Roman" w:cs="Times New Roman"/>
                <w:b/>
                <w:bCs/>
                <w:sz w:val="24"/>
                <w:szCs w:val="24"/>
                <w:lang w:eastAsia="en-US"/>
              </w:rPr>
              <w:t>Расчетный показатель (на 1000 жителей)</w:t>
            </w:r>
          </w:p>
        </w:tc>
      </w:tr>
      <w:tr w:rsidR="002C5DDA" w:rsidRPr="00C57E50">
        <w:trPr>
          <w:jc w:val="center"/>
        </w:trPr>
        <w:tc>
          <w:tcPr>
            <w:tcW w:w="2145" w:type="dxa"/>
            <w:vMerge/>
            <w:tcBorders>
              <w:top w:val="single" w:sz="4" w:space="0" w:color="000000"/>
              <w:left w:val="single" w:sz="4" w:space="0" w:color="000000"/>
              <w:bottom w:val="single" w:sz="4" w:space="0" w:color="000000"/>
            </w:tcBorders>
          </w:tcPr>
          <w:p w:rsidR="002C5DDA" w:rsidRPr="00C57E50" w:rsidRDefault="002C5DDA" w:rsidP="00A8358E">
            <w:pPr>
              <w:snapToGrid w:val="0"/>
              <w:spacing w:after="0" w:line="240" w:lineRule="auto"/>
              <w:rPr>
                <w:rFonts w:ascii="Times New Roman" w:hAnsi="Times New Roman" w:cs="Times New Roman"/>
                <w:b/>
                <w:bCs/>
                <w:sz w:val="24"/>
                <w:szCs w:val="24"/>
                <w:lang w:eastAsia="zh-CN"/>
              </w:rPr>
            </w:pPr>
          </w:p>
        </w:tc>
        <w:tc>
          <w:tcPr>
            <w:tcW w:w="1635" w:type="dxa"/>
            <w:vMerge/>
            <w:tcBorders>
              <w:top w:val="single" w:sz="4" w:space="0" w:color="000000"/>
              <w:left w:val="single" w:sz="4" w:space="0" w:color="000000"/>
              <w:bottom w:val="single" w:sz="4" w:space="0" w:color="000000"/>
            </w:tcBorders>
          </w:tcPr>
          <w:p w:rsidR="002C5DDA" w:rsidRPr="00C57E50" w:rsidRDefault="002C5DDA" w:rsidP="00A8358E">
            <w:pPr>
              <w:snapToGrid w:val="0"/>
              <w:spacing w:after="0" w:line="240" w:lineRule="auto"/>
              <w:rPr>
                <w:rFonts w:ascii="Times New Roman" w:hAnsi="Times New Roman" w:cs="Times New Roman"/>
                <w:b/>
                <w:bCs/>
                <w:sz w:val="24"/>
                <w:szCs w:val="24"/>
                <w:lang w:eastAsia="zh-CN"/>
              </w:rPr>
            </w:pPr>
          </w:p>
        </w:tc>
        <w:tc>
          <w:tcPr>
            <w:tcW w:w="3180" w:type="dxa"/>
            <w:gridSpan w:val="2"/>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jc w:val="center"/>
              <w:rPr>
                <w:rFonts w:ascii="Times New Roman" w:hAnsi="Times New Roman" w:cs="Times New Roman"/>
                <w:b/>
                <w:bCs/>
                <w:sz w:val="24"/>
                <w:szCs w:val="24"/>
                <w:lang w:eastAsia="en-US"/>
              </w:rPr>
            </w:pPr>
            <w:r w:rsidRPr="00C57E50">
              <w:rPr>
                <w:rFonts w:ascii="Times New Roman" w:hAnsi="Times New Roman" w:cs="Times New Roman"/>
                <w:b/>
                <w:bCs/>
                <w:sz w:val="24"/>
                <w:szCs w:val="24"/>
                <w:lang w:eastAsia="en-US"/>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jc w:val="center"/>
              <w:rPr>
                <w:rFonts w:ascii="Times New Roman" w:hAnsi="Times New Roman" w:cs="Times New Roman"/>
                <w:b/>
                <w:bCs/>
                <w:sz w:val="24"/>
                <w:szCs w:val="24"/>
                <w:lang w:eastAsia="en-US"/>
              </w:rPr>
            </w:pPr>
            <w:r w:rsidRPr="00C57E50">
              <w:rPr>
                <w:rFonts w:ascii="Times New Roman" w:hAnsi="Times New Roman" w:cs="Times New Roman"/>
                <w:b/>
                <w:bCs/>
                <w:sz w:val="24"/>
                <w:szCs w:val="24"/>
                <w:lang w:eastAsia="en-US"/>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jc w:val="center"/>
              <w:rPr>
                <w:rFonts w:ascii="Times New Roman" w:hAnsi="Times New Roman" w:cs="Times New Roman"/>
                <w:sz w:val="24"/>
                <w:szCs w:val="24"/>
                <w:lang w:eastAsia="zh-CN"/>
              </w:rPr>
            </w:pPr>
            <w:r w:rsidRPr="00C57E50">
              <w:rPr>
                <w:rFonts w:ascii="Times New Roman" w:hAnsi="Times New Roman" w:cs="Times New Roman"/>
                <w:b/>
                <w:bCs/>
                <w:sz w:val="24"/>
                <w:szCs w:val="24"/>
                <w:lang w:eastAsia="en-US"/>
              </w:rPr>
              <w:t>бытовое обслуживание (рабочих мест)</w:t>
            </w:r>
          </w:p>
        </w:tc>
      </w:tr>
      <w:tr w:rsidR="002C5DDA" w:rsidRPr="00C57E50">
        <w:trPr>
          <w:jc w:val="center"/>
        </w:trPr>
        <w:tc>
          <w:tcPr>
            <w:tcW w:w="2145" w:type="dxa"/>
            <w:vMerge/>
            <w:tcBorders>
              <w:top w:val="single" w:sz="4" w:space="0" w:color="000000"/>
              <w:left w:val="single" w:sz="4" w:space="0" w:color="000000"/>
              <w:bottom w:val="single" w:sz="4" w:space="0" w:color="000000"/>
            </w:tcBorders>
          </w:tcPr>
          <w:p w:rsidR="002C5DDA" w:rsidRPr="00C57E50" w:rsidRDefault="002C5DDA" w:rsidP="00A8358E">
            <w:pPr>
              <w:snapToGrid w:val="0"/>
              <w:spacing w:after="0" w:line="240" w:lineRule="auto"/>
              <w:rPr>
                <w:rFonts w:ascii="Times New Roman" w:hAnsi="Times New Roman" w:cs="Times New Roman"/>
                <w:sz w:val="24"/>
                <w:szCs w:val="24"/>
                <w:lang w:eastAsia="zh-CN"/>
              </w:rPr>
            </w:pPr>
          </w:p>
        </w:tc>
        <w:tc>
          <w:tcPr>
            <w:tcW w:w="1635" w:type="dxa"/>
            <w:vMerge/>
            <w:tcBorders>
              <w:top w:val="single" w:sz="4" w:space="0" w:color="000000"/>
              <w:left w:val="single" w:sz="4" w:space="0" w:color="000000"/>
              <w:bottom w:val="single" w:sz="4" w:space="0" w:color="000000"/>
            </w:tcBorders>
          </w:tcPr>
          <w:p w:rsidR="002C5DDA" w:rsidRPr="00C57E50" w:rsidRDefault="002C5DDA" w:rsidP="00A8358E">
            <w:pPr>
              <w:snapToGrid w:val="0"/>
              <w:spacing w:after="0" w:line="240" w:lineRule="auto"/>
              <w:rPr>
                <w:rFonts w:ascii="Times New Roman" w:hAnsi="Times New Roman" w:cs="Times New Roman"/>
                <w:sz w:val="24"/>
                <w:szCs w:val="24"/>
                <w:lang w:eastAsia="zh-CN"/>
              </w:rPr>
            </w:pPr>
          </w:p>
        </w:tc>
        <w:tc>
          <w:tcPr>
            <w:tcW w:w="1425" w:type="dxa"/>
            <w:tcBorders>
              <w:top w:val="single" w:sz="4" w:space="0" w:color="000000"/>
              <w:left w:val="single" w:sz="4" w:space="0" w:color="000000"/>
              <w:bottom w:val="single" w:sz="4" w:space="0" w:color="000000"/>
            </w:tcBorders>
            <w:vAlign w:val="center"/>
          </w:tcPr>
          <w:p w:rsidR="002C5DDA" w:rsidRPr="00C57E50" w:rsidRDefault="002C5DDA" w:rsidP="00A8358E">
            <w:pPr>
              <w:widowControl w:val="0"/>
              <w:autoSpaceDE w:val="0"/>
              <w:spacing w:after="0" w:line="240" w:lineRule="auto"/>
              <w:jc w:val="center"/>
              <w:rPr>
                <w:rFonts w:ascii="Times New Roman" w:hAnsi="Times New Roman" w:cs="Times New Roman"/>
                <w:b/>
                <w:bCs/>
                <w:sz w:val="24"/>
                <w:szCs w:val="24"/>
                <w:lang w:eastAsia="en-US"/>
              </w:rPr>
            </w:pPr>
            <w:r w:rsidRPr="00C57E50">
              <w:rPr>
                <w:rFonts w:ascii="Times New Roman" w:hAnsi="Times New Roman" w:cs="Times New Roman"/>
                <w:b/>
                <w:bCs/>
                <w:sz w:val="24"/>
                <w:szCs w:val="24"/>
                <w:lang w:eastAsia="en-US"/>
              </w:rPr>
              <w:t>продукты</w:t>
            </w:r>
          </w:p>
        </w:tc>
        <w:tc>
          <w:tcPr>
            <w:tcW w:w="1755" w:type="dxa"/>
            <w:tcBorders>
              <w:top w:val="single" w:sz="4" w:space="0" w:color="000000"/>
              <w:left w:val="single" w:sz="4" w:space="0" w:color="000000"/>
              <w:bottom w:val="single" w:sz="4" w:space="0" w:color="000000"/>
            </w:tcBorders>
            <w:vAlign w:val="center"/>
          </w:tcPr>
          <w:p w:rsidR="002C5DDA" w:rsidRPr="00C57E50" w:rsidRDefault="002C5DDA" w:rsidP="00A8358E">
            <w:pPr>
              <w:widowControl w:val="0"/>
              <w:autoSpaceDE w:val="0"/>
              <w:spacing w:after="0" w:line="240" w:lineRule="auto"/>
              <w:jc w:val="center"/>
              <w:rPr>
                <w:rFonts w:ascii="Times New Roman" w:hAnsi="Times New Roman" w:cs="Times New Roman"/>
                <w:sz w:val="24"/>
                <w:szCs w:val="24"/>
                <w:lang w:eastAsia="zh-CN"/>
              </w:rPr>
            </w:pPr>
            <w:r w:rsidRPr="00C57E50">
              <w:rPr>
                <w:rFonts w:ascii="Times New Roman" w:hAnsi="Times New Roman" w:cs="Times New Roman"/>
                <w:b/>
                <w:bCs/>
                <w:sz w:val="24"/>
                <w:szCs w:val="24"/>
                <w:lang w:eastAsia="en-US"/>
              </w:rPr>
              <w:t>промтовары</w:t>
            </w:r>
          </w:p>
        </w:tc>
        <w:tc>
          <w:tcPr>
            <w:tcW w:w="1350" w:type="dxa"/>
            <w:vMerge/>
            <w:tcBorders>
              <w:top w:val="single" w:sz="4" w:space="0" w:color="000000"/>
              <w:left w:val="single" w:sz="4" w:space="0" w:color="000000"/>
              <w:bottom w:val="single" w:sz="4" w:space="0" w:color="000000"/>
            </w:tcBorders>
          </w:tcPr>
          <w:p w:rsidR="002C5DDA" w:rsidRPr="00C57E50" w:rsidRDefault="002C5DDA" w:rsidP="00A8358E">
            <w:pPr>
              <w:snapToGrid w:val="0"/>
              <w:spacing w:after="0" w:line="240" w:lineRule="auto"/>
              <w:rPr>
                <w:rFonts w:ascii="Times New Roman" w:hAnsi="Times New Roman" w:cs="Times New Roman"/>
                <w:sz w:val="24"/>
                <w:szCs w:val="24"/>
                <w:lang w:eastAsia="zh-CN"/>
              </w:rPr>
            </w:pPr>
          </w:p>
        </w:tc>
        <w:tc>
          <w:tcPr>
            <w:tcW w:w="1450" w:type="dxa"/>
            <w:vMerge/>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snapToGrid w:val="0"/>
              <w:spacing w:after="0" w:line="240" w:lineRule="auto"/>
              <w:rPr>
                <w:rFonts w:ascii="Times New Roman" w:hAnsi="Times New Roman" w:cs="Times New Roman"/>
                <w:sz w:val="24"/>
                <w:szCs w:val="24"/>
                <w:lang w:eastAsia="zh-CN"/>
              </w:rPr>
            </w:pPr>
          </w:p>
        </w:tc>
      </w:tr>
      <w:tr w:rsidR="002C5DDA" w:rsidRPr="00C57E50">
        <w:trPr>
          <w:jc w:val="center"/>
        </w:trPr>
        <w:tc>
          <w:tcPr>
            <w:tcW w:w="2145" w:type="dxa"/>
            <w:tcBorders>
              <w:top w:val="single" w:sz="4" w:space="0" w:color="000000"/>
              <w:lef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0,5</w:t>
            </w:r>
          </w:p>
        </w:tc>
        <w:tc>
          <w:tcPr>
            <w:tcW w:w="1635" w:type="dxa"/>
            <w:tcBorders>
              <w:top w:val="single" w:sz="4" w:space="0" w:color="000000"/>
              <w:lef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1</w:t>
            </w:r>
          </w:p>
        </w:tc>
        <w:tc>
          <w:tcPr>
            <w:tcW w:w="1425" w:type="dxa"/>
            <w:tcBorders>
              <w:top w:val="single" w:sz="4" w:space="0" w:color="000000"/>
              <w:left w:val="single" w:sz="4" w:space="0" w:color="000000"/>
            </w:tcBorders>
          </w:tcPr>
          <w:p w:rsidR="002C5DDA" w:rsidRPr="00C57E50" w:rsidRDefault="002C5DDA" w:rsidP="00A8358E">
            <w:pPr>
              <w:widowControl w:val="0"/>
              <w:autoSpaceDE w:val="0"/>
              <w:spacing w:after="0" w:line="240" w:lineRule="auto"/>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70</w:t>
            </w:r>
          </w:p>
        </w:tc>
        <w:tc>
          <w:tcPr>
            <w:tcW w:w="1755" w:type="dxa"/>
            <w:tcBorders>
              <w:top w:val="single" w:sz="4" w:space="0" w:color="000000"/>
              <w:lef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30</w:t>
            </w:r>
          </w:p>
        </w:tc>
        <w:tc>
          <w:tcPr>
            <w:tcW w:w="1350" w:type="dxa"/>
            <w:tcBorders>
              <w:top w:val="single" w:sz="4" w:space="0" w:color="000000"/>
              <w:lef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8</w:t>
            </w:r>
          </w:p>
        </w:tc>
        <w:tc>
          <w:tcPr>
            <w:tcW w:w="1450" w:type="dxa"/>
            <w:tcBorders>
              <w:top w:val="single" w:sz="4" w:space="0" w:color="000000"/>
              <w:left w:val="single" w:sz="4" w:space="0" w:color="000000"/>
              <w:righ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zh-CN"/>
              </w:rPr>
            </w:pPr>
            <w:r w:rsidRPr="00C57E50">
              <w:rPr>
                <w:rFonts w:ascii="Times New Roman" w:hAnsi="Times New Roman" w:cs="Times New Roman"/>
                <w:sz w:val="24"/>
                <w:szCs w:val="24"/>
                <w:lang w:eastAsia="en-US"/>
              </w:rPr>
              <w:t>2</w:t>
            </w:r>
          </w:p>
        </w:tc>
      </w:tr>
      <w:tr w:rsidR="002C5DDA" w:rsidRPr="00C57E50">
        <w:trPr>
          <w:jc w:val="center"/>
        </w:trPr>
        <w:tc>
          <w:tcPr>
            <w:tcW w:w="2145" w:type="dxa"/>
            <w:tcBorders>
              <w:lef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1</w:t>
            </w:r>
          </w:p>
        </w:tc>
        <w:tc>
          <w:tcPr>
            <w:tcW w:w="1635" w:type="dxa"/>
            <w:tcBorders>
              <w:lef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2</w:t>
            </w:r>
          </w:p>
        </w:tc>
        <w:tc>
          <w:tcPr>
            <w:tcW w:w="1425" w:type="dxa"/>
            <w:tcBorders>
              <w:left w:val="single" w:sz="4" w:space="0" w:color="000000"/>
            </w:tcBorders>
          </w:tcPr>
          <w:p w:rsidR="002C5DDA" w:rsidRPr="00C57E50" w:rsidRDefault="002C5DDA" w:rsidP="00A8358E">
            <w:pPr>
              <w:widowControl w:val="0"/>
              <w:autoSpaceDE w:val="0"/>
              <w:spacing w:after="0" w:line="240" w:lineRule="auto"/>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140</w:t>
            </w:r>
          </w:p>
        </w:tc>
        <w:tc>
          <w:tcPr>
            <w:tcW w:w="1755" w:type="dxa"/>
            <w:tcBorders>
              <w:lef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60</w:t>
            </w:r>
          </w:p>
        </w:tc>
        <w:tc>
          <w:tcPr>
            <w:tcW w:w="1350" w:type="dxa"/>
            <w:tcBorders>
              <w:lef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16</w:t>
            </w:r>
          </w:p>
        </w:tc>
        <w:tc>
          <w:tcPr>
            <w:tcW w:w="1450" w:type="dxa"/>
            <w:tcBorders>
              <w:left w:val="single" w:sz="4" w:space="0" w:color="000000"/>
              <w:righ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zh-CN"/>
              </w:rPr>
            </w:pPr>
            <w:r w:rsidRPr="00C57E50">
              <w:rPr>
                <w:rFonts w:ascii="Times New Roman" w:hAnsi="Times New Roman" w:cs="Times New Roman"/>
                <w:sz w:val="24"/>
                <w:szCs w:val="24"/>
                <w:lang w:eastAsia="en-US"/>
              </w:rPr>
              <w:t>4</w:t>
            </w:r>
          </w:p>
        </w:tc>
      </w:tr>
      <w:tr w:rsidR="002C5DDA" w:rsidRPr="00C57E50">
        <w:trPr>
          <w:jc w:val="center"/>
        </w:trPr>
        <w:tc>
          <w:tcPr>
            <w:tcW w:w="2145" w:type="dxa"/>
            <w:tcBorders>
              <w:left w:val="single" w:sz="4" w:space="0" w:color="000000"/>
              <w:bottom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1,5</w:t>
            </w:r>
          </w:p>
        </w:tc>
        <w:tc>
          <w:tcPr>
            <w:tcW w:w="1635" w:type="dxa"/>
            <w:tcBorders>
              <w:left w:val="single" w:sz="4" w:space="0" w:color="000000"/>
              <w:bottom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3</w:t>
            </w:r>
          </w:p>
        </w:tc>
        <w:tc>
          <w:tcPr>
            <w:tcW w:w="1425" w:type="dxa"/>
            <w:tcBorders>
              <w:left w:val="single" w:sz="4" w:space="0" w:color="000000"/>
              <w:bottom w:val="single" w:sz="4" w:space="0" w:color="000000"/>
            </w:tcBorders>
          </w:tcPr>
          <w:p w:rsidR="002C5DDA" w:rsidRPr="00C57E50" w:rsidRDefault="002C5DDA" w:rsidP="00A8358E">
            <w:pPr>
              <w:widowControl w:val="0"/>
              <w:autoSpaceDE w:val="0"/>
              <w:spacing w:after="0" w:line="240" w:lineRule="auto"/>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210</w:t>
            </w:r>
          </w:p>
        </w:tc>
        <w:tc>
          <w:tcPr>
            <w:tcW w:w="1755" w:type="dxa"/>
            <w:tcBorders>
              <w:left w:val="single" w:sz="4" w:space="0" w:color="000000"/>
              <w:bottom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90</w:t>
            </w:r>
          </w:p>
        </w:tc>
        <w:tc>
          <w:tcPr>
            <w:tcW w:w="1350" w:type="dxa"/>
            <w:tcBorders>
              <w:left w:val="single" w:sz="4" w:space="0" w:color="000000"/>
              <w:bottom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24</w:t>
            </w:r>
          </w:p>
        </w:tc>
        <w:tc>
          <w:tcPr>
            <w:tcW w:w="1450" w:type="dxa"/>
            <w:tcBorders>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zh-CN"/>
              </w:rPr>
            </w:pPr>
            <w:r w:rsidRPr="00C57E50">
              <w:rPr>
                <w:rFonts w:ascii="Times New Roman" w:hAnsi="Times New Roman" w:cs="Times New Roman"/>
                <w:sz w:val="24"/>
                <w:szCs w:val="24"/>
                <w:lang w:eastAsia="en-US"/>
              </w:rPr>
              <w:t>6</w:t>
            </w:r>
          </w:p>
        </w:tc>
      </w:tr>
    </w:tbl>
    <w:p w:rsidR="002C5DDA" w:rsidRPr="00D842B5" w:rsidRDefault="002C5DDA" w:rsidP="00A8358E">
      <w:pPr>
        <w:widowControl w:val="0"/>
        <w:autoSpaceDE w:val="0"/>
        <w:spacing w:after="0" w:line="240" w:lineRule="auto"/>
        <w:ind w:firstLine="851"/>
        <w:jc w:val="both"/>
        <w:rPr>
          <w:rFonts w:ascii="Times New Roman" w:hAnsi="Times New Roman" w:cs="Times New Roman"/>
          <w:sz w:val="28"/>
          <w:szCs w:val="28"/>
          <w:lang w:eastAsia="en-US"/>
        </w:rPr>
      </w:pPr>
    </w:p>
    <w:p w:rsidR="002C5DDA" w:rsidRPr="00C57E50"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w:t>
      </w:r>
      <w:r>
        <w:rPr>
          <w:rFonts w:ascii="Times New Roman" w:hAnsi="Times New Roman" w:cs="Times New Roman"/>
          <w:sz w:val="28"/>
          <w:szCs w:val="28"/>
          <w:lang w:eastAsia="en-US"/>
        </w:rPr>
        <w:t>ть в соответствии с таблицей 10</w:t>
      </w:r>
      <w:r w:rsidRPr="00C57E50">
        <w:rPr>
          <w:rFonts w:ascii="Times New Roman" w:hAnsi="Times New Roman" w:cs="Times New Roman"/>
          <w:sz w:val="28"/>
          <w:szCs w:val="28"/>
          <w:lang w:eastAsia="en-US"/>
        </w:rPr>
        <w:t>.</w:t>
      </w:r>
    </w:p>
    <w:p w:rsidR="002C5DDA" w:rsidRPr="00C57E50" w:rsidRDefault="002C5DDA" w:rsidP="00A8358E">
      <w:pPr>
        <w:widowControl w:val="0"/>
        <w:autoSpaceDE w:val="0"/>
        <w:spacing w:after="0" w:line="240" w:lineRule="auto"/>
        <w:ind w:firstLine="709"/>
        <w:jc w:val="both"/>
        <w:rPr>
          <w:rFonts w:ascii="Times New Roman" w:hAnsi="Times New Roman" w:cs="Times New Roman"/>
          <w:b/>
          <w:bCs/>
          <w:i/>
          <w:iCs/>
          <w:sz w:val="24"/>
          <w:szCs w:val="24"/>
          <w:lang w:eastAsia="zh-CN"/>
        </w:rPr>
      </w:pPr>
      <w:r w:rsidRPr="00C57E50">
        <w:rPr>
          <w:rFonts w:ascii="Times New Roman" w:hAnsi="Times New Roman" w:cs="Times New Roman"/>
          <w:b/>
          <w:bCs/>
          <w:i/>
          <w:iCs/>
          <w:sz w:val="24"/>
          <w:szCs w:val="24"/>
          <w:lang w:eastAsia="en-US"/>
        </w:rPr>
        <w:t>Таблица 10.</w:t>
      </w:r>
    </w:p>
    <w:tbl>
      <w:tblPr>
        <w:tblW w:w="0" w:type="auto"/>
        <w:tblInd w:w="2" w:type="dxa"/>
        <w:tblLayout w:type="fixed"/>
        <w:tblCellMar>
          <w:left w:w="75" w:type="dxa"/>
          <w:right w:w="75" w:type="dxa"/>
        </w:tblCellMar>
        <w:tblLook w:val="0000" w:firstRow="0" w:lastRow="0" w:firstColumn="0" w:lastColumn="0" w:noHBand="0" w:noVBand="0"/>
      </w:tblPr>
      <w:tblGrid>
        <w:gridCol w:w="285"/>
        <w:gridCol w:w="3543"/>
        <w:gridCol w:w="5334"/>
      </w:tblGrid>
      <w:tr w:rsidR="002C5DDA" w:rsidRPr="00C57E50">
        <w:tc>
          <w:tcPr>
            <w:tcW w:w="285"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napToGrid w:val="0"/>
              <w:spacing w:after="0" w:line="240" w:lineRule="auto"/>
              <w:jc w:val="both"/>
              <w:rPr>
                <w:rFonts w:ascii="Times New Roman" w:hAnsi="Times New Roman" w:cs="Times New Roman"/>
                <w:sz w:val="24"/>
                <w:szCs w:val="24"/>
                <w:lang w:eastAsia="zh-CN"/>
              </w:rPr>
            </w:pPr>
          </w:p>
        </w:tc>
        <w:tc>
          <w:tcPr>
            <w:tcW w:w="3543" w:type="dxa"/>
            <w:tcBorders>
              <w:top w:val="single" w:sz="4" w:space="0" w:color="000000"/>
              <w:left w:val="single" w:sz="4" w:space="0" w:color="000000"/>
              <w:bottom w:val="single" w:sz="4" w:space="0" w:color="000000"/>
            </w:tcBorders>
            <w:vAlign w:val="center"/>
          </w:tcPr>
          <w:p w:rsidR="002C5DDA" w:rsidRPr="00C57E50" w:rsidRDefault="002C5DDA" w:rsidP="00A8358E">
            <w:pPr>
              <w:widowControl w:val="0"/>
              <w:autoSpaceDE w:val="0"/>
              <w:spacing w:after="0" w:line="240" w:lineRule="auto"/>
              <w:rPr>
                <w:rFonts w:ascii="Times New Roman" w:hAnsi="Times New Roman" w:cs="Times New Roman"/>
                <w:b/>
                <w:bCs/>
                <w:sz w:val="24"/>
                <w:szCs w:val="24"/>
                <w:lang w:eastAsia="en-US"/>
              </w:rPr>
            </w:pPr>
            <w:r w:rsidRPr="00C57E50">
              <w:rPr>
                <w:rFonts w:ascii="Times New Roman" w:hAnsi="Times New Roman" w:cs="Times New Roman"/>
                <w:b/>
                <w:bCs/>
                <w:sz w:val="24"/>
                <w:szCs w:val="24"/>
                <w:lang w:eastAsia="en-US"/>
              </w:rPr>
              <w:t>Объект по направлениям</w:t>
            </w:r>
          </w:p>
        </w:tc>
        <w:tc>
          <w:tcPr>
            <w:tcW w:w="5334" w:type="dxa"/>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jc w:val="both"/>
              <w:rPr>
                <w:rFonts w:ascii="Times New Roman" w:hAnsi="Times New Roman" w:cs="Times New Roman"/>
                <w:sz w:val="24"/>
                <w:szCs w:val="24"/>
                <w:lang w:eastAsia="zh-CN"/>
              </w:rPr>
            </w:pPr>
            <w:r w:rsidRPr="00C57E50">
              <w:rPr>
                <w:rFonts w:ascii="Times New Roman" w:hAnsi="Times New Roman" w:cs="Times New Roman"/>
                <w:b/>
                <w:bCs/>
                <w:sz w:val="24"/>
                <w:szCs w:val="24"/>
                <w:lang w:eastAsia="en-US"/>
              </w:rPr>
              <w:t>Объекты общественно-деловой зоны по видам обслуживания</w:t>
            </w:r>
          </w:p>
        </w:tc>
      </w:tr>
      <w:tr w:rsidR="002C5DDA" w:rsidRPr="00C57E50">
        <w:tc>
          <w:tcPr>
            <w:tcW w:w="285"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1</w:t>
            </w:r>
          </w:p>
        </w:tc>
        <w:tc>
          <w:tcPr>
            <w:tcW w:w="3543"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en-US"/>
              </w:rPr>
            </w:pPr>
            <w:r w:rsidRPr="00C57E50">
              <w:rPr>
                <w:rFonts w:ascii="Times New Roman" w:hAnsi="Times New Roman" w:cs="Times New Roman"/>
                <w:sz w:val="24"/>
                <w:szCs w:val="24"/>
                <w:lang w:eastAsia="en-US"/>
              </w:rPr>
              <w:t>2</w:t>
            </w:r>
          </w:p>
        </w:tc>
        <w:tc>
          <w:tcPr>
            <w:tcW w:w="5334" w:type="dxa"/>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ind w:firstLine="851"/>
              <w:jc w:val="center"/>
              <w:rPr>
                <w:rFonts w:ascii="Times New Roman" w:hAnsi="Times New Roman" w:cs="Times New Roman"/>
                <w:sz w:val="24"/>
                <w:szCs w:val="24"/>
                <w:lang w:eastAsia="zh-CN"/>
              </w:rPr>
            </w:pPr>
            <w:r w:rsidRPr="00C57E50">
              <w:rPr>
                <w:rFonts w:ascii="Times New Roman" w:hAnsi="Times New Roman" w:cs="Times New Roman"/>
                <w:sz w:val="24"/>
                <w:szCs w:val="24"/>
                <w:lang w:eastAsia="en-US"/>
              </w:rPr>
              <w:t>3</w:t>
            </w:r>
          </w:p>
        </w:tc>
      </w:tr>
      <w:tr w:rsidR="002C5DDA" w:rsidRPr="00C57E50">
        <w:tc>
          <w:tcPr>
            <w:tcW w:w="285"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1</w:t>
            </w:r>
          </w:p>
        </w:tc>
        <w:tc>
          <w:tcPr>
            <w:tcW w:w="3543"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Административно-деловые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zh-CN"/>
              </w:rPr>
            </w:pPr>
            <w:r w:rsidRPr="00C57E50">
              <w:rPr>
                <w:rFonts w:ascii="Times New Roman" w:hAnsi="Times New Roman" w:cs="Times New Roman"/>
                <w:sz w:val="24"/>
                <w:szCs w:val="24"/>
                <w:lang w:eastAsia="en-US"/>
              </w:rPr>
              <w:t>административно - хозяйственное здание, отделение связи, банка, жилищно - коммунальная организация, опорный пункт охраны порядка</w:t>
            </w:r>
          </w:p>
        </w:tc>
      </w:tr>
      <w:tr w:rsidR="002C5DDA" w:rsidRPr="00C57E50">
        <w:tc>
          <w:tcPr>
            <w:tcW w:w="285"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2</w:t>
            </w:r>
          </w:p>
        </w:tc>
        <w:tc>
          <w:tcPr>
            <w:tcW w:w="3543"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jc w:val="both"/>
              <w:rPr>
                <w:rFonts w:ascii="Times New Roman" w:hAnsi="Times New Roman" w:cs="Times New Roman"/>
                <w:sz w:val="24"/>
                <w:szCs w:val="24"/>
                <w:lang w:eastAsia="en-US"/>
              </w:rPr>
            </w:pPr>
            <w:r w:rsidRPr="00C57E50">
              <w:rPr>
                <w:rFonts w:ascii="Times New Roman" w:hAnsi="Times New Roman" w:cs="Times New Roman"/>
                <w:sz w:val="24"/>
                <w:szCs w:val="24"/>
                <w:lang w:eastAsia="en-US"/>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zh-CN"/>
              </w:rPr>
            </w:pPr>
            <w:r w:rsidRPr="00C57E50">
              <w:rPr>
                <w:rFonts w:ascii="Times New Roman" w:hAnsi="Times New Roman" w:cs="Times New Roman"/>
                <w:sz w:val="24"/>
                <w:szCs w:val="24"/>
                <w:lang w:eastAsia="en-US"/>
              </w:rPr>
              <w:t>дошкольные и школьные образовательные учреждения, детские школы творчества</w:t>
            </w:r>
          </w:p>
        </w:tc>
      </w:tr>
      <w:tr w:rsidR="002C5DDA" w:rsidRPr="00C57E50">
        <w:tc>
          <w:tcPr>
            <w:tcW w:w="285"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3</w:t>
            </w:r>
          </w:p>
        </w:tc>
        <w:tc>
          <w:tcPr>
            <w:tcW w:w="3543"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zh-CN"/>
              </w:rPr>
            </w:pPr>
            <w:r w:rsidRPr="00C57E50">
              <w:rPr>
                <w:rFonts w:ascii="Times New Roman" w:hAnsi="Times New Roman" w:cs="Times New Roman"/>
                <w:sz w:val="24"/>
                <w:szCs w:val="24"/>
                <w:lang w:eastAsia="en-US"/>
              </w:rPr>
              <w:t>учреждения клубного типа с киноустановками, филиалы библиотек для взрослых и детей</w:t>
            </w:r>
          </w:p>
        </w:tc>
      </w:tr>
      <w:tr w:rsidR="002C5DDA" w:rsidRPr="00C57E50">
        <w:tc>
          <w:tcPr>
            <w:tcW w:w="285"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4</w:t>
            </w:r>
          </w:p>
        </w:tc>
        <w:tc>
          <w:tcPr>
            <w:tcW w:w="3543"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zh-CN"/>
              </w:rPr>
            </w:pPr>
            <w:r w:rsidRPr="00C57E50">
              <w:rPr>
                <w:rFonts w:ascii="Times New Roman" w:hAnsi="Times New Roman" w:cs="Times New Roman"/>
                <w:sz w:val="24"/>
                <w:szCs w:val="24"/>
                <w:lang w:eastAsia="en-US"/>
              </w:rPr>
              <w:t>фельдшерско - акушерские пункты, врачебная амбулатория, аптека</w:t>
            </w:r>
          </w:p>
        </w:tc>
      </w:tr>
      <w:tr w:rsidR="002C5DDA" w:rsidRPr="00C57E50">
        <w:tc>
          <w:tcPr>
            <w:tcW w:w="285"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5</w:t>
            </w:r>
          </w:p>
        </w:tc>
        <w:tc>
          <w:tcPr>
            <w:tcW w:w="3543"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Физкультурно-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zh-CN"/>
              </w:rPr>
            </w:pPr>
            <w:r w:rsidRPr="00C57E50">
              <w:rPr>
                <w:rFonts w:ascii="Times New Roman" w:hAnsi="Times New Roman" w:cs="Times New Roman"/>
                <w:sz w:val="24"/>
                <w:szCs w:val="24"/>
                <w:lang w:eastAsia="en-US"/>
              </w:rPr>
              <w:t>стадион, спортзал с бассейном, как правило, совмещенный со школьным</w:t>
            </w:r>
          </w:p>
        </w:tc>
      </w:tr>
      <w:tr w:rsidR="002C5DDA" w:rsidRPr="00C57E50">
        <w:tc>
          <w:tcPr>
            <w:tcW w:w="285"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6</w:t>
            </w:r>
          </w:p>
        </w:tc>
        <w:tc>
          <w:tcPr>
            <w:tcW w:w="3543"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zh-CN"/>
              </w:rPr>
            </w:pPr>
            <w:r w:rsidRPr="00C57E50">
              <w:rPr>
                <w:rFonts w:ascii="Times New Roman" w:hAnsi="Times New Roman" w:cs="Times New Roman"/>
                <w:sz w:val="24"/>
                <w:szCs w:val="24"/>
                <w:lang w:eastAsia="en-US"/>
              </w:rPr>
              <w:t>магазины продовольственных и промышленных товаров повседневного спроса, пункты общественного питания</w:t>
            </w:r>
          </w:p>
        </w:tc>
      </w:tr>
      <w:tr w:rsidR="002C5DDA" w:rsidRPr="00C57E50">
        <w:tc>
          <w:tcPr>
            <w:tcW w:w="285"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7</w:t>
            </w:r>
          </w:p>
        </w:tc>
        <w:tc>
          <w:tcPr>
            <w:tcW w:w="3543" w:type="dxa"/>
            <w:tcBorders>
              <w:top w:val="single" w:sz="4" w:space="0" w:color="000000"/>
              <w:left w:val="single" w:sz="4" w:space="0" w:color="000000"/>
              <w:bottom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en-US"/>
              </w:rPr>
            </w:pPr>
            <w:r w:rsidRPr="00C57E50">
              <w:rPr>
                <w:rFonts w:ascii="Times New Roman" w:hAnsi="Times New Roman" w:cs="Times New Roman"/>
                <w:sz w:val="24"/>
                <w:szCs w:val="24"/>
                <w:lang w:eastAsia="en-US"/>
              </w:rPr>
              <w:t>Учреждения бытового и коммунального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tcPr>
          <w:p w:rsidR="002C5DDA" w:rsidRPr="00C57E50" w:rsidRDefault="002C5DDA" w:rsidP="00A8358E">
            <w:pPr>
              <w:widowControl w:val="0"/>
              <w:autoSpaceDE w:val="0"/>
              <w:spacing w:after="0" w:line="240" w:lineRule="auto"/>
              <w:rPr>
                <w:rFonts w:ascii="Times New Roman" w:hAnsi="Times New Roman" w:cs="Times New Roman"/>
                <w:sz w:val="24"/>
                <w:szCs w:val="24"/>
                <w:lang w:eastAsia="zh-CN"/>
              </w:rPr>
            </w:pPr>
            <w:r w:rsidRPr="00C57E50">
              <w:rPr>
                <w:rFonts w:ascii="Times New Roman" w:hAnsi="Times New Roman" w:cs="Times New Roman"/>
                <w:sz w:val="24"/>
                <w:szCs w:val="24"/>
                <w:lang w:eastAsia="en-US"/>
              </w:rPr>
              <w:t>предприятия бытового обслуживания, приемные пункты прачечных - химчисток, бани</w:t>
            </w:r>
          </w:p>
        </w:tc>
      </w:tr>
    </w:tbl>
    <w:p w:rsidR="002C5DDA" w:rsidRDefault="002C5DDA" w:rsidP="00A8358E">
      <w:pPr>
        <w:suppressAutoHyphens w:val="0"/>
        <w:spacing w:after="0" w:line="240" w:lineRule="auto"/>
        <w:ind w:firstLine="709"/>
        <w:jc w:val="both"/>
        <w:rPr>
          <w:rFonts w:ascii="Times New Roman" w:hAnsi="Times New Roman" w:cs="Times New Roman"/>
          <w:sz w:val="24"/>
          <w:szCs w:val="24"/>
          <w:lang w:eastAsia="ru-RU"/>
        </w:rPr>
      </w:pPr>
    </w:p>
    <w:p w:rsidR="002C5DDA" w:rsidRPr="00C57E50" w:rsidRDefault="002C5DDA" w:rsidP="00A8358E">
      <w:pPr>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2C5DDA" w:rsidRPr="00C57E50" w:rsidRDefault="002C5DDA" w:rsidP="00A8358E">
      <w:pPr>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w:t>
      </w:r>
      <w:r w:rsidRPr="00C57E50">
        <w:rPr>
          <w:rFonts w:ascii="Times New Roman" w:hAnsi="Times New Roman" w:cs="Times New Roman"/>
          <w:sz w:val="28"/>
          <w:szCs w:val="28"/>
          <w:lang w:eastAsia="en-US"/>
        </w:rPr>
        <w:lastRenderedPageBreak/>
        <w:t xml:space="preserve">туристические тропы, трассы, детские и спортивные лагеря, другие аналогичные объекты. </w:t>
      </w:r>
    </w:p>
    <w:p w:rsidR="002C5DDA" w:rsidRPr="00C57E50" w:rsidRDefault="002C5DDA" w:rsidP="00A8358E">
      <w:pPr>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rsidR="002C5DDA" w:rsidRPr="00C57E50" w:rsidRDefault="002C5DDA" w:rsidP="00A8358E">
      <w:pPr>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 xml:space="preserve">На землях рекреационного назначения запрещается деятельность, не соответствующая их целевому назначению. </w:t>
      </w:r>
    </w:p>
    <w:p w:rsidR="002C5DDA" w:rsidRPr="00C57E50" w:rsidRDefault="002C5DDA" w:rsidP="00A8358E">
      <w:pPr>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2C5DDA" w:rsidRPr="00C57E50" w:rsidRDefault="002C5DDA" w:rsidP="00A8358E">
      <w:pPr>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
    <w:p w:rsidR="002C5DDA" w:rsidRPr="00C57E50" w:rsidRDefault="002C5DDA" w:rsidP="00A8358E">
      <w:pPr>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
    <w:p w:rsidR="002C5DDA" w:rsidRPr="00C57E50"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2C5DDA"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C57E50">
        <w:rPr>
          <w:rFonts w:ascii="Times New Roman" w:hAnsi="Times New Roman" w:cs="Times New Roman"/>
          <w:sz w:val="28"/>
          <w:szCs w:val="28"/>
          <w:lang w:eastAsia="en-US"/>
        </w:rPr>
        <w:t>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w:t>
      </w:r>
      <w:r>
        <w:rPr>
          <w:rFonts w:ascii="Times New Roman" w:hAnsi="Times New Roman" w:cs="Times New Roman"/>
          <w:sz w:val="28"/>
          <w:szCs w:val="28"/>
          <w:lang w:eastAsia="en-US"/>
        </w:rPr>
        <w:t>а, в соответствии с таблицей 11</w:t>
      </w:r>
      <w:r w:rsidRPr="00C57E50">
        <w:rPr>
          <w:rFonts w:ascii="Times New Roman" w:hAnsi="Times New Roman" w:cs="Times New Roman"/>
          <w:sz w:val="28"/>
          <w:szCs w:val="28"/>
          <w:lang w:eastAsia="en-US"/>
        </w:rPr>
        <w:t>.</w:t>
      </w:r>
    </w:p>
    <w:p w:rsidR="002C5DDA" w:rsidRPr="0057010D" w:rsidRDefault="002C5DDA" w:rsidP="00A8358E">
      <w:pPr>
        <w:widowControl w:val="0"/>
        <w:autoSpaceDE w:val="0"/>
        <w:spacing w:after="0" w:line="240" w:lineRule="auto"/>
        <w:ind w:firstLine="709"/>
        <w:jc w:val="both"/>
        <w:rPr>
          <w:rFonts w:ascii="Times New Roman" w:hAnsi="Times New Roman" w:cs="Times New Roman"/>
          <w:b/>
          <w:bCs/>
          <w:i/>
          <w:iCs/>
          <w:sz w:val="24"/>
          <w:szCs w:val="24"/>
          <w:lang w:eastAsia="en-US"/>
        </w:rPr>
      </w:pPr>
      <w:r>
        <w:rPr>
          <w:rFonts w:ascii="Times New Roman" w:hAnsi="Times New Roman" w:cs="Times New Roman"/>
          <w:b/>
          <w:bCs/>
          <w:i/>
          <w:iCs/>
          <w:sz w:val="24"/>
          <w:szCs w:val="24"/>
          <w:lang w:eastAsia="en-US"/>
        </w:rPr>
        <w:t>Таблица 11</w:t>
      </w:r>
      <w:r w:rsidRPr="0057010D">
        <w:rPr>
          <w:rFonts w:ascii="Times New Roman" w:hAnsi="Times New Roman" w:cs="Times New Roman"/>
          <w:b/>
          <w:bCs/>
          <w:i/>
          <w:iCs/>
          <w:sz w:val="24"/>
          <w:szCs w:val="24"/>
          <w:lang w:eastAsia="en-US"/>
        </w:rPr>
        <w:t>.</w:t>
      </w:r>
    </w:p>
    <w:p w:rsidR="002C5DDA" w:rsidRPr="00C57E50"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p>
    <w:tbl>
      <w:tblPr>
        <w:tblW w:w="0" w:type="auto"/>
        <w:tblInd w:w="2" w:type="dxa"/>
        <w:tblLayout w:type="fixed"/>
        <w:tblLook w:val="0000" w:firstRow="0" w:lastRow="0" w:firstColumn="0" w:lastColumn="0" w:noHBand="0" w:noVBand="0"/>
      </w:tblPr>
      <w:tblGrid>
        <w:gridCol w:w="4111"/>
        <w:gridCol w:w="2410"/>
        <w:gridCol w:w="3208"/>
      </w:tblGrid>
      <w:tr w:rsidR="002C5DDA" w:rsidRPr="00A63670">
        <w:trPr>
          <w:trHeight w:val="477"/>
        </w:trPr>
        <w:tc>
          <w:tcPr>
            <w:tcW w:w="4111" w:type="dxa"/>
            <w:tcBorders>
              <w:top w:val="single" w:sz="4" w:space="0" w:color="000000"/>
              <w:left w:val="single" w:sz="4" w:space="0" w:color="000000"/>
              <w:bottom w:val="single" w:sz="4" w:space="0" w:color="000000"/>
            </w:tcBorders>
          </w:tcPr>
          <w:p w:rsidR="002C5DDA" w:rsidRPr="00A63670" w:rsidRDefault="002C5DDA" w:rsidP="00A8358E">
            <w:pPr>
              <w:autoSpaceDE w:val="0"/>
              <w:spacing w:after="0" w:line="240" w:lineRule="auto"/>
              <w:rPr>
                <w:rFonts w:ascii="Times New Roman" w:hAnsi="Times New Roman" w:cs="Times New Roman"/>
                <w:b/>
                <w:bCs/>
                <w:sz w:val="24"/>
                <w:szCs w:val="24"/>
                <w:lang w:eastAsia="en-US"/>
              </w:rPr>
            </w:pPr>
            <w:r w:rsidRPr="00A63670">
              <w:rPr>
                <w:rFonts w:ascii="Times New Roman" w:hAnsi="Times New Roman" w:cs="Times New Roman"/>
                <w:b/>
                <w:bCs/>
                <w:sz w:val="24"/>
                <w:szCs w:val="24"/>
                <w:lang w:eastAsia="en-US"/>
              </w:rPr>
              <w:t xml:space="preserve">Учреждения, предприятия, сооружения </w:t>
            </w:r>
          </w:p>
        </w:tc>
        <w:tc>
          <w:tcPr>
            <w:tcW w:w="2410" w:type="dxa"/>
            <w:tcBorders>
              <w:top w:val="single" w:sz="4" w:space="0" w:color="000000"/>
              <w:left w:val="single" w:sz="4" w:space="0" w:color="000000"/>
              <w:bottom w:val="single" w:sz="4" w:space="0" w:color="000000"/>
            </w:tcBorders>
          </w:tcPr>
          <w:p w:rsidR="002C5DDA" w:rsidRPr="00A63670" w:rsidRDefault="002C5DDA" w:rsidP="00A8358E">
            <w:pPr>
              <w:autoSpaceDE w:val="0"/>
              <w:spacing w:after="0" w:line="240" w:lineRule="auto"/>
              <w:rPr>
                <w:rFonts w:ascii="Times New Roman" w:hAnsi="Times New Roman" w:cs="Times New Roman"/>
                <w:b/>
                <w:bCs/>
                <w:sz w:val="24"/>
                <w:szCs w:val="24"/>
                <w:lang w:eastAsia="en-US"/>
              </w:rPr>
            </w:pPr>
            <w:r w:rsidRPr="00A63670">
              <w:rPr>
                <w:rFonts w:ascii="Times New Roman" w:hAnsi="Times New Roman" w:cs="Times New Roman"/>
                <w:b/>
                <w:bCs/>
                <w:sz w:val="24"/>
                <w:szCs w:val="24"/>
                <w:lang w:eastAsia="en-US"/>
              </w:rPr>
              <w:t xml:space="preserve">Единица измерения </w:t>
            </w:r>
          </w:p>
        </w:tc>
        <w:tc>
          <w:tcPr>
            <w:tcW w:w="3208" w:type="dxa"/>
            <w:tcBorders>
              <w:top w:val="single" w:sz="4" w:space="0" w:color="000000"/>
              <w:left w:val="single" w:sz="4" w:space="0" w:color="000000"/>
              <w:bottom w:val="single" w:sz="4" w:space="0" w:color="000000"/>
              <w:right w:val="single" w:sz="4" w:space="0" w:color="000000"/>
            </w:tcBorders>
          </w:tcPr>
          <w:p w:rsidR="002C5DDA" w:rsidRPr="00A63670" w:rsidRDefault="002C5DDA" w:rsidP="00A8358E">
            <w:pPr>
              <w:autoSpaceDE w:val="0"/>
              <w:spacing w:after="0" w:line="240" w:lineRule="auto"/>
              <w:rPr>
                <w:rFonts w:ascii="Times New Roman" w:hAnsi="Times New Roman" w:cs="Times New Roman"/>
                <w:sz w:val="24"/>
                <w:szCs w:val="24"/>
                <w:lang w:eastAsia="zh-CN"/>
              </w:rPr>
            </w:pPr>
            <w:r w:rsidRPr="00A63670">
              <w:rPr>
                <w:rFonts w:ascii="Times New Roman" w:hAnsi="Times New Roman" w:cs="Times New Roman"/>
                <w:b/>
                <w:bCs/>
                <w:sz w:val="24"/>
                <w:szCs w:val="24"/>
                <w:lang w:eastAsia="en-US"/>
              </w:rPr>
              <w:t xml:space="preserve">Минимальный размер земельного участка, м. кв. на единицу измерения </w:t>
            </w:r>
          </w:p>
        </w:tc>
      </w:tr>
      <w:tr w:rsidR="002C5DDA" w:rsidRPr="00A63670">
        <w:trPr>
          <w:trHeight w:val="1618"/>
        </w:trPr>
        <w:tc>
          <w:tcPr>
            <w:tcW w:w="4111" w:type="dxa"/>
            <w:tcBorders>
              <w:top w:val="single" w:sz="4" w:space="0" w:color="000000"/>
              <w:left w:val="single" w:sz="4" w:space="0" w:color="000000"/>
              <w:bottom w:val="single" w:sz="4" w:space="0" w:color="000000"/>
            </w:tcBorders>
          </w:tcPr>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Туристическая гостиница, в том числе: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-одноместный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-номер на 2-х проживающих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-номер на 3-х проживающих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-номер на 4-х проживающих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-номер на 6-ть проживающих </w:t>
            </w:r>
          </w:p>
          <w:p w:rsidR="002C5DDA" w:rsidRPr="00A63670" w:rsidRDefault="002C5DDA" w:rsidP="00A8358E">
            <w:pPr>
              <w:autoSpaceDE w:val="0"/>
              <w:spacing w:after="0" w:line="240" w:lineRule="auto"/>
              <w:rPr>
                <w:rFonts w:ascii="Times New Roman" w:hAnsi="Times New Roman" w:cs="Times New Roman"/>
                <w:sz w:val="24"/>
                <w:szCs w:val="24"/>
                <w:lang w:eastAsia="en-US"/>
              </w:rPr>
            </w:pP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lastRenderedPageBreak/>
              <w:t xml:space="preserve">Отдельно стоящие туристические дома, в том числе: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-одноместный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-на 2-х проживающих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-на 3-х проживающих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-на 4-х проживающих </w:t>
            </w:r>
          </w:p>
        </w:tc>
        <w:tc>
          <w:tcPr>
            <w:tcW w:w="2410" w:type="dxa"/>
            <w:tcBorders>
              <w:top w:val="single" w:sz="4" w:space="0" w:color="000000"/>
              <w:left w:val="single" w:sz="4" w:space="0" w:color="000000"/>
              <w:bottom w:val="single" w:sz="4" w:space="0" w:color="000000"/>
            </w:tcBorders>
          </w:tcPr>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lastRenderedPageBreak/>
              <w:t>1 койко-место</w:t>
            </w:r>
          </w:p>
          <w:p w:rsidR="002C5DDA" w:rsidRPr="00A63670" w:rsidRDefault="002C5DDA" w:rsidP="00A8358E">
            <w:pPr>
              <w:autoSpaceDE w:val="0"/>
              <w:spacing w:after="0" w:line="240" w:lineRule="auto"/>
              <w:rPr>
                <w:rFonts w:ascii="Times New Roman" w:hAnsi="Times New Roman" w:cs="Times New Roman"/>
                <w:sz w:val="24"/>
                <w:szCs w:val="24"/>
                <w:lang w:eastAsia="en-US"/>
              </w:rPr>
            </w:pPr>
          </w:p>
          <w:p w:rsidR="002C5DDA" w:rsidRPr="00A63670" w:rsidRDefault="002C5DDA" w:rsidP="00A8358E">
            <w:pPr>
              <w:autoSpaceDE w:val="0"/>
              <w:spacing w:after="0" w:line="240" w:lineRule="auto"/>
              <w:rPr>
                <w:rFonts w:ascii="Times New Roman" w:hAnsi="Times New Roman" w:cs="Times New Roman"/>
                <w:sz w:val="24"/>
                <w:szCs w:val="24"/>
                <w:lang w:eastAsia="en-US"/>
              </w:rPr>
            </w:pPr>
          </w:p>
          <w:p w:rsidR="002C5DDA" w:rsidRPr="00A63670" w:rsidRDefault="002C5DDA" w:rsidP="00A8358E">
            <w:pPr>
              <w:autoSpaceDE w:val="0"/>
              <w:spacing w:after="0" w:line="240" w:lineRule="auto"/>
              <w:rPr>
                <w:rFonts w:ascii="Times New Roman" w:hAnsi="Times New Roman" w:cs="Times New Roman"/>
                <w:sz w:val="24"/>
                <w:szCs w:val="24"/>
                <w:lang w:eastAsia="en-US"/>
              </w:rPr>
            </w:pPr>
          </w:p>
        </w:tc>
        <w:tc>
          <w:tcPr>
            <w:tcW w:w="3208" w:type="dxa"/>
            <w:tcBorders>
              <w:top w:val="single" w:sz="4" w:space="0" w:color="000000"/>
              <w:left w:val="single" w:sz="4" w:space="0" w:color="000000"/>
              <w:bottom w:val="single" w:sz="4" w:space="0" w:color="000000"/>
              <w:right w:val="single" w:sz="4" w:space="0" w:color="000000"/>
            </w:tcBorders>
          </w:tcPr>
          <w:p w:rsidR="002C5DDA" w:rsidRPr="00A63670" w:rsidRDefault="002C5DDA" w:rsidP="00A8358E">
            <w:pPr>
              <w:autoSpaceDE w:val="0"/>
              <w:snapToGrid w:val="0"/>
              <w:spacing w:after="0" w:line="240" w:lineRule="auto"/>
              <w:rPr>
                <w:rFonts w:ascii="Times New Roman" w:hAnsi="Times New Roman" w:cs="Times New Roman"/>
                <w:sz w:val="24"/>
                <w:szCs w:val="24"/>
                <w:lang w:eastAsia="en-US"/>
              </w:rPr>
            </w:pP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24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18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14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12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8 </w:t>
            </w:r>
          </w:p>
          <w:p w:rsidR="002C5DDA" w:rsidRPr="00A63670" w:rsidRDefault="002C5DDA" w:rsidP="00A8358E">
            <w:pPr>
              <w:autoSpaceDE w:val="0"/>
              <w:spacing w:after="0" w:line="240" w:lineRule="auto"/>
              <w:rPr>
                <w:rFonts w:ascii="Times New Roman" w:hAnsi="Times New Roman" w:cs="Times New Roman"/>
                <w:sz w:val="24"/>
                <w:szCs w:val="24"/>
                <w:lang w:eastAsia="en-US"/>
              </w:rPr>
            </w:pPr>
          </w:p>
          <w:p w:rsidR="002C5DDA" w:rsidRPr="00A63670" w:rsidRDefault="002C5DDA" w:rsidP="00A8358E">
            <w:pPr>
              <w:autoSpaceDE w:val="0"/>
              <w:spacing w:after="0" w:line="240" w:lineRule="auto"/>
              <w:rPr>
                <w:rFonts w:ascii="Times New Roman" w:hAnsi="Times New Roman" w:cs="Times New Roman"/>
                <w:sz w:val="24"/>
                <w:szCs w:val="24"/>
                <w:lang w:eastAsia="en-US"/>
              </w:rPr>
            </w:pP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lastRenderedPageBreak/>
              <w:t xml:space="preserve">32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24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18 </w:t>
            </w:r>
          </w:p>
          <w:p w:rsidR="002C5DDA" w:rsidRPr="00A63670" w:rsidRDefault="002C5DDA" w:rsidP="00A8358E">
            <w:pPr>
              <w:autoSpaceDE w:val="0"/>
              <w:spacing w:after="0" w:line="240" w:lineRule="auto"/>
              <w:rPr>
                <w:rFonts w:ascii="Times New Roman" w:hAnsi="Times New Roman" w:cs="Times New Roman"/>
                <w:sz w:val="24"/>
                <w:szCs w:val="24"/>
                <w:lang w:eastAsia="zh-CN"/>
              </w:rPr>
            </w:pPr>
            <w:r w:rsidRPr="00A63670">
              <w:rPr>
                <w:rFonts w:ascii="Times New Roman" w:hAnsi="Times New Roman" w:cs="Times New Roman"/>
                <w:sz w:val="24"/>
                <w:szCs w:val="24"/>
                <w:lang w:eastAsia="en-US"/>
              </w:rPr>
              <w:t xml:space="preserve">11 </w:t>
            </w:r>
          </w:p>
        </w:tc>
      </w:tr>
      <w:tr w:rsidR="002C5DDA" w:rsidRPr="00A63670">
        <w:trPr>
          <w:trHeight w:val="480"/>
        </w:trPr>
        <w:tc>
          <w:tcPr>
            <w:tcW w:w="4111" w:type="dxa"/>
            <w:tcBorders>
              <w:top w:val="single" w:sz="4" w:space="0" w:color="000000"/>
              <w:left w:val="single" w:sz="4" w:space="0" w:color="000000"/>
              <w:bottom w:val="single" w:sz="4" w:space="0" w:color="000000"/>
            </w:tcBorders>
          </w:tcPr>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lastRenderedPageBreak/>
              <w:t xml:space="preserve">Предприятия общественного питания: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 кафе, закусочные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 столовые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 рестораны </w:t>
            </w:r>
          </w:p>
        </w:tc>
        <w:tc>
          <w:tcPr>
            <w:tcW w:w="2410" w:type="dxa"/>
            <w:tcBorders>
              <w:top w:val="single" w:sz="4" w:space="0" w:color="000000"/>
              <w:left w:val="single" w:sz="4" w:space="0" w:color="000000"/>
              <w:bottom w:val="single" w:sz="4" w:space="0" w:color="000000"/>
            </w:tcBorders>
          </w:tcPr>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1 посадочное место </w:t>
            </w:r>
          </w:p>
        </w:tc>
        <w:tc>
          <w:tcPr>
            <w:tcW w:w="3208" w:type="dxa"/>
            <w:tcBorders>
              <w:top w:val="single" w:sz="4" w:space="0" w:color="000000"/>
              <w:left w:val="single" w:sz="4" w:space="0" w:color="000000"/>
              <w:bottom w:val="single" w:sz="4" w:space="0" w:color="000000"/>
              <w:right w:val="single" w:sz="4" w:space="0" w:color="000000"/>
            </w:tcBorders>
          </w:tcPr>
          <w:p w:rsidR="002C5DDA" w:rsidRPr="00A63670" w:rsidRDefault="002C5DDA" w:rsidP="00A8358E">
            <w:pPr>
              <w:autoSpaceDE w:val="0"/>
              <w:snapToGrid w:val="0"/>
              <w:spacing w:after="0" w:line="240" w:lineRule="auto"/>
              <w:rPr>
                <w:rFonts w:ascii="Times New Roman" w:hAnsi="Times New Roman" w:cs="Times New Roman"/>
                <w:sz w:val="24"/>
                <w:szCs w:val="24"/>
                <w:lang w:eastAsia="en-US"/>
              </w:rPr>
            </w:pPr>
          </w:p>
          <w:p w:rsidR="002C5DDA" w:rsidRPr="00A63670" w:rsidRDefault="002C5DDA" w:rsidP="00A8358E">
            <w:pPr>
              <w:autoSpaceDE w:val="0"/>
              <w:spacing w:after="0" w:line="240" w:lineRule="auto"/>
              <w:rPr>
                <w:rFonts w:ascii="Times New Roman" w:hAnsi="Times New Roman" w:cs="Times New Roman"/>
                <w:sz w:val="24"/>
                <w:szCs w:val="24"/>
                <w:lang w:eastAsia="en-US"/>
              </w:rPr>
            </w:pP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2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2,5 </w:t>
            </w:r>
          </w:p>
          <w:p w:rsidR="002C5DDA" w:rsidRPr="00A63670" w:rsidRDefault="002C5DDA" w:rsidP="00A8358E">
            <w:pPr>
              <w:autoSpaceDE w:val="0"/>
              <w:spacing w:after="0" w:line="240" w:lineRule="auto"/>
              <w:rPr>
                <w:rFonts w:ascii="Times New Roman" w:hAnsi="Times New Roman" w:cs="Times New Roman"/>
                <w:sz w:val="24"/>
                <w:szCs w:val="24"/>
                <w:lang w:eastAsia="zh-CN"/>
              </w:rPr>
            </w:pPr>
            <w:r w:rsidRPr="00A63670">
              <w:rPr>
                <w:rFonts w:ascii="Times New Roman" w:hAnsi="Times New Roman" w:cs="Times New Roman"/>
                <w:sz w:val="24"/>
                <w:szCs w:val="24"/>
                <w:lang w:eastAsia="en-US"/>
              </w:rPr>
              <w:t xml:space="preserve">4 </w:t>
            </w:r>
          </w:p>
        </w:tc>
      </w:tr>
      <w:tr w:rsidR="002C5DDA" w:rsidRPr="00A63670">
        <w:trPr>
          <w:trHeight w:val="353"/>
        </w:trPr>
        <w:tc>
          <w:tcPr>
            <w:tcW w:w="4111" w:type="dxa"/>
            <w:tcBorders>
              <w:top w:val="single" w:sz="4" w:space="0" w:color="000000"/>
              <w:left w:val="single" w:sz="4" w:space="0" w:color="000000"/>
              <w:bottom w:val="single" w:sz="4" w:space="0" w:color="000000"/>
            </w:tcBorders>
          </w:tcPr>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Магазины: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 продовольственные </w:t>
            </w: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 непродовольственные </w:t>
            </w:r>
          </w:p>
        </w:tc>
        <w:tc>
          <w:tcPr>
            <w:tcW w:w="2410" w:type="dxa"/>
            <w:tcBorders>
              <w:top w:val="single" w:sz="4" w:space="0" w:color="000000"/>
              <w:left w:val="single" w:sz="4" w:space="0" w:color="000000"/>
              <w:bottom w:val="single" w:sz="4" w:space="0" w:color="000000"/>
            </w:tcBorders>
          </w:tcPr>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1 рабочее место </w:t>
            </w:r>
          </w:p>
        </w:tc>
        <w:tc>
          <w:tcPr>
            <w:tcW w:w="3208" w:type="dxa"/>
            <w:tcBorders>
              <w:top w:val="single" w:sz="4" w:space="0" w:color="000000"/>
              <w:left w:val="single" w:sz="4" w:space="0" w:color="000000"/>
              <w:bottom w:val="single" w:sz="4" w:space="0" w:color="000000"/>
              <w:right w:val="single" w:sz="4" w:space="0" w:color="000000"/>
            </w:tcBorders>
          </w:tcPr>
          <w:p w:rsidR="002C5DDA" w:rsidRPr="00A63670" w:rsidRDefault="002C5DDA" w:rsidP="00A8358E">
            <w:pPr>
              <w:autoSpaceDE w:val="0"/>
              <w:snapToGrid w:val="0"/>
              <w:spacing w:after="0" w:line="240" w:lineRule="auto"/>
              <w:rPr>
                <w:rFonts w:ascii="Times New Roman" w:hAnsi="Times New Roman" w:cs="Times New Roman"/>
                <w:sz w:val="24"/>
                <w:szCs w:val="24"/>
                <w:lang w:eastAsia="en-US"/>
              </w:rPr>
            </w:pPr>
          </w:p>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3 </w:t>
            </w:r>
          </w:p>
          <w:p w:rsidR="002C5DDA" w:rsidRPr="00A63670" w:rsidRDefault="002C5DDA" w:rsidP="00A8358E">
            <w:pPr>
              <w:autoSpaceDE w:val="0"/>
              <w:spacing w:after="0" w:line="240" w:lineRule="auto"/>
              <w:rPr>
                <w:rFonts w:ascii="Times New Roman" w:hAnsi="Times New Roman" w:cs="Times New Roman"/>
                <w:sz w:val="24"/>
                <w:szCs w:val="24"/>
                <w:lang w:eastAsia="zh-CN"/>
              </w:rPr>
            </w:pPr>
            <w:r w:rsidRPr="00A63670">
              <w:rPr>
                <w:rFonts w:ascii="Times New Roman" w:hAnsi="Times New Roman" w:cs="Times New Roman"/>
                <w:sz w:val="24"/>
                <w:szCs w:val="24"/>
                <w:lang w:eastAsia="en-US"/>
              </w:rPr>
              <w:t xml:space="preserve">4 </w:t>
            </w:r>
          </w:p>
        </w:tc>
      </w:tr>
      <w:tr w:rsidR="002C5DDA" w:rsidRPr="0057010D">
        <w:trPr>
          <w:trHeight w:val="100"/>
        </w:trPr>
        <w:tc>
          <w:tcPr>
            <w:tcW w:w="4111" w:type="dxa"/>
            <w:tcBorders>
              <w:top w:val="single" w:sz="4" w:space="0" w:color="000000"/>
              <w:left w:val="single" w:sz="4" w:space="0" w:color="000000"/>
              <w:bottom w:val="single" w:sz="4" w:space="0" w:color="000000"/>
            </w:tcBorders>
          </w:tcPr>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Автостоянки </w:t>
            </w:r>
          </w:p>
        </w:tc>
        <w:tc>
          <w:tcPr>
            <w:tcW w:w="2410" w:type="dxa"/>
            <w:tcBorders>
              <w:top w:val="single" w:sz="4" w:space="0" w:color="000000"/>
              <w:left w:val="single" w:sz="4" w:space="0" w:color="000000"/>
              <w:bottom w:val="single" w:sz="4" w:space="0" w:color="000000"/>
            </w:tcBorders>
          </w:tcPr>
          <w:p w:rsidR="002C5DDA" w:rsidRPr="00A63670" w:rsidRDefault="002C5DDA" w:rsidP="00A8358E">
            <w:pPr>
              <w:autoSpaceDE w:val="0"/>
              <w:spacing w:after="0" w:line="240" w:lineRule="auto"/>
              <w:rPr>
                <w:rFonts w:ascii="Times New Roman" w:hAnsi="Times New Roman" w:cs="Times New Roman"/>
                <w:sz w:val="24"/>
                <w:szCs w:val="24"/>
                <w:lang w:eastAsia="en-US"/>
              </w:rPr>
            </w:pPr>
            <w:r w:rsidRPr="00A63670">
              <w:rPr>
                <w:rFonts w:ascii="Times New Roman" w:hAnsi="Times New Roman" w:cs="Times New Roman"/>
                <w:sz w:val="24"/>
                <w:szCs w:val="24"/>
                <w:lang w:eastAsia="en-US"/>
              </w:rPr>
              <w:t xml:space="preserve">1 машиноместо </w:t>
            </w:r>
          </w:p>
        </w:tc>
        <w:tc>
          <w:tcPr>
            <w:tcW w:w="3208" w:type="dxa"/>
            <w:tcBorders>
              <w:top w:val="single" w:sz="4" w:space="0" w:color="000000"/>
              <w:left w:val="single" w:sz="4" w:space="0" w:color="000000"/>
              <w:bottom w:val="single" w:sz="4" w:space="0" w:color="000000"/>
              <w:right w:val="single" w:sz="4" w:space="0" w:color="000000"/>
            </w:tcBorders>
          </w:tcPr>
          <w:p w:rsidR="002C5DDA" w:rsidRPr="0057010D" w:rsidRDefault="002C5DDA" w:rsidP="00A8358E">
            <w:pPr>
              <w:autoSpaceDE w:val="0"/>
              <w:spacing w:after="0" w:line="240" w:lineRule="auto"/>
              <w:rPr>
                <w:rFonts w:ascii="Times New Roman" w:hAnsi="Times New Roman" w:cs="Times New Roman"/>
                <w:sz w:val="24"/>
                <w:szCs w:val="24"/>
                <w:lang w:eastAsia="zh-CN"/>
              </w:rPr>
            </w:pPr>
            <w:r w:rsidRPr="00A63670">
              <w:rPr>
                <w:rFonts w:ascii="Times New Roman" w:hAnsi="Times New Roman" w:cs="Times New Roman"/>
                <w:sz w:val="24"/>
                <w:szCs w:val="24"/>
                <w:lang w:eastAsia="en-US"/>
              </w:rPr>
              <w:t>15</w:t>
            </w:r>
            <w:r w:rsidRPr="0057010D">
              <w:rPr>
                <w:rFonts w:ascii="Times New Roman" w:hAnsi="Times New Roman" w:cs="Times New Roman"/>
                <w:sz w:val="24"/>
                <w:szCs w:val="24"/>
                <w:lang w:eastAsia="en-US"/>
              </w:rPr>
              <w:t xml:space="preserve"> </w:t>
            </w:r>
          </w:p>
        </w:tc>
      </w:tr>
    </w:tbl>
    <w:p w:rsidR="002C5DDA" w:rsidRPr="0057010D" w:rsidRDefault="002C5DDA" w:rsidP="00A8358E">
      <w:pPr>
        <w:widowControl w:val="0"/>
        <w:autoSpaceDE w:val="0"/>
        <w:spacing w:after="0" w:line="240" w:lineRule="auto"/>
        <w:ind w:firstLine="851"/>
        <w:jc w:val="both"/>
        <w:rPr>
          <w:rFonts w:ascii="Times New Roman" w:hAnsi="Times New Roman" w:cs="Times New Roman"/>
          <w:sz w:val="28"/>
          <w:szCs w:val="28"/>
          <w:lang w:eastAsia="en-US"/>
        </w:rPr>
      </w:pPr>
    </w:p>
    <w:p w:rsidR="002C5DDA" w:rsidRPr="0057010D" w:rsidRDefault="002C5DDA" w:rsidP="00A8358E">
      <w:pPr>
        <w:widowControl w:val="0"/>
        <w:autoSpaceDE w:val="0"/>
        <w:spacing w:after="0" w:line="240" w:lineRule="auto"/>
        <w:ind w:firstLine="709"/>
        <w:jc w:val="both"/>
        <w:rPr>
          <w:rFonts w:ascii="Times New Roman" w:hAnsi="Times New Roman" w:cs="Times New Roman"/>
          <w:b/>
          <w:bCs/>
          <w:sz w:val="28"/>
          <w:szCs w:val="28"/>
          <w:lang w:eastAsia="en-US"/>
        </w:rPr>
      </w:pPr>
      <w:r w:rsidRPr="0057010D">
        <w:rPr>
          <w:rFonts w:ascii="Times New Roman" w:hAnsi="Times New Roman" w:cs="Times New Roman"/>
          <w:sz w:val="28"/>
          <w:szCs w:val="28"/>
          <w:lang w:eastAsia="en-US"/>
        </w:rPr>
        <w:t>Рекреационные зоны необходимо формировать во взаимосвязи с природным комплексом конкретных территорий.</w:t>
      </w:r>
    </w:p>
    <w:p w:rsidR="002C5DDA"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57010D">
        <w:rPr>
          <w:rFonts w:ascii="Times New Roman" w:hAnsi="Times New Roman" w:cs="Times New Roman"/>
          <w:sz w:val="28"/>
          <w:szCs w:val="28"/>
          <w:lang w:eastAsia="en-US"/>
        </w:rPr>
        <w:t>Примерный состав</w:t>
      </w:r>
      <w:r w:rsidRPr="0057010D">
        <w:rPr>
          <w:rFonts w:ascii="Times New Roman" w:hAnsi="Times New Roman" w:cs="Times New Roman"/>
          <w:b/>
          <w:bCs/>
          <w:sz w:val="28"/>
          <w:szCs w:val="28"/>
          <w:lang w:eastAsia="en-US"/>
        </w:rPr>
        <w:t xml:space="preserve"> </w:t>
      </w:r>
      <w:r w:rsidRPr="0057010D">
        <w:rPr>
          <w:rFonts w:ascii="Times New Roman" w:hAnsi="Times New Roman" w:cs="Times New Roman"/>
          <w:sz w:val="28"/>
          <w:szCs w:val="28"/>
          <w:lang w:eastAsia="en-US"/>
        </w:rPr>
        <w:t>объектов различного назначения, размещаемых в границах населенного пункта, принимается в соответствии с таблицей 1</w:t>
      </w:r>
      <w:r>
        <w:rPr>
          <w:rFonts w:ascii="Times New Roman" w:hAnsi="Times New Roman" w:cs="Times New Roman"/>
          <w:sz w:val="28"/>
          <w:szCs w:val="28"/>
          <w:lang w:eastAsia="en-US"/>
        </w:rPr>
        <w:t>2</w:t>
      </w:r>
      <w:r w:rsidRPr="0057010D">
        <w:rPr>
          <w:rFonts w:ascii="Times New Roman" w:hAnsi="Times New Roman" w:cs="Times New Roman"/>
          <w:sz w:val="28"/>
          <w:szCs w:val="28"/>
          <w:lang w:eastAsia="en-US"/>
        </w:rPr>
        <w:t>.</w:t>
      </w:r>
    </w:p>
    <w:p w:rsidR="002C5DDA" w:rsidRPr="0057010D" w:rsidRDefault="002C5DDA" w:rsidP="00A8358E">
      <w:pPr>
        <w:widowControl w:val="0"/>
        <w:autoSpaceDE w:val="0"/>
        <w:spacing w:after="0" w:line="240" w:lineRule="auto"/>
        <w:ind w:firstLine="709"/>
        <w:jc w:val="both"/>
        <w:rPr>
          <w:rFonts w:ascii="Times New Roman" w:hAnsi="Times New Roman" w:cs="Times New Roman"/>
          <w:b/>
          <w:bCs/>
          <w:i/>
          <w:iCs/>
          <w:sz w:val="24"/>
          <w:szCs w:val="24"/>
          <w:lang w:eastAsia="en-US"/>
        </w:rPr>
      </w:pPr>
    </w:p>
    <w:tbl>
      <w:tblPr>
        <w:tblW w:w="9414" w:type="dxa"/>
        <w:tblInd w:w="2" w:type="dxa"/>
        <w:tblLayout w:type="fixed"/>
        <w:tblCellMar>
          <w:left w:w="0" w:type="dxa"/>
          <w:right w:w="0" w:type="dxa"/>
        </w:tblCellMar>
        <w:tblLook w:val="0000" w:firstRow="0" w:lastRow="0" w:firstColumn="0" w:lastColumn="0" w:noHBand="0" w:noVBand="0"/>
      </w:tblPr>
      <w:tblGrid>
        <w:gridCol w:w="1868"/>
        <w:gridCol w:w="1835"/>
        <w:gridCol w:w="1567"/>
        <w:gridCol w:w="4144"/>
      </w:tblGrid>
      <w:tr w:rsidR="002C5DDA" w:rsidRPr="0057010D">
        <w:tc>
          <w:tcPr>
            <w:tcW w:w="1868" w:type="dxa"/>
            <w:vMerge w:val="restart"/>
            <w:tcBorders>
              <w:top w:val="single" w:sz="8" w:space="0" w:color="000000"/>
              <w:left w:val="single" w:sz="8" w:space="0" w:color="000000"/>
              <w:bottom w:val="single" w:sz="8" w:space="0" w:color="000000"/>
            </w:tcBorders>
            <w:vAlign w:val="center"/>
          </w:tcPr>
          <w:p w:rsidR="002C5DDA" w:rsidRPr="0057010D" w:rsidRDefault="002C5DDA" w:rsidP="00A8358E">
            <w:pPr>
              <w:spacing w:after="0" w:line="240" w:lineRule="auto"/>
              <w:rPr>
                <w:rFonts w:ascii="Times New Roman" w:hAnsi="Times New Roman" w:cs="Times New Roman"/>
                <w:b/>
                <w:bCs/>
                <w:sz w:val="24"/>
                <w:szCs w:val="24"/>
                <w:lang w:eastAsia="en-US"/>
              </w:rPr>
            </w:pPr>
            <w:r w:rsidRPr="0057010D">
              <w:rPr>
                <w:rFonts w:ascii="Times New Roman" w:hAnsi="Times New Roman" w:cs="Times New Roman"/>
                <w:b/>
                <w:bCs/>
                <w:sz w:val="24"/>
                <w:szCs w:val="24"/>
                <w:lang w:eastAsia="en-US"/>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vAlign w:val="center"/>
          </w:tcPr>
          <w:p w:rsidR="002C5DDA" w:rsidRPr="0057010D" w:rsidRDefault="002C5DDA" w:rsidP="00A8358E">
            <w:pPr>
              <w:spacing w:after="0" w:line="240" w:lineRule="auto"/>
              <w:ind w:firstLine="851"/>
              <w:jc w:val="center"/>
              <w:rPr>
                <w:rFonts w:ascii="Times New Roman" w:hAnsi="Times New Roman" w:cs="Times New Roman"/>
                <w:sz w:val="24"/>
                <w:szCs w:val="24"/>
                <w:lang w:eastAsia="zh-CN"/>
              </w:rPr>
            </w:pPr>
            <w:r w:rsidRPr="0057010D">
              <w:rPr>
                <w:rFonts w:ascii="Times New Roman" w:hAnsi="Times New Roman" w:cs="Times New Roman"/>
                <w:b/>
                <w:bCs/>
                <w:sz w:val="24"/>
                <w:szCs w:val="24"/>
                <w:lang w:eastAsia="en-US"/>
              </w:rPr>
              <w:t>Состав объектов в границах</w:t>
            </w:r>
          </w:p>
        </w:tc>
      </w:tr>
      <w:tr w:rsidR="002C5DDA" w:rsidRPr="0057010D">
        <w:tc>
          <w:tcPr>
            <w:tcW w:w="1868" w:type="dxa"/>
            <w:vMerge/>
            <w:tcBorders>
              <w:top w:val="single" w:sz="8" w:space="0" w:color="000000"/>
              <w:left w:val="single" w:sz="8" w:space="0" w:color="000000"/>
              <w:bottom w:val="single" w:sz="8" w:space="0" w:color="000000"/>
            </w:tcBorders>
            <w:vAlign w:val="center"/>
          </w:tcPr>
          <w:p w:rsidR="002C5DDA" w:rsidRPr="0057010D" w:rsidRDefault="002C5DDA" w:rsidP="00A8358E">
            <w:pPr>
              <w:snapToGrid w:val="0"/>
              <w:spacing w:after="0" w:line="240" w:lineRule="auto"/>
              <w:rPr>
                <w:rFonts w:ascii="Times New Roman" w:hAnsi="Times New Roman" w:cs="Times New Roman"/>
                <w:b/>
                <w:bCs/>
                <w:sz w:val="24"/>
                <w:szCs w:val="24"/>
                <w:lang w:eastAsia="zh-CN"/>
              </w:rPr>
            </w:pPr>
          </w:p>
        </w:tc>
        <w:tc>
          <w:tcPr>
            <w:tcW w:w="1835" w:type="dxa"/>
            <w:tcBorders>
              <w:left w:val="single" w:sz="8" w:space="0" w:color="000000"/>
              <w:bottom w:val="single" w:sz="8" w:space="0" w:color="000000"/>
            </w:tcBorders>
            <w:vAlign w:val="center"/>
          </w:tcPr>
          <w:p w:rsidR="002C5DDA" w:rsidRPr="0057010D" w:rsidRDefault="002C5DDA" w:rsidP="00A8358E">
            <w:pPr>
              <w:spacing w:after="0" w:line="240" w:lineRule="auto"/>
              <w:jc w:val="center"/>
              <w:rPr>
                <w:rFonts w:ascii="Times New Roman" w:hAnsi="Times New Roman" w:cs="Times New Roman"/>
                <w:b/>
                <w:bCs/>
                <w:sz w:val="24"/>
                <w:szCs w:val="24"/>
                <w:lang w:eastAsia="en-US"/>
              </w:rPr>
            </w:pPr>
            <w:r w:rsidRPr="0057010D">
              <w:rPr>
                <w:rFonts w:ascii="Times New Roman" w:hAnsi="Times New Roman" w:cs="Times New Roman"/>
                <w:b/>
                <w:bCs/>
                <w:sz w:val="24"/>
                <w:szCs w:val="24"/>
                <w:lang w:eastAsia="en-US"/>
              </w:rPr>
              <w:t>квартала</w:t>
            </w:r>
          </w:p>
        </w:tc>
        <w:tc>
          <w:tcPr>
            <w:tcW w:w="1567" w:type="dxa"/>
            <w:tcBorders>
              <w:left w:val="single" w:sz="8" w:space="0" w:color="000000"/>
              <w:bottom w:val="single" w:sz="8" w:space="0" w:color="000000"/>
            </w:tcBorders>
            <w:vAlign w:val="center"/>
          </w:tcPr>
          <w:p w:rsidR="002C5DDA" w:rsidRPr="0057010D" w:rsidRDefault="002C5DDA" w:rsidP="00A8358E">
            <w:pPr>
              <w:spacing w:after="0" w:line="240" w:lineRule="auto"/>
              <w:jc w:val="center"/>
              <w:rPr>
                <w:rFonts w:ascii="Times New Roman" w:hAnsi="Times New Roman" w:cs="Times New Roman"/>
                <w:b/>
                <w:bCs/>
                <w:sz w:val="24"/>
                <w:szCs w:val="24"/>
                <w:lang w:eastAsia="en-US"/>
              </w:rPr>
            </w:pPr>
            <w:r w:rsidRPr="0057010D">
              <w:rPr>
                <w:rFonts w:ascii="Times New Roman" w:hAnsi="Times New Roman" w:cs="Times New Roman"/>
                <w:b/>
                <w:bCs/>
                <w:sz w:val="24"/>
                <w:szCs w:val="24"/>
                <w:lang w:eastAsia="en-US"/>
              </w:rPr>
              <w:t>жилого района</w:t>
            </w:r>
          </w:p>
        </w:tc>
        <w:tc>
          <w:tcPr>
            <w:tcW w:w="4144" w:type="dxa"/>
            <w:tcBorders>
              <w:left w:val="single" w:sz="8" w:space="0" w:color="000000"/>
              <w:bottom w:val="single" w:sz="8" w:space="0" w:color="000000"/>
              <w:right w:val="single" w:sz="8" w:space="0" w:color="000000"/>
            </w:tcBorders>
            <w:vAlign w:val="center"/>
          </w:tcPr>
          <w:p w:rsidR="002C5DDA" w:rsidRPr="0057010D" w:rsidRDefault="002C5DDA" w:rsidP="00A8358E">
            <w:pPr>
              <w:spacing w:after="0" w:line="240" w:lineRule="auto"/>
              <w:jc w:val="center"/>
              <w:rPr>
                <w:rFonts w:ascii="Times New Roman" w:hAnsi="Times New Roman" w:cs="Times New Roman"/>
                <w:sz w:val="24"/>
                <w:szCs w:val="24"/>
                <w:lang w:eastAsia="zh-CN"/>
              </w:rPr>
            </w:pPr>
            <w:r w:rsidRPr="0057010D">
              <w:rPr>
                <w:rFonts w:ascii="Times New Roman" w:hAnsi="Times New Roman" w:cs="Times New Roman"/>
                <w:b/>
                <w:bCs/>
                <w:sz w:val="24"/>
                <w:szCs w:val="24"/>
                <w:lang w:eastAsia="en-US"/>
              </w:rPr>
              <w:t>населенного пункта</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Объекты жилищного строительства</w:t>
            </w:r>
          </w:p>
        </w:tc>
        <w:tc>
          <w:tcPr>
            <w:tcW w:w="1835"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Жилые дома, проезды, открытые автостоянки, объекты благоустройства и озеленения на придомовых территориях</w:t>
            </w:r>
          </w:p>
        </w:tc>
        <w:tc>
          <w:tcPr>
            <w:tcW w:w="1567"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zh-CN"/>
              </w:rPr>
            </w:pPr>
            <w:r w:rsidRPr="0057010D">
              <w:rPr>
                <w:rFonts w:ascii="Times New Roman" w:hAnsi="Times New Roman" w:cs="Times New Roman"/>
                <w:sz w:val="24"/>
                <w:szCs w:val="24"/>
                <w:lang w:eastAsia="en-US"/>
              </w:rPr>
              <w:t> </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Объекты инженерного обеспечения (энерго-, тепло-, газоснабжение, водоснабжение, водоотведение)</w:t>
            </w:r>
          </w:p>
        </w:tc>
        <w:tc>
          <w:tcPr>
            <w:tcW w:w="1835"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Объекты физической культуры и спорта</w:t>
            </w:r>
          </w:p>
        </w:tc>
        <w:tc>
          <w:tcPr>
            <w:tcW w:w="1835"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Спортивные площадки</w:t>
            </w:r>
          </w:p>
        </w:tc>
        <w:tc>
          <w:tcPr>
            <w:tcW w:w="1567"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Физкультурно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Стадионы, дворцы спорта, спортивные залы, плавательные бассейны</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 xml:space="preserve">Объекты торговли и </w:t>
            </w:r>
            <w:r w:rsidRPr="0057010D">
              <w:rPr>
                <w:rFonts w:ascii="Times New Roman" w:hAnsi="Times New Roman" w:cs="Times New Roman"/>
                <w:sz w:val="24"/>
                <w:szCs w:val="24"/>
                <w:lang w:eastAsia="en-US"/>
              </w:rPr>
              <w:lastRenderedPageBreak/>
              <w:t>общественного питания</w:t>
            </w:r>
          </w:p>
        </w:tc>
        <w:tc>
          <w:tcPr>
            <w:tcW w:w="1835"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lastRenderedPageBreak/>
              <w:t>Магазины продовольственн</w:t>
            </w:r>
            <w:r w:rsidRPr="0057010D">
              <w:rPr>
                <w:rFonts w:ascii="Times New Roman" w:hAnsi="Times New Roman" w:cs="Times New Roman"/>
                <w:sz w:val="24"/>
                <w:szCs w:val="24"/>
                <w:lang w:eastAsia="en-US"/>
              </w:rPr>
              <w:lastRenderedPageBreak/>
              <w:t>ых и промышленных товаров, пункты общественного питания</w:t>
            </w:r>
          </w:p>
        </w:tc>
        <w:tc>
          <w:tcPr>
            <w:tcW w:w="1567"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lastRenderedPageBreak/>
              <w:t xml:space="preserve">Торговые центры, кафе, </w:t>
            </w:r>
            <w:r w:rsidRPr="0057010D">
              <w:rPr>
                <w:rFonts w:ascii="Times New Roman" w:hAnsi="Times New Roman" w:cs="Times New Roman"/>
                <w:sz w:val="24"/>
                <w:szCs w:val="24"/>
                <w:lang w:eastAsia="en-US"/>
              </w:rPr>
              <w:lastRenderedPageBreak/>
              <w:t>бары, столовые, кулинарии</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lastRenderedPageBreak/>
              <w:t xml:space="preserve">Торговые комплексы, универсальные и специализированные рынки, ярмарки, </w:t>
            </w:r>
            <w:r w:rsidRPr="0057010D">
              <w:rPr>
                <w:rFonts w:ascii="Times New Roman" w:hAnsi="Times New Roman" w:cs="Times New Roman"/>
                <w:sz w:val="24"/>
                <w:szCs w:val="24"/>
                <w:lang w:eastAsia="en-US"/>
              </w:rPr>
              <w:lastRenderedPageBreak/>
              <w:t>рестораны</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lastRenderedPageBreak/>
              <w:t>Объекты коммунального и бытового обслуживания</w:t>
            </w:r>
          </w:p>
        </w:tc>
        <w:tc>
          <w:tcPr>
            <w:tcW w:w="1835"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Приемные пункты химчисток и прачечных, салоны-парикмахерские</w:t>
            </w:r>
          </w:p>
        </w:tc>
        <w:tc>
          <w:tcPr>
            <w:tcW w:w="1567"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Ателье, ремонтные мастерские, общественные туалеты</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Гостиницы, дома быта, бани, предприятия ритуальных услуг</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Объекты связи, финансовых, юридических и др. услуг</w:t>
            </w:r>
          </w:p>
        </w:tc>
        <w:tc>
          <w:tcPr>
            <w:tcW w:w="1835"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1567"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Объекты здравоохранения</w:t>
            </w:r>
          </w:p>
        </w:tc>
        <w:tc>
          <w:tcPr>
            <w:tcW w:w="1835"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1567"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Аптечные учреждения, молочные кухни</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Больничные учреждения, в т.ч. больница, специализированные больница, госпиталь, медико-санитарная часть, амбулаторно-поликлинические учреждения,</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Объекты образования</w:t>
            </w:r>
          </w:p>
        </w:tc>
        <w:tc>
          <w:tcPr>
            <w:tcW w:w="1835"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1567"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Объекты общего пользования</w:t>
            </w:r>
          </w:p>
        </w:tc>
        <w:tc>
          <w:tcPr>
            <w:tcW w:w="1835"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1567"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Скверы, сады</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Городские парки, бульвары</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Объекты социального обслуживания</w:t>
            </w:r>
          </w:p>
        </w:tc>
        <w:tc>
          <w:tcPr>
            <w:tcW w:w="1835"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1567"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 xml:space="preserve">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w:t>
            </w:r>
            <w:r w:rsidRPr="0057010D">
              <w:rPr>
                <w:rFonts w:ascii="Times New Roman" w:hAnsi="Times New Roman" w:cs="Times New Roman"/>
                <w:sz w:val="24"/>
                <w:szCs w:val="24"/>
                <w:lang w:eastAsia="en-US"/>
              </w:rPr>
              <w:lastRenderedPageBreak/>
              <w:t>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lastRenderedPageBreak/>
              <w:t>Объекты культуры</w:t>
            </w:r>
          </w:p>
        </w:tc>
        <w:tc>
          <w:tcPr>
            <w:tcW w:w="1835"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1567"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Административно-управленческие объекты</w:t>
            </w:r>
          </w:p>
        </w:tc>
        <w:tc>
          <w:tcPr>
            <w:tcW w:w="1835"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1567"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Сеть дорог и улиц</w:t>
            </w:r>
          </w:p>
        </w:tc>
        <w:tc>
          <w:tcPr>
            <w:tcW w:w="1835" w:type="dxa"/>
            <w:tcBorders>
              <w:left w:val="single" w:sz="8" w:space="0" w:color="000000"/>
              <w:bottom w:val="single" w:sz="8" w:space="0" w:color="000000"/>
            </w:tcBorders>
          </w:tcPr>
          <w:p w:rsidR="002C5DDA" w:rsidRPr="0057010D" w:rsidRDefault="002C5DDA" w:rsidP="00A8358E">
            <w:pPr>
              <w:spacing w:after="0" w:line="240" w:lineRule="auto"/>
              <w:ind w:firstLine="851"/>
              <w:rPr>
                <w:rFonts w:ascii="Times New Roman" w:hAnsi="Times New Roman" w:cs="Times New Roman"/>
                <w:sz w:val="24"/>
                <w:szCs w:val="24"/>
                <w:lang w:eastAsia="en-US"/>
              </w:rPr>
            </w:pPr>
            <w:r w:rsidRPr="0057010D">
              <w:rPr>
                <w:rFonts w:ascii="Times New Roman" w:hAnsi="Times New Roman" w:cs="Times New Roman"/>
                <w:sz w:val="24"/>
                <w:szCs w:val="24"/>
                <w:lang w:eastAsia="en-US"/>
              </w:rPr>
              <w:t> </w:t>
            </w:r>
          </w:p>
        </w:tc>
        <w:tc>
          <w:tcPr>
            <w:tcW w:w="1567"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Магистральные улицы общегородского значения, поселковые дороги и главные улицы в сельских населенных пунктах</w:t>
            </w:r>
          </w:p>
        </w:tc>
      </w:tr>
      <w:tr w:rsidR="002C5DDA" w:rsidRPr="0057010D">
        <w:tc>
          <w:tcPr>
            <w:tcW w:w="1868"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Объекты для хранения индивидуального автомобильного транспорта</w:t>
            </w:r>
          </w:p>
        </w:tc>
        <w:tc>
          <w:tcPr>
            <w:tcW w:w="1835"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Стоянки автомобильного транспорта, гаражи</w:t>
            </w:r>
          </w:p>
        </w:tc>
        <w:tc>
          <w:tcPr>
            <w:tcW w:w="1567" w:type="dxa"/>
            <w:tcBorders>
              <w:left w:val="single" w:sz="8" w:space="0" w:color="000000"/>
              <w:bottom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en-US"/>
              </w:rPr>
            </w:pPr>
            <w:r w:rsidRPr="0057010D">
              <w:rPr>
                <w:rFonts w:ascii="Times New Roman" w:hAnsi="Times New Roman" w:cs="Times New Roman"/>
                <w:sz w:val="24"/>
                <w:szCs w:val="24"/>
                <w:lang w:eastAsia="en-US"/>
              </w:rPr>
              <w:t>Стоянки автомобильного транспорта, гаражи</w:t>
            </w:r>
          </w:p>
        </w:tc>
        <w:tc>
          <w:tcPr>
            <w:tcW w:w="4144" w:type="dxa"/>
            <w:tcBorders>
              <w:left w:val="single" w:sz="8" w:space="0" w:color="000000"/>
              <w:bottom w:val="single" w:sz="8" w:space="0" w:color="000000"/>
              <w:right w:val="single" w:sz="8" w:space="0" w:color="000000"/>
            </w:tcBorders>
          </w:tcPr>
          <w:p w:rsidR="002C5DDA" w:rsidRPr="0057010D" w:rsidRDefault="002C5DDA" w:rsidP="00A8358E">
            <w:pPr>
              <w:spacing w:after="0" w:line="240" w:lineRule="auto"/>
              <w:rPr>
                <w:rFonts w:ascii="Times New Roman" w:hAnsi="Times New Roman" w:cs="Times New Roman"/>
                <w:sz w:val="24"/>
                <w:szCs w:val="24"/>
                <w:lang w:eastAsia="zh-CN"/>
              </w:rPr>
            </w:pPr>
            <w:r w:rsidRPr="0057010D">
              <w:rPr>
                <w:rFonts w:ascii="Times New Roman" w:hAnsi="Times New Roman" w:cs="Times New Roman"/>
                <w:sz w:val="24"/>
                <w:szCs w:val="24"/>
                <w:lang w:eastAsia="en-US"/>
              </w:rPr>
              <w:t>Стоянки автомобильного транспорта, гаражи, в т.ч. боксовые, подземные и многоярусные</w:t>
            </w:r>
          </w:p>
        </w:tc>
      </w:tr>
    </w:tbl>
    <w:p w:rsidR="002C5DDA" w:rsidRDefault="002C5DDA" w:rsidP="00A8358E">
      <w:pPr>
        <w:widowControl w:val="0"/>
        <w:autoSpaceDE w:val="0"/>
        <w:spacing w:after="0" w:line="240" w:lineRule="auto"/>
        <w:ind w:firstLine="851"/>
        <w:jc w:val="both"/>
        <w:rPr>
          <w:rFonts w:ascii="Times New Roman" w:hAnsi="Times New Roman" w:cs="Times New Roman"/>
          <w:sz w:val="28"/>
          <w:szCs w:val="28"/>
          <w:lang w:eastAsia="en-US"/>
        </w:rPr>
      </w:pPr>
    </w:p>
    <w:p w:rsidR="002C5DDA" w:rsidRPr="00124826"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124826">
        <w:rPr>
          <w:rFonts w:ascii="Times New Roman" w:hAnsi="Times New Roman" w:cs="Times New Roman"/>
          <w:sz w:val="28"/>
          <w:szCs w:val="28"/>
          <w:lang w:eastAsia="en-US"/>
        </w:rPr>
        <w:t>Минимальные расчетные показатели обеспеченности объектами обслуживания населения устанавливаются на период до 2025 года для:</w:t>
      </w:r>
    </w:p>
    <w:p w:rsidR="002C5DDA" w:rsidRPr="00124826"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124826">
        <w:rPr>
          <w:rFonts w:ascii="Times New Roman" w:hAnsi="Times New Roman" w:cs="Times New Roman"/>
          <w:sz w:val="28"/>
          <w:szCs w:val="28"/>
          <w:lang w:eastAsia="en-US"/>
        </w:rPr>
        <w:t>- образовательных организаций;</w:t>
      </w:r>
    </w:p>
    <w:p w:rsidR="002C5DDA" w:rsidRPr="00124826"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124826">
        <w:rPr>
          <w:rFonts w:ascii="Times New Roman" w:hAnsi="Times New Roman" w:cs="Times New Roman"/>
          <w:sz w:val="28"/>
          <w:szCs w:val="28"/>
          <w:lang w:eastAsia="en-US"/>
        </w:rPr>
        <w:t xml:space="preserve">- учреждений социального обслуживания населения; </w:t>
      </w:r>
    </w:p>
    <w:p w:rsidR="002C5DDA" w:rsidRPr="00124826"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124826">
        <w:rPr>
          <w:rFonts w:ascii="Times New Roman" w:hAnsi="Times New Roman" w:cs="Times New Roman"/>
          <w:sz w:val="28"/>
          <w:szCs w:val="28"/>
          <w:lang w:eastAsia="en-US"/>
        </w:rPr>
        <w:t>- учреждений здравоохранения;</w:t>
      </w:r>
    </w:p>
    <w:p w:rsidR="002C5DDA" w:rsidRPr="00124826"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124826">
        <w:rPr>
          <w:rFonts w:ascii="Times New Roman" w:hAnsi="Times New Roman" w:cs="Times New Roman"/>
          <w:sz w:val="28"/>
          <w:szCs w:val="28"/>
          <w:lang w:eastAsia="en-US"/>
        </w:rPr>
        <w:t>- спортивных сооружений (объекты физкультуры и спорта);</w:t>
      </w:r>
    </w:p>
    <w:p w:rsidR="002C5DDA" w:rsidRPr="00124826"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124826">
        <w:rPr>
          <w:rFonts w:ascii="Times New Roman" w:hAnsi="Times New Roman" w:cs="Times New Roman"/>
          <w:sz w:val="28"/>
          <w:szCs w:val="28"/>
          <w:lang w:eastAsia="en-US"/>
        </w:rPr>
        <w:t>- учреждений культуры;</w:t>
      </w:r>
    </w:p>
    <w:p w:rsidR="002C5DDA" w:rsidRPr="00124826"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124826">
        <w:rPr>
          <w:rFonts w:ascii="Times New Roman" w:hAnsi="Times New Roman" w:cs="Times New Roman"/>
          <w:sz w:val="28"/>
          <w:szCs w:val="28"/>
          <w:lang w:eastAsia="en-US"/>
        </w:rPr>
        <w:t>- предприятий торговли, общественного питания и коммунально-бытового обслуживания;</w:t>
      </w:r>
    </w:p>
    <w:p w:rsidR="002C5DDA" w:rsidRPr="00124826" w:rsidRDefault="002C5DDA" w:rsidP="00A8358E">
      <w:pPr>
        <w:widowControl w:val="0"/>
        <w:autoSpaceDE w:val="0"/>
        <w:spacing w:after="0" w:line="240" w:lineRule="auto"/>
        <w:ind w:firstLine="709"/>
        <w:jc w:val="both"/>
        <w:rPr>
          <w:rFonts w:ascii="Times New Roman" w:hAnsi="Times New Roman" w:cs="Times New Roman"/>
          <w:sz w:val="28"/>
          <w:szCs w:val="28"/>
          <w:lang w:eastAsia="en-US"/>
        </w:rPr>
      </w:pPr>
      <w:r w:rsidRPr="00124826">
        <w:rPr>
          <w:rFonts w:ascii="Times New Roman" w:hAnsi="Times New Roman" w:cs="Times New Roman"/>
          <w:sz w:val="28"/>
          <w:szCs w:val="28"/>
          <w:lang w:eastAsia="en-US"/>
        </w:rPr>
        <w:t xml:space="preserve">- учреждений отдыха. </w:t>
      </w:r>
    </w:p>
    <w:p w:rsidR="002C5DDA" w:rsidRDefault="002C5DDA" w:rsidP="00A8358E">
      <w:pPr>
        <w:spacing w:after="0" w:line="240" w:lineRule="auto"/>
        <w:ind w:firstLine="709"/>
        <w:jc w:val="both"/>
        <w:rPr>
          <w:rFonts w:ascii="Times New Roman" w:hAnsi="Times New Roman" w:cs="Times New Roman"/>
          <w:sz w:val="28"/>
          <w:szCs w:val="28"/>
          <w:lang w:eastAsia="en-US"/>
        </w:rPr>
      </w:pPr>
      <w:r w:rsidRPr="00124826">
        <w:rPr>
          <w:rFonts w:ascii="Times New Roman" w:hAnsi="Times New Roman" w:cs="Times New Roman"/>
          <w:sz w:val="28"/>
          <w:szCs w:val="28"/>
          <w:lang w:eastAsia="en-US"/>
        </w:rPr>
        <w:lastRenderedPageBreak/>
        <w:t>Расчетные нормативы обеспеченности населения и доступность объектов образовательных учреждений принимается в соответствии с таблиц</w:t>
      </w:r>
      <w:r>
        <w:rPr>
          <w:rFonts w:ascii="Times New Roman" w:hAnsi="Times New Roman" w:cs="Times New Roman"/>
          <w:sz w:val="28"/>
          <w:szCs w:val="28"/>
          <w:lang w:eastAsia="en-US"/>
        </w:rPr>
        <w:t>ей 13</w:t>
      </w:r>
      <w:r w:rsidRPr="00124826">
        <w:rPr>
          <w:rFonts w:ascii="Times New Roman" w:hAnsi="Times New Roman" w:cs="Times New Roman"/>
          <w:sz w:val="28"/>
          <w:szCs w:val="28"/>
          <w:lang w:eastAsia="en-US"/>
        </w:rPr>
        <w:t>.</w:t>
      </w:r>
    </w:p>
    <w:p w:rsidR="002C5DDA" w:rsidRPr="00124826" w:rsidRDefault="002C5DDA" w:rsidP="00A8358E">
      <w:pPr>
        <w:spacing w:after="0" w:line="240" w:lineRule="auto"/>
        <w:ind w:firstLine="709"/>
        <w:jc w:val="both"/>
        <w:rPr>
          <w:rFonts w:ascii="Times New Roman" w:hAnsi="Times New Roman" w:cs="Times New Roman"/>
          <w:b/>
          <w:bCs/>
          <w:i/>
          <w:iCs/>
          <w:sz w:val="24"/>
          <w:szCs w:val="24"/>
          <w:lang w:eastAsia="en-US"/>
        </w:rPr>
      </w:pPr>
    </w:p>
    <w:tbl>
      <w:tblPr>
        <w:tblW w:w="0" w:type="auto"/>
        <w:tblInd w:w="2" w:type="dxa"/>
        <w:tblLayout w:type="fixed"/>
        <w:tblLook w:val="0000" w:firstRow="0" w:lastRow="0" w:firstColumn="0" w:lastColumn="0" w:noHBand="0" w:noVBand="0"/>
      </w:tblPr>
      <w:tblGrid>
        <w:gridCol w:w="829"/>
        <w:gridCol w:w="4063"/>
        <w:gridCol w:w="2023"/>
        <w:gridCol w:w="3029"/>
      </w:tblGrid>
      <w:tr w:rsidR="002C5DDA" w:rsidRPr="00546C48">
        <w:tc>
          <w:tcPr>
            <w:tcW w:w="829" w:type="dxa"/>
            <w:tcBorders>
              <w:top w:val="single" w:sz="4" w:space="0" w:color="000000"/>
              <w:left w:val="single" w:sz="4" w:space="0" w:color="000000"/>
              <w:bottom w:val="single" w:sz="4" w:space="0" w:color="000000"/>
            </w:tcBorders>
            <w:vAlign w:val="center"/>
          </w:tcPr>
          <w:p w:rsidR="002C5DDA" w:rsidRPr="00124826" w:rsidRDefault="002C5DDA" w:rsidP="00A8358E">
            <w:pPr>
              <w:snapToGrid w:val="0"/>
              <w:spacing w:after="0" w:line="240" w:lineRule="auto"/>
              <w:ind w:firstLine="851"/>
              <w:rPr>
                <w:rFonts w:ascii="Times New Roman" w:hAnsi="Times New Roman" w:cs="Times New Roman"/>
                <w:sz w:val="24"/>
                <w:szCs w:val="24"/>
                <w:lang w:eastAsia="zh-CN"/>
              </w:rPr>
            </w:pPr>
          </w:p>
          <w:p w:rsidR="002C5DDA" w:rsidRPr="00546C48" w:rsidRDefault="002C5DDA" w:rsidP="00A8358E">
            <w:pPr>
              <w:spacing w:after="0" w:line="240" w:lineRule="auto"/>
              <w:rPr>
                <w:rFonts w:ascii="Times New Roman" w:hAnsi="Times New Roman" w:cs="Times New Roman"/>
                <w:b/>
                <w:bCs/>
                <w:sz w:val="24"/>
                <w:szCs w:val="24"/>
                <w:lang w:eastAsia="en-US"/>
              </w:rPr>
            </w:pPr>
            <w:r w:rsidRPr="00546C48">
              <w:rPr>
                <w:rFonts w:ascii="Times New Roman" w:hAnsi="Times New Roman" w:cs="Times New Roman"/>
                <w:b/>
                <w:bCs/>
                <w:sz w:val="24"/>
                <w:szCs w:val="24"/>
                <w:lang w:eastAsia="en-US"/>
              </w:rPr>
              <w:t>№</w:t>
            </w:r>
          </w:p>
        </w:tc>
        <w:tc>
          <w:tcPr>
            <w:tcW w:w="406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b/>
                <w:bCs/>
                <w:sz w:val="24"/>
                <w:szCs w:val="24"/>
                <w:lang w:eastAsia="en-US"/>
              </w:rPr>
            </w:pPr>
            <w:r w:rsidRPr="00546C48">
              <w:rPr>
                <w:rFonts w:ascii="Times New Roman" w:hAnsi="Times New Roman" w:cs="Times New Roman"/>
                <w:b/>
                <w:bCs/>
                <w:sz w:val="24"/>
                <w:szCs w:val="24"/>
                <w:lang w:eastAsia="en-US"/>
              </w:rPr>
              <w:t>Наименование объектов обслуживания</w:t>
            </w:r>
          </w:p>
        </w:tc>
        <w:tc>
          <w:tcPr>
            <w:tcW w:w="202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b/>
                <w:bCs/>
                <w:sz w:val="24"/>
                <w:szCs w:val="24"/>
                <w:lang w:eastAsia="en-US"/>
              </w:rPr>
            </w:pPr>
            <w:r w:rsidRPr="00546C48">
              <w:rPr>
                <w:rFonts w:ascii="Times New Roman" w:hAnsi="Times New Roman" w:cs="Times New Roman"/>
                <w:b/>
                <w:bCs/>
                <w:sz w:val="24"/>
                <w:szCs w:val="24"/>
                <w:lang w:eastAsia="en-US"/>
              </w:rPr>
              <w:t xml:space="preserve">Норматив обеспеченности </w:t>
            </w:r>
          </w:p>
          <w:p w:rsidR="002C5DDA" w:rsidRPr="00546C48" w:rsidRDefault="002C5DDA" w:rsidP="00A8358E">
            <w:pPr>
              <w:spacing w:after="0" w:line="240" w:lineRule="auto"/>
              <w:rPr>
                <w:rFonts w:ascii="Times New Roman" w:hAnsi="Times New Roman" w:cs="Times New Roman"/>
                <w:b/>
                <w:bCs/>
                <w:sz w:val="24"/>
                <w:szCs w:val="24"/>
                <w:lang w:eastAsia="en-US"/>
              </w:rPr>
            </w:pPr>
            <w:r w:rsidRPr="00546C48">
              <w:rPr>
                <w:rFonts w:ascii="Times New Roman" w:hAnsi="Times New Roman" w:cs="Times New Roman"/>
                <w:b/>
                <w:bCs/>
                <w:sz w:val="24"/>
                <w:szCs w:val="24"/>
                <w:lang w:eastAsia="en-US"/>
              </w:rPr>
              <w:t>(на 1 тыс. жителей)</w:t>
            </w:r>
          </w:p>
        </w:tc>
        <w:tc>
          <w:tcPr>
            <w:tcW w:w="3029"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b/>
                <w:bCs/>
                <w:sz w:val="24"/>
                <w:szCs w:val="24"/>
                <w:lang w:eastAsia="en-US"/>
              </w:rPr>
              <w:t>Параметры доступности</w:t>
            </w:r>
          </w:p>
        </w:tc>
      </w:tr>
      <w:tr w:rsidR="002C5DDA" w:rsidRPr="00546C48">
        <w:tc>
          <w:tcPr>
            <w:tcW w:w="829"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1</w:t>
            </w:r>
          </w:p>
        </w:tc>
        <w:tc>
          <w:tcPr>
            <w:tcW w:w="406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2</w:t>
            </w:r>
          </w:p>
        </w:tc>
        <w:tc>
          <w:tcPr>
            <w:tcW w:w="202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3</w:t>
            </w:r>
          </w:p>
        </w:tc>
        <w:tc>
          <w:tcPr>
            <w:tcW w:w="3029"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zh-CN"/>
              </w:rPr>
            </w:pPr>
            <w:r w:rsidRPr="00546C48">
              <w:rPr>
                <w:rFonts w:ascii="Times New Roman" w:hAnsi="Times New Roman" w:cs="Times New Roman"/>
                <w:sz w:val="24"/>
                <w:szCs w:val="24"/>
                <w:lang w:eastAsia="en-US"/>
              </w:rPr>
              <w:t>4</w:t>
            </w:r>
          </w:p>
        </w:tc>
      </w:tr>
      <w:tr w:rsidR="002C5DDA" w:rsidRPr="00546C48">
        <w:tc>
          <w:tcPr>
            <w:tcW w:w="829"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1</w:t>
            </w:r>
          </w:p>
        </w:tc>
        <w:tc>
          <w:tcPr>
            <w:tcW w:w="4063" w:type="dxa"/>
            <w:tcBorders>
              <w:top w:val="single" w:sz="4" w:space="0" w:color="000000"/>
              <w:left w:val="single" w:sz="4" w:space="0" w:color="000000"/>
              <w:bottom w:val="single" w:sz="4" w:space="0" w:color="000000"/>
            </w:tcBorders>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Дошкольными образовательными организациями, за исключением специализированных и оздоровительных образовательных организаций</w:t>
            </w:r>
          </w:p>
        </w:tc>
        <w:tc>
          <w:tcPr>
            <w:tcW w:w="202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55 мест</w:t>
            </w:r>
          </w:p>
        </w:tc>
        <w:tc>
          <w:tcPr>
            <w:tcW w:w="3029"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sz w:val="24"/>
                <w:szCs w:val="24"/>
                <w:lang w:eastAsia="en-US"/>
              </w:rPr>
              <w:t>радиус обслуживания до 300 метров</w:t>
            </w:r>
          </w:p>
        </w:tc>
      </w:tr>
      <w:tr w:rsidR="002C5DDA" w:rsidRPr="00546C48">
        <w:tc>
          <w:tcPr>
            <w:tcW w:w="829"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2</w:t>
            </w:r>
          </w:p>
        </w:tc>
        <w:tc>
          <w:tcPr>
            <w:tcW w:w="4063" w:type="dxa"/>
            <w:tcBorders>
              <w:top w:val="single" w:sz="4" w:space="0" w:color="000000"/>
              <w:left w:val="single" w:sz="4" w:space="0" w:color="000000"/>
              <w:bottom w:val="single" w:sz="4" w:space="0" w:color="000000"/>
            </w:tcBorders>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 xml:space="preserve">Специализированными дошкольными образовательными  организациями </w:t>
            </w:r>
          </w:p>
        </w:tc>
        <w:tc>
          <w:tcPr>
            <w:tcW w:w="2023" w:type="dxa"/>
            <w:tcBorders>
              <w:top w:val="single" w:sz="4" w:space="0" w:color="000000"/>
              <w:left w:val="single" w:sz="4" w:space="0" w:color="000000"/>
              <w:bottom w:val="single" w:sz="4" w:space="0" w:color="000000"/>
            </w:tcBorders>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2 места</w:t>
            </w:r>
          </w:p>
        </w:tc>
        <w:tc>
          <w:tcPr>
            <w:tcW w:w="3029" w:type="dxa"/>
            <w:tcBorders>
              <w:top w:val="single" w:sz="4" w:space="0" w:color="000000"/>
              <w:left w:val="single" w:sz="4" w:space="0" w:color="000000"/>
              <w:bottom w:val="single" w:sz="4" w:space="0" w:color="000000"/>
              <w:right w:val="single" w:sz="4" w:space="0" w:color="000000"/>
            </w:tcBorders>
          </w:tcPr>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sz w:val="24"/>
                <w:szCs w:val="24"/>
                <w:lang w:eastAsia="en-US"/>
              </w:rPr>
              <w:t>пешеходно-транспортная доступность до 30 мин.</w:t>
            </w:r>
          </w:p>
        </w:tc>
      </w:tr>
      <w:tr w:rsidR="002C5DDA" w:rsidRPr="00546C48">
        <w:tc>
          <w:tcPr>
            <w:tcW w:w="829"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3</w:t>
            </w:r>
          </w:p>
        </w:tc>
        <w:tc>
          <w:tcPr>
            <w:tcW w:w="406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Оздоровительными дошкольными образовательными  организациями</w:t>
            </w:r>
          </w:p>
        </w:tc>
        <w:tc>
          <w:tcPr>
            <w:tcW w:w="202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8 мест</w:t>
            </w:r>
          </w:p>
        </w:tc>
        <w:tc>
          <w:tcPr>
            <w:tcW w:w="3029"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sz w:val="24"/>
                <w:szCs w:val="24"/>
                <w:lang w:eastAsia="en-US"/>
              </w:rPr>
              <w:t>пешеходно-транспортная доступность до 30 мин.</w:t>
            </w:r>
          </w:p>
        </w:tc>
      </w:tr>
      <w:tr w:rsidR="002C5DDA" w:rsidRPr="00546C48">
        <w:tc>
          <w:tcPr>
            <w:tcW w:w="829" w:type="dxa"/>
            <w:tcBorders>
              <w:top w:val="single" w:sz="4" w:space="0" w:color="000000"/>
              <w:left w:val="single" w:sz="4" w:space="0" w:color="000000"/>
              <w:bottom w:val="single" w:sz="4" w:space="0" w:color="000000"/>
            </w:tcBorders>
            <w:vAlign w:val="center"/>
          </w:tcPr>
          <w:p w:rsidR="002C5DDA" w:rsidRPr="00546C48" w:rsidRDefault="002C5DDA" w:rsidP="00A8358E">
            <w:pPr>
              <w:snapToGrid w:val="0"/>
              <w:spacing w:after="0" w:line="240" w:lineRule="auto"/>
              <w:jc w:val="center"/>
              <w:rPr>
                <w:rFonts w:ascii="Times New Roman" w:hAnsi="Times New Roman" w:cs="Times New Roman"/>
                <w:sz w:val="24"/>
                <w:szCs w:val="24"/>
                <w:lang w:eastAsia="en-US"/>
              </w:rPr>
            </w:pPr>
          </w:p>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4</w:t>
            </w:r>
          </w:p>
        </w:tc>
        <w:tc>
          <w:tcPr>
            <w:tcW w:w="406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 xml:space="preserve">Общеобразовательными организациями, за исключением специализированных </w:t>
            </w:r>
          </w:p>
        </w:tc>
        <w:tc>
          <w:tcPr>
            <w:tcW w:w="202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120 мест</w:t>
            </w:r>
          </w:p>
        </w:tc>
        <w:tc>
          <w:tcPr>
            <w:tcW w:w="3029"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sz w:val="24"/>
                <w:szCs w:val="24"/>
                <w:lang w:eastAsia="en-US"/>
              </w:rPr>
              <w:t xml:space="preserve">радиус обслуживания до 500 метров </w:t>
            </w:r>
          </w:p>
        </w:tc>
      </w:tr>
      <w:tr w:rsidR="002C5DDA" w:rsidRPr="00546C48">
        <w:tc>
          <w:tcPr>
            <w:tcW w:w="829"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5</w:t>
            </w:r>
          </w:p>
        </w:tc>
        <w:tc>
          <w:tcPr>
            <w:tcW w:w="406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 xml:space="preserve">Специализированными образовательными организациями </w:t>
            </w:r>
          </w:p>
        </w:tc>
        <w:tc>
          <w:tcPr>
            <w:tcW w:w="202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20 мест</w:t>
            </w:r>
          </w:p>
        </w:tc>
        <w:tc>
          <w:tcPr>
            <w:tcW w:w="3029"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sz w:val="24"/>
                <w:szCs w:val="24"/>
                <w:lang w:eastAsia="en-US"/>
              </w:rPr>
              <w:t>пешеходно-транспортная доступность до 30 мин.</w:t>
            </w:r>
          </w:p>
        </w:tc>
      </w:tr>
      <w:tr w:rsidR="002C5DDA" w:rsidRPr="00546C48">
        <w:tc>
          <w:tcPr>
            <w:tcW w:w="829"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6</w:t>
            </w:r>
          </w:p>
        </w:tc>
        <w:tc>
          <w:tcPr>
            <w:tcW w:w="406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 xml:space="preserve">Профессиональными образовательными организациями </w:t>
            </w:r>
          </w:p>
        </w:tc>
        <w:tc>
          <w:tcPr>
            <w:tcW w:w="202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12 мест</w:t>
            </w:r>
          </w:p>
        </w:tc>
        <w:tc>
          <w:tcPr>
            <w:tcW w:w="3029"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sz w:val="24"/>
                <w:szCs w:val="24"/>
                <w:lang w:eastAsia="en-US"/>
              </w:rPr>
              <w:t xml:space="preserve">транспортной доступностью до 60 мин. </w:t>
            </w:r>
          </w:p>
        </w:tc>
      </w:tr>
      <w:tr w:rsidR="002C5DDA" w:rsidRPr="00546C48">
        <w:tc>
          <w:tcPr>
            <w:tcW w:w="829"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7</w:t>
            </w:r>
          </w:p>
        </w:tc>
        <w:tc>
          <w:tcPr>
            <w:tcW w:w="4063" w:type="dxa"/>
            <w:tcBorders>
              <w:top w:val="single" w:sz="4" w:space="0" w:color="000000"/>
              <w:left w:val="single" w:sz="4" w:space="0" w:color="000000"/>
              <w:bottom w:val="single" w:sz="4" w:space="0" w:color="000000"/>
            </w:tcBorders>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Организациями дополнительного</w:t>
            </w:r>
          </w:p>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 xml:space="preserve">образования </w:t>
            </w:r>
          </w:p>
        </w:tc>
        <w:tc>
          <w:tcPr>
            <w:tcW w:w="2023" w:type="dxa"/>
            <w:tcBorders>
              <w:top w:val="single" w:sz="4" w:space="0" w:color="000000"/>
              <w:left w:val="single" w:sz="4" w:space="0" w:color="000000"/>
              <w:bottom w:val="single" w:sz="4" w:space="0" w:color="000000"/>
            </w:tcBorders>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 xml:space="preserve"> 55 обучающихся</w:t>
            </w:r>
          </w:p>
        </w:tc>
        <w:tc>
          <w:tcPr>
            <w:tcW w:w="3029" w:type="dxa"/>
            <w:tcBorders>
              <w:top w:val="single" w:sz="4" w:space="0" w:color="000000"/>
              <w:left w:val="single" w:sz="4" w:space="0" w:color="000000"/>
              <w:bottom w:val="single" w:sz="4" w:space="0" w:color="000000"/>
              <w:right w:val="single" w:sz="4" w:space="0" w:color="000000"/>
            </w:tcBorders>
          </w:tcPr>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sz w:val="24"/>
                <w:szCs w:val="24"/>
                <w:lang w:eastAsia="en-US"/>
              </w:rPr>
              <w:t>пешеходно-транспортная доступность до 30 мин.</w:t>
            </w:r>
          </w:p>
        </w:tc>
      </w:tr>
      <w:tr w:rsidR="002C5DDA" w:rsidRPr="00124826">
        <w:trPr>
          <w:trHeight w:val="899"/>
        </w:trPr>
        <w:tc>
          <w:tcPr>
            <w:tcW w:w="9944" w:type="dxa"/>
            <w:gridSpan w:val="4"/>
            <w:tcBorders>
              <w:top w:val="single" w:sz="4" w:space="0" w:color="000000"/>
              <w:left w:val="single" w:sz="4" w:space="0" w:color="000000"/>
              <w:bottom w:val="single" w:sz="4" w:space="0" w:color="000000"/>
              <w:right w:val="single" w:sz="4" w:space="0" w:color="000000"/>
            </w:tcBorders>
          </w:tcPr>
          <w:p w:rsidR="002C5DDA" w:rsidRPr="00546C48" w:rsidRDefault="002C5DDA" w:rsidP="00A8358E">
            <w:pPr>
              <w:spacing w:after="0" w:line="240" w:lineRule="auto"/>
              <w:ind w:firstLine="851"/>
              <w:jc w:val="center"/>
              <w:rPr>
                <w:rFonts w:ascii="Times New Roman" w:hAnsi="Times New Roman" w:cs="Times New Roman"/>
                <w:sz w:val="24"/>
                <w:szCs w:val="24"/>
                <w:lang w:eastAsia="zh-CN"/>
              </w:rPr>
            </w:pPr>
            <w:r w:rsidRPr="00546C48">
              <w:rPr>
                <w:rFonts w:ascii="Times New Roman" w:hAnsi="Times New Roman" w:cs="Times New Roman"/>
                <w:sz w:val="24"/>
                <w:szCs w:val="24"/>
                <w:lang w:eastAsia="en-US"/>
              </w:rPr>
              <w:t>Параметры организации территории и обслуживания</w:t>
            </w:r>
          </w:p>
          <w:p w:rsidR="002C5DDA" w:rsidRPr="00546C48" w:rsidRDefault="002C5DDA" w:rsidP="00A8358E">
            <w:pPr>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546C48">
              <w:rPr>
                <w:rFonts w:ascii="Times New Roman" w:hAnsi="Times New Roman" w:cs="Times New Roman"/>
                <w:sz w:val="24"/>
                <w:szCs w:val="24"/>
                <w:lang w:eastAsia="en-US"/>
              </w:rPr>
              <w:t xml:space="preserve"> Нормативы размеров земельных участков общеобразовательных организаций принимаются в соответствии со                     СНиП 2.07.01-89*</w:t>
            </w:r>
          </w:p>
          <w:p w:rsidR="002C5DDA" w:rsidRPr="00546C48" w:rsidRDefault="002C5DDA" w:rsidP="00A8358E">
            <w:pPr>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Нормативы размеров земельных участков общеобразовательных организаций  при соответствующей вместимости:</w:t>
            </w:r>
          </w:p>
          <w:p w:rsidR="002C5DDA" w:rsidRPr="00546C48" w:rsidRDefault="002C5DDA" w:rsidP="00A8358E">
            <w:pPr>
              <w:tabs>
                <w:tab w:val="left" w:pos="567"/>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до 400 учащихся – 50 кв. м на 1 учащегося;</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400-500 учащихся – 60 кв. м на 1 учащегося;</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500-600 учащихся – 50 кв. м на 1 учащегося;</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600-800 учащихся –  40 кв. м  на 1 учащегося;</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800-1100 учащихся –  33 кв. м на 1 учащегося;</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1100-1500 учащихся – 21 кв. м на 1 учащегося;</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1500-2000 учащихся – 17 кв. м на  1 учащегося;</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свыше 2000 учащихся – 16 кв. м на 1 учащегося.</w:t>
            </w:r>
          </w:p>
          <w:p w:rsidR="002C5DDA" w:rsidRPr="00546C48" w:rsidRDefault="002C5DDA" w:rsidP="00A8358E">
            <w:pPr>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Размеры земельных участков могут быть уменьшены на 20% – в условиях реконструкции.</w:t>
            </w:r>
          </w:p>
          <w:p w:rsidR="002C5DDA" w:rsidRPr="00546C48" w:rsidRDefault="002C5DDA" w:rsidP="00A8358E">
            <w:pPr>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2C5DDA" w:rsidRPr="00546C48" w:rsidRDefault="002C5DDA" w:rsidP="00A8358E">
            <w:pPr>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 xml:space="preserve">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w:t>
            </w:r>
            <w:r w:rsidRPr="00546C48">
              <w:rPr>
                <w:rFonts w:ascii="Times New Roman" w:hAnsi="Times New Roman" w:cs="Times New Roman"/>
                <w:sz w:val="24"/>
                <w:szCs w:val="24"/>
                <w:lang w:eastAsia="en-US"/>
              </w:rPr>
              <w:lastRenderedPageBreak/>
              <w:t>транспортное обслуживание до общеобразовательной организации и обратно. Время в пути не должно превышать 30 минут в одну сторону.</w:t>
            </w:r>
          </w:p>
          <w:p w:rsidR="002C5DDA" w:rsidRPr="00546C48" w:rsidRDefault="002C5DDA" w:rsidP="00A8358E">
            <w:pPr>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дворец (дом) творчества школьников – 3,3%;</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станция юных техников – 0,9%;</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станция юных натуралистов – 0,4%;</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станция юных туристов – 0,4%;</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детско-юношеская спортивная школа – 2,3%;</w:t>
            </w:r>
          </w:p>
          <w:p w:rsidR="002C5DDA" w:rsidRPr="00546C48" w:rsidRDefault="002C5DDA" w:rsidP="00A8358E">
            <w:pPr>
              <w:tabs>
                <w:tab w:val="left" w:pos="709"/>
              </w:tabs>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детская школа искусств или музыкальная, художественная, хореографическая школа – 2,7%.</w:t>
            </w:r>
          </w:p>
          <w:p w:rsidR="002C5DDA" w:rsidRPr="00546C48" w:rsidRDefault="002C5DDA" w:rsidP="00A8358E">
            <w:pPr>
              <w:spacing w:after="0" w:line="240" w:lineRule="auto"/>
              <w:ind w:firstLine="851"/>
              <w:jc w:val="both"/>
              <w:rPr>
                <w:rFonts w:ascii="Times New Roman" w:hAnsi="Times New Roman" w:cs="Times New Roman"/>
                <w:sz w:val="24"/>
                <w:szCs w:val="24"/>
                <w:lang w:eastAsia="en-US"/>
              </w:rPr>
            </w:pPr>
            <w:r w:rsidRPr="00546C48">
              <w:rPr>
                <w:rFonts w:ascii="Times New Roman" w:hAnsi="Times New Roman" w:cs="Times New Roman"/>
                <w:sz w:val="24"/>
                <w:szCs w:val="24"/>
                <w:lang w:eastAsia="en-US"/>
              </w:rPr>
              <w:t>Размеры земельных участков организаций дополнительного образования устанавливаются заданием на проектирование.</w:t>
            </w:r>
          </w:p>
          <w:p w:rsidR="002C5DDA" w:rsidRPr="00124826" w:rsidRDefault="002C5DDA" w:rsidP="00A8358E">
            <w:pPr>
              <w:spacing w:after="0" w:line="240" w:lineRule="auto"/>
              <w:ind w:firstLine="851"/>
              <w:rPr>
                <w:rFonts w:ascii="Times New Roman" w:hAnsi="Times New Roman" w:cs="Times New Roman"/>
                <w:sz w:val="24"/>
                <w:szCs w:val="24"/>
                <w:lang w:eastAsia="zh-CN"/>
              </w:rPr>
            </w:pPr>
            <w:r w:rsidRPr="00546C48">
              <w:rPr>
                <w:rFonts w:ascii="Times New Roman" w:hAnsi="Times New Roman" w:cs="Times New Roman"/>
                <w:sz w:val="24"/>
                <w:szCs w:val="24"/>
                <w:lang w:eastAsia="en-US"/>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tc>
      </w:tr>
    </w:tbl>
    <w:p w:rsidR="002C5DDA" w:rsidRDefault="002C5DDA" w:rsidP="00A8358E">
      <w:pPr>
        <w:spacing w:after="0" w:line="240" w:lineRule="auto"/>
        <w:ind w:firstLine="851"/>
        <w:rPr>
          <w:rFonts w:ascii="Times New Roman" w:hAnsi="Times New Roman" w:cs="Times New Roman"/>
          <w:sz w:val="28"/>
          <w:szCs w:val="28"/>
          <w:lang w:eastAsia="en-US"/>
        </w:rPr>
      </w:pPr>
    </w:p>
    <w:p w:rsidR="002C5DDA" w:rsidRDefault="002C5DDA" w:rsidP="00A8358E">
      <w:pPr>
        <w:spacing w:after="0" w:line="240" w:lineRule="auto"/>
        <w:ind w:firstLine="709"/>
        <w:jc w:val="both"/>
        <w:rPr>
          <w:rFonts w:ascii="Times New Roman" w:hAnsi="Times New Roman" w:cs="Times New Roman"/>
          <w:sz w:val="28"/>
          <w:szCs w:val="28"/>
          <w:lang w:eastAsia="en-US"/>
        </w:rPr>
      </w:pPr>
      <w:r w:rsidRPr="00546C48">
        <w:rPr>
          <w:rFonts w:ascii="Times New Roman" w:hAnsi="Times New Roman" w:cs="Times New Roman"/>
          <w:sz w:val="28"/>
          <w:szCs w:val="28"/>
          <w:lang w:eastAsia="en-US"/>
        </w:rPr>
        <w:t>Расчетные нормативы обеспеченности населения и доступность объектов учреждениями здравоохранения принимается</w:t>
      </w:r>
      <w:r>
        <w:rPr>
          <w:rFonts w:ascii="Times New Roman" w:hAnsi="Times New Roman" w:cs="Times New Roman"/>
          <w:sz w:val="28"/>
          <w:szCs w:val="28"/>
          <w:lang w:eastAsia="en-US"/>
        </w:rPr>
        <w:t xml:space="preserve"> в соответствии с таблицей 14</w:t>
      </w:r>
      <w:r w:rsidRPr="00546C48">
        <w:rPr>
          <w:rFonts w:ascii="Times New Roman" w:hAnsi="Times New Roman" w:cs="Times New Roman"/>
          <w:sz w:val="28"/>
          <w:szCs w:val="28"/>
          <w:lang w:eastAsia="en-US"/>
        </w:rPr>
        <w:t>.</w:t>
      </w:r>
    </w:p>
    <w:p w:rsidR="002C5DDA" w:rsidRPr="00546C48" w:rsidRDefault="002C5DDA" w:rsidP="00A8358E">
      <w:pPr>
        <w:spacing w:after="0" w:line="240" w:lineRule="auto"/>
        <w:ind w:firstLine="709"/>
        <w:jc w:val="both"/>
        <w:rPr>
          <w:rFonts w:ascii="Times New Roman" w:hAnsi="Times New Roman" w:cs="Times New Roman"/>
          <w:sz w:val="28"/>
          <w:szCs w:val="28"/>
          <w:lang w:eastAsia="en-US"/>
        </w:rPr>
      </w:pPr>
      <w:r w:rsidRPr="00546C48">
        <w:rPr>
          <w:rFonts w:ascii="Times New Roman" w:hAnsi="Times New Roman" w:cs="Times New Roman"/>
          <w:sz w:val="28"/>
          <w:szCs w:val="28"/>
          <w:lang w:eastAsia="en-US"/>
        </w:rPr>
        <w:t xml:space="preserve"> </w:t>
      </w:r>
    </w:p>
    <w:tbl>
      <w:tblPr>
        <w:tblW w:w="0" w:type="auto"/>
        <w:tblInd w:w="2" w:type="dxa"/>
        <w:tblLayout w:type="fixed"/>
        <w:tblLook w:val="0000" w:firstRow="0" w:lastRow="0" w:firstColumn="0" w:lastColumn="0" w:noHBand="0" w:noVBand="0"/>
      </w:tblPr>
      <w:tblGrid>
        <w:gridCol w:w="849"/>
        <w:gridCol w:w="4132"/>
        <w:gridCol w:w="1613"/>
        <w:gridCol w:w="3350"/>
      </w:tblGrid>
      <w:tr w:rsidR="002C5DDA" w:rsidRPr="00546C48">
        <w:tc>
          <w:tcPr>
            <w:tcW w:w="849" w:type="dxa"/>
            <w:tcBorders>
              <w:top w:val="single" w:sz="4" w:space="0" w:color="000000"/>
              <w:left w:val="single" w:sz="4" w:space="0" w:color="000000"/>
              <w:bottom w:val="single" w:sz="4" w:space="0" w:color="000000"/>
            </w:tcBorders>
            <w:vAlign w:val="center"/>
          </w:tcPr>
          <w:p w:rsidR="002C5DDA" w:rsidRPr="00546C48" w:rsidRDefault="002C5DDA" w:rsidP="00A8358E">
            <w:pPr>
              <w:snapToGrid w:val="0"/>
              <w:spacing w:after="0" w:line="240" w:lineRule="auto"/>
              <w:ind w:firstLine="851"/>
              <w:rPr>
                <w:rFonts w:ascii="Times New Roman" w:hAnsi="Times New Roman" w:cs="Times New Roman"/>
                <w:sz w:val="24"/>
                <w:szCs w:val="24"/>
                <w:lang w:eastAsia="zh-CN"/>
              </w:rPr>
            </w:pPr>
          </w:p>
          <w:p w:rsidR="002C5DDA" w:rsidRPr="00546C48" w:rsidRDefault="002C5DDA" w:rsidP="00A8358E">
            <w:pPr>
              <w:spacing w:after="0" w:line="240" w:lineRule="auto"/>
              <w:rPr>
                <w:rFonts w:ascii="Times New Roman" w:hAnsi="Times New Roman" w:cs="Times New Roman"/>
                <w:b/>
                <w:bCs/>
                <w:sz w:val="24"/>
                <w:szCs w:val="24"/>
                <w:lang w:eastAsia="en-US"/>
              </w:rPr>
            </w:pPr>
            <w:r w:rsidRPr="00546C48">
              <w:rPr>
                <w:rFonts w:ascii="Times New Roman" w:hAnsi="Times New Roman" w:cs="Times New Roman"/>
                <w:b/>
                <w:bCs/>
                <w:sz w:val="24"/>
                <w:szCs w:val="24"/>
                <w:lang w:eastAsia="en-US"/>
              </w:rPr>
              <w:t>№</w:t>
            </w:r>
          </w:p>
        </w:tc>
        <w:tc>
          <w:tcPr>
            <w:tcW w:w="4132"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b/>
                <w:bCs/>
                <w:sz w:val="24"/>
                <w:szCs w:val="24"/>
                <w:lang w:eastAsia="en-US"/>
              </w:rPr>
            </w:pPr>
            <w:r w:rsidRPr="00546C48">
              <w:rPr>
                <w:rFonts w:ascii="Times New Roman" w:hAnsi="Times New Roman" w:cs="Times New Roman"/>
                <w:b/>
                <w:bCs/>
                <w:sz w:val="24"/>
                <w:szCs w:val="24"/>
                <w:lang w:eastAsia="en-US"/>
              </w:rPr>
              <w:t>Наименование объектов обслуживания</w:t>
            </w:r>
          </w:p>
        </w:tc>
        <w:tc>
          <w:tcPr>
            <w:tcW w:w="161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b/>
                <w:bCs/>
                <w:sz w:val="24"/>
                <w:szCs w:val="24"/>
                <w:lang w:eastAsia="en-US"/>
              </w:rPr>
            </w:pPr>
            <w:r w:rsidRPr="00546C48">
              <w:rPr>
                <w:rFonts w:ascii="Times New Roman" w:hAnsi="Times New Roman" w:cs="Times New Roman"/>
                <w:b/>
                <w:bCs/>
                <w:sz w:val="24"/>
                <w:szCs w:val="24"/>
                <w:lang w:eastAsia="en-US"/>
              </w:rPr>
              <w:t xml:space="preserve">Норматив обеспеченности </w:t>
            </w:r>
          </w:p>
          <w:p w:rsidR="002C5DDA" w:rsidRPr="00546C48" w:rsidRDefault="002C5DDA" w:rsidP="00A8358E">
            <w:pPr>
              <w:spacing w:after="0" w:line="240" w:lineRule="auto"/>
              <w:rPr>
                <w:rFonts w:ascii="Times New Roman" w:hAnsi="Times New Roman" w:cs="Times New Roman"/>
                <w:b/>
                <w:bCs/>
                <w:sz w:val="24"/>
                <w:szCs w:val="24"/>
                <w:lang w:eastAsia="en-US"/>
              </w:rPr>
            </w:pPr>
            <w:r w:rsidRPr="00546C48">
              <w:rPr>
                <w:rFonts w:ascii="Times New Roman" w:hAnsi="Times New Roman" w:cs="Times New Roman"/>
                <w:b/>
                <w:bCs/>
                <w:sz w:val="24"/>
                <w:szCs w:val="24"/>
                <w:lang w:eastAsia="en-US"/>
              </w:rPr>
              <w:t>(на 1 тыс. жителей)</w:t>
            </w:r>
          </w:p>
        </w:tc>
        <w:tc>
          <w:tcPr>
            <w:tcW w:w="3350"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b/>
                <w:bCs/>
                <w:sz w:val="24"/>
                <w:szCs w:val="24"/>
                <w:lang w:eastAsia="en-US"/>
              </w:rPr>
              <w:t>Параметры доступности</w:t>
            </w:r>
          </w:p>
        </w:tc>
      </w:tr>
      <w:tr w:rsidR="002C5DDA" w:rsidRPr="00546C48">
        <w:tc>
          <w:tcPr>
            <w:tcW w:w="849"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1</w:t>
            </w:r>
          </w:p>
        </w:tc>
        <w:tc>
          <w:tcPr>
            <w:tcW w:w="4132"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2</w:t>
            </w:r>
          </w:p>
        </w:tc>
        <w:tc>
          <w:tcPr>
            <w:tcW w:w="161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3</w:t>
            </w:r>
          </w:p>
        </w:tc>
        <w:tc>
          <w:tcPr>
            <w:tcW w:w="3350"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zh-CN"/>
              </w:rPr>
            </w:pPr>
            <w:r w:rsidRPr="00546C48">
              <w:rPr>
                <w:rFonts w:ascii="Times New Roman" w:hAnsi="Times New Roman" w:cs="Times New Roman"/>
                <w:sz w:val="24"/>
                <w:szCs w:val="24"/>
                <w:lang w:eastAsia="en-US"/>
              </w:rPr>
              <w:t>4</w:t>
            </w:r>
          </w:p>
        </w:tc>
      </w:tr>
      <w:tr w:rsidR="002C5DDA" w:rsidRPr="00546C48">
        <w:tc>
          <w:tcPr>
            <w:tcW w:w="849"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1</w:t>
            </w:r>
          </w:p>
        </w:tc>
        <w:tc>
          <w:tcPr>
            <w:tcW w:w="4132"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Стационарами для взрослых и детей</w:t>
            </w:r>
          </w:p>
        </w:tc>
        <w:tc>
          <w:tcPr>
            <w:tcW w:w="161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14 коек</w:t>
            </w:r>
          </w:p>
        </w:tc>
        <w:tc>
          <w:tcPr>
            <w:tcW w:w="3350"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 xml:space="preserve">транспортной доступностью </w:t>
            </w:r>
          </w:p>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sz w:val="24"/>
                <w:szCs w:val="24"/>
                <w:lang w:eastAsia="en-US"/>
              </w:rPr>
              <w:t>до 60 мин.</w:t>
            </w:r>
          </w:p>
        </w:tc>
      </w:tr>
      <w:tr w:rsidR="002C5DDA" w:rsidRPr="00546C48">
        <w:tc>
          <w:tcPr>
            <w:tcW w:w="849"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2</w:t>
            </w:r>
          </w:p>
        </w:tc>
        <w:tc>
          <w:tcPr>
            <w:tcW w:w="4132"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Амбулаторно-поликлиническими учреждениями</w:t>
            </w:r>
          </w:p>
        </w:tc>
        <w:tc>
          <w:tcPr>
            <w:tcW w:w="161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34,4 посещения в смену</w:t>
            </w:r>
          </w:p>
        </w:tc>
        <w:tc>
          <w:tcPr>
            <w:tcW w:w="3350"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sz w:val="24"/>
                <w:szCs w:val="24"/>
                <w:lang w:eastAsia="en-US"/>
              </w:rPr>
              <w:t>радиус обслуживания до 1000 метров (доступность 30 минут)</w:t>
            </w:r>
          </w:p>
        </w:tc>
      </w:tr>
      <w:tr w:rsidR="002C5DDA" w:rsidRPr="00546C48">
        <w:tc>
          <w:tcPr>
            <w:tcW w:w="849"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3</w:t>
            </w:r>
          </w:p>
        </w:tc>
        <w:tc>
          <w:tcPr>
            <w:tcW w:w="4132"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Скорой медицинской помощью (станциями, подстанциями, отделениями)</w:t>
            </w:r>
          </w:p>
        </w:tc>
        <w:tc>
          <w:tcPr>
            <w:tcW w:w="1613" w:type="dxa"/>
            <w:tcBorders>
              <w:top w:val="single" w:sz="4" w:space="0" w:color="000000"/>
              <w:left w:val="single" w:sz="4" w:space="0" w:color="000000"/>
              <w:bottom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0,13 автомобиля в городской и 0,25 в сельской местности</w:t>
            </w:r>
          </w:p>
        </w:tc>
        <w:tc>
          <w:tcPr>
            <w:tcW w:w="3350" w:type="dxa"/>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rPr>
                <w:rFonts w:ascii="Times New Roman" w:hAnsi="Times New Roman" w:cs="Times New Roman"/>
                <w:sz w:val="24"/>
                <w:szCs w:val="24"/>
                <w:lang w:eastAsia="zh-CN"/>
              </w:rPr>
            </w:pPr>
            <w:r w:rsidRPr="00546C48">
              <w:rPr>
                <w:rFonts w:ascii="Times New Roman" w:hAnsi="Times New Roman" w:cs="Times New Roman"/>
                <w:sz w:val="24"/>
                <w:szCs w:val="24"/>
                <w:lang w:eastAsia="en-US"/>
              </w:rPr>
              <w:t>с транспортной доступностью санитарного автомобиля до 15 мин</w:t>
            </w:r>
          </w:p>
        </w:tc>
      </w:tr>
      <w:tr w:rsidR="002C5DDA" w:rsidRPr="00546C48">
        <w:tc>
          <w:tcPr>
            <w:tcW w:w="9944" w:type="dxa"/>
            <w:gridSpan w:val="4"/>
            <w:tcBorders>
              <w:top w:val="single" w:sz="4" w:space="0" w:color="000000"/>
              <w:left w:val="single" w:sz="4" w:space="0" w:color="000000"/>
              <w:bottom w:val="single" w:sz="4" w:space="0" w:color="000000"/>
              <w:right w:val="single" w:sz="4" w:space="0" w:color="000000"/>
            </w:tcBorders>
            <w:vAlign w:val="center"/>
          </w:tcPr>
          <w:p w:rsidR="002C5DDA" w:rsidRPr="00546C48" w:rsidRDefault="002C5DDA" w:rsidP="00A8358E">
            <w:pPr>
              <w:spacing w:after="0" w:line="240" w:lineRule="auto"/>
              <w:ind w:firstLine="851"/>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Параметры организации территории и обслуживания</w:t>
            </w:r>
          </w:p>
          <w:p w:rsidR="002C5DDA" w:rsidRPr="00546C48" w:rsidRDefault="002C5DDA" w:rsidP="00A8358E">
            <w:pPr>
              <w:spacing w:after="0" w:line="240" w:lineRule="auto"/>
              <w:ind w:firstLine="851"/>
              <w:jc w:val="center"/>
              <w:rPr>
                <w:rFonts w:ascii="Times New Roman" w:hAnsi="Times New Roman" w:cs="Times New Roman"/>
                <w:sz w:val="24"/>
                <w:szCs w:val="24"/>
                <w:lang w:eastAsia="en-US"/>
              </w:rPr>
            </w:pP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Параметры организации обслуживания</w:t>
            </w:r>
          </w:p>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2C5DDA" w:rsidRPr="00546C48" w:rsidRDefault="002C5DDA" w:rsidP="00A8358E">
            <w:pPr>
              <w:spacing w:after="0" w:line="240" w:lineRule="auto"/>
              <w:ind w:firstLine="851"/>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При вместимости стационарных учреждений:</w:t>
            </w:r>
          </w:p>
          <w:p w:rsidR="002C5DDA" w:rsidRPr="00546C48" w:rsidRDefault="002C5DDA" w:rsidP="00A8358E">
            <w:pPr>
              <w:spacing w:after="0" w:line="240" w:lineRule="auto"/>
              <w:ind w:firstLine="851"/>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lastRenderedPageBreak/>
              <w:t>50 коек – 300 кв. м на 1 койку;</w:t>
            </w:r>
          </w:p>
          <w:p w:rsidR="002C5DDA" w:rsidRPr="00546C48" w:rsidRDefault="002C5DDA" w:rsidP="00A8358E">
            <w:pPr>
              <w:spacing w:after="0" w:line="240" w:lineRule="auto"/>
              <w:ind w:firstLine="851"/>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150 коек – 200 кв. м на 1 койку;</w:t>
            </w:r>
          </w:p>
          <w:p w:rsidR="002C5DDA" w:rsidRPr="00546C48" w:rsidRDefault="002C5DDA" w:rsidP="00A8358E">
            <w:pPr>
              <w:spacing w:after="0" w:line="240" w:lineRule="auto"/>
              <w:ind w:firstLine="851"/>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300-400 коек – 150 кв. м на 1 койку;</w:t>
            </w:r>
          </w:p>
          <w:p w:rsidR="002C5DDA" w:rsidRPr="00546C48" w:rsidRDefault="002C5DDA" w:rsidP="00A8358E">
            <w:pPr>
              <w:spacing w:after="0" w:line="240" w:lineRule="auto"/>
              <w:ind w:firstLine="851"/>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500-600 коек – 100 кв. м на 1 койку;</w:t>
            </w:r>
          </w:p>
          <w:p w:rsidR="002C5DDA" w:rsidRPr="00546C48" w:rsidRDefault="002C5DDA" w:rsidP="00A8358E">
            <w:pPr>
              <w:spacing w:after="0" w:line="240" w:lineRule="auto"/>
              <w:ind w:firstLine="851"/>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800 коек – 80 кв. м на 1 койку;</w:t>
            </w:r>
          </w:p>
          <w:p w:rsidR="002C5DDA" w:rsidRPr="00546C48" w:rsidRDefault="002C5DDA" w:rsidP="00A8358E">
            <w:pPr>
              <w:spacing w:after="0" w:line="240" w:lineRule="auto"/>
              <w:ind w:firstLine="851"/>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1000 коек – 60 кв. м на 1 койку.</w:t>
            </w:r>
          </w:p>
          <w:p w:rsidR="002C5DDA" w:rsidRPr="00546C48" w:rsidRDefault="002C5DDA" w:rsidP="00A8358E">
            <w:pPr>
              <w:spacing w:after="0" w:line="240" w:lineRule="auto"/>
              <w:ind w:firstLine="851"/>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Для нестационарных (амбулаторных) учреждений:</w:t>
            </w:r>
          </w:p>
          <w:p w:rsidR="002C5DDA" w:rsidRPr="00546C48" w:rsidRDefault="002C5DDA" w:rsidP="00A8358E">
            <w:pPr>
              <w:spacing w:after="0" w:line="240" w:lineRule="auto"/>
              <w:ind w:firstLine="851"/>
              <w:jc w:val="center"/>
              <w:rPr>
                <w:rFonts w:ascii="Times New Roman" w:hAnsi="Times New Roman" w:cs="Times New Roman"/>
                <w:sz w:val="24"/>
                <w:szCs w:val="24"/>
                <w:lang w:eastAsia="en-US"/>
              </w:rPr>
            </w:pPr>
            <w:r w:rsidRPr="00546C48">
              <w:rPr>
                <w:rFonts w:ascii="Times New Roman" w:hAnsi="Times New Roman" w:cs="Times New Roman"/>
                <w:sz w:val="24"/>
                <w:szCs w:val="24"/>
                <w:lang w:eastAsia="en-US"/>
              </w:rPr>
              <w:t>0,1 га на 100 посещений в смену, но не менее 0,5 га на объект.</w:t>
            </w:r>
          </w:p>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 с численностью населения менее 300 человек – при удаленности от других лечебно-профилактических медицинских организаций 6 км;</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 с численностью населения от 300 до 700 человек – при удаленности от других лечебно-профилактических медицинских организаций 4 км;</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 с численностью населения более 700 человек – при удаленности от других лечебно-профилактических медицинских организаций 2 км.</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 xml:space="preserve">Нормативы размеров земельных участков: </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 для размещения ФАПов – 0,2 га на объект.</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 для объектов скорой медицинской помощи   – 0,2 - 0,4 га на объект.</w:t>
            </w:r>
          </w:p>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 для городских населенных пунктов с численностью населения до 50 тыс. человек 1 объект на 10 тыс. человек;</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 для сельских населенных пунктов 1 объект на 6,2 тыс. человек.</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Нормативы размеров земельных для аптечных организаций:</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 I-II групп – 0,3 га на объект или встроенные;</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 III-V групп – 0,25 га на объект;</w:t>
            </w:r>
          </w:p>
          <w:p w:rsidR="002C5DDA" w:rsidRPr="00546C48" w:rsidRDefault="002C5DDA" w:rsidP="00A8358E">
            <w:pPr>
              <w:spacing w:after="0" w:line="240" w:lineRule="auto"/>
              <w:ind w:firstLine="851"/>
              <w:rPr>
                <w:rFonts w:ascii="Times New Roman" w:hAnsi="Times New Roman" w:cs="Times New Roman"/>
                <w:sz w:val="24"/>
                <w:szCs w:val="24"/>
                <w:lang w:eastAsia="en-US"/>
              </w:rPr>
            </w:pPr>
            <w:r w:rsidRPr="00546C48">
              <w:rPr>
                <w:rFonts w:ascii="Times New Roman" w:hAnsi="Times New Roman" w:cs="Times New Roman"/>
                <w:sz w:val="24"/>
                <w:szCs w:val="24"/>
                <w:lang w:eastAsia="en-US"/>
              </w:rPr>
              <w:t xml:space="preserve">- VI-VIII – 0,2 га на объект.   </w:t>
            </w:r>
          </w:p>
          <w:p w:rsidR="002C5DDA" w:rsidRPr="00546C48" w:rsidRDefault="002C5DDA" w:rsidP="00A8358E">
            <w:pPr>
              <w:spacing w:after="0" w:line="240" w:lineRule="auto"/>
              <w:rPr>
                <w:rFonts w:ascii="Times New Roman" w:hAnsi="Times New Roman" w:cs="Times New Roman"/>
                <w:sz w:val="24"/>
                <w:szCs w:val="24"/>
                <w:lang w:eastAsia="en-US"/>
              </w:rPr>
            </w:pPr>
            <w:r w:rsidRPr="00546C48">
              <w:rPr>
                <w:rFonts w:ascii="Times New Roman" w:hAnsi="Times New Roman" w:cs="Times New Roman"/>
                <w:sz w:val="24"/>
                <w:szCs w:val="24"/>
                <w:lang w:eastAsia="en-US"/>
              </w:rPr>
              <w:t>Пешеходная доступность аптечных организаций в сельских поселениях  - до 30 минут;</w:t>
            </w:r>
          </w:p>
          <w:p w:rsidR="002C5DDA" w:rsidRPr="00546C48" w:rsidRDefault="002C5DDA" w:rsidP="00A8358E">
            <w:pPr>
              <w:spacing w:after="0" w:line="240" w:lineRule="auto"/>
              <w:ind w:firstLine="851"/>
              <w:rPr>
                <w:rFonts w:ascii="Times New Roman" w:hAnsi="Times New Roman" w:cs="Times New Roman"/>
                <w:sz w:val="24"/>
                <w:szCs w:val="24"/>
                <w:lang w:eastAsia="en-US"/>
              </w:rPr>
            </w:pPr>
          </w:p>
        </w:tc>
      </w:tr>
    </w:tbl>
    <w:p w:rsidR="002C5DDA" w:rsidRDefault="002C5DDA" w:rsidP="00A8358E">
      <w:pPr>
        <w:spacing w:after="0" w:line="240" w:lineRule="auto"/>
        <w:ind w:firstLine="851"/>
        <w:rPr>
          <w:rFonts w:ascii="Times New Roman" w:hAnsi="Times New Roman" w:cs="Times New Roman"/>
          <w:sz w:val="28"/>
          <w:szCs w:val="28"/>
          <w:lang w:eastAsia="en-US"/>
        </w:rPr>
      </w:pPr>
    </w:p>
    <w:p w:rsidR="002C5DDA" w:rsidRDefault="002C5DDA" w:rsidP="00A8358E">
      <w:pPr>
        <w:spacing w:after="0" w:line="240" w:lineRule="auto"/>
        <w:ind w:firstLine="709"/>
        <w:jc w:val="both"/>
        <w:rPr>
          <w:rFonts w:ascii="Times New Roman" w:hAnsi="Times New Roman" w:cs="Times New Roman"/>
          <w:sz w:val="28"/>
          <w:szCs w:val="28"/>
          <w:lang w:eastAsia="en-US"/>
        </w:rPr>
      </w:pPr>
      <w:r w:rsidRPr="002C175B">
        <w:rPr>
          <w:rFonts w:ascii="Times New Roman" w:hAnsi="Times New Roman" w:cs="Times New Roman"/>
          <w:sz w:val="28"/>
          <w:szCs w:val="28"/>
          <w:lang w:eastAsia="en-US"/>
        </w:rPr>
        <w:t>Расчетные нормативы обеспеченности населения спортивными объектами и их доступность принимает</w:t>
      </w:r>
      <w:r>
        <w:rPr>
          <w:rFonts w:ascii="Times New Roman" w:hAnsi="Times New Roman" w:cs="Times New Roman"/>
          <w:sz w:val="28"/>
          <w:szCs w:val="28"/>
          <w:lang w:eastAsia="en-US"/>
        </w:rPr>
        <w:t>ся в соответствии с таблицей 15</w:t>
      </w:r>
      <w:r w:rsidRPr="002C175B">
        <w:rPr>
          <w:rFonts w:ascii="Times New Roman" w:hAnsi="Times New Roman" w:cs="Times New Roman"/>
          <w:sz w:val="28"/>
          <w:szCs w:val="28"/>
          <w:lang w:eastAsia="en-US"/>
        </w:rPr>
        <w:t>.</w:t>
      </w:r>
    </w:p>
    <w:p w:rsidR="002C5DDA" w:rsidRPr="002C175B" w:rsidRDefault="002C5DDA" w:rsidP="00A8358E">
      <w:pPr>
        <w:spacing w:after="0" w:line="240" w:lineRule="auto"/>
        <w:ind w:firstLine="709"/>
        <w:jc w:val="both"/>
        <w:rPr>
          <w:rFonts w:ascii="Times New Roman" w:hAnsi="Times New Roman" w:cs="Times New Roman"/>
          <w:sz w:val="28"/>
          <w:szCs w:val="28"/>
          <w:lang w:eastAsia="en-US"/>
        </w:rPr>
      </w:pPr>
      <w:r w:rsidRPr="002C175B">
        <w:rPr>
          <w:rFonts w:ascii="Times New Roman" w:hAnsi="Times New Roman" w:cs="Times New Roman"/>
          <w:sz w:val="28"/>
          <w:szCs w:val="28"/>
          <w:lang w:eastAsia="en-US"/>
        </w:rPr>
        <w:t xml:space="preserve">                                                                                                                                                   </w:t>
      </w:r>
    </w:p>
    <w:tbl>
      <w:tblPr>
        <w:tblW w:w="9944" w:type="dxa"/>
        <w:tblInd w:w="2" w:type="dxa"/>
        <w:tblLayout w:type="fixed"/>
        <w:tblLook w:val="0000" w:firstRow="0" w:lastRow="0" w:firstColumn="0" w:lastColumn="0" w:noHBand="0" w:noVBand="0"/>
      </w:tblPr>
      <w:tblGrid>
        <w:gridCol w:w="850"/>
        <w:gridCol w:w="4172"/>
        <w:gridCol w:w="1935"/>
        <w:gridCol w:w="2987"/>
      </w:tblGrid>
      <w:tr w:rsidR="002C5DDA" w:rsidRPr="00374486">
        <w:tc>
          <w:tcPr>
            <w:tcW w:w="850" w:type="dxa"/>
            <w:tcBorders>
              <w:top w:val="single" w:sz="4" w:space="0" w:color="000000"/>
              <w:left w:val="single" w:sz="4" w:space="0" w:color="000000"/>
              <w:bottom w:val="single" w:sz="4" w:space="0" w:color="000000"/>
            </w:tcBorders>
            <w:vAlign w:val="center"/>
          </w:tcPr>
          <w:p w:rsidR="002C5DDA" w:rsidRPr="00374486" w:rsidRDefault="002C5DDA" w:rsidP="00A8358E">
            <w:pPr>
              <w:snapToGrid w:val="0"/>
              <w:spacing w:after="0" w:line="240" w:lineRule="auto"/>
              <w:rPr>
                <w:rFonts w:ascii="Times New Roman" w:hAnsi="Times New Roman" w:cs="Times New Roman"/>
                <w:sz w:val="24"/>
                <w:szCs w:val="24"/>
                <w:lang w:eastAsia="zh-CN"/>
              </w:rPr>
            </w:pPr>
          </w:p>
          <w:p w:rsidR="002C5DDA" w:rsidRPr="00374486" w:rsidRDefault="002C5DDA" w:rsidP="00A8358E">
            <w:pPr>
              <w:spacing w:after="0" w:line="240" w:lineRule="auto"/>
              <w:rPr>
                <w:rFonts w:ascii="Times New Roman" w:hAnsi="Times New Roman" w:cs="Times New Roman"/>
                <w:b/>
                <w:bCs/>
                <w:sz w:val="24"/>
                <w:szCs w:val="24"/>
                <w:lang w:eastAsia="en-US"/>
              </w:rPr>
            </w:pPr>
            <w:r w:rsidRPr="00374486">
              <w:rPr>
                <w:rFonts w:ascii="Times New Roman" w:hAnsi="Times New Roman" w:cs="Times New Roman"/>
                <w:b/>
                <w:bCs/>
                <w:sz w:val="24"/>
                <w:szCs w:val="24"/>
                <w:lang w:eastAsia="en-US"/>
              </w:rPr>
              <w:t>№</w:t>
            </w:r>
          </w:p>
        </w:tc>
        <w:tc>
          <w:tcPr>
            <w:tcW w:w="4172"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ind w:firstLine="851"/>
              <w:rPr>
                <w:rFonts w:ascii="Times New Roman" w:hAnsi="Times New Roman" w:cs="Times New Roman"/>
                <w:b/>
                <w:bCs/>
                <w:sz w:val="24"/>
                <w:szCs w:val="24"/>
                <w:lang w:eastAsia="en-US"/>
              </w:rPr>
            </w:pPr>
            <w:r w:rsidRPr="00374486">
              <w:rPr>
                <w:rFonts w:ascii="Times New Roman" w:hAnsi="Times New Roman" w:cs="Times New Roman"/>
                <w:b/>
                <w:bCs/>
                <w:sz w:val="24"/>
                <w:szCs w:val="24"/>
                <w:lang w:eastAsia="en-US"/>
              </w:rPr>
              <w:t>Наименование объектов обслуживания</w:t>
            </w:r>
          </w:p>
        </w:tc>
        <w:tc>
          <w:tcPr>
            <w:tcW w:w="1935"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rPr>
                <w:rFonts w:ascii="Times New Roman" w:hAnsi="Times New Roman" w:cs="Times New Roman"/>
                <w:b/>
                <w:bCs/>
                <w:sz w:val="24"/>
                <w:szCs w:val="24"/>
                <w:lang w:eastAsia="en-US"/>
              </w:rPr>
            </w:pPr>
            <w:r w:rsidRPr="00374486">
              <w:rPr>
                <w:rFonts w:ascii="Times New Roman" w:hAnsi="Times New Roman" w:cs="Times New Roman"/>
                <w:b/>
                <w:bCs/>
                <w:sz w:val="24"/>
                <w:szCs w:val="24"/>
                <w:lang w:eastAsia="en-US"/>
              </w:rPr>
              <w:t>Норматив обеспеченности (на 1 тыс. жителей)</w:t>
            </w:r>
          </w:p>
        </w:tc>
        <w:tc>
          <w:tcPr>
            <w:tcW w:w="2987" w:type="dxa"/>
            <w:tcBorders>
              <w:top w:val="single" w:sz="4" w:space="0" w:color="000000"/>
              <w:left w:val="single" w:sz="4" w:space="0" w:color="000000"/>
              <w:bottom w:val="single" w:sz="4" w:space="0" w:color="000000"/>
              <w:right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zh-CN"/>
              </w:rPr>
            </w:pPr>
            <w:r w:rsidRPr="00374486">
              <w:rPr>
                <w:rFonts w:ascii="Times New Roman" w:hAnsi="Times New Roman" w:cs="Times New Roman"/>
                <w:b/>
                <w:bCs/>
                <w:sz w:val="24"/>
                <w:szCs w:val="24"/>
                <w:lang w:eastAsia="en-US"/>
              </w:rPr>
              <w:t>Параметры доступности</w:t>
            </w:r>
          </w:p>
        </w:tc>
      </w:tr>
      <w:tr w:rsidR="002C5DDA" w:rsidRPr="00374486">
        <w:tc>
          <w:tcPr>
            <w:tcW w:w="850"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jc w:val="center"/>
              <w:rPr>
                <w:rFonts w:ascii="Times New Roman" w:hAnsi="Times New Roman" w:cs="Times New Roman"/>
                <w:sz w:val="24"/>
                <w:szCs w:val="24"/>
                <w:lang w:eastAsia="en-US"/>
              </w:rPr>
            </w:pPr>
            <w:r w:rsidRPr="00374486">
              <w:rPr>
                <w:rFonts w:ascii="Times New Roman" w:hAnsi="Times New Roman" w:cs="Times New Roman"/>
                <w:sz w:val="24"/>
                <w:szCs w:val="24"/>
                <w:lang w:eastAsia="en-US"/>
              </w:rPr>
              <w:lastRenderedPageBreak/>
              <w:t>1</w:t>
            </w:r>
          </w:p>
        </w:tc>
        <w:tc>
          <w:tcPr>
            <w:tcW w:w="4172"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jc w:val="center"/>
              <w:rPr>
                <w:rFonts w:ascii="Times New Roman" w:hAnsi="Times New Roman" w:cs="Times New Roman"/>
                <w:sz w:val="24"/>
                <w:szCs w:val="24"/>
                <w:lang w:eastAsia="en-US"/>
              </w:rPr>
            </w:pPr>
            <w:r w:rsidRPr="00374486">
              <w:rPr>
                <w:rFonts w:ascii="Times New Roman" w:hAnsi="Times New Roman" w:cs="Times New Roman"/>
                <w:sz w:val="24"/>
                <w:szCs w:val="24"/>
                <w:lang w:eastAsia="en-US"/>
              </w:rPr>
              <w:t>2</w:t>
            </w:r>
          </w:p>
        </w:tc>
        <w:tc>
          <w:tcPr>
            <w:tcW w:w="1935"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jc w:val="center"/>
              <w:rPr>
                <w:rFonts w:ascii="Times New Roman" w:hAnsi="Times New Roman" w:cs="Times New Roman"/>
                <w:sz w:val="24"/>
                <w:szCs w:val="24"/>
                <w:lang w:eastAsia="en-US"/>
              </w:rPr>
            </w:pPr>
            <w:r w:rsidRPr="00374486">
              <w:rPr>
                <w:rFonts w:ascii="Times New Roman" w:hAnsi="Times New Roman" w:cs="Times New Roman"/>
                <w:sz w:val="24"/>
                <w:szCs w:val="24"/>
                <w:lang w:eastAsia="en-US"/>
              </w:rPr>
              <w:t>3</w:t>
            </w:r>
          </w:p>
        </w:tc>
        <w:tc>
          <w:tcPr>
            <w:tcW w:w="2987" w:type="dxa"/>
            <w:tcBorders>
              <w:top w:val="single" w:sz="4" w:space="0" w:color="000000"/>
              <w:left w:val="single" w:sz="4" w:space="0" w:color="000000"/>
              <w:bottom w:val="single" w:sz="4" w:space="0" w:color="000000"/>
              <w:right w:val="single" w:sz="4" w:space="0" w:color="000000"/>
            </w:tcBorders>
            <w:vAlign w:val="center"/>
          </w:tcPr>
          <w:p w:rsidR="002C5DDA" w:rsidRPr="00374486" w:rsidRDefault="002C5DDA" w:rsidP="00A8358E">
            <w:pPr>
              <w:spacing w:after="0" w:line="240" w:lineRule="auto"/>
              <w:jc w:val="center"/>
              <w:rPr>
                <w:rFonts w:ascii="Times New Roman" w:hAnsi="Times New Roman" w:cs="Times New Roman"/>
                <w:sz w:val="24"/>
                <w:szCs w:val="24"/>
                <w:lang w:eastAsia="zh-CN"/>
              </w:rPr>
            </w:pPr>
            <w:r w:rsidRPr="00374486">
              <w:rPr>
                <w:rFonts w:ascii="Times New Roman" w:hAnsi="Times New Roman" w:cs="Times New Roman"/>
                <w:sz w:val="24"/>
                <w:szCs w:val="24"/>
                <w:lang w:eastAsia="en-US"/>
              </w:rPr>
              <w:t>4</w:t>
            </w:r>
          </w:p>
        </w:tc>
      </w:tr>
      <w:tr w:rsidR="002C5DDA" w:rsidRPr="00374486">
        <w:tc>
          <w:tcPr>
            <w:tcW w:w="850"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jc w:val="center"/>
              <w:rPr>
                <w:rFonts w:ascii="Times New Roman" w:hAnsi="Times New Roman" w:cs="Times New Roman"/>
                <w:sz w:val="24"/>
                <w:szCs w:val="24"/>
                <w:lang w:eastAsia="en-US"/>
              </w:rPr>
            </w:pPr>
            <w:r w:rsidRPr="00374486">
              <w:rPr>
                <w:rFonts w:ascii="Times New Roman" w:hAnsi="Times New Roman" w:cs="Times New Roman"/>
                <w:sz w:val="24"/>
                <w:szCs w:val="24"/>
                <w:lang w:eastAsia="en-US"/>
              </w:rPr>
              <w:t>1</w:t>
            </w:r>
          </w:p>
        </w:tc>
        <w:tc>
          <w:tcPr>
            <w:tcW w:w="4172"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Плоскостными спортивными сооружениями</w:t>
            </w:r>
          </w:p>
        </w:tc>
        <w:tc>
          <w:tcPr>
            <w:tcW w:w="1935"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2000 - 2100 кв.м</w:t>
            </w:r>
          </w:p>
        </w:tc>
        <w:tc>
          <w:tcPr>
            <w:tcW w:w="2987" w:type="dxa"/>
            <w:tcBorders>
              <w:top w:val="single" w:sz="4" w:space="0" w:color="000000"/>
              <w:left w:val="single" w:sz="4" w:space="0" w:color="000000"/>
              <w:bottom w:val="single" w:sz="4" w:space="0" w:color="000000"/>
              <w:right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zh-CN"/>
              </w:rPr>
            </w:pPr>
            <w:r w:rsidRPr="00374486">
              <w:rPr>
                <w:rFonts w:ascii="Times New Roman" w:hAnsi="Times New Roman" w:cs="Times New Roman"/>
                <w:sz w:val="24"/>
                <w:szCs w:val="24"/>
                <w:lang w:eastAsia="en-US"/>
              </w:rPr>
              <w:t>радиусом обслуживания до 1000 м</w:t>
            </w:r>
          </w:p>
        </w:tc>
      </w:tr>
      <w:tr w:rsidR="002C5DDA" w:rsidRPr="00374486">
        <w:tc>
          <w:tcPr>
            <w:tcW w:w="850"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jc w:val="center"/>
              <w:rPr>
                <w:rFonts w:ascii="Times New Roman" w:hAnsi="Times New Roman" w:cs="Times New Roman"/>
                <w:sz w:val="24"/>
                <w:szCs w:val="24"/>
                <w:lang w:eastAsia="en-US"/>
              </w:rPr>
            </w:pPr>
            <w:r w:rsidRPr="00374486">
              <w:rPr>
                <w:rFonts w:ascii="Times New Roman" w:hAnsi="Times New Roman" w:cs="Times New Roman"/>
                <w:sz w:val="24"/>
                <w:szCs w:val="24"/>
                <w:lang w:eastAsia="en-US"/>
              </w:rPr>
              <w:t>2</w:t>
            </w:r>
          </w:p>
        </w:tc>
        <w:tc>
          <w:tcPr>
            <w:tcW w:w="4172"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Физкультурно-спортивными залами</w:t>
            </w:r>
          </w:p>
        </w:tc>
        <w:tc>
          <w:tcPr>
            <w:tcW w:w="1935"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 xml:space="preserve">400 кв.м </w:t>
            </w:r>
          </w:p>
        </w:tc>
        <w:tc>
          <w:tcPr>
            <w:tcW w:w="2987" w:type="dxa"/>
            <w:tcBorders>
              <w:top w:val="single" w:sz="4" w:space="0" w:color="000000"/>
              <w:left w:val="single" w:sz="4" w:space="0" w:color="000000"/>
              <w:bottom w:val="single" w:sz="4" w:space="0" w:color="000000"/>
              <w:right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zh-CN"/>
              </w:rPr>
            </w:pPr>
            <w:r w:rsidRPr="00374486">
              <w:rPr>
                <w:rFonts w:ascii="Times New Roman" w:hAnsi="Times New Roman" w:cs="Times New Roman"/>
                <w:sz w:val="24"/>
                <w:szCs w:val="24"/>
                <w:lang w:eastAsia="en-US"/>
              </w:rPr>
              <w:t>пешеходно-транспортная доступностью до 30 мин.</w:t>
            </w:r>
          </w:p>
        </w:tc>
      </w:tr>
      <w:tr w:rsidR="002C5DDA" w:rsidRPr="00374486">
        <w:tc>
          <w:tcPr>
            <w:tcW w:w="850"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jc w:val="center"/>
              <w:rPr>
                <w:rFonts w:ascii="Times New Roman" w:hAnsi="Times New Roman" w:cs="Times New Roman"/>
                <w:sz w:val="24"/>
                <w:szCs w:val="24"/>
                <w:lang w:eastAsia="en-US"/>
              </w:rPr>
            </w:pPr>
            <w:r w:rsidRPr="00374486">
              <w:rPr>
                <w:rFonts w:ascii="Times New Roman" w:hAnsi="Times New Roman" w:cs="Times New Roman"/>
                <w:sz w:val="24"/>
                <w:szCs w:val="24"/>
                <w:lang w:eastAsia="en-US"/>
              </w:rPr>
              <w:t>3</w:t>
            </w:r>
          </w:p>
        </w:tc>
        <w:tc>
          <w:tcPr>
            <w:tcW w:w="4172"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Плавательными бассейнами</w:t>
            </w:r>
          </w:p>
        </w:tc>
        <w:tc>
          <w:tcPr>
            <w:tcW w:w="1935"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50 - 60 кв.м зеркала воды</w:t>
            </w:r>
          </w:p>
        </w:tc>
        <w:tc>
          <w:tcPr>
            <w:tcW w:w="2987" w:type="dxa"/>
            <w:tcBorders>
              <w:top w:val="single" w:sz="4" w:space="0" w:color="000000"/>
              <w:left w:val="single" w:sz="4" w:space="0" w:color="000000"/>
              <w:bottom w:val="single" w:sz="4" w:space="0" w:color="000000"/>
              <w:right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zh-CN"/>
              </w:rPr>
            </w:pPr>
            <w:r w:rsidRPr="00374486">
              <w:rPr>
                <w:rFonts w:ascii="Times New Roman" w:hAnsi="Times New Roman" w:cs="Times New Roman"/>
                <w:sz w:val="24"/>
                <w:szCs w:val="24"/>
                <w:lang w:eastAsia="en-US"/>
              </w:rPr>
              <w:t>пешеходно-транспортная доступностью до 30 мин.</w:t>
            </w:r>
          </w:p>
        </w:tc>
      </w:tr>
      <w:tr w:rsidR="002C5DDA" w:rsidRPr="00374486">
        <w:tc>
          <w:tcPr>
            <w:tcW w:w="850"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jc w:val="center"/>
              <w:rPr>
                <w:rFonts w:ascii="Times New Roman" w:hAnsi="Times New Roman" w:cs="Times New Roman"/>
                <w:sz w:val="24"/>
                <w:szCs w:val="24"/>
                <w:lang w:eastAsia="en-US"/>
              </w:rPr>
            </w:pPr>
            <w:r w:rsidRPr="00374486">
              <w:rPr>
                <w:rFonts w:ascii="Times New Roman" w:hAnsi="Times New Roman" w:cs="Times New Roman"/>
                <w:sz w:val="24"/>
                <w:szCs w:val="24"/>
                <w:lang w:eastAsia="en-US"/>
              </w:rPr>
              <w:t>4</w:t>
            </w:r>
          </w:p>
        </w:tc>
        <w:tc>
          <w:tcPr>
            <w:tcW w:w="4172" w:type="dxa"/>
            <w:tcBorders>
              <w:top w:val="single" w:sz="4" w:space="0" w:color="000000"/>
              <w:left w:val="single" w:sz="4" w:space="0" w:color="000000"/>
              <w:bottom w:val="single" w:sz="4" w:space="0" w:color="000000"/>
            </w:tcBorders>
          </w:tcPr>
          <w:p w:rsidR="002C5DDA" w:rsidRPr="00374486" w:rsidRDefault="002C5DDA" w:rsidP="00A8358E">
            <w:pPr>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Помещения для физкультурно-оздоровительных занятий в микрорайоне</w:t>
            </w:r>
          </w:p>
        </w:tc>
        <w:tc>
          <w:tcPr>
            <w:tcW w:w="1935" w:type="dxa"/>
            <w:tcBorders>
              <w:top w:val="single" w:sz="4" w:space="0" w:color="000000"/>
              <w:left w:val="single" w:sz="4" w:space="0" w:color="000000"/>
              <w:bottom w:val="single" w:sz="4" w:space="0" w:color="000000"/>
            </w:tcBorders>
          </w:tcPr>
          <w:p w:rsidR="002C5DDA" w:rsidRPr="00374486" w:rsidRDefault="002C5DDA" w:rsidP="00A8358E">
            <w:pPr>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70 - 80 кв. м общей площади</w:t>
            </w:r>
          </w:p>
        </w:tc>
        <w:tc>
          <w:tcPr>
            <w:tcW w:w="2987" w:type="dxa"/>
            <w:tcBorders>
              <w:top w:val="single" w:sz="4" w:space="0" w:color="000000"/>
              <w:left w:val="single" w:sz="4" w:space="0" w:color="000000"/>
              <w:bottom w:val="single" w:sz="4" w:space="0" w:color="000000"/>
              <w:right w:val="single" w:sz="4" w:space="0" w:color="000000"/>
            </w:tcBorders>
          </w:tcPr>
          <w:p w:rsidR="002C5DDA" w:rsidRPr="00374486" w:rsidRDefault="002C5DDA" w:rsidP="00A8358E">
            <w:pPr>
              <w:spacing w:after="0" w:line="240" w:lineRule="auto"/>
              <w:rPr>
                <w:rFonts w:ascii="Times New Roman" w:hAnsi="Times New Roman" w:cs="Times New Roman"/>
                <w:sz w:val="24"/>
                <w:szCs w:val="24"/>
                <w:lang w:eastAsia="zh-CN"/>
              </w:rPr>
            </w:pPr>
            <w:r w:rsidRPr="00374486">
              <w:rPr>
                <w:rFonts w:ascii="Times New Roman" w:hAnsi="Times New Roman" w:cs="Times New Roman"/>
                <w:sz w:val="24"/>
                <w:szCs w:val="24"/>
                <w:lang w:eastAsia="en-US"/>
              </w:rPr>
              <w:t>пешеходно-транспортная доступностью до 30 мин.</w:t>
            </w:r>
          </w:p>
        </w:tc>
      </w:tr>
      <w:tr w:rsidR="002C5DDA" w:rsidRPr="00374486">
        <w:tc>
          <w:tcPr>
            <w:tcW w:w="850"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jc w:val="center"/>
              <w:rPr>
                <w:rFonts w:ascii="Times New Roman" w:hAnsi="Times New Roman" w:cs="Times New Roman"/>
                <w:sz w:val="24"/>
                <w:szCs w:val="24"/>
                <w:lang w:eastAsia="en-US"/>
              </w:rPr>
            </w:pPr>
            <w:r w:rsidRPr="00374486">
              <w:rPr>
                <w:rFonts w:ascii="Times New Roman" w:hAnsi="Times New Roman" w:cs="Times New Roman"/>
                <w:sz w:val="24"/>
                <w:szCs w:val="24"/>
                <w:lang w:eastAsia="en-US"/>
              </w:rPr>
              <w:t>5</w:t>
            </w:r>
          </w:p>
        </w:tc>
        <w:tc>
          <w:tcPr>
            <w:tcW w:w="4172"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Детско-юношеская спортивная школа</w:t>
            </w:r>
          </w:p>
        </w:tc>
        <w:tc>
          <w:tcPr>
            <w:tcW w:w="1935" w:type="dxa"/>
            <w:tcBorders>
              <w:top w:val="single" w:sz="4" w:space="0" w:color="000000"/>
              <w:left w:val="single" w:sz="4" w:space="0" w:color="000000"/>
              <w:bottom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10 кв.м общей площади</w:t>
            </w:r>
          </w:p>
        </w:tc>
        <w:tc>
          <w:tcPr>
            <w:tcW w:w="2987" w:type="dxa"/>
            <w:tcBorders>
              <w:top w:val="single" w:sz="4" w:space="0" w:color="000000"/>
              <w:left w:val="single" w:sz="4" w:space="0" w:color="000000"/>
              <w:bottom w:val="single" w:sz="4" w:space="0" w:color="000000"/>
              <w:right w:val="single" w:sz="4" w:space="0" w:color="000000"/>
            </w:tcBorders>
            <w:vAlign w:val="center"/>
          </w:tcPr>
          <w:p w:rsidR="002C5DDA" w:rsidRPr="00374486" w:rsidRDefault="002C5DDA" w:rsidP="00A8358E">
            <w:pPr>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пешеходно-транспортная</w:t>
            </w:r>
          </w:p>
          <w:p w:rsidR="002C5DDA" w:rsidRPr="00374486" w:rsidRDefault="002C5DDA" w:rsidP="00A8358E">
            <w:pPr>
              <w:spacing w:after="0" w:line="240" w:lineRule="auto"/>
              <w:rPr>
                <w:rFonts w:ascii="Times New Roman" w:hAnsi="Times New Roman" w:cs="Times New Roman"/>
                <w:sz w:val="24"/>
                <w:szCs w:val="24"/>
                <w:lang w:eastAsia="zh-CN"/>
              </w:rPr>
            </w:pPr>
            <w:r w:rsidRPr="00374486">
              <w:rPr>
                <w:rFonts w:ascii="Times New Roman" w:hAnsi="Times New Roman" w:cs="Times New Roman"/>
                <w:sz w:val="24"/>
                <w:szCs w:val="24"/>
                <w:lang w:eastAsia="en-US"/>
              </w:rPr>
              <w:t>доступностью до 30 мин.</w:t>
            </w:r>
          </w:p>
        </w:tc>
      </w:tr>
      <w:tr w:rsidR="002C5DDA" w:rsidRPr="00374486">
        <w:trPr>
          <w:trHeight w:val="1012"/>
        </w:trPr>
        <w:tc>
          <w:tcPr>
            <w:tcW w:w="9944" w:type="dxa"/>
            <w:gridSpan w:val="4"/>
            <w:tcBorders>
              <w:top w:val="single" w:sz="4" w:space="0" w:color="000000"/>
              <w:left w:val="single" w:sz="4" w:space="0" w:color="000000"/>
              <w:bottom w:val="single" w:sz="4" w:space="0" w:color="000000"/>
              <w:right w:val="single" w:sz="4" w:space="0" w:color="000000"/>
            </w:tcBorders>
          </w:tcPr>
          <w:p w:rsidR="002C5DDA" w:rsidRPr="00374486" w:rsidRDefault="002C5DDA" w:rsidP="00A8358E">
            <w:pPr>
              <w:spacing w:after="0" w:line="240" w:lineRule="auto"/>
              <w:ind w:firstLine="851"/>
              <w:rPr>
                <w:rFonts w:ascii="Times New Roman" w:hAnsi="Times New Roman" w:cs="Times New Roman"/>
                <w:sz w:val="24"/>
                <w:szCs w:val="24"/>
                <w:lang w:eastAsia="en-US"/>
              </w:rPr>
            </w:pPr>
            <w:r w:rsidRPr="00374486">
              <w:rPr>
                <w:rFonts w:ascii="Times New Roman" w:hAnsi="Times New Roman" w:cs="Times New Roman"/>
                <w:sz w:val="24"/>
                <w:szCs w:val="24"/>
                <w:lang w:eastAsia="en-US"/>
              </w:rPr>
              <w:t>Параметры организации территории и обслуживания</w:t>
            </w:r>
          </w:p>
          <w:p w:rsidR="002C5DDA" w:rsidRPr="00374486" w:rsidRDefault="002C5DDA" w:rsidP="00A8358E">
            <w:pPr>
              <w:spacing w:after="0" w:line="240" w:lineRule="auto"/>
              <w:ind w:firstLine="851"/>
              <w:jc w:val="both"/>
              <w:rPr>
                <w:rFonts w:ascii="Times New Roman" w:hAnsi="Times New Roman" w:cs="Times New Roman"/>
                <w:sz w:val="24"/>
                <w:szCs w:val="24"/>
                <w:lang w:eastAsia="en-US"/>
              </w:rPr>
            </w:pPr>
          </w:p>
          <w:p w:rsidR="002C5DDA" w:rsidRPr="00374486" w:rsidRDefault="002C5DDA" w:rsidP="00A8358E">
            <w:pPr>
              <w:spacing w:after="0" w:line="240" w:lineRule="auto"/>
              <w:jc w:val="both"/>
              <w:rPr>
                <w:rFonts w:ascii="Times New Roman" w:hAnsi="Times New Roman" w:cs="Times New Roman"/>
                <w:sz w:val="24"/>
                <w:szCs w:val="24"/>
                <w:lang w:eastAsia="en-US"/>
              </w:rPr>
            </w:pPr>
            <w:r w:rsidRPr="00374486">
              <w:rPr>
                <w:rFonts w:ascii="Times New Roman" w:hAnsi="Times New Roman" w:cs="Times New Roman"/>
                <w:sz w:val="24"/>
                <w:szCs w:val="24"/>
                <w:lang w:eastAsia="en-US"/>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2C5DDA" w:rsidRPr="00374486" w:rsidRDefault="002C5DDA" w:rsidP="00A8358E">
            <w:pPr>
              <w:spacing w:after="0" w:line="240" w:lineRule="auto"/>
              <w:jc w:val="both"/>
              <w:rPr>
                <w:rFonts w:ascii="Times New Roman" w:hAnsi="Times New Roman" w:cs="Times New Roman"/>
                <w:sz w:val="24"/>
                <w:szCs w:val="24"/>
                <w:lang w:eastAsia="en-US"/>
              </w:rPr>
            </w:pPr>
            <w:r w:rsidRPr="00374486">
              <w:rPr>
                <w:rFonts w:ascii="Times New Roman" w:hAnsi="Times New Roman" w:cs="Times New Roman"/>
                <w:sz w:val="24"/>
                <w:szCs w:val="24"/>
                <w:lang w:eastAsia="en-US"/>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2C5DDA" w:rsidRPr="00374486" w:rsidRDefault="002C5DDA" w:rsidP="00A8358E">
            <w:pPr>
              <w:spacing w:after="0" w:line="240" w:lineRule="auto"/>
              <w:jc w:val="both"/>
              <w:rPr>
                <w:rFonts w:ascii="Times New Roman" w:hAnsi="Times New Roman" w:cs="Times New Roman"/>
                <w:sz w:val="24"/>
                <w:szCs w:val="24"/>
                <w:lang w:eastAsia="en-US"/>
              </w:rPr>
            </w:pPr>
            <w:r w:rsidRPr="00374486">
              <w:rPr>
                <w:rFonts w:ascii="Times New Roman" w:hAnsi="Times New Roman" w:cs="Times New Roman"/>
                <w:sz w:val="24"/>
                <w:szCs w:val="24"/>
                <w:lang w:eastAsia="en-US"/>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374486">
              <w:rPr>
                <w:rFonts w:ascii="Times New Roman" w:hAnsi="Times New Roman" w:cs="Times New Roman"/>
                <w:kern w:val="1"/>
                <w:sz w:val="24"/>
                <w:szCs w:val="24"/>
                <w:lang w:eastAsia="en-US"/>
              </w:rPr>
              <w:t xml:space="preserve"> Размер земельного участка детско-юношеской спортивной школы – 1,5 га на объект.</w:t>
            </w:r>
          </w:p>
          <w:p w:rsidR="002C5DDA" w:rsidRPr="00374486" w:rsidRDefault="002C5DDA" w:rsidP="00A8358E">
            <w:pPr>
              <w:spacing w:after="0" w:line="240" w:lineRule="auto"/>
              <w:jc w:val="both"/>
              <w:rPr>
                <w:rFonts w:ascii="Times New Roman" w:hAnsi="Times New Roman" w:cs="Times New Roman"/>
                <w:sz w:val="24"/>
                <w:szCs w:val="24"/>
                <w:lang w:eastAsia="en-US"/>
              </w:rPr>
            </w:pPr>
            <w:r w:rsidRPr="00374486">
              <w:rPr>
                <w:rFonts w:ascii="Times New Roman" w:hAnsi="Times New Roman" w:cs="Times New Roman"/>
                <w:sz w:val="24"/>
                <w:szCs w:val="24"/>
                <w:lang w:eastAsia="en-US"/>
              </w:rPr>
              <w:t>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2C5DDA" w:rsidRPr="00374486" w:rsidRDefault="002C5DDA" w:rsidP="00A8358E">
            <w:pPr>
              <w:spacing w:after="0" w:line="240" w:lineRule="auto"/>
              <w:jc w:val="both"/>
              <w:rPr>
                <w:rFonts w:ascii="Times New Roman" w:hAnsi="Times New Roman" w:cs="Times New Roman"/>
                <w:sz w:val="24"/>
                <w:szCs w:val="24"/>
                <w:lang w:eastAsia="en-US"/>
              </w:rPr>
            </w:pPr>
            <w:r w:rsidRPr="00374486">
              <w:rPr>
                <w:rFonts w:ascii="Times New Roman" w:hAnsi="Times New Roman" w:cs="Times New Roman"/>
                <w:sz w:val="24"/>
                <w:szCs w:val="24"/>
                <w:lang w:eastAsia="en-US"/>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травмобезопасное) покрытие, а также ограждение из стальной сетчатой конструкции высотой 2-4,5 м повышенного эстетического уровня.</w:t>
            </w:r>
          </w:p>
          <w:p w:rsidR="002C5DDA" w:rsidRPr="00374486" w:rsidRDefault="002C5DDA" w:rsidP="00A8358E">
            <w:pPr>
              <w:autoSpaceDE w:val="0"/>
              <w:spacing w:after="0" w:line="240" w:lineRule="auto"/>
              <w:rPr>
                <w:rFonts w:ascii="Times New Roman" w:hAnsi="Times New Roman" w:cs="Times New Roman"/>
                <w:sz w:val="24"/>
                <w:szCs w:val="24"/>
                <w:lang w:eastAsia="en-US"/>
              </w:rPr>
            </w:pPr>
            <w:r w:rsidRPr="00374486">
              <w:rPr>
                <w:rFonts w:ascii="Times New Roman" w:hAnsi="Times New Roman" w:cs="Times New Roman"/>
                <w:sz w:val="24"/>
                <w:szCs w:val="24"/>
                <w:lang w:eastAsia="en-US"/>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C5DDA" w:rsidRPr="00374486" w:rsidRDefault="002C5DDA" w:rsidP="00A8358E">
            <w:pPr>
              <w:spacing w:after="0" w:line="240" w:lineRule="auto"/>
              <w:jc w:val="both"/>
              <w:rPr>
                <w:rFonts w:ascii="Times New Roman" w:hAnsi="Times New Roman" w:cs="Times New Roman"/>
                <w:sz w:val="24"/>
                <w:szCs w:val="24"/>
                <w:lang w:eastAsia="zh-CN"/>
              </w:rPr>
            </w:pPr>
            <w:r w:rsidRPr="00374486">
              <w:rPr>
                <w:rFonts w:ascii="Times New Roman" w:hAnsi="Times New Roman" w:cs="Times New Roman"/>
                <w:sz w:val="24"/>
                <w:szCs w:val="24"/>
                <w:lang w:eastAsia="en-US"/>
              </w:rPr>
              <w:t xml:space="preserve"> Радиус обслуживания спортивного центра, расположенного в поселении – 1500 м.</w:t>
            </w:r>
          </w:p>
        </w:tc>
      </w:tr>
    </w:tbl>
    <w:p w:rsidR="002C5DDA" w:rsidRDefault="002C5DDA" w:rsidP="00A8358E">
      <w:pPr>
        <w:spacing w:after="0" w:line="240" w:lineRule="auto"/>
        <w:ind w:firstLine="851"/>
        <w:rPr>
          <w:rFonts w:ascii="Times New Roman" w:hAnsi="Times New Roman" w:cs="Times New Roman"/>
          <w:sz w:val="28"/>
          <w:szCs w:val="28"/>
          <w:lang w:eastAsia="en-US"/>
        </w:rPr>
      </w:pPr>
    </w:p>
    <w:p w:rsidR="002C5DDA" w:rsidRDefault="002C5DDA" w:rsidP="00A8358E">
      <w:pPr>
        <w:spacing w:after="0" w:line="240" w:lineRule="auto"/>
        <w:ind w:firstLine="709"/>
        <w:jc w:val="both"/>
        <w:rPr>
          <w:rFonts w:ascii="Times New Roman" w:hAnsi="Times New Roman" w:cs="Times New Roman"/>
          <w:sz w:val="28"/>
          <w:szCs w:val="28"/>
          <w:lang w:eastAsia="en-US"/>
        </w:rPr>
      </w:pPr>
      <w:r w:rsidRPr="002A02EF">
        <w:rPr>
          <w:rFonts w:ascii="Times New Roman" w:hAnsi="Times New Roman" w:cs="Times New Roman"/>
          <w:sz w:val="28"/>
          <w:szCs w:val="28"/>
          <w:lang w:eastAsia="en-US"/>
        </w:rPr>
        <w:t>Расчетные нормативы обеспеченности населения учреждениями культуры и их доступность принимает</w:t>
      </w:r>
      <w:r>
        <w:rPr>
          <w:rFonts w:ascii="Times New Roman" w:hAnsi="Times New Roman" w:cs="Times New Roman"/>
          <w:sz w:val="28"/>
          <w:szCs w:val="28"/>
          <w:lang w:eastAsia="en-US"/>
        </w:rPr>
        <w:t>ся в соответствии с таблицей 16</w:t>
      </w:r>
      <w:r w:rsidRPr="002A02EF">
        <w:rPr>
          <w:rFonts w:ascii="Times New Roman" w:hAnsi="Times New Roman" w:cs="Times New Roman"/>
          <w:sz w:val="28"/>
          <w:szCs w:val="28"/>
          <w:lang w:eastAsia="en-US"/>
        </w:rPr>
        <w:t xml:space="preserve">. </w:t>
      </w:r>
    </w:p>
    <w:p w:rsidR="002C5DDA" w:rsidRPr="002A02EF" w:rsidRDefault="002C5DDA" w:rsidP="00A8358E">
      <w:pPr>
        <w:spacing w:after="0" w:line="240" w:lineRule="auto"/>
        <w:ind w:firstLine="709"/>
        <w:jc w:val="both"/>
        <w:rPr>
          <w:rFonts w:ascii="Times New Roman" w:hAnsi="Times New Roman" w:cs="Times New Roman"/>
          <w:sz w:val="28"/>
          <w:szCs w:val="28"/>
          <w:lang w:eastAsia="en-US"/>
        </w:rPr>
      </w:pPr>
      <w:r w:rsidRPr="002A02EF">
        <w:rPr>
          <w:rFonts w:ascii="Times New Roman" w:hAnsi="Times New Roman" w:cs="Times New Roman"/>
          <w:sz w:val="28"/>
          <w:szCs w:val="28"/>
          <w:lang w:eastAsia="en-US"/>
        </w:rPr>
        <w:t xml:space="preserve">                                                                                                                                         </w:t>
      </w:r>
    </w:p>
    <w:tbl>
      <w:tblPr>
        <w:tblW w:w="9944" w:type="dxa"/>
        <w:tblInd w:w="2" w:type="dxa"/>
        <w:tblLayout w:type="fixed"/>
        <w:tblLook w:val="0000" w:firstRow="0" w:lastRow="0" w:firstColumn="0" w:lastColumn="0" w:noHBand="0" w:noVBand="0"/>
      </w:tblPr>
      <w:tblGrid>
        <w:gridCol w:w="849"/>
        <w:gridCol w:w="3557"/>
        <w:gridCol w:w="2276"/>
        <w:gridCol w:w="3262"/>
      </w:tblGrid>
      <w:tr w:rsidR="002C5DDA" w:rsidRPr="002A02EF">
        <w:tc>
          <w:tcPr>
            <w:tcW w:w="849" w:type="dxa"/>
            <w:tcBorders>
              <w:top w:val="single" w:sz="4" w:space="0" w:color="000000"/>
              <w:left w:val="single" w:sz="4" w:space="0" w:color="000000"/>
              <w:bottom w:val="single" w:sz="4" w:space="0" w:color="000000"/>
            </w:tcBorders>
            <w:vAlign w:val="center"/>
          </w:tcPr>
          <w:p w:rsidR="002C5DDA" w:rsidRPr="002A02EF" w:rsidRDefault="002C5DDA" w:rsidP="00A8358E">
            <w:pPr>
              <w:snapToGrid w:val="0"/>
              <w:spacing w:after="0" w:line="240" w:lineRule="auto"/>
              <w:ind w:firstLine="851"/>
              <w:rPr>
                <w:rFonts w:ascii="Times New Roman" w:hAnsi="Times New Roman" w:cs="Times New Roman"/>
                <w:sz w:val="24"/>
                <w:szCs w:val="24"/>
                <w:lang w:eastAsia="zh-CN"/>
              </w:rPr>
            </w:pPr>
          </w:p>
          <w:p w:rsidR="002C5DDA" w:rsidRPr="002A02EF" w:rsidRDefault="002C5DDA" w:rsidP="00A8358E">
            <w:pPr>
              <w:spacing w:after="0" w:line="240" w:lineRule="auto"/>
              <w:rPr>
                <w:rFonts w:ascii="Times New Roman" w:hAnsi="Times New Roman" w:cs="Times New Roman"/>
                <w:b/>
                <w:bCs/>
                <w:sz w:val="24"/>
                <w:szCs w:val="24"/>
                <w:lang w:eastAsia="en-US"/>
              </w:rPr>
            </w:pPr>
            <w:r w:rsidRPr="002A02EF">
              <w:rPr>
                <w:rFonts w:ascii="Times New Roman" w:hAnsi="Times New Roman" w:cs="Times New Roman"/>
                <w:b/>
                <w:bCs/>
                <w:sz w:val="24"/>
                <w:szCs w:val="24"/>
                <w:lang w:eastAsia="en-US"/>
              </w:rPr>
              <w:t>№</w:t>
            </w:r>
          </w:p>
        </w:tc>
        <w:tc>
          <w:tcPr>
            <w:tcW w:w="3557"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b/>
                <w:bCs/>
                <w:sz w:val="24"/>
                <w:szCs w:val="24"/>
                <w:lang w:eastAsia="en-US"/>
              </w:rPr>
            </w:pPr>
            <w:r w:rsidRPr="002A02EF">
              <w:rPr>
                <w:rFonts w:ascii="Times New Roman" w:hAnsi="Times New Roman" w:cs="Times New Roman"/>
                <w:b/>
                <w:bCs/>
                <w:sz w:val="24"/>
                <w:szCs w:val="24"/>
                <w:lang w:eastAsia="en-US"/>
              </w:rPr>
              <w:t>Наименование объектов обслуживания</w:t>
            </w:r>
          </w:p>
        </w:tc>
        <w:tc>
          <w:tcPr>
            <w:tcW w:w="2276"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b/>
                <w:bCs/>
                <w:sz w:val="24"/>
                <w:szCs w:val="24"/>
                <w:lang w:eastAsia="en-US"/>
              </w:rPr>
            </w:pPr>
            <w:r w:rsidRPr="002A02EF">
              <w:rPr>
                <w:rFonts w:ascii="Times New Roman" w:hAnsi="Times New Roman" w:cs="Times New Roman"/>
                <w:b/>
                <w:bCs/>
                <w:sz w:val="24"/>
                <w:szCs w:val="24"/>
                <w:lang w:eastAsia="en-US"/>
              </w:rPr>
              <w:t>Норматив обеспеченности (на 1 тыс. жителей)</w:t>
            </w:r>
          </w:p>
        </w:tc>
        <w:tc>
          <w:tcPr>
            <w:tcW w:w="3262" w:type="dxa"/>
            <w:tcBorders>
              <w:top w:val="single" w:sz="4" w:space="0" w:color="000000"/>
              <w:left w:val="single" w:sz="4" w:space="0" w:color="000000"/>
              <w:bottom w:val="single" w:sz="4" w:space="0" w:color="000000"/>
              <w:right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zh-CN"/>
              </w:rPr>
            </w:pPr>
            <w:r w:rsidRPr="002A02EF">
              <w:rPr>
                <w:rFonts w:ascii="Times New Roman" w:hAnsi="Times New Roman" w:cs="Times New Roman"/>
                <w:b/>
                <w:bCs/>
                <w:sz w:val="24"/>
                <w:szCs w:val="24"/>
                <w:lang w:eastAsia="en-US"/>
              </w:rPr>
              <w:t>Параметры доступности</w:t>
            </w:r>
          </w:p>
        </w:tc>
      </w:tr>
      <w:tr w:rsidR="002C5DDA" w:rsidRPr="002A02EF">
        <w:tc>
          <w:tcPr>
            <w:tcW w:w="849"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1</w:t>
            </w:r>
          </w:p>
        </w:tc>
        <w:tc>
          <w:tcPr>
            <w:tcW w:w="3557"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2</w:t>
            </w:r>
          </w:p>
        </w:tc>
        <w:tc>
          <w:tcPr>
            <w:tcW w:w="2276"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3</w:t>
            </w:r>
          </w:p>
        </w:tc>
        <w:tc>
          <w:tcPr>
            <w:tcW w:w="3262" w:type="dxa"/>
            <w:tcBorders>
              <w:top w:val="single" w:sz="4" w:space="0" w:color="000000"/>
              <w:left w:val="single" w:sz="4" w:space="0" w:color="000000"/>
              <w:bottom w:val="single" w:sz="4" w:space="0" w:color="000000"/>
              <w:right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zh-CN"/>
              </w:rPr>
            </w:pPr>
            <w:r w:rsidRPr="002A02EF">
              <w:rPr>
                <w:rFonts w:ascii="Times New Roman" w:hAnsi="Times New Roman" w:cs="Times New Roman"/>
                <w:sz w:val="24"/>
                <w:szCs w:val="24"/>
                <w:lang w:eastAsia="en-US"/>
              </w:rPr>
              <w:t>4</w:t>
            </w:r>
          </w:p>
        </w:tc>
      </w:tr>
      <w:tr w:rsidR="002C5DDA" w:rsidRPr="002A02EF">
        <w:tc>
          <w:tcPr>
            <w:tcW w:w="849"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1</w:t>
            </w:r>
          </w:p>
        </w:tc>
        <w:tc>
          <w:tcPr>
            <w:tcW w:w="3557"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Театрами</w:t>
            </w:r>
          </w:p>
        </w:tc>
        <w:tc>
          <w:tcPr>
            <w:tcW w:w="2276"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7 зрительских  мест</w:t>
            </w:r>
          </w:p>
        </w:tc>
        <w:tc>
          <w:tcPr>
            <w:tcW w:w="3262" w:type="dxa"/>
            <w:tcBorders>
              <w:top w:val="single" w:sz="4" w:space="0" w:color="000000"/>
              <w:left w:val="single" w:sz="4" w:space="0" w:color="000000"/>
              <w:bottom w:val="single" w:sz="4" w:space="0" w:color="000000"/>
              <w:right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 xml:space="preserve">транспортной доступностью </w:t>
            </w:r>
          </w:p>
          <w:p w:rsidR="002C5DDA" w:rsidRPr="002A02EF" w:rsidRDefault="002C5DDA" w:rsidP="00A8358E">
            <w:pPr>
              <w:spacing w:after="0" w:line="240" w:lineRule="auto"/>
              <w:rPr>
                <w:rFonts w:ascii="Times New Roman" w:hAnsi="Times New Roman" w:cs="Times New Roman"/>
                <w:sz w:val="24"/>
                <w:szCs w:val="24"/>
                <w:lang w:eastAsia="zh-CN"/>
              </w:rPr>
            </w:pPr>
            <w:r w:rsidRPr="002A02EF">
              <w:rPr>
                <w:rFonts w:ascii="Times New Roman" w:hAnsi="Times New Roman" w:cs="Times New Roman"/>
                <w:sz w:val="24"/>
                <w:szCs w:val="24"/>
                <w:lang w:eastAsia="en-US"/>
              </w:rPr>
              <w:t>до 60 мин.</w:t>
            </w:r>
          </w:p>
        </w:tc>
      </w:tr>
      <w:tr w:rsidR="002C5DDA" w:rsidRPr="002A02EF">
        <w:tc>
          <w:tcPr>
            <w:tcW w:w="849"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2</w:t>
            </w:r>
          </w:p>
        </w:tc>
        <w:tc>
          <w:tcPr>
            <w:tcW w:w="3557"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Музеями</w:t>
            </w:r>
          </w:p>
        </w:tc>
        <w:tc>
          <w:tcPr>
            <w:tcW w:w="2276"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0,022 единицы</w:t>
            </w:r>
          </w:p>
        </w:tc>
        <w:tc>
          <w:tcPr>
            <w:tcW w:w="3262" w:type="dxa"/>
            <w:tcBorders>
              <w:top w:val="single" w:sz="4" w:space="0" w:color="000000"/>
              <w:left w:val="single" w:sz="4" w:space="0" w:color="000000"/>
              <w:bottom w:val="single" w:sz="4" w:space="0" w:color="000000"/>
              <w:right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 xml:space="preserve">транспортной доступностью </w:t>
            </w:r>
          </w:p>
          <w:p w:rsidR="002C5DDA" w:rsidRPr="002A02EF" w:rsidRDefault="002C5DDA" w:rsidP="00A8358E">
            <w:pPr>
              <w:spacing w:after="0" w:line="240" w:lineRule="auto"/>
              <w:rPr>
                <w:rFonts w:ascii="Times New Roman" w:hAnsi="Times New Roman" w:cs="Times New Roman"/>
                <w:sz w:val="24"/>
                <w:szCs w:val="24"/>
                <w:lang w:eastAsia="zh-CN"/>
              </w:rPr>
            </w:pPr>
            <w:r w:rsidRPr="002A02EF">
              <w:rPr>
                <w:rFonts w:ascii="Times New Roman" w:hAnsi="Times New Roman" w:cs="Times New Roman"/>
                <w:sz w:val="24"/>
                <w:szCs w:val="24"/>
                <w:lang w:eastAsia="en-US"/>
              </w:rPr>
              <w:t>до 60 мин.</w:t>
            </w:r>
          </w:p>
        </w:tc>
      </w:tr>
      <w:tr w:rsidR="002C5DDA" w:rsidRPr="002A02EF">
        <w:tc>
          <w:tcPr>
            <w:tcW w:w="849"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3</w:t>
            </w:r>
          </w:p>
        </w:tc>
        <w:tc>
          <w:tcPr>
            <w:tcW w:w="3557"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Общедоступными библиотеками</w:t>
            </w:r>
          </w:p>
        </w:tc>
        <w:tc>
          <w:tcPr>
            <w:tcW w:w="2276"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0,06 единицы</w:t>
            </w:r>
          </w:p>
        </w:tc>
        <w:tc>
          <w:tcPr>
            <w:tcW w:w="3262" w:type="dxa"/>
            <w:tcBorders>
              <w:top w:val="single" w:sz="4" w:space="0" w:color="000000"/>
              <w:left w:val="single" w:sz="4" w:space="0" w:color="000000"/>
              <w:bottom w:val="single" w:sz="4" w:space="0" w:color="000000"/>
              <w:right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zh-CN"/>
              </w:rPr>
            </w:pPr>
            <w:r w:rsidRPr="002A02EF">
              <w:rPr>
                <w:rFonts w:ascii="Times New Roman" w:hAnsi="Times New Roman" w:cs="Times New Roman"/>
                <w:sz w:val="24"/>
                <w:szCs w:val="24"/>
                <w:lang w:eastAsia="en-US"/>
              </w:rPr>
              <w:t>с пешеходно-транспортной доступностью до 30 мин.</w:t>
            </w:r>
          </w:p>
        </w:tc>
      </w:tr>
      <w:tr w:rsidR="002C5DDA" w:rsidRPr="002A02EF">
        <w:tc>
          <w:tcPr>
            <w:tcW w:w="849"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4</w:t>
            </w:r>
          </w:p>
        </w:tc>
        <w:tc>
          <w:tcPr>
            <w:tcW w:w="3557"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Культурно-досуговыми учреждениями</w:t>
            </w:r>
          </w:p>
        </w:tc>
        <w:tc>
          <w:tcPr>
            <w:tcW w:w="2276"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16 мест</w:t>
            </w:r>
          </w:p>
        </w:tc>
        <w:tc>
          <w:tcPr>
            <w:tcW w:w="3262" w:type="dxa"/>
            <w:tcBorders>
              <w:top w:val="single" w:sz="4" w:space="0" w:color="000000"/>
              <w:left w:val="single" w:sz="4" w:space="0" w:color="000000"/>
              <w:bottom w:val="single" w:sz="4" w:space="0" w:color="000000"/>
              <w:right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zh-CN"/>
              </w:rPr>
            </w:pPr>
            <w:r w:rsidRPr="002A02EF">
              <w:rPr>
                <w:rFonts w:ascii="Times New Roman" w:hAnsi="Times New Roman" w:cs="Times New Roman"/>
                <w:sz w:val="24"/>
                <w:szCs w:val="24"/>
                <w:lang w:eastAsia="en-US"/>
              </w:rPr>
              <w:t>с пешеходно-транспортной доступностью до 30 мин.</w:t>
            </w:r>
          </w:p>
        </w:tc>
      </w:tr>
      <w:tr w:rsidR="002C5DDA" w:rsidRPr="002A02EF">
        <w:tc>
          <w:tcPr>
            <w:tcW w:w="849"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lastRenderedPageBreak/>
              <w:t>5</w:t>
            </w:r>
          </w:p>
        </w:tc>
        <w:tc>
          <w:tcPr>
            <w:tcW w:w="3557"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Кинотеатрами (кинозалами)</w:t>
            </w:r>
          </w:p>
        </w:tc>
        <w:tc>
          <w:tcPr>
            <w:tcW w:w="2276"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8 мест</w:t>
            </w:r>
          </w:p>
        </w:tc>
        <w:tc>
          <w:tcPr>
            <w:tcW w:w="3262" w:type="dxa"/>
            <w:tcBorders>
              <w:top w:val="single" w:sz="4" w:space="0" w:color="000000"/>
              <w:left w:val="single" w:sz="4" w:space="0" w:color="000000"/>
              <w:bottom w:val="single" w:sz="4" w:space="0" w:color="000000"/>
              <w:right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 xml:space="preserve">транспортной доступностью </w:t>
            </w:r>
          </w:p>
          <w:p w:rsidR="002C5DDA" w:rsidRPr="002A02EF" w:rsidRDefault="002C5DDA" w:rsidP="00A8358E">
            <w:pPr>
              <w:spacing w:after="0" w:line="240" w:lineRule="auto"/>
              <w:rPr>
                <w:rFonts w:ascii="Times New Roman" w:hAnsi="Times New Roman" w:cs="Times New Roman"/>
                <w:sz w:val="24"/>
                <w:szCs w:val="24"/>
                <w:lang w:eastAsia="zh-CN"/>
              </w:rPr>
            </w:pPr>
            <w:r w:rsidRPr="002A02EF">
              <w:rPr>
                <w:rFonts w:ascii="Times New Roman" w:hAnsi="Times New Roman" w:cs="Times New Roman"/>
                <w:sz w:val="24"/>
                <w:szCs w:val="24"/>
                <w:lang w:eastAsia="en-US"/>
              </w:rPr>
              <w:t>до 60 мин.</w:t>
            </w:r>
          </w:p>
        </w:tc>
      </w:tr>
      <w:tr w:rsidR="002C5DDA" w:rsidRPr="002A02EF">
        <w:trPr>
          <w:trHeight w:val="596"/>
        </w:trPr>
        <w:tc>
          <w:tcPr>
            <w:tcW w:w="9944" w:type="dxa"/>
            <w:gridSpan w:val="4"/>
            <w:tcBorders>
              <w:top w:val="single" w:sz="4" w:space="0" w:color="000000"/>
              <w:left w:val="single" w:sz="4" w:space="0" w:color="000000"/>
              <w:bottom w:val="single" w:sz="4" w:space="0" w:color="000000"/>
              <w:right w:val="single" w:sz="4" w:space="0" w:color="000000"/>
            </w:tcBorders>
          </w:tcPr>
          <w:p w:rsidR="002C5DDA" w:rsidRPr="002A02EF" w:rsidRDefault="002C5DDA" w:rsidP="00A8358E">
            <w:pPr>
              <w:spacing w:after="0" w:line="240" w:lineRule="auto"/>
              <w:ind w:firstLine="851"/>
              <w:rPr>
                <w:rFonts w:ascii="Times New Roman" w:hAnsi="Times New Roman" w:cs="Times New Roman"/>
                <w:sz w:val="24"/>
                <w:szCs w:val="24"/>
                <w:lang w:eastAsia="en-US"/>
              </w:rPr>
            </w:pPr>
            <w:r w:rsidRPr="002A02EF">
              <w:rPr>
                <w:rFonts w:ascii="Times New Roman" w:hAnsi="Times New Roman" w:cs="Times New Roman"/>
                <w:sz w:val="24"/>
                <w:szCs w:val="24"/>
                <w:lang w:eastAsia="en-US"/>
              </w:rPr>
              <w:t xml:space="preserve">Параметры организации территории и обслуживания </w:t>
            </w:r>
          </w:p>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  от 5 до 10 тыс. человек – 1 объект .</w:t>
            </w:r>
          </w:p>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Размеры земельных участков  музеев устанавливаются заданием на проектирование.</w:t>
            </w:r>
          </w:p>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C5DDA" w:rsidRPr="002A02EF" w:rsidRDefault="002C5DDA" w:rsidP="00A8358E">
            <w:pPr>
              <w:spacing w:after="0" w:line="240" w:lineRule="auto"/>
              <w:ind w:firstLine="851"/>
              <w:rPr>
                <w:rFonts w:ascii="Times New Roman" w:hAnsi="Times New Roman" w:cs="Times New Roman"/>
                <w:sz w:val="24"/>
                <w:szCs w:val="24"/>
                <w:lang w:eastAsia="en-US"/>
              </w:rPr>
            </w:pPr>
            <w:r w:rsidRPr="002A02EF">
              <w:rPr>
                <w:rFonts w:ascii="Times New Roman" w:hAnsi="Times New Roman" w:cs="Times New Roman"/>
                <w:sz w:val="24"/>
                <w:szCs w:val="24"/>
                <w:lang w:eastAsia="en-US"/>
              </w:rPr>
              <w:t xml:space="preserve"> - для сельских населенных пунктов – 200 мест на 1 тыс. человек.</w:t>
            </w:r>
          </w:p>
          <w:p w:rsidR="002C5DDA" w:rsidRPr="002A02EF" w:rsidRDefault="002C5DDA" w:rsidP="00A8358E">
            <w:pPr>
              <w:spacing w:after="0" w:line="240" w:lineRule="auto"/>
              <w:ind w:firstLine="851"/>
              <w:rPr>
                <w:rFonts w:ascii="Times New Roman" w:hAnsi="Times New Roman" w:cs="Times New Roman"/>
                <w:sz w:val="24"/>
                <w:szCs w:val="24"/>
                <w:lang w:eastAsia="en-US"/>
              </w:rPr>
            </w:pPr>
            <w:r w:rsidRPr="002A02EF">
              <w:rPr>
                <w:rFonts w:ascii="Times New Roman" w:hAnsi="Times New Roman" w:cs="Times New Roman"/>
                <w:sz w:val="24"/>
                <w:szCs w:val="24"/>
                <w:lang w:eastAsia="en-US"/>
              </w:rPr>
              <w:t>Размеры земельных участков городских и сельских учреждений культуры клубного типа устанавливаются заданием на проектирование.</w:t>
            </w:r>
          </w:p>
          <w:p w:rsidR="002C5DDA" w:rsidRPr="002A02EF" w:rsidRDefault="002C5DDA" w:rsidP="00A8358E">
            <w:pPr>
              <w:spacing w:after="0" w:line="240" w:lineRule="auto"/>
              <w:ind w:firstLine="851"/>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Норматив обеспеченности населения библиотеками по соответствующим  типам библиотек следует принимать:</w:t>
            </w:r>
          </w:p>
          <w:p w:rsidR="002C5DDA" w:rsidRPr="002A02EF" w:rsidRDefault="002C5DDA" w:rsidP="00A8358E">
            <w:pPr>
              <w:spacing w:after="0" w:line="240" w:lineRule="auto"/>
              <w:ind w:firstLine="851"/>
              <w:rPr>
                <w:rFonts w:ascii="Times New Roman" w:hAnsi="Times New Roman" w:cs="Times New Roman"/>
                <w:sz w:val="24"/>
                <w:szCs w:val="24"/>
                <w:lang w:eastAsia="en-US"/>
              </w:rPr>
            </w:pPr>
            <w:r w:rsidRPr="002A02EF">
              <w:rPr>
                <w:rFonts w:ascii="Times New Roman" w:hAnsi="Times New Roman" w:cs="Times New Roman"/>
                <w:sz w:val="24"/>
                <w:szCs w:val="24"/>
                <w:lang w:eastAsia="en-US"/>
              </w:rPr>
              <w:t>для сельских поселений с численностью населения от 1000 до  3000 тыс. человек - общедоступная -1 объект;</w:t>
            </w:r>
          </w:p>
          <w:p w:rsidR="002C5DDA" w:rsidRPr="002A02EF" w:rsidRDefault="002C5DDA" w:rsidP="00A8358E">
            <w:pPr>
              <w:spacing w:after="0" w:line="240" w:lineRule="auto"/>
              <w:ind w:firstLine="851"/>
              <w:rPr>
                <w:rFonts w:ascii="Times New Roman" w:hAnsi="Times New Roman" w:cs="Times New Roman"/>
                <w:sz w:val="24"/>
                <w:szCs w:val="24"/>
                <w:lang w:eastAsia="en-US"/>
              </w:rPr>
            </w:pPr>
            <w:r w:rsidRPr="002A02EF">
              <w:rPr>
                <w:rFonts w:ascii="Times New Roman" w:hAnsi="Times New Roman" w:cs="Times New Roman"/>
                <w:sz w:val="24"/>
                <w:szCs w:val="24"/>
                <w:lang w:eastAsia="en-US"/>
              </w:rPr>
              <w:t>Размеры земельных участков для библиотек устанавливаются заданием на проектирование.</w:t>
            </w:r>
          </w:p>
          <w:p w:rsidR="002C5DDA" w:rsidRPr="002A02EF" w:rsidRDefault="002C5DDA" w:rsidP="00A8358E">
            <w:pPr>
              <w:spacing w:after="0" w:line="240" w:lineRule="auto"/>
              <w:ind w:firstLine="851"/>
              <w:rPr>
                <w:rFonts w:ascii="Times New Roman" w:hAnsi="Times New Roman" w:cs="Times New Roman"/>
                <w:sz w:val="24"/>
                <w:szCs w:val="24"/>
                <w:lang w:eastAsia="en-US"/>
              </w:rPr>
            </w:pPr>
          </w:p>
        </w:tc>
      </w:tr>
    </w:tbl>
    <w:p w:rsidR="002C5DDA" w:rsidRDefault="002C5DDA" w:rsidP="00A8358E">
      <w:pPr>
        <w:spacing w:after="0" w:line="240" w:lineRule="auto"/>
        <w:ind w:firstLine="851"/>
        <w:rPr>
          <w:rFonts w:ascii="Times New Roman" w:hAnsi="Times New Roman" w:cs="Times New Roman"/>
          <w:sz w:val="28"/>
          <w:szCs w:val="28"/>
          <w:lang w:eastAsia="en-US"/>
        </w:rPr>
      </w:pPr>
    </w:p>
    <w:p w:rsidR="002C5DDA" w:rsidRDefault="002C5DDA" w:rsidP="00A8358E">
      <w:pPr>
        <w:spacing w:after="0" w:line="240" w:lineRule="auto"/>
        <w:ind w:firstLine="709"/>
        <w:jc w:val="both"/>
        <w:rPr>
          <w:rFonts w:ascii="Times New Roman" w:hAnsi="Times New Roman" w:cs="Times New Roman"/>
          <w:sz w:val="28"/>
          <w:szCs w:val="28"/>
          <w:lang w:eastAsia="en-US"/>
        </w:rPr>
      </w:pPr>
      <w:r w:rsidRPr="002A02EF">
        <w:rPr>
          <w:rFonts w:ascii="Times New Roman" w:hAnsi="Times New Roman" w:cs="Times New Roman"/>
          <w:sz w:val="28"/>
          <w:szCs w:val="28"/>
          <w:lang w:eastAsia="en-US"/>
        </w:rPr>
        <w:t xml:space="preserve">Расчетные нормативы обеспеченности населения </w:t>
      </w:r>
      <w:r w:rsidRPr="002A02EF">
        <w:rPr>
          <w:rFonts w:ascii="Times New Roman" w:hAnsi="Times New Roman" w:cs="Times New Roman"/>
          <w:kern w:val="1"/>
          <w:sz w:val="28"/>
          <w:szCs w:val="28"/>
          <w:lang w:eastAsia="en-US"/>
        </w:rPr>
        <w:t xml:space="preserve">предприятиями почтовой связи, торговли, коммунально-бытового обслуживания </w:t>
      </w:r>
      <w:r w:rsidRPr="002A02EF">
        <w:rPr>
          <w:rFonts w:ascii="Times New Roman" w:hAnsi="Times New Roman" w:cs="Times New Roman"/>
          <w:sz w:val="28"/>
          <w:szCs w:val="28"/>
          <w:lang w:eastAsia="en-US"/>
        </w:rPr>
        <w:t>и их доступность принимает</w:t>
      </w:r>
      <w:r>
        <w:rPr>
          <w:rFonts w:ascii="Times New Roman" w:hAnsi="Times New Roman" w:cs="Times New Roman"/>
          <w:sz w:val="28"/>
          <w:szCs w:val="28"/>
          <w:lang w:eastAsia="en-US"/>
        </w:rPr>
        <w:t>ся в соответствии с таблицей 17</w:t>
      </w:r>
      <w:r w:rsidRPr="002A02EF">
        <w:rPr>
          <w:rFonts w:ascii="Times New Roman" w:hAnsi="Times New Roman" w:cs="Times New Roman"/>
          <w:sz w:val="28"/>
          <w:szCs w:val="28"/>
          <w:lang w:eastAsia="en-US"/>
        </w:rPr>
        <w:t>.</w:t>
      </w:r>
    </w:p>
    <w:p w:rsidR="002C5DDA" w:rsidRPr="002A02EF" w:rsidRDefault="002C5DDA" w:rsidP="00A8358E">
      <w:pPr>
        <w:spacing w:after="0" w:line="240" w:lineRule="auto"/>
        <w:ind w:firstLine="709"/>
        <w:jc w:val="both"/>
        <w:rPr>
          <w:rFonts w:ascii="Times New Roman" w:hAnsi="Times New Roman" w:cs="Times New Roman"/>
          <w:sz w:val="28"/>
          <w:szCs w:val="28"/>
          <w:lang w:eastAsia="en-US"/>
        </w:rPr>
      </w:pPr>
      <w:r w:rsidRPr="002A02EF">
        <w:rPr>
          <w:rFonts w:ascii="Times New Roman" w:hAnsi="Times New Roman" w:cs="Times New Roman"/>
          <w:sz w:val="28"/>
          <w:szCs w:val="28"/>
          <w:lang w:eastAsia="en-US"/>
        </w:rPr>
        <w:t xml:space="preserve">                                                                                                                                          </w:t>
      </w:r>
    </w:p>
    <w:tbl>
      <w:tblPr>
        <w:tblW w:w="0" w:type="auto"/>
        <w:tblInd w:w="2" w:type="dxa"/>
        <w:tblLayout w:type="fixed"/>
        <w:tblLook w:val="0000" w:firstRow="0" w:lastRow="0" w:firstColumn="0" w:lastColumn="0" w:noHBand="0" w:noVBand="0"/>
      </w:tblPr>
      <w:tblGrid>
        <w:gridCol w:w="845"/>
        <w:gridCol w:w="3883"/>
        <w:gridCol w:w="2139"/>
        <w:gridCol w:w="3077"/>
      </w:tblGrid>
      <w:tr w:rsidR="002C5DDA" w:rsidRPr="002A02EF">
        <w:tc>
          <w:tcPr>
            <w:tcW w:w="845" w:type="dxa"/>
            <w:tcBorders>
              <w:top w:val="single" w:sz="4" w:space="0" w:color="000000"/>
              <w:left w:val="single" w:sz="4" w:space="0" w:color="000000"/>
              <w:bottom w:val="single" w:sz="4" w:space="0" w:color="000000"/>
            </w:tcBorders>
            <w:vAlign w:val="center"/>
          </w:tcPr>
          <w:p w:rsidR="002C5DDA" w:rsidRPr="002A02EF" w:rsidRDefault="002C5DDA" w:rsidP="00A8358E">
            <w:pPr>
              <w:snapToGrid w:val="0"/>
              <w:spacing w:after="0" w:line="240" w:lineRule="auto"/>
              <w:ind w:firstLine="851"/>
              <w:rPr>
                <w:rFonts w:ascii="Times New Roman" w:hAnsi="Times New Roman" w:cs="Times New Roman"/>
                <w:sz w:val="24"/>
                <w:szCs w:val="24"/>
                <w:lang w:eastAsia="zh-CN"/>
              </w:rPr>
            </w:pPr>
          </w:p>
          <w:p w:rsidR="002C5DDA" w:rsidRPr="002A02EF" w:rsidRDefault="002C5DDA" w:rsidP="00A8358E">
            <w:pPr>
              <w:spacing w:after="0" w:line="240" w:lineRule="auto"/>
              <w:rPr>
                <w:rFonts w:ascii="Times New Roman" w:hAnsi="Times New Roman" w:cs="Times New Roman"/>
                <w:b/>
                <w:bCs/>
                <w:sz w:val="24"/>
                <w:szCs w:val="24"/>
                <w:lang w:eastAsia="en-US"/>
              </w:rPr>
            </w:pPr>
            <w:r w:rsidRPr="002A02EF">
              <w:rPr>
                <w:rFonts w:ascii="Times New Roman" w:hAnsi="Times New Roman" w:cs="Times New Roman"/>
                <w:b/>
                <w:bCs/>
                <w:sz w:val="24"/>
                <w:szCs w:val="24"/>
                <w:lang w:eastAsia="en-US"/>
              </w:rPr>
              <w:t>№</w:t>
            </w:r>
          </w:p>
        </w:tc>
        <w:tc>
          <w:tcPr>
            <w:tcW w:w="3883"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b/>
                <w:bCs/>
                <w:sz w:val="24"/>
                <w:szCs w:val="24"/>
                <w:lang w:eastAsia="en-US"/>
              </w:rPr>
            </w:pPr>
            <w:r w:rsidRPr="002A02EF">
              <w:rPr>
                <w:rFonts w:ascii="Times New Roman" w:hAnsi="Times New Roman" w:cs="Times New Roman"/>
                <w:b/>
                <w:bCs/>
                <w:sz w:val="24"/>
                <w:szCs w:val="24"/>
                <w:lang w:eastAsia="en-US"/>
              </w:rPr>
              <w:t>Наименование объектов обслуживания</w:t>
            </w:r>
          </w:p>
        </w:tc>
        <w:tc>
          <w:tcPr>
            <w:tcW w:w="2139"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b/>
                <w:bCs/>
                <w:sz w:val="24"/>
                <w:szCs w:val="24"/>
                <w:lang w:eastAsia="en-US"/>
              </w:rPr>
            </w:pPr>
            <w:r w:rsidRPr="002A02EF">
              <w:rPr>
                <w:rFonts w:ascii="Times New Roman" w:hAnsi="Times New Roman" w:cs="Times New Roman"/>
                <w:b/>
                <w:bCs/>
                <w:sz w:val="24"/>
                <w:szCs w:val="24"/>
                <w:lang w:eastAsia="en-US"/>
              </w:rPr>
              <w:t xml:space="preserve">Норматив обеспеченности </w:t>
            </w:r>
          </w:p>
          <w:p w:rsidR="002C5DDA" w:rsidRPr="002A02EF" w:rsidRDefault="002C5DDA" w:rsidP="00A8358E">
            <w:pPr>
              <w:spacing w:after="0" w:line="240" w:lineRule="auto"/>
              <w:rPr>
                <w:rFonts w:ascii="Times New Roman" w:hAnsi="Times New Roman" w:cs="Times New Roman"/>
                <w:b/>
                <w:bCs/>
                <w:sz w:val="24"/>
                <w:szCs w:val="24"/>
                <w:lang w:eastAsia="en-US"/>
              </w:rPr>
            </w:pPr>
            <w:r w:rsidRPr="002A02EF">
              <w:rPr>
                <w:rFonts w:ascii="Times New Roman" w:hAnsi="Times New Roman" w:cs="Times New Roman"/>
                <w:b/>
                <w:bCs/>
                <w:sz w:val="24"/>
                <w:szCs w:val="24"/>
                <w:lang w:eastAsia="en-US"/>
              </w:rPr>
              <w:t>(на 1 тыс. жителей)</w:t>
            </w:r>
          </w:p>
        </w:tc>
        <w:tc>
          <w:tcPr>
            <w:tcW w:w="3077" w:type="dxa"/>
            <w:tcBorders>
              <w:top w:val="single" w:sz="4" w:space="0" w:color="000000"/>
              <w:left w:val="single" w:sz="4" w:space="0" w:color="000000"/>
              <w:bottom w:val="single" w:sz="4" w:space="0" w:color="000000"/>
              <w:right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zh-CN"/>
              </w:rPr>
            </w:pPr>
            <w:r w:rsidRPr="002A02EF">
              <w:rPr>
                <w:rFonts w:ascii="Times New Roman" w:hAnsi="Times New Roman" w:cs="Times New Roman"/>
                <w:b/>
                <w:bCs/>
                <w:sz w:val="24"/>
                <w:szCs w:val="24"/>
                <w:lang w:eastAsia="en-US"/>
              </w:rPr>
              <w:t>Параметры доступности</w:t>
            </w:r>
          </w:p>
        </w:tc>
      </w:tr>
      <w:tr w:rsidR="002C5DDA" w:rsidRPr="002A02EF">
        <w:tc>
          <w:tcPr>
            <w:tcW w:w="845"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1</w:t>
            </w:r>
          </w:p>
        </w:tc>
        <w:tc>
          <w:tcPr>
            <w:tcW w:w="3883"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2</w:t>
            </w:r>
          </w:p>
        </w:tc>
        <w:tc>
          <w:tcPr>
            <w:tcW w:w="2139"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3</w:t>
            </w:r>
          </w:p>
        </w:tc>
        <w:tc>
          <w:tcPr>
            <w:tcW w:w="3077" w:type="dxa"/>
            <w:tcBorders>
              <w:top w:val="single" w:sz="4" w:space="0" w:color="000000"/>
              <w:left w:val="single" w:sz="4" w:space="0" w:color="000000"/>
              <w:bottom w:val="single" w:sz="4" w:space="0" w:color="000000"/>
              <w:right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zh-CN"/>
              </w:rPr>
            </w:pPr>
            <w:r w:rsidRPr="002A02EF">
              <w:rPr>
                <w:rFonts w:ascii="Times New Roman" w:hAnsi="Times New Roman" w:cs="Times New Roman"/>
                <w:sz w:val="24"/>
                <w:szCs w:val="24"/>
                <w:lang w:eastAsia="en-US"/>
              </w:rPr>
              <w:t>4</w:t>
            </w:r>
          </w:p>
        </w:tc>
      </w:tr>
      <w:tr w:rsidR="002C5DDA" w:rsidRPr="002A02EF">
        <w:trPr>
          <w:trHeight w:val="153"/>
        </w:trPr>
        <w:tc>
          <w:tcPr>
            <w:tcW w:w="845"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1</w:t>
            </w:r>
          </w:p>
        </w:tc>
        <w:tc>
          <w:tcPr>
            <w:tcW w:w="3883"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Предприятия почтовой связи</w:t>
            </w:r>
          </w:p>
        </w:tc>
        <w:tc>
          <w:tcPr>
            <w:tcW w:w="2139" w:type="dxa"/>
            <w:tcBorders>
              <w:top w:val="single" w:sz="4" w:space="0" w:color="000000"/>
              <w:left w:val="single" w:sz="4" w:space="0" w:color="000000"/>
              <w:bottom w:val="single" w:sz="4" w:space="0" w:color="000000"/>
            </w:tcBorders>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tcPr>
          <w:p w:rsidR="002C5DDA" w:rsidRPr="002A02EF" w:rsidRDefault="002C5DDA" w:rsidP="00A8358E">
            <w:pPr>
              <w:spacing w:after="0" w:line="240" w:lineRule="auto"/>
              <w:rPr>
                <w:rFonts w:ascii="Times New Roman" w:hAnsi="Times New Roman" w:cs="Times New Roman"/>
                <w:sz w:val="24"/>
                <w:szCs w:val="24"/>
                <w:lang w:eastAsia="zh-CN"/>
              </w:rPr>
            </w:pPr>
            <w:r w:rsidRPr="002A02EF">
              <w:rPr>
                <w:rFonts w:ascii="Times New Roman" w:hAnsi="Times New Roman" w:cs="Times New Roman"/>
                <w:sz w:val="24"/>
                <w:szCs w:val="24"/>
                <w:lang w:eastAsia="en-US"/>
              </w:rPr>
              <w:t>450-500 метров  или пешеходной доступностью (5-10 мин.)</w:t>
            </w:r>
          </w:p>
        </w:tc>
      </w:tr>
      <w:tr w:rsidR="002C5DDA" w:rsidRPr="002A02EF">
        <w:tc>
          <w:tcPr>
            <w:tcW w:w="845"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2</w:t>
            </w:r>
          </w:p>
        </w:tc>
        <w:tc>
          <w:tcPr>
            <w:tcW w:w="3883"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Предприятиями торговли</w:t>
            </w:r>
          </w:p>
        </w:tc>
        <w:tc>
          <w:tcPr>
            <w:tcW w:w="2139" w:type="dxa"/>
            <w:tcBorders>
              <w:top w:val="single" w:sz="4" w:space="0" w:color="000000"/>
              <w:left w:val="single" w:sz="4" w:space="0" w:color="000000"/>
              <w:bottom w:val="single" w:sz="4" w:space="0" w:color="000000"/>
            </w:tcBorders>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1000-1100 кв.м торговой площади</w:t>
            </w:r>
          </w:p>
        </w:tc>
        <w:tc>
          <w:tcPr>
            <w:tcW w:w="3077" w:type="dxa"/>
            <w:tcBorders>
              <w:top w:val="single" w:sz="4" w:space="0" w:color="000000"/>
              <w:left w:val="single" w:sz="4" w:space="0" w:color="000000"/>
              <w:bottom w:val="single" w:sz="4" w:space="0" w:color="000000"/>
              <w:right w:val="single" w:sz="4" w:space="0" w:color="000000"/>
            </w:tcBorders>
          </w:tcPr>
          <w:p w:rsidR="002C5DDA" w:rsidRPr="002A02EF" w:rsidRDefault="002C5DDA" w:rsidP="00A8358E">
            <w:pPr>
              <w:spacing w:after="0" w:line="240" w:lineRule="auto"/>
              <w:rPr>
                <w:rFonts w:ascii="Times New Roman" w:hAnsi="Times New Roman" w:cs="Times New Roman"/>
                <w:sz w:val="24"/>
                <w:szCs w:val="24"/>
                <w:lang w:eastAsia="zh-CN"/>
              </w:rPr>
            </w:pPr>
            <w:r w:rsidRPr="002A02EF">
              <w:rPr>
                <w:rFonts w:ascii="Times New Roman" w:hAnsi="Times New Roman" w:cs="Times New Roman"/>
                <w:sz w:val="24"/>
                <w:szCs w:val="24"/>
                <w:lang w:eastAsia="en-US"/>
              </w:rPr>
              <w:t>с пешеходно-транспортной доступностью до 30 мин.</w:t>
            </w:r>
          </w:p>
        </w:tc>
      </w:tr>
      <w:tr w:rsidR="002C5DDA" w:rsidRPr="002A02EF">
        <w:tc>
          <w:tcPr>
            <w:tcW w:w="845"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3</w:t>
            </w:r>
          </w:p>
        </w:tc>
        <w:tc>
          <w:tcPr>
            <w:tcW w:w="3883"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Предприятиями общественного питания</w:t>
            </w:r>
          </w:p>
        </w:tc>
        <w:tc>
          <w:tcPr>
            <w:tcW w:w="2139" w:type="dxa"/>
            <w:tcBorders>
              <w:top w:val="single" w:sz="4" w:space="0" w:color="000000"/>
              <w:left w:val="single" w:sz="4" w:space="0" w:color="000000"/>
              <w:bottom w:val="single" w:sz="4" w:space="0" w:color="000000"/>
            </w:tcBorders>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110-120 посадочных мест</w:t>
            </w:r>
          </w:p>
        </w:tc>
        <w:tc>
          <w:tcPr>
            <w:tcW w:w="3077" w:type="dxa"/>
            <w:tcBorders>
              <w:top w:val="single" w:sz="4" w:space="0" w:color="000000"/>
              <w:left w:val="single" w:sz="4" w:space="0" w:color="000000"/>
              <w:bottom w:val="single" w:sz="4" w:space="0" w:color="000000"/>
              <w:right w:val="single" w:sz="4" w:space="0" w:color="000000"/>
            </w:tcBorders>
          </w:tcPr>
          <w:p w:rsidR="002C5DDA" w:rsidRPr="002A02EF" w:rsidRDefault="002C5DDA" w:rsidP="00A8358E">
            <w:pPr>
              <w:spacing w:after="0" w:line="240" w:lineRule="auto"/>
              <w:rPr>
                <w:rFonts w:ascii="Times New Roman" w:hAnsi="Times New Roman" w:cs="Times New Roman"/>
                <w:sz w:val="24"/>
                <w:szCs w:val="24"/>
                <w:lang w:eastAsia="zh-CN"/>
              </w:rPr>
            </w:pPr>
            <w:r w:rsidRPr="002A02EF">
              <w:rPr>
                <w:rFonts w:ascii="Times New Roman" w:hAnsi="Times New Roman" w:cs="Times New Roman"/>
                <w:sz w:val="24"/>
                <w:szCs w:val="24"/>
                <w:lang w:eastAsia="en-US"/>
              </w:rPr>
              <w:t>с пешеходно-транспортной доступностью до  30 мин.</w:t>
            </w:r>
          </w:p>
        </w:tc>
      </w:tr>
      <w:tr w:rsidR="002C5DDA" w:rsidRPr="002A02EF">
        <w:tc>
          <w:tcPr>
            <w:tcW w:w="845" w:type="dxa"/>
            <w:tcBorders>
              <w:top w:val="single" w:sz="4" w:space="0" w:color="000000"/>
              <w:left w:val="single" w:sz="4" w:space="0" w:color="000000"/>
              <w:bottom w:val="single" w:sz="4" w:space="0" w:color="000000"/>
            </w:tcBorders>
            <w:vAlign w:val="center"/>
          </w:tcPr>
          <w:p w:rsidR="002C5DDA" w:rsidRPr="002A02EF" w:rsidRDefault="002C5DDA" w:rsidP="00A8358E">
            <w:pPr>
              <w:spacing w:after="0" w:line="240" w:lineRule="auto"/>
              <w:jc w:val="center"/>
              <w:rPr>
                <w:rFonts w:ascii="Times New Roman" w:hAnsi="Times New Roman" w:cs="Times New Roman"/>
                <w:sz w:val="24"/>
                <w:szCs w:val="24"/>
                <w:lang w:eastAsia="en-US"/>
              </w:rPr>
            </w:pPr>
            <w:r w:rsidRPr="002A02EF">
              <w:rPr>
                <w:rFonts w:ascii="Times New Roman" w:hAnsi="Times New Roman" w:cs="Times New Roman"/>
                <w:sz w:val="24"/>
                <w:szCs w:val="24"/>
                <w:lang w:eastAsia="en-US"/>
              </w:rPr>
              <w:t>4</w:t>
            </w:r>
          </w:p>
        </w:tc>
        <w:tc>
          <w:tcPr>
            <w:tcW w:w="3883" w:type="dxa"/>
            <w:tcBorders>
              <w:top w:val="single" w:sz="4" w:space="0" w:color="000000"/>
              <w:left w:val="single" w:sz="4" w:space="0" w:color="000000"/>
              <w:bottom w:val="single" w:sz="4" w:space="0" w:color="000000"/>
            </w:tcBorders>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tcPr>
          <w:p w:rsidR="002C5DDA" w:rsidRPr="002A02EF" w:rsidRDefault="002C5DDA" w:rsidP="00A8358E">
            <w:pPr>
              <w:spacing w:after="0" w:line="240" w:lineRule="auto"/>
              <w:rPr>
                <w:rFonts w:ascii="Times New Roman" w:hAnsi="Times New Roman" w:cs="Times New Roman"/>
                <w:sz w:val="24"/>
                <w:szCs w:val="24"/>
                <w:lang w:eastAsia="en-US"/>
              </w:rPr>
            </w:pPr>
            <w:r w:rsidRPr="002A02EF">
              <w:rPr>
                <w:rFonts w:ascii="Times New Roman" w:hAnsi="Times New Roman" w:cs="Times New Roman"/>
                <w:sz w:val="24"/>
                <w:szCs w:val="24"/>
                <w:lang w:eastAsia="en-US"/>
              </w:rPr>
              <w:t>14 рабочих мест</w:t>
            </w:r>
          </w:p>
        </w:tc>
        <w:tc>
          <w:tcPr>
            <w:tcW w:w="3077" w:type="dxa"/>
            <w:tcBorders>
              <w:top w:val="single" w:sz="4" w:space="0" w:color="000000"/>
              <w:left w:val="single" w:sz="4" w:space="0" w:color="000000"/>
              <w:bottom w:val="single" w:sz="4" w:space="0" w:color="000000"/>
              <w:right w:val="single" w:sz="4" w:space="0" w:color="000000"/>
            </w:tcBorders>
          </w:tcPr>
          <w:p w:rsidR="002C5DDA" w:rsidRPr="002A02EF" w:rsidRDefault="002C5DDA" w:rsidP="00A8358E">
            <w:pPr>
              <w:spacing w:after="0" w:line="240" w:lineRule="auto"/>
              <w:rPr>
                <w:rFonts w:ascii="Times New Roman" w:hAnsi="Times New Roman" w:cs="Times New Roman"/>
                <w:sz w:val="24"/>
                <w:szCs w:val="24"/>
                <w:lang w:eastAsia="zh-CN"/>
              </w:rPr>
            </w:pPr>
            <w:r w:rsidRPr="002A02EF">
              <w:rPr>
                <w:rFonts w:ascii="Times New Roman" w:hAnsi="Times New Roman" w:cs="Times New Roman"/>
                <w:sz w:val="24"/>
                <w:szCs w:val="24"/>
                <w:lang w:eastAsia="en-US"/>
              </w:rPr>
              <w:t>с пешеходно-транспортной доступностью до 30 мин.</w:t>
            </w:r>
          </w:p>
        </w:tc>
      </w:tr>
      <w:tr w:rsidR="002C5DDA" w:rsidRPr="002A02EF">
        <w:tc>
          <w:tcPr>
            <w:tcW w:w="9944" w:type="dxa"/>
            <w:gridSpan w:val="4"/>
            <w:tcBorders>
              <w:top w:val="single" w:sz="4" w:space="0" w:color="000000"/>
              <w:left w:val="single" w:sz="4" w:space="0" w:color="000000"/>
              <w:bottom w:val="single" w:sz="4" w:space="0" w:color="000000"/>
              <w:right w:val="single" w:sz="4" w:space="0" w:color="000000"/>
            </w:tcBorders>
            <w:vAlign w:val="center"/>
          </w:tcPr>
          <w:p w:rsidR="002C5DDA" w:rsidRPr="002A02EF" w:rsidRDefault="002C5DDA" w:rsidP="00A8358E">
            <w:pPr>
              <w:spacing w:after="0" w:line="240" w:lineRule="auto"/>
              <w:ind w:firstLine="851"/>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Параметры организации территории и обслуживания</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xml:space="preserve">  </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lastRenderedPageBreak/>
              <w:t>1.1 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Пешеходная доступность отделений почтовой связи, как учреждений второй степени необходимости определена: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для зон с неблагоприятными природными условиями – 200 м/2-5 мин.;</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для зон с относительно благоприятными природными условиями – 450 м/5-10 мин.;</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2.1 Расчетная обеспеченность населения в торговых центрах (ТЦ) местного значения на 1000 жителей принимается из расчета: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xml:space="preserve">- 300 кв. метров в сельских поселениях. </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2.2. Радиус обслуживания ТЦ в  сельских поселениях – 2000 метров.</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2.3. Торговые центры сельских поселений с числом жителей, тыс. чел.:</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до 1 –  0,1-0,2 га;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св. 1 до 3 – 0,2-0,4 га;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от 3 до 4 – 0,4-0,6 га;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от 5 до 6 – 0,6-0,7 га;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от 7 до 10 – 0,7-0,8 га;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от 10 до 15 – 0,8-1,1 га;</w:t>
            </w:r>
          </w:p>
          <w:p w:rsidR="002C5DDA" w:rsidRPr="002A02EF" w:rsidRDefault="002C5DDA" w:rsidP="00A8358E">
            <w:pPr>
              <w:spacing w:after="0" w:line="240" w:lineRule="auto"/>
              <w:ind w:firstLine="851"/>
              <w:jc w:val="both"/>
              <w:rPr>
                <w:rFonts w:ascii="Times New Roman" w:hAnsi="Times New Roman" w:cs="Times New Roman"/>
                <w:kern w:val="1"/>
                <w:sz w:val="24"/>
                <w:szCs w:val="24"/>
                <w:lang w:eastAsia="zh-CN"/>
              </w:rPr>
            </w:pPr>
            <w:r w:rsidRPr="002A02EF">
              <w:rPr>
                <w:rFonts w:ascii="Times New Roman" w:hAnsi="Times New Roman" w:cs="Times New Roman"/>
                <w:sz w:val="24"/>
                <w:szCs w:val="24"/>
                <w:lang w:eastAsia="en-US"/>
              </w:rPr>
              <w:t>- от 15 до 20 – 1,0-1,2 га.</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kern w:val="1"/>
                <w:sz w:val="24"/>
                <w:szCs w:val="24"/>
                <w:lang w:eastAsia="zh-CN"/>
              </w:rPr>
              <w:t>В</w:t>
            </w:r>
            <w:r w:rsidRPr="002A02EF">
              <w:rPr>
                <w:rFonts w:ascii="Times New Roman" w:hAnsi="Times New Roman" w:cs="Times New Roman"/>
                <w:color w:val="984806"/>
                <w:kern w:val="1"/>
                <w:sz w:val="24"/>
                <w:szCs w:val="24"/>
                <w:lang w:eastAsia="zh-CN"/>
              </w:rPr>
              <w:t xml:space="preserve"> </w:t>
            </w:r>
            <w:r w:rsidRPr="002A02EF">
              <w:rPr>
                <w:rFonts w:ascii="Times New Roman" w:hAnsi="Times New Roman" w:cs="Times New Roman"/>
                <w:sz w:val="24"/>
                <w:szCs w:val="24"/>
                <w:lang w:eastAsia="en-US"/>
              </w:rPr>
              <w:t>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r w:rsidRPr="002A02EF">
              <w:rPr>
                <w:rFonts w:ascii="Times New Roman" w:hAnsi="Times New Roman" w:cs="Times New Roman"/>
                <w:color w:val="984806"/>
                <w:kern w:val="1"/>
                <w:sz w:val="24"/>
                <w:szCs w:val="24"/>
                <w:lang w:eastAsia="en-US"/>
              </w:rPr>
              <w:t xml:space="preserve"> </w:t>
            </w:r>
            <w:r w:rsidRPr="002A02EF">
              <w:rPr>
                <w:rFonts w:ascii="Times New Roman" w:hAnsi="Times New Roman" w:cs="Times New Roman"/>
                <w:sz w:val="24"/>
                <w:szCs w:val="24"/>
                <w:lang w:eastAsia="en-US"/>
              </w:rPr>
              <w:t xml:space="preserve"> </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2.3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На земельном участке розничного рынка проектируются следующие функциональные зоны:</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торговая зона (с подзонами продовольственных и непродовольственных торговых помещений);</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административно-складская зона;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хозяйственная зона;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зона стоянки автотранспорта;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зона подхода и распределения связанных с рынком пешеходных потоков;</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зона озеленения и отдыха покупателей.</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При проектировании розничных рынков необходимо обеспечивать:</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безопасность пешеходного передвижения в пределах пешеходной зоны;</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возможности передвижения инвалидов и других маломобильных групп населения на всем пространстве пешеходной зоны;</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пешеходную доступность розничного рынка от остановок общественного пассажирского транспорта не более 250 метров;</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lastRenderedPageBreak/>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места парковки автомобилей на расстоянии не более 400 м от любой точки рынка;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длину перехода между наиболее удаленными объектами рынков не более 400 м;</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длину перехода из любой точки рынка до общественного туалета не более 200 м.</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3.1 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до 50 мест – 0,25-0,2 га на 100 мест;</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от 50 до 150 мест – 0,2-0,15 га на 100 мест;</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свыше 150 мест – 0,1 га на 100 мест.</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Пешеходная доступность предприятий общественного питания, как учреждений второй степени необходимости определена: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для зон с неблагоприятными природными условиями – 200 м/2-5 мин.;</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для зон с относительно благоприятными природными условиями – 450 м/5-10 мин.;</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4.1. 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для сельских населенных пунктов – 7 рабочих мест на 1 тыс. человек;</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до 50 рабочих мест – 0,1-0,2 га на 10 рабочих мест;</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от 50 до 150 рабочих мест – 0,05-0,08 га на 10 рабочих мест;</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свыше 150 рабочих мест – 0,03-0,04 га на 10 рабочих мест.</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Пешеходная доступность предприятий бытового обслуживания, как учреждений второй степени необходимости определена:</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для зон с неблагоприятными природными условиями – 200 м/2-5 мин.;</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для зон с относительно благоприятными природными условиями – 450 м/5-10 мин.;</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xml:space="preserve">-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4.2 Прачечные</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xml:space="preserve">Норматив обеспеченности населения прачечными принят в соответствии со          СНиП </w:t>
            </w:r>
            <w:r w:rsidRPr="002A02EF">
              <w:rPr>
                <w:rFonts w:ascii="Times New Roman" w:hAnsi="Times New Roman" w:cs="Times New Roman"/>
                <w:sz w:val="24"/>
                <w:szCs w:val="24"/>
                <w:lang w:eastAsia="en-US"/>
              </w:rPr>
              <w:lastRenderedPageBreak/>
              <w:t>2.07.01-89* «Градостроительство. Планировка и застройка городских и сельских поселений»:</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-для сельских населенных пунктов – 60 кг белья в смену на 1 тыс. человек.</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- 0,1-0,2 га на объект для прачечных самообслуживания;</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- 0,5-1,0 га на объект для фабрик-прачечных.</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4.3 Химчистки</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для сельских населенных пунктов –  3,5 кг вещей в смену на 1 тыс. человек.</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- 0,1-0,2 га на объект для химчисток самообслуживания;</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- 0,5-1,0 га на объект для фабрик-химчисток;</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4.4. Бани.</w:t>
            </w:r>
          </w:p>
          <w:p w:rsidR="002C5DDA" w:rsidRPr="002A02EF" w:rsidRDefault="002C5DDA" w:rsidP="00A8358E">
            <w:pPr>
              <w:spacing w:after="0" w:line="240" w:lineRule="auto"/>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2C5DDA" w:rsidRPr="002A02EF" w:rsidRDefault="002C5DDA" w:rsidP="00A8358E">
            <w:pPr>
              <w:spacing w:after="0" w:line="240" w:lineRule="auto"/>
              <w:ind w:firstLine="851"/>
              <w:jc w:val="both"/>
              <w:rPr>
                <w:rFonts w:ascii="Times New Roman" w:hAnsi="Times New Roman" w:cs="Times New Roman"/>
                <w:sz w:val="24"/>
                <w:szCs w:val="24"/>
                <w:lang w:eastAsia="en-US"/>
              </w:rPr>
            </w:pPr>
            <w:r w:rsidRPr="002A02EF">
              <w:rPr>
                <w:rFonts w:ascii="Times New Roman" w:hAnsi="Times New Roman" w:cs="Times New Roman"/>
                <w:sz w:val="24"/>
                <w:szCs w:val="24"/>
                <w:lang w:eastAsia="en-US"/>
              </w:rPr>
              <w:t>- для сельских населенных пунктов – 7 мест на 1 тыс. человек.</w:t>
            </w:r>
          </w:p>
          <w:p w:rsidR="002C5DDA" w:rsidRPr="002A02EF" w:rsidRDefault="002C5DDA" w:rsidP="00A8358E">
            <w:pPr>
              <w:spacing w:after="0" w:line="240" w:lineRule="auto"/>
              <w:jc w:val="both"/>
              <w:rPr>
                <w:rFonts w:ascii="Times New Roman" w:hAnsi="Times New Roman" w:cs="Times New Roman"/>
                <w:sz w:val="24"/>
                <w:szCs w:val="24"/>
                <w:lang w:eastAsia="zh-CN"/>
              </w:rPr>
            </w:pPr>
            <w:r w:rsidRPr="002A02EF">
              <w:rPr>
                <w:rFonts w:ascii="Times New Roman" w:hAnsi="Times New Roman" w:cs="Times New Roman"/>
                <w:sz w:val="24"/>
                <w:szCs w:val="24"/>
                <w:lang w:eastAsia="en-US"/>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tc>
      </w:tr>
    </w:tbl>
    <w:p w:rsidR="002C5DDA" w:rsidRDefault="002C5DDA" w:rsidP="00A8358E">
      <w:pPr>
        <w:suppressAutoHyphens w:val="0"/>
        <w:spacing w:after="0" w:line="240" w:lineRule="auto"/>
        <w:ind w:firstLine="709"/>
        <w:jc w:val="both"/>
        <w:rPr>
          <w:rFonts w:ascii="Times New Roman" w:hAnsi="Times New Roman" w:cs="Times New Roman"/>
          <w:sz w:val="24"/>
          <w:szCs w:val="24"/>
          <w:lang w:eastAsia="ru-RU"/>
        </w:rPr>
      </w:pP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В качестве отличительных особенностей были выделены следующие:</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численность населения и тип поселения;</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природно-климатическое районирование.</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u w:val="single"/>
          <w:lang w:eastAsia="ru-RU"/>
        </w:rPr>
      </w:pPr>
      <w:r w:rsidRPr="002A02EF">
        <w:rPr>
          <w:rFonts w:ascii="Times New Roman" w:hAnsi="Times New Roman" w:cs="Times New Roman"/>
          <w:sz w:val="28"/>
          <w:szCs w:val="28"/>
          <w:u w:val="single"/>
          <w:lang w:eastAsia="ru-RU"/>
        </w:rPr>
        <w:t>Дифференциация по численности населения и типу поселения</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По численности населения городские и сельские поселения разделены на следующие группы:</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городские поселения</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менее 2 тыс. человек;</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от 2 до 5 тыс. человек;</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от 5 до 10 тыс. человек;</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сельские поселения</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менее 0,5 тыс. человек;</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от 0,5 до 1 тыс. человек;</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от 1 до 2 тыс. человек;</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от 2 до 5 тыс. человек;</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от 5 до 10 тыс. человек;</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lastRenderedPageBreak/>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xml:space="preserve">- музеи; </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выставочные залы;</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библиотеки;</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учреждения культуры клубного типа.</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u w:val="single"/>
          <w:lang w:eastAsia="ru-RU"/>
        </w:rPr>
      </w:pPr>
      <w:r w:rsidRPr="002A02EF">
        <w:rPr>
          <w:rFonts w:ascii="Times New Roman" w:hAnsi="Times New Roman" w:cs="Times New Roman"/>
          <w:sz w:val="28"/>
          <w:szCs w:val="28"/>
          <w:u w:val="single"/>
          <w:lang w:eastAsia="ru-RU"/>
        </w:rPr>
        <w:t>Дифференциация территории по природно-климатическому районированию</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 xml:space="preserve">Крыловское сельское поселение располагается в северной части Ленинградского района и в климатическом отношении территория относится к северо-восточной степной провинции. По строительно-климатическому районированию, в соответствии со СНиП 23-01-99* «Строительная климатология» входит в III район, подрайон III Б умеренно-континентального климата и к сухой зоне по влажности. </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ru-RU"/>
        </w:rPr>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zh-CN"/>
        </w:rPr>
        <w:t>Нормативы минимально допустимого уровня обеспеченности установлены:</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zh-CN"/>
        </w:rPr>
        <w:t>для объектов местного значения:</w:t>
      </w:r>
      <w:r w:rsidRPr="002A02EF">
        <w:rPr>
          <w:rFonts w:ascii="Times New Roman" w:hAnsi="Times New Roman" w:cs="Times New Roman"/>
          <w:sz w:val="28"/>
          <w:szCs w:val="28"/>
          <w:lang w:eastAsia="ru-RU"/>
        </w:rPr>
        <w:t xml:space="preserve"> </w:t>
      </w:r>
      <w:r w:rsidRPr="002A02EF">
        <w:rPr>
          <w:rFonts w:ascii="Times New Roman" w:hAnsi="Times New Roman" w:cs="Times New Roman"/>
          <w:sz w:val="28"/>
          <w:szCs w:val="28"/>
          <w:lang w:eastAsia="zh-CN"/>
        </w:rPr>
        <w:t>физкультурно-спортивные залы;</w:t>
      </w:r>
      <w:r w:rsidRPr="002A02EF">
        <w:rPr>
          <w:rFonts w:ascii="Times New Roman" w:hAnsi="Times New Roman" w:cs="Times New Roman"/>
          <w:sz w:val="28"/>
          <w:szCs w:val="28"/>
          <w:lang w:eastAsia="ru-RU"/>
        </w:rPr>
        <w:t xml:space="preserve"> </w:t>
      </w:r>
      <w:r w:rsidRPr="002A02EF">
        <w:rPr>
          <w:rFonts w:ascii="Times New Roman" w:hAnsi="Times New Roman" w:cs="Times New Roman"/>
          <w:sz w:val="28"/>
          <w:szCs w:val="28"/>
          <w:lang w:eastAsia="zh-CN"/>
        </w:rPr>
        <w:t>плавательные бассейны;</w:t>
      </w:r>
      <w:r w:rsidRPr="002A02EF">
        <w:rPr>
          <w:rFonts w:ascii="Times New Roman" w:hAnsi="Times New Roman" w:cs="Times New Roman"/>
          <w:sz w:val="28"/>
          <w:szCs w:val="28"/>
          <w:lang w:eastAsia="ru-RU"/>
        </w:rPr>
        <w:t xml:space="preserve"> </w:t>
      </w:r>
      <w:r w:rsidRPr="002A02EF">
        <w:rPr>
          <w:rFonts w:ascii="Times New Roman" w:hAnsi="Times New Roman" w:cs="Times New Roman"/>
          <w:sz w:val="28"/>
          <w:szCs w:val="28"/>
          <w:lang w:eastAsia="zh-CN"/>
        </w:rPr>
        <w:t>плоскостные сооружения.</w:t>
      </w:r>
      <w:r w:rsidRPr="002A02EF">
        <w:rPr>
          <w:rFonts w:ascii="Times New Roman" w:hAnsi="Times New Roman" w:cs="Times New Roman"/>
          <w:sz w:val="28"/>
          <w:szCs w:val="28"/>
          <w:lang w:eastAsia="ru-RU"/>
        </w:rPr>
        <w:t xml:space="preserve"> </w:t>
      </w:r>
      <w:r w:rsidRPr="002A02EF">
        <w:rPr>
          <w:rFonts w:ascii="Times New Roman" w:hAnsi="Times New Roman" w:cs="Times New Roman"/>
          <w:sz w:val="28"/>
          <w:szCs w:val="28"/>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2C5DDA" w:rsidRPr="002A02EF"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2A02EF">
        <w:rPr>
          <w:rFonts w:ascii="Times New Roman" w:hAnsi="Times New Roman" w:cs="Times New Roman"/>
          <w:sz w:val="28"/>
          <w:szCs w:val="28"/>
          <w:lang w:eastAsia="zh-CN"/>
        </w:rPr>
        <w:lastRenderedPageBreak/>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w:t>
      </w:r>
      <w:r>
        <w:rPr>
          <w:rFonts w:ascii="Times New Roman" w:hAnsi="Times New Roman" w:cs="Times New Roman"/>
          <w:sz w:val="28"/>
          <w:szCs w:val="28"/>
          <w:lang w:eastAsia="zh-CN"/>
        </w:rPr>
        <w:t>изической культуры и спорта была</w:t>
      </w:r>
      <w:r w:rsidRPr="002A02EF">
        <w:rPr>
          <w:rFonts w:ascii="Times New Roman" w:hAnsi="Times New Roman" w:cs="Times New Roman"/>
          <w:sz w:val="28"/>
          <w:szCs w:val="28"/>
          <w:lang w:eastAsia="zh-CN"/>
        </w:rPr>
        <w:t xml:space="preserve"> использована следующая формула:</w:t>
      </w:r>
    </w:p>
    <w:p w:rsidR="002C5DDA" w:rsidRPr="002A02EF" w:rsidRDefault="00C31D49" w:rsidP="00A8358E">
      <w:pPr>
        <w:widowControl w:val="0"/>
        <w:spacing w:after="0" w:line="240" w:lineRule="auto"/>
        <w:ind w:firstLine="851"/>
        <w:jc w:val="center"/>
        <w:rPr>
          <w:rFonts w:ascii="Times New Roman" w:hAnsi="Times New Roman" w:cs="Times New Roman"/>
          <w:sz w:val="28"/>
          <w:szCs w:val="28"/>
          <w:lang w:eastAsia="zh-CN"/>
        </w:rPr>
      </w:pPr>
      <w:r>
        <w:rPr>
          <w:rFonts w:ascii="Times New Roman" w:hAnsi="Times New Roman" w:cs="Times New Roman"/>
          <w:position w:val="-19"/>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7.75pt" filled="t">
            <v:fill color2="black"/>
            <v:imagedata r:id="rId8" o:title=""/>
          </v:shape>
        </w:pict>
      </w:r>
    </w:p>
    <w:p w:rsidR="002C5DDA" w:rsidRPr="002A02EF" w:rsidRDefault="002C5DDA" w:rsidP="00A8358E">
      <w:pPr>
        <w:widowControl w:val="0"/>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где:</w:t>
      </w:r>
    </w:p>
    <w:p w:rsidR="002C5DDA" w:rsidRPr="002A02EF" w:rsidRDefault="002C5DDA" w:rsidP="00A8358E">
      <w:pPr>
        <w:widowControl w:val="0"/>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Н</w:t>
      </w:r>
      <w:r w:rsidRPr="002A02EF">
        <w:rPr>
          <w:rFonts w:ascii="Times New Roman" w:hAnsi="Times New Roman" w:cs="Times New Roman"/>
          <w:sz w:val="28"/>
          <w:szCs w:val="28"/>
          <w:vertAlign w:val="subscript"/>
          <w:lang w:eastAsia="zh-CN"/>
        </w:rPr>
        <w:t>С</w:t>
      </w:r>
      <w:r w:rsidRPr="002A02EF">
        <w:rPr>
          <w:rFonts w:ascii="Times New Roman" w:hAnsi="Times New Roman" w:cs="Times New Roman"/>
          <w:sz w:val="28"/>
          <w:szCs w:val="28"/>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2C5DDA" w:rsidRPr="002A02EF" w:rsidRDefault="002C5DDA" w:rsidP="00A8358E">
      <w:pPr>
        <w:widowControl w:val="0"/>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В – возрастной коэффициент;</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А – коэффициент активности населения по данному виду обслуживания;</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Ч – частота посещения спортивного сооружения одним активным жителем в течение года;</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М – удельная комфортная мощность, кв. м площади на одного посетителя;</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Д – количество дней работы спортивного сооружения в году;</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val="en-US" w:eastAsia="zh-CN"/>
        </w:rPr>
        <w:t>C</w:t>
      </w:r>
      <w:r w:rsidRPr="002A02EF">
        <w:rPr>
          <w:rFonts w:ascii="Times New Roman" w:hAnsi="Times New Roman" w:cs="Times New Roman"/>
          <w:sz w:val="28"/>
          <w:szCs w:val="28"/>
          <w:lang w:eastAsia="zh-CN"/>
        </w:rPr>
        <w:t xml:space="preserve"> – коэффициент сменности спортивного сооружения в день;</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З – средний коэффициент единовременной загрузки (наполняемости) спортивного сооружения.</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w:t>
      </w:r>
      <w:r>
        <w:rPr>
          <w:rFonts w:ascii="Times New Roman" w:hAnsi="Times New Roman" w:cs="Times New Roman"/>
          <w:sz w:val="28"/>
          <w:szCs w:val="28"/>
          <w:lang w:eastAsia="zh-CN"/>
        </w:rPr>
        <w:t xml:space="preserve"> </w:t>
      </w:r>
      <w:r w:rsidRPr="002A02EF">
        <w:rPr>
          <w:rFonts w:ascii="Times New Roman" w:hAnsi="Times New Roman" w:cs="Times New Roman"/>
          <w:sz w:val="28"/>
          <w:szCs w:val="28"/>
          <w:lang w:eastAsia="zh-CN"/>
        </w:rPr>
        <w:t xml:space="preserve">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 xml:space="preserve">Количество рабочих дней в году определено как среднее – 250 (разница может колебаться в пределах нескольких дней). </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Коэффициент сменности работы предприятия в день - количество смен работы спортивного сооружения в день.</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w:t>
      </w:r>
      <w:r w:rsidRPr="00EB5D58">
        <w:rPr>
          <w:rFonts w:ascii="Times New Roman" w:hAnsi="Times New Roman" w:cs="Times New Roman"/>
          <w:sz w:val="24"/>
          <w:szCs w:val="24"/>
          <w:lang w:eastAsia="zh-CN"/>
        </w:rPr>
        <w:t xml:space="preserve"> </w:t>
      </w:r>
      <w:r w:rsidRPr="002A02EF">
        <w:rPr>
          <w:rFonts w:ascii="Times New Roman" w:hAnsi="Times New Roman" w:cs="Times New Roman"/>
          <w:sz w:val="28"/>
          <w:szCs w:val="28"/>
          <w:lang w:eastAsia="zh-CN"/>
        </w:rPr>
        <w:t>пропускной способности всех видов объектов физической культуры и спорта – 0,19 тыс. человек на 1 тыс. человек.</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 xml:space="preserve">Нормативы минимально допустимого уровня обеспеченности объектами физической культуры и спорта и их единовременной пропускной способности </w:t>
      </w:r>
      <w:r w:rsidRPr="002A02EF">
        <w:rPr>
          <w:rFonts w:ascii="Times New Roman" w:hAnsi="Times New Roman" w:cs="Times New Roman"/>
          <w:sz w:val="28"/>
          <w:szCs w:val="28"/>
          <w:lang w:eastAsia="zh-CN"/>
        </w:rPr>
        <w:lastRenderedPageBreak/>
        <w:t>определены суммарно с учетом объектов, находящихся в ведении поселения, а также объектов иного значения.</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w:t>
      </w:r>
      <w:r>
        <w:rPr>
          <w:rFonts w:ascii="Times New Roman" w:hAnsi="Times New Roman" w:cs="Times New Roman"/>
          <w:sz w:val="28"/>
          <w:szCs w:val="28"/>
          <w:lang w:eastAsia="zh-CN"/>
        </w:rPr>
        <w:t xml:space="preserve"> </w:t>
      </w:r>
      <w:r w:rsidRPr="002A02EF">
        <w:rPr>
          <w:rFonts w:ascii="Times New Roman" w:hAnsi="Times New Roman" w:cs="Times New Roman"/>
          <w:sz w:val="28"/>
          <w:szCs w:val="28"/>
          <w:lang w:eastAsia="zh-CN"/>
        </w:rPr>
        <w:t>1063-р «Социальные нормативы и нормы».</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 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sidRPr="002A02EF">
        <w:rPr>
          <w:rFonts w:ascii="Times New Roman" w:hAnsi="Times New Roman" w:cs="Times New Roman"/>
          <w:sz w:val="28"/>
          <w:szCs w:val="28"/>
          <w:lang w:eastAsia="en-US"/>
        </w:rPr>
        <w:t xml:space="preserve"> физкультурно-спортивные залы – 80 кв. м на 1 тыс. человек; плоскостные сооружения – 0,7-0,9 га на 1 тыс. человек.</w:t>
      </w:r>
    </w:p>
    <w:p w:rsidR="002C5DDA" w:rsidRPr="002A02EF" w:rsidRDefault="002C5DDA" w:rsidP="00A8358E">
      <w:pPr>
        <w:keepNext/>
        <w:tabs>
          <w:tab w:val="left" w:pos="1134"/>
          <w:tab w:val="left" w:pos="1276"/>
        </w:tabs>
        <w:spacing w:after="0" w:line="240" w:lineRule="auto"/>
        <w:ind w:firstLine="709"/>
        <w:jc w:val="both"/>
        <w:rPr>
          <w:rFonts w:ascii="Times New Roman" w:hAnsi="Times New Roman" w:cs="Times New Roman"/>
          <w:b/>
          <w:bCs/>
          <w:sz w:val="28"/>
          <w:szCs w:val="28"/>
          <w:lang w:eastAsia="zh-CN"/>
        </w:rPr>
      </w:pPr>
      <w:r w:rsidRPr="002A02EF">
        <w:rPr>
          <w:rFonts w:ascii="Times New Roman" w:hAnsi="Times New Roman" w:cs="Times New Roman"/>
          <w:b/>
          <w:bCs/>
          <w:sz w:val="28"/>
          <w:szCs w:val="28"/>
          <w:lang w:eastAsia="zh-CN"/>
        </w:rPr>
        <w:t>Объекты местного значения в области культуры</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Нормативы минимально допустимого уровня обеспеченности установлены: для объектов местного значения в области культуры: библиотеки; учреждения культуры клубного типа; музеи.</w:t>
      </w:r>
    </w:p>
    <w:p w:rsidR="002C5DDA" w:rsidRDefault="002C5DDA" w:rsidP="00A8358E">
      <w:pPr>
        <w:spacing w:after="0" w:line="240" w:lineRule="auto"/>
        <w:ind w:firstLine="709"/>
        <w:jc w:val="both"/>
        <w:rPr>
          <w:rFonts w:ascii="Times New Roman" w:hAnsi="Times New Roman" w:cs="Times New Roman"/>
          <w:sz w:val="28"/>
          <w:szCs w:val="28"/>
          <w:lang w:eastAsia="zh-CN"/>
        </w:rPr>
      </w:pPr>
      <w:r w:rsidRPr="002A02EF">
        <w:rPr>
          <w:rFonts w:ascii="Times New Roman" w:hAnsi="Times New Roman" w:cs="Times New Roman"/>
          <w:sz w:val="28"/>
          <w:szCs w:val="28"/>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2C5DDA" w:rsidRPr="002A02EF" w:rsidRDefault="002C5DDA" w:rsidP="00A8358E">
      <w:pPr>
        <w:spacing w:after="0" w:line="240" w:lineRule="auto"/>
        <w:ind w:firstLine="709"/>
        <w:jc w:val="both"/>
        <w:rPr>
          <w:rFonts w:ascii="Times New Roman" w:hAnsi="Times New Roman" w:cs="Times New Roman"/>
          <w:sz w:val="28"/>
          <w:szCs w:val="28"/>
          <w:lang w:eastAsia="zh-CN"/>
        </w:rPr>
      </w:pPr>
    </w:p>
    <w:p w:rsidR="002C5DDA" w:rsidRDefault="002C5DDA" w:rsidP="00A8358E">
      <w:pPr>
        <w:keepNext/>
        <w:spacing w:after="0" w:line="240" w:lineRule="auto"/>
        <w:jc w:val="both"/>
        <w:rPr>
          <w:rFonts w:ascii="Times New Roman" w:hAnsi="Times New Roman" w:cs="Times New Roman"/>
          <w:b/>
          <w:bCs/>
          <w:i/>
          <w:iCs/>
          <w:sz w:val="24"/>
          <w:szCs w:val="24"/>
          <w:lang w:eastAsia="zh-CN"/>
        </w:rPr>
      </w:pPr>
      <w:r w:rsidRPr="002A02EF">
        <w:rPr>
          <w:rFonts w:ascii="Times New Roman" w:hAnsi="Times New Roman" w:cs="Times New Roman"/>
          <w:b/>
          <w:bCs/>
          <w:i/>
          <w:iCs/>
          <w:sz w:val="24"/>
          <w:szCs w:val="24"/>
          <w:lang w:eastAsia="zh-CN"/>
        </w:rPr>
        <w:t xml:space="preserve">Таблица </w:t>
      </w:r>
      <w:r>
        <w:rPr>
          <w:rFonts w:ascii="Times New Roman" w:hAnsi="Times New Roman" w:cs="Times New Roman"/>
          <w:b/>
          <w:bCs/>
          <w:i/>
          <w:iCs/>
          <w:sz w:val="24"/>
          <w:szCs w:val="24"/>
          <w:lang w:eastAsia="zh-CN"/>
        </w:rPr>
        <w:t>18</w:t>
      </w:r>
      <w:r w:rsidRPr="002A02EF">
        <w:rPr>
          <w:rFonts w:ascii="Times New Roman" w:hAnsi="Times New Roman" w:cs="Times New Roman"/>
          <w:b/>
          <w:bCs/>
          <w:i/>
          <w:iCs/>
          <w:sz w:val="24"/>
          <w:szCs w:val="24"/>
          <w:lang w:eastAsia="zh-CN"/>
        </w:rPr>
        <w:t>. Объекты местного значения в области культуры.</w:t>
      </w:r>
    </w:p>
    <w:p w:rsidR="002C5DDA" w:rsidRPr="002A02EF" w:rsidRDefault="002C5DDA" w:rsidP="00A8358E">
      <w:pPr>
        <w:keepNext/>
        <w:spacing w:after="0" w:line="240" w:lineRule="auto"/>
        <w:jc w:val="both"/>
        <w:rPr>
          <w:rFonts w:ascii="Times New Roman" w:hAnsi="Times New Roman" w:cs="Times New Roman"/>
          <w:b/>
          <w:bCs/>
          <w:i/>
          <w:iCs/>
          <w:sz w:val="24"/>
          <w:szCs w:val="24"/>
          <w:lang w:eastAsia="zh-CN"/>
        </w:rPr>
      </w:pPr>
    </w:p>
    <w:tbl>
      <w:tblPr>
        <w:tblW w:w="9509" w:type="dxa"/>
        <w:tblInd w:w="2" w:type="dxa"/>
        <w:tblLayout w:type="fixed"/>
        <w:tblLook w:val="0000" w:firstRow="0" w:lastRow="0" w:firstColumn="0" w:lastColumn="0" w:noHBand="0" w:noVBand="0"/>
      </w:tblPr>
      <w:tblGrid>
        <w:gridCol w:w="2563"/>
        <w:gridCol w:w="6946"/>
      </w:tblGrid>
      <w:tr w:rsidR="002C5DDA" w:rsidRPr="00737E8C">
        <w:tc>
          <w:tcPr>
            <w:tcW w:w="2563"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jc w:val="both"/>
              <w:rPr>
                <w:rFonts w:ascii="Times New Roman" w:hAnsi="Times New Roman" w:cs="Times New Roman"/>
                <w:b/>
                <w:bCs/>
                <w:sz w:val="24"/>
                <w:szCs w:val="24"/>
                <w:lang w:eastAsia="zh-CN"/>
              </w:rPr>
            </w:pPr>
            <w:r w:rsidRPr="00737E8C">
              <w:rPr>
                <w:rFonts w:ascii="Times New Roman" w:hAnsi="Times New Roman" w:cs="Times New Roman"/>
                <w:b/>
                <w:bCs/>
                <w:sz w:val="24"/>
                <w:szCs w:val="2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ind w:firstLine="709"/>
              <w:jc w:val="both"/>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Норматив</w:t>
            </w:r>
          </w:p>
        </w:tc>
      </w:tr>
      <w:tr w:rsidR="002C5DDA" w:rsidRPr="00737E8C">
        <w:tc>
          <w:tcPr>
            <w:tcW w:w="2563" w:type="dxa"/>
            <w:tcBorders>
              <w:top w:val="single" w:sz="4" w:space="0" w:color="000000"/>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tabs>
                <w:tab w:val="left" w:pos="255"/>
              </w:tabs>
              <w:spacing w:after="0" w:line="240" w:lineRule="auto"/>
              <w:jc w:val="both"/>
              <w:rPr>
                <w:rFonts w:ascii="Times New Roman" w:hAnsi="Times New Roman" w:cs="Times New Roman"/>
                <w:sz w:val="24"/>
                <w:szCs w:val="24"/>
                <w:lang w:eastAsia="zh-CN"/>
              </w:rPr>
            </w:pPr>
            <w:r w:rsidRPr="00737E8C">
              <w:rPr>
                <w:rFonts w:ascii="Times New Roman" w:hAnsi="Times New Roman" w:cs="Times New Roman"/>
                <w:sz w:val="24"/>
                <w:szCs w:val="24"/>
                <w:lang w:eastAsia="zh-CN"/>
              </w:rPr>
              <w:t>- 200 мест на 1 тыс. человек для сельского поселения с численностью населения до 0,5 тыс. человек;</w:t>
            </w:r>
          </w:p>
          <w:p w:rsidR="002C5DDA" w:rsidRPr="00737E8C" w:rsidRDefault="002C5DDA" w:rsidP="00A8358E">
            <w:pPr>
              <w:tabs>
                <w:tab w:val="left" w:pos="255"/>
              </w:tabs>
              <w:spacing w:after="0" w:line="240" w:lineRule="auto"/>
              <w:jc w:val="both"/>
              <w:rPr>
                <w:rFonts w:ascii="Times New Roman" w:hAnsi="Times New Roman" w:cs="Times New Roman"/>
                <w:sz w:val="24"/>
                <w:szCs w:val="24"/>
                <w:lang w:eastAsia="zh-CN"/>
              </w:rPr>
            </w:pPr>
            <w:r w:rsidRPr="00737E8C">
              <w:rPr>
                <w:rFonts w:ascii="Times New Roman" w:hAnsi="Times New Roman" w:cs="Times New Roman"/>
                <w:sz w:val="24"/>
                <w:szCs w:val="24"/>
                <w:lang w:eastAsia="zh-CN"/>
              </w:rPr>
              <w:t>- 150-200 мест на 1 тыс. человек для сельского поселения с численностью от 0,5 до 1 тыс. человек;</w:t>
            </w:r>
          </w:p>
          <w:p w:rsidR="002C5DDA" w:rsidRPr="00737E8C" w:rsidRDefault="002C5DDA" w:rsidP="00A8358E">
            <w:pPr>
              <w:tabs>
                <w:tab w:val="left" w:pos="255"/>
              </w:tabs>
              <w:spacing w:after="0" w:line="240" w:lineRule="auto"/>
              <w:jc w:val="both"/>
              <w:rPr>
                <w:rFonts w:ascii="Times New Roman" w:hAnsi="Times New Roman" w:cs="Times New Roman"/>
                <w:sz w:val="24"/>
                <w:szCs w:val="24"/>
                <w:lang w:eastAsia="zh-CN"/>
              </w:rPr>
            </w:pPr>
            <w:r w:rsidRPr="00737E8C">
              <w:rPr>
                <w:rFonts w:ascii="Times New Roman" w:hAnsi="Times New Roman" w:cs="Times New Roman"/>
                <w:sz w:val="24"/>
                <w:szCs w:val="24"/>
                <w:lang w:eastAsia="zh-CN"/>
              </w:rPr>
              <w:t>- 150 мест на 1 тыс. человек для сельского поселения с численностью населения от 1 до 2 тыс. человек;</w:t>
            </w:r>
          </w:p>
          <w:p w:rsidR="002C5DDA" w:rsidRPr="00737E8C" w:rsidRDefault="002C5DDA" w:rsidP="00A8358E">
            <w:pPr>
              <w:tabs>
                <w:tab w:val="left" w:pos="255"/>
              </w:tabs>
              <w:spacing w:after="0" w:line="240" w:lineRule="auto"/>
              <w:jc w:val="both"/>
              <w:rPr>
                <w:rFonts w:ascii="Times New Roman" w:hAnsi="Times New Roman" w:cs="Times New Roman"/>
                <w:sz w:val="24"/>
                <w:szCs w:val="24"/>
                <w:lang w:eastAsia="zh-CN"/>
              </w:rPr>
            </w:pPr>
            <w:r w:rsidRPr="00737E8C">
              <w:rPr>
                <w:rFonts w:ascii="Times New Roman" w:hAnsi="Times New Roman" w:cs="Times New Roman"/>
                <w:sz w:val="24"/>
                <w:szCs w:val="24"/>
                <w:lang w:eastAsia="zh-CN"/>
              </w:rPr>
              <w:t>- 100 мест на 1 тыс. человек для сельского поселения с численностью населения от 2 до 5 тыс. человек</w:t>
            </w:r>
          </w:p>
        </w:tc>
      </w:tr>
      <w:tr w:rsidR="002C5DDA" w:rsidRPr="00737E8C">
        <w:tc>
          <w:tcPr>
            <w:tcW w:w="2563"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 xml:space="preserve">1 объект </w:t>
            </w:r>
          </w:p>
        </w:tc>
      </w:tr>
    </w:tbl>
    <w:p w:rsidR="002C5DDA" w:rsidRPr="00EB5D58" w:rsidRDefault="002C5DDA" w:rsidP="00A8358E">
      <w:pPr>
        <w:spacing w:after="0" w:line="240" w:lineRule="auto"/>
        <w:ind w:firstLine="851"/>
        <w:jc w:val="both"/>
        <w:rPr>
          <w:rFonts w:ascii="Times New Roman" w:hAnsi="Times New Roman" w:cs="Times New Roman"/>
          <w:sz w:val="28"/>
          <w:szCs w:val="28"/>
          <w:lang w:eastAsia="zh-CN"/>
        </w:rPr>
      </w:pPr>
    </w:p>
    <w:p w:rsidR="002C5DDA" w:rsidRPr="00737E8C" w:rsidRDefault="002C5DDA" w:rsidP="00A8358E">
      <w:pPr>
        <w:spacing w:after="0" w:line="240" w:lineRule="auto"/>
        <w:ind w:firstLine="709"/>
        <w:jc w:val="both"/>
        <w:rPr>
          <w:rFonts w:ascii="Times New Roman" w:hAnsi="Times New Roman" w:cs="Times New Roman"/>
          <w:sz w:val="28"/>
          <w:szCs w:val="28"/>
          <w:lang w:eastAsia="zh-CN"/>
        </w:rPr>
      </w:pPr>
      <w:r w:rsidRPr="00737E8C">
        <w:rPr>
          <w:rFonts w:ascii="Times New Roman" w:hAnsi="Times New Roman" w:cs="Times New Roman"/>
          <w:sz w:val="28"/>
          <w:szCs w:val="28"/>
          <w:lang w:eastAsia="zh-CN"/>
        </w:rPr>
        <w:lastRenderedPageBreak/>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2C5DDA" w:rsidRPr="00737E8C" w:rsidRDefault="002C5DDA" w:rsidP="00A8358E">
      <w:pPr>
        <w:spacing w:after="0" w:line="240" w:lineRule="auto"/>
        <w:ind w:firstLine="709"/>
        <w:jc w:val="both"/>
        <w:rPr>
          <w:rFonts w:ascii="Times New Roman" w:hAnsi="Times New Roman" w:cs="Times New Roman"/>
          <w:sz w:val="28"/>
          <w:szCs w:val="28"/>
          <w:lang w:eastAsia="zh-CN"/>
        </w:rPr>
      </w:pPr>
      <w:r w:rsidRPr="00737E8C">
        <w:rPr>
          <w:rFonts w:ascii="Times New Roman" w:hAnsi="Times New Roman" w:cs="Times New Roman"/>
          <w:sz w:val="28"/>
          <w:szCs w:val="28"/>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2C5DDA" w:rsidRPr="00737E8C" w:rsidRDefault="002C5DDA" w:rsidP="00A8358E">
      <w:pPr>
        <w:spacing w:after="0" w:line="240" w:lineRule="auto"/>
        <w:ind w:firstLine="709"/>
        <w:jc w:val="both"/>
        <w:rPr>
          <w:rFonts w:ascii="Times New Roman" w:hAnsi="Times New Roman" w:cs="Times New Roman"/>
          <w:sz w:val="28"/>
          <w:szCs w:val="28"/>
          <w:lang w:eastAsia="zh-CN"/>
        </w:rPr>
      </w:pPr>
      <w:r w:rsidRPr="00737E8C">
        <w:rPr>
          <w:rFonts w:ascii="Times New Roman" w:hAnsi="Times New Roman" w:cs="Times New Roman"/>
          <w:sz w:val="28"/>
          <w:szCs w:val="28"/>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2C5DDA" w:rsidRPr="00737E8C" w:rsidRDefault="002C5DDA" w:rsidP="00A8358E">
      <w:pPr>
        <w:spacing w:after="0" w:line="240" w:lineRule="auto"/>
        <w:ind w:firstLine="709"/>
        <w:jc w:val="both"/>
        <w:rPr>
          <w:rFonts w:ascii="Times New Roman" w:hAnsi="Times New Roman" w:cs="Times New Roman"/>
          <w:sz w:val="28"/>
          <w:szCs w:val="28"/>
          <w:lang w:eastAsia="zh-CN"/>
        </w:rPr>
      </w:pPr>
      <w:r w:rsidRPr="00737E8C">
        <w:rPr>
          <w:rFonts w:ascii="Times New Roman" w:hAnsi="Times New Roman" w:cs="Times New Roman"/>
          <w:sz w:val="28"/>
          <w:szCs w:val="28"/>
          <w:lang w:eastAsia="zh-CN"/>
        </w:rPr>
        <w:t xml:space="preserve">Минимальные размеры земельных участков для библиотек установлены согласно СНиП </w:t>
      </w:r>
      <w:r w:rsidRPr="00737E8C">
        <w:rPr>
          <w:rFonts w:ascii="Times New Roman" w:hAnsi="Times New Roman" w:cs="Times New Roman"/>
          <w:sz w:val="28"/>
          <w:szCs w:val="28"/>
          <w:lang w:eastAsia="ru-RU"/>
        </w:rPr>
        <w:t>31-06-2009</w:t>
      </w:r>
      <w:r w:rsidRPr="00737E8C">
        <w:rPr>
          <w:rFonts w:ascii="Times New Roman" w:hAnsi="Times New Roman" w:cs="Times New Roman"/>
          <w:i/>
          <w:iCs/>
          <w:sz w:val="28"/>
          <w:szCs w:val="28"/>
          <w:lang w:eastAsia="ru-RU"/>
        </w:rPr>
        <w:t xml:space="preserve"> «</w:t>
      </w:r>
      <w:r w:rsidRPr="00737E8C">
        <w:rPr>
          <w:rFonts w:ascii="Times New Roman" w:hAnsi="Times New Roman" w:cs="Times New Roman"/>
          <w:sz w:val="28"/>
          <w:szCs w:val="28"/>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 универсальные библиотеки - 35 кв. м. на 1 тыс. ед. хранения; детские библиотеки - 39 кв. м. на 1 тыс. ед. хранения; юношеские библиотеки - 38 кв. м. на 1 тыс. ед. хранения; общедоступные библиотеки - 32 кв. м. на 1 тыс. ед. хранения.</w:t>
      </w:r>
    </w:p>
    <w:p w:rsidR="002C5DDA" w:rsidRPr="00737E8C" w:rsidRDefault="002C5DDA" w:rsidP="00A8358E">
      <w:pPr>
        <w:spacing w:after="0" w:line="240" w:lineRule="auto"/>
        <w:ind w:firstLine="709"/>
        <w:jc w:val="both"/>
        <w:rPr>
          <w:rFonts w:ascii="Times New Roman" w:hAnsi="Times New Roman" w:cs="Times New Roman"/>
          <w:sz w:val="28"/>
          <w:szCs w:val="28"/>
          <w:lang w:eastAsia="zh-CN"/>
        </w:rPr>
      </w:pPr>
      <w:r w:rsidRPr="00737E8C">
        <w:rPr>
          <w:rFonts w:ascii="Times New Roman" w:hAnsi="Times New Roman" w:cs="Times New Roman"/>
          <w:sz w:val="28"/>
          <w:szCs w:val="28"/>
          <w:lang w:eastAsia="zh-CN"/>
        </w:rPr>
        <w:t>Минимальные размеры земельных участков музеев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2C5DDA" w:rsidRDefault="002C5DDA" w:rsidP="00A8358E">
      <w:pPr>
        <w:spacing w:after="0" w:line="240" w:lineRule="auto"/>
        <w:ind w:firstLine="709"/>
        <w:jc w:val="both"/>
        <w:rPr>
          <w:rFonts w:ascii="Times New Roman" w:hAnsi="Times New Roman" w:cs="Times New Roman"/>
          <w:sz w:val="28"/>
          <w:szCs w:val="28"/>
          <w:lang w:eastAsia="zh-CN"/>
        </w:rPr>
      </w:pPr>
    </w:p>
    <w:p w:rsidR="002C5DDA" w:rsidRDefault="002C5DDA" w:rsidP="00A8358E">
      <w:pPr>
        <w:spacing w:after="0" w:line="240" w:lineRule="auto"/>
        <w:jc w:val="both"/>
        <w:rPr>
          <w:rFonts w:ascii="Times New Roman" w:hAnsi="Times New Roman" w:cs="Times New Roman"/>
          <w:b/>
          <w:bCs/>
          <w:i/>
          <w:iCs/>
          <w:sz w:val="24"/>
          <w:szCs w:val="24"/>
          <w:lang w:eastAsia="zh-CN"/>
        </w:rPr>
      </w:pPr>
      <w:r w:rsidRPr="00737E8C">
        <w:rPr>
          <w:rFonts w:ascii="Times New Roman" w:hAnsi="Times New Roman" w:cs="Times New Roman"/>
          <w:b/>
          <w:bCs/>
          <w:i/>
          <w:iCs/>
          <w:sz w:val="24"/>
          <w:szCs w:val="24"/>
          <w:lang w:eastAsia="zh-CN"/>
        </w:rPr>
        <w:t>Таблица 19. Зависимость размера земельного участка музея от экспозиционной площади</w:t>
      </w:r>
    </w:p>
    <w:p w:rsidR="002C5DDA" w:rsidRPr="00737E8C" w:rsidRDefault="002C5DDA" w:rsidP="00A8358E">
      <w:pPr>
        <w:spacing w:after="0" w:line="240" w:lineRule="auto"/>
        <w:jc w:val="both"/>
        <w:rPr>
          <w:rFonts w:ascii="Times New Roman" w:hAnsi="Times New Roman" w:cs="Times New Roman"/>
          <w:b/>
          <w:bCs/>
          <w:i/>
          <w:iCs/>
          <w:sz w:val="24"/>
          <w:szCs w:val="24"/>
          <w:lang w:eastAsia="zh-CN"/>
        </w:rPr>
      </w:pPr>
    </w:p>
    <w:tbl>
      <w:tblPr>
        <w:tblW w:w="9554" w:type="dxa"/>
        <w:tblInd w:w="2" w:type="dxa"/>
        <w:tblLayout w:type="fixed"/>
        <w:tblLook w:val="0000" w:firstRow="0" w:lastRow="0" w:firstColumn="0" w:lastColumn="0" w:noHBand="0" w:noVBand="0"/>
      </w:tblPr>
      <w:tblGrid>
        <w:gridCol w:w="4834"/>
        <w:gridCol w:w="4720"/>
      </w:tblGrid>
      <w:tr w:rsidR="002C5DDA" w:rsidRPr="00737E8C">
        <w:trPr>
          <w:trHeight w:val="87"/>
        </w:trPr>
        <w:tc>
          <w:tcPr>
            <w:tcW w:w="9554" w:type="dxa"/>
            <w:gridSpan w:val="2"/>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autoSpaceDE w:val="0"/>
              <w:spacing w:after="0" w:line="240" w:lineRule="auto"/>
              <w:ind w:firstLine="851"/>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Зависимость площадей экспозиции и участка:</w:t>
            </w:r>
          </w:p>
        </w:tc>
      </w:tr>
      <w:tr w:rsidR="002C5DDA" w:rsidRPr="00737E8C">
        <w:trPr>
          <w:trHeight w:val="86"/>
        </w:trPr>
        <w:tc>
          <w:tcPr>
            <w:tcW w:w="4834" w:type="dxa"/>
            <w:tcBorders>
              <w:top w:val="single" w:sz="4" w:space="0" w:color="000000"/>
              <w:left w:val="single" w:sz="4" w:space="0" w:color="000000"/>
              <w:bottom w:val="single" w:sz="4" w:space="0" w:color="000000"/>
            </w:tcBorders>
          </w:tcPr>
          <w:p w:rsidR="002C5DDA" w:rsidRPr="00737E8C" w:rsidRDefault="002C5DDA" w:rsidP="00A8358E">
            <w:pPr>
              <w:autoSpaceDE w:val="0"/>
              <w:spacing w:after="0" w:line="240" w:lineRule="auto"/>
              <w:ind w:firstLine="851"/>
              <w:jc w:val="center"/>
              <w:rPr>
                <w:rFonts w:ascii="Times New Roman" w:hAnsi="Times New Roman" w:cs="Times New Roman"/>
                <w:b/>
                <w:bCs/>
                <w:sz w:val="24"/>
                <w:szCs w:val="24"/>
                <w:lang w:eastAsia="zh-CN"/>
              </w:rPr>
            </w:pPr>
            <w:r w:rsidRPr="00737E8C">
              <w:rPr>
                <w:rFonts w:ascii="Times New Roman" w:hAnsi="Times New Roman" w:cs="Times New Roman"/>
                <w:b/>
                <w:bCs/>
                <w:sz w:val="24"/>
                <w:szCs w:val="24"/>
                <w:lang w:eastAsia="zh-CN"/>
              </w:rPr>
              <w:t>Площадь участка , га.</w:t>
            </w:r>
          </w:p>
        </w:tc>
        <w:tc>
          <w:tcPr>
            <w:tcW w:w="4720"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autoSpaceDE w:val="0"/>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Экспозиционная площадь, кв. м</w:t>
            </w:r>
          </w:p>
        </w:tc>
      </w:tr>
      <w:tr w:rsidR="002C5DDA" w:rsidRPr="00737E8C">
        <w:trPr>
          <w:trHeight w:val="24"/>
        </w:trPr>
        <w:tc>
          <w:tcPr>
            <w:tcW w:w="4834"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0,5</w:t>
            </w:r>
          </w:p>
        </w:tc>
        <w:tc>
          <w:tcPr>
            <w:tcW w:w="4720"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500</w:t>
            </w:r>
          </w:p>
        </w:tc>
      </w:tr>
      <w:tr w:rsidR="002C5DDA" w:rsidRPr="00737E8C">
        <w:trPr>
          <w:trHeight w:val="24"/>
        </w:trPr>
        <w:tc>
          <w:tcPr>
            <w:tcW w:w="4834"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0,8</w:t>
            </w:r>
          </w:p>
        </w:tc>
        <w:tc>
          <w:tcPr>
            <w:tcW w:w="4720"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1000</w:t>
            </w:r>
          </w:p>
        </w:tc>
      </w:tr>
      <w:tr w:rsidR="002C5DDA" w:rsidRPr="00737E8C">
        <w:trPr>
          <w:trHeight w:val="24"/>
        </w:trPr>
        <w:tc>
          <w:tcPr>
            <w:tcW w:w="4834"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1,2</w:t>
            </w:r>
          </w:p>
        </w:tc>
        <w:tc>
          <w:tcPr>
            <w:tcW w:w="4720"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1500</w:t>
            </w:r>
          </w:p>
        </w:tc>
      </w:tr>
      <w:tr w:rsidR="002C5DDA" w:rsidRPr="00737E8C">
        <w:trPr>
          <w:trHeight w:val="24"/>
        </w:trPr>
        <w:tc>
          <w:tcPr>
            <w:tcW w:w="4834"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1,5</w:t>
            </w:r>
          </w:p>
        </w:tc>
        <w:tc>
          <w:tcPr>
            <w:tcW w:w="4720"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2000</w:t>
            </w:r>
          </w:p>
        </w:tc>
      </w:tr>
      <w:tr w:rsidR="002C5DDA" w:rsidRPr="00737E8C">
        <w:trPr>
          <w:trHeight w:val="24"/>
        </w:trPr>
        <w:tc>
          <w:tcPr>
            <w:tcW w:w="4834"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1,8</w:t>
            </w:r>
          </w:p>
        </w:tc>
        <w:tc>
          <w:tcPr>
            <w:tcW w:w="4720"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2500</w:t>
            </w:r>
          </w:p>
        </w:tc>
      </w:tr>
      <w:tr w:rsidR="002C5DDA" w:rsidRPr="00737E8C">
        <w:trPr>
          <w:trHeight w:val="24"/>
        </w:trPr>
        <w:tc>
          <w:tcPr>
            <w:tcW w:w="4834"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2,0</w:t>
            </w:r>
          </w:p>
        </w:tc>
        <w:tc>
          <w:tcPr>
            <w:tcW w:w="4720"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3000</w:t>
            </w:r>
          </w:p>
        </w:tc>
      </w:tr>
      <w:tr w:rsidR="002C5DDA" w:rsidRPr="00737E8C">
        <w:trPr>
          <w:trHeight w:val="178"/>
        </w:trPr>
        <w:tc>
          <w:tcPr>
            <w:tcW w:w="9554" w:type="dxa"/>
            <w:gridSpan w:val="2"/>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autoSpaceDE w:val="0"/>
              <w:spacing w:after="0" w:line="240" w:lineRule="auto"/>
              <w:ind w:firstLine="851"/>
              <w:rPr>
                <w:rFonts w:ascii="Times New Roman" w:hAnsi="Times New Roman" w:cs="Times New Roman"/>
                <w:sz w:val="24"/>
                <w:szCs w:val="24"/>
                <w:lang w:eastAsia="zh-CN"/>
              </w:rPr>
            </w:pPr>
            <w:r w:rsidRPr="00737E8C">
              <w:rPr>
                <w:rFonts w:ascii="Times New Roman" w:hAnsi="Times New Roman" w:cs="Times New Roman"/>
                <w:sz w:val="24"/>
                <w:szCs w:val="24"/>
                <w:lang w:eastAsia="zh-CN"/>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2C5DDA" w:rsidRPr="00EB5D58" w:rsidRDefault="002C5DDA" w:rsidP="00A8358E">
      <w:pPr>
        <w:spacing w:after="0" w:line="240" w:lineRule="auto"/>
        <w:ind w:firstLine="851"/>
        <w:jc w:val="both"/>
        <w:rPr>
          <w:rFonts w:ascii="Times New Roman" w:hAnsi="Times New Roman" w:cs="Times New Roman"/>
          <w:sz w:val="28"/>
          <w:szCs w:val="28"/>
          <w:lang w:eastAsia="zh-CN"/>
        </w:rPr>
      </w:pPr>
    </w:p>
    <w:p w:rsidR="002C5DDA" w:rsidRPr="00737E8C" w:rsidRDefault="002C5DDA" w:rsidP="00A8358E">
      <w:pPr>
        <w:spacing w:after="0" w:line="240" w:lineRule="auto"/>
        <w:ind w:firstLine="709"/>
        <w:jc w:val="both"/>
        <w:rPr>
          <w:rFonts w:ascii="Times New Roman" w:hAnsi="Times New Roman" w:cs="Times New Roman"/>
          <w:sz w:val="28"/>
          <w:szCs w:val="28"/>
          <w:lang w:eastAsia="zh-CN"/>
        </w:rPr>
      </w:pPr>
      <w:r w:rsidRPr="00737E8C">
        <w:rPr>
          <w:rFonts w:ascii="Times New Roman" w:hAnsi="Times New Roman" w:cs="Times New Roman"/>
          <w:sz w:val="28"/>
          <w:szCs w:val="28"/>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территории поселения</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lastRenderedPageBreak/>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 аптечные организации; объекты культуры; объекты физической культуры и спорта; предприятия торговли, общественного питания, бытового обслуживания; кредитно-финансовые организации.</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обеспеченности аптечными организациями: - для сельских населенных пунктов – 1 объект на 6,2 тыс. человек.</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 xml:space="preserve">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 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 xml:space="preserve">Нормативы обеспеченности предприятиями общественного питания и бытового обслуживания приняты в соответствии со СНиП 2.07.01-89* </w:t>
      </w:r>
      <w:r w:rsidRPr="00737E8C">
        <w:rPr>
          <w:rFonts w:ascii="Times New Roman" w:hAnsi="Times New Roman" w:cs="Times New Roman"/>
          <w:sz w:val="28"/>
          <w:szCs w:val="28"/>
          <w:lang w:eastAsia="ru-RU"/>
        </w:rPr>
        <w:lastRenderedPageBreak/>
        <w:t>«Градостроительство. Планировка и застройка городских и сельских поселений»:</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Предприятия общественного питания: сельские населенные пункты - 40 мест на 1 тыс. человек.</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Предприятия бытового обслуживания: сельские населенные пункты - 7 рабочих мест на 1 тыс. человек.</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2C5DDA" w:rsidRPr="00737E8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737E8C">
        <w:rPr>
          <w:rFonts w:ascii="Times New Roman" w:hAnsi="Times New Roman" w:cs="Times New Roman"/>
          <w:sz w:val="28"/>
          <w:szCs w:val="28"/>
          <w:lang w:eastAsia="ru-RU"/>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2C5DDA" w:rsidRDefault="002C5DDA" w:rsidP="00A8358E">
      <w:pPr>
        <w:keepNext/>
        <w:keepLines/>
        <w:spacing w:after="0" w:line="240" w:lineRule="auto"/>
        <w:jc w:val="center"/>
        <w:rPr>
          <w:rFonts w:ascii="Times New Roman" w:hAnsi="Times New Roman" w:cs="Times New Roman"/>
          <w:b/>
          <w:bCs/>
          <w:i/>
          <w:iCs/>
          <w:sz w:val="24"/>
          <w:szCs w:val="24"/>
          <w:lang w:eastAsia="ru-RU"/>
        </w:rPr>
      </w:pPr>
    </w:p>
    <w:p w:rsidR="002C5DDA" w:rsidRDefault="002C5DDA" w:rsidP="00A8358E">
      <w:pPr>
        <w:keepNext/>
        <w:keepLines/>
        <w:spacing w:after="0" w:line="240" w:lineRule="auto"/>
        <w:jc w:val="center"/>
        <w:rPr>
          <w:rFonts w:ascii="Times New Roman" w:hAnsi="Times New Roman" w:cs="Times New Roman"/>
          <w:b/>
          <w:bCs/>
          <w:i/>
          <w:iCs/>
          <w:sz w:val="24"/>
          <w:szCs w:val="24"/>
          <w:lang w:eastAsia="ru-RU"/>
        </w:rPr>
      </w:pPr>
      <w:r w:rsidRPr="00737E8C">
        <w:rPr>
          <w:rFonts w:ascii="Times New Roman" w:hAnsi="Times New Roman" w:cs="Times New Roman"/>
          <w:b/>
          <w:bCs/>
          <w:i/>
          <w:iCs/>
          <w:sz w:val="24"/>
          <w:szCs w:val="24"/>
          <w:lang w:eastAsia="ru-RU"/>
        </w:rPr>
        <w:t>Таблица 21. Нормы расчета учреждений и предприятий обслуживания</w:t>
      </w:r>
    </w:p>
    <w:p w:rsidR="002C5DDA" w:rsidRPr="00737E8C" w:rsidRDefault="002C5DDA" w:rsidP="00A8358E">
      <w:pPr>
        <w:keepNext/>
        <w:keepLines/>
        <w:spacing w:after="0" w:line="240" w:lineRule="auto"/>
        <w:jc w:val="center"/>
        <w:rPr>
          <w:rFonts w:ascii="Times New Roman" w:hAnsi="Times New Roman" w:cs="Times New Roman"/>
          <w:b/>
          <w:bCs/>
          <w:i/>
          <w:iCs/>
          <w:sz w:val="24"/>
          <w:szCs w:val="24"/>
          <w:lang w:eastAsia="zh-CN"/>
        </w:rPr>
      </w:pPr>
    </w:p>
    <w:tbl>
      <w:tblPr>
        <w:tblW w:w="9356" w:type="dxa"/>
        <w:tblInd w:w="2" w:type="dxa"/>
        <w:tblLayout w:type="fixed"/>
        <w:tblLook w:val="0000" w:firstRow="0" w:lastRow="0" w:firstColumn="0" w:lastColumn="0" w:noHBand="0" w:noVBand="0"/>
      </w:tblPr>
      <w:tblGrid>
        <w:gridCol w:w="3402"/>
        <w:gridCol w:w="2694"/>
        <w:gridCol w:w="3260"/>
      </w:tblGrid>
      <w:tr w:rsidR="002C5DDA" w:rsidRPr="00737E8C">
        <w:trPr>
          <w:trHeight w:val="23"/>
          <w:tblHeader/>
        </w:trPr>
        <w:tc>
          <w:tcPr>
            <w:tcW w:w="3402" w:type="dxa"/>
            <w:tcBorders>
              <w:top w:val="single" w:sz="4" w:space="0" w:color="000000"/>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Наименование</w:t>
            </w:r>
          </w:p>
        </w:tc>
        <w:tc>
          <w:tcPr>
            <w:tcW w:w="2694" w:type="dxa"/>
            <w:tcBorders>
              <w:top w:val="single" w:sz="4" w:space="0" w:color="000000"/>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Источник</w:t>
            </w:r>
          </w:p>
        </w:tc>
      </w:tr>
      <w:tr w:rsidR="002C5DDA" w:rsidRPr="00737E8C">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Учреждения образования</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Детские дошкольные учреждения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 «Градостроительство. Планировка и застройка городских и сельских поселений» (далее - СНиП 2.07.01-89*)</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Школьные учреждения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100% детей школьного возраста</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Внешкольные учреждения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10% общего числа школьников</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Школьные учебно-производственные комбинаты</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8% общего числа школьников</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Учреждения здравоохранения</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Амбулаторно - поликлинические учреждения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17,95 посещений в смену на 1000 человек</w:t>
            </w:r>
          </w:p>
        </w:tc>
        <w:tc>
          <w:tcPr>
            <w:tcW w:w="3260" w:type="dxa"/>
            <w:vMerge w:val="restart"/>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Закон Краснодарского края от 02.03.2009 N 1695-КЗ</w:t>
            </w:r>
          </w:p>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Больничные учреждения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10,37 коек на 1000 человек</w:t>
            </w:r>
          </w:p>
        </w:tc>
        <w:tc>
          <w:tcPr>
            <w:tcW w:w="3260" w:type="dxa"/>
            <w:vMerge/>
            <w:tcBorders>
              <w:left w:val="single" w:sz="4" w:space="0" w:color="000000"/>
              <w:bottom w:val="single" w:sz="4" w:space="0" w:color="000000"/>
              <w:right w:val="single" w:sz="4" w:space="0" w:color="000000"/>
            </w:tcBorders>
            <w:vAlign w:val="center"/>
          </w:tcPr>
          <w:p w:rsidR="002C5DDA" w:rsidRPr="00737E8C" w:rsidRDefault="002C5DDA" w:rsidP="00A8358E">
            <w:pPr>
              <w:snapToGrid w:val="0"/>
              <w:spacing w:after="0" w:line="240" w:lineRule="auto"/>
              <w:rPr>
                <w:rFonts w:ascii="Times New Roman" w:hAnsi="Times New Roman" w:cs="Times New Roman"/>
                <w:sz w:val="24"/>
                <w:szCs w:val="24"/>
                <w:lang w:eastAsia="zh-CN"/>
              </w:rPr>
            </w:pP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Аптечные учреждения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 xml:space="preserve">1 объект на 6 200 </w:t>
            </w:r>
            <w:r w:rsidRPr="00737E8C">
              <w:rPr>
                <w:rFonts w:ascii="Times New Roman" w:hAnsi="Times New Roman" w:cs="Times New Roman"/>
                <w:sz w:val="24"/>
                <w:szCs w:val="24"/>
                <w:lang w:eastAsia="zh-CN"/>
              </w:rPr>
              <w:lastRenderedPageBreak/>
              <w:t>человек сельского населения</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lastRenderedPageBreak/>
              <w:t xml:space="preserve">Распоряжение Правительства </w:t>
            </w:r>
            <w:r w:rsidRPr="00737E8C">
              <w:rPr>
                <w:rFonts w:ascii="Times New Roman" w:hAnsi="Times New Roman" w:cs="Times New Roman"/>
                <w:sz w:val="24"/>
                <w:szCs w:val="24"/>
                <w:lang w:eastAsia="zh-CN"/>
              </w:rPr>
              <w:lastRenderedPageBreak/>
              <w:t>РФ от 03.07.1996 № 1063-р «О социальных нормативах»</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lastRenderedPageBreak/>
              <w:t>Фельдшерско–акушерские пункты</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overflowPunct w:val="0"/>
              <w:autoSpaceDE w:val="0"/>
              <w:spacing w:after="0" w:line="240" w:lineRule="auto"/>
              <w:jc w:val="center"/>
              <w:textAlignment w:val="baseline"/>
              <w:rPr>
                <w:rFonts w:ascii="Times New Roman" w:hAnsi="Times New Roman" w:cs="Times New Roman"/>
                <w:sz w:val="24"/>
                <w:szCs w:val="24"/>
                <w:lang w:eastAsia="zh-CN"/>
              </w:rPr>
            </w:pPr>
            <w:r w:rsidRPr="00737E8C">
              <w:rPr>
                <w:rFonts w:ascii="Times New Roman" w:hAnsi="Times New Roman" w:cs="Times New Roman"/>
                <w:sz w:val="24"/>
                <w:szCs w:val="24"/>
                <w:lang w:eastAsia="zh-CN"/>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Выдвижные пункты скорой медицинской помощи</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 xml:space="preserve">1 автомобиль на 5 000 человек сельского населения </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Спортивные и физкультурно-оздоровительные сооружения</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Спортивные залы общего пользования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80 кв.м площади пола на 1000 человек</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Спортивные плоскостные сооружения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0,7-0,9 га на 1 000 человек</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Учреждения культуры и искусства</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Клубные учреждения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Библиотечные учреждения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6-7,5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Предприятия торговли</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Магазины</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300 кв.м торговой площади  на 1 000 человек</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Предприятия общественного питания</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Предприятия общественного питания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 xml:space="preserve"> 40 мест  на 1 000 человек</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Предприятия бытового и коммунального обслуживания</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lastRenderedPageBreak/>
              <w:t>Предприятия бытового обслуживания</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7 рабочих мест на 1 тыс. чел.</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Прачечные</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60 кг белья в смену на 1 тыс. чел.</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Бани</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7 мест на 1 тыс. чел.</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 xml:space="preserve">Кредитно-финансовые учреждения </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Отделения и филиалы сберегательного банка</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1 операционное место на 2 000 – 3 000 человек</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Учреждения жилищно-коммунального хозяйства</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Гостиницы</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6 мест на 1 000 человек</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СНиП 2.07.01-89*</w:t>
            </w:r>
          </w:p>
        </w:tc>
      </w:tr>
      <w:tr w:rsidR="002C5DDA" w:rsidRPr="00737E8C">
        <w:trPr>
          <w:trHeight w:val="23"/>
        </w:trPr>
        <w:tc>
          <w:tcPr>
            <w:tcW w:w="3402"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Пожарные депо</w:t>
            </w:r>
          </w:p>
        </w:tc>
        <w:tc>
          <w:tcPr>
            <w:tcW w:w="2694" w:type="dxa"/>
            <w:tcBorders>
              <w:left w:val="single" w:sz="4" w:space="0" w:color="000000"/>
              <w:bottom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1 депо на 2 автомобиля  ри населении до 5 000 человек</w:t>
            </w:r>
          </w:p>
        </w:tc>
        <w:tc>
          <w:tcPr>
            <w:tcW w:w="3260" w:type="dxa"/>
            <w:tcBorders>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ind w:firstLine="5"/>
              <w:jc w:val="center"/>
              <w:rPr>
                <w:rFonts w:ascii="Times New Roman" w:hAnsi="Times New Roman" w:cs="Times New Roman"/>
                <w:sz w:val="24"/>
                <w:szCs w:val="24"/>
                <w:lang w:eastAsia="zh-CN"/>
              </w:rPr>
            </w:pPr>
            <w:r w:rsidRPr="00737E8C">
              <w:rPr>
                <w:rFonts w:ascii="Times New Roman" w:hAnsi="Times New Roman" w:cs="Times New Roman"/>
                <w:sz w:val="24"/>
                <w:szCs w:val="24"/>
                <w:lang w:eastAsia="zh-CN"/>
              </w:rPr>
              <w:t>НПБ 101-95 «Нормы проектирования объектов пожарной охраны». Федеральный закон от 22.07.2008 № 123-ФЗ «Технический регламент о требованиях пожарной безопасности»</w:t>
            </w:r>
          </w:p>
        </w:tc>
      </w:tr>
    </w:tbl>
    <w:p w:rsidR="002C5DDA" w:rsidRDefault="002C5DDA" w:rsidP="00A8358E">
      <w:pPr>
        <w:suppressAutoHyphens w:val="0"/>
        <w:spacing w:after="0" w:line="240" w:lineRule="auto"/>
        <w:jc w:val="both"/>
        <w:rPr>
          <w:rFonts w:ascii="Times New Roman" w:hAnsi="Times New Roman" w:cs="Times New Roman"/>
          <w:sz w:val="24"/>
          <w:szCs w:val="24"/>
          <w:lang w:eastAsia="ru-RU"/>
        </w:rPr>
      </w:pPr>
    </w:p>
    <w:p w:rsidR="002C5DDA" w:rsidRDefault="002C5DDA" w:rsidP="00A8358E">
      <w:pPr>
        <w:spacing w:after="0" w:line="240" w:lineRule="auto"/>
        <w:jc w:val="both"/>
        <w:rPr>
          <w:rFonts w:ascii="Times New Roman" w:hAnsi="Times New Roman" w:cs="Times New Roman"/>
          <w:b/>
          <w:bCs/>
          <w:i/>
          <w:iCs/>
          <w:sz w:val="24"/>
          <w:szCs w:val="24"/>
          <w:lang w:eastAsia="en-US"/>
        </w:rPr>
      </w:pPr>
      <w:r w:rsidRPr="00737E8C">
        <w:rPr>
          <w:rFonts w:ascii="Times New Roman" w:hAnsi="Times New Roman" w:cs="Times New Roman"/>
          <w:b/>
          <w:bCs/>
          <w:i/>
          <w:iCs/>
          <w:sz w:val="24"/>
          <w:szCs w:val="24"/>
          <w:lang w:eastAsia="zh-CN"/>
        </w:rPr>
        <w:t xml:space="preserve">Таблица 22. Расчетные показатели максимально допустимого уровня территориальной доступности объектов иного значения, </w:t>
      </w:r>
      <w:r w:rsidRPr="00737E8C">
        <w:rPr>
          <w:rFonts w:ascii="Times New Roman" w:hAnsi="Times New Roman" w:cs="Times New Roman"/>
          <w:b/>
          <w:bCs/>
          <w:i/>
          <w:iCs/>
          <w:sz w:val="24"/>
          <w:szCs w:val="24"/>
          <w:lang w:eastAsia="en-US"/>
        </w:rPr>
        <w:t xml:space="preserve">влияющие на определение </w:t>
      </w:r>
      <w:r w:rsidRPr="00737E8C">
        <w:rPr>
          <w:rFonts w:ascii="Times New Roman" w:hAnsi="Times New Roman" w:cs="Times New Roman"/>
          <w:b/>
          <w:bCs/>
          <w:i/>
          <w:iCs/>
          <w:sz w:val="24"/>
          <w:szCs w:val="24"/>
          <w:lang w:eastAsia="zh-CN"/>
        </w:rPr>
        <w:t xml:space="preserve">расчетных показателей объектов </w:t>
      </w:r>
      <w:r w:rsidRPr="00737E8C">
        <w:rPr>
          <w:rFonts w:ascii="Times New Roman" w:hAnsi="Times New Roman" w:cs="Times New Roman"/>
          <w:b/>
          <w:bCs/>
          <w:i/>
          <w:iCs/>
          <w:sz w:val="24"/>
          <w:szCs w:val="24"/>
          <w:lang w:eastAsia="en-US"/>
        </w:rPr>
        <w:t>местного значения поселения и на качество среды</w:t>
      </w:r>
    </w:p>
    <w:p w:rsidR="002C5DDA" w:rsidRPr="00737E8C" w:rsidRDefault="002C5DDA" w:rsidP="00A8358E">
      <w:pPr>
        <w:spacing w:after="0" w:line="240" w:lineRule="auto"/>
        <w:jc w:val="both"/>
        <w:rPr>
          <w:rFonts w:ascii="Times New Roman" w:hAnsi="Times New Roman" w:cs="Times New Roman"/>
          <w:b/>
          <w:bCs/>
          <w:i/>
          <w:iCs/>
          <w:sz w:val="24"/>
          <w:szCs w:val="24"/>
          <w:lang w:eastAsia="en-US"/>
        </w:rPr>
      </w:pPr>
    </w:p>
    <w:tbl>
      <w:tblPr>
        <w:tblW w:w="9509" w:type="dxa"/>
        <w:tblInd w:w="2" w:type="dxa"/>
        <w:tblLayout w:type="fixed"/>
        <w:tblLook w:val="0000" w:firstRow="0" w:lastRow="0" w:firstColumn="0" w:lastColumn="0" w:noHBand="0" w:noVBand="0"/>
      </w:tblPr>
      <w:tblGrid>
        <w:gridCol w:w="2563"/>
        <w:gridCol w:w="3260"/>
        <w:gridCol w:w="3686"/>
      </w:tblGrid>
      <w:tr w:rsidR="002C5DDA" w:rsidRPr="00737E8C">
        <w:trPr>
          <w:trHeight w:val="23"/>
          <w:tblHeader/>
        </w:trPr>
        <w:tc>
          <w:tcPr>
            <w:tcW w:w="2563" w:type="dxa"/>
            <w:tcBorders>
              <w:top w:val="single" w:sz="4" w:space="0" w:color="000000"/>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b/>
                <w:bCs/>
                <w:sz w:val="24"/>
                <w:szCs w:val="24"/>
                <w:lang w:eastAsia="en-US"/>
              </w:rPr>
            </w:pPr>
            <w:r w:rsidRPr="00737E8C">
              <w:rPr>
                <w:rFonts w:ascii="Times New Roman" w:hAnsi="Times New Roman" w:cs="Times New Roman"/>
                <w:b/>
                <w:bCs/>
                <w:sz w:val="24"/>
                <w:szCs w:val="24"/>
                <w:lang w:eastAsia="en-US"/>
              </w:rPr>
              <w:t>Наименование объекта</w:t>
            </w:r>
          </w:p>
          <w:p w:rsidR="002C5DDA" w:rsidRPr="00737E8C" w:rsidRDefault="002C5DDA" w:rsidP="00A8358E">
            <w:pPr>
              <w:spacing w:after="0" w:line="240" w:lineRule="auto"/>
              <w:jc w:val="center"/>
              <w:rPr>
                <w:rFonts w:ascii="Times New Roman" w:hAnsi="Times New Roman" w:cs="Times New Roman"/>
                <w:b/>
                <w:bCs/>
                <w:sz w:val="24"/>
                <w:szCs w:val="24"/>
                <w:lang w:eastAsia="en-US"/>
              </w:rPr>
            </w:pPr>
            <w:r w:rsidRPr="00737E8C">
              <w:rPr>
                <w:rFonts w:ascii="Times New Roman" w:hAnsi="Times New Roman" w:cs="Times New Roman"/>
                <w:b/>
                <w:bCs/>
                <w:sz w:val="24"/>
                <w:szCs w:val="24"/>
                <w:lang w:eastAsia="en-US"/>
              </w:rPr>
              <w:t>иного значения</w:t>
            </w:r>
          </w:p>
        </w:tc>
        <w:tc>
          <w:tcPr>
            <w:tcW w:w="3260" w:type="dxa"/>
            <w:tcBorders>
              <w:top w:val="single" w:sz="4" w:space="0" w:color="000000"/>
              <w:left w:val="single" w:sz="4" w:space="0" w:color="000000"/>
              <w:bottom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b/>
                <w:bCs/>
                <w:sz w:val="24"/>
                <w:szCs w:val="24"/>
                <w:lang w:eastAsia="en-US"/>
              </w:rPr>
            </w:pPr>
            <w:r w:rsidRPr="00737E8C">
              <w:rPr>
                <w:rFonts w:ascii="Times New Roman" w:hAnsi="Times New Roman" w:cs="Times New Roman"/>
                <w:b/>
                <w:bCs/>
                <w:sz w:val="24"/>
                <w:szCs w:val="2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vAlign w:val="center"/>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en-US"/>
              </w:rPr>
              <w:t>Значение расчетного показателя максимально допустимого уровня территориальной доступности объекта иного значения</w:t>
            </w:r>
          </w:p>
        </w:tc>
      </w:tr>
      <w:tr w:rsidR="002C5DDA" w:rsidRPr="00737E8C">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en-US"/>
              </w:rPr>
              <w:t>В области  культуры</w:t>
            </w:r>
          </w:p>
        </w:tc>
      </w:tr>
      <w:tr w:rsidR="002C5DDA" w:rsidRPr="00737E8C">
        <w:trPr>
          <w:trHeight w:val="23"/>
        </w:trPr>
        <w:tc>
          <w:tcPr>
            <w:tcW w:w="2563" w:type="dxa"/>
            <w:tcBorders>
              <w:top w:val="single" w:sz="4" w:space="0" w:color="000000"/>
              <w:left w:val="single" w:sz="4" w:space="0" w:color="000000"/>
              <w:bottom w:val="single" w:sz="4" w:space="0" w:color="000000"/>
            </w:tcBorders>
            <w:vAlign w:val="center"/>
          </w:tcPr>
          <w:p w:rsidR="002C5DDA" w:rsidRPr="00737E8C" w:rsidRDefault="002C5DDA" w:rsidP="00A8358E">
            <w:pPr>
              <w:spacing w:after="0" w:line="240" w:lineRule="auto"/>
              <w:rPr>
                <w:rFonts w:ascii="Times New Roman" w:hAnsi="Times New Roman" w:cs="Times New Roman"/>
                <w:sz w:val="24"/>
                <w:szCs w:val="24"/>
                <w:lang w:eastAsia="en-US"/>
              </w:rPr>
            </w:pPr>
            <w:r w:rsidRPr="00737E8C">
              <w:rPr>
                <w:rFonts w:ascii="Times New Roman" w:hAnsi="Times New Roman" w:cs="Times New Roman"/>
                <w:sz w:val="24"/>
                <w:szCs w:val="2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zh-CN"/>
              </w:rPr>
              <w:t>Транспортная доступность</w:t>
            </w:r>
          </w:p>
        </w:tc>
      </w:tr>
      <w:tr w:rsidR="002C5DDA" w:rsidRPr="00737E8C">
        <w:trPr>
          <w:trHeight w:val="23"/>
        </w:trPr>
        <w:tc>
          <w:tcPr>
            <w:tcW w:w="9509" w:type="dxa"/>
            <w:gridSpan w:val="3"/>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В области физической культуры и массового спорта</w:t>
            </w:r>
          </w:p>
        </w:tc>
      </w:tr>
      <w:tr w:rsidR="002C5DDA" w:rsidRPr="00737E8C">
        <w:trPr>
          <w:trHeight w:val="23"/>
        </w:trPr>
        <w:tc>
          <w:tcPr>
            <w:tcW w:w="2563" w:type="dxa"/>
            <w:tcBorders>
              <w:top w:val="single" w:sz="4" w:space="0" w:color="000000"/>
              <w:left w:val="single" w:sz="4" w:space="0" w:color="000000"/>
              <w:bottom w:val="single" w:sz="4" w:space="0" w:color="000000"/>
            </w:tcBorders>
            <w:vAlign w:val="center"/>
          </w:tcPr>
          <w:p w:rsidR="002C5DDA" w:rsidRPr="00737E8C" w:rsidRDefault="002C5DDA" w:rsidP="00A8358E">
            <w:pPr>
              <w:spacing w:after="0" w:line="240" w:lineRule="auto"/>
              <w:rPr>
                <w:rFonts w:ascii="Times New Roman" w:hAnsi="Times New Roman" w:cs="Times New Roman"/>
                <w:sz w:val="24"/>
                <w:szCs w:val="24"/>
                <w:lang w:eastAsia="en-US"/>
              </w:rPr>
            </w:pPr>
            <w:r w:rsidRPr="00737E8C">
              <w:rPr>
                <w:rFonts w:ascii="Times New Roman" w:hAnsi="Times New Roman" w:cs="Times New Roman"/>
                <w:sz w:val="24"/>
                <w:szCs w:val="2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zh-CN"/>
              </w:rPr>
              <w:t>Пешеходная доступность</w:t>
            </w:r>
          </w:p>
        </w:tc>
      </w:tr>
      <w:tr w:rsidR="002C5DDA" w:rsidRPr="00737E8C">
        <w:trPr>
          <w:trHeight w:val="23"/>
        </w:trPr>
        <w:tc>
          <w:tcPr>
            <w:tcW w:w="9509" w:type="dxa"/>
            <w:gridSpan w:val="3"/>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В области  торговли, общественного питания и бытового обслуживания</w:t>
            </w:r>
          </w:p>
        </w:tc>
      </w:tr>
      <w:tr w:rsidR="002C5DDA" w:rsidRPr="00737E8C">
        <w:trPr>
          <w:trHeight w:val="23"/>
        </w:trPr>
        <w:tc>
          <w:tcPr>
            <w:tcW w:w="2563"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zh-CN"/>
              </w:rPr>
              <w:t>Торговые предприятия</w:t>
            </w:r>
          </w:p>
          <w:p w:rsidR="002C5DDA" w:rsidRPr="00737E8C" w:rsidRDefault="002C5DDA" w:rsidP="00A8358E">
            <w:pPr>
              <w:spacing w:after="0" w:line="240" w:lineRule="auto"/>
              <w:rPr>
                <w:rFonts w:ascii="Times New Roman" w:hAnsi="Times New Roman" w:cs="Times New Roman"/>
                <w:sz w:val="24"/>
                <w:szCs w:val="24"/>
                <w:lang w:eastAsia="en-US"/>
              </w:rPr>
            </w:pPr>
            <w:r w:rsidRPr="00737E8C">
              <w:rPr>
                <w:rFonts w:ascii="Times New Roman" w:hAnsi="Times New Roman" w:cs="Times New Roman"/>
                <w:sz w:val="24"/>
                <w:szCs w:val="2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zh-CN"/>
              </w:rPr>
              <w:t>Пешеходная доступность</w:t>
            </w:r>
          </w:p>
        </w:tc>
      </w:tr>
      <w:tr w:rsidR="002C5DDA" w:rsidRPr="00737E8C">
        <w:trPr>
          <w:trHeight w:val="23"/>
        </w:trPr>
        <w:tc>
          <w:tcPr>
            <w:tcW w:w="9509" w:type="dxa"/>
            <w:gridSpan w:val="3"/>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i/>
                <w:iCs/>
                <w:sz w:val="24"/>
                <w:szCs w:val="24"/>
                <w:lang w:eastAsia="en-US"/>
              </w:rPr>
              <w:t xml:space="preserve">Примечание: территориальная доступность </w:t>
            </w:r>
            <w:r w:rsidRPr="00737E8C">
              <w:rPr>
                <w:rFonts w:ascii="Times New Roman" w:hAnsi="Times New Roman" w:cs="Times New Roman"/>
                <w:i/>
                <w:iCs/>
                <w:sz w:val="24"/>
                <w:szCs w:val="24"/>
                <w:lang w:eastAsia="zh-CN"/>
              </w:rPr>
              <w:t xml:space="preserve">предприятий общественного питания применима для  общественно-деловых центров </w:t>
            </w:r>
          </w:p>
        </w:tc>
      </w:tr>
      <w:tr w:rsidR="002C5DDA" w:rsidRPr="00737E8C">
        <w:trPr>
          <w:trHeight w:val="23"/>
        </w:trPr>
        <w:tc>
          <w:tcPr>
            <w:tcW w:w="2563" w:type="dxa"/>
            <w:tcBorders>
              <w:top w:val="single" w:sz="4" w:space="0" w:color="000000"/>
              <w:left w:val="single" w:sz="4" w:space="0" w:color="000000"/>
              <w:bottom w:val="single" w:sz="4" w:space="0" w:color="000000"/>
            </w:tcBorders>
            <w:vAlign w:val="center"/>
          </w:tcPr>
          <w:p w:rsidR="002C5DDA" w:rsidRPr="00737E8C" w:rsidRDefault="002C5DDA" w:rsidP="00A8358E">
            <w:pPr>
              <w:spacing w:after="0" w:line="240" w:lineRule="auto"/>
              <w:rPr>
                <w:rFonts w:ascii="Times New Roman" w:hAnsi="Times New Roman" w:cs="Times New Roman"/>
                <w:sz w:val="24"/>
                <w:szCs w:val="24"/>
                <w:lang w:eastAsia="en-US"/>
              </w:rPr>
            </w:pPr>
            <w:r w:rsidRPr="00737E8C">
              <w:rPr>
                <w:rFonts w:ascii="Times New Roman" w:hAnsi="Times New Roman" w:cs="Times New Roman"/>
                <w:sz w:val="24"/>
                <w:szCs w:val="2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zh-CN"/>
              </w:rPr>
              <w:t>Пешеходная доступность:</w:t>
            </w:r>
          </w:p>
        </w:tc>
      </w:tr>
      <w:tr w:rsidR="002C5DDA" w:rsidRPr="00737E8C">
        <w:trPr>
          <w:trHeight w:val="23"/>
        </w:trPr>
        <w:tc>
          <w:tcPr>
            <w:tcW w:w="2563" w:type="dxa"/>
            <w:tcBorders>
              <w:top w:val="single" w:sz="4" w:space="0" w:color="000000"/>
              <w:left w:val="single" w:sz="4" w:space="0" w:color="000000"/>
              <w:bottom w:val="single" w:sz="4" w:space="0" w:color="000000"/>
            </w:tcBorders>
          </w:tcPr>
          <w:p w:rsidR="002C5DDA" w:rsidRPr="00737E8C" w:rsidRDefault="002C5DDA" w:rsidP="00A8358E">
            <w:pPr>
              <w:snapToGrid w:val="0"/>
              <w:spacing w:after="0" w:line="240" w:lineRule="auto"/>
              <w:rPr>
                <w:rFonts w:ascii="Times New Roman" w:hAnsi="Times New Roman" w:cs="Times New Roman"/>
                <w:b/>
                <w:bCs/>
                <w:sz w:val="24"/>
                <w:szCs w:val="24"/>
                <w:lang w:eastAsia="en-US"/>
              </w:rPr>
            </w:pPr>
          </w:p>
        </w:tc>
        <w:tc>
          <w:tcPr>
            <w:tcW w:w="3260" w:type="dxa"/>
            <w:tcBorders>
              <w:top w:val="single" w:sz="4" w:space="0" w:color="000000"/>
              <w:left w:val="single" w:sz="4" w:space="0" w:color="000000"/>
              <w:bottom w:val="single" w:sz="4" w:space="0" w:color="000000"/>
            </w:tcBorders>
          </w:tcPr>
          <w:p w:rsidR="002C5DDA" w:rsidRPr="00737E8C" w:rsidRDefault="002C5DDA" w:rsidP="00A8358E">
            <w:pPr>
              <w:snapToGrid w:val="0"/>
              <w:spacing w:after="0" w:line="240" w:lineRule="auto"/>
              <w:rPr>
                <w:rFonts w:ascii="Times New Roman" w:hAnsi="Times New Roman" w:cs="Times New Roman"/>
                <w:sz w:val="24"/>
                <w:szCs w:val="24"/>
                <w:lang w:eastAsia="en-US"/>
              </w:rPr>
            </w:pPr>
          </w:p>
        </w:tc>
        <w:tc>
          <w:tcPr>
            <w:tcW w:w="3686"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zh-CN"/>
              </w:rPr>
              <w:t>30 минут</w:t>
            </w:r>
          </w:p>
        </w:tc>
      </w:tr>
      <w:tr w:rsidR="002C5DDA" w:rsidRPr="00737E8C">
        <w:trPr>
          <w:trHeight w:val="23"/>
        </w:trPr>
        <w:tc>
          <w:tcPr>
            <w:tcW w:w="9509" w:type="dxa"/>
            <w:gridSpan w:val="3"/>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jc w:val="center"/>
              <w:rPr>
                <w:rFonts w:ascii="Times New Roman" w:hAnsi="Times New Roman" w:cs="Times New Roman"/>
                <w:sz w:val="24"/>
                <w:szCs w:val="24"/>
                <w:lang w:eastAsia="zh-CN"/>
              </w:rPr>
            </w:pPr>
            <w:r w:rsidRPr="00737E8C">
              <w:rPr>
                <w:rFonts w:ascii="Times New Roman" w:hAnsi="Times New Roman" w:cs="Times New Roman"/>
                <w:b/>
                <w:bCs/>
                <w:sz w:val="24"/>
                <w:szCs w:val="24"/>
                <w:lang w:eastAsia="zh-CN"/>
              </w:rPr>
              <w:t>В области кредитно-финансового обслуживания</w:t>
            </w:r>
          </w:p>
        </w:tc>
      </w:tr>
      <w:tr w:rsidR="002C5DDA" w:rsidRPr="00737E8C">
        <w:trPr>
          <w:trHeight w:val="23"/>
        </w:trPr>
        <w:tc>
          <w:tcPr>
            <w:tcW w:w="2563" w:type="dxa"/>
            <w:tcBorders>
              <w:top w:val="single" w:sz="4" w:space="0" w:color="000000"/>
              <w:left w:val="single" w:sz="4" w:space="0" w:color="000000"/>
              <w:bottom w:val="single" w:sz="4" w:space="0" w:color="000000"/>
            </w:tcBorders>
            <w:vAlign w:val="center"/>
          </w:tcPr>
          <w:p w:rsidR="002C5DDA" w:rsidRPr="00737E8C" w:rsidRDefault="002C5DDA" w:rsidP="00A8358E">
            <w:pPr>
              <w:spacing w:after="0" w:line="240" w:lineRule="auto"/>
              <w:rPr>
                <w:rFonts w:ascii="Times New Roman" w:hAnsi="Times New Roman" w:cs="Times New Roman"/>
                <w:sz w:val="24"/>
                <w:szCs w:val="24"/>
                <w:lang w:eastAsia="en-US"/>
              </w:rPr>
            </w:pPr>
            <w:r w:rsidRPr="00737E8C">
              <w:rPr>
                <w:rFonts w:ascii="Times New Roman" w:hAnsi="Times New Roman" w:cs="Times New Roman"/>
                <w:sz w:val="24"/>
                <w:szCs w:val="24"/>
                <w:lang w:eastAsia="zh-CN"/>
              </w:rPr>
              <w:lastRenderedPageBreak/>
              <w:t>Отделения банков</w:t>
            </w:r>
          </w:p>
        </w:tc>
        <w:tc>
          <w:tcPr>
            <w:tcW w:w="3260" w:type="dxa"/>
            <w:tcBorders>
              <w:top w:val="single" w:sz="4" w:space="0" w:color="000000"/>
              <w:left w:val="single" w:sz="4" w:space="0" w:color="000000"/>
              <w:bottom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en-US"/>
              </w:rPr>
              <w:t>Уровень территориальной доступности для населения, м/минут</w:t>
            </w:r>
          </w:p>
        </w:tc>
        <w:tc>
          <w:tcPr>
            <w:tcW w:w="3686" w:type="dxa"/>
            <w:tcBorders>
              <w:top w:val="single" w:sz="4" w:space="0" w:color="000000"/>
              <w:left w:val="single" w:sz="4" w:space="0" w:color="000000"/>
              <w:bottom w:val="single" w:sz="4" w:space="0" w:color="000000"/>
              <w:right w:val="single" w:sz="4" w:space="0" w:color="000000"/>
            </w:tcBorders>
          </w:tcPr>
          <w:p w:rsidR="002C5DDA" w:rsidRPr="00737E8C" w:rsidRDefault="002C5DDA" w:rsidP="00A8358E">
            <w:pPr>
              <w:spacing w:after="0" w:line="240" w:lineRule="auto"/>
              <w:rPr>
                <w:rFonts w:ascii="Times New Roman" w:hAnsi="Times New Roman" w:cs="Times New Roman"/>
                <w:sz w:val="24"/>
                <w:szCs w:val="24"/>
                <w:lang w:eastAsia="zh-CN"/>
              </w:rPr>
            </w:pPr>
            <w:r w:rsidRPr="00737E8C">
              <w:rPr>
                <w:rFonts w:ascii="Times New Roman" w:hAnsi="Times New Roman" w:cs="Times New Roman"/>
                <w:sz w:val="24"/>
                <w:szCs w:val="24"/>
                <w:lang w:eastAsia="zh-CN"/>
              </w:rPr>
              <w:t>Пешеходная доступность</w:t>
            </w:r>
          </w:p>
        </w:tc>
      </w:tr>
    </w:tbl>
    <w:p w:rsidR="002C5DDA" w:rsidRDefault="002C5DDA" w:rsidP="00A8358E">
      <w:pPr>
        <w:suppressAutoHyphens w:val="0"/>
        <w:spacing w:after="0" w:line="240" w:lineRule="auto"/>
        <w:ind w:firstLine="709"/>
        <w:jc w:val="both"/>
        <w:rPr>
          <w:rFonts w:ascii="Times New Roman" w:hAnsi="Times New Roman" w:cs="Times New Roman"/>
          <w:b/>
          <w:bCs/>
          <w:sz w:val="24"/>
          <w:szCs w:val="24"/>
          <w:lang w:eastAsia="ru-RU"/>
        </w:rPr>
      </w:pPr>
    </w:p>
    <w:p w:rsidR="002C5DDA" w:rsidRDefault="002C5DDA" w:rsidP="00A8358E">
      <w:pPr>
        <w:suppressAutoHyphens w:val="0"/>
        <w:spacing w:after="0" w:line="240" w:lineRule="auto"/>
        <w:jc w:val="center"/>
        <w:rPr>
          <w:rFonts w:ascii="Times New Roman" w:hAnsi="Times New Roman" w:cs="Times New Roman"/>
          <w:b/>
          <w:bCs/>
          <w:sz w:val="28"/>
          <w:szCs w:val="28"/>
          <w:lang w:eastAsia="ru-RU"/>
        </w:rPr>
      </w:pPr>
      <w:r w:rsidRPr="008C461B">
        <w:rPr>
          <w:rFonts w:ascii="Times New Roman" w:hAnsi="Times New Roman" w:cs="Times New Roman"/>
          <w:b/>
          <w:bCs/>
          <w:sz w:val="28"/>
          <w:szCs w:val="28"/>
          <w:lang w:eastAsia="ru-RU"/>
        </w:rPr>
        <w:t>6. Оценка эффективности мероприятий, включенных в программу, в том числе, с точки зрения достижения расчетного уровня обеспеченности населения,</w:t>
      </w:r>
      <w:r>
        <w:rPr>
          <w:rFonts w:ascii="Times New Roman" w:hAnsi="Times New Roman" w:cs="Times New Roman"/>
          <w:b/>
          <w:bCs/>
          <w:sz w:val="28"/>
          <w:szCs w:val="28"/>
          <w:lang w:eastAsia="ru-RU"/>
        </w:rPr>
        <w:t xml:space="preserve">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поселения</w:t>
      </w:r>
    </w:p>
    <w:p w:rsidR="002C5DDA" w:rsidRPr="008C461B" w:rsidRDefault="002C5DDA" w:rsidP="00A8358E">
      <w:pPr>
        <w:suppressAutoHyphens w:val="0"/>
        <w:spacing w:after="0" w:line="240" w:lineRule="auto"/>
        <w:jc w:val="center"/>
        <w:rPr>
          <w:rFonts w:ascii="Times New Roman" w:hAnsi="Times New Roman" w:cs="Times New Roman"/>
          <w:b/>
          <w:bCs/>
          <w:sz w:val="28"/>
          <w:szCs w:val="28"/>
          <w:lang w:eastAsia="ru-RU"/>
        </w:rPr>
      </w:pP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Программа комплексного развития социальной инфраструктуры Крыловского СП разработана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В свою очередь, местные нормативы градостроительного проектирования Крыловского СП позволяют обеспечить согласованность решений и 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Местные нормативы градостроительного проектирования поселения направлены на решение следующих основных задач:</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lastRenderedPageBreak/>
        <w:t>При внесении изменений в местные нормативы градостроительного проектирования поселения учитывались требования: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охраны окружающей среды;</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санитарно-гигиенических норм;</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охраны памятников истории и культуры;</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интенсивности использования территорий иного назначения, выраженной в процентах застройки, иных показателях;</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пожарной безопасности.</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5 настоящей Программы, соответствуют нормативам градостроительного проектирования поселения, в том числе целям и задачам настоящей Программы. </w:t>
      </w:r>
      <w:r w:rsidRPr="009109ED">
        <w:rPr>
          <w:rFonts w:ascii="Times New Roman" w:hAnsi="Times New Roman" w:cs="Times New Roman"/>
          <w:sz w:val="28"/>
          <w:szCs w:val="28"/>
          <w:lang w:eastAsia="ru-RU"/>
        </w:rPr>
        <w:t>Нормативы обеспеченности общеобразовательными организациями приняты с учетом 100 %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4B0D28">
        <w:rPr>
          <w:rFonts w:ascii="Times New Roman" w:hAnsi="Times New Roman" w:cs="Times New Roman"/>
          <w:sz w:val="28"/>
          <w:szCs w:val="28"/>
          <w:lang w:eastAsia="ru-RU"/>
        </w:rPr>
        <w:t xml:space="preserve"> Нормативы размеров земельных участков общеобразовательных организаций принимаются в соответствии со СНиП 2.07.01-89*</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размеров земельных участков общеобразовательных организаций  при соответствующей вместимости: до 400 учащихся – 50 кв. м на 1 учащегося; 400-500 учащихся – 60 кв. м на 1 учащегося; 500-600 учащихся – 50 кв. м на 1 учащегося; 600-800 учащихся –  40 кв. м  на 1 учащегося; 800-1100 учащихся –  33 кв. м на 1 учащегося; 1100-1500 учащихся – 21 кв. м на 1 учащегося; 1500-2000 учащихся – 17 кв. м на  1 учащегося; свыше 2000 учащихся – 16 кв. м на 1 учащегося.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Размеры земельных участков могут быть уменьшены на 20% – в условиях реконструкции.</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 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 Нормативы обеспеченности организациями дополнительного образования приняты с учетом охвата 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Размеры земельных участков организаций дополнительного образования устанавливаются заданием на проектирование.</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lastRenderedPageBreak/>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При вместимости стационарных учреждений: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50 коек – 300 кв. м на 1 койку;</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150 коек – 200 кв. м на 1 койку;</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300-400 коек – 150 кв. м на 1 койку;</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500-600 коек – 100 кв. м на 1 койку;</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800 коек – 80 кв. м на 1 койку;</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1000 коек – 60 кв. м на 1 койку.</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Для нестационарных (амбулаторных) учреждений: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0,1 га на 100 посещений в смену, но не менее 0,5 га на объект.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 – 1 объект для сельских населенных пунктов:</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с численностью населения менее 300 человек – при удаленности от других лечебно-профилактических медицинских организаций 6 км;</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с численностью населения от 300 до 700 человек – при удаленности от других лечебно-профилактических медицинских организаций 4 км;</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с численностью населения более 700 человек – при удаленности от других лечебно-профилактических медицинских организаций 2 км.</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Нормативы размеров земельных участков: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размещения ФАПов – 0,2 га на объект.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объектов скорой медицинской помощи   – 0,2 - 0,4 га на объект.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lastRenderedPageBreak/>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городских населенных пунктов с численностью населения до 50 тыс. человек 1 объект на 10 тыс. человек;</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сельских населенных пунктов 1 объект на 6,2 тыс. человек.</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размеров земельных для аптечных организаций: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I-II групп – 0,3 га на объект или встроенные;</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III-V групп – 0,25 га на объект;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 VI-VIII – 0,2 га на объект.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Пешеходная доступность аптечных организаций в сельских поселениях - до 30 минут.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 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спортивной школы – 1,5 га на объект. Долю физкультурно-спортивных сооружений, размещаемых в жилом районе, следует принимать от общей нормы, %:  территории — 35, спортивные залы — 50, бассейны —45</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травмобезопасное) покрытие, а также ограждение из стальной сетчатой конструкции высотой 2-4,5 м повышенного эстетического уровня.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 Радиус обслуживания спортивного центра, расположенного в поселении – 1500 м.</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w:t>
      </w:r>
      <w:r w:rsidRPr="004B0D28">
        <w:rPr>
          <w:rFonts w:ascii="Times New Roman" w:hAnsi="Times New Roman" w:cs="Times New Roman"/>
          <w:sz w:val="28"/>
          <w:szCs w:val="28"/>
          <w:lang w:eastAsia="ru-RU"/>
        </w:rPr>
        <w:lastRenderedPageBreak/>
        <w:t>участков помещений для культурно-досуговой деятельности устанавливаются заданием на проектирование.</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от 5 до 10 тыс. человек – 1 объект.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Размеры земельных участков музеев устанавливаются заданием на проектирование.</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 - для сельских населенных пунктов – 200 мест на 1 тыс. человек.</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Размеры земельных участков городских и сельских учреждений культуры клубного типа устанавливаются заданием на проектирование.</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 обеспеченности населения библиотеками по соответствующим  типам библиотек следует принимать:</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для сельских поселений с численностью населения от 1000 до  3000 тыс. человек - общедоступная -1 объект.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Размеры земельных участков для библиотек устанавливаются заданием на проектирование.</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Пешеходная доступность отделений почтовой связи, как учреждений второй степени необходимости определена: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зон с неблагоприятными природными условиями – 200 м/2-5 мин.;</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зон с относительно благоприятными природными условиями – 450 м/5-10 мин.;</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Расчетная обеспеченность населения в торговых центрах (ТЦ) местного значения на 1000 жителей принимается из расчета: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- 300 кв. метров в сельских поселениях.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Радиус обслуживания ТЦ в  сельских поселениях – 2000 метров.</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Торговые центры сельских поселений с числом жителей, тыс. чел.:</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lastRenderedPageBreak/>
        <w:t>- до 1 –  0,1-0,2 га;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св. 1 до 3 – 0,2-0,4 га;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от 3 до 4 – 0,4-0,6 га;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от 5 до 6 – 0,6-0,7 га;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от 7 до 10 – 0,7-0,8 га;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от 10 до 15 – 0,8-1,1 га;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от 15 до 20 – 1,0-1,2 га.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 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На земельном участке розничного рынка проектируются следующие функциональные зоны:</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торговая зона (с подзонами продовольственных и непродовольственных торговых помещений);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административно-складская зона;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хозяйственная зона;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зона стоянки автотранспорта;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зона подхода и распределения, связанных с рынком пешеходных потоков;</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зона озеленения и отдыха покупателей.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При проектировании розничных рынков необходимо обеспечивать:</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безопасность пешеходного передвижения в пределах пешеходной зоны;</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возможности передвижения инвалидов и других маломобильных групп населения на всем пространстве пешеходной зоны;</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пешеходную доступность розничного рынка от остановок общественного пассажирского транспорта не более 250 метров;</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места парковки автомобилей на расстоянии не более 400 м от любой точки рынка;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длину перехода между наиболее удаленными объектами рынков не более 400 м;</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lastRenderedPageBreak/>
        <w:t>- длину перехода из любой точки рынка до общественного туалета не более 200 м.</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Требуемое расчетное количество машино-мест для парковки легковых автомобилей определяется из расчета 1 машино-место на 1 торговое место или на 10 кв. м торговой площади.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На рынках, расположенных в общественно-деловых зонах, при размерах торговой площади до 1000 кв. м расчетное количество машино-мест составляет 25 машино-мест на 50 торговых мест.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 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до 50 мест – 0,25-0,2 га на 100 мест;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от 50 до 150 мест – 0,2-0,15 га на 100 мест;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свыше 150 мест – 0,1 га на 100 мест.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Пешеходная доступность предприятий общественного питания, как учреждений второй степени необходимости определена: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зон с неблагоприятными природными условиями – 200 м/2-5 мин.;</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зон с относительно благоприятными природными условиями – 450 м/5-10 мин.;</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сельских населенных пунктов – 7 рабочих мест на 1 тыс. человек;</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до 50 рабочих мест – 0,1-0,2 га на 10 рабочих мест;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от 50 до 150 рабочих мест – 0,05-0,08 га на 10 рабочих мест;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свыше 150 рабочих мест – 0,03-0,04 га на 10 рабочих мест.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lastRenderedPageBreak/>
        <w:t xml:space="preserve">Пешеходная доступность предприятий бытового обслуживания, как учреждений второй степени необходимости определена: для зон с неблагоприятными природными условиями – 200 м/2-5 мин.; для зон с относительно благоприятными природными условиями – 450 м/5-10 мин.;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Прачечные</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 для сельских населенных пунктов – 60 кг белья в смену на 1 тыс. человек.</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- 0,1-0,2 га на объект для прачечных самообслуживания;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- 0,5-1,0 га на объект для фабрик-прачечных.</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Химчистки</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сельских населенных пунктов –  3,5 кг вещей в смену на 1 тыс. человек.</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- 0,1-0,2 га на объект для химчисток самообслуживания;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- 0,5-1,0 га на объект для фабрик-химчисток;</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Бани.</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для сельских населенных пунктов – 7 мест на 1 тыс. человек.</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Нормативы размеров земельных участков бань приняты в соотве</w:t>
      </w:r>
      <w:r>
        <w:rPr>
          <w:rFonts w:ascii="Times New Roman" w:hAnsi="Times New Roman" w:cs="Times New Roman"/>
          <w:sz w:val="28"/>
          <w:szCs w:val="28"/>
          <w:lang w:eastAsia="ru-RU"/>
        </w:rPr>
        <w:t>тствии со</w:t>
      </w:r>
      <w:r w:rsidRPr="004B0D28">
        <w:rPr>
          <w:rFonts w:ascii="Times New Roman" w:hAnsi="Times New Roman" w:cs="Times New Roman"/>
          <w:sz w:val="28"/>
          <w:szCs w:val="28"/>
          <w:lang w:eastAsia="ru-RU"/>
        </w:rPr>
        <w:t xml:space="preserve"> СНиП 2.07.01-89* «Градостроительство. Планировка и застройка городских и сельских поселений» –  0,2-0,4 га на объект.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инфраструктуры, отраженные в таблице 5 настоящей Программы заключается в следующем.</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w:t>
      </w:r>
      <w:r w:rsidRPr="004B0D28">
        <w:rPr>
          <w:rFonts w:ascii="Times New Roman" w:hAnsi="Times New Roman" w:cs="Times New Roman"/>
          <w:sz w:val="28"/>
          <w:szCs w:val="28"/>
          <w:lang w:eastAsia="zh-CN"/>
        </w:rPr>
        <w:lastRenderedPageBreak/>
        <w:t xml:space="preserve">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В состав Крыловского сельского поселения входит один населенный пункт – ст. </w:t>
      </w:r>
      <w:r>
        <w:rPr>
          <w:rFonts w:ascii="Times New Roman" w:hAnsi="Times New Roman" w:cs="Times New Roman"/>
          <w:sz w:val="28"/>
          <w:szCs w:val="28"/>
          <w:lang w:eastAsia="zh-CN"/>
        </w:rPr>
        <w:t>Крыловская</w:t>
      </w:r>
      <w:r w:rsidRPr="004B0D28">
        <w:rPr>
          <w:rFonts w:ascii="Times New Roman" w:hAnsi="Times New Roman" w:cs="Times New Roman"/>
          <w:sz w:val="28"/>
          <w:szCs w:val="28"/>
          <w:lang w:eastAsia="zh-CN"/>
        </w:rPr>
        <w:t>.</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Прогноз проектной численности населения выполнен на основе анализа многолетних данных Всесоюзных и Всероссийской переписей населения. 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ст. </w:t>
      </w:r>
      <w:r>
        <w:rPr>
          <w:rFonts w:ascii="Times New Roman" w:hAnsi="Times New Roman" w:cs="Times New Roman"/>
          <w:sz w:val="28"/>
          <w:szCs w:val="28"/>
          <w:lang w:eastAsia="zh-CN"/>
        </w:rPr>
        <w:t>Крыловской</w:t>
      </w:r>
      <w:r w:rsidRPr="004B0D28">
        <w:rPr>
          <w:rFonts w:ascii="Times New Roman" w:hAnsi="Times New Roman" w:cs="Times New Roman"/>
          <w:sz w:val="28"/>
          <w:szCs w:val="28"/>
          <w:lang w:eastAsia="zh-CN"/>
        </w:rPr>
        <w:t xml:space="preserve"> Крыловского сельского поселения.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Проектная численность Крыловского сельского поселения на первую очередь строительства до 2</w:t>
      </w:r>
      <w:r>
        <w:rPr>
          <w:rFonts w:ascii="Times New Roman" w:hAnsi="Times New Roman" w:cs="Times New Roman"/>
          <w:sz w:val="28"/>
          <w:szCs w:val="28"/>
          <w:lang w:eastAsia="zh-CN"/>
        </w:rPr>
        <w:t>025</w:t>
      </w:r>
      <w:r w:rsidRPr="004B0D28">
        <w:rPr>
          <w:rFonts w:ascii="Times New Roman" w:hAnsi="Times New Roman" w:cs="Times New Roman"/>
          <w:sz w:val="28"/>
          <w:szCs w:val="28"/>
          <w:lang w:eastAsia="zh-CN"/>
        </w:rPr>
        <w:t xml:space="preserve"> г</w:t>
      </w:r>
      <w:r>
        <w:rPr>
          <w:rFonts w:ascii="Times New Roman" w:hAnsi="Times New Roman" w:cs="Times New Roman"/>
          <w:sz w:val="28"/>
          <w:szCs w:val="28"/>
          <w:lang w:eastAsia="zh-CN"/>
        </w:rPr>
        <w:t>ода ориентировочно составит 6,3</w:t>
      </w:r>
      <w:r w:rsidRPr="004B0D28">
        <w:rPr>
          <w:rFonts w:ascii="Times New Roman" w:hAnsi="Times New Roman" w:cs="Times New Roman"/>
          <w:sz w:val="28"/>
          <w:szCs w:val="28"/>
          <w:lang w:eastAsia="zh-CN"/>
        </w:rPr>
        <w:t xml:space="preserve"> тыс. че</w:t>
      </w:r>
      <w:r>
        <w:rPr>
          <w:rFonts w:ascii="Times New Roman" w:hAnsi="Times New Roman" w:cs="Times New Roman"/>
          <w:sz w:val="28"/>
          <w:szCs w:val="28"/>
          <w:lang w:eastAsia="zh-CN"/>
        </w:rPr>
        <w:t>ловек, на расчетный срок до 2030 года – 6,5</w:t>
      </w:r>
      <w:r w:rsidRPr="004B0D28">
        <w:rPr>
          <w:rFonts w:ascii="Times New Roman" w:hAnsi="Times New Roman" w:cs="Times New Roman"/>
          <w:sz w:val="28"/>
          <w:szCs w:val="28"/>
          <w:lang w:eastAsia="zh-CN"/>
        </w:rPr>
        <w:t xml:space="preserve"> тыс. человек, Плотность населения в границах муниципального образования измениться с 35 чел./кв. км до 38 чел./кв. км.</w:t>
      </w:r>
    </w:p>
    <w:p w:rsidR="002C5DDA" w:rsidRPr="004B0D28" w:rsidRDefault="002C5DDA" w:rsidP="00A8358E">
      <w:pPr>
        <w:spacing w:after="0" w:line="240" w:lineRule="auto"/>
        <w:ind w:firstLine="709"/>
        <w:jc w:val="both"/>
        <w:rPr>
          <w:rFonts w:ascii="Times New Roman" w:eastAsia="TimesNewRomanPSMT" w:hAnsi="Times New Roman" w:cs="Times New Roman"/>
          <w:sz w:val="28"/>
          <w:szCs w:val="28"/>
          <w:lang w:eastAsia="zh-CN"/>
        </w:rPr>
      </w:pPr>
      <w:r w:rsidRPr="004B0D28">
        <w:rPr>
          <w:rFonts w:ascii="Times New Roman" w:eastAsia="TimesNewRomanPSMT" w:hAnsi="Times New Roman" w:cs="Times New Roman"/>
          <w:sz w:val="28"/>
          <w:szCs w:val="28"/>
          <w:lang w:eastAsia="zh-CN"/>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w:t>
      </w:r>
      <w:r w:rsidRPr="004B0D28">
        <w:rPr>
          <w:rFonts w:ascii="Times New Roman" w:hAnsi="Times New Roman" w:cs="Times New Roman"/>
          <w:sz w:val="28"/>
          <w:szCs w:val="28"/>
          <w:lang w:eastAsia="en-US"/>
        </w:rPr>
        <w:t>поселения</w:t>
      </w:r>
      <w:r w:rsidRPr="004B0D28">
        <w:rPr>
          <w:rFonts w:ascii="Times New Roman" w:eastAsia="TimesNewRomanPSMT" w:hAnsi="Times New Roman" w:cs="Times New Roman"/>
          <w:sz w:val="28"/>
          <w:szCs w:val="28"/>
          <w:lang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2C5DDA" w:rsidRPr="004B0D28" w:rsidRDefault="002C5DDA" w:rsidP="00A8358E">
      <w:pPr>
        <w:autoSpaceDE w:val="0"/>
        <w:spacing w:after="0" w:line="240" w:lineRule="auto"/>
        <w:ind w:firstLine="709"/>
        <w:jc w:val="both"/>
        <w:rPr>
          <w:rFonts w:ascii="Times New Roman" w:hAnsi="Times New Roman" w:cs="Times New Roman"/>
          <w:sz w:val="28"/>
          <w:szCs w:val="28"/>
          <w:lang w:eastAsia="zh-CN"/>
        </w:rPr>
      </w:pPr>
      <w:r w:rsidRPr="004B0D28">
        <w:rPr>
          <w:rFonts w:ascii="Times New Roman" w:eastAsia="TimesNewRomanPSMT" w:hAnsi="Times New Roman" w:cs="Times New Roman"/>
          <w:sz w:val="28"/>
          <w:szCs w:val="28"/>
          <w:lang w:eastAsia="zh-CN"/>
        </w:rPr>
        <w:t>В качестве отличительных особенностей были выделены следующие:</w:t>
      </w:r>
    </w:p>
    <w:p w:rsidR="002C5DDA" w:rsidRPr="004B0D28" w:rsidRDefault="002C5DDA" w:rsidP="00A8358E">
      <w:pPr>
        <w:numPr>
          <w:ilvl w:val="0"/>
          <w:numId w:val="15"/>
        </w:numPr>
        <w:snapToGrid w:val="0"/>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численность населения и тип поселения;</w:t>
      </w:r>
    </w:p>
    <w:p w:rsidR="002C5DDA" w:rsidRPr="004B0D28" w:rsidRDefault="002C5DDA" w:rsidP="00A8358E">
      <w:pPr>
        <w:numPr>
          <w:ilvl w:val="0"/>
          <w:numId w:val="15"/>
        </w:numPr>
        <w:snapToGrid w:val="0"/>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природно-климатическое районирование.</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По численности населения городские и сельские поселения разделены на следующие группы:</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городские поселения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менее 2 тыс. человек;</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от 2 до 5 тыс. человек;</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от 5 до 10 тыс. человек;</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сельские поселения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менее 0,5 тыс. человек;</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от 0,5 до 1 тыс. человек;</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от 1 до 2 тыс. человек;</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от 2 до 5 тыс. человек;</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от 5 до 10 тыс. человек;</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lastRenderedPageBreak/>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Pr="004B0D28">
        <w:rPr>
          <w:rFonts w:ascii="Times New Roman" w:hAnsi="Times New Roman" w:cs="Times New Roman"/>
          <w:i/>
          <w:iCs/>
          <w:sz w:val="28"/>
          <w:szCs w:val="28"/>
          <w:lang w:eastAsia="zh-CN"/>
        </w:rPr>
        <w:t xml:space="preserve"> </w:t>
      </w:r>
      <w:r w:rsidRPr="004B0D28">
        <w:rPr>
          <w:rFonts w:ascii="Times New Roman" w:hAnsi="Times New Roman" w:cs="Times New Roman"/>
          <w:sz w:val="28"/>
          <w:szCs w:val="28"/>
          <w:lang w:eastAsia="zh-CN"/>
        </w:rPr>
        <w:t>местного значения: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 музеи; </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выставочные залы;</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библиотеки;</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учреждения культуры клубного типа.</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По строительно-климатическому районированию, в соответствии со СНиП 23-01-99</w:t>
      </w:r>
      <w:r w:rsidRPr="004B0D28">
        <w:rPr>
          <w:rFonts w:ascii="Times New Roman" w:hAnsi="Times New Roman" w:cs="Times New Roman"/>
          <w:sz w:val="28"/>
          <w:szCs w:val="28"/>
          <w:vertAlign w:val="superscript"/>
          <w:lang w:eastAsia="zh-CN"/>
        </w:rPr>
        <w:t>*</w:t>
      </w:r>
      <w:r w:rsidRPr="004B0D28">
        <w:rPr>
          <w:rFonts w:ascii="Times New Roman" w:hAnsi="Times New Roman" w:cs="Times New Roman"/>
          <w:sz w:val="28"/>
          <w:szCs w:val="28"/>
          <w:lang w:eastAsia="zh-CN"/>
        </w:rPr>
        <w:t xml:space="preserve"> «Строительная климатология» входит в III район, подрайон III Б умеренно-континентального климата и к сухой зоне по влажности. </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w:t>
      </w:r>
      <w:r w:rsidRPr="004B0D28">
        <w:rPr>
          <w:rFonts w:ascii="Times New Roman" w:hAnsi="Times New Roman" w:cs="Times New Roman"/>
          <w:sz w:val="28"/>
          <w:szCs w:val="28"/>
          <w:lang w:eastAsia="en-US"/>
        </w:rPr>
        <w:t>уровень территориальной доступности объектов для населения с учетом климатических особенностей территорий.</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Нормативы минимально допустимого уровня обеспеченности установлены:</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для объектов местного значения:</w:t>
      </w:r>
    </w:p>
    <w:p w:rsidR="002C5DDA" w:rsidRPr="004B0D28" w:rsidRDefault="002C5DDA" w:rsidP="00A8358E">
      <w:pPr>
        <w:autoSpaceDE w:val="0"/>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физкультурно-спортивные залы;</w:t>
      </w:r>
    </w:p>
    <w:p w:rsidR="002C5DDA" w:rsidRPr="004B0D28" w:rsidRDefault="002C5DDA" w:rsidP="00A8358E">
      <w:pPr>
        <w:autoSpaceDE w:val="0"/>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плавательные бассейны;</w:t>
      </w:r>
    </w:p>
    <w:p w:rsidR="002C5DDA" w:rsidRPr="004B0D28" w:rsidRDefault="002C5DDA" w:rsidP="00A8358E">
      <w:pPr>
        <w:autoSpaceDE w:val="0"/>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плоскостные сооружения.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w:t>
      </w:r>
      <w:r w:rsidRPr="004B0D28">
        <w:rPr>
          <w:rFonts w:ascii="Times New Roman" w:hAnsi="Times New Roman" w:cs="Times New Roman"/>
          <w:sz w:val="28"/>
          <w:szCs w:val="28"/>
          <w:lang w:eastAsia="zh-CN"/>
        </w:rPr>
        <w:lastRenderedPageBreak/>
        <w:t>человек; кв. м на 1 тыс. человек; кв. м зеркала воды на 1 тыс. человек) объектов физической культуры и спорта были использована следующая формула:</w:t>
      </w:r>
    </w:p>
    <w:p w:rsidR="002C5DDA" w:rsidRPr="004B0D28" w:rsidRDefault="00C31D49" w:rsidP="00A8358E">
      <w:pPr>
        <w:widowControl w:val="0"/>
        <w:spacing w:after="0" w:line="240" w:lineRule="auto"/>
        <w:ind w:firstLine="709"/>
        <w:jc w:val="center"/>
        <w:rPr>
          <w:rFonts w:ascii="Times New Roman" w:hAnsi="Times New Roman" w:cs="Times New Roman"/>
          <w:sz w:val="28"/>
          <w:szCs w:val="28"/>
          <w:lang w:eastAsia="zh-CN"/>
        </w:rPr>
      </w:pPr>
      <w:r>
        <w:rPr>
          <w:rFonts w:ascii="Times New Roman" w:hAnsi="Times New Roman" w:cs="Times New Roman"/>
          <w:position w:val="-19"/>
          <w:sz w:val="28"/>
          <w:szCs w:val="28"/>
          <w:lang w:eastAsia="zh-CN"/>
        </w:rPr>
        <w:pict>
          <v:shape id="_x0000_i1026" type="#_x0000_t75" style="width:147pt;height:27.75pt" filled="t">
            <v:fill color2="black"/>
            <v:imagedata r:id="rId8" o:title=""/>
          </v:shape>
        </w:pict>
      </w:r>
    </w:p>
    <w:p w:rsidR="002C5DDA" w:rsidRPr="004B0D28" w:rsidRDefault="002C5DDA" w:rsidP="00A8358E">
      <w:pPr>
        <w:widowControl w:val="0"/>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где:</w:t>
      </w:r>
    </w:p>
    <w:p w:rsidR="002C5DDA" w:rsidRPr="004B0D28" w:rsidRDefault="002C5DDA" w:rsidP="00A8358E">
      <w:pPr>
        <w:widowControl w:val="0"/>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Н</w:t>
      </w:r>
      <w:r w:rsidRPr="004B0D28">
        <w:rPr>
          <w:rFonts w:ascii="Times New Roman" w:hAnsi="Times New Roman" w:cs="Times New Roman"/>
          <w:sz w:val="28"/>
          <w:szCs w:val="28"/>
          <w:vertAlign w:val="subscript"/>
          <w:lang w:eastAsia="zh-CN"/>
        </w:rPr>
        <w:t>С</w:t>
      </w:r>
      <w:r w:rsidRPr="004B0D28">
        <w:rPr>
          <w:rFonts w:ascii="Times New Roman" w:hAnsi="Times New Roman" w:cs="Times New Roman"/>
          <w:sz w:val="28"/>
          <w:szCs w:val="28"/>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2C5DDA" w:rsidRPr="004B0D28" w:rsidRDefault="002C5DDA" w:rsidP="00A8358E">
      <w:pPr>
        <w:widowControl w:val="0"/>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В – возрастной коэффициент;</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А – коэффициент активности населения по данному виду обслуживания;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Ч – частота посещения спортивного сооружения одним активным жителем в течение года;</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М – удельная комфортная мощность, кв. м площади на одного посетителя;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Д – количество дней работы спортивного сооружения в году;</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val="en-US" w:eastAsia="zh-CN"/>
        </w:rPr>
        <w:t>C</w:t>
      </w:r>
      <w:r w:rsidRPr="004B0D28">
        <w:rPr>
          <w:rFonts w:ascii="Times New Roman" w:hAnsi="Times New Roman" w:cs="Times New Roman"/>
          <w:sz w:val="28"/>
          <w:szCs w:val="28"/>
          <w:lang w:eastAsia="zh-CN"/>
        </w:rPr>
        <w:t xml:space="preserve"> – коэффициент сменности спортивного сооружения в день;</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З – средний коэффициент единовременной загрузки (наполняемости) спортивного сооружения.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 </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Количество рабочих дней в году определено как среднее – 250 (разница может колебаться в пределах нескольких дней). </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Коэффициент сменности работы предприятия в день - количество смен работы спортивного сооружения в день.</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Полученные при расчете нормативные значения расчетных показателей минимально допустимого уровня обеспеченности объектами физической </w:t>
      </w:r>
      <w:r w:rsidRPr="004B0D28">
        <w:rPr>
          <w:rFonts w:ascii="Times New Roman" w:hAnsi="Times New Roman" w:cs="Times New Roman"/>
          <w:sz w:val="28"/>
          <w:szCs w:val="28"/>
          <w:lang w:eastAsia="zh-CN"/>
        </w:rPr>
        <w:lastRenderedPageBreak/>
        <w:t>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 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2C5DDA" w:rsidRPr="004B0D28" w:rsidRDefault="002C5DDA" w:rsidP="00A8358E">
      <w:pPr>
        <w:tabs>
          <w:tab w:val="left" w:pos="851"/>
        </w:tabs>
        <w:autoSpaceDE w:val="0"/>
        <w:spacing w:after="0" w:line="240" w:lineRule="auto"/>
        <w:ind w:firstLine="709"/>
        <w:jc w:val="both"/>
        <w:rPr>
          <w:rFonts w:ascii="Times New Roman" w:hAnsi="Times New Roman" w:cs="Times New Roman"/>
          <w:sz w:val="28"/>
          <w:szCs w:val="28"/>
          <w:lang w:eastAsia="en-US"/>
        </w:rPr>
      </w:pPr>
      <w:r w:rsidRPr="004B0D28">
        <w:rPr>
          <w:rFonts w:ascii="Times New Roman" w:hAnsi="Times New Roman" w:cs="Times New Roman"/>
          <w:sz w:val="28"/>
          <w:szCs w:val="28"/>
          <w:lang w:eastAsia="en-US"/>
        </w:rPr>
        <w:t>- физкультурно-спортивные залы – 80 кв. м на 1 тыс. человек;</w:t>
      </w:r>
    </w:p>
    <w:p w:rsidR="002C5DDA" w:rsidRPr="004B0D28" w:rsidRDefault="002C5DDA" w:rsidP="00A8358E">
      <w:pPr>
        <w:tabs>
          <w:tab w:val="left" w:pos="851"/>
        </w:tabs>
        <w:autoSpaceDE w:val="0"/>
        <w:spacing w:after="0" w:line="240" w:lineRule="auto"/>
        <w:ind w:firstLine="709"/>
        <w:jc w:val="both"/>
        <w:rPr>
          <w:rFonts w:ascii="Times New Roman" w:hAnsi="Times New Roman" w:cs="Times New Roman"/>
          <w:sz w:val="28"/>
          <w:szCs w:val="28"/>
          <w:lang w:eastAsia="en-US"/>
        </w:rPr>
      </w:pPr>
      <w:r w:rsidRPr="004B0D28">
        <w:rPr>
          <w:rFonts w:ascii="Times New Roman" w:hAnsi="Times New Roman" w:cs="Times New Roman"/>
          <w:sz w:val="28"/>
          <w:szCs w:val="28"/>
          <w:lang w:eastAsia="en-US"/>
        </w:rPr>
        <w:t>- плоскостные сооружения – 0,7-0,9 га на 1 тыс. человек.</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Нормативы минимально допустимого уровня обеспеченности установлены:</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для объектов местного значения в области культуры:</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библиотеки;</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учреждения культуры клубного типа;</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музеи.</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lastRenderedPageBreak/>
        <w:t xml:space="preserve">Минимальные размеры земельных участков для библиотек установлены согласно СНиП </w:t>
      </w:r>
      <w:r w:rsidRPr="004B0D28">
        <w:rPr>
          <w:rFonts w:ascii="Times New Roman" w:hAnsi="Times New Roman" w:cs="Times New Roman"/>
          <w:sz w:val="28"/>
          <w:szCs w:val="28"/>
          <w:lang w:eastAsia="ru-RU"/>
        </w:rPr>
        <w:t>31-06-2009</w:t>
      </w:r>
      <w:r w:rsidRPr="004B0D28">
        <w:rPr>
          <w:rFonts w:ascii="Times New Roman" w:hAnsi="Times New Roman" w:cs="Times New Roman"/>
          <w:i/>
          <w:iCs/>
          <w:sz w:val="28"/>
          <w:szCs w:val="28"/>
          <w:lang w:eastAsia="ru-RU"/>
        </w:rPr>
        <w:t xml:space="preserve"> «</w:t>
      </w:r>
      <w:r w:rsidRPr="004B0D28">
        <w:rPr>
          <w:rFonts w:ascii="Times New Roman" w:hAnsi="Times New Roman" w:cs="Times New Roman"/>
          <w:sz w:val="28"/>
          <w:szCs w:val="28"/>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универсальные библиотеки - 35 кв. м. на 1 тыс. ед. хранения;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детские библиотеки - 39 кв. м. на 1 тыс. ед. хранения;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юношеские библиотеки - 38 кв. м. на 1 тыс. ед. хранения;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 общедоступные библиотеки - 32 кв. м. на 1 тыс. ед. хранения.</w:t>
      </w:r>
    </w:p>
    <w:p w:rsidR="002C5DDA" w:rsidRPr="004B0D28" w:rsidRDefault="002C5DDA" w:rsidP="00A8358E">
      <w:pPr>
        <w:spacing w:after="0" w:line="240" w:lineRule="auto"/>
        <w:ind w:firstLine="709"/>
        <w:jc w:val="both"/>
        <w:rPr>
          <w:rFonts w:ascii="Times New Roman" w:hAnsi="Times New Roman" w:cs="Times New Roman"/>
          <w:sz w:val="28"/>
          <w:szCs w:val="28"/>
          <w:lang w:eastAsia="zh-CN"/>
        </w:rPr>
      </w:pPr>
      <w:r w:rsidRPr="004B0D28">
        <w:rPr>
          <w:rFonts w:ascii="Times New Roman" w:hAnsi="Times New Roman" w:cs="Times New Roman"/>
          <w:sz w:val="28"/>
          <w:szCs w:val="28"/>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Основными задачами по развитию общественных центров и объектов социальной инфраструктуры являются: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упорядочение сложившихся общественных центров и наполнение их объектами общественно-деловой и социальной инфраструктур;</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организация деловых зон, включающих объекты обслуживания, торговли и досуга;</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формирование в общественных центрах благоустроенных и озелененных пешеходных пространств.</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Основными задачами по сохранению объектов историко-культурного наследия являются: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обеспечение физической сохранности объекта культурного наследия;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обеспечения сохранности объекта культурного наследия в его исторической среде на сопряженной с ним территории;</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установление режима использования территории объекта культурного наследия.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В границах Крыловского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Генеральным планом предусматривается двухуровневая система социального и культурно-бытового назначения.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1. Учреждения периодического пользования, к которым относятся общепоселковые учреждения: культурные центры, клубы, Дома культуры, поликлиники, больницы, библиотеки, спортивные центры, гостиницы, крупные торговые центры, предприятия коммунального обслуживания, административно-хозяйственные и финансово-кредитные учреждения.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Проектом предусматривается реконструкция и модернизация существующих объектов соцкультбыта, а также строительств</w:t>
      </w:r>
      <w:r>
        <w:rPr>
          <w:rFonts w:ascii="Times New Roman" w:hAnsi="Times New Roman" w:cs="Times New Roman"/>
          <w:sz w:val="28"/>
          <w:szCs w:val="28"/>
          <w:lang w:eastAsia="ru-RU"/>
        </w:rPr>
        <w:t>о новых учреждений обслуживания</w:t>
      </w:r>
      <w:r w:rsidRPr="004B0D28">
        <w:rPr>
          <w:rFonts w:ascii="Times New Roman" w:hAnsi="Times New Roman" w:cs="Times New Roman"/>
          <w:sz w:val="28"/>
          <w:szCs w:val="28"/>
          <w:lang w:eastAsia="ru-RU"/>
        </w:rPr>
        <w:t xml:space="preserve">, разработанной ОАО «Институт территориального </w:t>
      </w:r>
      <w:r w:rsidRPr="004B0D28">
        <w:rPr>
          <w:rFonts w:ascii="Times New Roman" w:hAnsi="Times New Roman" w:cs="Times New Roman"/>
          <w:sz w:val="28"/>
          <w:szCs w:val="28"/>
          <w:lang w:eastAsia="ru-RU"/>
        </w:rPr>
        <w:lastRenderedPageBreak/>
        <w:t>планирования Краснодарского края» в 2009 году. Расчет потребности учреждений социального и культурно-бытового обслуживания выполнен, согласно СНиП 2.07.01-89* актуализированной редакции 2011 года и нормативам градостроительного проектирования Краснодарского края (постановление ЗСКК от июня 2009г. №1381-П)</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Потребность в общеобразовательных школах определяется из расчета 100% охвата детей школьного возраста – 126 учащихся на 1000 жителей.</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Общая потребность на расчетный срок генплана составляет </w:t>
      </w:r>
      <w:r w:rsidRPr="00AC2E88">
        <w:rPr>
          <w:rFonts w:ascii="Times New Roman" w:hAnsi="Times New Roman" w:cs="Times New Roman"/>
          <w:color w:val="FF0000"/>
          <w:sz w:val="28"/>
          <w:szCs w:val="28"/>
          <w:lang w:eastAsia="ru-RU"/>
        </w:rPr>
        <w:t xml:space="preserve">550 </w:t>
      </w:r>
      <w:r w:rsidRPr="004B0D28">
        <w:rPr>
          <w:rFonts w:ascii="Times New Roman" w:hAnsi="Times New Roman" w:cs="Times New Roman"/>
          <w:sz w:val="28"/>
          <w:szCs w:val="28"/>
          <w:lang w:eastAsia="ru-RU"/>
        </w:rPr>
        <w:t>учащихся.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 на расчетный срок генплана – </w:t>
      </w:r>
      <w:r w:rsidRPr="009109ED">
        <w:rPr>
          <w:rFonts w:ascii="Times New Roman" w:hAnsi="Times New Roman" w:cs="Times New Roman"/>
          <w:sz w:val="28"/>
          <w:szCs w:val="28"/>
          <w:lang w:eastAsia="ru-RU"/>
        </w:rPr>
        <w:t>55 мест.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С учетом нормативного радиуса доступности на расчетный срок  проектируется  детское  дошкольное  учреждение на  40 мест и на перспективу резервируется  ДДУ на 40 мест.</w:t>
      </w:r>
      <w:r w:rsidRPr="004B0D28">
        <w:rPr>
          <w:rFonts w:ascii="Times New Roman" w:hAnsi="Times New Roman" w:cs="Times New Roman"/>
          <w:sz w:val="28"/>
          <w:szCs w:val="28"/>
          <w:lang w:eastAsia="ru-RU"/>
        </w:rPr>
        <w:tab/>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Предусматривается расширение существующего Дома культуры до 500 мест.</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Предусматривается реконструкция существующей амбулатории с расширением до 30 посещений в смену.</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Генеральным планом предусматривается больница со стационаром на 24 койки и подстанцией скорой помощи, прачечная с химчисткой, гостиница, приемный пункт вторсырья, учебно-производственный комплекс, ЖЭО (жилищно-эксплуатационный отдел).</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Потребность пожарных депо определена согласно НПБ 101-95 приложение 7 с учетом нормативной доступности 20 минут. </w:t>
      </w:r>
      <w:r>
        <w:rPr>
          <w:rFonts w:ascii="Times New Roman" w:hAnsi="Times New Roman" w:cs="Times New Roman"/>
          <w:sz w:val="28"/>
          <w:szCs w:val="28"/>
          <w:lang w:eastAsia="ru-RU"/>
        </w:rPr>
        <w:t>На территории поселения расположена 154 Пожарно-спасательная часть ФГКУ «22 ОФПС по Краснодарскому краю», в расчете которой находится два автомобиля для тушения пожаров.</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Базовый ресурсный потенциал территории (природно-ресурсный, экономико-географический, демографический) не получает должного развития. 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w:t>
      </w:r>
      <w:r w:rsidRPr="004B0D28">
        <w:rPr>
          <w:rFonts w:ascii="Times New Roman" w:hAnsi="Times New Roman" w:cs="Times New Roman"/>
          <w:sz w:val="28"/>
          <w:szCs w:val="28"/>
          <w:lang w:eastAsia="ru-RU"/>
        </w:rPr>
        <w:lastRenderedPageBreak/>
        <w:t xml:space="preserve">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Проанализировав вышеперечисленные отправные рубежи необходимо сделать вывод.</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В обобщенном виде главной целью настоящей Программы является устойчивое повышение качества жизни нынешних и будущих поколений жителей и благополучие развития Крыловского сельского поселения через устойчивое развитие территории в социальной и экономической сфере.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Для достижения поставленных целей в среднесрочной перспективе необходимо решить следующие задачи: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2. развить и расширить сферу информационно-консультационного и правового обслуживания населения;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3. улучшить состояние здоровья населения за счет повышения доступности и качества занятиями физической культурой и спортом;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4.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5. построить объекты культуры и активизировать культурную деятельность.</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сельского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1. Развитие социальной инфраструктуры, образования, здравоохранения, культуры, физкультуры и спорта: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 участие в отраслевых районных, областных и федеральных программах, по развитию и укреплению данных отраслей;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lastRenderedPageBreak/>
        <w:t xml:space="preserve">- 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2. Содействие в привлечении молодых специалистов в поселение (врачей, учителей, работников культуры, муниципальных служащих);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 помощь членам их семей в устройстве на работу;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2C5DDA" w:rsidRPr="004B0D28"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B0D28">
        <w:rPr>
          <w:rFonts w:ascii="Times New Roman" w:hAnsi="Times New Roman" w:cs="Times New Roman"/>
          <w:sz w:val="28"/>
          <w:szCs w:val="28"/>
          <w:lang w:eastAsia="ru-RU"/>
        </w:rPr>
        <w:t xml:space="preserve">Все объекты социальной инфраструктуры расположенные на территории Крыловского сельского поселения находятся в пешеходно-транспортной шаговой доступности в соответствии с нормами градостроительного проектирования поселения.  </w:t>
      </w:r>
    </w:p>
    <w:p w:rsidR="002C5DDA" w:rsidRDefault="002C5DDA" w:rsidP="00A8358E">
      <w:pPr>
        <w:suppressAutoHyphens w:val="0"/>
        <w:spacing w:after="0" w:line="240" w:lineRule="auto"/>
        <w:ind w:firstLine="709"/>
        <w:jc w:val="both"/>
        <w:rPr>
          <w:rFonts w:ascii="Times New Roman" w:hAnsi="Times New Roman" w:cs="Times New Roman"/>
          <w:sz w:val="24"/>
          <w:szCs w:val="24"/>
          <w:lang w:eastAsia="ru-RU"/>
        </w:rPr>
      </w:pPr>
    </w:p>
    <w:p w:rsidR="002C5DDA" w:rsidRPr="00755954" w:rsidRDefault="002C5DDA" w:rsidP="00A8358E">
      <w:pPr>
        <w:suppressAutoHyphens w:val="0"/>
        <w:spacing w:after="0" w:line="240" w:lineRule="auto"/>
        <w:jc w:val="center"/>
        <w:rPr>
          <w:rFonts w:ascii="Times New Roman" w:hAnsi="Times New Roman" w:cs="Times New Roman"/>
          <w:b/>
          <w:bCs/>
          <w:sz w:val="28"/>
          <w:szCs w:val="28"/>
          <w:lang w:eastAsia="ru-RU"/>
        </w:rPr>
      </w:pPr>
      <w:r w:rsidRPr="00755954">
        <w:rPr>
          <w:rFonts w:ascii="Times New Roman" w:hAnsi="Times New Roman" w:cs="Times New Roman"/>
          <w:b/>
          <w:bCs/>
          <w:sz w:val="28"/>
          <w:szCs w:val="28"/>
          <w:lang w:eastAsia="ru-RU"/>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2C5DDA" w:rsidRDefault="002C5DDA" w:rsidP="00A8358E">
      <w:pPr>
        <w:spacing w:after="0" w:line="240" w:lineRule="auto"/>
        <w:ind w:firstLine="709"/>
        <w:jc w:val="both"/>
        <w:rPr>
          <w:rFonts w:ascii="Times New Roman" w:hAnsi="Times New Roman" w:cs="Times New Roman"/>
          <w:b/>
          <w:bCs/>
          <w:sz w:val="24"/>
          <w:szCs w:val="24"/>
          <w:lang w:eastAsia="ru-RU"/>
        </w:rPr>
      </w:pPr>
    </w:p>
    <w:p w:rsidR="002C5DDA" w:rsidRPr="00440A4C" w:rsidRDefault="002C5DDA" w:rsidP="00A8358E">
      <w:pPr>
        <w:spacing w:after="0" w:line="240" w:lineRule="auto"/>
        <w:ind w:firstLine="709"/>
        <w:jc w:val="both"/>
        <w:rPr>
          <w:rFonts w:ascii="Times New Roman" w:hAnsi="Times New Roman" w:cs="Times New Roman"/>
          <w:sz w:val="28"/>
          <w:szCs w:val="28"/>
          <w:lang w:eastAsia="ru-RU"/>
        </w:rPr>
      </w:pPr>
      <w:r w:rsidRPr="00440A4C">
        <w:rPr>
          <w:rFonts w:ascii="Times New Roman" w:hAnsi="Times New Roman" w:cs="Times New Roman"/>
          <w:sz w:val="28"/>
          <w:szCs w:val="28"/>
          <w:lang w:eastAsia="ru-RU"/>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сельского поселения предусматривает следующие мероприятия: </w:t>
      </w:r>
    </w:p>
    <w:p w:rsidR="002C5DDA" w:rsidRPr="00440A4C" w:rsidRDefault="002C5DDA" w:rsidP="00A8358E">
      <w:pPr>
        <w:spacing w:after="0" w:line="240" w:lineRule="auto"/>
        <w:ind w:firstLine="709"/>
        <w:jc w:val="both"/>
        <w:rPr>
          <w:rFonts w:ascii="Times New Roman" w:hAnsi="Times New Roman" w:cs="Times New Roman"/>
          <w:sz w:val="28"/>
          <w:szCs w:val="28"/>
          <w:lang w:eastAsia="ru-RU"/>
        </w:rPr>
      </w:pPr>
      <w:r w:rsidRPr="00440A4C">
        <w:rPr>
          <w:rFonts w:ascii="Times New Roman" w:hAnsi="Times New Roman" w:cs="Times New Roman"/>
          <w:sz w:val="28"/>
          <w:szCs w:val="28"/>
          <w:lang w:eastAsia="ru-RU"/>
        </w:rPr>
        <w:t>1.Внесение изменений в Генеральный план Крыловского сельского поселения:</w:t>
      </w:r>
    </w:p>
    <w:p w:rsidR="002C5DDA" w:rsidRPr="00440A4C" w:rsidRDefault="002C5DDA" w:rsidP="00A8358E">
      <w:pPr>
        <w:spacing w:after="0" w:line="240" w:lineRule="auto"/>
        <w:ind w:firstLine="709"/>
        <w:jc w:val="both"/>
        <w:rPr>
          <w:rFonts w:ascii="Times New Roman" w:hAnsi="Times New Roman" w:cs="Times New Roman"/>
          <w:sz w:val="28"/>
          <w:szCs w:val="28"/>
          <w:lang w:eastAsia="ru-RU"/>
        </w:rPr>
      </w:pPr>
      <w:r w:rsidRPr="00440A4C">
        <w:rPr>
          <w:rFonts w:ascii="Times New Roman" w:hAnsi="Times New Roman" w:cs="Times New Roman"/>
          <w:sz w:val="28"/>
          <w:szCs w:val="28"/>
          <w:lang w:eastAsia="ru-RU"/>
        </w:rPr>
        <w:t xml:space="preserve">- при выявлении новых, необходимых к реализации мероприятий Программы; </w:t>
      </w:r>
    </w:p>
    <w:p w:rsidR="002C5DDA" w:rsidRPr="00440A4C" w:rsidRDefault="002C5DDA" w:rsidP="00A8358E">
      <w:pPr>
        <w:spacing w:after="0" w:line="240" w:lineRule="auto"/>
        <w:ind w:firstLine="709"/>
        <w:jc w:val="both"/>
        <w:rPr>
          <w:rFonts w:ascii="Times New Roman" w:hAnsi="Times New Roman" w:cs="Times New Roman"/>
          <w:sz w:val="28"/>
          <w:szCs w:val="28"/>
          <w:lang w:eastAsia="ru-RU"/>
        </w:rPr>
      </w:pPr>
      <w:r w:rsidRPr="00440A4C">
        <w:rPr>
          <w:rFonts w:ascii="Times New Roman" w:hAnsi="Times New Roman" w:cs="Times New Roman"/>
          <w:sz w:val="28"/>
          <w:szCs w:val="28"/>
          <w:lang w:eastAsia="ru-RU"/>
        </w:rPr>
        <w:t xml:space="preserve">- при появлении новых инвестиционных проектов, особо значимых для территории; </w:t>
      </w:r>
    </w:p>
    <w:p w:rsidR="002C5DDA" w:rsidRPr="00440A4C" w:rsidRDefault="002C5DDA" w:rsidP="00A8358E">
      <w:pPr>
        <w:spacing w:after="0" w:line="240" w:lineRule="auto"/>
        <w:ind w:firstLine="709"/>
        <w:jc w:val="both"/>
        <w:rPr>
          <w:rFonts w:ascii="Times New Roman" w:hAnsi="Times New Roman" w:cs="Times New Roman"/>
          <w:sz w:val="28"/>
          <w:szCs w:val="28"/>
          <w:lang w:eastAsia="ru-RU"/>
        </w:rPr>
      </w:pPr>
      <w:r w:rsidRPr="00440A4C">
        <w:rPr>
          <w:rFonts w:ascii="Times New Roman" w:hAnsi="Times New Roman" w:cs="Times New Roman"/>
          <w:sz w:val="28"/>
          <w:szCs w:val="28"/>
          <w:lang w:eastAsia="ru-RU"/>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2C5DDA" w:rsidRPr="00440A4C" w:rsidRDefault="002C5DDA" w:rsidP="00A8358E">
      <w:pPr>
        <w:spacing w:after="0" w:line="240" w:lineRule="auto"/>
        <w:ind w:firstLine="709"/>
        <w:jc w:val="both"/>
        <w:rPr>
          <w:rFonts w:ascii="Times New Roman" w:hAnsi="Times New Roman" w:cs="Times New Roman"/>
          <w:sz w:val="28"/>
          <w:szCs w:val="28"/>
          <w:lang w:eastAsia="ru-RU"/>
        </w:rPr>
      </w:pPr>
      <w:r w:rsidRPr="00440A4C">
        <w:rPr>
          <w:rFonts w:ascii="Times New Roman" w:hAnsi="Times New Roman" w:cs="Times New Roman"/>
          <w:sz w:val="28"/>
          <w:szCs w:val="28"/>
          <w:lang w:eastAsia="ru-RU"/>
        </w:rPr>
        <w:t xml:space="preserve">Для информационного обеспечения реализации Программы необходимо функционирование, использование и доступность сайта муниципального образования Крыловское сельское поселение.   </w:t>
      </w:r>
    </w:p>
    <w:p w:rsidR="002C5DDA" w:rsidRPr="00440A4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40A4C">
        <w:rPr>
          <w:rFonts w:ascii="Times New Roman" w:hAnsi="Times New Roman" w:cs="Times New Roman"/>
          <w:sz w:val="28"/>
          <w:szCs w:val="28"/>
          <w:lang w:eastAsia="ru-RU"/>
        </w:rPr>
        <w:t>Основными задачами по нормативному правовому и информационному обеспечению реализации мероприятий являются:</w:t>
      </w:r>
    </w:p>
    <w:p w:rsidR="002C5DDA" w:rsidRPr="00440A4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40A4C">
        <w:rPr>
          <w:rFonts w:ascii="Times New Roman" w:hAnsi="Times New Roman" w:cs="Times New Roman"/>
          <w:sz w:val="28"/>
          <w:szCs w:val="28"/>
          <w:lang w:eastAsia="ru-RU"/>
        </w:rPr>
        <w:t>– обеспечение контроля за реализацией генерального плана поселения;</w:t>
      </w:r>
    </w:p>
    <w:p w:rsidR="002C5DDA" w:rsidRPr="00440A4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40A4C">
        <w:rPr>
          <w:rFonts w:ascii="Times New Roman" w:hAnsi="Times New Roman" w:cs="Times New Roman"/>
          <w:sz w:val="28"/>
          <w:szCs w:val="28"/>
          <w:lang w:eastAsia="ru-RU"/>
        </w:rPr>
        <w:t>– разработка муниципальных правовых актов в области градостроительных и земельно-имущественных отношений;</w:t>
      </w:r>
    </w:p>
    <w:p w:rsidR="002C5DDA" w:rsidRPr="00440A4C" w:rsidRDefault="002C5DDA" w:rsidP="00A8358E">
      <w:pPr>
        <w:suppressAutoHyphens w:val="0"/>
        <w:spacing w:after="0" w:line="240" w:lineRule="auto"/>
        <w:ind w:firstLine="709"/>
        <w:jc w:val="both"/>
        <w:rPr>
          <w:rFonts w:ascii="Times New Roman" w:hAnsi="Times New Roman" w:cs="Times New Roman"/>
          <w:sz w:val="28"/>
          <w:szCs w:val="28"/>
          <w:lang w:eastAsia="ru-RU"/>
        </w:rPr>
      </w:pPr>
      <w:r w:rsidRPr="00440A4C">
        <w:rPr>
          <w:rFonts w:ascii="Times New Roman" w:hAnsi="Times New Roman" w:cs="Times New Roman"/>
          <w:sz w:val="28"/>
          <w:szCs w:val="28"/>
          <w:lang w:eastAsia="ru-RU"/>
        </w:rPr>
        <w:t xml:space="preserve">– внедрение в практику предоставления земельных участков из состава земель муниципальной собственности на территории поселения для целей </w:t>
      </w:r>
      <w:r w:rsidRPr="00440A4C">
        <w:rPr>
          <w:rFonts w:ascii="Times New Roman" w:hAnsi="Times New Roman" w:cs="Times New Roman"/>
          <w:sz w:val="28"/>
          <w:szCs w:val="28"/>
          <w:lang w:eastAsia="ru-RU"/>
        </w:rPr>
        <w:lastRenderedPageBreak/>
        <w:t>строительства и целей, не связанных со строительством, процедуры торгов (конкурсов, аукционов).</w:t>
      </w:r>
    </w:p>
    <w:p w:rsidR="002C5DDA" w:rsidRDefault="002C5DDA" w:rsidP="00A8358E">
      <w:pPr>
        <w:suppressAutoHyphens w:val="0"/>
        <w:spacing w:after="0" w:line="240" w:lineRule="auto"/>
        <w:ind w:firstLine="709"/>
        <w:jc w:val="both"/>
        <w:rPr>
          <w:rFonts w:ascii="Times New Roman" w:hAnsi="Times New Roman" w:cs="Times New Roman"/>
          <w:b/>
          <w:bCs/>
          <w:sz w:val="24"/>
          <w:szCs w:val="24"/>
          <w:lang w:eastAsia="ru-RU"/>
        </w:rPr>
      </w:pPr>
    </w:p>
    <w:p w:rsidR="002C5DDA" w:rsidRDefault="002C5DDA" w:rsidP="00A8358E">
      <w:pPr>
        <w:suppressAutoHyphens w:val="0"/>
        <w:spacing w:after="0" w:line="240" w:lineRule="auto"/>
        <w:ind w:firstLine="709"/>
        <w:jc w:val="both"/>
        <w:rPr>
          <w:rFonts w:ascii="Times New Roman" w:hAnsi="Times New Roman" w:cs="Times New Roman"/>
          <w:b/>
          <w:bCs/>
          <w:sz w:val="24"/>
          <w:szCs w:val="24"/>
          <w:lang w:eastAsia="ru-RU"/>
        </w:rPr>
      </w:pPr>
    </w:p>
    <w:p w:rsidR="002C5DDA" w:rsidRDefault="002C5DDA" w:rsidP="00A8358E">
      <w:pPr>
        <w:suppressAutoHyphens w:val="0"/>
        <w:spacing w:after="0" w:line="240" w:lineRule="auto"/>
        <w:jc w:val="both"/>
        <w:rPr>
          <w:rFonts w:ascii="Times New Roman" w:hAnsi="Times New Roman" w:cs="Times New Roman"/>
          <w:sz w:val="28"/>
          <w:szCs w:val="28"/>
          <w:lang w:eastAsia="ru-RU"/>
        </w:rPr>
      </w:pPr>
      <w:r w:rsidRPr="00F139E2">
        <w:rPr>
          <w:rFonts w:ascii="Times New Roman" w:hAnsi="Times New Roman" w:cs="Times New Roman"/>
          <w:sz w:val="28"/>
          <w:szCs w:val="28"/>
          <w:lang w:eastAsia="ru-RU"/>
        </w:rPr>
        <w:t xml:space="preserve">Глава Крыловского сельского поселения </w:t>
      </w:r>
    </w:p>
    <w:p w:rsidR="002C5DDA" w:rsidRPr="00F139E2" w:rsidRDefault="002C5DDA" w:rsidP="00A8358E">
      <w:pPr>
        <w:suppressAutoHyphens w:val="0"/>
        <w:spacing w:after="0" w:line="240" w:lineRule="auto"/>
        <w:jc w:val="both"/>
        <w:rPr>
          <w:rFonts w:ascii="Times New Roman" w:hAnsi="Times New Roman" w:cs="Times New Roman"/>
          <w:sz w:val="28"/>
          <w:szCs w:val="28"/>
          <w:lang w:eastAsia="ru-RU"/>
        </w:rPr>
      </w:pPr>
      <w:r w:rsidRPr="00F139E2">
        <w:rPr>
          <w:rFonts w:ascii="Times New Roman" w:hAnsi="Times New Roman" w:cs="Times New Roman"/>
          <w:sz w:val="28"/>
          <w:szCs w:val="28"/>
          <w:lang w:eastAsia="ru-RU"/>
        </w:rPr>
        <w:t>Ленинградского района</w:t>
      </w:r>
      <w:r>
        <w:rPr>
          <w:rFonts w:ascii="Times New Roman" w:hAnsi="Times New Roman" w:cs="Times New Roman"/>
          <w:sz w:val="28"/>
          <w:szCs w:val="28"/>
          <w:lang w:eastAsia="ru-RU"/>
        </w:rPr>
        <w:t xml:space="preserve">                                                                     О.А.Деркач</w:t>
      </w:r>
    </w:p>
    <w:sectPr w:rsidR="002C5DDA" w:rsidRPr="00F139E2" w:rsidSect="00015309">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593" w:rsidRDefault="00725593" w:rsidP="00ED059D">
      <w:pPr>
        <w:spacing w:after="0" w:line="240" w:lineRule="auto"/>
      </w:pPr>
      <w:r>
        <w:separator/>
      </w:r>
    </w:p>
  </w:endnote>
  <w:endnote w:type="continuationSeparator" w:id="0">
    <w:p w:rsidR="00725593" w:rsidRDefault="00725593" w:rsidP="00ED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28" w:rsidRDefault="00A02228">
    <w:pPr>
      <w:pStyle w:val="ae"/>
      <w:jc w:val="center"/>
    </w:pPr>
  </w:p>
  <w:p w:rsidR="00A02228" w:rsidRDefault="00A0222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593" w:rsidRDefault="00725593" w:rsidP="00ED059D">
      <w:pPr>
        <w:spacing w:after="0" w:line="240" w:lineRule="auto"/>
      </w:pPr>
      <w:r>
        <w:separator/>
      </w:r>
    </w:p>
  </w:footnote>
  <w:footnote w:type="continuationSeparator" w:id="0">
    <w:p w:rsidR="00725593" w:rsidRDefault="00725593" w:rsidP="00ED0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28" w:rsidRPr="003F6877" w:rsidRDefault="00A02228" w:rsidP="009703F3">
    <w:pPr>
      <w:pStyle w:val="ac"/>
      <w:framePr w:wrap="auto" w:vAnchor="text" w:hAnchor="margin" w:xAlign="center" w:y="1"/>
      <w:rPr>
        <w:rStyle w:val="af6"/>
        <w:rFonts w:ascii="Times New Roman" w:hAnsi="Times New Roman" w:cs="Times New Roman"/>
        <w:sz w:val="28"/>
        <w:szCs w:val="28"/>
      </w:rPr>
    </w:pPr>
    <w:r w:rsidRPr="003F6877">
      <w:rPr>
        <w:rStyle w:val="af6"/>
        <w:rFonts w:ascii="Times New Roman" w:hAnsi="Times New Roman" w:cs="Times New Roman"/>
        <w:sz w:val="28"/>
        <w:szCs w:val="28"/>
      </w:rPr>
      <w:fldChar w:fldCharType="begin"/>
    </w:r>
    <w:r w:rsidRPr="003F6877">
      <w:rPr>
        <w:rStyle w:val="af6"/>
        <w:rFonts w:ascii="Times New Roman" w:hAnsi="Times New Roman" w:cs="Times New Roman"/>
        <w:sz w:val="28"/>
        <w:szCs w:val="28"/>
      </w:rPr>
      <w:instrText xml:space="preserve">PAGE  </w:instrText>
    </w:r>
    <w:r w:rsidRPr="003F6877">
      <w:rPr>
        <w:rStyle w:val="af6"/>
        <w:rFonts w:ascii="Times New Roman" w:hAnsi="Times New Roman" w:cs="Times New Roman"/>
        <w:sz w:val="28"/>
        <w:szCs w:val="28"/>
      </w:rPr>
      <w:fldChar w:fldCharType="separate"/>
    </w:r>
    <w:r w:rsidR="00C31D49">
      <w:rPr>
        <w:rStyle w:val="af6"/>
        <w:rFonts w:ascii="Times New Roman" w:hAnsi="Times New Roman" w:cs="Times New Roman"/>
        <w:noProof/>
        <w:sz w:val="28"/>
        <w:szCs w:val="28"/>
      </w:rPr>
      <w:t>3</w:t>
    </w:r>
    <w:r w:rsidRPr="003F6877">
      <w:rPr>
        <w:rStyle w:val="af6"/>
        <w:rFonts w:ascii="Times New Roman" w:hAnsi="Times New Roman" w:cs="Times New Roman"/>
        <w:sz w:val="28"/>
        <w:szCs w:val="28"/>
      </w:rPr>
      <w:fldChar w:fldCharType="end"/>
    </w:r>
  </w:p>
  <w:p w:rsidR="00A02228" w:rsidRPr="00ED059D" w:rsidRDefault="00A02228" w:rsidP="001F22D0">
    <w:pPr>
      <w:pStyle w:val="ac"/>
      <w:spacing w:after="300"/>
      <w:jc w:val="cent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space"/>
      <w:lvlText w:val="%1"/>
      <w:lvlJc w:val="left"/>
      <w:pPr>
        <w:tabs>
          <w:tab w:val="num" w:pos="0"/>
        </w:tabs>
        <w:ind w:firstLine="567"/>
      </w:pPr>
      <w:rPr>
        <w:rFonts w:hint="default"/>
      </w:rPr>
    </w:lvl>
    <w:lvl w:ilvl="1">
      <w:start w:val="1"/>
      <w:numFmt w:val="decimal"/>
      <w:suff w:val="space"/>
      <w:lvlText w:val="%1.%2"/>
      <w:lvlJc w:val="left"/>
      <w:pPr>
        <w:tabs>
          <w:tab w:val="num" w:pos="0"/>
        </w:tabs>
        <w:ind w:firstLine="567"/>
      </w:pPr>
      <w:rPr>
        <w:rFonts w:hint="default"/>
      </w:rPr>
    </w:lvl>
    <w:lvl w:ilvl="2">
      <w:start w:val="1"/>
      <w:numFmt w:val="decimal"/>
      <w:suff w:val="space"/>
      <w:lvlText w:val="%1.%2.%3"/>
      <w:lvlJc w:val="left"/>
      <w:pPr>
        <w:tabs>
          <w:tab w:val="num" w:pos="0"/>
        </w:tabs>
        <w:ind w:firstLine="567"/>
      </w:pPr>
      <w:rPr>
        <w:rFonts w:hint="default"/>
      </w:rPr>
    </w:lvl>
    <w:lvl w:ilvl="3">
      <w:start w:val="1"/>
      <w:numFmt w:val="decimal"/>
      <w:suff w:val="space"/>
      <w:lvlText w:val="%1.%2.%3.%4"/>
      <w:lvlJc w:val="left"/>
      <w:pPr>
        <w:tabs>
          <w:tab w:val="num" w:pos="0"/>
        </w:tabs>
        <w:ind w:firstLine="567"/>
      </w:pPr>
      <w:rPr>
        <w:rFonts w:hint="default"/>
      </w:rPr>
    </w:lvl>
    <w:lvl w:ilvl="4">
      <w:start w:val="1"/>
      <w:numFmt w:val="decimal"/>
      <w:suff w:val="space"/>
      <w:lvlText w:val="%1.%2.%3.%4.%5"/>
      <w:lvlJc w:val="left"/>
      <w:pPr>
        <w:tabs>
          <w:tab w:val="num" w:pos="0"/>
        </w:tabs>
        <w:ind w:firstLine="567"/>
      </w:pPr>
      <w:rPr>
        <w:rFonts w:hint="default"/>
      </w:rPr>
    </w:lvl>
    <w:lvl w:ilvl="5">
      <w:start w:val="1"/>
      <w:numFmt w:val="decimal"/>
      <w:suff w:val="space"/>
      <w:lvlText w:val="%1.%2.%3.%4.%5.%6"/>
      <w:lvlJc w:val="left"/>
      <w:pPr>
        <w:tabs>
          <w:tab w:val="num" w:pos="0"/>
        </w:tabs>
        <w:ind w:firstLine="567"/>
      </w:pPr>
      <w:rPr>
        <w:rFonts w:hint="default"/>
      </w:rPr>
    </w:lvl>
    <w:lvl w:ilvl="6">
      <w:start w:val="1"/>
      <w:numFmt w:val="decimal"/>
      <w:suff w:val="space"/>
      <w:lvlText w:val="%1.%2.%3.%4.%5.%6.%7"/>
      <w:lvlJc w:val="left"/>
      <w:pPr>
        <w:tabs>
          <w:tab w:val="num" w:pos="0"/>
        </w:tabs>
        <w:ind w:firstLine="567"/>
      </w:pPr>
      <w:rPr>
        <w:rFonts w:hint="default"/>
      </w:rPr>
    </w:lvl>
    <w:lvl w:ilvl="7">
      <w:start w:val="1"/>
      <w:numFmt w:val="decimal"/>
      <w:suff w:val="space"/>
      <w:lvlText w:val="%1.%2.%3.%4.%5.%6.%7.%8"/>
      <w:lvlJc w:val="left"/>
      <w:pPr>
        <w:tabs>
          <w:tab w:val="num" w:pos="0"/>
        </w:tabs>
        <w:ind w:firstLine="567"/>
      </w:pPr>
      <w:rPr>
        <w:rFonts w:hint="default"/>
      </w:rPr>
    </w:lvl>
    <w:lvl w:ilvl="8">
      <w:start w:val="1"/>
      <w:numFmt w:val="decimal"/>
      <w:suff w:val="space"/>
      <w:lvlText w:val="%1.%2.%3.%4.%5.%6.%7.%8.%9"/>
      <w:lvlJc w:val="left"/>
      <w:pPr>
        <w:tabs>
          <w:tab w:val="num" w:pos="0"/>
        </w:tabs>
        <w:ind w:firstLine="567"/>
      </w:pPr>
      <w:rPr>
        <w:rFonts w:hint="default"/>
      </w:rPr>
    </w:lvl>
  </w:abstractNum>
  <w:abstractNum w:abstractNumId="1" w15:restartNumberingAfterBreak="0">
    <w:nsid w:val="0000000F"/>
    <w:multiLevelType w:val="multilevel"/>
    <w:tmpl w:val="0000000F"/>
    <w:name w:val="WW8Num15"/>
    <w:lvl w:ilvl="0">
      <w:start w:val="2"/>
      <w:numFmt w:val="decimal"/>
      <w:lvlText w:val="%1."/>
      <w:lvlJc w:val="left"/>
      <w:pPr>
        <w:tabs>
          <w:tab w:val="num" w:pos="0"/>
        </w:tabs>
        <w:ind w:left="540" w:hanging="540"/>
      </w:pPr>
      <w:rPr>
        <w:rFonts w:eastAsia="Times New Roman"/>
        <w:b/>
        <w:bCs/>
        <w:sz w:val="28"/>
        <w:szCs w:val="28"/>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15:restartNumberingAfterBreak="0">
    <w:nsid w:val="00000015"/>
    <w:multiLevelType w:val="multilevel"/>
    <w:tmpl w:val="00000015"/>
    <w:name w:val="WW8Num21"/>
    <w:lvl w:ilvl="0">
      <w:start w:val="1"/>
      <w:numFmt w:val="bullet"/>
      <w:suff w:val="space"/>
      <w:lvlText w:val="–"/>
      <w:lvlJc w:val="left"/>
      <w:pPr>
        <w:tabs>
          <w:tab w:val="num" w:pos="0"/>
        </w:tabs>
        <w:ind w:firstLine="567"/>
      </w:pPr>
      <w:rPr>
        <w:rFonts w:ascii="Times New Roman" w:hAnsi="Times New Roman" w:cs="Times New Roman"/>
        <w:sz w:val="28"/>
        <w:szCs w:val="28"/>
      </w:rPr>
    </w:lvl>
    <w:lvl w:ilvl="1">
      <w:start w:val="1"/>
      <w:numFmt w:val="bullet"/>
      <w:suff w:val="space"/>
      <w:lvlText w:val="–"/>
      <w:lvlJc w:val="left"/>
      <w:pPr>
        <w:tabs>
          <w:tab w:val="num" w:pos="0"/>
        </w:tabs>
        <w:ind w:firstLine="567"/>
      </w:pPr>
      <w:rPr>
        <w:rFonts w:ascii="Times New Roman" w:hAnsi="Times New Roman" w:cs="Times New Roman"/>
      </w:rPr>
    </w:lvl>
    <w:lvl w:ilvl="2">
      <w:start w:val="1"/>
      <w:numFmt w:val="bullet"/>
      <w:suff w:val="space"/>
      <w:lvlText w:val=""/>
      <w:lvlJc w:val="left"/>
      <w:pPr>
        <w:tabs>
          <w:tab w:val="num" w:pos="0"/>
        </w:tabs>
        <w:ind w:firstLine="567"/>
      </w:pPr>
      <w:rPr>
        <w:rFonts w:ascii="Symbol" w:hAnsi="Symbol" w:cs="Symbol"/>
      </w:rPr>
    </w:lvl>
    <w:lvl w:ilvl="3">
      <w:start w:val="1"/>
      <w:numFmt w:val="bullet"/>
      <w:suff w:val="space"/>
      <w:lvlText w:val="–"/>
      <w:lvlJc w:val="left"/>
      <w:pPr>
        <w:tabs>
          <w:tab w:val="num" w:pos="0"/>
        </w:tabs>
        <w:ind w:firstLine="567"/>
      </w:pPr>
      <w:rPr>
        <w:rFonts w:ascii="Times New Roman" w:hAnsi="Times New Roman" w:cs="Times New Roman"/>
      </w:rPr>
    </w:lvl>
    <w:lvl w:ilvl="4">
      <w:start w:val="1"/>
      <w:numFmt w:val="bullet"/>
      <w:suff w:val="space"/>
      <w:lvlText w:val="–"/>
      <w:lvlJc w:val="left"/>
      <w:pPr>
        <w:tabs>
          <w:tab w:val="num" w:pos="0"/>
        </w:tabs>
        <w:ind w:firstLine="567"/>
      </w:pPr>
      <w:rPr>
        <w:rFonts w:ascii="Times New Roman" w:hAnsi="Times New Roman" w:cs="Times New Roman"/>
      </w:rPr>
    </w:lvl>
    <w:lvl w:ilvl="5">
      <w:start w:val="1"/>
      <w:numFmt w:val="bullet"/>
      <w:suff w:val="space"/>
      <w:lvlText w:val="–"/>
      <w:lvlJc w:val="left"/>
      <w:pPr>
        <w:tabs>
          <w:tab w:val="num" w:pos="0"/>
        </w:tabs>
        <w:ind w:firstLine="567"/>
      </w:pPr>
      <w:rPr>
        <w:rFonts w:ascii="Times New Roman" w:hAnsi="Times New Roman" w:cs="Times New Roman"/>
      </w:rPr>
    </w:lvl>
    <w:lvl w:ilvl="6">
      <w:start w:val="1"/>
      <w:numFmt w:val="bullet"/>
      <w:suff w:val="space"/>
      <w:lvlText w:val=""/>
      <w:lvlJc w:val="left"/>
      <w:pPr>
        <w:tabs>
          <w:tab w:val="num" w:pos="0"/>
        </w:tabs>
        <w:ind w:firstLine="567"/>
      </w:pPr>
      <w:rPr>
        <w:rFonts w:ascii="Symbol" w:hAnsi="Symbol" w:cs="Symbol"/>
      </w:rPr>
    </w:lvl>
    <w:lvl w:ilvl="7">
      <w:start w:val="1"/>
      <w:numFmt w:val="bullet"/>
      <w:suff w:val="space"/>
      <w:lvlText w:val="–"/>
      <w:lvlJc w:val="left"/>
      <w:pPr>
        <w:tabs>
          <w:tab w:val="num" w:pos="0"/>
        </w:tabs>
        <w:ind w:firstLine="567"/>
      </w:pPr>
      <w:rPr>
        <w:rFonts w:ascii="Times New Roman" w:hAnsi="Times New Roman" w:cs="Times New Roman"/>
      </w:rPr>
    </w:lvl>
    <w:lvl w:ilvl="8">
      <w:start w:val="1"/>
      <w:numFmt w:val="bullet"/>
      <w:suff w:val="space"/>
      <w:lvlText w:val=""/>
      <w:lvlJc w:val="left"/>
      <w:pPr>
        <w:tabs>
          <w:tab w:val="num" w:pos="0"/>
        </w:tabs>
        <w:ind w:firstLine="567"/>
      </w:pPr>
      <w:rPr>
        <w:rFonts w:ascii="Symbol" w:hAnsi="Symbol" w:cs="Symbol"/>
      </w:rPr>
    </w:lvl>
  </w:abstractNum>
  <w:abstractNum w:abstractNumId="3" w15:restartNumberingAfterBreak="0">
    <w:nsid w:val="0000001D"/>
    <w:multiLevelType w:val="multilevel"/>
    <w:tmpl w:val="0000001D"/>
    <w:name w:val="WW8Num29"/>
    <w:lvl w:ilvl="0">
      <w:start w:val="1"/>
      <w:numFmt w:val="bullet"/>
      <w:suff w:val="space"/>
      <w:lvlText w:val="–"/>
      <w:lvlJc w:val="left"/>
      <w:pPr>
        <w:tabs>
          <w:tab w:val="num" w:pos="0"/>
        </w:tabs>
        <w:ind w:firstLine="567"/>
      </w:pPr>
      <w:rPr>
        <w:rFonts w:ascii="Times New Roman" w:hAnsi="Times New Roman" w:cs="Times New Roman"/>
      </w:rPr>
    </w:lvl>
    <w:lvl w:ilvl="1">
      <w:start w:val="1"/>
      <w:numFmt w:val="bullet"/>
      <w:suff w:val="space"/>
      <w:lvlText w:val="–"/>
      <w:lvlJc w:val="left"/>
      <w:pPr>
        <w:tabs>
          <w:tab w:val="num" w:pos="0"/>
        </w:tabs>
        <w:ind w:firstLine="567"/>
      </w:pPr>
      <w:rPr>
        <w:rFonts w:ascii="Times New Roman" w:hAnsi="Times New Roman" w:cs="Times New Roman"/>
      </w:rPr>
    </w:lvl>
    <w:lvl w:ilvl="2">
      <w:start w:val="1"/>
      <w:numFmt w:val="bullet"/>
      <w:suff w:val="space"/>
      <w:lvlText w:val=""/>
      <w:lvlJc w:val="left"/>
      <w:pPr>
        <w:tabs>
          <w:tab w:val="num" w:pos="0"/>
        </w:tabs>
        <w:ind w:firstLine="567"/>
      </w:pPr>
      <w:rPr>
        <w:rFonts w:ascii="Symbol" w:hAnsi="Symbol" w:cs="Symbol"/>
      </w:rPr>
    </w:lvl>
    <w:lvl w:ilvl="3">
      <w:start w:val="1"/>
      <w:numFmt w:val="bullet"/>
      <w:suff w:val="space"/>
      <w:lvlText w:val="–"/>
      <w:lvlJc w:val="left"/>
      <w:pPr>
        <w:tabs>
          <w:tab w:val="num" w:pos="0"/>
        </w:tabs>
        <w:ind w:firstLine="567"/>
      </w:pPr>
      <w:rPr>
        <w:rFonts w:ascii="Times New Roman" w:hAnsi="Times New Roman" w:cs="Times New Roman"/>
      </w:rPr>
    </w:lvl>
    <w:lvl w:ilvl="4">
      <w:start w:val="1"/>
      <w:numFmt w:val="bullet"/>
      <w:suff w:val="space"/>
      <w:lvlText w:val="–"/>
      <w:lvlJc w:val="left"/>
      <w:pPr>
        <w:tabs>
          <w:tab w:val="num" w:pos="0"/>
        </w:tabs>
        <w:ind w:firstLine="567"/>
      </w:pPr>
      <w:rPr>
        <w:rFonts w:ascii="Times New Roman" w:hAnsi="Times New Roman" w:cs="Times New Roman"/>
      </w:rPr>
    </w:lvl>
    <w:lvl w:ilvl="5">
      <w:start w:val="1"/>
      <w:numFmt w:val="bullet"/>
      <w:suff w:val="space"/>
      <w:lvlText w:val="–"/>
      <w:lvlJc w:val="left"/>
      <w:pPr>
        <w:tabs>
          <w:tab w:val="num" w:pos="0"/>
        </w:tabs>
        <w:ind w:firstLine="567"/>
      </w:pPr>
      <w:rPr>
        <w:rFonts w:ascii="Times New Roman" w:hAnsi="Times New Roman" w:cs="Times New Roman"/>
      </w:rPr>
    </w:lvl>
    <w:lvl w:ilvl="6">
      <w:start w:val="1"/>
      <w:numFmt w:val="bullet"/>
      <w:suff w:val="space"/>
      <w:lvlText w:val=""/>
      <w:lvlJc w:val="left"/>
      <w:pPr>
        <w:tabs>
          <w:tab w:val="num" w:pos="0"/>
        </w:tabs>
        <w:ind w:firstLine="567"/>
      </w:pPr>
      <w:rPr>
        <w:rFonts w:ascii="Symbol" w:hAnsi="Symbol" w:cs="Symbol"/>
      </w:rPr>
    </w:lvl>
    <w:lvl w:ilvl="7">
      <w:start w:val="1"/>
      <w:numFmt w:val="bullet"/>
      <w:suff w:val="space"/>
      <w:lvlText w:val="–"/>
      <w:lvlJc w:val="left"/>
      <w:pPr>
        <w:tabs>
          <w:tab w:val="num" w:pos="0"/>
        </w:tabs>
        <w:ind w:firstLine="567"/>
      </w:pPr>
      <w:rPr>
        <w:rFonts w:ascii="Times New Roman" w:hAnsi="Times New Roman" w:cs="Times New Roman"/>
      </w:rPr>
    </w:lvl>
    <w:lvl w:ilvl="8">
      <w:start w:val="1"/>
      <w:numFmt w:val="bullet"/>
      <w:suff w:val="space"/>
      <w:lvlText w:val=""/>
      <w:lvlJc w:val="left"/>
      <w:pPr>
        <w:tabs>
          <w:tab w:val="num" w:pos="0"/>
        </w:tabs>
        <w:ind w:firstLine="567"/>
      </w:pPr>
      <w:rPr>
        <w:rFonts w:ascii="Symbol" w:hAnsi="Symbol" w:cs="Symbol"/>
      </w:rPr>
    </w:lvl>
  </w:abstractNum>
  <w:abstractNum w:abstractNumId="4" w15:restartNumberingAfterBreak="0">
    <w:nsid w:val="1F4A0193"/>
    <w:multiLevelType w:val="hybridMultilevel"/>
    <w:tmpl w:val="CFE03A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7B15E4"/>
    <w:multiLevelType w:val="hybridMultilevel"/>
    <w:tmpl w:val="D2E0841A"/>
    <w:lvl w:ilvl="0" w:tplc="E84642B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600160C"/>
    <w:multiLevelType w:val="hybridMultilevel"/>
    <w:tmpl w:val="3992F83C"/>
    <w:lvl w:ilvl="0" w:tplc="CD9A36F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A05379E"/>
    <w:multiLevelType w:val="hybridMultilevel"/>
    <w:tmpl w:val="6BBA5D7E"/>
    <w:lvl w:ilvl="0" w:tplc="F3EE7B4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36D237D"/>
    <w:multiLevelType w:val="multilevel"/>
    <w:tmpl w:val="FFFA9CC8"/>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10" w15:restartNumberingAfterBreak="0">
    <w:nsid w:val="74C56A9B"/>
    <w:multiLevelType w:val="hybridMultilevel"/>
    <w:tmpl w:val="7E340D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7"/>
  </w:num>
  <w:num w:numId="12">
    <w:abstractNumId w:val="5"/>
  </w:num>
  <w:num w:numId="13">
    <w:abstractNumId w:val="9"/>
  </w:num>
  <w:num w:numId="14">
    <w:abstractNumId w:val="1"/>
  </w:num>
  <w:num w:numId="15">
    <w:abstractNumId w:val="2"/>
  </w:num>
  <w:num w:numId="16">
    <w:abstractNumId w:val="3"/>
  </w:num>
  <w:num w:numId="17">
    <w:abstractNumId w:val="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59D"/>
    <w:rsid w:val="000022AE"/>
    <w:rsid w:val="00015309"/>
    <w:rsid w:val="00020302"/>
    <w:rsid w:val="00021762"/>
    <w:rsid w:val="00033285"/>
    <w:rsid w:val="00036C94"/>
    <w:rsid w:val="000419A3"/>
    <w:rsid w:val="00071317"/>
    <w:rsid w:val="00077410"/>
    <w:rsid w:val="00081B2F"/>
    <w:rsid w:val="00086752"/>
    <w:rsid w:val="00095810"/>
    <w:rsid w:val="000A338E"/>
    <w:rsid w:val="000A4C21"/>
    <w:rsid w:val="000B3E1C"/>
    <w:rsid w:val="000D269E"/>
    <w:rsid w:val="000D4F9B"/>
    <w:rsid w:val="000E6427"/>
    <w:rsid w:val="000F2CC8"/>
    <w:rsid w:val="000F45E4"/>
    <w:rsid w:val="00121E3A"/>
    <w:rsid w:val="00124826"/>
    <w:rsid w:val="00140F57"/>
    <w:rsid w:val="00152319"/>
    <w:rsid w:val="00155157"/>
    <w:rsid w:val="00173F13"/>
    <w:rsid w:val="00180D0D"/>
    <w:rsid w:val="0019052B"/>
    <w:rsid w:val="00193FBB"/>
    <w:rsid w:val="00197372"/>
    <w:rsid w:val="001A49A1"/>
    <w:rsid w:val="001A5D59"/>
    <w:rsid w:val="001B1404"/>
    <w:rsid w:val="001B2DC2"/>
    <w:rsid w:val="001B38E7"/>
    <w:rsid w:val="001B5004"/>
    <w:rsid w:val="001B75C0"/>
    <w:rsid w:val="001C4F5D"/>
    <w:rsid w:val="001F22D0"/>
    <w:rsid w:val="001F262A"/>
    <w:rsid w:val="001F4E62"/>
    <w:rsid w:val="0020024A"/>
    <w:rsid w:val="00201BA6"/>
    <w:rsid w:val="0020224E"/>
    <w:rsid w:val="00210959"/>
    <w:rsid w:val="0022127D"/>
    <w:rsid w:val="0022156E"/>
    <w:rsid w:val="00233264"/>
    <w:rsid w:val="00233875"/>
    <w:rsid w:val="002370AB"/>
    <w:rsid w:val="002418AA"/>
    <w:rsid w:val="00251B50"/>
    <w:rsid w:val="002606BB"/>
    <w:rsid w:val="00263D37"/>
    <w:rsid w:val="002643EA"/>
    <w:rsid w:val="00265CB2"/>
    <w:rsid w:val="002710B5"/>
    <w:rsid w:val="00271C23"/>
    <w:rsid w:val="00277EA5"/>
    <w:rsid w:val="00281794"/>
    <w:rsid w:val="00293D12"/>
    <w:rsid w:val="00296D96"/>
    <w:rsid w:val="002A02EF"/>
    <w:rsid w:val="002A06D0"/>
    <w:rsid w:val="002A0F8B"/>
    <w:rsid w:val="002A26EA"/>
    <w:rsid w:val="002A7BD6"/>
    <w:rsid w:val="002B5441"/>
    <w:rsid w:val="002B6AA4"/>
    <w:rsid w:val="002C175B"/>
    <w:rsid w:val="002C2F02"/>
    <w:rsid w:val="002C5DDA"/>
    <w:rsid w:val="002D21E0"/>
    <w:rsid w:val="002D4067"/>
    <w:rsid w:val="002D4D44"/>
    <w:rsid w:val="002F671C"/>
    <w:rsid w:val="00313323"/>
    <w:rsid w:val="00314779"/>
    <w:rsid w:val="00315931"/>
    <w:rsid w:val="00323A5A"/>
    <w:rsid w:val="003250E8"/>
    <w:rsid w:val="00325783"/>
    <w:rsid w:val="003314D9"/>
    <w:rsid w:val="003406BC"/>
    <w:rsid w:val="003469E0"/>
    <w:rsid w:val="0035543E"/>
    <w:rsid w:val="003662AB"/>
    <w:rsid w:val="003672C4"/>
    <w:rsid w:val="00372113"/>
    <w:rsid w:val="00374486"/>
    <w:rsid w:val="003750E3"/>
    <w:rsid w:val="0039018E"/>
    <w:rsid w:val="00391890"/>
    <w:rsid w:val="003935A4"/>
    <w:rsid w:val="003A21E2"/>
    <w:rsid w:val="003A3836"/>
    <w:rsid w:val="003B4D22"/>
    <w:rsid w:val="003C0AC7"/>
    <w:rsid w:val="003C2CD7"/>
    <w:rsid w:val="003C50A6"/>
    <w:rsid w:val="003D298F"/>
    <w:rsid w:val="003E215F"/>
    <w:rsid w:val="003F4FBD"/>
    <w:rsid w:val="003F6877"/>
    <w:rsid w:val="0040518D"/>
    <w:rsid w:val="00406E69"/>
    <w:rsid w:val="00410B8E"/>
    <w:rsid w:val="004225DD"/>
    <w:rsid w:val="00423C19"/>
    <w:rsid w:val="00425F56"/>
    <w:rsid w:val="00440A4C"/>
    <w:rsid w:val="00445A7C"/>
    <w:rsid w:val="004558F4"/>
    <w:rsid w:val="004566AE"/>
    <w:rsid w:val="00457185"/>
    <w:rsid w:val="0046015C"/>
    <w:rsid w:val="00463E5B"/>
    <w:rsid w:val="004641AC"/>
    <w:rsid w:val="00470248"/>
    <w:rsid w:val="004706A0"/>
    <w:rsid w:val="00473E1F"/>
    <w:rsid w:val="004744B4"/>
    <w:rsid w:val="00477E89"/>
    <w:rsid w:val="00494A7D"/>
    <w:rsid w:val="00495531"/>
    <w:rsid w:val="004A2650"/>
    <w:rsid w:val="004A7FCF"/>
    <w:rsid w:val="004B0D28"/>
    <w:rsid w:val="004C0E39"/>
    <w:rsid w:val="004C377B"/>
    <w:rsid w:val="004E3902"/>
    <w:rsid w:val="004E5ABC"/>
    <w:rsid w:val="004E5E76"/>
    <w:rsid w:val="004F0942"/>
    <w:rsid w:val="004F32D1"/>
    <w:rsid w:val="004F52A8"/>
    <w:rsid w:val="004F5C1A"/>
    <w:rsid w:val="00505AF8"/>
    <w:rsid w:val="00512BF5"/>
    <w:rsid w:val="00527822"/>
    <w:rsid w:val="00543E2F"/>
    <w:rsid w:val="00546C48"/>
    <w:rsid w:val="0056026E"/>
    <w:rsid w:val="00560CB3"/>
    <w:rsid w:val="00564698"/>
    <w:rsid w:val="0057010D"/>
    <w:rsid w:val="00573DDB"/>
    <w:rsid w:val="00581979"/>
    <w:rsid w:val="00582F9E"/>
    <w:rsid w:val="00586CD5"/>
    <w:rsid w:val="00587BDA"/>
    <w:rsid w:val="00591D76"/>
    <w:rsid w:val="00591E6B"/>
    <w:rsid w:val="005A5435"/>
    <w:rsid w:val="005B3F08"/>
    <w:rsid w:val="005C116C"/>
    <w:rsid w:val="005C45E3"/>
    <w:rsid w:val="005C5349"/>
    <w:rsid w:val="005D350A"/>
    <w:rsid w:val="005F51B7"/>
    <w:rsid w:val="00602AAB"/>
    <w:rsid w:val="00604FF0"/>
    <w:rsid w:val="0061647A"/>
    <w:rsid w:val="006176B3"/>
    <w:rsid w:val="006224CE"/>
    <w:rsid w:val="006336D1"/>
    <w:rsid w:val="00633830"/>
    <w:rsid w:val="00635EBD"/>
    <w:rsid w:val="00635F79"/>
    <w:rsid w:val="006418A6"/>
    <w:rsid w:val="0064227A"/>
    <w:rsid w:val="006629A1"/>
    <w:rsid w:val="006712D1"/>
    <w:rsid w:val="006723B7"/>
    <w:rsid w:val="006775C1"/>
    <w:rsid w:val="00677C55"/>
    <w:rsid w:val="00693288"/>
    <w:rsid w:val="0069656A"/>
    <w:rsid w:val="00697293"/>
    <w:rsid w:val="00697AC1"/>
    <w:rsid w:val="006A28B8"/>
    <w:rsid w:val="006A413F"/>
    <w:rsid w:val="006A58AB"/>
    <w:rsid w:val="006A6D03"/>
    <w:rsid w:val="006B12AC"/>
    <w:rsid w:val="006C3769"/>
    <w:rsid w:val="006C69F8"/>
    <w:rsid w:val="006C6A97"/>
    <w:rsid w:val="006D081D"/>
    <w:rsid w:val="006D7123"/>
    <w:rsid w:val="006E2181"/>
    <w:rsid w:val="006E562F"/>
    <w:rsid w:val="006F692C"/>
    <w:rsid w:val="00702602"/>
    <w:rsid w:val="00705D2A"/>
    <w:rsid w:val="007203FC"/>
    <w:rsid w:val="00720C92"/>
    <w:rsid w:val="00724320"/>
    <w:rsid w:val="00725593"/>
    <w:rsid w:val="007363C7"/>
    <w:rsid w:val="007366CE"/>
    <w:rsid w:val="00736D03"/>
    <w:rsid w:val="00737E8C"/>
    <w:rsid w:val="00745A8C"/>
    <w:rsid w:val="00755954"/>
    <w:rsid w:val="00757DBD"/>
    <w:rsid w:val="00766A0F"/>
    <w:rsid w:val="007730C8"/>
    <w:rsid w:val="00777A86"/>
    <w:rsid w:val="00791B94"/>
    <w:rsid w:val="007927C2"/>
    <w:rsid w:val="007A252E"/>
    <w:rsid w:val="007A3ABB"/>
    <w:rsid w:val="007A5400"/>
    <w:rsid w:val="007A6965"/>
    <w:rsid w:val="007B02FE"/>
    <w:rsid w:val="007B0C8E"/>
    <w:rsid w:val="007B2F75"/>
    <w:rsid w:val="007B44F2"/>
    <w:rsid w:val="007C0066"/>
    <w:rsid w:val="007C1CB2"/>
    <w:rsid w:val="007C309F"/>
    <w:rsid w:val="007C40D4"/>
    <w:rsid w:val="007C65FD"/>
    <w:rsid w:val="007C6691"/>
    <w:rsid w:val="007D29F2"/>
    <w:rsid w:val="007F2DBE"/>
    <w:rsid w:val="007F311B"/>
    <w:rsid w:val="007F5ED0"/>
    <w:rsid w:val="0081326C"/>
    <w:rsid w:val="008134FB"/>
    <w:rsid w:val="00814327"/>
    <w:rsid w:val="008155BC"/>
    <w:rsid w:val="00822912"/>
    <w:rsid w:val="00826F5D"/>
    <w:rsid w:val="008308F2"/>
    <w:rsid w:val="00844195"/>
    <w:rsid w:val="008506F7"/>
    <w:rsid w:val="0085285E"/>
    <w:rsid w:val="0085471F"/>
    <w:rsid w:val="008613F8"/>
    <w:rsid w:val="00864A13"/>
    <w:rsid w:val="00864C48"/>
    <w:rsid w:val="0086748C"/>
    <w:rsid w:val="00871597"/>
    <w:rsid w:val="00876416"/>
    <w:rsid w:val="00877385"/>
    <w:rsid w:val="00883384"/>
    <w:rsid w:val="008836E9"/>
    <w:rsid w:val="0088438F"/>
    <w:rsid w:val="008848FC"/>
    <w:rsid w:val="00890C07"/>
    <w:rsid w:val="00895DC8"/>
    <w:rsid w:val="00897F7A"/>
    <w:rsid w:val="008A075D"/>
    <w:rsid w:val="008A247C"/>
    <w:rsid w:val="008A6B0B"/>
    <w:rsid w:val="008C0AD8"/>
    <w:rsid w:val="008C1920"/>
    <w:rsid w:val="008C461B"/>
    <w:rsid w:val="008D2723"/>
    <w:rsid w:val="008D363D"/>
    <w:rsid w:val="008E3F26"/>
    <w:rsid w:val="008F2F3B"/>
    <w:rsid w:val="0090186F"/>
    <w:rsid w:val="00902014"/>
    <w:rsid w:val="00903C7D"/>
    <w:rsid w:val="009068E8"/>
    <w:rsid w:val="00906F4D"/>
    <w:rsid w:val="009109ED"/>
    <w:rsid w:val="00927EF0"/>
    <w:rsid w:val="009302F5"/>
    <w:rsid w:val="00930F70"/>
    <w:rsid w:val="009326C3"/>
    <w:rsid w:val="00952043"/>
    <w:rsid w:val="00964170"/>
    <w:rsid w:val="00965275"/>
    <w:rsid w:val="009703F3"/>
    <w:rsid w:val="0097081B"/>
    <w:rsid w:val="00970FA4"/>
    <w:rsid w:val="009771AC"/>
    <w:rsid w:val="009850DD"/>
    <w:rsid w:val="00993F25"/>
    <w:rsid w:val="009A1B3A"/>
    <w:rsid w:val="009A33AE"/>
    <w:rsid w:val="009B004E"/>
    <w:rsid w:val="009B2035"/>
    <w:rsid w:val="009B43F6"/>
    <w:rsid w:val="009B6C12"/>
    <w:rsid w:val="009C4572"/>
    <w:rsid w:val="009D0D1D"/>
    <w:rsid w:val="009D1DC1"/>
    <w:rsid w:val="009D3BC5"/>
    <w:rsid w:val="009D6976"/>
    <w:rsid w:val="009E187D"/>
    <w:rsid w:val="009E3A22"/>
    <w:rsid w:val="009E5DE3"/>
    <w:rsid w:val="009F00B1"/>
    <w:rsid w:val="009F1560"/>
    <w:rsid w:val="00A00C6A"/>
    <w:rsid w:val="00A02228"/>
    <w:rsid w:val="00A04794"/>
    <w:rsid w:val="00A05DAF"/>
    <w:rsid w:val="00A06BB3"/>
    <w:rsid w:val="00A26568"/>
    <w:rsid w:val="00A315FE"/>
    <w:rsid w:val="00A46719"/>
    <w:rsid w:val="00A46B52"/>
    <w:rsid w:val="00A55447"/>
    <w:rsid w:val="00A62DF4"/>
    <w:rsid w:val="00A63670"/>
    <w:rsid w:val="00A6593D"/>
    <w:rsid w:val="00A809C1"/>
    <w:rsid w:val="00A81B02"/>
    <w:rsid w:val="00A8358E"/>
    <w:rsid w:val="00A85972"/>
    <w:rsid w:val="00A87637"/>
    <w:rsid w:val="00A964D4"/>
    <w:rsid w:val="00AA6B6F"/>
    <w:rsid w:val="00AC05FD"/>
    <w:rsid w:val="00AC2E88"/>
    <w:rsid w:val="00AC3E40"/>
    <w:rsid w:val="00AC74DF"/>
    <w:rsid w:val="00AD66EE"/>
    <w:rsid w:val="00AE6C44"/>
    <w:rsid w:val="00AE7162"/>
    <w:rsid w:val="00AF0758"/>
    <w:rsid w:val="00B14A4C"/>
    <w:rsid w:val="00B33111"/>
    <w:rsid w:val="00B36458"/>
    <w:rsid w:val="00B41FC3"/>
    <w:rsid w:val="00B51EDB"/>
    <w:rsid w:val="00B54F00"/>
    <w:rsid w:val="00B7116E"/>
    <w:rsid w:val="00B73A01"/>
    <w:rsid w:val="00B8490F"/>
    <w:rsid w:val="00B955FD"/>
    <w:rsid w:val="00BA1267"/>
    <w:rsid w:val="00BA24E8"/>
    <w:rsid w:val="00BA55DE"/>
    <w:rsid w:val="00BC43E5"/>
    <w:rsid w:val="00BE3460"/>
    <w:rsid w:val="00BE759E"/>
    <w:rsid w:val="00BF13C8"/>
    <w:rsid w:val="00BF2F9E"/>
    <w:rsid w:val="00BF451C"/>
    <w:rsid w:val="00C039FA"/>
    <w:rsid w:val="00C05ECB"/>
    <w:rsid w:val="00C13517"/>
    <w:rsid w:val="00C20449"/>
    <w:rsid w:val="00C3057B"/>
    <w:rsid w:val="00C31D49"/>
    <w:rsid w:val="00C35301"/>
    <w:rsid w:val="00C4254B"/>
    <w:rsid w:val="00C42782"/>
    <w:rsid w:val="00C442D8"/>
    <w:rsid w:val="00C57E50"/>
    <w:rsid w:val="00C627EC"/>
    <w:rsid w:val="00C75AE2"/>
    <w:rsid w:val="00C8445A"/>
    <w:rsid w:val="00CA30FD"/>
    <w:rsid w:val="00CB02F3"/>
    <w:rsid w:val="00CB332E"/>
    <w:rsid w:val="00CB448C"/>
    <w:rsid w:val="00CD7EBF"/>
    <w:rsid w:val="00CF0424"/>
    <w:rsid w:val="00CF5F8A"/>
    <w:rsid w:val="00D0065D"/>
    <w:rsid w:val="00D111CC"/>
    <w:rsid w:val="00D1220B"/>
    <w:rsid w:val="00D139D1"/>
    <w:rsid w:val="00D2088E"/>
    <w:rsid w:val="00D234F1"/>
    <w:rsid w:val="00D24575"/>
    <w:rsid w:val="00D2789B"/>
    <w:rsid w:val="00D30CE9"/>
    <w:rsid w:val="00D340D3"/>
    <w:rsid w:val="00D34AF3"/>
    <w:rsid w:val="00D3684B"/>
    <w:rsid w:val="00D43F50"/>
    <w:rsid w:val="00D52D0E"/>
    <w:rsid w:val="00D6248D"/>
    <w:rsid w:val="00D6782A"/>
    <w:rsid w:val="00D71DB4"/>
    <w:rsid w:val="00D81932"/>
    <w:rsid w:val="00D842B5"/>
    <w:rsid w:val="00D877D2"/>
    <w:rsid w:val="00D93E72"/>
    <w:rsid w:val="00DA0445"/>
    <w:rsid w:val="00DA6804"/>
    <w:rsid w:val="00DC4749"/>
    <w:rsid w:val="00DC7756"/>
    <w:rsid w:val="00DD1939"/>
    <w:rsid w:val="00DD362A"/>
    <w:rsid w:val="00DD4758"/>
    <w:rsid w:val="00DD5300"/>
    <w:rsid w:val="00DE2700"/>
    <w:rsid w:val="00DF15F0"/>
    <w:rsid w:val="00DF3B71"/>
    <w:rsid w:val="00DF784D"/>
    <w:rsid w:val="00E051AD"/>
    <w:rsid w:val="00E1158E"/>
    <w:rsid w:val="00E156A9"/>
    <w:rsid w:val="00E15CFB"/>
    <w:rsid w:val="00E1781C"/>
    <w:rsid w:val="00E27BD6"/>
    <w:rsid w:val="00E317D0"/>
    <w:rsid w:val="00E332D4"/>
    <w:rsid w:val="00E37AD4"/>
    <w:rsid w:val="00E43303"/>
    <w:rsid w:val="00E44F2B"/>
    <w:rsid w:val="00E47545"/>
    <w:rsid w:val="00E60E24"/>
    <w:rsid w:val="00E6122D"/>
    <w:rsid w:val="00E62C98"/>
    <w:rsid w:val="00E71797"/>
    <w:rsid w:val="00E73AA5"/>
    <w:rsid w:val="00E74B1C"/>
    <w:rsid w:val="00E81CFF"/>
    <w:rsid w:val="00E836EF"/>
    <w:rsid w:val="00E96509"/>
    <w:rsid w:val="00E96E87"/>
    <w:rsid w:val="00EA6A54"/>
    <w:rsid w:val="00EB5D58"/>
    <w:rsid w:val="00EB7E2C"/>
    <w:rsid w:val="00EC4CC7"/>
    <w:rsid w:val="00ED059D"/>
    <w:rsid w:val="00ED3237"/>
    <w:rsid w:val="00ED54A6"/>
    <w:rsid w:val="00EF4AC7"/>
    <w:rsid w:val="00F0279D"/>
    <w:rsid w:val="00F04802"/>
    <w:rsid w:val="00F0482D"/>
    <w:rsid w:val="00F06934"/>
    <w:rsid w:val="00F079BB"/>
    <w:rsid w:val="00F139E2"/>
    <w:rsid w:val="00F16A2D"/>
    <w:rsid w:val="00F17F7D"/>
    <w:rsid w:val="00F43959"/>
    <w:rsid w:val="00F44BAF"/>
    <w:rsid w:val="00F531BB"/>
    <w:rsid w:val="00F55CAF"/>
    <w:rsid w:val="00F64FB3"/>
    <w:rsid w:val="00F65173"/>
    <w:rsid w:val="00F74E56"/>
    <w:rsid w:val="00F757C4"/>
    <w:rsid w:val="00F76D0C"/>
    <w:rsid w:val="00F807B8"/>
    <w:rsid w:val="00F94629"/>
    <w:rsid w:val="00F94A68"/>
    <w:rsid w:val="00FA142A"/>
    <w:rsid w:val="00FB3C2F"/>
    <w:rsid w:val="00FB5BA5"/>
    <w:rsid w:val="00FD17E5"/>
    <w:rsid w:val="00FE0331"/>
    <w:rsid w:val="00FE1CE0"/>
    <w:rsid w:val="00FF4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49E6883B-FA23-4B25-B077-3445CC4C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77D2"/>
    <w:pPr>
      <w:suppressAutoHyphens/>
      <w:spacing w:after="200" w:line="276" w:lineRule="auto"/>
    </w:pPr>
    <w:rPr>
      <w:rFonts w:ascii="Calibri" w:hAnsi="Calibri" w:cs="Calibri"/>
      <w:sz w:val="22"/>
      <w:szCs w:val="22"/>
      <w:lang w:eastAsia="ar-SA"/>
    </w:rPr>
  </w:style>
  <w:style w:type="paragraph" w:styleId="1">
    <w:name w:val="heading 1"/>
    <w:basedOn w:val="a0"/>
    <w:next w:val="a0"/>
    <w:link w:val="10"/>
    <w:uiPriority w:val="99"/>
    <w:qFormat/>
    <w:rsid w:val="00D877D2"/>
    <w:pPr>
      <w:keepNext/>
      <w:pageBreakBefore/>
      <w:tabs>
        <w:tab w:val="left" w:pos="851"/>
      </w:tabs>
      <w:spacing w:before="240" w:after="120" w:line="240" w:lineRule="auto"/>
      <w:jc w:val="center"/>
      <w:outlineLvl w:val="0"/>
    </w:pPr>
    <w:rPr>
      <w:rFonts w:cs="Times New Roman"/>
      <w:b/>
      <w:bCs/>
      <w:caps/>
      <w:kern w:val="1"/>
      <w:sz w:val="28"/>
      <w:szCs w:val="28"/>
    </w:rPr>
  </w:style>
  <w:style w:type="paragraph" w:styleId="2">
    <w:name w:val="heading 2"/>
    <w:basedOn w:val="a0"/>
    <w:next w:val="a0"/>
    <w:link w:val="20"/>
    <w:uiPriority w:val="99"/>
    <w:qFormat/>
    <w:rsid w:val="00D877D2"/>
    <w:pPr>
      <w:keepNext/>
      <w:tabs>
        <w:tab w:val="left" w:pos="1134"/>
        <w:tab w:val="left" w:pos="1276"/>
      </w:tabs>
      <w:spacing w:before="180" w:after="60" w:line="240" w:lineRule="auto"/>
      <w:outlineLvl w:val="1"/>
    </w:pPr>
    <w:rPr>
      <w:rFonts w:cs="Times New Roman"/>
      <w:b/>
      <w:bCs/>
      <w:sz w:val="28"/>
      <w:szCs w:val="28"/>
    </w:rPr>
  </w:style>
  <w:style w:type="paragraph" w:styleId="3">
    <w:name w:val="heading 3"/>
    <w:basedOn w:val="a0"/>
    <w:next w:val="a0"/>
    <w:link w:val="30"/>
    <w:uiPriority w:val="99"/>
    <w:qFormat/>
    <w:rsid w:val="00D877D2"/>
    <w:pPr>
      <w:keepNext/>
      <w:tabs>
        <w:tab w:val="left" w:pos="1276"/>
      </w:tabs>
      <w:spacing w:before="120" w:after="120" w:line="240" w:lineRule="auto"/>
      <w:outlineLvl w:val="2"/>
    </w:pPr>
    <w:rPr>
      <w:rFonts w:cs="Times New Roman"/>
      <w:b/>
      <w:bCs/>
      <w:sz w:val="26"/>
      <w:szCs w:val="26"/>
    </w:rPr>
  </w:style>
  <w:style w:type="paragraph" w:styleId="4">
    <w:name w:val="heading 4"/>
    <w:basedOn w:val="a0"/>
    <w:next w:val="a0"/>
    <w:link w:val="40"/>
    <w:uiPriority w:val="99"/>
    <w:qFormat/>
    <w:rsid w:val="00D877D2"/>
    <w:pPr>
      <w:keepNext/>
      <w:tabs>
        <w:tab w:val="left" w:pos="1418"/>
      </w:tabs>
      <w:spacing w:before="120" w:after="60" w:line="240" w:lineRule="auto"/>
      <w:outlineLvl w:val="3"/>
    </w:pPr>
    <w:rPr>
      <w:rFonts w:cs="Times New Roman"/>
      <w:b/>
      <w:bCs/>
      <w:sz w:val="24"/>
      <w:szCs w:val="24"/>
    </w:rPr>
  </w:style>
  <w:style w:type="paragraph" w:styleId="5">
    <w:name w:val="heading 5"/>
    <w:basedOn w:val="a0"/>
    <w:next w:val="a0"/>
    <w:link w:val="50"/>
    <w:uiPriority w:val="99"/>
    <w:qFormat/>
    <w:rsid w:val="00D877D2"/>
    <w:pPr>
      <w:tabs>
        <w:tab w:val="left" w:pos="1701"/>
      </w:tabs>
      <w:spacing w:before="240" w:after="60" w:line="240" w:lineRule="auto"/>
      <w:outlineLvl w:val="4"/>
    </w:pPr>
    <w:rPr>
      <w:rFonts w:cs="Times New Roman"/>
      <w:b/>
      <w:bCs/>
    </w:rPr>
  </w:style>
  <w:style w:type="paragraph" w:styleId="6">
    <w:name w:val="heading 6"/>
    <w:basedOn w:val="a0"/>
    <w:next w:val="a0"/>
    <w:link w:val="60"/>
    <w:uiPriority w:val="99"/>
    <w:qFormat/>
    <w:rsid w:val="00D877D2"/>
    <w:pPr>
      <w:spacing w:before="240" w:after="60" w:line="240" w:lineRule="auto"/>
      <w:outlineLvl w:val="5"/>
    </w:pPr>
    <w:rPr>
      <w:rFonts w:cs="Times New Roman"/>
      <w:b/>
      <w:bCs/>
    </w:rPr>
  </w:style>
  <w:style w:type="paragraph" w:styleId="7">
    <w:name w:val="heading 7"/>
    <w:basedOn w:val="a0"/>
    <w:next w:val="a0"/>
    <w:link w:val="70"/>
    <w:uiPriority w:val="99"/>
    <w:qFormat/>
    <w:rsid w:val="00D877D2"/>
    <w:pPr>
      <w:spacing w:before="240" w:after="60" w:line="240" w:lineRule="auto"/>
      <w:outlineLvl w:val="6"/>
    </w:pPr>
    <w:rPr>
      <w:rFonts w:cs="Times New Roman"/>
      <w:sz w:val="24"/>
      <w:szCs w:val="24"/>
    </w:rPr>
  </w:style>
  <w:style w:type="paragraph" w:styleId="8">
    <w:name w:val="heading 8"/>
    <w:basedOn w:val="a0"/>
    <w:next w:val="a0"/>
    <w:link w:val="80"/>
    <w:uiPriority w:val="99"/>
    <w:qFormat/>
    <w:rsid w:val="00D877D2"/>
    <w:pPr>
      <w:spacing w:before="240" w:after="60" w:line="240" w:lineRule="auto"/>
      <w:outlineLvl w:val="7"/>
    </w:pPr>
    <w:rPr>
      <w:rFonts w:cs="Times New Roman"/>
      <w:i/>
      <w:iCs/>
      <w:sz w:val="24"/>
      <w:szCs w:val="24"/>
    </w:rPr>
  </w:style>
  <w:style w:type="paragraph" w:styleId="9">
    <w:name w:val="heading 9"/>
    <w:basedOn w:val="a0"/>
    <w:next w:val="a0"/>
    <w:link w:val="90"/>
    <w:uiPriority w:val="99"/>
    <w:qFormat/>
    <w:rsid w:val="00D877D2"/>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877D2"/>
    <w:rPr>
      <w:b/>
      <w:bCs/>
      <w:caps/>
      <w:kern w:val="1"/>
      <w:sz w:val="28"/>
      <w:szCs w:val="28"/>
      <w:lang w:eastAsia="ar-SA" w:bidi="ar-SA"/>
    </w:rPr>
  </w:style>
  <w:style w:type="character" w:customStyle="1" w:styleId="20">
    <w:name w:val="Заголовок 2 Знак"/>
    <w:basedOn w:val="a1"/>
    <w:link w:val="2"/>
    <w:uiPriority w:val="99"/>
    <w:locked/>
    <w:rsid w:val="00D877D2"/>
    <w:rPr>
      <w:b/>
      <w:bCs/>
      <w:sz w:val="28"/>
      <w:szCs w:val="28"/>
      <w:lang w:eastAsia="ar-SA" w:bidi="ar-SA"/>
    </w:rPr>
  </w:style>
  <w:style w:type="character" w:customStyle="1" w:styleId="30">
    <w:name w:val="Заголовок 3 Знак"/>
    <w:basedOn w:val="a1"/>
    <w:link w:val="3"/>
    <w:uiPriority w:val="99"/>
    <w:locked/>
    <w:rsid w:val="00D877D2"/>
    <w:rPr>
      <w:b/>
      <w:bCs/>
      <w:sz w:val="26"/>
      <w:szCs w:val="26"/>
      <w:lang w:eastAsia="ar-SA" w:bidi="ar-SA"/>
    </w:rPr>
  </w:style>
  <w:style w:type="character" w:customStyle="1" w:styleId="40">
    <w:name w:val="Заголовок 4 Знак"/>
    <w:basedOn w:val="a1"/>
    <w:link w:val="4"/>
    <w:uiPriority w:val="99"/>
    <w:locked/>
    <w:rsid w:val="00D877D2"/>
    <w:rPr>
      <w:b/>
      <w:bCs/>
      <w:sz w:val="24"/>
      <w:szCs w:val="24"/>
      <w:lang w:eastAsia="ar-SA" w:bidi="ar-SA"/>
    </w:rPr>
  </w:style>
  <w:style w:type="character" w:customStyle="1" w:styleId="50">
    <w:name w:val="Заголовок 5 Знак"/>
    <w:basedOn w:val="a1"/>
    <w:link w:val="5"/>
    <w:uiPriority w:val="99"/>
    <w:locked/>
    <w:rsid w:val="00D877D2"/>
    <w:rPr>
      <w:b/>
      <w:bCs/>
      <w:sz w:val="22"/>
      <w:szCs w:val="22"/>
      <w:lang w:eastAsia="ar-SA" w:bidi="ar-SA"/>
    </w:rPr>
  </w:style>
  <w:style w:type="character" w:customStyle="1" w:styleId="60">
    <w:name w:val="Заголовок 6 Знак"/>
    <w:basedOn w:val="a1"/>
    <w:link w:val="6"/>
    <w:uiPriority w:val="99"/>
    <w:locked/>
    <w:rsid w:val="00D877D2"/>
    <w:rPr>
      <w:b/>
      <w:bCs/>
      <w:sz w:val="22"/>
      <w:szCs w:val="22"/>
      <w:lang w:eastAsia="ar-SA" w:bidi="ar-SA"/>
    </w:rPr>
  </w:style>
  <w:style w:type="character" w:customStyle="1" w:styleId="70">
    <w:name w:val="Заголовок 7 Знак"/>
    <w:basedOn w:val="a1"/>
    <w:link w:val="7"/>
    <w:uiPriority w:val="99"/>
    <w:locked/>
    <w:rsid w:val="00D877D2"/>
    <w:rPr>
      <w:sz w:val="24"/>
      <w:szCs w:val="24"/>
      <w:lang w:eastAsia="ar-SA" w:bidi="ar-SA"/>
    </w:rPr>
  </w:style>
  <w:style w:type="character" w:customStyle="1" w:styleId="80">
    <w:name w:val="Заголовок 8 Знак"/>
    <w:basedOn w:val="a1"/>
    <w:link w:val="8"/>
    <w:uiPriority w:val="99"/>
    <w:locked/>
    <w:rsid w:val="00D877D2"/>
    <w:rPr>
      <w:i/>
      <w:iCs/>
      <w:sz w:val="24"/>
      <w:szCs w:val="24"/>
      <w:lang w:eastAsia="ar-SA" w:bidi="ar-SA"/>
    </w:rPr>
  </w:style>
  <w:style w:type="character" w:customStyle="1" w:styleId="90">
    <w:name w:val="Заголовок 9 Знак"/>
    <w:basedOn w:val="a1"/>
    <w:link w:val="9"/>
    <w:uiPriority w:val="99"/>
    <w:locked/>
    <w:rsid w:val="00D877D2"/>
    <w:rPr>
      <w:rFonts w:ascii="Arial" w:hAnsi="Arial" w:cs="Arial"/>
      <w:sz w:val="22"/>
      <w:szCs w:val="22"/>
      <w:lang w:eastAsia="ar-SA" w:bidi="ar-SA"/>
    </w:rPr>
  </w:style>
  <w:style w:type="paragraph" w:styleId="a4">
    <w:name w:val="Title"/>
    <w:basedOn w:val="a0"/>
    <w:next w:val="a5"/>
    <w:link w:val="a6"/>
    <w:uiPriority w:val="99"/>
    <w:qFormat/>
    <w:rsid w:val="00D877D2"/>
    <w:pPr>
      <w:spacing w:after="0" w:line="240" w:lineRule="auto"/>
      <w:jc w:val="center"/>
    </w:pPr>
    <w:rPr>
      <w:rFonts w:cs="Times New Roman"/>
      <w:b/>
      <w:bCs/>
      <w:sz w:val="24"/>
      <w:szCs w:val="24"/>
    </w:rPr>
  </w:style>
  <w:style w:type="character" w:customStyle="1" w:styleId="a6">
    <w:name w:val="Название Знак"/>
    <w:basedOn w:val="a1"/>
    <w:link w:val="a4"/>
    <w:uiPriority w:val="99"/>
    <w:locked/>
    <w:rsid w:val="00D877D2"/>
    <w:rPr>
      <w:b/>
      <w:bCs/>
      <w:sz w:val="24"/>
      <w:szCs w:val="24"/>
      <w:lang w:eastAsia="ar-SA" w:bidi="ar-SA"/>
    </w:rPr>
  </w:style>
  <w:style w:type="paragraph" w:styleId="a5">
    <w:name w:val="Subtitle"/>
    <w:basedOn w:val="a0"/>
    <w:next w:val="a7"/>
    <w:link w:val="a8"/>
    <w:uiPriority w:val="99"/>
    <w:qFormat/>
    <w:rsid w:val="00D877D2"/>
    <w:pPr>
      <w:keepNext/>
      <w:spacing w:before="240" w:after="120"/>
      <w:jc w:val="center"/>
    </w:pPr>
    <w:rPr>
      <w:rFonts w:ascii="Arial" w:hAnsi="Arial" w:cs="Arial"/>
      <w:i/>
      <w:iCs/>
      <w:sz w:val="28"/>
      <w:szCs w:val="28"/>
    </w:rPr>
  </w:style>
  <w:style w:type="character" w:customStyle="1" w:styleId="a8">
    <w:name w:val="Подзаголовок Знак"/>
    <w:basedOn w:val="a1"/>
    <w:link w:val="a5"/>
    <w:uiPriority w:val="99"/>
    <w:locked/>
    <w:rsid w:val="00D877D2"/>
    <w:rPr>
      <w:rFonts w:ascii="Arial" w:eastAsia="Times New Roman" w:hAnsi="Arial" w:cs="Arial"/>
      <w:i/>
      <w:iCs/>
      <w:sz w:val="28"/>
      <w:szCs w:val="28"/>
      <w:lang w:eastAsia="ar-SA" w:bidi="ar-SA"/>
    </w:rPr>
  </w:style>
  <w:style w:type="paragraph" w:styleId="a7">
    <w:name w:val="Body Text"/>
    <w:basedOn w:val="a0"/>
    <w:link w:val="a9"/>
    <w:uiPriority w:val="99"/>
    <w:semiHidden/>
    <w:rsid w:val="00D877D2"/>
    <w:pPr>
      <w:spacing w:after="120"/>
    </w:pPr>
  </w:style>
  <w:style w:type="character" w:customStyle="1" w:styleId="a9">
    <w:name w:val="Основной текст Знак"/>
    <w:basedOn w:val="a1"/>
    <w:link w:val="a7"/>
    <w:uiPriority w:val="99"/>
    <w:semiHidden/>
    <w:locked/>
    <w:rsid w:val="00D877D2"/>
    <w:rPr>
      <w:rFonts w:ascii="Calibri" w:eastAsia="Times New Roman" w:hAnsi="Calibri" w:cs="Calibri"/>
      <w:sz w:val="22"/>
      <w:szCs w:val="22"/>
      <w:lang w:eastAsia="ar-SA" w:bidi="ar-SA"/>
    </w:rPr>
  </w:style>
  <w:style w:type="paragraph" w:styleId="aa">
    <w:name w:val="No Spacing"/>
    <w:basedOn w:val="a0"/>
    <w:uiPriority w:val="99"/>
    <w:qFormat/>
    <w:rsid w:val="00D877D2"/>
    <w:pPr>
      <w:spacing w:after="0" w:line="240" w:lineRule="auto"/>
    </w:pPr>
    <w:rPr>
      <w:rFonts w:eastAsia="Times New Roman"/>
      <w:sz w:val="24"/>
      <w:szCs w:val="24"/>
      <w:lang w:val="en-US" w:eastAsia="en-US"/>
    </w:rPr>
  </w:style>
  <w:style w:type="paragraph" w:styleId="ab">
    <w:name w:val="List Paragraph"/>
    <w:basedOn w:val="a0"/>
    <w:uiPriority w:val="99"/>
    <w:qFormat/>
    <w:rsid w:val="00D877D2"/>
    <w:pPr>
      <w:spacing w:after="0" w:line="360" w:lineRule="auto"/>
      <w:ind w:left="720"/>
      <w:jc w:val="both"/>
    </w:pPr>
    <w:rPr>
      <w:rFonts w:eastAsia="Times New Roman"/>
      <w:sz w:val="24"/>
      <w:szCs w:val="24"/>
    </w:rPr>
  </w:style>
  <w:style w:type="paragraph" w:styleId="ac">
    <w:name w:val="header"/>
    <w:basedOn w:val="a0"/>
    <w:link w:val="ad"/>
    <w:uiPriority w:val="99"/>
    <w:rsid w:val="00ED059D"/>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ED059D"/>
    <w:rPr>
      <w:rFonts w:ascii="Calibri" w:hAnsi="Calibri" w:cs="Calibri"/>
      <w:sz w:val="22"/>
      <w:szCs w:val="22"/>
      <w:lang w:eastAsia="ar-SA" w:bidi="ar-SA"/>
    </w:rPr>
  </w:style>
  <w:style w:type="paragraph" w:styleId="ae">
    <w:name w:val="footer"/>
    <w:basedOn w:val="a0"/>
    <w:link w:val="af"/>
    <w:uiPriority w:val="99"/>
    <w:rsid w:val="00ED059D"/>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ED059D"/>
    <w:rPr>
      <w:rFonts w:ascii="Calibri" w:hAnsi="Calibri" w:cs="Calibri"/>
      <w:sz w:val="22"/>
      <w:szCs w:val="22"/>
      <w:lang w:eastAsia="ar-SA" w:bidi="ar-SA"/>
    </w:rPr>
  </w:style>
  <w:style w:type="table" w:styleId="af0">
    <w:name w:val="Table Grid"/>
    <w:basedOn w:val="a2"/>
    <w:uiPriority w:val="99"/>
    <w:rsid w:val="00ED059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locked/>
    <w:rsid w:val="00B73A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1"/>
    <w:uiPriority w:val="99"/>
    <w:rsid w:val="00A964D4"/>
    <w:pPr>
      <w:numPr>
        <w:numId w:val="13"/>
      </w:numPr>
      <w:suppressAutoHyphens w:val="0"/>
      <w:spacing w:after="60" w:line="240" w:lineRule="auto"/>
      <w:jc w:val="both"/>
    </w:pPr>
    <w:rPr>
      <w:rFonts w:ascii="Times New Roman" w:eastAsia="Times New Roman" w:hAnsi="Times New Roman" w:cs="Times New Roman"/>
      <w:snapToGrid w:val="0"/>
      <w:sz w:val="24"/>
      <w:szCs w:val="24"/>
    </w:rPr>
  </w:style>
  <w:style w:type="character" w:customStyle="1" w:styleId="af1">
    <w:name w:val="Список Знак"/>
    <w:link w:val="a"/>
    <w:uiPriority w:val="99"/>
    <w:locked/>
    <w:rsid w:val="00A964D4"/>
    <w:rPr>
      <w:rFonts w:eastAsia="Times New Roman"/>
      <w:snapToGrid w:val="0"/>
      <w:sz w:val="24"/>
      <w:szCs w:val="24"/>
    </w:rPr>
  </w:style>
  <w:style w:type="paragraph" w:styleId="af2">
    <w:name w:val="Balloon Text"/>
    <w:basedOn w:val="a0"/>
    <w:link w:val="af3"/>
    <w:uiPriority w:val="99"/>
    <w:semiHidden/>
    <w:rsid w:val="00635F79"/>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locked/>
    <w:rsid w:val="00635F79"/>
    <w:rPr>
      <w:rFonts w:ascii="Tahoma" w:hAnsi="Tahoma" w:cs="Tahoma"/>
      <w:sz w:val="16"/>
      <w:szCs w:val="16"/>
      <w:lang w:eastAsia="ar-SA" w:bidi="ar-SA"/>
    </w:rPr>
  </w:style>
  <w:style w:type="paragraph" w:customStyle="1" w:styleId="ConsNormal">
    <w:name w:val="ConsNormal"/>
    <w:uiPriority w:val="99"/>
    <w:rsid w:val="00635F79"/>
    <w:pPr>
      <w:widowControl w:val="0"/>
      <w:ind w:right="19772" w:firstLine="720"/>
    </w:pPr>
    <w:rPr>
      <w:rFonts w:ascii="Arial" w:eastAsia="Times New Roman" w:hAnsi="Arial" w:cs="Arial"/>
    </w:rPr>
  </w:style>
  <w:style w:type="paragraph" w:customStyle="1" w:styleId="ConsTitle">
    <w:name w:val="ConsTitle"/>
    <w:uiPriority w:val="99"/>
    <w:rsid w:val="008A247C"/>
    <w:pPr>
      <w:widowControl w:val="0"/>
      <w:autoSpaceDE w:val="0"/>
      <w:autoSpaceDN w:val="0"/>
      <w:adjustRightInd w:val="0"/>
      <w:ind w:right="19772"/>
    </w:pPr>
    <w:rPr>
      <w:rFonts w:ascii="Arial" w:eastAsia="Times New Roman" w:hAnsi="Arial" w:cs="Arial"/>
      <w:b/>
      <w:bCs/>
      <w:sz w:val="16"/>
      <w:szCs w:val="16"/>
      <w:lang w:eastAsia="en-US"/>
    </w:rPr>
  </w:style>
  <w:style w:type="paragraph" w:styleId="af4">
    <w:name w:val="Body Text Indent"/>
    <w:basedOn w:val="a0"/>
    <w:link w:val="af5"/>
    <w:uiPriority w:val="99"/>
    <w:rsid w:val="008A247C"/>
    <w:pPr>
      <w:suppressAutoHyphens w:val="0"/>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1"/>
    <w:link w:val="af4"/>
    <w:uiPriority w:val="99"/>
    <w:locked/>
    <w:rsid w:val="008A247C"/>
    <w:rPr>
      <w:rFonts w:eastAsia="Times New Roman"/>
      <w:sz w:val="24"/>
      <w:szCs w:val="24"/>
    </w:rPr>
  </w:style>
  <w:style w:type="character" w:styleId="af6">
    <w:name w:val="page number"/>
    <w:basedOn w:val="a1"/>
    <w:uiPriority w:val="99"/>
    <w:rsid w:val="003F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pandia.ru/text/category/organi_mestnogo_samoupravlen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68</Pages>
  <Words>22830</Words>
  <Characters>130135</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152660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Ашот</dc:creator>
  <cp:keywords/>
  <dc:description/>
  <cp:lastModifiedBy>User25</cp:lastModifiedBy>
  <cp:revision>21</cp:revision>
  <cp:lastPrinted>2017-09-28T05:14:00Z</cp:lastPrinted>
  <dcterms:created xsi:type="dcterms:W3CDTF">2017-08-03T10:16:00Z</dcterms:created>
  <dcterms:modified xsi:type="dcterms:W3CDTF">2017-11-24T05:36:00Z</dcterms:modified>
</cp:coreProperties>
</file>