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Pr="003645E8" w:rsidRDefault="00FB7F98">
      <w:pPr>
        <w:pStyle w:val="aa"/>
        <w:rPr>
          <w:sz w:val="28"/>
          <w:szCs w:val="28"/>
        </w:rPr>
      </w:pPr>
      <w:r w:rsidRPr="003645E8">
        <w:rPr>
          <w:sz w:val="28"/>
          <w:szCs w:val="28"/>
        </w:rPr>
        <w:t>РЕШЕНИЕ</w:t>
      </w:r>
    </w:p>
    <w:p w:rsidR="006F30E8" w:rsidRPr="003645E8" w:rsidRDefault="00FB7F98">
      <w:pPr>
        <w:spacing w:line="240" w:lineRule="atLeast"/>
        <w:jc w:val="center"/>
        <w:rPr>
          <w:b/>
          <w:sz w:val="28"/>
          <w:szCs w:val="28"/>
        </w:rPr>
      </w:pPr>
      <w:r w:rsidRPr="003645E8">
        <w:rPr>
          <w:b/>
          <w:sz w:val="28"/>
          <w:szCs w:val="28"/>
        </w:rPr>
        <w:t xml:space="preserve">СОВЕТА МУНИЦИПАЛЬНОГО ОБРАЗОВАНИЯ </w:t>
      </w:r>
    </w:p>
    <w:p w:rsidR="00FB7F98" w:rsidRPr="003645E8" w:rsidRDefault="00FB7F98">
      <w:pPr>
        <w:spacing w:line="240" w:lineRule="atLeast"/>
        <w:jc w:val="center"/>
        <w:rPr>
          <w:b/>
          <w:sz w:val="28"/>
          <w:szCs w:val="28"/>
        </w:rPr>
      </w:pPr>
      <w:r w:rsidRPr="003645E8">
        <w:rPr>
          <w:b/>
          <w:sz w:val="28"/>
          <w:szCs w:val="28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3645E8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9203B" w:rsidRPr="00975CE9" w:rsidRDefault="003645E8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мая 2021 года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FF3167" w:rsidRDefault="00FF3167" w:rsidP="00FF3167"/>
    <w:p w:rsidR="003645E8" w:rsidRDefault="003645E8" w:rsidP="00FF3167"/>
    <w:p w:rsidR="003645E8" w:rsidRDefault="003645E8" w:rsidP="00FF3167"/>
    <w:p w:rsidR="003645E8" w:rsidRPr="00FF3167" w:rsidRDefault="003645E8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3645E8" w:rsidRDefault="003645E8" w:rsidP="00227C6A">
      <w:pPr>
        <w:spacing w:line="252" w:lineRule="auto"/>
        <w:rPr>
          <w:b/>
          <w:bCs/>
          <w:sz w:val="28"/>
        </w:rPr>
      </w:pPr>
    </w:p>
    <w:p w:rsidR="003645E8" w:rsidRDefault="003645E8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1,</w:t>
      </w:r>
      <w:r w:rsidR="00307921">
        <w:t xml:space="preserve"> </w:t>
      </w:r>
      <w:r w:rsidR="00A6122A">
        <w:t xml:space="preserve">2 и 4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F3167" w:rsidRPr="00FF3167">
        <w:rPr>
          <w:sz w:val="28"/>
          <w:szCs w:val="28"/>
        </w:rPr>
        <w:t xml:space="preserve">1411736,4 </w:t>
      </w:r>
      <w:r w:rsidR="00975CE9" w:rsidRPr="00FF3167">
        <w:rPr>
          <w:sz w:val="28"/>
          <w:szCs w:val="28"/>
        </w:rPr>
        <w:t>тыс. рублей;</w:t>
      </w:r>
    </w:p>
    <w:p w:rsidR="00975CE9" w:rsidRPr="00FF3167" w:rsidRDefault="00DE3768" w:rsidP="00D669B7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F3167" w:rsidRPr="00FF3167">
        <w:rPr>
          <w:rFonts w:ascii="Times New Roman" w:hAnsi="Times New Roman" w:cs="Times New Roman"/>
          <w:sz w:val="28"/>
          <w:szCs w:val="28"/>
        </w:rPr>
        <w:t>1431671,5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3FB2" w:rsidRDefault="00DE3768" w:rsidP="00A6122A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4) </w:t>
      </w:r>
      <w:r w:rsidR="00AA1408" w:rsidRPr="00FF3167">
        <w:rPr>
          <w:rFonts w:ascii="Times New Roman" w:hAnsi="Times New Roman" w:cs="Times New Roman"/>
          <w:sz w:val="28"/>
          <w:szCs w:val="28"/>
        </w:rPr>
        <w:t>дефицит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Ленинградский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район в сумме </w:t>
      </w:r>
      <w:r w:rsidR="00E238CC">
        <w:rPr>
          <w:rFonts w:ascii="Times New Roman" w:hAnsi="Times New Roman" w:cs="Times New Roman"/>
          <w:sz w:val="28"/>
          <w:szCs w:val="28"/>
        </w:rPr>
        <w:t>19935,1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783B9A" w:rsidRPr="00182B9E" w:rsidRDefault="00783B9A" w:rsidP="00A6122A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B9E">
        <w:rPr>
          <w:rFonts w:ascii="Times New Roman" w:hAnsi="Times New Roman" w:cs="Times New Roman"/>
          <w:sz w:val="28"/>
          <w:szCs w:val="28"/>
        </w:rPr>
        <w:t>2) пункт 1 статьи 13 изложить в новой редакции:</w:t>
      </w:r>
    </w:p>
    <w:p w:rsidR="00783B9A" w:rsidRPr="00182B9E" w:rsidRDefault="00182B9E" w:rsidP="00783B9A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«</w:t>
      </w:r>
      <w:r w:rsidR="00783B9A" w:rsidRPr="00182B9E">
        <w:rPr>
          <w:szCs w:val="28"/>
        </w:rPr>
        <w:t>Статья 13</w:t>
      </w:r>
    </w:p>
    <w:p w:rsidR="00783B9A" w:rsidRPr="00182B9E" w:rsidRDefault="00783B9A" w:rsidP="00FF316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76"/>
      <w:bookmarkEnd w:id="1"/>
      <w:r w:rsidRPr="00182B9E">
        <w:rPr>
          <w:sz w:val="28"/>
          <w:szCs w:val="28"/>
        </w:rPr>
        <w:t xml:space="preserve">1. Установить, что в 2021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</w:t>
      </w:r>
      <w:r w:rsidR="00BA4158" w:rsidRPr="00182B9E">
        <w:rPr>
          <w:sz w:val="28"/>
          <w:szCs w:val="28"/>
        </w:rPr>
        <w:t>1000,0 тыс. рублей</w:t>
      </w:r>
      <w:r w:rsidRPr="00182B9E">
        <w:rPr>
          <w:sz w:val="28"/>
          <w:szCs w:val="28"/>
        </w:rPr>
        <w:t>.</w:t>
      </w:r>
      <w:r w:rsidR="00182B9E">
        <w:rPr>
          <w:sz w:val="28"/>
          <w:szCs w:val="28"/>
        </w:rPr>
        <w:t>»;</w:t>
      </w:r>
    </w:p>
    <w:p w:rsidR="00EA0864" w:rsidRPr="00F870AC" w:rsidRDefault="00182B9E" w:rsidP="00182B9E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307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</w:t>
      </w:r>
      <w:r w:rsidR="006F4ED9" w:rsidRPr="00F870AC">
        <w:rPr>
          <w:sz w:val="28"/>
          <w:szCs w:val="28"/>
        </w:rPr>
        <w:t>14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FF3167">
        <w:rPr>
          <w:sz w:val="28"/>
          <w:szCs w:val="28"/>
        </w:rPr>
        <w:t>4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lastRenderedPageBreak/>
        <w:tab/>
        <w:t>3. Настоящее решение вступает в силу со дня его официального опубликования.</w:t>
      </w:r>
    </w:p>
    <w:p w:rsidR="00F870AC" w:rsidRDefault="00F870AC">
      <w:pPr>
        <w:widowControl w:val="0"/>
        <w:jc w:val="both"/>
        <w:rPr>
          <w:sz w:val="28"/>
        </w:rPr>
      </w:pPr>
    </w:p>
    <w:p w:rsidR="003645E8" w:rsidRDefault="003645E8">
      <w:pPr>
        <w:widowControl w:val="0"/>
        <w:jc w:val="both"/>
        <w:rPr>
          <w:sz w:val="28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3645E8" w:rsidRDefault="003645E8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E25BA" w:rsidRDefault="00320780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:rsidR="00CC746F" w:rsidRDefault="00CC746F">
      <w:pPr>
        <w:rPr>
          <w:sz w:val="28"/>
          <w:szCs w:val="28"/>
        </w:rPr>
      </w:pPr>
      <w:r>
        <w:rPr>
          <w:szCs w:val="28"/>
        </w:rPr>
        <w:br w:type="page"/>
      </w:r>
    </w:p>
    <w:sectPr w:rsidR="00CC746F" w:rsidSect="003645E8">
      <w:headerReference w:type="even" r:id="rId7"/>
      <w:headerReference w:type="default" r:id="rId8"/>
      <w:headerReference w:type="first" r:id="rId9"/>
      <w:pgSz w:w="11906" w:h="16838" w:code="9"/>
      <w:pgMar w:top="39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8C" w:rsidRDefault="001E618C">
      <w:r>
        <w:separator/>
      </w:r>
    </w:p>
  </w:endnote>
  <w:endnote w:type="continuationSeparator" w:id="0">
    <w:p w:rsidR="001E618C" w:rsidRDefault="001E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8C" w:rsidRDefault="001E618C">
      <w:r>
        <w:separator/>
      </w:r>
    </w:p>
  </w:footnote>
  <w:footnote w:type="continuationSeparator" w:id="0">
    <w:p w:rsidR="001E618C" w:rsidRDefault="001E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Default="00FF3167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167" w:rsidRDefault="00FF3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FF3167" w:rsidRDefault="00FF316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45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167" w:rsidRDefault="00FF31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Pr="00175045" w:rsidRDefault="00FF3167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83714040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A7E53"/>
    <w:rsid w:val="001B056A"/>
    <w:rsid w:val="001B604A"/>
    <w:rsid w:val="001D1A10"/>
    <w:rsid w:val="001E562B"/>
    <w:rsid w:val="001E618C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5E8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29E2"/>
    <w:rsid w:val="00610225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22B15-DD95-47A2-9820-6C9497B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Матюха</cp:lastModifiedBy>
  <cp:revision>23</cp:revision>
  <cp:lastPrinted>2021-05-28T10:34:00Z</cp:lastPrinted>
  <dcterms:created xsi:type="dcterms:W3CDTF">2021-02-15T09:53:00Z</dcterms:created>
  <dcterms:modified xsi:type="dcterms:W3CDTF">2021-05-28T10:34:00Z</dcterms:modified>
</cp:coreProperties>
</file>