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 xml:space="preserve"> </w:t>
      </w:r>
    </w:p>
    <w:p w14:paraId="02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28_</w:t>
      </w: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05 октября 2026 г.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Миронова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Виктория</w:t>
      </w:r>
      <w:r>
        <w:rPr>
          <w:rFonts w:ascii="Times New Roman" w:hAnsi="Times New Roman"/>
        </w:rPr>
        <w:t xml:space="preserve"> Алексеевна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главный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</w:t>
      </w:r>
    </w:p>
    <w:p w14:paraId="0E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территориального</w:t>
      </w:r>
    </w:p>
    <w:p w14:paraId="0F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управления администрации</w:t>
      </w:r>
    </w:p>
    <w:p w14:paraId="10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Ленинградского муниципального</w:t>
      </w:r>
    </w:p>
    <w:p w14:paraId="11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округа, председатель комиссии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 xml:space="preserve"> 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 администрации </w:t>
      </w:r>
    </w:p>
    <w:p w14:paraId="1B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Ленинградского муниципального</w:t>
      </w:r>
    </w:p>
    <w:p w14:paraId="1C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округа</w:t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Северного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участием</w:t>
      </w:r>
      <w:r>
        <w:rPr>
          <w:rFonts w:ascii="Times New Roman" w:hAnsi="Times New Roman"/>
          <w:sz w:val="28"/>
          <w:u w:val="single"/>
        </w:rPr>
        <w:t xml:space="preserve"> Антоненко Андрея Александровича,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 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Набережная, 29</w:t>
      </w:r>
      <w:r>
        <w:rPr>
          <w:rFonts w:ascii="Times New Roman" w:hAnsi="Times New Roman"/>
          <w:sz w:val="28"/>
          <w:u w:val="single"/>
        </w:rPr>
        <w:t>, 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u w:val="single"/>
        </w:rPr>
        <w:t>23:19:0106187:44.</w:t>
      </w:r>
      <w:r>
        <w:rPr>
          <w:u w:val="single"/>
        </w:rPr>
        <w:t>__________________________________________________</w:t>
      </w:r>
      <w:r>
        <w:rPr>
          <w:u w:val="single"/>
        </w:rPr>
        <w:t>__</w:t>
      </w:r>
      <w:r>
        <w:rPr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Набережная, 29, </w:t>
      </w:r>
      <w:r>
        <w:rPr>
          <w:rFonts w:ascii="Times New Roman" w:hAnsi="Times New Roman"/>
          <w:sz w:val="28"/>
        </w:rPr>
        <w:t>визуально осмотрено 2</w:t>
      </w:r>
      <w:r>
        <w:rPr>
          <w:rFonts w:ascii="Times New Roman" w:hAnsi="Times New Roman"/>
          <w:sz w:val="28"/>
        </w:rPr>
        <w:t xml:space="preserve"> дерева породы орех. Из визуального осмотра выявлено, что: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орех находятся в сухом состоянии более 50%, имеются структурные повреждения, сухие ветви.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2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орех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u w:val="single"/>
        </w:rPr>
        <w:t xml:space="preserve"> ул. Чернышевского, 156, кадастровый номер 23:19:0106185:133._           __ __________________________________________</w:t>
      </w:r>
      <w:r>
        <w:rPr>
          <w:rFonts w:ascii="Times New Roman" w:hAnsi="Times New Roman"/>
          <w:u w:val="single"/>
        </w:rPr>
        <w:t xml:space="preserve">____                                                                                                                     </w:t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u w:val="none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ул. Чернышевского, 156</w:t>
      </w:r>
      <w:r>
        <w:rPr>
          <w:rFonts w:ascii="Times New Roman" w:hAnsi="Times New Roman"/>
          <w:sz w:val="28"/>
        </w:rPr>
        <w:t xml:space="preserve">, визуально осмотрено 1 </w:t>
      </w:r>
      <w:r>
        <w:rPr>
          <w:rFonts w:ascii="Times New Roman" w:hAnsi="Times New Roman"/>
          <w:sz w:val="28"/>
        </w:rPr>
        <w:t xml:space="preserve">шт. дерева породы орех. Из визуального осмотра выявлено, что: </w:t>
      </w:r>
    </w:p>
    <w:p w14:paraId="2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породы орех находится в сухом состоянии, имеются структурные повреждения, сухие ветви.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орех </w:t>
      </w:r>
      <w:r>
        <w:rPr>
          <w:rFonts w:ascii="Times New Roman" w:hAnsi="Times New Roman"/>
          <w:sz w:val="28"/>
        </w:rPr>
        <w:t xml:space="preserve">нуждается в </w:t>
      </w:r>
      <w:r>
        <w:rPr>
          <w:rFonts w:ascii="Times New Roman" w:hAnsi="Times New Roman"/>
          <w:sz w:val="28"/>
        </w:rPr>
        <w:t>санитарной рубке.</w:t>
      </w:r>
    </w:p>
    <w:p w14:paraId="2A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283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Советов, 25, кадастровый номер 23:19:0106158:249.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                             </w:t>
      </w:r>
    </w:p>
    <w:p w14:paraId="2B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284" w:left="-99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(наименование объектов, адрес местонахождения)</w:t>
      </w:r>
    </w:p>
    <w:p w14:paraId="2C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Советов, 25,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орех, 1 шт. дерева породы береза, 1 шт. дерева породы каштан. Из визуального осмотра выявлено, что: </w:t>
      </w:r>
    </w:p>
    <w:p w14:paraId="2D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>шт. дерева породы орех, 1 шт. дерева породы береза, 1 шт. дерева породы каштан</w:t>
      </w:r>
      <w:r>
        <w:rPr>
          <w:rFonts w:ascii="Times New Roman" w:hAnsi="Times New Roman"/>
          <w:sz w:val="28"/>
        </w:rPr>
        <w:t xml:space="preserve"> находятся в сухом состоянии, имеются структурные повреждения, сухие ветви</w:t>
      </w:r>
      <w:r>
        <w:rPr>
          <w:rFonts w:ascii="Times New Roman" w:hAnsi="Times New Roman"/>
          <w:sz w:val="28"/>
        </w:rPr>
        <w:t xml:space="preserve">. </w:t>
      </w:r>
    </w:p>
    <w:p w14:paraId="2E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F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</w:t>
      </w:r>
      <w:r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>шт. дерева породы орех, 1 шт. дерева породы береза, 1 шт. дерева породы каштан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3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Хлеборобов (между ДИПИ и р. Сосыка)</w:t>
      </w:r>
      <w:r>
        <w:rPr>
          <w:rFonts w:ascii="Times New Roman" w:hAnsi="Times New Roman"/>
          <w:u w:val="single"/>
        </w:rPr>
        <w:t>._______________________________________________              _</w:t>
      </w:r>
      <w:r>
        <w:rPr>
          <w:rFonts w:ascii="Times New Roman" w:hAnsi="Times New Roman"/>
          <w:u w:val="single"/>
        </w:rPr>
        <w:t xml:space="preserve">_       </w:t>
      </w:r>
      <w:r>
        <w:rPr>
          <w:rFonts w:ascii="Times New Roman" w:hAnsi="Times New Roman"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(наименование объектов, адрес местонахождения)      </w:t>
      </w:r>
    </w:p>
    <w:p w14:paraId="3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ул. Хлеборобов (между ДИПИ и р. Сосыка)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визуально осмотрено 5 </w:t>
      </w:r>
      <w:r>
        <w:rPr>
          <w:rFonts w:ascii="Times New Roman" w:hAnsi="Times New Roman"/>
          <w:sz w:val="28"/>
        </w:rPr>
        <w:t xml:space="preserve">шт. деревьев породы тополь. Из визуального осмотра выявлено, что: </w:t>
      </w:r>
    </w:p>
    <w:p w14:paraId="3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 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тополь находятся в сухом состоянии, имеются структурные повреждения, сухие ветви. </w:t>
      </w:r>
    </w:p>
    <w:p w14:paraId="3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3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5 </w:t>
      </w:r>
      <w:r>
        <w:rPr>
          <w:rFonts w:ascii="Times New Roman" w:hAnsi="Times New Roman"/>
          <w:sz w:val="28"/>
        </w:rPr>
        <w:t>шт. деревьев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тополь </w:t>
      </w:r>
      <w:r>
        <w:rPr>
          <w:rFonts w:ascii="Times New Roman" w:hAnsi="Times New Roman"/>
          <w:sz w:val="28"/>
        </w:rPr>
        <w:t xml:space="preserve">нуждаются в </w:t>
      </w:r>
      <w:r>
        <w:rPr>
          <w:rFonts w:ascii="Times New Roman" w:hAnsi="Times New Roman"/>
          <w:sz w:val="28"/>
        </w:rPr>
        <w:t>санитарной рубке.</w:t>
      </w:r>
    </w:p>
    <w:p w14:paraId="3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</w:p>
    <w:p w14:paraId="36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37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38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39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3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 рубке </w:t>
      </w:r>
      <w:r>
        <w:rPr>
          <w:rFonts w:ascii="Times New Roman" w:hAnsi="Times New Roman"/>
          <w:sz w:val="28"/>
          <w:u w:val="single"/>
        </w:rPr>
        <w:t>зеленых насаждений на</w:t>
      </w:r>
      <w:r>
        <w:rPr>
          <w:rFonts w:ascii="Times New Roman" w:hAnsi="Times New Roman"/>
          <w:sz w:val="28"/>
          <w:u w:val="single"/>
        </w:rPr>
        <w:t xml:space="preserve"> земельном участке по адресу: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Краснодарский край, Ленинградский муниципальный округ, станица Ленинградская, ул. Набережная, 29</w:t>
      </w:r>
      <w:r>
        <w:rPr>
          <w:rFonts w:ascii="Times New Roman" w:hAnsi="Times New Roman"/>
          <w:sz w:val="28"/>
          <w:u w:val="single"/>
        </w:rPr>
        <w:t xml:space="preserve">, кадастровый номер </w:t>
      </w:r>
      <w:r>
        <w:rPr>
          <w:rFonts w:ascii="Times New Roman" w:hAnsi="Times New Roman"/>
          <w:u w:val="single"/>
        </w:rPr>
        <w:t>23:19:0106</w:t>
      </w:r>
      <w:r>
        <w:rPr>
          <w:rFonts w:ascii="Times New Roman" w:hAnsi="Times New Roman"/>
          <w:sz w:val="28"/>
          <w:u w:val="single"/>
        </w:rPr>
        <w:t xml:space="preserve">187:44; </w:t>
      </w:r>
      <w:r>
        <w:rPr>
          <w:rFonts w:ascii="Times New Roman" w:hAnsi="Times New Roman"/>
          <w:sz w:val="28"/>
          <w:u w:val="single"/>
        </w:rPr>
        <w:t>на земельном участке по адресу: Краснодарский край, Ленинградский муниципальный округ, станица Ленинградская, ул. Чернышевского, 156,</w:t>
      </w:r>
      <w:r>
        <w:rPr>
          <w:rFonts w:ascii="Times New Roman" w:hAnsi="Times New Roman"/>
          <w:sz w:val="28"/>
          <w:u w:val="single"/>
        </w:rPr>
        <w:t xml:space="preserve"> кадастровый номер 23:19:0106185:133; на земельном участке по адресу: Краснодарский край, Ленинградский муниципальный округ, станица Ленинградская, ул. Советов, 25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>, кадастровый номер 23:19:0106158:249; на земельном участке по адресу: Краснодарский край, Ленинградский муниципальный округ, станица Ленинградская, ул. Хлеборобов (м</w:t>
      </w:r>
      <w:r>
        <w:rPr>
          <w:rFonts w:ascii="Times New Roman" w:hAnsi="Times New Roman"/>
          <w:sz w:val="28"/>
          <w:u w:val="single"/>
        </w:rPr>
        <w:t>ежду ДИПИ и р. Сосыка).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4"/>
          <w:u w:val="single"/>
        </w:rPr>
        <w:t xml:space="preserve">              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(виды работ, адрес местонахождения объекта)</w:t>
      </w:r>
    </w:p>
    <w:p w14:paraId="3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3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E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3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____________________В</w:t>
      </w:r>
      <w:r>
        <w:rPr>
          <w:rFonts w:ascii="Times New Roman" w:hAnsi="Times New Roman"/>
          <w:sz w:val="28"/>
        </w:rPr>
        <w:t>.А. Миронова</w:t>
      </w:r>
    </w:p>
    <w:p w14:paraId="4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4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4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4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____________________Н.Е. Платонова</w:t>
      </w:r>
    </w:p>
    <w:p w14:paraId="4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4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лиц, принимавших участие в работе комиссии </w:t>
      </w:r>
    </w:p>
    <w:p w14:paraId="4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47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  <w:u w:val="none"/>
        </w:rPr>
        <w:t>_А</w:t>
      </w:r>
      <w:r>
        <w:rPr>
          <w:rFonts w:ascii="Times New Roman" w:hAnsi="Times New Roman"/>
          <w:sz w:val="28"/>
          <w:u w:val="none"/>
        </w:rPr>
        <w:t>.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 xml:space="preserve">А.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u w:val="none"/>
        </w:rPr>
        <w:t>Антоненко</w:t>
      </w:r>
    </w:p>
    <w:p w14:paraId="48000000">
      <w:pPr>
        <w:pStyle w:val="Style_1"/>
      </w:pPr>
    </w:p>
    <w:p w14:paraId="49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2026-07-22T07:14:12Z</dcterms:created>
  <dcterms:modified xsi:type="dcterms:W3CDTF">2026-10-06T09:25:31Z</dcterms:modified>
</cp:coreProperties>
</file>