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jc w:val="left"/>
        <w:spacing w:line="240" w:lineRule="atLeast"/>
        <w:tabs>
          <w:tab w:val="left" w:pos="0" w:leader="none"/>
          <w:tab w:val="clear" w:pos="708" w:leader="none"/>
          <w:tab w:val="left" w:pos="4320" w:leader="none"/>
        </w:tabs>
        <w:rPr>
          <w:rFonts w:ascii="FreeSerif" w:hAnsi="FreeSerif" w:cs="FreeSerif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left"/>
        <w:spacing w:line="240" w:lineRule="atLeast"/>
        <w:tabs>
          <w:tab w:val="left" w:pos="0" w:leader="none"/>
          <w:tab w:val="clear" w:pos="708" w:leader="none"/>
          <w:tab w:val="left" w:pos="43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66090" cy="5715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0308254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66089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0pt;height:45.0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jc w:val="center"/>
        <w:spacing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0"/>
        <w:jc w:val="center"/>
        <w:spacing w:before="0" w:after="0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ЛЕНИНГРАДСКИЙ МУНИЦИПАЛЬНЫЙ ОКРУГ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КРАСНОДАРСКОГО КРАЯ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90"/>
        <w:jc w:val="center"/>
        <w:spacing w:before="0" w:after="0" w:line="240" w:lineRule="atLeas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890"/>
        <w:jc w:val="center"/>
        <w:spacing w:line="240" w:lineRule="atLeast"/>
        <w:rPr>
          <w:highlight w:val="none"/>
        </w:rPr>
      </w:pPr>
      <w:r>
        <w:rPr>
          <w:rFonts w:ascii="Times New Roman" w:hAnsi="Times New Roman"/>
          <w:b/>
          <w:sz w:val="32"/>
          <w:szCs w:val="32"/>
        </w:rPr>
        <w:t xml:space="preserve">ПОСТАНОВЛЕНИЕ</w:t>
      </w:r>
      <w:r>
        <w:rPr>
          <w:highlight w:val="none"/>
        </w:rPr>
      </w:r>
      <w:r>
        <w:rPr>
          <w:highlight w:val="none"/>
        </w:rPr>
      </w:r>
    </w:p>
    <w:p>
      <w:pPr>
        <w:pStyle w:val="890"/>
        <w:jc w:val="both"/>
        <w:rPr>
          <w:rFonts w:ascii="Times New Roman" w:hAnsi="Times New Roman"/>
          <w:highlight w:val="yellow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15.10.2025      </w:t>
      </w:r>
      <w:r>
        <w:rPr>
          <w:rFonts w:ascii="Times New Roman" w:hAnsi="Times New Roman"/>
          <w:sz w:val="28"/>
          <w:szCs w:val="28"/>
        </w:rPr>
        <w:tab/>
        <w:tab/>
        <w:t xml:space="preserve">           </w:t>
        <w:tab/>
        <w:tab/>
        <w:tab/>
        <w:tab/>
        <w:t xml:space="preserve">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№</w:t>
      </w:r>
      <w:r>
        <w:rPr>
          <w:rFonts w:ascii="Times New Roman" w:hAnsi="Times New Roman"/>
          <w:sz w:val="28"/>
          <w:szCs w:val="28"/>
          <w:u w:val="single"/>
        </w:rPr>
        <w:t xml:space="preserve">   1517</w:t>
      </w:r>
      <w:r>
        <w:rPr>
          <w:rFonts w:ascii="Times New Roman" w:hAnsi="Times New Roman"/>
          <w:highlight w:val="yellow"/>
          <w:u w:val="single"/>
        </w:rPr>
      </w:r>
      <w:r>
        <w:rPr>
          <w:rFonts w:ascii="Times New Roman" w:hAnsi="Times New Roman"/>
          <w:highlight w:val="yellow"/>
          <w:u w:val="single"/>
        </w:rPr>
      </w:r>
    </w:p>
    <w:p>
      <w:pPr>
        <w:pStyle w:val="8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станица  Ленинградская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before="0" w:after="0" w:line="240" w:lineRule="auto"/>
        <w:tabs>
          <w:tab w:val="left" w:pos="4950" w:leader="none"/>
        </w:tabs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pStyle w:val="890"/>
        <w:jc w:val="center"/>
        <w:spacing w:before="0" w:after="0" w:line="240" w:lineRule="auto"/>
        <w:tabs>
          <w:tab w:val="left" w:pos="4950" w:leader="none"/>
        </w:tabs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Ленинградский район от 5 июня 2023 г. № 549</w:t>
      </w:r>
      <w:r/>
    </w:p>
    <w:p>
      <w:pPr>
        <w:pStyle w:val="890"/>
        <w:ind w:firstLine="708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оказания адресной социальной помощи гражданам Ленинградского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оказавшимся в трудной жизненной ситуации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8"/>
        <w:jc w:val="center"/>
        <w:spacing w:before="0"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о  комиссии по оказанию социальной поддержки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гражданам Ленинградского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оказавшимся в трудной жизненной ситуации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/>
    </w:p>
    <w:p>
      <w:pPr>
        <w:jc w:val="left"/>
        <w:spacing w:before="0" w:after="0" w:line="240" w:lineRule="auto"/>
        <w:rPr>
          <w:rFonts w:ascii="FreeSerif" w:hAnsi="FreeSerif" w:cs="FreeSerif"/>
        </w:rPr>
      </w:pP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0"/>
        <w:ind w:left="0" w:right="0" w:firstLine="709"/>
        <w:jc w:val="both"/>
        <w:spacing w:before="0" w:after="0" w:line="240" w:lineRule="auto"/>
        <w:tabs>
          <w:tab w:val="left" w:pos="540" w:leader="none"/>
          <w:tab w:val="left" w:pos="720" w:leader="none"/>
          <w:tab w:val="left" w:pos="900" w:leader="none"/>
          <w:tab w:val="left" w:pos="4950" w:leader="none"/>
        </w:tabs>
        <w:rPr>
          <w:rFonts w:ascii="FreeSerif" w:hAnsi="FreeSerif" w:cs="FreeSerif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Руководствуясь Уставом муниципального образования Ленинградский муниципальный округ Краснодарского края, </w:t>
      </w:r>
      <w:r>
        <w:rPr>
          <w:rFonts w:ascii="FreeSerif" w:hAnsi="FreeSerif" w:eastAsia="FreeSerif" w:cs="FreeSerif"/>
          <w:sz w:val="28"/>
          <w:szCs w:val="28"/>
        </w:rPr>
        <w:t xml:space="preserve">с целью обеспечения реализации мероприятий муниципальной программы </w:t>
      </w:r>
      <w:r>
        <w:rPr>
          <w:rFonts w:ascii="FreeSerif" w:hAnsi="FreeSerif" w:eastAsia="FreeSerif" w:cs="FreeSerif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sz w:val="28"/>
          <w:szCs w:val="28"/>
        </w:rPr>
        <w:t xml:space="preserve">Социальная поддержка граждан 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»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и в связи с необходимостью внесения редакционных уточнений, </w:t>
      </w:r>
      <w:r>
        <w:rPr>
          <w:rFonts w:ascii="FreeSerif" w:hAnsi="FreeSerif" w:eastAsia="FreeSerif" w:cs="FreeSerif"/>
          <w:sz w:val="28"/>
          <w:szCs w:val="28"/>
        </w:rPr>
        <w:t xml:space="preserve"> 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 о с т а н о в л я ю: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0"/>
        <w:ind w:left="0" w:right="0" w:firstLine="709"/>
        <w:jc w:val="both"/>
        <w:spacing w:before="0" w:after="0" w:line="240" w:lineRule="auto"/>
        <w:tabs>
          <w:tab w:val="left" w:pos="540" w:leader="none"/>
          <w:tab w:val="left" w:pos="900" w:leader="none"/>
        </w:tabs>
        <w:rPr>
          <w:rFonts w:ascii="FreeSerif" w:hAnsi="FreeSerif" w:eastAsia="FreeSerif" w:cs="FreeSerif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1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Внести в постановление администрации муниципального образования Ленинградский район от 5 июня 2023 г. № 549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«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Об утверждении Порядка оказания адресной социальной помощи гражданам Ленинградского 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муниципального округа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, 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оказавшимся в трудной жизненной ситуации 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и Положения о  комиссии по оказанию социальной поддержки 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гражданам Ленинградского 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муниципального округа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, 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оказавшимся в трудной жизненной ситуации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»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изменение, изложив приложения 1-3 к постановлению в новой редакции (приложения 1-3).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90"/>
        <w:ind w:left="0" w:right="0" w:firstLine="709"/>
        <w:jc w:val="both"/>
        <w:spacing w:before="0" w:after="0" w:line="240" w:lineRule="auto"/>
        <w:tabs>
          <w:tab w:val="left" w:pos="540" w:leader="none"/>
          <w:tab w:val="left" w:pos="900" w:leader="none"/>
        </w:tabs>
        <w:rPr>
          <w:rFonts w:ascii="FreeSerif" w:hAnsi="FreeSerif" w:cs="FreeSerif"/>
          <w:highlight w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2</w:t>
      </w:r>
      <w:r>
        <w:rPr>
          <w:rFonts w:ascii="FreeSerif" w:hAnsi="FreeSerif" w:eastAsia="FreeSerif" w:cs="FreeSerif"/>
          <w:sz w:val="28"/>
          <w:szCs w:val="28"/>
        </w:rPr>
        <w:t xml:space="preserve">.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Признать утратившим силу подпункт 2 пункта 1 постановления администрации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от 6 февраля 2025 г. № 87 </w:t>
      </w:r>
      <w:r>
        <w:rPr>
          <w:rFonts w:ascii="FreeSerif" w:hAnsi="FreeSerif" w:eastAsia="FreeSerif" w:cs="FreeSerif"/>
          <w:sz w:val="28"/>
          <w:szCs w:val="28"/>
        </w:rPr>
        <w:t xml:space="preserve">«О внесении изменений в постановление администрации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муниципального образования Ленинградский район от 5 июня 2023 г. № 549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«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Об утверждении Порядка оказания адресной социальной помощи гражданам 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муниципального образования Ленинградский район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, 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оказавшимся в трудной жизненной ситуации 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и Положения о  комиссии по оказанию социальной поддержки 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гражданам 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муниципального образования Ленинградский район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, 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оказавшимся в трудной жизненной ситуации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»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.</w:t>
      </w:r>
      <w:r>
        <w:rPr>
          <w:rFonts w:ascii="FreeSerif" w:hAnsi="FreeSerif" w:cs="FreeSerif"/>
          <w:highlight w:val="none"/>
        </w:rPr>
      </w:r>
      <w:r>
        <w:rPr>
          <w:rFonts w:ascii="FreeSerif" w:hAnsi="FreeSerif" w:cs="FreeSerif"/>
          <w:highlight w:val="none"/>
        </w:rPr>
      </w:r>
    </w:p>
    <w:p>
      <w:pPr>
        <w:jc w:val="left"/>
        <w:spacing w:before="0" w:after="0" w:line="240" w:lineRule="auto"/>
        <w:rPr>
          <w:rFonts w:ascii="FreeSerif" w:hAnsi="FreeSerif" w:cs="FreeSerif"/>
        </w:rPr>
      </w:pP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jc w:val="left"/>
        <w:spacing w:before="0" w:after="0" w:line="240" w:lineRule="auto"/>
        <w:rPr>
          <w:rFonts w:ascii="FreeSerif" w:hAnsi="FreeSerif" w:cs="FreeSerif"/>
        </w:rPr>
      </w:pP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0"/>
        <w:jc w:val="left"/>
        <w:spacing w:before="0"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0"/>
        <w:ind w:left="0" w:right="29" w:firstLine="709"/>
        <w:jc w:val="both"/>
        <w:spacing w:before="0" w:after="0" w:line="240" w:lineRule="auto"/>
        <w:tabs>
          <w:tab w:val="left" w:pos="540" w:leader="none"/>
          <w:tab w:val="left" w:pos="900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3. Контроль за выполнением настоящего постановления возложить           на заместителя главы Ленинградского муниципального округа                       Мазурову Ю.И.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540" w:leader="none"/>
          <w:tab w:val="left" w:pos="900" w:leader="none"/>
        </w:tabs>
        <w:rPr>
          <w:rFonts w:ascii="FreeSerif" w:hAnsi="FreeSerif" w:eastAsia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4. </w:t>
      </w:r>
      <w:r>
        <w:rPr>
          <w:rFonts w:ascii="FreeSerif" w:hAnsi="FreeSerif" w:eastAsia="FreeSerif" w:cs="FreeSerif"/>
          <w:sz w:val="28"/>
          <w:szCs w:val="28"/>
        </w:rPr>
        <w:t xml:space="preserve">Настоящее постановле</w:t>
      </w:r>
      <w:r>
        <w:rPr>
          <w:rFonts w:ascii="FreeSerif" w:hAnsi="FreeSerif" w:eastAsia="FreeSerif" w:cs="FreeSerif"/>
          <w:sz w:val="28"/>
          <w:szCs w:val="28"/>
        </w:rPr>
        <w:t xml:space="preserve">ние вступает в силу со дня его официального опубликования, и подлежит размещению на официальном  сайте  администрации   Ленинградского муниципального округа    в </w:t>
      </w:r>
      <w:r>
        <w:rPr>
          <w:rFonts w:ascii="FreeSerif" w:hAnsi="FreeSerif" w:eastAsia="FreeSerif" w:cs="FreeSerif"/>
          <w:sz w:val="28"/>
          <w:szCs w:val="28"/>
        </w:rPr>
        <w:t xml:space="preserve">информационно  -  телекоммуникационной     сети     «Интернет» </w:t>
      </w:r>
      <w:r>
        <w:rPr>
          <w:rFonts w:ascii="FreeSerif" w:hAnsi="FreeSerif" w:eastAsia="FreeSerif" w:cs="FreeSerif"/>
          <w:sz w:val="28"/>
          <w:szCs w:val="28"/>
        </w:rPr>
        <w:t xml:space="preserve">(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www.</w:t>
      </w:r>
      <w:r>
        <w:rPr>
          <w:rFonts w:ascii="FreeSerif" w:hAnsi="FreeSerif" w:eastAsia="FreeSerif" w:cs="FreeSerif"/>
          <w:sz w:val="28"/>
          <w:szCs w:val="28"/>
        </w:rPr>
        <w:t xml:space="preserve">adminlenkub.ru).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0" w:right="29" w:firstLine="567"/>
        <w:jc w:val="both"/>
        <w:spacing w:before="0" w:after="0" w:line="240" w:lineRule="auto"/>
        <w:tabs>
          <w:tab w:val="left" w:pos="540" w:leader="none"/>
          <w:tab w:val="left" w:pos="900" w:leader="none"/>
        </w:tabs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0" w:right="141" w:firstLine="709"/>
        <w:jc w:val="both"/>
        <w:spacing w:before="0" w:after="0" w:line="240" w:lineRule="auto"/>
        <w:tabs>
          <w:tab w:val="left" w:pos="540" w:leader="none"/>
          <w:tab w:val="left" w:pos="900" w:leader="none"/>
        </w:tabs>
        <w:rPr>
          <w:rFonts w:ascii="FreeSerif" w:hAnsi="FreeSerif" w:cs="FreeSerif"/>
          <w:b/>
          <w:bCs/>
          <w:highlight w:val="none"/>
        </w:rPr>
      </w:pPr>
      <w:r>
        <w:rPr>
          <w:rFonts w:ascii="FreeSerif" w:hAnsi="FreeSerif" w:eastAsia="FreeSerif" w:cs="FreeSerif"/>
          <w:b/>
          <w:bCs/>
          <w:highlight w:val="none"/>
        </w:rPr>
        <w:t xml:space="preserve"> </w:t>
      </w:r>
      <w:r>
        <w:rPr>
          <w:rFonts w:ascii="FreeSerif" w:hAnsi="FreeSerif" w:cs="FreeSerif"/>
          <w:b/>
          <w:bCs/>
          <w:highlight w:val="none"/>
        </w:rPr>
      </w:r>
      <w:r>
        <w:rPr>
          <w:rFonts w:ascii="FreeSerif" w:hAnsi="FreeSerif" w:cs="FreeSerif"/>
          <w:b/>
          <w:bCs/>
          <w:highlight w:val="none"/>
        </w:rPr>
      </w:r>
    </w:p>
    <w:p>
      <w:pPr>
        <w:pStyle w:val="890"/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Глава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     </w:t>
        <w:tab/>
        <w:tab/>
        <w:tab/>
        <w:tab/>
        <w:tab/>
        <w:tab/>
        <w:t xml:space="preserve">        Ю.Ю. Шулико</w:t>
        <w:tab/>
        <w:tab/>
        <w:tab/>
        <w:tab/>
        <w:tab/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709" w:right="680" w:bottom="1134" w:left="1701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FreeSerif">
    <w:panose1 w:val="02020603050405020304"/>
  </w:font>
  <w:font w:name="Lucida Sans">
    <w:panose1 w:val="020B0603030804020204"/>
  </w:font>
  <w:font w:name="Liberation Sans">
    <w:panose1 w:val="020B0604020202020204"/>
  </w:font>
  <w:font w:name="Segoe UI">
    <w:panose1 w:val="020B050204050402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09"/>
      <w:jc w:val="center"/>
      <w:rPr>
        <w:rFonts w:ascii="Times New Roman" w:hAnsi="Times New Roman" w:cs="Times New Roman"/>
        <w:sz w:val="28"/>
        <w:szCs w:val="28"/>
        <w:highlight w:val="none"/>
      </w:rPr>
    </w:pPr>
    <w:fldSimple w:instr="PAGE \* MERGEFORMAT">
      <w:r>
        <w:rPr>
          <w:rFonts w:ascii="Times New Roman" w:hAnsi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  <w:highlight w:val="none"/>
      </w:rPr>
    </w:r>
    <w:r>
      <w:rPr>
        <w:rFonts w:ascii="Times New Roman" w:hAnsi="Times New Roman" w:cs="Times New Roman"/>
        <w:sz w:val="28"/>
        <w:szCs w:val="28"/>
        <w:highlight w:val="none"/>
      </w:rPr>
    </w:r>
  </w:p>
  <w:p>
    <w:pPr>
      <w:pStyle w:val="90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</w:pPr>
    <w:r/>
    <w:r/>
  </w:p>
  <w:p>
    <w:pPr>
      <w:pStyle w:val="9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0"/>
    <w:next w:val="890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basedOn w:val="891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0"/>
    <w:next w:val="890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basedOn w:val="891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basedOn w:val="891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0"/>
    <w:next w:val="890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basedOn w:val="891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basedOn w:val="891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basedOn w:val="891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0"/>
    <w:next w:val="890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basedOn w:val="891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0"/>
    <w:next w:val="890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basedOn w:val="891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0"/>
    <w:next w:val="890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basedOn w:val="891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No Spacing"/>
    <w:uiPriority w:val="1"/>
    <w:qFormat/>
    <w:pPr>
      <w:spacing w:before="0" w:after="0" w:line="240" w:lineRule="auto"/>
    </w:pPr>
  </w:style>
  <w:style w:type="paragraph" w:styleId="737">
    <w:name w:val="Title"/>
    <w:basedOn w:val="890"/>
    <w:next w:val="890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8">
    <w:name w:val="Title Char"/>
    <w:basedOn w:val="891"/>
    <w:link w:val="737"/>
    <w:uiPriority w:val="10"/>
    <w:rPr>
      <w:sz w:val="48"/>
      <w:szCs w:val="48"/>
    </w:rPr>
  </w:style>
  <w:style w:type="paragraph" w:styleId="739">
    <w:name w:val="Subtitle"/>
    <w:basedOn w:val="890"/>
    <w:next w:val="890"/>
    <w:link w:val="740"/>
    <w:uiPriority w:val="11"/>
    <w:qFormat/>
    <w:pPr>
      <w:spacing w:before="200" w:after="200"/>
    </w:pPr>
    <w:rPr>
      <w:sz w:val="24"/>
      <w:szCs w:val="24"/>
    </w:rPr>
  </w:style>
  <w:style w:type="character" w:styleId="740">
    <w:name w:val="Subtitle Char"/>
    <w:basedOn w:val="891"/>
    <w:link w:val="739"/>
    <w:uiPriority w:val="11"/>
    <w:rPr>
      <w:sz w:val="24"/>
      <w:szCs w:val="24"/>
    </w:rPr>
  </w:style>
  <w:style w:type="paragraph" w:styleId="741">
    <w:name w:val="Quote"/>
    <w:basedOn w:val="890"/>
    <w:next w:val="890"/>
    <w:link w:val="742"/>
    <w:uiPriority w:val="29"/>
    <w:qFormat/>
    <w:pPr>
      <w:ind w:left="720" w:right="720"/>
    </w:pPr>
    <w:rPr>
      <w:i/>
    </w:rPr>
  </w:style>
  <w:style w:type="character" w:styleId="742">
    <w:name w:val="Quote Char"/>
    <w:link w:val="741"/>
    <w:uiPriority w:val="29"/>
    <w:rPr>
      <w:i/>
    </w:rPr>
  </w:style>
  <w:style w:type="paragraph" w:styleId="743">
    <w:name w:val="Intense Quote"/>
    <w:basedOn w:val="890"/>
    <w:next w:val="890"/>
    <w:link w:val="74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>
    <w:name w:val="Intense Quote Char"/>
    <w:link w:val="743"/>
    <w:uiPriority w:val="30"/>
    <w:rPr>
      <w:i/>
    </w:rPr>
  </w:style>
  <w:style w:type="character" w:styleId="745">
    <w:name w:val="Header Char"/>
    <w:basedOn w:val="891"/>
    <w:link w:val="909"/>
    <w:uiPriority w:val="99"/>
  </w:style>
  <w:style w:type="character" w:styleId="746">
    <w:name w:val="Footer Char"/>
    <w:basedOn w:val="891"/>
    <w:link w:val="910"/>
    <w:uiPriority w:val="99"/>
  </w:style>
  <w:style w:type="character" w:styleId="747">
    <w:name w:val="Caption Char"/>
    <w:basedOn w:val="902"/>
    <w:link w:val="910"/>
    <w:uiPriority w:val="99"/>
  </w:style>
  <w:style w:type="table" w:styleId="748">
    <w:name w:val="Table Grid Light"/>
    <w:basedOn w:val="9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basedOn w:val="9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basedOn w:val="9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>
    <w:name w:val="Grid Table 4 - Accent 1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7">
    <w:name w:val="Grid Table 4 - Accent 2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Grid Table 4 - Accent 3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9">
    <w:name w:val="Grid Table 4 - Accent 4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Grid Table 4 - Accent 5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1">
    <w:name w:val="Grid Table 4 - Accent 6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2">
    <w:name w:val="Grid Table 5 Dark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9">
    <w:name w:val="Grid Table 6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0">
    <w:name w:val="Grid Table 6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1">
    <w:name w:val="Grid Table 6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2">
    <w:name w:val="Grid Table 6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3">
    <w:name w:val="Grid Table 6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4">
    <w:name w:val="Grid Table 6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6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7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1">
    <w:name w:val="List Table 2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2">
    <w:name w:val="List Table 2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3">
    <w:name w:val="List Table 2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4">
    <w:name w:val="List Table 2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5">
    <w:name w:val="List Table 2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6">
    <w:name w:val="List Table 2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6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9">
    <w:name w:val="List Table 6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0">
    <w:name w:val="List Table 6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List Table 6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2">
    <w:name w:val="List Table 6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List Table 6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4">
    <w:name w:val="List Table 6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5">
    <w:name w:val="List Table 7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6">
    <w:name w:val="List Table 7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47">
    <w:name w:val="List Table 7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8">
    <w:name w:val="List Table 7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9">
    <w:name w:val="List Table 7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0">
    <w:name w:val="List Table 7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51">
    <w:name w:val="List Table 7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2">
    <w:name w:val="Lined - Accent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Lined - Accent 1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4">
    <w:name w:val="Lined - Accent 2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5">
    <w:name w:val="Lined - Accent 3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6">
    <w:name w:val="Lined - Accent 4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7">
    <w:name w:val="Lined - Accent 5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8">
    <w:name w:val="Lined - Accent 6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9">
    <w:name w:val="Bordered &amp; Lined - Accent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Bordered &amp; Lined - Accent 1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61">
    <w:name w:val="Bordered &amp; Lined - Accent 2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2">
    <w:name w:val="Bordered &amp; Lined - Accent 3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3">
    <w:name w:val="Bordered &amp; Lined - Accent 4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4">
    <w:name w:val="Bordered &amp; Lined - Accent 5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5">
    <w:name w:val="Bordered &amp; Lined - Accent 6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6">
    <w:name w:val="Bordered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7">
    <w:name w:val="Bordered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8">
    <w:name w:val="Bordered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9">
    <w:name w:val="Bordered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0">
    <w:name w:val="Bordered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1">
    <w:name w:val="Bordered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2">
    <w:name w:val="Bordered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basedOn w:val="891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basedOn w:val="891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styleId="891" w:default="1">
    <w:name w:val="Default Paragraph Font"/>
    <w:uiPriority w:val="1"/>
    <w:semiHidden/>
    <w:unhideWhenUsed/>
    <w:qFormat/>
  </w:style>
  <w:style w:type="character" w:styleId="892">
    <w:name w:val="Hyperlink"/>
    <w:basedOn w:val="891"/>
    <w:uiPriority w:val="99"/>
    <w:semiHidden/>
    <w:unhideWhenUsed/>
    <w:rPr>
      <w:color w:val="0000ff"/>
      <w:u w:val="single"/>
    </w:rPr>
  </w:style>
  <w:style w:type="character" w:styleId="893" w:customStyle="1">
    <w:name w:val="Основной текст с отступом Знак"/>
    <w:basedOn w:val="891"/>
    <w:qFormat/>
    <w:rPr>
      <w:rFonts w:ascii="Arial" w:hAnsi="Arial" w:eastAsia="Times New Roman" w:cs="Arial"/>
      <w:sz w:val="24"/>
      <w:szCs w:val="24"/>
      <w:lang w:eastAsia="ru-RU"/>
    </w:rPr>
  </w:style>
  <w:style w:type="character" w:styleId="894" w:customStyle="1">
    <w:name w:val="Текст выноски Знак"/>
    <w:basedOn w:val="891"/>
    <w:link w:val="907"/>
    <w:uiPriority w:val="99"/>
    <w:semiHidden/>
    <w:qFormat/>
    <w:rPr>
      <w:rFonts w:ascii="Segoe UI" w:hAnsi="Segoe UI" w:cs="Segoe UI"/>
      <w:sz w:val="18"/>
      <w:szCs w:val="18"/>
    </w:rPr>
  </w:style>
  <w:style w:type="character" w:styleId="895" w:customStyle="1">
    <w:name w:val="Верхний колонтитул Знак"/>
    <w:basedOn w:val="891"/>
    <w:uiPriority w:val="99"/>
    <w:qFormat/>
  </w:style>
  <w:style w:type="character" w:styleId="896" w:customStyle="1">
    <w:name w:val="Нижний колонтитул Знак"/>
    <w:basedOn w:val="891"/>
    <w:uiPriority w:val="99"/>
    <w:qFormat/>
  </w:style>
  <w:style w:type="character" w:styleId="897">
    <w:name w:val="WW8Num1z0"/>
    <w:qFormat/>
  </w:style>
  <w:style w:type="character" w:styleId="898">
    <w:name w:val="Основной шрифт абзаца"/>
    <w:qFormat/>
  </w:style>
  <w:style w:type="paragraph" w:styleId="899">
    <w:name w:val="Заголовок"/>
    <w:basedOn w:val="890"/>
    <w:next w:val="900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00">
    <w:name w:val="Body Text"/>
    <w:basedOn w:val="890"/>
    <w:pPr>
      <w:spacing w:before="0" w:after="140" w:line="276" w:lineRule="auto"/>
    </w:pPr>
  </w:style>
  <w:style w:type="paragraph" w:styleId="901">
    <w:name w:val="List"/>
    <w:basedOn w:val="900"/>
    <w:rPr>
      <w:rFonts w:cs="Lucida Sans"/>
    </w:rPr>
  </w:style>
  <w:style w:type="paragraph" w:styleId="902">
    <w:name w:val="Caption"/>
    <w:basedOn w:val="890"/>
    <w:link w:val="747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903">
    <w:name w:val="Указатель"/>
    <w:basedOn w:val="890"/>
    <w:qFormat/>
    <w:pPr>
      <w:suppressLineNumbers/>
    </w:pPr>
    <w:rPr>
      <w:rFonts w:cs="Lucida Sans"/>
    </w:rPr>
  </w:style>
  <w:style w:type="paragraph" w:styleId="904">
    <w:name w:val="List Paragraph"/>
    <w:basedOn w:val="890"/>
    <w:uiPriority w:val="34"/>
    <w:qFormat/>
    <w:pPr>
      <w:contextualSpacing/>
      <w:ind w:left="720" w:firstLine="0"/>
      <w:spacing w:before="0" w:after="160"/>
    </w:pPr>
  </w:style>
  <w:style w:type="paragraph" w:styleId="905">
    <w:name w:val="Normal (Web)"/>
    <w:basedOn w:val="890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6">
    <w:name w:val="Body Text Indent"/>
    <w:basedOn w:val="890"/>
    <w:link w:val="893"/>
    <w:pPr>
      <w:ind w:left="283" w:firstLine="720"/>
      <w:jc w:val="both"/>
      <w:spacing w:before="0" w:after="12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07">
    <w:name w:val="Balloon Text"/>
    <w:basedOn w:val="890"/>
    <w:link w:val="894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908">
    <w:name w:val="Колонтитул"/>
    <w:basedOn w:val="890"/>
    <w:qFormat/>
  </w:style>
  <w:style w:type="paragraph" w:styleId="909">
    <w:name w:val="Header"/>
    <w:basedOn w:val="890"/>
    <w:link w:val="895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10">
    <w:name w:val="Footer"/>
    <w:basedOn w:val="890"/>
    <w:link w:val="896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11">
    <w:name w:val="Текст выноски"/>
    <w:basedOn w:val="890"/>
    <w:qFormat/>
    <w:rPr>
      <w:rFonts w:ascii="Tahoma" w:hAnsi="Tahoma" w:cs="Tahoma"/>
      <w:sz w:val="16"/>
      <w:szCs w:val="16"/>
    </w:rPr>
  </w:style>
  <w:style w:type="numbering" w:styleId="912" w:default="1">
    <w:name w:val="No List"/>
    <w:uiPriority w:val="99"/>
    <w:semiHidden/>
    <w:unhideWhenUsed/>
    <w:qFormat/>
  </w:style>
  <w:style w:type="table" w:styleId="913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14">
    <w:name w:val="Table Grid"/>
    <w:basedOn w:val="9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5" w:customStyle="1">
    <w:name w:val="Заголовок таблицы"/>
    <w:link w:val="907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160" w:afterAutospacing="0" w:line="252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23358-1CFD-4E4C-954D-D44053D0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dc:description/>
  <dc:language>ru-RU</dc:language>
  <cp:lastModifiedBy>usacheva</cp:lastModifiedBy>
  <cp:revision>105</cp:revision>
  <dcterms:modified xsi:type="dcterms:W3CDTF">2025-10-15T13:13:25Z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