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D1" w:rsidRPr="00BD4C8B" w:rsidRDefault="006E50D1" w:rsidP="006E50D1">
      <w:pPr>
        <w:tabs>
          <w:tab w:val="left" w:pos="0"/>
        </w:tabs>
        <w:spacing w:line="240" w:lineRule="atLeast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6E50D1" w:rsidRDefault="006E50D1" w:rsidP="006E50D1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698846419" r:id="rId6"/>
        </w:object>
      </w:r>
    </w:p>
    <w:p w:rsidR="006E50D1" w:rsidRDefault="006E50D1" w:rsidP="006E50D1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6E50D1" w:rsidRPr="001335C2" w:rsidRDefault="006E50D1" w:rsidP="006E50D1">
      <w:pPr>
        <w:spacing w:line="240" w:lineRule="atLeast"/>
        <w:jc w:val="center"/>
        <w:rPr>
          <w:b/>
          <w:szCs w:val="28"/>
        </w:rPr>
      </w:pPr>
      <w:r w:rsidRPr="001335C2">
        <w:rPr>
          <w:b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6E50D1" w:rsidRPr="001335C2" w:rsidRDefault="006E50D1" w:rsidP="006E50D1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6E50D1" w:rsidRDefault="006E50D1" w:rsidP="006E50D1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E50D1" w:rsidRPr="00BD4C8B" w:rsidRDefault="006E50D1" w:rsidP="006E50D1">
      <w:pPr>
        <w:tabs>
          <w:tab w:val="left" w:pos="3240"/>
        </w:tabs>
        <w:jc w:val="center"/>
        <w:rPr>
          <w:sz w:val="20"/>
          <w:szCs w:val="20"/>
        </w:rPr>
      </w:pPr>
    </w:p>
    <w:p w:rsidR="006E50D1" w:rsidRDefault="006E50D1" w:rsidP="006E50D1">
      <w:pPr>
        <w:tabs>
          <w:tab w:val="left" w:pos="3240"/>
        </w:tabs>
        <w:rPr>
          <w:szCs w:val="28"/>
        </w:rPr>
      </w:pPr>
      <w:r>
        <w:rPr>
          <w:szCs w:val="28"/>
        </w:rPr>
        <w:t xml:space="preserve">           от____________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           №________</w:t>
      </w:r>
    </w:p>
    <w:p w:rsidR="006E50D1" w:rsidRPr="001335C2" w:rsidRDefault="006E50D1" w:rsidP="006E50D1">
      <w:pPr>
        <w:tabs>
          <w:tab w:val="left" w:pos="3240"/>
        </w:tabs>
        <w:rPr>
          <w:sz w:val="22"/>
        </w:rPr>
      </w:pPr>
    </w:p>
    <w:p w:rsidR="006E50D1" w:rsidRDefault="006E50D1" w:rsidP="006E50D1">
      <w:pPr>
        <w:jc w:val="center"/>
        <w:rPr>
          <w:szCs w:val="28"/>
        </w:rPr>
      </w:pPr>
      <w:proofErr w:type="gramStart"/>
      <w:r>
        <w:rPr>
          <w:szCs w:val="28"/>
        </w:rPr>
        <w:t>станица  Ленинградская</w:t>
      </w:r>
      <w:bookmarkStart w:id="0" w:name="_GoBack"/>
      <w:bookmarkEnd w:id="0"/>
      <w:proofErr w:type="gramEnd"/>
    </w:p>
    <w:p w:rsidR="0077150E" w:rsidRDefault="0077150E" w:rsidP="006E50D1">
      <w:pPr>
        <w:spacing w:after="0" w:line="231" w:lineRule="auto"/>
        <w:ind w:left="0" w:right="256" w:firstLine="0"/>
        <w:rPr>
          <w:b/>
        </w:rPr>
      </w:pPr>
    </w:p>
    <w:p w:rsidR="00001C5F" w:rsidRPr="00697895" w:rsidRDefault="00E83FC3" w:rsidP="00697895">
      <w:pPr>
        <w:pStyle w:val="a5"/>
        <w:jc w:val="center"/>
        <w:rPr>
          <w:b/>
        </w:rPr>
      </w:pPr>
      <w:r w:rsidRPr="00697895">
        <w:rPr>
          <w:b/>
        </w:rPr>
        <w:t>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</w:t>
      </w:r>
    </w:p>
    <w:p w:rsidR="00001C5F" w:rsidRPr="00697895" w:rsidRDefault="00E83FC3" w:rsidP="00697895">
      <w:pPr>
        <w:pStyle w:val="a5"/>
        <w:jc w:val="center"/>
        <w:rPr>
          <w:b/>
        </w:rPr>
      </w:pPr>
      <w:r w:rsidRPr="00697895">
        <w:rPr>
          <w:b/>
        </w:rPr>
        <w:t xml:space="preserve">муниципального образования </w:t>
      </w:r>
      <w:r w:rsidR="0077150E" w:rsidRPr="00697895">
        <w:rPr>
          <w:b/>
        </w:rPr>
        <w:t>Ленинградский район</w:t>
      </w:r>
      <w:r w:rsidRPr="00697895">
        <w:rPr>
          <w:b/>
        </w:rPr>
        <w:t>,</w:t>
      </w:r>
    </w:p>
    <w:p w:rsidR="00D61B9C" w:rsidRPr="00697895" w:rsidRDefault="00E83FC3" w:rsidP="00697895">
      <w:pPr>
        <w:pStyle w:val="a5"/>
        <w:jc w:val="center"/>
        <w:rPr>
          <w:b/>
        </w:rPr>
      </w:pPr>
      <w:r w:rsidRPr="00697895">
        <w:rPr>
          <w:b/>
        </w:rPr>
        <w:t>на территории которого предполагается проведение ярмарки,</w:t>
      </w:r>
    </w:p>
    <w:p w:rsidR="00001C5F" w:rsidRDefault="00E83FC3" w:rsidP="00697895">
      <w:pPr>
        <w:pStyle w:val="a5"/>
        <w:jc w:val="center"/>
      </w:pPr>
      <w:r w:rsidRPr="00697895">
        <w:rPr>
          <w:b/>
        </w:rPr>
        <w:t>выставки-ярмарки</w:t>
      </w:r>
    </w:p>
    <w:p w:rsidR="00D61B9C" w:rsidRDefault="00D61B9C">
      <w:pPr>
        <w:ind w:left="719"/>
      </w:pPr>
    </w:p>
    <w:p w:rsidR="00E83FC3" w:rsidRDefault="00E83FC3">
      <w:pPr>
        <w:ind w:left="719"/>
      </w:pPr>
    </w:p>
    <w:p w:rsidR="00001C5F" w:rsidRDefault="00E83FC3">
      <w:pPr>
        <w:ind w:left="719"/>
      </w:pPr>
      <w:r>
        <w:t xml:space="preserve">В </w:t>
      </w:r>
      <w:r w:rsidR="0077150E">
        <w:t xml:space="preserve">  </w:t>
      </w:r>
      <w:r>
        <w:t xml:space="preserve">соответствии с </w:t>
      </w:r>
      <w:r w:rsidR="0077150E">
        <w:t>Ф</w:t>
      </w:r>
      <w:r>
        <w:t>едеральными законами от</w:t>
      </w:r>
      <w:r w:rsidR="0077150E">
        <w:t xml:space="preserve"> 6 октября </w:t>
      </w:r>
      <w:r>
        <w:t>2003</w:t>
      </w:r>
      <w:r w:rsidR="0077150E">
        <w:t xml:space="preserve"> г.</w:t>
      </w:r>
      <w:r>
        <w:t xml:space="preserve"> № 131-ФЗ </w:t>
      </w:r>
    </w:p>
    <w:p w:rsidR="00001C5F" w:rsidRDefault="00E83FC3">
      <w:pPr>
        <w:spacing w:after="4"/>
        <w:ind w:left="-5"/>
      </w:pPr>
      <w:r>
        <w:t>«Об общих принципах организации местного самоуправления в Российской Федерации», от 28</w:t>
      </w:r>
      <w:r w:rsidR="0077150E">
        <w:t xml:space="preserve"> декабря </w:t>
      </w:r>
      <w:r>
        <w:t>2009</w:t>
      </w:r>
      <w:r w:rsidR="0077150E">
        <w:t xml:space="preserve"> г.</w:t>
      </w:r>
      <w:r>
        <w:t xml:space="preserve"> № 381-ФЗ «Об основах государственного регулирования торговой деятельности в Российской Федерации», Законом Краснодарского края от </w:t>
      </w:r>
      <w:r w:rsidR="0077150E">
        <w:t xml:space="preserve">1 марта </w:t>
      </w:r>
      <w:r>
        <w:t>2011</w:t>
      </w:r>
      <w:r w:rsidR="0077150E">
        <w:t xml:space="preserve"> г.</w:t>
      </w:r>
      <w: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 </w:t>
      </w:r>
      <w:r w:rsidR="0077150E">
        <w:t xml:space="preserve">п о с </w:t>
      </w:r>
      <w:proofErr w:type="gramStart"/>
      <w:r w:rsidR="0077150E">
        <w:t>т</w:t>
      </w:r>
      <w:proofErr w:type="gramEnd"/>
      <w:r w:rsidR="0077150E">
        <w:t xml:space="preserve"> а н о в л я ю</w:t>
      </w:r>
      <w:r>
        <w:t>:</w:t>
      </w:r>
    </w:p>
    <w:p w:rsidR="00001C5F" w:rsidRDefault="00E83FC3">
      <w:pPr>
        <w:numPr>
          <w:ilvl w:val="0"/>
          <w:numId w:val="1"/>
        </w:numPr>
        <w:spacing w:after="0"/>
        <w:ind w:firstLine="709"/>
      </w:pPr>
      <w:r>
        <w:t xml:space="preserve">Утвердить Порядок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</w:t>
      </w:r>
      <w:r w:rsidR="00614453">
        <w:t>Ленинградский район</w:t>
      </w:r>
      <w:r>
        <w:t>, на территории которого предполагается проведение ярмарки, выставки-ярмарки (прилагается).</w:t>
      </w:r>
    </w:p>
    <w:p w:rsidR="00F86CF1" w:rsidRPr="000927E9" w:rsidRDefault="00697895">
      <w:pPr>
        <w:numPr>
          <w:ilvl w:val="0"/>
          <w:numId w:val="1"/>
        </w:numPr>
        <w:spacing w:after="0"/>
        <w:ind w:firstLine="709"/>
      </w:pPr>
      <w:r>
        <w:rPr>
          <w:color w:val="auto"/>
          <w:szCs w:val="28"/>
          <w:lang w:val="sr-Cyrl-CS"/>
        </w:rPr>
        <w:t>Отделу потребительской сферы</w:t>
      </w:r>
      <w:r w:rsidR="00F86CF1" w:rsidRPr="00F86CF1">
        <w:rPr>
          <w:color w:val="auto"/>
          <w:szCs w:val="28"/>
          <w:lang w:val="sr-Cyrl-CS"/>
        </w:rPr>
        <w:t xml:space="preserve"> администрации муниципального образования Ленинградский район (</w:t>
      </w:r>
      <w:r>
        <w:rPr>
          <w:color w:val="auto"/>
          <w:szCs w:val="28"/>
          <w:lang w:val="sr-Cyrl-CS"/>
        </w:rPr>
        <w:t>Куленк</w:t>
      </w:r>
      <w:r w:rsidR="00EB470E">
        <w:rPr>
          <w:color w:val="auto"/>
          <w:szCs w:val="28"/>
          <w:lang w:val="sr-Cyrl-CS"/>
        </w:rPr>
        <w:t>о</w:t>
      </w:r>
      <w:r>
        <w:rPr>
          <w:color w:val="auto"/>
          <w:szCs w:val="28"/>
          <w:lang w:val="sr-Cyrl-CS"/>
        </w:rPr>
        <w:t xml:space="preserve"> Е.В</w:t>
      </w:r>
      <w:r w:rsidR="00F86CF1" w:rsidRPr="00F86CF1">
        <w:rPr>
          <w:color w:val="auto"/>
          <w:szCs w:val="28"/>
          <w:lang w:val="sr-Cyrl-CS"/>
        </w:rPr>
        <w:t>.) обеспечить размещение настоящего постановления на официальном сайте администрации муниципального образования Ленинградский район (</w:t>
      </w:r>
      <w:r w:rsidR="00F86CF1" w:rsidRPr="00F86CF1">
        <w:rPr>
          <w:color w:val="auto"/>
          <w:szCs w:val="28"/>
          <w:lang w:val="en-US"/>
        </w:rPr>
        <w:t>www</w:t>
      </w:r>
      <w:r w:rsidR="00F86CF1" w:rsidRPr="00F86CF1">
        <w:rPr>
          <w:color w:val="auto"/>
          <w:szCs w:val="28"/>
          <w:lang w:val="sr-Cyrl-CS"/>
        </w:rPr>
        <w:t xml:space="preserve">. </w:t>
      </w:r>
      <w:proofErr w:type="spellStart"/>
      <w:r w:rsidR="00F86CF1" w:rsidRPr="00F86CF1">
        <w:rPr>
          <w:color w:val="auto"/>
          <w:szCs w:val="28"/>
          <w:lang w:val="en-US"/>
        </w:rPr>
        <w:t>adminlenkub</w:t>
      </w:r>
      <w:proofErr w:type="spellEnd"/>
      <w:r w:rsidR="00F86CF1" w:rsidRPr="00F86CF1">
        <w:rPr>
          <w:color w:val="auto"/>
          <w:szCs w:val="28"/>
          <w:lang w:val="sr-Cyrl-CS"/>
        </w:rPr>
        <w:t>.</w:t>
      </w:r>
      <w:proofErr w:type="spellStart"/>
      <w:r w:rsidR="00F86CF1" w:rsidRPr="00F86CF1">
        <w:rPr>
          <w:color w:val="auto"/>
          <w:szCs w:val="28"/>
          <w:lang w:val="en-US"/>
        </w:rPr>
        <w:t>ru</w:t>
      </w:r>
      <w:proofErr w:type="spellEnd"/>
      <w:r w:rsidR="00F86CF1" w:rsidRPr="00F86CF1">
        <w:rPr>
          <w:color w:val="auto"/>
          <w:szCs w:val="28"/>
          <w:lang w:val="sr-Cyrl-CS"/>
        </w:rPr>
        <w:t>)</w:t>
      </w:r>
      <w:r w:rsidR="00F86CF1" w:rsidRPr="00F86CF1">
        <w:rPr>
          <w:color w:val="auto"/>
          <w:szCs w:val="28"/>
        </w:rPr>
        <w:t>.</w:t>
      </w:r>
    </w:p>
    <w:p w:rsidR="00D61B9C" w:rsidRDefault="00E83FC3" w:rsidP="000927E9">
      <w:pPr>
        <w:pStyle w:val="a5"/>
        <w:numPr>
          <w:ilvl w:val="0"/>
          <w:numId w:val="1"/>
        </w:numPr>
        <w:ind w:firstLine="709"/>
      </w:pPr>
      <w:r>
        <w:t xml:space="preserve">Контроль за выполнением настоящего постановления возложить на </w:t>
      </w:r>
      <w:r w:rsidR="00FC0B95">
        <w:t xml:space="preserve">исполняющего обязанности </w:t>
      </w:r>
      <w:r>
        <w:t xml:space="preserve">заместителя главы муниципального образования </w:t>
      </w:r>
      <w:r w:rsidR="00FC0B95">
        <w:t>Ленинградский район Тоцкую Р.Г.</w:t>
      </w:r>
    </w:p>
    <w:p w:rsidR="00F86CF1" w:rsidRDefault="00F86CF1" w:rsidP="000927E9">
      <w:pPr>
        <w:pStyle w:val="a5"/>
        <w:numPr>
          <w:ilvl w:val="0"/>
          <w:numId w:val="1"/>
        </w:numPr>
        <w:ind w:firstLine="709"/>
        <w:rPr>
          <w:color w:val="auto"/>
          <w:szCs w:val="24"/>
        </w:rPr>
      </w:pPr>
      <w:r w:rsidRPr="00D61B9C">
        <w:rPr>
          <w:color w:val="auto"/>
          <w:szCs w:val="24"/>
        </w:rPr>
        <w:t>Настоящее постановление вступает в силу со дня его официального опубликования.</w:t>
      </w:r>
    </w:p>
    <w:p w:rsidR="00D61B9C" w:rsidRDefault="00D61B9C" w:rsidP="00D61B9C">
      <w:pPr>
        <w:pStyle w:val="a5"/>
        <w:rPr>
          <w:color w:val="auto"/>
          <w:szCs w:val="24"/>
        </w:rPr>
      </w:pPr>
    </w:p>
    <w:p w:rsidR="00D61B9C" w:rsidRDefault="00D61B9C" w:rsidP="00D61B9C">
      <w:pPr>
        <w:pStyle w:val="a5"/>
      </w:pPr>
    </w:p>
    <w:p w:rsidR="00FC0B95" w:rsidRDefault="00E83FC3" w:rsidP="00FC0B95">
      <w:pPr>
        <w:ind w:left="-5"/>
      </w:pPr>
      <w:r>
        <w:lastRenderedPageBreak/>
        <w:t xml:space="preserve">Глава муниципального образования </w:t>
      </w:r>
    </w:p>
    <w:p w:rsidR="00001C5F" w:rsidRDefault="00FC0B95" w:rsidP="00FC0B95">
      <w:pPr>
        <w:ind w:left="-5"/>
      </w:pPr>
      <w:r>
        <w:t xml:space="preserve">Ленинградский район                                                                                   </w:t>
      </w:r>
      <w:proofErr w:type="spellStart"/>
      <w:r>
        <w:t>Ю.Ю.Шулико</w:t>
      </w:r>
      <w:proofErr w:type="spellEnd"/>
    </w:p>
    <w:p w:rsidR="00037AB1" w:rsidRDefault="00037AB1" w:rsidP="00FC0B95">
      <w:pPr>
        <w:ind w:left="-5"/>
      </w:pPr>
    </w:p>
    <w:p w:rsidR="00037AB1" w:rsidRPr="00037AB1" w:rsidRDefault="00037AB1" w:rsidP="00037AB1">
      <w:pPr>
        <w:spacing w:after="0" w:line="238" w:lineRule="auto"/>
        <w:ind w:left="5391" w:right="387" w:hanging="42"/>
        <w:jc w:val="left"/>
      </w:pPr>
      <w:r w:rsidRPr="00037AB1">
        <w:t>Приложение</w:t>
      </w:r>
    </w:p>
    <w:p w:rsidR="00037AB1" w:rsidRPr="00037AB1" w:rsidRDefault="00037AB1" w:rsidP="00037AB1">
      <w:pPr>
        <w:spacing w:after="0" w:line="238" w:lineRule="auto"/>
        <w:ind w:left="5391" w:right="387" w:hanging="42"/>
        <w:jc w:val="left"/>
      </w:pPr>
    </w:p>
    <w:p w:rsidR="00037AB1" w:rsidRPr="00037AB1" w:rsidRDefault="00037AB1" w:rsidP="00037AB1">
      <w:pPr>
        <w:spacing w:after="0" w:line="238" w:lineRule="auto"/>
        <w:ind w:left="5391" w:right="387" w:hanging="42"/>
        <w:jc w:val="left"/>
      </w:pPr>
      <w:r w:rsidRPr="00037AB1">
        <w:t>УТВЕРЖДЕН</w:t>
      </w:r>
    </w:p>
    <w:p w:rsidR="00037AB1" w:rsidRPr="00037AB1" w:rsidRDefault="00037AB1" w:rsidP="00037AB1">
      <w:pPr>
        <w:spacing w:after="0" w:line="238" w:lineRule="auto"/>
        <w:ind w:left="5391" w:right="387" w:hanging="42"/>
        <w:jc w:val="left"/>
      </w:pPr>
      <w:r w:rsidRPr="00037AB1">
        <w:t>постановлением администрации</w:t>
      </w:r>
    </w:p>
    <w:p w:rsidR="00037AB1" w:rsidRPr="00037AB1" w:rsidRDefault="00037AB1" w:rsidP="00037AB1">
      <w:pPr>
        <w:spacing w:after="966" w:line="238" w:lineRule="auto"/>
        <w:ind w:left="5387" w:right="561" w:firstLine="0"/>
        <w:jc w:val="left"/>
      </w:pPr>
      <w:r w:rsidRPr="00037AB1">
        <w:t>муниципального образования Ленинградский район от_________ № ___________</w:t>
      </w:r>
    </w:p>
    <w:p w:rsidR="00037AB1" w:rsidRPr="00037AB1" w:rsidRDefault="00037AB1" w:rsidP="00037AB1">
      <w:pPr>
        <w:spacing w:after="0" w:line="259" w:lineRule="auto"/>
        <w:ind w:left="0" w:firstLine="0"/>
        <w:jc w:val="center"/>
      </w:pPr>
      <w:r w:rsidRPr="00037AB1">
        <w:t>ПОРЯДОК</w:t>
      </w:r>
    </w:p>
    <w:p w:rsidR="00037AB1" w:rsidRPr="00037AB1" w:rsidRDefault="00037AB1" w:rsidP="00037AB1">
      <w:pPr>
        <w:spacing w:after="0" w:line="240" w:lineRule="auto"/>
        <w:ind w:left="5364" w:right="402" w:hanging="5364"/>
        <w:jc w:val="center"/>
      </w:pPr>
      <w:r w:rsidRPr="00037AB1">
        <w:t>получения согласия собственника земельного участка</w:t>
      </w:r>
    </w:p>
    <w:p w:rsidR="00037AB1" w:rsidRPr="00037AB1" w:rsidRDefault="00037AB1" w:rsidP="00037AB1">
      <w:pPr>
        <w:spacing w:after="0" w:line="240" w:lineRule="auto"/>
        <w:ind w:left="5364" w:right="402" w:hanging="5364"/>
        <w:jc w:val="center"/>
      </w:pPr>
      <w:r w:rsidRPr="00037AB1">
        <w:t>(объекта имущественного комплекса), находящегося</w:t>
      </w:r>
    </w:p>
    <w:p w:rsidR="00037AB1" w:rsidRPr="00037AB1" w:rsidRDefault="00037AB1" w:rsidP="00037AB1">
      <w:pPr>
        <w:spacing w:after="0" w:line="240" w:lineRule="auto"/>
        <w:ind w:left="5364" w:right="402" w:hanging="5364"/>
        <w:jc w:val="center"/>
      </w:pPr>
      <w:r w:rsidRPr="00037AB1">
        <w:t>в муниципальной собственности муниципального образования</w:t>
      </w:r>
    </w:p>
    <w:p w:rsidR="00037AB1" w:rsidRPr="00037AB1" w:rsidRDefault="00037AB1" w:rsidP="00037AB1">
      <w:pPr>
        <w:spacing w:after="0" w:line="240" w:lineRule="auto"/>
        <w:ind w:left="5364" w:right="402" w:hanging="5364"/>
        <w:jc w:val="center"/>
      </w:pPr>
      <w:r w:rsidRPr="00037AB1">
        <w:t>Ленинградский район, на территории которого</w:t>
      </w:r>
    </w:p>
    <w:p w:rsidR="00037AB1" w:rsidRPr="00037AB1" w:rsidRDefault="00037AB1" w:rsidP="00037AB1">
      <w:pPr>
        <w:spacing w:after="0" w:line="240" w:lineRule="auto"/>
        <w:ind w:left="5364" w:right="402" w:hanging="5364"/>
        <w:jc w:val="center"/>
      </w:pPr>
      <w:r w:rsidRPr="00037AB1">
        <w:t>предполагается проведение ярмарки, выставки-ярмарки</w:t>
      </w:r>
    </w:p>
    <w:p w:rsidR="00037AB1" w:rsidRPr="00037AB1" w:rsidRDefault="00037AB1" w:rsidP="00037AB1">
      <w:pPr>
        <w:spacing w:after="12" w:line="249" w:lineRule="auto"/>
        <w:ind w:left="0" w:right="240" w:firstLine="0"/>
        <w:jc w:val="left"/>
        <w:rPr>
          <w:b/>
        </w:rPr>
      </w:pPr>
    </w:p>
    <w:p w:rsidR="00037AB1" w:rsidRPr="00037AB1" w:rsidRDefault="00037AB1" w:rsidP="00037AB1">
      <w:pPr>
        <w:spacing w:after="12" w:line="249" w:lineRule="auto"/>
        <w:ind w:left="0" w:right="240" w:firstLine="0"/>
        <w:jc w:val="left"/>
      </w:pPr>
    </w:p>
    <w:p w:rsidR="00037AB1" w:rsidRPr="00037AB1" w:rsidRDefault="00037AB1" w:rsidP="00037AB1">
      <w:pPr>
        <w:spacing w:after="0" w:line="240" w:lineRule="auto"/>
        <w:ind w:left="0" w:firstLine="709"/>
      </w:pPr>
      <w:r w:rsidRPr="00037AB1">
        <w:t>Настоящий Порядок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предполагается проведение ярмарки, выставки-ярмарки (далее – Порядок), разработан во исполнение статьи 9 Закона Краснодарского края от 1 марта 2011 г. № 2195-КЗ «Об организации деятельности розничных рынков, ярмарок и агропромышленных выставок-ярмарок на территории Краснодарского края» (далее – Закон № 2195-КЗ).</w:t>
      </w:r>
    </w:p>
    <w:p w:rsidR="00037AB1" w:rsidRPr="00037AB1" w:rsidRDefault="00037AB1" w:rsidP="00037AB1">
      <w:pPr>
        <w:spacing w:after="0" w:line="240" w:lineRule="auto"/>
        <w:ind w:left="0" w:firstLine="709"/>
      </w:pPr>
      <w:r w:rsidRPr="00037AB1">
        <w:t>Настоящий Порядок не применяется в случае, когда организатором ярмарки, выставки-ярмарки является администрация муниципального образования Ленинградский район.</w:t>
      </w:r>
    </w:p>
    <w:p w:rsidR="00037AB1" w:rsidRPr="00037AB1" w:rsidRDefault="00037AB1" w:rsidP="00037AB1">
      <w:pPr>
        <w:spacing w:after="0" w:line="240" w:lineRule="auto"/>
        <w:ind w:left="0" w:firstLine="709"/>
      </w:pPr>
      <w:r w:rsidRPr="00037AB1">
        <w:t>Для целей настоящего Порядка используются следующие понятия и сокращения: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Администрация –</w:t>
      </w:r>
      <w:r w:rsidRPr="00037AB1">
        <w:rPr>
          <w:i/>
        </w:rPr>
        <w:t xml:space="preserve"> </w:t>
      </w:r>
      <w:r w:rsidRPr="00037AB1">
        <w:t>администрация муниципального образования Ленинградский район;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Проект – проект постановления администрации муниципального образования Ленинградский район о проведении ярмарки, выставки-ярмарки;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Уполномоченный орган –отдел потребительской сферы администрации муниципального образования Ленинградский район.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 xml:space="preserve">Получение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</w:t>
      </w:r>
      <w:r w:rsidRPr="00037AB1">
        <w:lastRenderedPageBreak/>
        <w:t>предполагается проведение ярмарки, выставки-ярмарки, осуществляется администрацией путём согласования и издания Проекта.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Уполномоченный орган, подготовивший Проект, направляет его для согласования: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right="402" w:firstLine="1157"/>
      </w:pP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right="402" w:firstLine="1157"/>
        <w:jc w:val="center"/>
      </w:pPr>
      <w:r w:rsidRPr="00037AB1">
        <w:t>2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right="402" w:firstLine="709"/>
      </w:pPr>
      <w:r w:rsidRPr="00037AB1">
        <w:t xml:space="preserve">в отдел имущественных отношений Администрации; 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в орган Администрации, в ведении которого находится муниципальное учреждение муниципального образования Ленинградский район (в случае, если земельный участок (объект имущественного комплекса), находящийся в муниципальной собственности муниципального образования Ленинградский район, передан указанному учреждению в пользование).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Отдел имущественных отношений Администрации обеспечивает согласование Проекта в срок не позднее трёх рабочих дней с даты его получения.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Орган Администрации, в ведении которого находится муниципальное учреждение муниципального образования Ленинградский район, обеспечивает согласование Проекта в срок не позднее трёх рабочих дней с даты его получения.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В случае наличия обстоятельств, препятствующих согласованию Проекта, отдел имущественных отношений Администрации направляет в Уполномоченный орган письменные замечания, содержащие мотивированные основания отказа в предоставлении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предполагается проведение ярмарки, выставки- ярмарки, в срок не позднее трёх рабочих дней с даты получения указанного Проекта.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  <w:r w:rsidRPr="00037AB1">
        <w:t>Проект, в отношении которого имеются письменные замечания, не издаётся. Письменные замечания являются основанием для отказа Уполномоченного органа в проведении ярмарки, выставки-ярмарки, подготавливаемого в соответствии с Законом № 2195-КЗ.</w:t>
      </w: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</w:p>
    <w:p w:rsidR="00037AB1" w:rsidRPr="00037AB1" w:rsidRDefault="00037AB1" w:rsidP="00037AB1">
      <w:pPr>
        <w:tabs>
          <w:tab w:val="left" w:pos="9639"/>
        </w:tabs>
        <w:spacing w:after="0" w:line="240" w:lineRule="auto"/>
        <w:ind w:left="0" w:firstLine="709"/>
      </w:pPr>
    </w:p>
    <w:p w:rsidR="00037AB1" w:rsidRPr="00037AB1" w:rsidRDefault="00037AB1" w:rsidP="00037AB1">
      <w:pPr>
        <w:spacing w:after="0" w:line="240" w:lineRule="auto"/>
        <w:ind w:left="0" w:right="402" w:firstLine="0"/>
      </w:pPr>
      <w:r w:rsidRPr="00037AB1">
        <w:t xml:space="preserve">Исполняющий обязанности </w:t>
      </w:r>
    </w:p>
    <w:p w:rsidR="00037AB1" w:rsidRPr="00037AB1" w:rsidRDefault="00037AB1" w:rsidP="00037AB1">
      <w:pPr>
        <w:spacing w:after="0" w:line="240" w:lineRule="auto"/>
        <w:ind w:left="0" w:right="402" w:firstLine="0"/>
      </w:pPr>
      <w:r w:rsidRPr="00037AB1">
        <w:t>заместителя главы</w:t>
      </w:r>
    </w:p>
    <w:p w:rsidR="00037AB1" w:rsidRPr="00037AB1" w:rsidRDefault="00037AB1" w:rsidP="00037AB1">
      <w:pPr>
        <w:spacing w:after="0" w:line="240" w:lineRule="auto"/>
        <w:ind w:left="0" w:right="402" w:firstLine="0"/>
      </w:pPr>
      <w:r w:rsidRPr="00037AB1">
        <w:t xml:space="preserve">муниципального образования </w:t>
      </w:r>
    </w:p>
    <w:p w:rsidR="00037AB1" w:rsidRPr="00037AB1" w:rsidRDefault="00037AB1" w:rsidP="00037AB1">
      <w:pPr>
        <w:spacing w:after="0" w:line="240" w:lineRule="auto"/>
        <w:ind w:left="0" w:firstLine="0"/>
      </w:pPr>
      <w:r w:rsidRPr="00037AB1">
        <w:t>Ленинградский район</w:t>
      </w:r>
      <w:proofErr w:type="gramStart"/>
      <w:r w:rsidRPr="00037AB1">
        <w:tab/>
        <w:t xml:space="preserve">  </w:t>
      </w:r>
      <w:r w:rsidRPr="00037AB1">
        <w:tab/>
      </w:r>
      <w:proofErr w:type="gramEnd"/>
      <w:r w:rsidRPr="00037AB1">
        <w:t xml:space="preserve">    </w:t>
      </w:r>
      <w:r w:rsidRPr="00037AB1">
        <w:tab/>
        <w:t xml:space="preserve">                                                         </w:t>
      </w:r>
      <w:proofErr w:type="spellStart"/>
      <w:r w:rsidRPr="00037AB1">
        <w:t>Р.Г.Тоцкая</w:t>
      </w:r>
      <w:proofErr w:type="spellEnd"/>
    </w:p>
    <w:p w:rsidR="00037AB1" w:rsidRPr="00037AB1" w:rsidRDefault="00037AB1" w:rsidP="00037AB1">
      <w:pPr>
        <w:spacing w:after="0" w:line="240" w:lineRule="auto"/>
        <w:ind w:left="0" w:right="402" w:firstLine="1157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center" w:pos="2880"/>
          <w:tab w:val="center" w:pos="4320"/>
          <w:tab w:val="center" w:pos="7552"/>
        </w:tabs>
        <w:spacing w:after="3" w:line="249" w:lineRule="auto"/>
        <w:ind w:left="-15" w:firstLine="0"/>
        <w:jc w:val="left"/>
      </w:pPr>
    </w:p>
    <w:p w:rsidR="00037AB1" w:rsidRPr="00037AB1" w:rsidRDefault="00037AB1" w:rsidP="00037AB1">
      <w:pPr>
        <w:tabs>
          <w:tab w:val="left" w:pos="2620"/>
        </w:tabs>
        <w:spacing w:after="0" w:line="240" w:lineRule="auto"/>
        <w:ind w:left="0" w:firstLine="0"/>
        <w:rPr>
          <w:color w:val="auto"/>
          <w:szCs w:val="24"/>
        </w:rPr>
      </w:pPr>
    </w:p>
    <w:sectPr w:rsidR="00037AB1" w:rsidRPr="00037AB1" w:rsidSect="00F86CF1">
      <w:pgSz w:w="11905" w:h="16837"/>
      <w:pgMar w:top="1134" w:right="565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70A47"/>
    <w:multiLevelType w:val="hybridMultilevel"/>
    <w:tmpl w:val="E86E7D20"/>
    <w:lvl w:ilvl="0" w:tplc="BD7A83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CD5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A5E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424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4A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C58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06C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33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21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F"/>
    <w:rsid w:val="00001C5F"/>
    <w:rsid w:val="00037AB1"/>
    <w:rsid w:val="000927E9"/>
    <w:rsid w:val="00614453"/>
    <w:rsid w:val="00697895"/>
    <w:rsid w:val="006E50D1"/>
    <w:rsid w:val="0077150E"/>
    <w:rsid w:val="00966A63"/>
    <w:rsid w:val="00CD3E1E"/>
    <w:rsid w:val="00D61B9C"/>
    <w:rsid w:val="00E83FC3"/>
    <w:rsid w:val="00EB470E"/>
    <w:rsid w:val="00F86CF1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0CFE6-0310-45E0-82A3-9AB8B8A9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2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9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D61B9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e.koroleva</dc:creator>
  <cp:keywords/>
  <cp:lastModifiedBy>Oficerova</cp:lastModifiedBy>
  <cp:revision>15</cp:revision>
  <cp:lastPrinted>2021-11-09T14:06:00Z</cp:lastPrinted>
  <dcterms:created xsi:type="dcterms:W3CDTF">2021-11-09T05:21:00Z</dcterms:created>
  <dcterms:modified xsi:type="dcterms:W3CDTF">2021-11-19T14:00:00Z</dcterms:modified>
</cp:coreProperties>
</file>