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3A" w:rsidRPr="00B16D62" w:rsidRDefault="00B16D62" w:rsidP="00B16D6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16D62">
        <w:rPr>
          <w:rFonts w:ascii="Times New Roman" w:hAnsi="Times New Roman"/>
          <w:sz w:val="28"/>
          <w:szCs w:val="28"/>
          <w:lang w:eastAsia="ru-RU"/>
        </w:rPr>
        <w:t>Приложение к приказу</w:t>
      </w:r>
    </w:p>
    <w:p w:rsidR="00B16D62" w:rsidRPr="00B16D62" w:rsidRDefault="00B16D62" w:rsidP="00B16D6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16D62">
        <w:rPr>
          <w:rFonts w:ascii="Times New Roman" w:hAnsi="Times New Roman"/>
          <w:sz w:val="28"/>
          <w:szCs w:val="28"/>
          <w:lang w:eastAsia="ru-RU"/>
        </w:rPr>
        <w:t>т ________ № ______</w:t>
      </w:r>
    </w:p>
    <w:p w:rsidR="00F4373A" w:rsidRDefault="00F4373A" w:rsidP="00BF237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4F4E" w:rsidRPr="000F4F4E" w:rsidRDefault="000F4F4E" w:rsidP="00BF237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F4E">
        <w:rPr>
          <w:rFonts w:ascii="Times New Roman" w:hAnsi="Times New Roman"/>
          <w:b/>
          <w:sz w:val="28"/>
          <w:szCs w:val="28"/>
          <w:lang w:eastAsia="ru-RU"/>
        </w:rPr>
        <w:t>Кодекс</w:t>
      </w:r>
    </w:p>
    <w:p w:rsidR="000F4F4E" w:rsidRPr="000F4F4E" w:rsidRDefault="000F4F4E" w:rsidP="00BF237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F4E">
        <w:rPr>
          <w:rFonts w:ascii="Times New Roman" w:hAnsi="Times New Roman"/>
          <w:b/>
          <w:sz w:val="28"/>
          <w:szCs w:val="28"/>
          <w:lang w:eastAsia="ru-RU"/>
        </w:rPr>
        <w:t xml:space="preserve">профессиональной этики и служебного поведения работников муниципального </w:t>
      </w:r>
      <w:r w:rsidR="00B16D62">
        <w:rPr>
          <w:rFonts w:ascii="Times New Roman" w:hAnsi="Times New Roman"/>
          <w:b/>
          <w:sz w:val="28"/>
          <w:szCs w:val="28"/>
          <w:lang w:eastAsia="ru-RU"/>
        </w:rPr>
        <w:t>казенного</w:t>
      </w:r>
      <w:r w:rsidRPr="000F4F4E">
        <w:rPr>
          <w:rFonts w:ascii="Times New Roman" w:hAnsi="Times New Roman"/>
          <w:b/>
          <w:sz w:val="28"/>
          <w:szCs w:val="28"/>
          <w:lang w:eastAsia="ru-RU"/>
        </w:rPr>
        <w:t xml:space="preserve"> учреждения </w:t>
      </w:r>
      <w:r w:rsidR="00B16D62">
        <w:rPr>
          <w:rFonts w:ascii="Times New Roman" w:hAnsi="Times New Roman"/>
          <w:b/>
          <w:sz w:val="28"/>
          <w:szCs w:val="28"/>
          <w:lang w:eastAsia="ru-RU"/>
        </w:rPr>
        <w:t>«Архив</w:t>
      </w:r>
      <w:r w:rsidRPr="000F4F4E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Ленинградский район</w:t>
      </w:r>
      <w:r w:rsidR="00B16D6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F4F4E" w:rsidRPr="000F4F4E" w:rsidRDefault="000F4F4E" w:rsidP="00BF237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4F4E" w:rsidRDefault="000F4F4E" w:rsidP="00BF237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F4E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0F4F4E" w:rsidRPr="000F4F4E" w:rsidRDefault="000F4F4E" w:rsidP="00BF237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3B99" w:rsidRPr="000F4F4E" w:rsidRDefault="006046EB" w:rsidP="00BF237E">
      <w:pPr>
        <w:shd w:val="clear" w:color="auto" w:fill="FFFFFF"/>
        <w:tabs>
          <w:tab w:val="left" w:pos="1547"/>
        </w:tabs>
        <w:ind w:firstLine="851"/>
        <w:jc w:val="both"/>
        <w:rPr>
          <w:sz w:val="28"/>
          <w:szCs w:val="28"/>
        </w:rPr>
      </w:pPr>
      <w:r w:rsidRPr="000F4F4E">
        <w:rPr>
          <w:bCs/>
          <w:spacing w:val="-9"/>
          <w:sz w:val="28"/>
          <w:szCs w:val="28"/>
        </w:rPr>
        <w:t>1.1.</w:t>
      </w:r>
      <w:r w:rsidR="000F4F4E">
        <w:rPr>
          <w:bCs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 xml:space="preserve">Кодекс этики и служебного поведения работников </w:t>
      </w:r>
      <w:r w:rsidR="000F4F4E">
        <w:rPr>
          <w:rFonts w:eastAsia="Times New Roman"/>
          <w:sz w:val="28"/>
          <w:szCs w:val="28"/>
        </w:rPr>
        <w:t xml:space="preserve">муниципального </w:t>
      </w:r>
      <w:r w:rsidR="00946762">
        <w:rPr>
          <w:rFonts w:eastAsia="Times New Roman"/>
          <w:sz w:val="28"/>
          <w:szCs w:val="28"/>
        </w:rPr>
        <w:t>казенного</w:t>
      </w:r>
      <w:r w:rsidR="000F4F4E">
        <w:rPr>
          <w:rFonts w:eastAsia="Times New Roman"/>
          <w:sz w:val="28"/>
          <w:szCs w:val="28"/>
        </w:rPr>
        <w:t xml:space="preserve"> учреждения «</w:t>
      </w:r>
      <w:r w:rsidR="00946762">
        <w:rPr>
          <w:rFonts w:eastAsia="Times New Roman"/>
          <w:sz w:val="28"/>
          <w:szCs w:val="28"/>
        </w:rPr>
        <w:t>Архив муниципального образования Ленинградский район</w:t>
      </w:r>
      <w:r w:rsidR="000F4F4E">
        <w:rPr>
          <w:rFonts w:eastAsia="Times New Roman"/>
          <w:sz w:val="28"/>
          <w:szCs w:val="28"/>
        </w:rPr>
        <w:t xml:space="preserve">» </w:t>
      </w:r>
      <w:r w:rsidRPr="000F4F4E">
        <w:rPr>
          <w:rFonts w:eastAsia="Times New Roman"/>
          <w:sz w:val="28"/>
          <w:szCs w:val="28"/>
        </w:rPr>
        <w:t>(далее - Кодекс) разработан в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соответствии с положениями Конституции Российской Федерации, Трудового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кодекса Российской Федерации, Федерального закона от 25 декабря 2008</w:t>
      </w:r>
      <w:r w:rsidR="00B16D62">
        <w:rPr>
          <w:rFonts w:eastAsia="Times New Roman"/>
          <w:sz w:val="28"/>
          <w:szCs w:val="28"/>
        </w:rPr>
        <w:t xml:space="preserve"> года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 xml:space="preserve">№ 273-ФЗ «О противодействии коррупции», </w:t>
      </w:r>
      <w:r w:rsidR="00B51850" w:rsidRPr="00375DCD">
        <w:rPr>
          <w:sz w:val="28"/>
          <w:szCs w:val="28"/>
        </w:rPr>
        <w:t>Закона Краснодарского края</w:t>
      </w:r>
      <w:r w:rsidR="00B51850" w:rsidRPr="00375DCD">
        <w:rPr>
          <w:rStyle w:val="apple-converted-space"/>
          <w:sz w:val="28"/>
          <w:szCs w:val="28"/>
        </w:rPr>
        <w:t xml:space="preserve"> </w:t>
      </w:r>
      <w:r w:rsidR="00B51850" w:rsidRPr="00375DCD">
        <w:rPr>
          <w:sz w:val="28"/>
          <w:szCs w:val="28"/>
        </w:rPr>
        <w:t>от 23 июля 2009 г</w:t>
      </w:r>
      <w:r w:rsidR="00B16D62">
        <w:rPr>
          <w:sz w:val="28"/>
          <w:szCs w:val="28"/>
        </w:rPr>
        <w:t>ода</w:t>
      </w:r>
      <w:bookmarkStart w:id="0" w:name="_GoBack"/>
      <w:bookmarkEnd w:id="0"/>
      <w:r w:rsidR="00B51850" w:rsidRPr="00375DCD">
        <w:rPr>
          <w:sz w:val="28"/>
          <w:szCs w:val="28"/>
        </w:rPr>
        <w:t xml:space="preserve"> N 1798-КЗ «О противодействии коррупции в Краснодарском крае»</w:t>
      </w:r>
      <w:r w:rsidRPr="000F4F4E">
        <w:rPr>
          <w:rFonts w:eastAsia="Times New Roman"/>
          <w:sz w:val="28"/>
          <w:szCs w:val="28"/>
        </w:rPr>
        <w:t>, Типовым кодексом этики и служебного поведения государственных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служащих Российской Федерации и муниципальных служащих, одобренным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решением президиума Совета при Президента Российской Федерации по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противодействию коррупции от 23 декабря 2010</w:t>
      </w:r>
      <w:r w:rsidR="00946762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г</w:t>
      </w:r>
      <w:r w:rsidR="00946762">
        <w:rPr>
          <w:rFonts w:eastAsia="Times New Roman"/>
          <w:sz w:val="28"/>
          <w:szCs w:val="28"/>
        </w:rPr>
        <w:t>ода</w:t>
      </w:r>
      <w:r w:rsidRPr="000F4F4E">
        <w:rPr>
          <w:rFonts w:eastAsia="Times New Roman"/>
          <w:sz w:val="28"/>
          <w:szCs w:val="28"/>
        </w:rPr>
        <w:t xml:space="preserve"> (протокол № 21) и иных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нормативных правовых актов Российской Федерации, а также основан на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общепризнанных нравственных принципах и нормах российского общества и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государства.</w:t>
      </w:r>
    </w:p>
    <w:p w:rsidR="00E23B99" w:rsidRPr="000F4F4E" w:rsidRDefault="006046EB" w:rsidP="000F4F4E">
      <w:pPr>
        <w:shd w:val="clear" w:color="auto" w:fill="FFFFFF"/>
        <w:tabs>
          <w:tab w:val="left" w:pos="1892"/>
        </w:tabs>
        <w:ind w:firstLine="851"/>
        <w:jc w:val="both"/>
        <w:rPr>
          <w:sz w:val="28"/>
          <w:szCs w:val="28"/>
        </w:rPr>
      </w:pPr>
      <w:r w:rsidRPr="000F4F4E">
        <w:rPr>
          <w:spacing w:val="-9"/>
          <w:sz w:val="28"/>
          <w:szCs w:val="28"/>
        </w:rPr>
        <w:t>1.2.</w:t>
      </w:r>
      <w:r w:rsidR="00011892">
        <w:rPr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Кодекс представляет собой свод общих принципов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профессиональной служебной этики и основных правил служебного поведения,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 xml:space="preserve">которым рекомендуется руководствоваться работникам </w:t>
      </w:r>
      <w:r w:rsidR="00B51850">
        <w:rPr>
          <w:rFonts w:eastAsia="Times New Roman"/>
          <w:sz w:val="28"/>
          <w:szCs w:val="28"/>
        </w:rPr>
        <w:t>М</w:t>
      </w:r>
      <w:r w:rsidR="00946762">
        <w:rPr>
          <w:rFonts w:eastAsia="Times New Roman"/>
          <w:sz w:val="28"/>
          <w:szCs w:val="28"/>
        </w:rPr>
        <w:t>К</w:t>
      </w:r>
      <w:r w:rsidR="00B51850">
        <w:rPr>
          <w:rFonts w:eastAsia="Times New Roman"/>
          <w:sz w:val="28"/>
          <w:szCs w:val="28"/>
        </w:rPr>
        <w:t>У «</w:t>
      </w:r>
      <w:r w:rsidR="00946762">
        <w:rPr>
          <w:rFonts w:eastAsia="Times New Roman"/>
          <w:sz w:val="28"/>
          <w:szCs w:val="28"/>
        </w:rPr>
        <w:t>Архив муниципального образования Ленинградский район</w:t>
      </w:r>
      <w:r w:rsidR="00B51850">
        <w:rPr>
          <w:rFonts w:eastAsia="Times New Roman"/>
          <w:sz w:val="28"/>
          <w:szCs w:val="28"/>
        </w:rPr>
        <w:t>»</w:t>
      </w:r>
      <w:r w:rsidRPr="000F4F4E">
        <w:rPr>
          <w:rFonts w:eastAsia="Times New Roman"/>
          <w:sz w:val="28"/>
          <w:szCs w:val="28"/>
        </w:rPr>
        <w:t xml:space="preserve"> (далее - «Учреждение»).</w:t>
      </w:r>
    </w:p>
    <w:p w:rsidR="000F4F4E" w:rsidRPr="000F4F4E" w:rsidRDefault="006046EB" w:rsidP="000F4F4E">
      <w:pPr>
        <w:shd w:val="clear" w:color="auto" w:fill="FFFFFF"/>
        <w:tabs>
          <w:tab w:val="left" w:pos="1706"/>
        </w:tabs>
        <w:ind w:firstLine="851"/>
        <w:jc w:val="both"/>
        <w:rPr>
          <w:spacing w:val="-3"/>
          <w:sz w:val="28"/>
          <w:szCs w:val="28"/>
        </w:rPr>
      </w:pPr>
      <w:r w:rsidRPr="000F4F4E">
        <w:rPr>
          <w:spacing w:val="-10"/>
          <w:sz w:val="28"/>
          <w:szCs w:val="28"/>
        </w:rPr>
        <w:t>1.3.</w:t>
      </w:r>
      <w:r w:rsidR="000F4F4E" w:rsidRPr="000F4F4E">
        <w:rPr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Работник, принимаемый на работу в Учреждение обязан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ознакомиться с положениями Кодекса и соблюдать их в процессе своей</w:t>
      </w:r>
      <w:r w:rsidR="000F4F4E" w:rsidRPr="000F4F4E">
        <w:rPr>
          <w:rFonts w:eastAsia="Times New Roman"/>
          <w:sz w:val="28"/>
          <w:szCs w:val="28"/>
        </w:rPr>
        <w:t xml:space="preserve"> </w:t>
      </w:r>
      <w:r w:rsidRPr="000F4F4E">
        <w:rPr>
          <w:rFonts w:eastAsia="Times New Roman"/>
          <w:sz w:val="28"/>
          <w:szCs w:val="28"/>
        </w:rPr>
        <w:t>служебной деятельности.</w:t>
      </w:r>
    </w:p>
    <w:p w:rsidR="00E23B99" w:rsidRPr="000F4F4E" w:rsidRDefault="006046EB" w:rsidP="000F4F4E">
      <w:pPr>
        <w:numPr>
          <w:ilvl w:val="0"/>
          <w:numId w:val="1"/>
        </w:numPr>
        <w:shd w:val="clear" w:color="auto" w:fill="FFFFFF"/>
        <w:tabs>
          <w:tab w:val="left" w:pos="1253"/>
        </w:tabs>
        <w:ind w:firstLine="851"/>
        <w:jc w:val="both"/>
        <w:rPr>
          <w:spacing w:val="-3"/>
          <w:sz w:val="28"/>
          <w:szCs w:val="28"/>
        </w:rPr>
      </w:pPr>
      <w:r w:rsidRPr="000F4F4E">
        <w:rPr>
          <w:rFonts w:eastAsia="Times New Roman"/>
          <w:sz w:val="28"/>
          <w:szCs w:val="28"/>
        </w:rPr>
        <w:t>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Учреждения, доверия граждан к работникам Учреждения и обеспечению единых норм поведения работников Учреждения.</w:t>
      </w:r>
    </w:p>
    <w:p w:rsidR="00E23B99" w:rsidRPr="000F4F4E" w:rsidRDefault="006046EB" w:rsidP="000F4F4E">
      <w:pPr>
        <w:numPr>
          <w:ilvl w:val="0"/>
          <w:numId w:val="1"/>
        </w:numPr>
        <w:shd w:val="clear" w:color="auto" w:fill="FFFFFF"/>
        <w:tabs>
          <w:tab w:val="left" w:pos="1253"/>
        </w:tabs>
        <w:ind w:firstLine="851"/>
        <w:jc w:val="both"/>
        <w:rPr>
          <w:spacing w:val="-3"/>
          <w:sz w:val="28"/>
          <w:szCs w:val="28"/>
        </w:rPr>
      </w:pPr>
      <w:r w:rsidRPr="000F4F4E">
        <w:rPr>
          <w:rFonts w:eastAsia="Times New Roman"/>
          <w:sz w:val="28"/>
          <w:szCs w:val="28"/>
        </w:rPr>
        <w:t>Кодекс призван повысить эффективность выполнения работниками Учреждения своих должностных обязанностей.</w:t>
      </w:r>
    </w:p>
    <w:p w:rsidR="00E23B99" w:rsidRPr="000F4F4E" w:rsidRDefault="006046EB" w:rsidP="000F4F4E">
      <w:pPr>
        <w:numPr>
          <w:ilvl w:val="0"/>
          <w:numId w:val="1"/>
        </w:numPr>
        <w:shd w:val="clear" w:color="auto" w:fill="FFFFFF"/>
        <w:tabs>
          <w:tab w:val="left" w:pos="1253"/>
        </w:tabs>
        <w:ind w:firstLine="851"/>
        <w:jc w:val="both"/>
        <w:rPr>
          <w:spacing w:val="-3"/>
          <w:sz w:val="28"/>
          <w:szCs w:val="28"/>
        </w:rPr>
      </w:pPr>
      <w:r w:rsidRPr="000F4F4E">
        <w:rPr>
          <w:rFonts w:eastAsia="Times New Roman"/>
          <w:sz w:val="28"/>
          <w:szCs w:val="28"/>
        </w:rPr>
        <w:t>Кодекс служит основой для формирования взаимоотношений в Учреждении, основанных на нормах морали, уважительного отношения к работникам Учреждения, а также выступает как институт общественного сознания и нравственности работников Учреждения, их самоконтроля.</w:t>
      </w:r>
    </w:p>
    <w:p w:rsidR="00E23B99" w:rsidRPr="000F4F4E" w:rsidRDefault="006046EB" w:rsidP="000F4F4E">
      <w:pPr>
        <w:numPr>
          <w:ilvl w:val="0"/>
          <w:numId w:val="1"/>
        </w:numPr>
        <w:shd w:val="clear" w:color="auto" w:fill="FFFFFF"/>
        <w:tabs>
          <w:tab w:val="left" w:pos="1253"/>
        </w:tabs>
        <w:ind w:firstLine="851"/>
        <w:jc w:val="both"/>
        <w:rPr>
          <w:spacing w:val="-3"/>
          <w:sz w:val="28"/>
          <w:szCs w:val="28"/>
        </w:rPr>
      </w:pPr>
      <w:r w:rsidRPr="000F4F4E">
        <w:rPr>
          <w:rFonts w:eastAsia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E23B99" w:rsidRPr="00F4373A" w:rsidRDefault="006046EB" w:rsidP="000F4F4E">
      <w:pPr>
        <w:numPr>
          <w:ilvl w:val="0"/>
          <w:numId w:val="1"/>
        </w:numPr>
        <w:shd w:val="clear" w:color="auto" w:fill="FFFFFF"/>
        <w:tabs>
          <w:tab w:val="left" w:pos="1253"/>
        </w:tabs>
        <w:ind w:firstLine="851"/>
        <w:jc w:val="both"/>
        <w:rPr>
          <w:spacing w:val="-3"/>
          <w:sz w:val="28"/>
          <w:szCs w:val="28"/>
        </w:rPr>
      </w:pPr>
      <w:r w:rsidRPr="000F4F4E">
        <w:rPr>
          <w:rFonts w:eastAsia="Times New Roman"/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</w:t>
      </w:r>
      <w:r w:rsidRPr="000F4F4E">
        <w:rPr>
          <w:rFonts w:eastAsia="Times New Roman"/>
          <w:sz w:val="28"/>
          <w:szCs w:val="28"/>
        </w:rPr>
        <w:lastRenderedPageBreak/>
        <w:t>вправе ожидать от работника поведения в отношениях с ним в соответствии с положениями Кодекса.</w:t>
      </w:r>
    </w:p>
    <w:p w:rsidR="00F4373A" w:rsidRPr="00F4373A" w:rsidRDefault="00F4373A" w:rsidP="00F4373A">
      <w:pPr>
        <w:shd w:val="clear" w:color="auto" w:fill="FFFFFF"/>
        <w:tabs>
          <w:tab w:val="left" w:pos="1253"/>
        </w:tabs>
        <w:jc w:val="both"/>
        <w:rPr>
          <w:spacing w:val="-3"/>
          <w:sz w:val="28"/>
          <w:szCs w:val="28"/>
        </w:rPr>
      </w:pPr>
    </w:p>
    <w:p w:rsidR="00E23B99" w:rsidRPr="00F4373A" w:rsidRDefault="006046EB" w:rsidP="00F4373A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F4373A">
        <w:rPr>
          <w:b/>
          <w:bCs/>
          <w:sz w:val="28"/>
          <w:szCs w:val="28"/>
        </w:rPr>
        <w:t xml:space="preserve">II. </w:t>
      </w:r>
      <w:r w:rsidRPr="00F4373A">
        <w:rPr>
          <w:rFonts w:eastAsia="Times New Roman"/>
          <w:b/>
          <w:bCs/>
          <w:sz w:val="28"/>
          <w:szCs w:val="28"/>
        </w:rPr>
        <w:t>Основные принципы и правила служебного поведения работников</w:t>
      </w:r>
    </w:p>
    <w:p w:rsidR="00B51850" w:rsidRPr="00F4373A" w:rsidRDefault="00B51850" w:rsidP="00F4373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23B99" w:rsidRDefault="006046EB" w:rsidP="00B51850">
      <w:pPr>
        <w:numPr>
          <w:ilvl w:val="0"/>
          <w:numId w:val="2"/>
        </w:numPr>
        <w:shd w:val="clear" w:color="auto" w:fill="FFFFFF"/>
        <w:tabs>
          <w:tab w:val="left" w:pos="1133"/>
        </w:tabs>
        <w:ind w:firstLine="85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принципами служебного поведения работников Учреждения являются основы поведения, которыми им надлежит руководствоваться при исполнении должностных и функциональных обязанностей.</w:t>
      </w:r>
    </w:p>
    <w:p w:rsidR="00E23B99" w:rsidRDefault="006046EB" w:rsidP="00B51850">
      <w:pPr>
        <w:numPr>
          <w:ilvl w:val="0"/>
          <w:numId w:val="2"/>
        </w:numPr>
        <w:shd w:val="clear" w:color="auto" w:fill="FFFFFF"/>
        <w:tabs>
          <w:tab w:val="left" w:pos="1133"/>
        </w:tabs>
        <w:ind w:firstLine="85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Работники Учреждения, сознавая ответственность перед государством, обществом и гражданами, призваны:</w:t>
      </w:r>
    </w:p>
    <w:p w:rsidR="00E23B99" w:rsidRDefault="002578C4" w:rsidP="00B51850">
      <w:pPr>
        <w:shd w:val="clear" w:color="auto" w:fill="FFFFFF"/>
        <w:tabs>
          <w:tab w:val="left" w:pos="864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исполнять должностные обязанности добросовестно и на высоком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профессиональном уровне в целях обеспечения эффективной работы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Учреждения;</w:t>
      </w:r>
    </w:p>
    <w:p w:rsidR="00E23B99" w:rsidRDefault="002578C4" w:rsidP="00B51850">
      <w:pPr>
        <w:shd w:val="clear" w:color="auto" w:fill="FFFFFF"/>
        <w:tabs>
          <w:tab w:val="left" w:pos="782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исходить из того, что признание, соблюдение и защита прав и свобод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человека и гражданина определяют основной смысл и содержание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деятельности работников Учреждения;</w:t>
      </w:r>
    </w:p>
    <w:p w:rsidR="00E23B99" w:rsidRDefault="006046EB" w:rsidP="00B51850">
      <w:pPr>
        <w:shd w:val="clear" w:color="auto" w:fill="FFFFFF"/>
        <w:tabs>
          <w:tab w:val="left" w:pos="1061"/>
        </w:tabs>
        <w:ind w:firstLine="85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осуществлять свою деятельность в пределах полномочий,</w:t>
      </w:r>
      <w:r w:rsidR="00B51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предоставленных работнику Учреждения;</w:t>
      </w:r>
    </w:p>
    <w:p w:rsidR="00E23B99" w:rsidRDefault="006046EB" w:rsidP="00B51850">
      <w:pPr>
        <w:numPr>
          <w:ilvl w:val="0"/>
          <w:numId w:val="3"/>
        </w:numPr>
        <w:shd w:val="clear" w:color="auto" w:fill="FFFFFF"/>
        <w:tabs>
          <w:tab w:val="left" w:pos="888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23B99" w:rsidRDefault="006046EB" w:rsidP="00B51850">
      <w:pPr>
        <w:numPr>
          <w:ilvl w:val="0"/>
          <w:numId w:val="3"/>
        </w:numPr>
        <w:shd w:val="clear" w:color="auto" w:fill="FFFFFF"/>
        <w:tabs>
          <w:tab w:val="left" w:pos="888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</w:r>
    </w:p>
    <w:p w:rsidR="00E23B99" w:rsidRDefault="002578C4" w:rsidP="00B51850">
      <w:pPr>
        <w:shd w:val="clear" w:color="auto" w:fill="FFFFFF"/>
        <w:tabs>
          <w:tab w:val="left" w:pos="787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уведомлять руководителя Учреждения, органы прокуратуры и другие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государственные органы обо всех случаях обращения к работнику Учреждения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каких-либо лиц в целях склонения к совершению коррупционных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правонарушений;</w:t>
      </w:r>
    </w:p>
    <w:p w:rsidR="00E23B99" w:rsidRDefault="006046EB" w:rsidP="00B51850">
      <w:pPr>
        <w:shd w:val="clear" w:color="auto" w:fill="FFFFFF"/>
        <w:tabs>
          <w:tab w:val="left" w:pos="706"/>
        </w:tabs>
        <w:ind w:firstLine="851"/>
        <w:jc w:val="both"/>
      </w:pPr>
      <w:r>
        <w:rPr>
          <w:sz w:val="28"/>
          <w:szCs w:val="28"/>
        </w:rPr>
        <w:t>-</w:t>
      </w:r>
      <w:r w:rsidR="002578C4">
        <w:rPr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соблюдать беспристрастность, исключающую возможность влияния на их</w:t>
      </w:r>
      <w:r w:rsidR="00B5185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служебную деятельность решений политических партий, иных общественных</w:t>
      </w:r>
      <w:r w:rsidR="00B51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объединений;</w:t>
      </w:r>
    </w:p>
    <w:p w:rsidR="00E23B99" w:rsidRDefault="002578C4" w:rsidP="00B51850">
      <w:pPr>
        <w:shd w:val="clear" w:color="auto" w:fill="FFFFFF"/>
        <w:tabs>
          <w:tab w:val="left" w:pos="850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соблюдать нормы служебной, профессиональной этики и правила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делового поведения;</w:t>
      </w:r>
    </w:p>
    <w:p w:rsidR="00E23B99" w:rsidRDefault="006046EB" w:rsidP="00B51850">
      <w:pPr>
        <w:numPr>
          <w:ilvl w:val="0"/>
          <w:numId w:val="4"/>
        </w:numPr>
        <w:shd w:val="clear" w:color="auto" w:fill="FFFFFF"/>
        <w:tabs>
          <w:tab w:val="left" w:pos="946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проявлять корректность и внимательность в обращении со всеми участниками </w:t>
      </w:r>
      <w:r w:rsidR="002578C4">
        <w:rPr>
          <w:rFonts w:eastAsia="Times New Roman"/>
          <w:sz w:val="28"/>
          <w:szCs w:val="28"/>
        </w:rPr>
        <w:t>рабочего</w:t>
      </w:r>
      <w:r>
        <w:rPr>
          <w:rFonts w:eastAsia="Times New Roman"/>
          <w:sz w:val="28"/>
          <w:szCs w:val="28"/>
        </w:rPr>
        <w:t xml:space="preserve"> процесса, гражданами и должностными лицами;</w:t>
      </w:r>
    </w:p>
    <w:p w:rsidR="00E23B99" w:rsidRDefault="006046EB" w:rsidP="00B51850">
      <w:pPr>
        <w:numPr>
          <w:ilvl w:val="0"/>
          <w:numId w:val="4"/>
        </w:numPr>
        <w:shd w:val="clear" w:color="auto" w:fill="FFFFFF"/>
        <w:tabs>
          <w:tab w:val="left" w:pos="946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23B99" w:rsidRDefault="00E23B99" w:rsidP="00B51850">
      <w:pPr>
        <w:ind w:firstLine="851"/>
        <w:jc w:val="both"/>
        <w:rPr>
          <w:sz w:val="2"/>
          <w:szCs w:val="2"/>
        </w:rPr>
      </w:pPr>
    </w:p>
    <w:p w:rsidR="00E23B99" w:rsidRDefault="006046EB" w:rsidP="00B51850">
      <w:pPr>
        <w:numPr>
          <w:ilvl w:val="0"/>
          <w:numId w:val="5"/>
        </w:numPr>
        <w:shd w:val="clear" w:color="auto" w:fill="FFFFFF"/>
        <w:tabs>
          <w:tab w:val="left" w:pos="782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E23B99" w:rsidRDefault="006046EB" w:rsidP="00B51850">
      <w:pPr>
        <w:numPr>
          <w:ilvl w:val="0"/>
          <w:numId w:val="5"/>
        </w:numPr>
        <w:shd w:val="clear" w:color="auto" w:fill="FFFFFF"/>
        <w:tabs>
          <w:tab w:val="left" w:pos="782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принимать предусмотренные законодательством Российской Федерации </w:t>
      </w:r>
      <w:r>
        <w:rPr>
          <w:rFonts w:eastAsia="Times New Roman"/>
          <w:sz w:val="28"/>
          <w:szCs w:val="28"/>
        </w:rPr>
        <w:t xml:space="preserve">меры по недопущению возникновения конфликтов интересов и </w:t>
      </w:r>
      <w:r>
        <w:rPr>
          <w:rFonts w:eastAsia="Times New Roman"/>
          <w:sz w:val="28"/>
          <w:szCs w:val="28"/>
        </w:rPr>
        <w:lastRenderedPageBreak/>
        <w:t>урегулированию возникших случаев конфликта интересов;</w:t>
      </w:r>
    </w:p>
    <w:p w:rsidR="00E23B99" w:rsidRDefault="002578C4" w:rsidP="00B51850">
      <w:pPr>
        <w:shd w:val="clear" w:color="auto" w:fill="FFFFFF"/>
        <w:tabs>
          <w:tab w:val="left" w:pos="816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не использовать служебное положение для оказания влияния на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должностных лиц и граждан при решении вопросов личного характера;</w:t>
      </w:r>
    </w:p>
    <w:p w:rsidR="00E23B99" w:rsidRDefault="002578C4" w:rsidP="00B51850">
      <w:pPr>
        <w:shd w:val="clear" w:color="auto" w:fill="FFFFFF"/>
        <w:tabs>
          <w:tab w:val="left" w:pos="893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проявлять корректность и внимательность в обращении с гражданами и</w:t>
      </w:r>
      <w:r w:rsidR="00B51850"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должностными лицами;</w:t>
      </w:r>
    </w:p>
    <w:p w:rsidR="00E23B99" w:rsidRDefault="002578C4" w:rsidP="00B51850">
      <w:pPr>
        <w:shd w:val="clear" w:color="auto" w:fill="FFFFFF"/>
        <w:ind w:firstLine="851"/>
        <w:jc w:val="both"/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6046EB">
        <w:rPr>
          <w:rFonts w:eastAsia="Times New Roman"/>
          <w:spacing w:val="-2"/>
          <w:sz w:val="28"/>
          <w:szCs w:val="28"/>
        </w:rPr>
        <w:t xml:space="preserve">противодействовать проявлениям коррупции и предпринимать меры по ее </w:t>
      </w:r>
      <w:r w:rsidR="006046EB">
        <w:rPr>
          <w:rFonts w:eastAsia="Times New Roman"/>
          <w:sz w:val="28"/>
          <w:szCs w:val="28"/>
        </w:rPr>
        <w:t>профилактике в Учреждении в порядке, установленном действующим законодательством;</w:t>
      </w:r>
    </w:p>
    <w:p w:rsidR="00E23B99" w:rsidRDefault="006046EB" w:rsidP="00B51850">
      <w:pPr>
        <w:shd w:val="clear" w:color="auto" w:fill="FFFFFF"/>
        <w:tabs>
          <w:tab w:val="left" w:pos="1018"/>
        </w:tabs>
        <w:ind w:firstLine="85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проявлять при исполнении должностных обязанностей честность,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беспристрастность и справедливость, не допускать коррупционно опасного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поведения (поведения, которое может восприниматься окружающими как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обещание или предложение дачи взятки, как согласие принять взятку или как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просьба о даче взятки либо как возможность совершить иное коррупционное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правонарушение);</w:t>
      </w:r>
    </w:p>
    <w:p w:rsidR="00E23B99" w:rsidRDefault="002578C4" w:rsidP="00B51850">
      <w:pPr>
        <w:shd w:val="clear" w:color="auto" w:fill="FFFFFF"/>
        <w:tabs>
          <w:tab w:val="left" w:pos="816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воздерживаться от публичных высказываний, суждений и оценок в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отношении деятельности Учреждения, его руководителя, если это не входит в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должностные обязанности работника;</w:t>
      </w:r>
    </w:p>
    <w:p w:rsidR="00E23B99" w:rsidRDefault="002578C4" w:rsidP="00B51850">
      <w:pPr>
        <w:shd w:val="clear" w:color="auto" w:fill="FFFFFF"/>
        <w:tabs>
          <w:tab w:val="left" w:pos="1200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соблюдать установленные в Учреждении правила публичных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выступлений и предоставления служебной информации;</w:t>
      </w:r>
    </w:p>
    <w:p w:rsidR="00E23B99" w:rsidRDefault="002578C4" w:rsidP="00B51850">
      <w:pPr>
        <w:shd w:val="clear" w:color="auto" w:fill="FFFFFF"/>
        <w:tabs>
          <w:tab w:val="left" w:pos="1099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уважительно относиться к деятельности представителей средств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массовой информации по информированию общества о работе Учреждения, а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также оказывать содействие в получении достоверной информации в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установленном порядке;</w:t>
      </w:r>
    </w:p>
    <w:p w:rsidR="00E23B99" w:rsidRDefault="006046EB" w:rsidP="00B51850">
      <w:pPr>
        <w:shd w:val="clear" w:color="auto" w:fill="FFFFFF"/>
        <w:tabs>
          <w:tab w:val="left" w:pos="1238"/>
        </w:tabs>
        <w:ind w:firstLine="851"/>
        <w:jc w:val="both"/>
      </w:pPr>
      <w:r>
        <w:rPr>
          <w:spacing w:val="-3"/>
          <w:sz w:val="28"/>
          <w:szCs w:val="28"/>
        </w:rPr>
        <w:t>2.3.</w:t>
      </w:r>
      <w:r w:rsidR="002578C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Работники Учреждения при исполнении должностных обязанностей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не должны допускать личную заинтересованность, которая приводит или может</w:t>
      </w:r>
      <w:r w:rsidR="002578C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привести к конфликту интересов.</w:t>
      </w:r>
    </w:p>
    <w:p w:rsidR="00E23B99" w:rsidRDefault="006046EB" w:rsidP="00B51850">
      <w:pPr>
        <w:shd w:val="clear" w:color="auto" w:fill="FFFFFF"/>
        <w:tabs>
          <w:tab w:val="left" w:pos="1397"/>
        </w:tabs>
        <w:ind w:firstLine="851"/>
        <w:jc w:val="both"/>
      </w:pPr>
      <w:r>
        <w:rPr>
          <w:spacing w:val="-3"/>
          <w:sz w:val="28"/>
          <w:szCs w:val="28"/>
        </w:rPr>
        <w:t>2.4.</w:t>
      </w:r>
      <w:r w:rsidR="002578C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Работникам Учреждения запрещается получать в связи с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исполнением должностных обязанностей вознаграждения от физических и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юридических лиц (подарки, денежное вознаграждение, ссуды, услуги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материального характера, плату за развлечения, отдых, за пользование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транспортом и иные вознаграждения);</w:t>
      </w:r>
    </w:p>
    <w:p w:rsidR="00E23B99" w:rsidRDefault="006046EB" w:rsidP="00B51850">
      <w:pPr>
        <w:numPr>
          <w:ilvl w:val="0"/>
          <w:numId w:val="6"/>
        </w:numPr>
        <w:shd w:val="clear" w:color="auto" w:fill="FFFFFF"/>
        <w:tabs>
          <w:tab w:val="left" w:pos="1214"/>
        </w:tabs>
        <w:ind w:firstLine="851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Работник Учреждения может обрабатывать и передавать служебную информацию при соблюдении действующих в Учреждении норм и требований, </w:t>
      </w:r>
      <w:r>
        <w:rPr>
          <w:rFonts w:eastAsia="Times New Roman"/>
          <w:sz w:val="28"/>
          <w:szCs w:val="28"/>
        </w:rPr>
        <w:t>принятых в соответствии с законодательством Российской Федерации.</w:t>
      </w:r>
    </w:p>
    <w:p w:rsidR="00E23B99" w:rsidRDefault="006046EB" w:rsidP="00B51850">
      <w:pPr>
        <w:numPr>
          <w:ilvl w:val="0"/>
          <w:numId w:val="6"/>
        </w:numPr>
        <w:shd w:val="clear" w:color="auto" w:fill="FFFFFF"/>
        <w:tabs>
          <w:tab w:val="left" w:pos="1214"/>
        </w:tabs>
        <w:ind w:firstLine="85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23B99" w:rsidRDefault="006046EB" w:rsidP="00B51850">
      <w:pPr>
        <w:shd w:val="clear" w:color="auto" w:fill="FFFFFF"/>
        <w:tabs>
          <w:tab w:val="left" w:pos="1718"/>
        </w:tabs>
        <w:ind w:firstLine="851"/>
        <w:jc w:val="both"/>
      </w:pPr>
      <w:r>
        <w:rPr>
          <w:spacing w:val="-3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Работник Учреждения, наделенный организационно-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распорядительными полномочиями по отношению к другим работникам,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должен стремиться быть для них образцом профессионализма, безупречной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репутации, способствовать формированию в организации либо ее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подразделении благоприятного для эффективной работы морально-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психологического климата.</w:t>
      </w:r>
    </w:p>
    <w:p w:rsidR="00E23B99" w:rsidRDefault="006046EB" w:rsidP="002578C4">
      <w:pPr>
        <w:shd w:val="clear" w:color="auto" w:fill="FFFFFF"/>
        <w:tabs>
          <w:tab w:val="left" w:pos="2827"/>
          <w:tab w:val="left" w:pos="5198"/>
        </w:tabs>
        <w:ind w:firstLine="851"/>
        <w:jc w:val="both"/>
      </w:pPr>
      <w:r>
        <w:rPr>
          <w:rFonts w:eastAsia="Times New Roman"/>
          <w:spacing w:val="-3"/>
          <w:sz w:val="28"/>
          <w:szCs w:val="28"/>
        </w:rPr>
        <w:t>Работник,</w:t>
      </w:r>
      <w:r w:rsidR="002578C4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наделенный</w:t>
      </w:r>
      <w:r w:rsidR="002578C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организационно-распорядительными</w:t>
      </w:r>
      <w:r w:rsidR="002578C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полномочиями по отношению к другим работникам, призван:</w:t>
      </w:r>
    </w:p>
    <w:p w:rsidR="00E23B99" w:rsidRDefault="006046EB" w:rsidP="00B51850">
      <w:pPr>
        <w:numPr>
          <w:ilvl w:val="0"/>
          <w:numId w:val="7"/>
        </w:numPr>
        <w:shd w:val="clear" w:color="auto" w:fill="FFFFFF"/>
        <w:tabs>
          <w:tab w:val="left" w:pos="970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E23B99" w:rsidRDefault="006046EB" w:rsidP="00B51850">
      <w:pPr>
        <w:shd w:val="clear" w:color="auto" w:fill="FFFFFF"/>
        <w:ind w:firstLine="851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не допускать случаев принуждения работников к участию в </w:t>
      </w:r>
      <w:r>
        <w:rPr>
          <w:rFonts w:eastAsia="Times New Roman"/>
          <w:spacing w:val="-1"/>
          <w:sz w:val="28"/>
          <w:szCs w:val="28"/>
        </w:rPr>
        <w:t xml:space="preserve">деятельности политических партий, общественных объединений и религиозных </w:t>
      </w:r>
      <w:r>
        <w:rPr>
          <w:rFonts w:eastAsia="Times New Roman"/>
          <w:sz w:val="28"/>
          <w:szCs w:val="28"/>
        </w:rPr>
        <w:t>организаций;</w:t>
      </w:r>
    </w:p>
    <w:p w:rsidR="00E23B99" w:rsidRDefault="006046EB" w:rsidP="00B51850">
      <w:pPr>
        <w:shd w:val="clear" w:color="auto" w:fill="FFFFFF"/>
        <w:tabs>
          <w:tab w:val="left" w:pos="1238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spacing w:val="-3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Учреждения обязан представлять сведения о доходах,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 имуществе и обязательствах имущественного характер</w:t>
      </w:r>
      <w:r w:rsidR="00BF237E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 соответствии с</w:t>
      </w:r>
      <w:r w:rsidR="002578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законодательством Российской Федерации и </w:t>
      </w:r>
      <w:r w:rsidR="00BF237E">
        <w:rPr>
          <w:rFonts w:eastAsia="Times New Roman"/>
          <w:sz w:val="28"/>
          <w:szCs w:val="28"/>
        </w:rPr>
        <w:t>Краснодарского края</w:t>
      </w:r>
      <w:r>
        <w:rPr>
          <w:rFonts w:eastAsia="Times New Roman"/>
          <w:sz w:val="28"/>
          <w:szCs w:val="28"/>
        </w:rPr>
        <w:t>.</w:t>
      </w:r>
    </w:p>
    <w:p w:rsidR="00BF237E" w:rsidRDefault="00BF237E" w:rsidP="00F4373A">
      <w:pPr>
        <w:shd w:val="clear" w:color="auto" w:fill="FFFFFF"/>
        <w:tabs>
          <w:tab w:val="left" w:pos="1238"/>
        </w:tabs>
        <w:ind w:firstLine="851"/>
        <w:jc w:val="both"/>
      </w:pPr>
    </w:p>
    <w:p w:rsidR="00E23B99" w:rsidRDefault="002578C4" w:rsidP="00F4373A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6046EB">
        <w:rPr>
          <w:b/>
          <w:bCs/>
          <w:sz w:val="28"/>
          <w:szCs w:val="28"/>
        </w:rPr>
        <w:t xml:space="preserve">. </w:t>
      </w:r>
      <w:r w:rsidR="006046EB">
        <w:rPr>
          <w:rFonts w:eastAsia="Times New Roman"/>
          <w:b/>
          <w:bCs/>
          <w:sz w:val="28"/>
          <w:szCs w:val="28"/>
        </w:rPr>
        <w:t>Рекомендательные этические правила служебного поведения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6046EB">
        <w:rPr>
          <w:rFonts w:eastAsia="Times New Roman"/>
          <w:b/>
          <w:bCs/>
          <w:sz w:val="28"/>
          <w:szCs w:val="28"/>
        </w:rPr>
        <w:t>работников</w:t>
      </w:r>
    </w:p>
    <w:p w:rsidR="00BF237E" w:rsidRDefault="00BF237E" w:rsidP="00F4373A">
      <w:pPr>
        <w:shd w:val="clear" w:color="auto" w:fill="FFFFFF"/>
        <w:jc w:val="center"/>
      </w:pPr>
    </w:p>
    <w:p w:rsidR="00E23B99" w:rsidRDefault="006046EB" w:rsidP="00BF237E">
      <w:pPr>
        <w:shd w:val="clear" w:color="auto" w:fill="FFFFFF"/>
        <w:tabs>
          <w:tab w:val="left" w:pos="1354"/>
        </w:tabs>
        <w:ind w:firstLine="851"/>
        <w:jc w:val="both"/>
      </w:pPr>
      <w:r>
        <w:rPr>
          <w:spacing w:val="-3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служебном поведении работнику Учреждения необходимо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исходить из конституционных положений о том, что человек, его права и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свободы являются высшей ценностью и каждый гражданин имеет право на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неприкосновенность частной жизни, личную и семейную тайну, защиту чести,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достоинства, своего доброго имени.</w:t>
      </w:r>
    </w:p>
    <w:p w:rsidR="00E23B99" w:rsidRDefault="006046EB" w:rsidP="00BF237E">
      <w:pPr>
        <w:shd w:val="clear" w:color="auto" w:fill="FFFFFF"/>
        <w:tabs>
          <w:tab w:val="left" w:pos="1200"/>
        </w:tabs>
        <w:ind w:firstLine="851"/>
        <w:jc w:val="both"/>
      </w:pPr>
      <w:r>
        <w:rPr>
          <w:spacing w:val="-3"/>
          <w:sz w:val="28"/>
          <w:szCs w:val="28"/>
        </w:rPr>
        <w:t>3.2.</w:t>
      </w:r>
      <w:r w:rsidR="00BF237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служебном поведении работник Учреждения воздерживается от:</w:t>
      </w:r>
    </w:p>
    <w:p w:rsidR="00E23B99" w:rsidRDefault="00BF237E" w:rsidP="00BF237E">
      <w:pPr>
        <w:shd w:val="clear" w:color="auto" w:fill="FFFFFF"/>
        <w:tabs>
          <w:tab w:val="left" w:pos="902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любого вида высказываний и действий дискриминационного характера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по признакам пола, возраста, расы, национальности, языка, гражданства,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социального, имущественного или семейного положения, политических или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религиозных предпочтений;</w:t>
      </w:r>
    </w:p>
    <w:p w:rsidR="00E23B99" w:rsidRDefault="00BF237E" w:rsidP="00BF237E">
      <w:pPr>
        <w:shd w:val="clear" w:color="auto" w:fill="FFFFFF"/>
        <w:tabs>
          <w:tab w:val="left" w:pos="1104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грубости, проявлений пренебрежительного тона, заносчивости,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предвзятых замечаний, предъявления неправомерных, незаслуженных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обвинений;</w:t>
      </w:r>
    </w:p>
    <w:p w:rsidR="00E23B99" w:rsidRDefault="00BF237E" w:rsidP="00BF237E">
      <w:pPr>
        <w:shd w:val="clear" w:color="auto" w:fill="FFFFFF"/>
        <w:tabs>
          <w:tab w:val="left" w:pos="1186"/>
        </w:tabs>
        <w:ind w:firstLine="851"/>
        <w:jc w:val="both"/>
      </w:pPr>
      <w:r>
        <w:rPr>
          <w:sz w:val="28"/>
          <w:szCs w:val="28"/>
        </w:rPr>
        <w:t xml:space="preserve">- </w:t>
      </w:r>
      <w:r w:rsidR="006046EB">
        <w:rPr>
          <w:rFonts w:eastAsia="Times New Roman"/>
          <w:sz w:val="28"/>
          <w:szCs w:val="28"/>
        </w:rPr>
        <w:t>угроз, оскорбительных выражений или реплик, действий,</w:t>
      </w:r>
      <w:r>
        <w:rPr>
          <w:rFonts w:eastAsia="Times New Roman"/>
          <w:sz w:val="28"/>
          <w:szCs w:val="28"/>
        </w:rPr>
        <w:t xml:space="preserve"> </w:t>
      </w:r>
      <w:r w:rsidR="006046EB">
        <w:rPr>
          <w:rFonts w:eastAsia="Times New Roman"/>
          <w:spacing w:val="-1"/>
          <w:sz w:val="28"/>
          <w:szCs w:val="28"/>
        </w:rPr>
        <w:t>препятствующих нормальному общению или провоцирующих противоправное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6046EB">
        <w:rPr>
          <w:rFonts w:eastAsia="Times New Roman"/>
          <w:sz w:val="28"/>
          <w:szCs w:val="28"/>
        </w:rPr>
        <w:t>поведение;</w:t>
      </w:r>
    </w:p>
    <w:p w:rsidR="00E23B99" w:rsidRDefault="006046EB" w:rsidP="00BF237E">
      <w:pPr>
        <w:shd w:val="clear" w:color="auto" w:fill="FFFFFF"/>
        <w:ind w:firstLine="851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курения на территории и в помещениях образовательного Учреждения.</w:t>
      </w:r>
    </w:p>
    <w:p w:rsidR="00E23B99" w:rsidRDefault="006046EB" w:rsidP="00BF237E">
      <w:pPr>
        <w:shd w:val="clear" w:color="auto" w:fill="FFFFFF"/>
        <w:tabs>
          <w:tab w:val="left" w:pos="1224"/>
        </w:tabs>
        <w:ind w:firstLine="851"/>
        <w:jc w:val="both"/>
      </w:pPr>
      <w:r>
        <w:rPr>
          <w:spacing w:val="-3"/>
          <w:sz w:val="28"/>
          <w:szCs w:val="28"/>
        </w:rPr>
        <w:t>3.3.</w:t>
      </w:r>
      <w:r w:rsidR="00BF237E"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Работники Учреждения призваны способствовать своим служебным</w:t>
      </w:r>
      <w:r w:rsidR="00BF237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поведением установлению в коллективе деловых взаимоотношений и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конструктивного сотрудничества друг с другом.</w:t>
      </w:r>
    </w:p>
    <w:p w:rsidR="00E23B99" w:rsidRDefault="006046EB" w:rsidP="00BF237E">
      <w:pPr>
        <w:shd w:val="clear" w:color="auto" w:fill="FFFFFF"/>
        <w:ind w:firstLine="851"/>
        <w:jc w:val="both"/>
      </w:pPr>
      <w:r>
        <w:rPr>
          <w:rFonts w:eastAsia="Times New Roman"/>
          <w:sz w:val="28"/>
          <w:szCs w:val="28"/>
        </w:rPr>
        <w:t>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23B99" w:rsidRDefault="006046EB" w:rsidP="00BF237E">
      <w:pPr>
        <w:shd w:val="clear" w:color="auto" w:fill="FFFFFF"/>
        <w:tabs>
          <w:tab w:val="left" w:pos="1224"/>
        </w:tabs>
        <w:ind w:firstLine="851"/>
        <w:jc w:val="both"/>
      </w:pPr>
      <w:r>
        <w:rPr>
          <w:spacing w:val="-3"/>
          <w:sz w:val="28"/>
          <w:szCs w:val="28"/>
        </w:rPr>
        <w:t>3.4.</w:t>
      </w:r>
      <w:r w:rsidR="00BF237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Работники Учреждения должны проявлять толерантность в общении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обучающимися, родителями (законными представителями) и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общественностью.</w:t>
      </w:r>
    </w:p>
    <w:p w:rsidR="00E23B99" w:rsidRDefault="00BF237E" w:rsidP="00BF237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046EB">
        <w:rPr>
          <w:rFonts w:eastAsia="Times New Roman"/>
          <w:sz w:val="28"/>
          <w:szCs w:val="28"/>
        </w:rPr>
        <w:t xml:space="preserve">Внешний вид работника Учреждения при исполнении им </w:t>
      </w:r>
      <w:r w:rsidR="006046EB">
        <w:rPr>
          <w:rFonts w:eastAsia="Times New Roman"/>
          <w:spacing w:val="-1"/>
          <w:sz w:val="28"/>
          <w:szCs w:val="28"/>
        </w:rPr>
        <w:t xml:space="preserve">должностных обязанностей должен способствовать уважительному отношению </w:t>
      </w:r>
      <w:r w:rsidR="006046EB">
        <w:rPr>
          <w:rFonts w:eastAsia="Times New Roman"/>
          <w:sz w:val="28"/>
          <w:szCs w:val="28"/>
        </w:rPr>
        <w:t>граждан к Учреждению, соответствовать общепринятому деловому стилю, который отличают сдержанность, традиционность, аккуратность.</w:t>
      </w:r>
    </w:p>
    <w:p w:rsidR="00BF237E" w:rsidRDefault="00BF237E" w:rsidP="00F4373A">
      <w:pPr>
        <w:shd w:val="clear" w:color="auto" w:fill="FFFFFF"/>
        <w:ind w:firstLine="851"/>
        <w:jc w:val="both"/>
      </w:pPr>
    </w:p>
    <w:p w:rsidR="00E23B99" w:rsidRDefault="006046EB" w:rsidP="00F4373A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>
        <w:rPr>
          <w:rFonts w:eastAsia="Times New Roman"/>
          <w:b/>
          <w:bCs/>
          <w:sz w:val="28"/>
          <w:szCs w:val="28"/>
        </w:rPr>
        <w:t xml:space="preserve">Ответственность за нарушение положений </w:t>
      </w:r>
      <w:r w:rsidR="00BF237E"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>одекса</w:t>
      </w:r>
    </w:p>
    <w:p w:rsidR="00BF237E" w:rsidRDefault="00BF237E" w:rsidP="00F4373A">
      <w:pPr>
        <w:shd w:val="clear" w:color="auto" w:fill="FFFFFF"/>
      </w:pPr>
    </w:p>
    <w:p w:rsidR="00E23B99" w:rsidRDefault="006046EB" w:rsidP="00BF237E">
      <w:pPr>
        <w:numPr>
          <w:ilvl w:val="0"/>
          <w:numId w:val="8"/>
        </w:numPr>
        <w:shd w:val="clear" w:color="auto" w:fill="FFFFFF"/>
        <w:tabs>
          <w:tab w:val="left" w:pos="1306"/>
        </w:tabs>
        <w:ind w:firstLine="85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нарушение положений Кодекса работники Учреждения несут </w:t>
      </w:r>
      <w:r>
        <w:rPr>
          <w:rFonts w:eastAsia="Times New Roman"/>
          <w:sz w:val="28"/>
          <w:szCs w:val="28"/>
        </w:rPr>
        <w:lastRenderedPageBreak/>
        <w:t>моральную ответственность.</w:t>
      </w:r>
    </w:p>
    <w:p w:rsidR="00E23B99" w:rsidRDefault="006046EB" w:rsidP="00BF237E">
      <w:pPr>
        <w:numPr>
          <w:ilvl w:val="0"/>
          <w:numId w:val="8"/>
        </w:numPr>
        <w:shd w:val="clear" w:color="auto" w:fill="FFFFFF"/>
        <w:tabs>
          <w:tab w:val="left" w:pos="1306"/>
        </w:tabs>
        <w:ind w:firstLine="85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 совершение коррупционных правонарушений работники Учреждения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046EB" w:rsidRDefault="006046EB" w:rsidP="00BF237E">
      <w:pPr>
        <w:shd w:val="clear" w:color="auto" w:fill="FFFFFF"/>
        <w:tabs>
          <w:tab w:val="left" w:pos="1080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spacing w:val="-3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 работником норм Кодекса учитывается при проведении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аттестаций, формировании кадрового резерва для выдвижения на вышестоящие</w:t>
      </w:r>
      <w:r w:rsidR="00BF2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должности, а также при наложении дисциплинарных взысканий.</w:t>
      </w:r>
    </w:p>
    <w:p w:rsidR="006F39AB" w:rsidRPr="006F39AB" w:rsidRDefault="006F39AB" w:rsidP="006F39AB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6F39AB" w:rsidRPr="006F39AB" w:rsidRDefault="006F39AB" w:rsidP="006F39AB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6F39AB" w:rsidRPr="006F39AB" w:rsidRDefault="006F39AB" w:rsidP="006F39AB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6F39AB" w:rsidRPr="006F39AB" w:rsidRDefault="006F39AB" w:rsidP="006F39AB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6F39AB">
        <w:rPr>
          <w:sz w:val="28"/>
          <w:szCs w:val="28"/>
        </w:rPr>
        <w:t>Директор МКУ</w:t>
      </w:r>
    </w:p>
    <w:p w:rsidR="006F39AB" w:rsidRPr="006F39AB" w:rsidRDefault="006F39AB" w:rsidP="006F39AB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6F39AB">
        <w:rPr>
          <w:sz w:val="28"/>
          <w:szCs w:val="28"/>
        </w:rPr>
        <w:t>«Архив МО Ленинградский район»                             А.В. Добрынина</w:t>
      </w:r>
    </w:p>
    <w:sectPr w:rsidR="006F39AB" w:rsidRPr="006F39AB" w:rsidSect="003F009A">
      <w:type w:val="continuous"/>
      <w:pgSz w:w="11909" w:h="16834"/>
      <w:pgMar w:top="1134" w:right="624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F9" w:rsidRDefault="005A1DF9" w:rsidP="003F009A">
      <w:r>
        <w:separator/>
      </w:r>
    </w:p>
  </w:endnote>
  <w:endnote w:type="continuationSeparator" w:id="0">
    <w:p w:rsidR="005A1DF9" w:rsidRDefault="005A1DF9" w:rsidP="003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F9" w:rsidRDefault="005A1DF9" w:rsidP="003F009A">
      <w:r>
        <w:separator/>
      </w:r>
    </w:p>
  </w:footnote>
  <w:footnote w:type="continuationSeparator" w:id="0">
    <w:p w:rsidR="005A1DF9" w:rsidRDefault="005A1DF9" w:rsidP="003F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81C538E"/>
    <w:lvl w:ilvl="0">
      <w:numFmt w:val="bullet"/>
      <w:lvlText w:val="*"/>
      <w:lvlJc w:val="left"/>
    </w:lvl>
  </w:abstractNum>
  <w:abstractNum w:abstractNumId="1" w15:restartNumberingAfterBreak="0">
    <w:nsid w:val="1E1A0C40"/>
    <w:multiLevelType w:val="singleLevel"/>
    <w:tmpl w:val="81481ADC"/>
    <w:lvl w:ilvl="0">
      <w:start w:val="4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2E2E98"/>
    <w:multiLevelType w:val="singleLevel"/>
    <w:tmpl w:val="63F2C814"/>
    <w:lvl w:ilvl="0">
      <w:start w:val="1"/>
      <w:numFmt w:val="decimal"/>
      <w:lvlText w:val="4.%1."/>
      <w:legacy w:legacy="1" w:legacySpace="0" w:legacyIndent="7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06285F"/>
    <w:multiLevelType w:val="singleLevel"/>
    <w:tmpl w:val="3B00D4CC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1A87770"/>
    <w:multiLevelType w:val="singleLevel"/>
    <w:tmpl w:val="C2DAC386"/>
    <w:lvl w:ilvl="0">
      <w:start w:val="5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F4E"/>
    <w:rsid w:val="00011892"/>
    <w:rsid w:val="000E3700"/>
    <w:rsid w:val="000F4F4E"/>
    <w:rsid w:val="002578C4"/>
    <w:rsid w:val="002950D4"/>
    <w:rsid w:val="003F009A"/>
    <w:rsid w:val="005A1DF9"/>
    <w:rsid w:val="006046EB"/>
    <w:rsid w:val="006F39AB"/>
    <w:rsid w:val="00946762"/>
    <w:rsid w:val="00AA2C64"/>
    <w:rsid w:val="00B16D62"/>
    <w:rsid w:val="00B42D63"/>
    <w:rsid w:val="00B51850"/>
    <w:rsid w:val="00BF237E"/>
    <w:rsid w:val="00E23B99"/>
    <w:rsid w:val="00EA7432"/>
    <w:rsid w:val="00F4373A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3673A"/>
  <w15:docId w15:val="{D33813E4-8101-457D-AE10-E0AD773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F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51850"/>
  </w:style>
  <w:style w:type="paragraph" w:styleId="a4">
    <w:name w:val="Balloon Text"/>
    <w:basedOn w:val="a"/>
    <w:link w:val="a5"/>
    <w:uiPriority w:val="99"/>
    <w:semiHidden/>
    <w:unhideWhenUsed/>
    <w:rsid w:val="00F437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7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0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09A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00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0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Июль 2014 г (6)..max</vt:lpstr>
    </vt:vector>
  </TitlesOfParts>
  <Company>Microsoft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Июль 2014 г (6)..max</dc:title>
  <dc:creator>Family of Belous</dc:creator>
  <cp:lastModifiedBy>ADMIN</cp:lastModifiedBy>
  <cp:revision>10</cp:revision>
  <cp:lastPrinted>2018-02-08T06:02:00Z</cp:lastPrinted>
  <dcterms:created xsi:type="dcterms:W3CDTF">2015-08-25T17:43:00Z</dcterms:created>
  <dcterms:modified xsi:type="dcterms:W3CDTF">2018-02-08T06:02:00Z</dcterms:modified>
</cp:coreProperties>
</file>