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692" w:rsidRPr="002B4620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bookmarkStart w:id="0" w:name="_GoBack"/>
      <w:bookmarkEnd w:id="0"/>
      <w:r w:rsidRPr="002B4620">
        <w:rPr>
          <w:sz w:val="28"/>
          <w:szCs w:val="28"/>
        </w:rPr>
        <w:t xml:space="preserve">Приложение 2 </w:t>
      </w:r>
    </w:p>
    <w:p w:rsidR="00EE6692" w:rsidRPr="002B4620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2B4620">
        <w:rPr>
          <w:sz w:val="28"/>
          <w:szCs w:val="28"/>
        </w:rPr>
        <w:t xml:space="preserve">к плану мероприятий </w:t>
      </w:r>
    </w:p>
    <w:p w:rsidR="00EE6692" w:rsidRPr="002B4620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2B4620">
        <w:rPr>
          <w:sz w:val="28"/>
          <w:szCs w:val="28"/>
        </w:rPr>
        <w:t>(«дорожная карта»)</w:t>
      </w:r>
    </w:p>
    <w:p w:rsidR="00EE6692" w:rsidRPr="002B4620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2B4620">
        <w:rPr>
          <w:sz w:val="28"/>
          <w:szCs w:val="28"/>
        </w:rPr>
        <w:t xml:space="preserve">по содействию развитию </w:t>
      </w:r>
    </w:p>
    <w:p w:rsidR="00EE6692" w:rsidRPr="002B4620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2B4620">
        <w:rPr>
          <w:sz w:val="28"/>
          <w:szCs w:val="28"/>
        </w:rPr>
        <w:t xml:space="preserve">конкуренции в </w:t>
      </w:r>
      <w:r w:rsidR="00D25B55" w:rsidRPr="002B4620">
        <w:rPr>
          <w:sz w:val="28"/>
          <w:szCs w:val="28"/>
        </w:rPr>
        <w:t xml:space="preserve">муниципальном </w:t>
      </w:r>
      <w:proofErr w:type="spellStart"/>
      <w:r w:rsidR="00D25B55" w:rsidRPr="002B4620">
        <w:rPr>
          <w:sz w:val="28"/>
          <w:szCs w:val="28"/>
        </w:rPr>
        <w:t>образовани</w:t>
      </w:r>
      <w:proofErr w:type="spellEnd"/>
      <w:r w:rsidR="00D25B55" w:rsidRPr="002B4620">
        <w:rPr>
          <w:sz w:val="28"/>
          <w:szCs w:val="28"/>
        </w:rPr>
        <w:t xml:space="preserve"> Ленинградский район</w:t>
      </w:r>
    </w:p>
    <w:p w:rsidR="00EE6692" w:rsidRPr="002B4620" w:rsidRDefault="00EE6692" w:rsidP="00EE6692">
      <w:pPr>
        <w:ind w:left="11340"/>
        <w:jc w:val="center"/>
        <w:rPr>
          <w:sz w:val="28"/>
        </w:rPr>
      </w:pPr>
    </w:p>
    <w:p w:rsidR="00EE6692" w:rsidRPr="002B4620" w:rsidRDefault="00EE6692" w:rsidP="00EE6692">
      <w:pPr>
        <w:jc w:val="center"/>
        <w:rPr>
          <w:sz w:val="28"/>
        </w:rPr>
      </w:pPr>
    </w:p>
    <w:p w:rsidR="00EE6692" w:rsidRPr="002B4620" w:rsidRDefault="00EE6692" w:rsidP="00EE6692">
      <w:pPr>
        <w:jc w:val="center"/>
        <w:rPr>
          <w:sz w:val="28"/>
        </w:rPr>
      </w:pPr>
      <w:r w:rsidRPr="002B4620">
        <w:rPr>
          <w:sz w:val="28"/>
        </w:rPr>
        <w:t>ПЕРЕЧЕНЬ</w:t>
      </w:r>
    </w:p>
    <w:p w:rsidR="00EE6692" w:rsidRPr="002B4620" w:rsidRDefault="00EE6692" w:rsidP="00EE6692">
      <w:pPr>
        <w:jc w:val="center"/>
        <w:rPr>
          <w:sz w:val="28"/>
        </w:rPr>
      </w:pPr>
      <w:r w:rsidRPr="002B4620">
        <w:rPr>
          <w:sz w:val="28"/>
        </w:rPr>
        <w:t>ключевых показателей развития конкуренции к 1 января 2022 г</w:t>
      </w:r>
      <w:r w:rsidR="00F65B58" w:rsidRPr="002B4620">
        <w:rPr>
          <w:sz w:val="28"/>
        </w:rPr>
        <w:t>.</w:t>
      </w:r>
      <w:r w:rsidRPr="002B4620">
        <w:rPr>
          <w:sz w:val="28"/>
        </w:rPr>
        <w:t xml:space="preserve"> </w:t>
      </w:r>
      <w:r w:rsidR="0029766F" w:rsidRPr="002B4620">
        <w:rPr>
          <w:sz w:val="28"/>
        </w:rPr>
        <w:br/>
      </w:r>
      <w:r w:rsidRPr="002B4620">
        <w:rPr>
          <w:sz w:val="28"/>
        </w:rPr>
        <w:t xml:space="preserve">в </w:t>
      </w:r>
      <w:r w:rsidR="00D25B55" w:rsidRPr="002B4620">
        <w:rPr>
          <w:sz w:val="28"/>
        </w:rPr>
        <w:t>муниципальном образовании Ленинградский район</w:t>
      </w:r>
      <w:r w:rsidRPr="002B4620">
        <w:rPr>
          <w:sz w:val="28"/>
        </w:rPr>
        <w:t xml:space="preserve"> </w:t>
      </w:r>
    </w:p>
    <w:p w:rsidR="00EE6692" w:rsidRPr="002B4620" w:rsidRDefault="00EE6692" w:rsidP="00EE6692">
      <w:pPr>
        <w:jc w:val="center"/>
      </w:pPr>
      <w:r w:rsidRPr="002B46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183581" wp14:editId="16C96285">
                <wp:simplePos x="0" y="0"/>
                <wp:positionH relativeFrom="column">
                  <wp:posOffset>9631680</wp:posOffset>
                </wp:positionH>
                <wp:positionV relativeFrom="paragraph">
                  <wp:posOffset>302895</wp:posOffset>
                </wp:positionV>
                <wp:extent cx="267335" cy="716280"/>
                <wp:effectExtent l="0" t="0" r="127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05FE" w:rsidRDefault="007C05FE" w:rsidP="00EE66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835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8.4pt;margin-top:23.85pt;width:21.05pt;height:5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PYBwIAAO4DAAAOAAAAZHJzL2Uyb0RvYy54bWysU8tu2zAQvBfoPxC817Jkx04Fy0HqwEWB&#10;9AEk/QCKoiSiEpdd0pbcr++SclwjvRXVgdByl8OZ2eXmbuw7dlToNJiCp7M5Z8pIqLRpCv79ef/u&#10;ljPnhalEB0YV/KQcv9u+fbMZbK4yaKGrFDICMS4fbMFb722eJE62qhduBlYZStaAvfAUYpNUKAZC&#10;77skm89XyQBYWQSpnKPdhynJtxG/rpX0X+vaKc+6ghM3H1eMaxnWZLsReYPCtlqeaYh/YNELbejS&#10;C9SD8IIdUP8F1WuJ4KD2Mwl9AnWtpYoaSE06f6XmqRVWRS1kjrMXm9z/g5Vfjt+Q6argC86M6KlF&#10;z2r07AOMLAvuDNblVPRkqcyPtE1djkqdfQT5wzEDu1aYRt0jwtAqURG7NJxMro5OOC6AlMNnqOga&#10;cfAQgcYa+2AdmcEInbp0unQmUJG0ma3Wi8UNZ5JS63SV3cbOJSJ/OWzR+Y8KehZ+Co7U+Agujo/O&#10;BzIifykJdznodLXXXRcDbMpdh+woaEj28Yv8X5V1JhQbCMcmxLATVQZhk0Q/luPZtRKqE+lFmIaO&#10;Hgn9tIC/OBto4Arufh4EKs66T4Y8e58ul2FCY7C8WWcU4HWmvM4IIwmq4J6z6Xfnp6k+WNRNSzdN&#10;XTJwTz7XOnoQGjKxOvOmoYrWnB9AmNrrOFb9eabb3wAAAP//AwBQSwMEFAAGAAgAAAAhAObt+4bf&#10;AAAADAEAAA8AAABkcnMvZG93bnJldi54bWxMj81OwzAQhO9IvIO1SFwQdYrqpA1xKkACce3PA2zi&#10;bRIRr6PYbdK3xz3BbUYzmv222M62FxcafedYw3KRgCCunem40XA8fD6vQfiAbLB3TBqu5GFb3t8V&#10;mBs38Y4u+9CIOMI+Rw1tCEMupa9bsugXbiCO2cmNFkO0YyPNiFMct718SZJUWuw4XmhxoI+W6p/9&#10;2Wo4fU9PajNVX+GY7VbpO3ZZ5a5aPz7Mb68gAs3hrww3/IgOZWSq3JmNF330aplG9qBhlWUgbg2l&#10;1hsQVVRpokCWhfz/RPkLAAD//wMAUEsBAi0AFAAGAAgAAAAhALaDOJL+AAAA4QEAABMAAAAAAAAA&#10;AAAAAAAAAAAAAFtDb250ZW50X1R5cGVzXS54bWxQSwECLQAUAAYACAAAACEAOP0h/9YAAACUAQAA&#10;CwAAAAAAAAAAAAAAAAAvAQAAX3JlbHMvLnJlbHNQSwECLQAUAAYACAAAACEAj33z2AcCAADuAwAA&#10;DgAAAAAAAAAAAAAAAAAuAgAAZHJzL2Uyb0RvYy54bWxQSwECLQAUAAYACAAAACEA5u37ht8AAAAM&#10;AQAADwAAAAAAAAAAAAAAAABhBAAAZHJzL2Rvd25yZXYueG1sUEsFBgAAAAAEAAQA8wAAAG0FAAAA&#10;AA==&#10;" stroked="f">
                <v:textbox>
                  <w:txbxContent>
                    <w:p w:rsidR="007C05FE" w:rsidRDefault="007C05FE" w:rsidP="00EE6692"/>
                  </w:txbxContent>
                </v:textbox>
              </v:shape>
            </w:pict>
          </mc:Fallback>
        </mc:AlternateContent>
      </w:r>
    </w:p>
    <w:p w:rsidR="00EE6692" w:rsidRPr="002B4620" w:rsidRDefault="00EE6692" w:rsidP="00EE6692">
      <w:pPr>
        <w:rPr>
          <w:sz w:val="2"/>
        </w:rPr>
      </w:pPr>
    </w:p>
    <w:tbl>
      <w:tblPr>
        <w:tblW w:w="1461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2694"/>
        <w:gridCol w:w="3989"/>
        <w:gridCol w:w="1255"/>
        <w:gridCol w:w="821"/>
        <w:gridCol w:w="851"/>
        <w:gridCol w:w="850"/>
        <w:gridCol w:w="851"/>
        <w:gridCol w:w="2713"/>
      </w:tblGrid>
      <w:tr w:rsidR="00FE44EE" w:rsidRPr="002B4620" w:rsidTr="00154C68">
        <w:trPr>
          <w:trHeight w:val="113"/>
          <w:tblHeader/>
        </w:trPr>
        <w:tc>
          <w:tcPr>
            <w:tcW w:w="587" w:type="dxa"/>
            <w:vMerge w:val="restart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№ </w:t>
            </w:r>
          </w:p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Наименование </w:t>
            </w:r>
          </w:p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товарного рынка</w:t>
            </w:r>
          </w:p>
        </w:tc>
        <w:tc>
          <w:tcPr>
            <w:tcW w:w="3989" w:type="dxa"/>
            <w:vMerge w:val="restart"/>
            <w:vAlign w:val="center"/>
          </w:tcPr>
          <w:p w:rsidR="00FE44EE" w:rsidRPr="002B4620" w:rsidRDefault="00FE44EE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Ключевой показатель развития</w:t>
            </w:r>
          </w:p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конкуренции</w:t>
            </w:r>
          </w:p>
        </w:tc>
        <w:tc>
          <w:tcPr>
            <w:tcW w:w="1255" w:type="dxa"/>
            <w:vMerge w:val="restart"/>
            <w:vAlign w:val="center"/>
          </w:tcPr>
          <w:p w:rsidR="00FE44EE" w:rsidRPr="002B4620" w:rsidRDefault="00FE44EE" w:rsidP="00154C68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Исходные данные </w:t>
            </w:r>
          </w:p>
        </w:tc>
        <w:tc>
          <w:tcPr>
            <w:tcW w:w="3373" w:type="dxa"/>
            <w:gridSpan w:val="4"/>
            <w:vAlign w:val="center"/>
          </w:tcPr>
          <w:p w:rsidR="00FE44EE" w:rsidRPr="002B4620" w:rsidRDefault="00FE44EE" w:rsidP="00EE669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Значение </w:t>
            </w:r>
          </w:p>
          <w:p w:rsidR="00FE44EE" w:rsidRPr="002B4620" w:rsidRDefault="00FE44EE" w:rsidP="00EE669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ключевого показателя</w:t>
            </w:r>
          </w:p>
        </w:tc>
        <w:tc>
          <w:tcPr>
            <w:tcW w:w="2713" w:type="dxa"/>
            <w:vMerge w:val="restart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Ответственный за достижение ключевого показателя</w:t>
            </w:r>
          </w:p>
        </w:tc>
      </w:tr>
      <w:tr w:rsidR="00FE44EE" w:rsidRPr="002B4620" w:rsidTr="00154C68">
        <w:trPr>
          <w:trHeight w:val="113"/>
          <w:tblHeader/>
        </w:trPr>
        <w:tc>
          <w:tcPr>
            <w:tcW w:w="587" w:type="dxa"/>
            <w:vMerge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  <w:vMerge/>
            <w:vAlign w:val="center"/>
          </w:tcPr>
          <w:p w:rsidR="00FE44EE" w:rsidRPr="002B4620" w:rsidRDefault="00FE44EE" w:rsidP="00F90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50" w:type="dxa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713" w:type="dxa"/>
            <w:vMerge/>
          </w:tcPr>
          <w:p w:rsidR="00FE44EE" w:rsidRPr="002B4620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0660" w:rsidRPr="002B4620" w:rsidTr="00154C68">
        <w:trPr>
          <w:trHeight w:val="113"/>
          <w:tblHeader/>
        </w:trPr>
        <w:tc>
          <w:tcPr>
            <w:tcW w:w="587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3989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1255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</w:t>
            </w:r>
          </w:p>
        </w:tc>
        <w:tc>
          <w:tcPr>
            <w:tcW w:w="2713" w:type="dxa"/>
          </w:tcPr>
          <w:p w:rsidR="00F90660" w:rsidRPr="002B4620" w:rsidRDefault="00F90660" w:rsidP="00F9066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</w:t>
            </w:r>
          </w:p>
        </w:tc>
      </w:tr>
      <w:tr w:rsidR="00F077C1" w:rsidRPr="002B4620" w:rsidTr="00F077C1">
        <w:trPr>
          <w:trHeight w:val="914"/>
        </w:trPr>
        <w:tc>
          <w:tcPr>
            <w:tcW w:w="587" w:type="dxa"/>
            <w:vMerge w:val="restart"/>
          </w:tcPr>
          <w:p w:rsidR="00F077C1" w:rsidRPr="002B4620" w:rsidRDefault="00F077C1" w:rsidP="00EE669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vMerge w:val="restart"/>
          </w:tcPr>
          <w:p w:rsidR="00F077C1" w:rsidRPr="002B4620" w:rsidRDefault="00F077C1" w:rsidP="009404FB">
            <w:pPr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989" w:type="dxa"/>
          </w:tcPr>
          <w:p w:rsidR="00F077C1" w:rsidRPr="002B4620" w:rsidRDefault="00F077C1" w:rsidP="00F077C1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публикаций в СМИ, сети Интернет о деятельности дошкольных образовательных организаций</w:t>
            </w:r>
            <w:r>
              <w:rPr>
                <w:sz w:val="22"/>
                <w:szCs w:val="22"/>
              </w:rPr>
              <w:t>, единиц</w:t>
            </w:r>
          </w:p>
        </w:tc>
        <w:tc>
          <w:tcPr>
            <w:tcW w:w="1255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20</w:t>
            </w:r>
          </w:p>
        </w:tc>
        <w:tc>
          <w:tcPr>
            <w:tcW w:w="82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52</w:t>
            </w:r>
          </w:p>
        </w:tc>
        <w:tc>
          <w:tcPr>
            <w:tcW w:w="2713" w:type="dxa"/>
          </w:tcPr>
          <w:p w:rsidR="00F077C1" w:rsidRDefault="00F077C1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администрации муниципального образования</w:t>
            </w:r>
          </w:p>
          <w:p w:rsidR="00ED793C" w:rsidRPr="002B4620" w:rsidRDefault="00ED793C" w:rsidP="002A79BA">
            <w:pPr>
              <w:rPr>
                <w:sz w:val="22"/>
                <w:szCs w:val="22"/>
              </w:rPr>
            </w:pPr>
          </w:p>
        </w:tc>
      </w:tr>
      <w:tr w:rsidR="00FD34DC" w:rsidRPr="002B4620" w:rsidTr="00154C68">
        <w:trPr>
          <w:trHeight w:val="113"/>
        </w:trPr>
        <w:tc>
          <w:tcPr>
            <w:tcW w:w="587" w:type="dxa"/>
            <w:vMerge/>
          </w:tcPr>
          <w:p w:rsidR="00FD34DC" w:rsidRPr="002B4620" w:rsidRDefault="00FD34DC" w:rsidP="00EE66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D34DC" w:rsidRPr="002B4620" w:rsidRDefault="00FD34DC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FD34DC" w:rsidRPr="002B4620" w:rsidRDefault="00FD34DC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проведенных мероприятий (семинары, конференции, конкурсы профессионального мастерства и детского творчества и другие</w:t>
            </w:r>
            <w:r w:rsidR="00AF2E23">
              <w:rPr>
                <w:sz w:val="22"/>
                <w:szCs w:val="22"/>
              </w:rPr>
              <w:t>), единиц</w:t>
            </w:r>
          </w:p>
        </w:tc>
        <w:tc>
          <w:tcPr>
            <w:tcW w:w="1255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82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20</w:t>
            </w:r>
          </w:p>
        </w:tc>
        <w:tc>
          <w:tcPr>
            <w:tcW w:w="2713" w:type="dxa"/>
          </w:tcPr>
          <w:p w:rsidR="00FD34DC" w:rsidRPr="002B4620" w:rsidRDefault="00FD34DC" w:rsidP="003F7925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</w:t>
            </w:r>
            <w:r w:rsidR="00ED793C">
              <w:rPr>
                <w:sz w:val="22"/>
                <w:szCs w:val="22"/>
              </w:rPr>
              <w:t>ации муниципального образования</w:t>
            </w:r>
          </w:p>
          <w:p w:rsidR="00FD34DC" w:rsidRPr="002B4620" w:rsidRDefault="00FD34DC" w:rsidP="002A79BA">
            <w:pPr>
              <w:rPr>
                <w:sz w:val="22"/>
                <w:szCs w:val="22"/>
              </w:rPr>
            </w:pPr>
          </w:p>
        </w:tc>
      </w:tr>
      <w:tr w:rsidR="00FD34DC" w:rsidRPr="002B4620" w:rsidTr="00154C68">
        <w:trPr>
          <w:trHeight w:val="113"/>
        </w:trPr>
        <w:tc>
          <w:tcPr>
            <w:tcW w:w="587" w:type="dxa"/>
            <w:vMerge/>
          </w:tcPr>
          <w:p w:rsidR="00FD34DC" w:rsidRPr="002B4620" w:rsidRDefault="00FD34DC" w:rsidP="00EE66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D34DC" w:rsidRPr="002B4620" w:rsidRDefault="00FD34DC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FD34DC" w:rsidRDefault="00FD34DC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участий представителей муниципальных дошкольных образовательных организаций в составе рабочих групп по вопросам дошкольного образования</w:t>
            </w:r>
            <w:r w:rsidR="007C364C">
              <w:rPr>
                <w:sz w:val="22"/>
                <w:szCs w:val="22"/>
              </w:rPr>
              <w:t>, единиц</w:t>
            </w:r>
          </w:p>
          <w:p w:rsidR="00ED793C" w:rsidRPr="002B4620" w:rsidRDefault="00ED793C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D34DC" w:rsidRPr="002B4620" w:rsidRDefault="00FD34DC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FD34DC" w:rsidRPr="002B4620" w:rsidRDefault="00FD34DC" w:rsidP="003F7925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</w:t>
            </w:r>
            <w:r w:rsidR="00ED793C">
              <w:rPr>
                <w:sz w:val="22"/>
                <w:szCs w:val="22"/>
              </w:rPr>
              <w:t>ации муниципального образования</w:t>
            </w:r>
          </w:p>
          <w:p w:rsidR="00FD34DC" w:rsidRPr="002B4620" w:rsidRDefault="00FD34DC" w:rsidP="002A79BA">
            <w:pPr>
              <w:rPr>
                <w:sz w:val="22"/>
                <w:szCs w:val="22"/>
              </w:rPr>
            </w:pPr>
          </w:p>
        </w:tc>
      </w:tr>
      <w:tr w:rsidR="00F077C1" w:rsidRPr="002B4620" w:rsidTr="00875D4F">
        <w:trPr>
          <w:trHeight w:val="1275"/>
        </w:trPr>
        <w:tc>
          <w:tcPr>
            <w:tcW w:w="587" w:type="dxa"/>
            <w:vMerge w:val="restart"/>
          </w:tcPr>
          <w:p w:rsidR="00F077C1" w:rsidRPr="002B4620" w:rsidRDefault="00F077C1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694" w:type="dxa"/>
            <w:vMerge w:val="restart"/>
          </w:tcPr>
          <w:p w:rsidR="00F077C1" w:rsidRPr="002B4620" w:rsidRDefault="00F077C1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989" w:type="dxa"/>
          </w:tcPr>
          <w:p w:rsidR="00F077C1" w:rsidRPr="002B4620" w:rsidRDefault="00F077C1" w:rsidP="002A79BA">
            <w:pPr>
              <w:jc w:val="both"/>
              <w:rPr>
                <w:sz w:val="22"/>
                <w:szCs w:val="22"/>
                <w:highlight w:val="red"/>
              </w:rPr>
            </w:pPr>
            <w:r w:rsidRPr="002B4620">
              <w:rPr>
                <w:sz w:val="22"/>
                <w:szCs w:val="22"/>
              </w:rPr>
              <w:t>количество проведенных организационно-методических и информационно-консультационных мероприятий</w:t>
            </w:r>
            <w:r>
              <w:rPr>
                <w:sz w:val="22"/>
                <w:szCs w:val="22"/>
              </w:rPr>
              <w:t>, единиц</w:t>
            </w:r>
          </w:p>
        </w:tc>
        <w:tc>
          <w:tcPr>
            <w:tcW w:w="1255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</w:t>
            </w:r>
          </w:p>
        </w:tc>
        <w:tc>
          <w:tcPr>
            <w:tcW w:w="82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F077C1" w:rsidRPr="002B4620" w:rsidRDefault="00F077C1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13</w:t>
            </w:r>
          </w:p>
        </w:tc>
        <w:tc>
          <w:tcPr>
            <w:tcW w:w="2713" w:type="dxa"/>
          </w:tcPr>
          <w:p w:rsidR="00F077C1" w:rsidRPr="002B4620" w:rsidRDefault="00F077C1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администрации муниципального образования</w:t>
            </w:r>
          </w:p>
        </w:tc>
      </w:tr>
      <w:tr w:rsidR="00FD34DC" w:rsidRPr="002B4620" w:rsidTr="00154C68">
        <w:trPr>
          <w:trHeight w:val="113"/>
        </w:trPr>
        <w:tc>
          <w:tcPr>
            <w:tcW w:w="587" w:type="dxa"/>
            <w:vMerge/>
          </w:tcPr>
          <w:p w:rsidR="00FD34DC" w:rsidRPr="002B4620" w:rsidRDefault="00FD34DC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D34DC" w:rsidRPr="002B4620" w:rsidRDefault="00FD34DC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FD34DC" w:rsidRPr="002B4620" w:rsidRDefault="00791D33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публикаций в СМИ, сети Интернет о деятельности общеобразовательных организаций</w:t>
            </w:r>
            <w:r w:rsidR="00435068">
              <w:rPr>
                <w:sz w:val="22"/>
                <w:szCs w:val="22"/>
              </w:rPr>
              <w:t>, единиц</w:t>
            </w:r>
          </w:p>
        </w:tc>
        <w:tc>
          <w:tcPr>
            <w:tcW w:w="1255" w:type="dxa"/>
          </w:tcPr>
          <w:p w:rsidR="00FD34DC" w:rsidRPr="002B4620" w:rsidRDefault="00791D33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16</w:t>
            </w:r>
          </w:p>
        </w:tc>
        <w:tc>
          <w:tcPr>
            <w:tcW w:w="821" w:type="dxa"/>
          </w:tcPr>
          <w:p w:rsidR="00FD34DC" w:rsidRPr="002B4620" w:rsidRDefault="00791D33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</w:tcPr>
          <w:p w:rsidR="00FD34DC" w:rsidRPr="002B4620" w:rsidRDefault="00791D33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</w:tcPr>
          <w:p w:rsidR="00FD34DC" w:rsidRPr="002B4620" w:rsidRDefault="00791D33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</w:tcPr>
          <w:p w:rsidR="00FD34DC" w:rsidRPr="002B4620" w:rsidRDefault="00791D33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63</w:t>
            </w:r>
          </w:p>
        </w:tc>
        <w:tc>
          <w:tcPr>
            <w:tcW w:w="2713" w:type="dxa"/>
          </w:tcPr>
          <w:p w:rsidR="00FD34DC" w:rsidRDefault="00791D33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администрации муниципального образования</w:t>
            </w:r>
          </w:p>
          <w:p w:rsidR="00BD35E5" w:rsidRPr="002B4620" w:rsidRDefault="00BD35E5" w:rsidP="002A79BA">
            <w:pPr>
              <w:rPr>
                <w:sz w:val="22"/>
                <w:szCs w:val="22"/>
              </w:rPr>
            </w:pPr>
          </w:p>
        </w:tc>
      </w:tr>
      <w:tr w:rsidR="00FD34DC" w:rsidRPr="002B4620" w:rsidTr="00154C68">
        <w:trPr>
          <w:trHeight w:val="113"/>
        </w:trPr>
        <w:tc>
          <w:tcPr>
            <w:tcW w:w="587" w:type="dxa"/>
            <w:vMerge/>
          </w:tcPr>
          <w:p w:rsidR="00FD34DC" w:rsidRPr="002B4620" w:rsidRDefault="00FD34DC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D34DC" w:rsidRPr="002B4620" w:rsidRDefault="00FD34DC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FD34DC" w:rsidRPr="002B4620" w:rsidRDefault="004A2F4D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муниципальных рабочих групп и консультационных пунктов</w:t>
            </w:r>
            <w:r w:rsidR="00435068">
              <w:rPr>
                <w:sz w:val="22"/>
                <w:szCs w:val="22"/>
              </w:rPr>
              <w:t>, единиц</w:t>
            </w:r>
          </w:p>
        </w:tc>
        <w:tc>
          <w:tcPr>
            <w:tcW w:w="1255" w:type="dxa"/>
          </w:tcPr>
          <w:p w:rsidR="00FD34DC" w:rsidRPr="002B4620" w:rsidRDefault="004A2F4D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FD34DC" w:rsidRPr="002B4620" w:rsidRDefault="004A2F4D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D34DC" w:rsidRPr="002B4620" w:rsidRDefault="004A2F4D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D34DC" w:rsidRPr="002B4620" w:rsidRDefault="004A2F4D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D34DC" w:rsidRPr="002B4620" w:rsidRDefault="004A2F4D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FD34DC" w:rsidRDefault="004A2F4D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образования администрации муниципального образования</w:t>
            </w:r>
          </w:p>
          <w:p w:rsidR="00BD35E5" w:rsidRPr="002B4620" w:rsidRDefault="00BD35E5" w:rsidP="002A79BA">
            <w:pPr>
              <w:rPr>
                <w:sz w:val="22"/>
                <w:szCs w:val="22"/>
              </w:rPr>
            </w:pPr>
          </w:p>
        </w:tc>
      </w:tr>
      <w:tr w:rsidR="0029766F" w:rsidRPr="002B4620" w:rsidTr="00154C68">
        <w:trPr>
          <w:trHeight w:val="113"/>
        </w:trPr>
        <w:tc>
          <w:tcPr>
            <w:tcW w:w="587" w:type="dxa"/>
          </w:tcPr>
          <w:p w:rsidR="0029766F" w:rsidRPr="002B4620" w:rsidRDefault="00106DA4" w:rsidP="0029766F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29766F" w:rsidRPr="002B4620" w:rsidRDefault="0029766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3989" w:type="dxa"/>
          </w:tcPr>
          <w:p w:rsidR="0029766F" w:rsidRPr="002B4620" w:rsidRDefault="0029766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</w:t>
            </w:r>
            <w:r w:rsidR="00D24DB3" w:rsidRPr="002B4620">
              <w:rPr>
                <w:sz w:val="22"/>
                <w:szCs w:val="22"/>
              </w:rPr>
              <w:t xml:space="preserve"> и индивидуальных предпринимателей</w:t>
            </w:r>
            <w:r w:rsidRPr="002B4620">
              <w:rPr>
                <w:sz w:val="22"/>
                <w:szCs w:val="22"/>
              </w:rPr>
              <w:t xml:space="preserve"> в сфере услуг дополнительного образования детей, процентов</w:t>
            </w:r>
          </w:p>
        </w:tc>
        <w:tc>
          <w:tcPr>
            <w:tcW w:w="1255" w:type="dxa"/>
          </w:tcPr>
          <w:p w:rsidR="0029766F" w:rsidRPr="002B4620" w:rsidRDefault="0029766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55,6</w:t>
            </w:r>
          </w:p>
        </w:tc>
        <w:tc>
          <w:tcPr>
            <w:tcW w:w="821" w:type="dxa"/>
          </w:tcPr>
          <w:p w:rsidR="0029766F" w:rsidRPr="002B4620" w:rsidRDefault="0029766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63,6</w:t>
            </w:r>
          </w:p>
        </w:tc>
        <w:tc>
          <w:tcPr>
            <w:tcW w:w="851" w:type="dxa"/>
          </w:tcPr>
          <w:p w:rsidR="0029766F" w:rsidRPr="002B4620" w:rsidRDefault="0029766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63,6</w:t>
            </w:r>
          </w:p>
        </w:tc>
        <w:tc>
          <w:tcPr>
            <w:tcW w:w="850" w:type="dxa"/>
          </w:tcPr>
          <w:p w:rsidR="0029766F" w:rsidRPr="002B4620" w:rsidRDefault="0029766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64,0</w:t>
            </w:r>
          </w:p>
        </w:tc>
        <w:tc>
          <w:tcPr>
            <w:tcW w:w="851" w:type="dxa"/>
          </w:tcPr>
          <w:p w:rsidR="0029766F" w:rsidRPr="002B4620" w:rsidRDefault="0029766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65,0</w:t>
            </w:r>
          </w:p>
        </w:tc>
        <w:tc>
          <w:tcPr>
            <w:tcW w:w="2713" w:type="dxa"/>
          </w:tcPr>
          <w:p w:rsidR="008E5C4A" w:rsidRPr="002B4620" w:rsidRDefault="00682AD0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 xml:space="preserve">образования администрации муниципального образования; </w:t>
            </w:r>
          </w:p>
          <w:p w:rsidR="0029766F" w:rsidRDefault="00682AD0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финансовое управление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администрации муниципального образования</w:t>
            </w:r>
          </w:p>
          <w:p w:rsidR="00BD35E5" w:rsidRPr="002B4620" w:rsidRDefault="00BD35E5" w:rsidP="002A79BA">
            <w:pPr>
              <w:rPr>
                <w:color w:val="000000"/>
                <w:sz w:val="22"/>
                <w:szCs w:val="22"/>
              </w:rPr>
            </w:pPr>
          </w:p>
        </w:tc>
      </w:tr>
      <w:tr w:rsidR="00FA2AA4" w:rsidRPr="002B4620" w:rsidTr="00154C68">
        <w:trPr>
          <w:trHeight w:val="113"/>
        </w:trPr>
        <w:tc>
          <w:tcPr>
            <w:tcW w:w="587" w:type="dxa"/>
            <w:vMerge w:val="restart"/>
          </w:tcPr>
          <w:p w:rsidR="00FA2AA4" w:rsidRPr="002B4620" w:rsidRDefault="00FA2AA4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vMerge w:val="restart"/>
          </w:tcPr>
          <w:p w:rsidR="00FA2AA4" w:rsidRPr="002B4620" w:rsidRDefault="00FA2AA4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услуг детского отдыха и оздоровления</w:t>
            </w:r>
          </w:p>
        </w:tc>
        <w:tc>
          <w:tcPr>
            <w:tcW w:w="3989" w:type="dxa"/>
          </w:tcPr>
          <w:p w:rsidR="00FA2AA4" w:rsidRPr="002B4620" w:rsidRDefault="00FA2AA4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количество детей в стационарных организациях отдыха и оздоровления, услуги по организации </w:t>
            </w:r>
            <w:proofErr w:type="gramStart"/>
            <w:r w:rsidRPr="002B4620">
              <w:rPr>
                <w:sz w:val="22"/>
                <w:szCs w:val="22"/>
              </w:rPr>
              <w:t>питания</w:t>
            </w:r>
            <w:proofErr w:type="gramEnd"/>
            <w:r w:rsidRPr="002B4620">
              <w:rPr>
                <w:sz w:val="22"/>
                <w:szCs w:val="22"/>
              </w:rPr>
              <w:t xml:space="preserve"> которым оказываются организациями частной формы собственности, человек</w:t>
            </w:r>
          </w:p>
        </w:tc>
        <w:tc>
          <w:tcPr>
            <w:tcW w:w="1255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2163</w:t>
            </w:r>
          </w:p>
        </w:tc>
        <w:tc>
          <w:tcPr>
            <w:tcW w:w="82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2400</w:t>
            </w:r>
          </w:p>
        </w:tc>
        <w:tc>
          <w:tcPr>
            <w:tcW w:w="85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2460</w:t>
            </w:r>
          </w:p>
        </w:tc>
        <w:tc>
          <w:tcPr>
            <w:tcW w:w="85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2500</w:t>
            </w:r>
          </w:p>
        </w:tc>
        <w:tc>
          <w:tcPr>
            <w:tcW w:w="2713" w:type="dxa"/>
          </w:tcPr>
          <w:p w:rsidR="00FA2AA4" w:rsidRPr="002B4620" w:rsidRDefault="00FA2AA4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</w:p>
          <w:p w:rsidR="00FA2AA4" w:rsidRDefault="00FA2AA4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по вопросам семьи и детства администрации муниципального образования</w:t>
            </w:r>
          </w:p>
          <w:p w:rsidR="00BD35E5" w:rsidRPr="002B4620" w:rsidRDefault="00BD35E5" w:rsidP="002A79BA">
            <w:pPr>
              <w:rPr>
                <w:sz w:val="22"/>
                <w:szCs w:val="22"/>
              </w:rPr>
            </w:pPr>
          </w:p>
        </w:tc>
      </w:tr>
      <w:tr w:rsidR="00FA2AA4" w:rsidRPr="002B4620" w:rsidTr="00154C68">
        <w:trPr>
          <w:trHeight w:val="113"/>
        </w:trPr>
        <w:tc>
          <w:tcPr>
            <w:tcW w:w="587" w:type="dxa"/>
            <w:vMerge/>
          </w:tcPr>
          <w:p w:rsidR="00FA2AA4" w:rsidRPr="002B4620" w:rsidRDefault="00FA2AA4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A2AA4" w:rsidRPr="002B4620" w:rsidRDefault="00FA2AA4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FA2AA4" w:rsidRPr="002B4620" w:rsidRDefault="00FA2AA4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предоставление документов для размещения информации на официальном сайте министерства труда и социального развития Краснодарского края</w:t>
            </w:r>
          </w:p>
        </w:tc>
        <w:tc>
          <w:tcPr>
            <w:tcW w:w="1255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A2AA4" w:rsidRPr="002B4620" w:rsidRDefault="00FA2AA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FA2AA4" w:rsidRPr="002B4620" w:rsidRDefault="00FA2AA4" w:rsidP="00FA2AA4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</w:p>
          <w:p w:rsidR="00FA2AA4" w:rsidRDefault="00FA2AA4" w:rsidP="00FA2AA4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по вопросам семьи и детства администрации муниципального образования</w:t>
            </w:r>
          </w:p>
          <w:p w:rsidR="003839D8" w:rsidRPr="002B4620" w:rsidRDefault="003839D8" w:rsidP="00FA2AA4">
            <w:pPr>
              <w:rPr>
                <w:sz w:val="22"/>
                <w:szCs w:val="22"/>
              </w:rPr>
            </w:pPr>
          </w:p>
        </w:tc>
      </w:tr>
      <w:tr w:rsidR="00682AD0" w:rsidRPr="002B4620" w:rsidTr="00154C68">
        <w:trPr>
          <w:trHeight w:val="113"/>
        </w:trPr>
        <w:tc>
          <w:tcPr>
            <w:tcW w:w="587" w:type="dxa"/>
          </w:tcPr>
          <w:p w:rsidR="00682AD0" w:rsidRPr="002B4620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82AD0" w:rsidRPr="002B4620" w:rsidRDefault="00682AD0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медицинских услуг:</w:t>
            </w:r>
          </w:p>
        </w:tc>
        <w:tc>
          <w:tcPr>
            <w:tcW w:w="3989" w:type="dxa"/>
          </w:tcPr>
          <w:p w:rsidR="00682AD0" w:rsidRPr="002B4620" w:rsidRDefault="00682AD0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медицинских организаций частной системы здравоохранения, участвующих в реализации ТП ОМС, процентов</w:t>
            </w:r>
          </w:p>
        </w:tc>
        <w:tc>
          <w:tcPr>
            <w:tcW w:w="1255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6,0</w:t>
            </w:r>
          </w:p>
        </w:tc>
        <w:tc>
          <w:tcPr>
            <w:tcW w:w="2713" w:type="dxa"/>
          </w:tcPr>
          <w:p w:rsidR="00682AD0" w:rsidRDefault="007C05FE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  <w:p w:rsidR="003839D8" w:rsidRPr="002B4620" w:rsidRDefault="003839D8" w:rsidP="002A79BA">
            <w:pPr>
              <w:rPr>
                <w:sz w:val="22"/>
                <w:szCs w:val="22"/>
              </w:rPr>
            </w:pPr>
          </w:p>
        </w:tc>
      </w:tr>
      <w:tr w:rsidR="00682AD0" w:rsidRPr="002B4620" w:rsidTr="00154C68">
        <w:trPr>
          <w:trHeight w:val="113"/>
        </w:trPr>
        <w:tc>
          <w:tcPr>
            <w:tcW w:w="587" w:type="dxa"/>
          </w:tcPr>
          <w:p w:rsidR="00682AD0" w:rsidRPr="002B4620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682AD0" w:rsidRPr="002B4620" w:rsidRDefault="00682AD0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989" w:type="dxa"/>
          </w:tcPr>
          <w:p w:rsidR="00682AD0" w:rsidRPr="002B4620" w:rsidRDefault="00682AD0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количество частных организаций и индивидуальных предпринимателей, осуществляющих </w:t>
            </w:r>
            <w:r w:rsidRPr="002B4620">
              <w:rPr>
                <w:rFonts w:eastAsia="Calibri"/>
                <w:sz w:val="22"/>
                <w:szCs w:val="22"/>
              </w:rPr>
              <w:t>розничную торговлю</w:t>
            </w:r>
            <w:r w:rsidR="00AA7493" w:rsidRPr="002B4620">
              <w:rPr>
                <w:rFonts w:eastAsia="Calibri"/>
                <w:sz w:val="22"/>
                <w:szCs w:val="22"/>
              </w:rPr>
              <w:t xml:space="preserve"> </w:t>
            </w:r>
            <w:r w:rsidRPr="002B4620">
              <w:rPr>
                <w:rFonts w:eastAsia="Calibri"/>
                <w:sz w:val="22"/>
                <w:szCs w:val="22"/>
              </w:rPr>
              <w:t>лекарственными препаратами, медицинскими изделиями и сопутствующими товарами</w:t>
            </w:r>
          </w:p>
        </w:tc>
        <w:tc>
          <w:tcPr>
            <w:tcW w:w="1255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</w:t>
            </w:r>
          </w:p>
        </w:tc>
        <w:tc>
          <w:tcPr>
            <w:tcW w:w="821" w:type="dxa"/>
          </w:tcPr>
          <w:p w:rsidR="00682AD0" w:rsidRPr="002B4620" w:rsidRDefault="00682AD0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682AD0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682AD0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682AD0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26</w:t>
            </w:r>
          </w:p>
        </w:tc>
        <w:tc>
          <w:tcPr>
            <w:tcW w:w="2713" w:type="dxa"/>
          </w:tcPr>
          <w:p w:rsidR="00682AD0" w:rsidRDefault="00682AD0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потребительского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рынка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и услуг управления экономического развития, потребительской сферы и информационных технологий администрации муниципального образования</w:t>
            </w:r>
          </w:p>
          <w:p w:rsidR="003839D8" w:rsidRPr="002B4620" w:rsidRDefault="003839D8" w:rsidP="002A79BA">
            <w:pPr>
              <w:rPr>
                <w:sz w:val="22"/>
                <w:szCs w:val="22"/>
              </w:rPr>
            </w:pPr>
          </w:p>
        </w:tc>
      </w:tr>
      <w:tr w:rsidR="00634A9F" w:rsidRPr="002B4620" w:rsidTr="00154C68">
        <w:trPr>
          <w:trHeight w:val="113"/>
        </w:trPr>
        <w:tc>
          <w:tcPr>
            <w:tcW w:w="587" w:type="dxa"/>
            <w:vMerge w:val="restart"/>
          </w:tcPr>
          <w:p w:rsidR="00634A9F" w:rsidRPr="002B4620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vMerge w:val="restart"/>
          </w:tcPr>
          <w:p w:rsidR="00634A9F" w:rsidRPr="002B4620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989" w:type="dxa"/>
          </w:tcPr>
          <w:p w:rsidR="00634A9F" w:rsidRPr="002B4620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специальных (коррекционных) </w:t>
            </w:r>
            <w:proofErr w:type="gramStart"/>
            <w:r w:rsidRPr="002B4620">
              <w:rPr>
                <w:sz w:val="22"/>
                <w:szCs w:val="22"/>
              </w:rPr>
              <w:t>классов</w:t>
            </w:r>
            <w:proofErr w:type="gramEnd"/>
            <w:r w:rsidRPr="002B4620">
              <w:rPr>
                <w:sz w:val="22"/>
                <w:szCs w:val="22"/>
              </w:rPr>
              <w:t xml:space="preserve"> открытых для детей с умственной отсталость и задержкой психического развития</w:t>
            </w:r>
          </w:p>
        </w:tc>
        <w:tc>
          <w:tcPr>
            <w:tcW w:w="1255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8,5</w:t>
            </w:r>
          </w:p>
        </w:tc>
        <w:tc>
          <w:tcPr>
            <w:tcW w:w="82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8,8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9,4</w:t>
            </w:r>
          </w:p>
        </w:tc>
        <w:tc>
          <w:tcPr>
            <w:tcW w:w="2713" w:type="dxa"/>
            <w:vMerge w:val="restart"/>
          </w:tcPr>
          <w:p w:rsidR="00634A9F" w:rsidRPr="002B4620" w:rsidRDefault="00634A9F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 </w:t>
            </w:r>
          </w:p>
        </w:tc>
      </w:tr>
      <w:tr w:rsidR="00634A9F" w:rsidRPr="002B4620" w:rsidTr="00154C68">
        <w:trPr>
          <w:trHeight w:val="113"/>
        </w:trPr>
        <w:tc>
          <w:tcPr>
            <w:tcW w:w="587" w:type="dxa"/>
            <w:vMerge/>
          </w:tcPr>
          <w:p w:rsidR="00634A9F" w:rsidRPr="002B4620" w:rsidRDefault="00634A9F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34A9F" w:rsidRPr="002B4620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634A9F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учителей-логопедов, учителей-дефектологов, </w:t>
            </w:r>
            <w:proofErr w:type="spellStart"/>
            <w:r w:rsidRPr="002B4620">
              <w:rPr>
                <w:sz w:val="22"/>
                <w:szCs w:val="22"/>
              </w:rPr>
              <w:t>олигофренопедагогов</w:t>
            </w:r>
            <w:proofErr w:type="spellEnd"/>
            <w:r w:rsidRPr="002B4620">
              <w:rPr>
                <w:sz w:val="22"/>
                <w:szCs w:val="22"/>
              </w:rPr>
              <w:t xml:space="preserve"> во всех общеобразовательных </w:t>
            </w:r>
            <w:r w:rsidRPr="002B4620">
              <w:rPr>
                <w:sz w:val="22"/>
                <w:szCs w:val="22"/>
              </w:rPr>
              <w:lastRenderedPageBreak/>
              <w:t>организациях, в которых обучаются учащиеся с ОВЗ, имеющих потребность в занятиях с данными специалистами по заключению ТПМПК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>1,9</w:t>
            </w:r>
          </w:p>
        </w:tc>
        <w:tc>
          <w:tcPr>
            <w:tcW w:w="82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2,6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2,6</w:t>
            </w:r>
          </w:p>
        </w:tc>
        <w:tc>
          <w:tcPr>
            <w:tcW w:w="2713" w:type="dxa"/>
            <w:vMerge/>
          </w:tcPr>
          <w:p w:rsidR="00634A9F" w:rsidRPr="002B4620" w:rsidRDefault="00634A9F" w:rsidP="002A79BA">
            <w:pPr>
              <w:rPr>
                <w:sz w:val="22"/>
                <w:szCs w:val="22"/>
              </w:rPr>
            </w:pPr>
          </w:p>
        </w:tc>
      </w:tr>
      <w:tr w:rsidR="00B55B0F" w:rsidRPr="002B4620" w:rsidTr="00154C68">
        <w:trPr>
          <w:trHeight w:val="113"/>
        </w:trPr>
        <w:tc>
          <w:tcPr>
            <w:tcW w:w="587" w:type="dxa"/>
            <w:vMerge/>
          </w:tcPr>
          <w:p w:rsidR="00B55B0F" w:rsidRPr="002B4620" w:rsidRDefault="00B55B0F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5B0F" w:rsidRPr="002B4620" w:rsidRDefault="00B55B0F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B55B0F" w:rsidRDefault="00B55B0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частных организаций и индивидуальных предпринимателей, оказывающих услуги психолого-педагогического сопровождения детей с ограниченными возможностями здоровья, единиц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82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B55B0F" w:rsidRPr="002B4620" w:rsidRDefault="00B55B0F" w:rsidP="002A79BA">
            <w:pPr>
              <w:rPr>
                <w:sz w:val="22"/>
                <w:szCs w:val="22"/>
              </w:rPr>
            </w:pPr>
          </w:p>
        </w:tc>
      </w:tr>
      <w:tr w:rsidR="00634A9F" w:rsidRPr="002B4620" w:rsidTr="00154C68">
        <w:trPr>
          <w:trHeight w:val="113"/>
        </w:trPr>
        <w:tc>
          <w:tcPr>
            <w:tcW w:w="587" w:type="dxa"/>
            <w:vMerge/>
          </w:tcPr>
          <w:p w:rsidR="00634A9F" w:rsidRPr="002B4620" w:rsidRDefault="00634A9F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34A9F" w:rsidRPr="002B4620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634A9F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услуг психолого-педагогического сопровождения детей с ограниченными возможностями здоровья, оказываемых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и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координируемых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Центром психолого-педагогической, медицинской и социальной помощи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  <w:vMerge/>
          </w:tcPr>
          <w:p w:rsidR="00634A9F" w:rsidRPr="002B4620" w:rsidRDefault="00634A9F" w:rsidP="002A79BA">
            <w:pPr>
              <w:rPr>
                <w:sz w:val="22"/>
                <w:szCs w:val="22"/>
              </w:rPr>
            </w:pPr>
          </w:p>
        </w:tc>
      </w:tr>
      <w:tr w:rsidR="00634A9F" w:rsidRPr="002B4620" w:rsidTr="00154C68">
        <w:trPr>
          <w:trHeight w:val="113"/>
        </w:trPr>
        <w:tc>
          <w:tcPr>
            <w:tcW w:w="587" w:type="dxa"/>
          </w:tcPr>
          <w:p w:rsidR="00634A9F" w:rsidRPr="002B4620" w:rsidRDefault="00AA7493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</w:tcPr>
          <w:p w:rsidR="00634A9F" w:rsidRPr="002B4620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социальных услуг</w:t>
            </w:r>
          </w:p>
        </w:tc>
        <w:tc>
          <w:tcPr>
            <w:tcW w:w="3989" w:type="dxa"/>
          </w:tcPr>
          <w:p w:rsidR="00634A9F" w:rsidRPr="002B4620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негосударственных организаций социального обслуживания, предоставляющих социальные услуги, процентов</w:t>
            </w:r>
          </w:p>
        </w:tc>
        <w:tc>
          <w:tcPr>
            <w:tcW w:w="1255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23,1</w:t>
            </w:r>
          </w:p>
        </w:tc>
        <w:tc>
          <w:tcPr>
            <w:tcW w:w="82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23,1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23,1</w:t>
            </w:r>
          </w:p>
        </w:tc>
        <w:tc>
          <w:tcPr>
            <w:tcW w:w="850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28,6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28,6</w:t>
            </w:r>
          </w:p>
        </w:tc>
        <w:tc>
          <w:tcPr>
            <w:tcW w:w="2713" w:type="dxa"/>
          </w:tcPr>
          <w:p w:rsidR="00634A9F" w:rsidRPr="002B4620" w:rsidRDefault="00BF034A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FF55D5" w:rsidRPr="002B4620" w:rsidTr="00FF55D5">
        <w:trPr>
          <w:trHeight w:val="364"/>
        </w:trPr>
        <w:tc>
          <w:tcPr>
            <w:tcW w:w="587" w:type="dxa"/>
            <w:vMerge w:val="restart"/>
          </w:tcPr>
          <w:p w:rsidR="00FF55D5" w:rsidRPr="002B4620" w:rsidRDefault="00FF55D5" w:rsidP="00CB43D7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  <w:vMerge w:val="restart"/>
          </w:tcPr>
          <w:p w:rsidR="00FF55D5" w:rsidRPr="002B4620" w:rsidRDefault="00FF55D5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ритуальных услуг</w:t>
            </w:r>
          </w:p>
        </w:tc>
        <w:tc>
          <w:tcPr>
            <w:tcW w:w="3989" w:type="dxa"/>
          </w:tcPr>
          <w:p w:rsidR="00FF55D5" w:rsidRPr="002B4620" w:rsidRDefault="00FF55D5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255" w:type="dxa"/>
          </w:tcPr>
          <w:p w:rsidR="00FF55D5" w:rsidRPr="002B4620" w:rsidRDefault="00FF55D5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FF55D5" w:rsidRPr="002B4620" w:rsidRDefault="00FF55D5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F55D5" w:rsidRPr="002B4620" w:rsidRDefault="00FF55D5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FF55D5" w:rsidRPr="002B4620" w:rsidRDefault="00FF55D5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F55D5" w:rsidRPr="002B4620" w:rsidRDefault="00FF55D5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FF55D5" w:rsidRPr="002B4620" w:rsidRDefault="00FF55D5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связи; администрации сельских поселений района</w:t>
            </w:r>
          </w:p>
          <w:p w:rsidR="00FF55D5" w:rsidRPr="002B4620" w:rsidRDefault="00FF55D5" w:rsidP="002A79BA">
            <w:pPr>
              <w:rPr>
                <w:sz w:val="22"/>
                <w:szCs w:val="22"/>
              </w:rPr>
            </w:pPr>
          </w:p>
        </w:tc>
      </w:tr>
      <w:tr w:rsidR="00FF55D5" w:rsidRPr="002B4620" w:rsidTr="00154C68">
        <w:trPr>
          <w:trHeight w:val="113"/>
        </w:trPr>
        <w:tc>
          <w:tcPr>
            <w:tcW w:w="587" w:type="dxa"/>
            <w:vMerge/>
          </w:tcPr>
          <w:p w:rsidR="00FF55D5" w:rsidRPr="002B4620" w:rsidRDefault="00FF55D5" w:rsidP="00CB43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FF55D5" w:rsidRPr="002B4620" w:rsidRDefault="00FF55D5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FF55D5" w:rsidRPr="002B4620" w:rsidRDefault="00FF55D5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информация на официальном сайте муниципального образования, наличие</w:t>
            </w:r>
          </w:p>
        </w:tc>
        <w:tc>
          <w:tcPr>
            <w:tcW w:w="1255" w:type="dxa"/>
          </w:tcPr>
          <w:p w:rsidR="00FF55D5" w:rsidRPr="002B4620" w:rsidRDefault="00FF55D5" w:rsidP="00154C68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FF55D5" w:rsidRPr="002B4620" w:rsidRDefault="00FF55D5" w:rsidP="00154C68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F55D5" w:rsidRPr="002B4620" w:rsidRDefault="00FF55D5" w:rsidP="00154C68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F55D5" w:rsidRPr="002B4620" w:rsidRDefault="00FF55D5" w:rsidP="00154C68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F55D5" w:rsidRPr="002B4620" w:rsidRDefault="00FF55D5" w:rsidP="00154C68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FF55D5" w:rsidRPr="002B4620" w:rsidRDefault="00FF55D5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связи; администрации сельских поселений района</w:t>
            </w:r>
          </w:p>
        </w:tc>
      </w:tr>
      <w:tr w:rsidR="00634A9F" w:rsidRPr="002B4620" w:rsidTr="00154C68">
        <w:trPr>
          <w:trHeight w:val="113"/>
        </w:trPr>
        <w:tc>
          <w:tcPr>
            <w:tcW w:w="587" w:type="dxa"/>
          </w:tcPr>
          <w:p w:rsidR="00634A9F" w:rsidRPr="002B4620" w:rsidRDefault="00634A9F" w:rsidP="00AA749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</w:t>
            </w:r>
            <w:r w:rsidR="00AA7493" w:rsidRPr="002B46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694" w:type="dxa"/>
          </w:tcPr>
          <w:p w:rsidR="00634A9F" w:rsidRPr="002B4620" w:rsidRDefault="00634A9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теплоснабжения (производство тепловой энергии)</w:t>
            </w:r>
          </w:p>
        </w:tc>
        <w:tc>
          <w:tcPr>
            <w:tcW w:w="3989" w:type="dxa"/>
          </w:tcPr>
          <w:p w:rsidR="00634A9F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объема полезного отпуска тепловой энергии организацией частной формы собственности в общем объеме полезного отпуска тепловой энергии всеми хозяйствующими субъектами, процентов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78,9</w:t>
            </w:r>
          </w:p>
        </w:tc>
        <w:tc>
          <w:tcPr>
            <w:tcW w:w="82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:rsidR="00634A9F" w:rsidRPr="002B4620" w:rsidRDefault="009B6CE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2B4620" w:rsidRDefault="00634A9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  <w:r w:rsidR="00154C68" w:rsidRPr="002B4620"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</w:tcPr>
          <w:p w:rsidR="00634A9F" w:rsidRPr="002B4620" w:rsidRDefault="004824C9" w:rsidP="002A79BA"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B55B0F" w:rsidRPr="002B4620" w:rsidTr="00D24DB3">
        <w:trPr>
          <w:trHeight w:val="966"/>
        </w:trPr>
        <w:tc>
          <w:tcPr>
            <w:tcW w:w="587" w:type="dxa"/>
            <w:vMerge w:val="restart"/>
          </w:tcPr>
          <w:p w:rsidR="00B55B0F" w:rsidRPr="002B4620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4" w:type="dxa"/>
            <w:vMerge w:val="restart"/>
          </w:tcPr>
          <w:p w:rsidR="00B55B0F" w:rsidRPr="002B4620" w:rsidRDefault="00B55B0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989" w:type="dxa"/>
          </w:tcPr>
          <w:p w:rsidR="00B55B0F" w:rsidRDefault="00B55B0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выполнения работ по благоустройству городской среды, процентов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B55B0F" w:rsidRPr="002B4620" w:rsidRDefault="00B55B0F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B55B0F" w:rsidRPr="002B4620" w:rsidRDefault="00B55B0F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55B0F" w:rsidRPr="002B4620" w:rsidRDefault="00B55B0F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55B0F" w:rsidRPr="002B4620" w:rsidRDefault="00B55B0F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55B0F" w:rsidRPr="002B4620" w:rsidRDefault="00B55B0F" w:rsidP="00154C68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B55B0F" w:rsidRPr="002B4620" w:rsidRDefault="004824C9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  <w:r w:rsidR="00B55B0F" w:rsidRPr="002B4620">
              <w:rPr>
                <w:sz w:val="22"/>
                <w:szCs w:val="22"/>
              </w:rPr>
              <w:t xml:space="preserve">; </w:t>
            </w:r>
          </w:p>
          <w:p w:rsidR="00B55B0F" w:rsidRPr="002B4620" w:rsidRDefault="00BF034A" w:rsidP="002A79BA">
            <w:pPr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B55B0F" w:rsidRPr="002B4620" w:rsidTr="00D24DB3">
        <w:trPr>
          <w:trHeight w:val="513"/>
        </w:trPr>
        <w:tc>
          <w:tcPr>
            <w:tcW w:w="587" w:type="dxa"/>
            <w:vMerge/>
          </w:tcPr>
          <w:p w:rsidR="00B55B0F" w:rsidRPr="002B4620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5B0F" w:rsidRPr="002B4620" w:rsidRDefault="00B55B0F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B55B0F" w:rsidRDefault="00B008A7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</w:t>
            </w:r>
            <w:r w:rsidR="00B55B0F" w:rsidRPr="002B4620">
              <w:rPr>
                <w:sz w:val="22"/>
                <w:szCs w:val="22"/>
              </w:rPr>
              <w:t>оличество благоустроенных территорий, единиц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vMerge/>
          </w:tcPr>
          <w:p w:rsidR="00B55B0F" w:rsidRPr="002B4620" w:rsidRDefault="00B55B0F" w:rsidP="002A79BA">
            <w:pPr>
              <w:rPr>
                <w:sz w:val="22"/>
                <w:szCs w:val="22"/>
              </w:rPr>
            </w:pPr>
          </w:p>
        </w:tc>
      </w:tr>
      <w:tr w:rsidR="00B55B0F" w:rsidRPr="002B4620" w:rsidTr="00154C68">
        <w:trPr>
          <w:trHeight w:val="435"/>
        </w:trPr>
        <w:tc>
          <w:tcPr>
            <w:tcW w:w="587" w:type="dxa"/>
            <w:vMerge/>
          </w:tcPr>
          <w:p w:rsidR="00B55B0F" w:rsidRPr="002B4620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5B0F" w:rsidRPr="002B4620" w:rsidRDefault="00B55B0F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B55B0F" w:rsidRDefault="00B008A7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</w:t>
            </w:r>
            <w:r w:rsidR="00B55B0F" w:rsidRPr="002B4620">
              <w:rPr>
                <w:sz w:val="22"/>
                <w:szCs w:val="22"/>
              </w:rPr>
              <w:t>оличество проведенных совещаний, с участием организаций, осуществляющих деятельность в сфере благоустройства</w:t>
            </w:r>
            <w:r w:rsidRPr="002B4620">
              <w:rPr>
                <w:sz w:val="22"/>
                <w:szCs w:val="22"/>
              </w:rPr>
              <w:t>,</w:t>
            </w:r>
            <w:r w:rsidR="00B55B0F" w:rsidRPr="002B4620">
              <w:rPr>
                <w:sz w:val="22"/>
                <w:szCs w:val="22"/>
              </w:rPr>
              <w:t xml:space="preserve"> единиц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B55B0F" w:rsidRPr="002B4620" w:rsidRDefault="00B55B0F" w:rsidP="00B55B0F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vMerge/>
          </w:tcPr>
          <w:p w:rsidR="00B55B0F" w:rsidRPr="002B4620" w:rsidRDefault="00B55B0F" w:rsidP="002A79BA">
            <w:pPr>
              <w:rPr>
                <w:sz w:val="22"/>
                <w:szCs w:val="22"/>
              </w:rPr>
            </w:pPr>
          </w:p>
        </w:tc>
      </w:tr>
      <w:tr w:rsidR="00AD330B" w:rsidRPr="002B4620" w:rsidTr="00154C68">
        <w:trPr>
          <w:trHeight w:val="113"/>
        </w:trPr>
        <w:tc>
          <w:tcPr>
            <w:tcW w:w="587" w:type="dxa"/>
            <w:vMerge w:val="restart"/>
          </w:tcPr>
          <w:p w:rsidR="00AD330B" w:rsidRPr="002B4620" w:rsidRDefault="00AD330B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4" w:type="dxa"/>
            <w:vMerge w:val="restart"/>
          </w:tcPr>
          <w:p w:rsidR="00AD330B" w:rsidRPr="002B4620" w:rsidRDefault="00AD330B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Рынок выполнения работ по содержанию и текущему ремонту общего имущества собственников </w:t>
            </w:r>
            <w:r w:rsidRPr="002B4620">
              <w:rPr>
                <w:sz w:val="22"/>
                <w:szCs w:val="22"/>
              </w:rPr>
              <w:lastRenderedPageBreak/>
              <w:t>помещений в многоквартирном доме</w:t>
            </w:r>
          </w:p>
        </w:tc>
        <w:tc>
          <w:tcPr>
            <w:tcW w:w="3989" w:type="dxa"/>
          </w:tcPr>
          <w:p w:rsidR="00AD330B" w:rsidRPr="002B4620" w:rsidRDefault="00AD330B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 xml:space="preserve">доля организаций частной формы собственности и индивидуальных предпринимателей в сфере выполнения работ по содержанию и текущему ремонту общего имущества </w:t>
            </w:r>
            <w:r w:rsidRPr="002B4620">
              <w:rPr>
                <w:sz w:val="22"/>
                <w:szCs w:val="22"/>
              </w:rPr>
              <w:lastRenderedPageBreak/>
              <w:t>собственников помещений в многоквартирном доме, процентов</w:t>
            </w:r>
          </w:p>
        </w:tc>
        <w:tc>
          <w:tcPr>
            <w:tcW w:w="1255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>90,9</w:t>
            </w:r>
          </w:p>
        </w:tc>
        <w:tc>
          <w:tcPr>
            <w:tcW w:w="82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91,0</w:t>
            </w:r>
          </w:p>
        </w:tc>
        <w:tc>
          <w:tcPr>
            <w:tcW w:w="85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AD330B" w:rsidRPr="002B4620" w:rsidRDefault="00AD330B" w:rsidP="002A79BA">
            <w:pPr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AD330B" w:rsidRPr="002B4620" w:rsidTr="00154C68">
        <w:trPr>
          <w:trHeight w:val="113"/>
        </w:trPr>
        <w:tc>
          <w:tcPr>
            <w:tcW w:w="587" w:type="dxa"/>
            <w:vMerge/>
          </w:tcPr>
          <w:p w:rsidR="00AD330B" w:rsidRPr="002B4620" w:rsidRDefault="00AD330B" w:rsidP="00CC48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AD330B" w:rsidRPr="002B4620" w:rsidRDefault="00AD330B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AD330B" w:rsidRPr="002B4620" w:rsidRDefault="00AD330B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информация на официальном сайте муниципального образования </w:t>
            </w:r>
          </w:p>
        </w:tc>
        <w:tc>
          <w:tcPr>
            <w:tcW w:w="1255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330B" w:rsidRPr="002B4620" w:rsidRDefault="00AD330B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AD330B" w:rsidRDefault="00AD330B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  <w:p w:rsidR="003839D8" w:rsidRPr="002B4620" w:rsidRDefault="003839D8" w:rsidP="002A79BA">
            <w:pPr>
              <w:rPr>
                <w:sz w:val="22"/>
                <w:szCs w:val="22"/>
              </w:rPr>
            </w:pPr>
          </w:p>
        </w:tc>
      </w:tr>
      <w:tr w:rsidR="002B47EF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B47EF" w:rsidRPr="002B4620" w:rsidRDefault="00AA7493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</w:t>
            </w:r>
            <w:r w:rsidR="00CC48D3" w:rsidRPr="002B462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vMerge w:val="restart"/>
          </w:tcPr>
          <w:p w:rsidR="002B47EF" w:rsidRPr="002B4620" w:rsidRDefault="002B47E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989" w:type="dxa"/>
          </w:tcPr>
          <w:p w:rsidR="002B47EF" w:rsidRDefault="002B47E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услуг (работ) по перевозке пассажиров автомобильным транспортом по </w:t>
            </w:r>
            <w:proofErr w:type="spellStart"/>
            <w:r w:rsidRPr="002B4620">
              <w:rPr>
                <w:sz w:val="22"/>
                <w:szCs w:val="22"/>
              </w:rPr>
              <w:t>межпоселенческим</w:t>
            </w:r>
            <w:proofErr w:type="spellEnd"/>
            <w:r w:rsidRPr="002B4620">
              <w:rPr>
                <w:sz w:val="22"/>
                <w:szCs w:val="22"/>
              </w:rPr>
              <w:t xml:space="preserve"> и городским маршрутам регулярных перевозок, оказанных (выполненных) организациями частной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формы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собственности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и предпринимателями, процент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  <w:p w:rsidR="008E48F6" w:rsidRPr="002B4620" w:rsidRDefault="008E48F6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2B47EF" w:rsidRPr="002B4620" w:rsidRDefault="004824C9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2B47EF" w:rsidRPr="002B4620" w:rsidTr="00154C68">
        <w:trPr>
          <w:trHeight w:val="113"/>
        </w:trPr>
        <w:tc>
          <w:tcPr>
            <w:tcW w:w="587" w:type="dxa"/>
            <w:vMerge/>
          </w:tcPr>
          <w:p w:rsidR="002B47EF" w:rsidRPr="002B4620" w:rsidRDefault="002B47EF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B47EF" w:rsidRPr="002B4620" w:rsidRDefault="002B47EF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B47EF" w:rsidRDefault="002B47E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проведение мероприятий, предоставление информации об итогах в уполномоченные контрольно-надзорные органы в сфере перевозок пассажиров автомобильным транспортом, количество,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 xml:space="preserve">(не менее) </w:t>
            </w:r>
          </w:p>
          <w:p w:rsidR="003839D8" w:rsidRPr="002B4620" w:rsidRDefault="003839D8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2713" w:type="dxa"/>
            <w:vMerge/>
          </w:tcPr>
          <w:p w:rsidR="002B47EF" w:rsidRPr="002B4620" w:rsidRDefault="002B47EF" w:rsidP="002A79BA">
            <w:pPr>
              <w:rPr>
                <w:sz w:val="22"/>
                <w:szCs w:val="22"/>
              </w:rPr>
            </w:pPr>
          </w:p>
        </w:tc>
      </w:tr>
      <w:tr w:rsidR="002B47EF" w:rsidRPr="002B4620" w:rsidTr="00154C68">
        <w:trPr>
          <w:trHeight w:val="113"/>
        </w:trPr>
        <w:tc>
          <w:tcPr>
            <w:tcW w:w="587" w:type="dxa"/>
          </w:tcPr>
          <w:p w:rsidR="002B47EF" w:rsidRPr="002B4620" w:rsidRDefault="002B47EF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</w:t>
            </w:r>
            <w:r w:rsidR="00CC48D3" w:rsidRPr="002B462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2B47EF" w:rsidRPr="002B4620" w:rsidRDefault="002B47E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Рынок оказания услуг по перевозке пассажиров и багажа легковым такси на территории Краснодарского края </w:t>
            </w:r>
          </w:p>
        </w:tc>
        <w:tc>
          <w:tcPr>
            <w:tcW w:w="3989" w:type="dxa"/>
          </w:tcPr>
          <w:p w:rsidR="002B47EF" w:rsidRDefault="002B47E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 xml:space="preserve">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оказания услуг по перевозке пассажиров и багажа легковым такси на территории муниципального образования, единиц</w:t>
            </w:r>
          </w:p>
          <w:p w:rsidR="003839D8" w:rsidRPr="002B4620" w:rsidRDefault="003839D8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51</w:t>
            </w:r>
          </w:p>
        </w:tc>
        <w:tc>
          <w:tcPr>
            <w:tcW w:w="82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70</w:t>
            </w:r>
          </w:p>
        </w:tc>
        <w:tc>
          <w:tcPr>
            <w:tcW w:w="2713" w:type="dxa"/>
          </w:tcPr>
          <w:p w:rsidR="002B47EF" w:rsidRPr="002B4620" w:rsidRDefault="004824C9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2B47EF" w:rsidRPr="002B4620" w:rsidTr="00154C68">
        <w:trPr>
          <w:trHeight w:val="113"/>
        </w:trPr>
        <w:tc>
          <w:tcPr>
            <w:tcW w:w="587" w:type="dxa"/>
          </w:tcPr>
          <w:p w:rsidR="002B47EF" w:rsidRPr="002B4620" w:rsidRDefault="00AA7493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1</w:t>
            </w:r>
            <w:r w:rsidR="00CC48D3" w:rsidRPr="002B462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B47EF" w:rsidRPr="002B4620" w:rsidRDefault="002B47EF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989" w:type="dxa"/>
          </w:tcPr>
          <w:p w:rsidR="002B47EF" w:rsidRDefault="002B47E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 xml:space="preserve">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оказания услуг по ремонту автотранспортных средств, единиц</w:t>
            </w:r>
          </w:p>
          <w:p w:rsidR="003839D8" w:rsidRPr="002B4620" w:rsidRDefault="003839D8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75</w:t>
            </w:r>
          </w:p>
        </w:tc>
        <w:tc>
          <w:tcPr>
            <w:tcW w:w="821" w:type="dxa"/>
          </w:tcPr>
          <w:p w:rsidR="002B47EF" w:rsidRPr="002B4620" w:rsidRDefault="002B47EF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</w:tcPr>
          <w:p w:rsidR="002B47EF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2B47EF" w:rsidRPr="002B4620" w:rsidRDefault="00780314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2B47EF" w:rsidRPr="002B4620" w:rsidRDefault="009D5CF5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713" w:type="dxa"/>
          </w:tcPr>
          <w:p w:rsidR="002B47EF" w:rsidRPr="002B4620" w:rsidRDefault="002B47EF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потребительской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сферы</w:t>
            </w:r>
            <w:r w:rsidR="00AA7493" w:rsidRPr="002B4620">
              <w:rPr>
                <w:sz w:val="22"/>
                <w:szCs w:val="22"/>
              </w:rPr>
              <w:t xml:space="preserve"> </w:t>
            </w:r>
            <w:r w:rsidRPr="002B4620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2B4620" w:rsidTr="00D24DB3">
        <w:trPr>
          <w:trHeight w:val="1478"/>
        </w:trPr>
        <w:tc>
          <w:tcPr>
            <w:tcW w:w="587" w:type="dxa"/>
            <w:vMerge w:val="restart"/>
          </w:tcPr>
          <w:p w:rsidR="00C81B52" w:rsidRPr="002B4620" w:rsidRDefault="00C81B52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694" w:type="dxa"/>
            <w:vMerge w:val="restart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оказания услуг по предоставлению широкополосного доступа к информационно- телекоммуникационной сети «Интернет», процентов</w:t>
            </w:r>
          </w:p>
        </w:tc>
        <w:tc>
          <w:tcPr>
            <w:tcW w:w="1255" w:type="dxa"/>
          </w:tcPr>
          <w:p w:rsidR="00C81B52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AA749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имущественных отношений администрации муниципального образования; </w:t>
            </w:r>
          </w:p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2B4620" w:rsidRDefault="004824C9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C81B52" w:rsidRPr="002B4620" w:rsidTr="00154C68">
        <w:trPr>
          <w:trHeight w:val="1800"/>
        </w:trPr>
        <w:tc>
          <w:tcPr>
            <w:tcW w:w="587" w:type="dxa"/>
            <w:vMerge/>
          </w:tcPr>
          <w:p w:rsidR="00C81B52" w:rsidRPr="002B4620" w:rsidRDefault="00C81B52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операторов предоставляющие услуги проводного или мобильного широкополосного доступа в информационно-телекоммуникационную сеть «Интернет» на скорости не менее 1 Мбит/сек, единиц</w:t>
            </w:r>
          </w:p>
        </w:tc>
        <w:tc>
          <w:tcPr>
            <w:tcW w:w="1255" w:type="dxa"/>
          </w:tcPr>
          <w:p w:rsidR="00C81B52" w:rsidRPr="002B4620" w:rsidRDefault="00C81B52" w:rsidP="00D24DB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C81B52" w:rsidRPr="002B4620" w:rsidRDefault="00C81B52" w:rsidP="00D24DB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2B4620" w:rsidRDefault="00C81B52" w:rsidP="00D24DB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81B52" w:rsidRPr="002B4620" w:rsidRDefault="00C81B52" w:rsidP="00D24DB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81B52" w:rsidRPr="002B4620" w:rsidRDefault="00C81B52" w:rsidP="00D24DB3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800"/>
        </w:trPr>
        <w:tc>
          <w:tcPr>
            <w:tcW w:w="587" w:type="dxa"/>
            <w:vMerge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образовательных организаций, расположенных на территории муниципального образования Ленинградский район, обеспеченных Интернет- соединением со скоростью соединения не менее 50Мб/c, а также гарантированным Интернет-трафиком, процент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80,9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800"/>
        </w:trPr>
        <w:tc>
          <w:tcPr>
            <w:tcW w:w="587" w:type="dxa"/>
            <w:vMerge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 по программам общего образования и дополнительного образования детей, процент</w:t>
            </w:r>
          </w:p>
          <w:p w:rsidR="00EE3E8E" w:rsidRPr="002B4620" w:rsidRDefault="00EE3E8E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4,7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9,5</w:t>
            </w:r>
          </w:p>
        </w:tc>
        <w:tc>
          <w:tcPr>
            <w:tcW w:w="2713" w:type="dxa"/>
            <w:vMerge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13"/>
        </w:trPr>
        <w:tc>
          <w:tcPr>
            <w:tcW w:w="587" w:type="dxa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4" w:type="dxa"/>
          </w:tcPr>
          <w:p w:rsidR="00C81B52" w:rsidRPr="002B4620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Рынок жилищного строительства 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жилищного строительства (для муниципальных нужд),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EE3E8E" w:rsidRPr="002B4620" w:rsidRDefault="00BF034A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C81B52" w:rsidRPr="002B4620" w:rsidTr="00B008A7">
        <w:trPr>
          <w:trHeight w:val="1335"/>
        </w:trPr>
        <w:tc>
          <w:tcPr>
            <w:tcW w:w="587" w:type="dxa"/>
            <w:vMerge w:val="restart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4" w:type="dxa"/>
            <w:vMerge w:val="restart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строительства объектов капитального строительства, за исключением жилищного и дорожного строительства,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80,0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82,0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83,0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86,0</w:t>
            </w:r>
          </w:p>
        </w:tc>
        <w:tc>
          <w:tcPr>
            <w:tcW w:w="2713" w:type="dxa"/>
            <w:vMerge w:val="restart"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2B4620" w:rsidRDefault="00BF034A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экономики, прогнозирования и </w:t>
            </w:r>
            <w:r w:rsidRPr="002B4620">
              <w:rPr>
                <w:sz w:val="22"/>
                <w:szCs w:val="22"/>
              </w:rPr>
              <w:lastRenderedPageBreak/>
              <w:t>инвестиций администрации муниципального образования</w:t>
            </w:r>
          </w:p>
        </w:tc>
      </w:tr>
      <w:tr w:rsidR="00C81B52" w:rsidRPr="002B4620" w:rsidTr="00154C68">
        <w:trPr>
          <w:trHeight w:val="1180"/>
        </w:trPr>
        <w:tc>
          <w:tcPr>
            <w:tcW w:w="587" w:type="dxa"/>
            <w:vMerge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построенных социальных объектов, единиц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13"/>
        </w:trPr>
        <w:tc>
          <w:tcPr>
            <w:tcW w:w="587" w:type="dxa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694" w:type="dxa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kern w:val="28"/>
                <w:sz w:val="22"/>
                <w:szCs w:val="22"/>
              </w:rPr>
              <w:t xml:space="preserve">Рынок дорожной деятельности (за исключением проектирования) 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</w:t>
            </w:r>
            <w:r w:rsidR="00D45BEF" w:rsidRPr="002B4620">
              <w:rPr>
                <w:sz w:val="22"/>
                <w:szCs w:val="22"/>
              </w:rPr>
              <w:t xml:space="preserve"> и индивидуальных предпринимателей</w:t>
            </w:r>
            <w:r w:rsidRPr="002B4620">
              <w:rPr>
                <w:sz w:val="22"/>
                <w:szCs w:val="22"/>
              </w:rPr>
              <w:t xml:space="preserve"> в сфере </w:t>
            </w:r>
            <w:r w:rsidRPr="002B4620">
              <w:rPr>
                <w:kern w:val="28"/>
                <w:sz w:val="22"/>
                <w:szCs w:val="22"/>
              </w:rPr>
              <w:t>дорожной деятельности (за исключением проектирования)</w:t>
            </w:r>
            <w:r w:rsidRPr="002B4620">
              <w:rPr>
                <w:color w:val="000000"/>
                <w:sz w:val="22"/>
                <w:szCs w:val="22"/>
              </w:rPr>
              <w:t>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60,0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65,0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68,0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80,0</w:t>
            </w:r>
          </w:p>
        </w:tc>
        <w:tc>
          <w:tcPr>
            <w:tcW w:w="2713" w:type="dxa"/>
          </w:tcPr>
          <w:p w:rsidR="00C81B52" w:rsidRPr="002B4620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2B4620" w:rsidRDefault="00BF034A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  <w:r w:rsidR="00C81B52" w:rsidRPr="002B4620">
              <w:rPr>
                <w:sz w:val="22"/>
                <w:szCs w:val="22"/>
              </w:rPr>
              <w:t xml:space="preserve">; </w:t>
            </w:r>
          </w:p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администрации сельских поселений </w:t>
            </w:r>
          </w:p>
          <w:p w:rsidR="00EE3E8E" w:rsidRPr="002B4620" w:rsidRDefault="00EE3E8E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13"/>
        </w:trPr>
        <w:tc>
          <w:tcPr>
            <w:tcW w:w="587" w:type="dxa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C81B52" w:rsidRPr="002B4620" w:rsidRDefault="00C81B52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в сфере архитектурно-строительного проектирования,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70,0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77,5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78,5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</w:t>
            </w:r>
          </w:p>
        </w:tc>
        <w:tc>
          <w:tcPr>
            <w:tcW w:w="2713" w:type="dxa"/>
          </w:tcPr>
          <w:p w:rsidR="00C81B52" w:rsidRPr="002B4620" w:rsidRDefault="00C81B52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Default="00BF034A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13"/>
        </w:trPr>
        <w:tc>
          <w:tcPr>
            <w:tcW w:w="587" w:type="dxa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694" w:type="dxa"/>
          </w:tcPr>
          <w:p w:rsidR="00C81B52" w:rsidRPr="002B4620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Рынок лабораторных исследований для выдачи </w:t>
            </w:r>
            <w:r w:rsidRPr="002B4620">
              <w:rPr>
                <w:color w:val="000000"/>
                <w:sz w:val="22"/>
                <w:szCs w:val="22"/>
              </w:rPr>
              <w:lastRenderedPageBreak/>
              <w:t>ветеринарных сопроводительных документов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</w:t>
            </w:r>
            <w:r w:rsidR="00D45BEF" w:rsidRPr="002B4620">
              <w:rPr>
                <w:sz w:val="22"/>
                <w:szCs w:val="22"/>
              </w:rPr>
              <w:lastRenderedPageBreak/>
              <w:t xml:space="preserve">предпринимателей </w:t>
            </w:r>
            <w:r w:rsidRPr="002B4620">
              <w:rPr>
                <w:sz w:val="22"/>
                <w:szCs w:val="22"/>
              </w:rPr>
              <w:t>в сфере лабораторных исследований для выдачи ветеринарных сопроводительных документов,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50,0</w:t>
            </w:r>
          </w:p>
        </w:tc>
        <w:tc>
          <w:tcPr>
            <w:tcW w:w="2713" w:type="dxa"/>
          </w:tcPr>
          <w:p w:rsidR="00C81B52" w:rsidRDefault="00886E01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сельского хозяйства, </w:t>
            </w:r>
            <w:r w:rsidRPr="002B4620">
              <w:rPr>
                <w:sz w:val="22"/>
                <w:szCs w:val="22"/>
              </w:rPr>
              <w:lastRenderedPageBreak/>
              <w:t>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C81B52" w:rsidRPr="002B4620" w:rsidTr="00154C68">
        <w:trPr>
          <w:trHeight w:val="113"/>
        </w:trPr>
        <w:tc>
          <w:tcPr>
            <w:tcW w:w="587" w:type="dxa"/>
          </w:tcPr>
          <w:p w:rsidR="00C81B52" w:rsidRPr="002B462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2694" w:type="dxa"/>
          </w:tcPr>
          <w:p w:rsidR="00C81B52" w:rsidRPr="002B4620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989" w:type="dxa"/>
          </w:tcPr>
          <w:p w:rsidR="00C81B52" w:rsidRPr="002B462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 w:rsidRPr="002B4620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2B4620">
              <w:rPr>
                <w:sz w:val="22"/>
                <w:szCs w:val="22"/>
              </w:rPr>
              <w:t>на рынке племенного животноводства, процентов</w:t>
            </w:r>
          </w:p>
        </w:tc>
        <w:tc>
          <w:tcPr>
            <w:tcW w:w="1255" w:type="dxa"/>
          </w:tcPr>
          <w:p w:rsidR="00C81B52" w:rsidRPr="002B4620" w:rsidRDefault="00C81B52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Pr="002B4620" w:rsidRDefault="00C81B52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Pr="002B4620" w:rsidRDefault="00C81B52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2B4620" w:rsidRDefault="00C81B52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Default="00886E01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44261A" w:rsidRPr="002B4620" w:rsidTr="00154C68">
        <w:trPr>
          <w:trHeight w:val="113"/>
        </w:trPr>
        <w:tc>
          <w:tcPr>
            <w:tcW w:w="587" w:type="dxa"/>
            <w:vMerge w:val="restart"/>
          </w:tcPr>
          <w:p w:rsidR="0044261A" w:rsidRPr="002B4620" w:rsidRDefault="0044261A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  <w:vMerge w:val="restart"/>
          </w:tcPr>
          <w:p w:rsidR="0044261A" w:rsidRPr="002B4620" w:rsidRDefault="0044261A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Рынок </w:t>
            </w:r>
            <w:r w:rsidRPr="002B4620">
              <w:rPr>
                <w:sz w:val="22"/>
                <w:szCs w:val="22"/>
              </w:rPr>
              <w:t>семеноводства</w:t>
            </w:r>
          </w:p>
        </w:tc>
        <w:tc>
          <w:tcPr>
            <w:tcW w:w="3989" w:type="dxa"/>
          </w:tcPr>
          <w:p w:rsidR="0044261A" w:rsidRPr="002B4620" w:rsidRDefault="0044261A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на рынке семеноводства, процентов</w:t>
            </w:r>
          </w:p>
        </w:tc>
        <w:tc>
          <w:tcPr>
            <w:tcW w:w="1255" w:type="dxa"/>
          </w:tcPr>
          <w:p w:rsidR="0044261A" w:rsidRPr="002B4620" w:rsidRDefault="0044261A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44261A" w:rsidRPr="002B4620" w:rsidRDefault="0044261A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44261A" w:rsidRPr="002B4620" w:rsidRDefault="0044261A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44261A" w:rsidRPr="002B4620" w:rsidRDefault="0044261A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44261A" w:rsidRPr="002B4620" w:rsidRDefault="0044261A" w:rsidP="00C81B52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44261A" w:rsidRDefault="0044261A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44261A" w:rsidRPr="002B4620" w:rsidTr="00154C68">
        <w:trPr>
          <w:trHeight w:val="113"/>
        </w:trPr>
        <w:tc>
          <w:tcPr>
            <w:tcW w:w="587" w:type="dxa"/>
            <w:vMerge/>
          </w:tcPr>
          <w:p w:rsidR="0044261A" w:rsidRPr="002B4620" w:rsidRDefault="0044261A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44261A" w:rsidRPr="002B4620" w:rsidRDefault="0044261A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44261A" w:rsidRPr="002B4620" w:rsidRDefault="0044261A" w:rsidP="0044261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информирование </w:t>
            </w:r>
            <w:proofErr w:type="spellStart"/>
            <w:r w:rsidRPr="002B4620">
              <w:rPr>
                <w:sz w:val="22"/>
                <w:szCs w:val="22"/>
              </w:rPr>
              <w:t>хозяйтсвующих</w:t>
            </w:r>
            <w:proofErr w:type="spellEnd"/>
            <w:r w:rsidRPr="002B4620">
              <w:rPr>
                <w:sz w:val="22"/>
                <w:szCs w:val="22"/>
              </w:rPr>
              <w:t xml:space="preserve"> субъектов о действующих мерах государственной поддержки, наличие</w:t>
            </w:r>
          </w:p>
        </w:tc>
        <w:tc>
          <w:tcPr>
            <w:tcW w:w="1255" w:type="dxa"/>
          </w:tcPr>
          <w:p w:rsidR="0044261A" w:rsidRPr="002B4620" w:rsidRDefault="0044261A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44261A" w:rsidRPr="002B4620" w:rsidRDefault="0044261A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4261A" w:rsidRPr="002B4620" w:rsidRDefault="0044261A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4261A" w:rsidRPr="002B4620" w:rsidRDefault="0044261A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4261A" w:rsidRPr="002B4620" w:rsidRDefault="0044261A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44261A" w:rsidRPr="002B4620" w:rsidRDefault="0044261A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2707B7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707B7" w:rsidRPr="002B4620" w:rsidRDefault="002707B7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2694" w:type="dxa"/>
            <w:vMerge w:val="restart"/>
          </w:tcPr>
          <w:p w:rsidR="002707B7" w:rsidRPr="002B4620" w:rsidRDefault="002707B7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товарной аквакультуры</w:t>
            </w:r>
          </w:p>
        </w:tc>
        <w:tc>
          <w:tcPr>
            <w:tcW w:w="3989" w:type="dxa"/>
          </w:tcPr>
          <w:p w:rsidR="002707B7" w:rsidRPr="002B4620" w:rsidRDefault="002707B7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количество произведенной товарной продукции рыбоводства, тонн </w:t>
            </w:r>
          </w:p>
        </w:tc>
        <w:tc>
          <w:tcPr>
            <w:tcW w:w="1255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350,0</w:t>
            </w:r>
          </w:p>
        </w:tc>
        <w:tc>
          <w:tcPr>
            <w:tcW w:w="82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360,0</w:t>
            </w:r>
          </w:p>
        </w:tc>
        <w:tc>
          <w:tcPr>
            <w:tcW w:w="85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380,0</w:t>
            </w:r>
          </w:p>
        </w:tc>
        <w:tc>
          <w:tcPr>
            <w:tcW w:w="850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390,0</w:t>
            </w:r>
          </w:p>
        </w:tc>
        <w:tc>
          <w:tcPr>
            <w:tcW w:w="85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395,0</w:t>
            </w:r>
          </w:p>
        </w:tc>
        <w:tc>
          <w:tcPr>
            <w:tcW w:w="2713" w:type="dxa"/>
          </w:tcPr>
          <w:p w:rsidR="002707B7" w:rsidRDefault="002707B7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2707B7" w:rsidRPr="002B4620" w:rsidTr="00154C68">
        <w:trPr>
          <w:trHeight w:val="113"/>
        </w:trPr>
        <w:tc>
          <w:tcPr>
            <w:tcW w:w="587" w:type="dxa"/>
            <w:vMerge/>
          </w:tcPr>
          <w:p w:rsidR="002707B7" w:rsidRPr="002B4620" w:rsidRDefault="002707B7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707B7" w:rsidRPr="002B4620" w:rsidRDefault="002707B7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707B7" w:rsidRPr="002B4620" w:rsidRDefault="002707B7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участие предприятий аквакультуры в ярмарке выходного дня на территории муниципального образования, наличие ярмарок</w:t>
            </w:r>
          </w:p>
        </w:tc>
        <w:tc>
          <w:tcPr>
            <w:tcW w:w="1255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707B7" w:rsidRPr="002B4620" w:rsidRDefault="002707B7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707B7" w:rsidRDefault="002707B7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4351F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4351F0" w:rsidRPr="002B4620" w:rsidRDefault="004351F0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4" w:type="dxa"/>
            <w:vMerge w:val="restart"/>
          </w:tcPr>
          <w:p w:rsidR="004351F0" w:rsidRPr="002B4620" w:rsidRDefault="004351F0" w:rsidP="002A79BA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989" w:type="dxa"/>
          </w:tcPr>
          <w:p w:rsidR="004351F0" w:rsidRPr="002B4620" w:rsidRDefault="004351F0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255" w:type="dxa"/>
          </w:tcPr>
          <w:p w:rsidR="004351F0" w:rsidRPr="002B4620" w:rsidRDefault="004351F0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95,2</w:t>
            </w:r>
          </w:p>
        </w:tc>
        <w:tc>
          <w:tcPr>
            <w:tcW w:w="821" w:type="dxa"/>
          </w:tcPr>
          <w:p w:rsidR="004351F0" w:rsidRPr="002B4620" w:rsidRDefault="004351F0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95,2</w:t>
            </w:r>
          </w:p>
        </w:tc>
        <w:tc>
          <w:tcPr>
            <w:tcW w:w="851" w:type="dxa"/>
          </w:tcPr>
          <w:p w:rsidR="004351F0" w:rsidRPr="002B4620" w:rsidRDefault="004351F0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95,2</w:t>
            </w:r>
          </w:p>
        </w:tc>
        <w:tc>
          <w:tcPr>
            <w:tcW w:w="850" w:type="dxa"/>
          </w:tcPr>
          <w:p w:rsidR="004351F0" w:rsidRPr="002B4620" w:rsidRDefault="004351F0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95,2</w:t>
            </w:r>
          </w:p>
        </w:tc>
        <w:tc>
          <w:tcPr>
            <w:tcW w:w="851" w:type="dxa"/>
          </w:tcPr>
          <w:p w:rsidR="004351F0" w:rsidRPr="002B4620" w:rsidRDefault="004351F0" w:rsidP="00C81B52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95,2</w:t>
            </w:r>
          </w:p>
        </w:tc>
        <w:tc>
          <w:tcPr>
            <w:tcW w:w="2713" w:type="dxa"/>
          </w:tcPr>
          <w:p w:rsidR="004351F0" w:rsidRPr="002B4620" w:rsidRDefault="004351F0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имущественных отношений администрации муниципального образования;</w:t>
            </w:r>
          </w:p>
          <w:p w:rsidR="004351F0" w:rsidRDefault="004351F0" w:rsidP="002A79BA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архитектуры и градостроительства администрации муниципального образования</w:t>
            </w:r>
          </w:p>
          <w:p w:rsidR="00EE3E8E" w:rsidRPr="002B4620" w:rsidRDefault="00EE3E8E" w:rsidP="002A79BA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интерактивная карта участков недр местного значения, наличие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имущественных отношений администрации муниципального </w:t>
            </w:r>
            <w:r w:rsidRPr="002B4620">
              <w:rPr>
                <w:sz w:val="22"/>
                <w:szCs w:val="22"/>
              </w:rPr>
              <w:lastRenderedPageBreak/>
              <w:t>образования;</w:t>
            </w:r>
          </w:p>
          <w:p w:rsidR="00236B3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архитектуры и градостроительства администрации муниципального образования</w:t>
            </w:r>
          </w:p>
          <w:p w:rsidR="00EE3E8E" w:rsidRPr="002B4620" w:rsidRDefault="00EE3E8E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2694" w:type="dxa"/>
          </w:tcPr>
          <w:p w:rsidR="00236B30" w:rsidRPr="002B4620" w:rsidRDefault="00236B30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Рынок нефтепродуктов 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на рынке нефтепродуктов, процентов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EE3E8E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потребительской сферы администрации муниципального </w:t>
            </w:r>
          </w:p>
          <w:p w:rsidR="00236B3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образования</w:t>
            </w:r>
          </w:p>
          <w:p w:rsidR="00EE3E8E" w:rsidRPr="002B4620" w:rsidRDefault="00EE3E8E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0E63FF">
        <w:trPr>
          <w:trHeight w:val="765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в сфере легкой промышленности, процентов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730FDD" w:rsidRPr="002B4620" w:rsidTr="00154C68">
        <w:trPr>
          <w:trHeight w:val="485"/>
        </w:trPr>
        <w:tc>
          <w:tcPr>
            <w:tcW w:w="587" w:type="dxa"/>
            <w:vMerge/>
          </w:tcPr>
          <w:p w:rsidR="00730FDD" w:rsidRPr="002B4620" w:rsidRDefault="00730FDD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730FDD" w:rsidRPr="002B4620" w:rsidRDefault="00730FDD" w:rsidP="00236B3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730FDD" w:rsidRPr="002B4620" w:rsidRDefault="00730FDD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принятие участия в мероприятиях, предоставление информации в уполномоченный орган, наличие</w:t>
            </w:r>
          </w:p>
        </w:tc>
        <w:tc>
          <w:tcPr>
            <w:tcW w:w="1255" w:type="dxa"/>
          </w:tcPr>
          <w:p w:rsidR="00730FDD" w:rsidRPr="002B4620" w:rsidRDefault="00730FDD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730FDD" w:rsidRPr="002B4620" w:rsidRDefault="00730FDD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730FDD" w:rsidRPr="002B4620" w:rsidRDefault="00730FDD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730FDD" w:rsidRPr="002B4620" w:rsidRDefault="00730FDD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730FDD" w:rsidRPr="002B4620" w:rsidRDefault="00730FDD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  <w:vMerge/>
          </w:tcPr>
          <w:p w:rsidR="00730FDD" w:rsidRPr="002B4620" w:rsidRDefault="00730FDD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485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мероприятий по выявлению незаконного оборота товаров легкой промышленности, фактов реализации товаров с признаками контрафактной, единиц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12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24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7109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7109" w:rsidRPr="002B4620" w:rsidRDefault="00237109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  <w:vMerge w:val="restart"/>
          </w:tcPr>
          <w:p w:rsidR="00237109" w:rsidRPr="002B4620" w:rsidRDefault="00237109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обработки древесины и производство изделий из дерева</w:t>
            </w:r>
          </w:p>
        </w:tc>
        <w:tc>
          <w:tcPr>
            <w:tcW w:w="3989" w:type="dxa"/>
          </w:tcPr>
          <w:p w:rsidR="00237109" w:rsidRPr="002B4620" w:rsidRDefault="00237109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в сфере обработки древесины и производства изделий из дерева, процентов</w:t>
            </w:r>
          </w:p>
        </w:tc>
        <w:tc>
          <w:tcPr>
            <w:tcW w:w="1255" w:type="dxa"/>
          </w:tcPr>
          <w:p w:rsidR="00237109" w:rsidRPr="002B4620" w:rsidRDefault="00237109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37109" w:rsidRPr="002B4620" w:rsidRDefault="00237109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7109" w:rsidRPr="002B4620" w:rsidRDefault="00237109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37109" w:rsidRPr="002B4620" w:rsidRDefault="00237109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7109" w:rsidRPr="002B4620" w:rsidRDefault="00237109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237109" w:rsidRDefault="00237109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  <w:p w:rsidR="00EE3E8E" w:rsidRPr="002B4620" w:rsidRDefault="00EE3E8E" w:rsidP="00236B30">
            <w:pPr>
              <w:rPr>
                <w:sz w:val="22"/>
                <w:szCs w:val="22"/>
              </w:rPr>
            </w:pPr>
          </w:p>
        </w:tc>
      </w:tr>
      <w:tr w:rsidR="00237109" w:rsidRPr="002B4620" w:rsidTr="00154C68">
        <w:trPr>
          <w:trHeight w:val="113"/>
        </w:trPr>
        <w:tc>
          <w:tcPr>
            <w:tcW w:w="587" w:type="dxa"/>
            <w:vMerge/>
          </w:tcPr>
          <w:p w:rsidR="00237109" w:rsidRPr="002B4620" w:rsidRDefault="00237109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7109" w:rsidRPr="002B4620" w:rsidRDefault="00237109" w:rsidP="00236B3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237109" w:rsidRPr="002B4620" w:rsidRDefault="0006416B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информирование хозяйствующих субъектов о проведении региональных </w:t>
            </w:r>
            <w:r w:rsidRPr="002B4620">
              <w:rPr>
                <w:sz w:val="22"/>
                <w:szCs w:val="22"/>
              </w:rPr>
              <w:lastRenderedPageBreak/>
              <w:t>и межрегиональных выставок-ярмарок в средствах массовой информации, в том числе на официальном сайте администрации муниципального образования в сети «Интернет», наличие информации</w:t>
            </w:r>
          </w:p>
        </w:tc>
        <w:tc>
          <w:tcPr>
            <w:tcW w:w="1255" w:type="dxa"/>
          </w:tcPr>
          <w:p w:rsidR="00237109" w:rsidRPr="002B4620" w:rsidRDefault="0006416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21" w:type="dxa"/>
          </w:tcPr>
          <w:p w:rsidR="00237109" w:rsidRPr="002B4620" w:rsidRDefault="0006416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7109" w:rsidRPr="002B4620" w:rsidRDefault="0006416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37109" w:rsidRPr="002B4620" w:rsidRDefault="0006416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7109" w:rsidRPr="002B4620" w:rsidRDefault="0006416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37109" w:rsidRPr="002B4620" w:rsidRDefault="0006416B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экономики, прогнозирования и </w:t>
            </w:r>
            <w:r w:rsidRPr="002B4620">
              <w:rPr>
                <w:sz w:val="22"/>
                <w:szCs w:val="22"/>
              </w:rPr>
              <w:lastRenderedPageBreak/>
              <w:t>инвестиций администрации муниципального образования</w:t>
            </w:r>
          </w:p>
        </w:tc>
      </w:tr>
      <w:tr w:rsidR="00293A1B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93A1B" w:rsidRPr="002B4620" w:rsidRDefault="00293A1B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2694" w:type="dxa"/>
            <w:vMerge w:val="restart"/>
          </w:tcPr>
          <w:p w:rsidR="00293A1B" w:rsidRPr="002B4620" w:rsidRDefault="00293A1B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989" w:type="dxa"/>
          </w:tcPr>
          <w:p w:rsidR="00293A1B" w:rsidRPr="002B4620" w:rsidRDefault="00293A1B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в сфере производства кирпича, процентов</w:t>
            </w:r>
          </w:p>
        </w:tc>
        <w:tc>
          <w:tcPr>
            <w:tcW w:w="1255" w:type="dxa"/>
          </w:tcPr>
          <w:p w:rsidR="00293A1B" w:rsidRPr="002B4620" w:rsidRDefault="00293A1B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93A1B" w:rsidRPr="002B4620" w:rsidRDefault="00293A1B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93A1B" w:rsidRPr="002B4620" w:rsidRDefault="00293A1B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93A1B" w:rsidRPr="002B4620" w:rsidRDefault="00293A1B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93A1B" w:rsidRPr="002B4620" w:rsidRDefault="00293A1B" w:rsidP="00236B30">
            <w:pPr>
              <w:jc w:val="center"/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293A1B" w:rsidRDefault="00293A1B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  <w:p w:rsidR="00EE3E8E" w:rsidRPr="002B4620" w:rsidRDefault="00EE3E8E" w:rsidP="00236B30">
            <w:pPr>
              <w:rPr>
                <w:sz w:val="22"/>
                <w:szCs w:val="22"/>
              </w:rPr>
            </w:pPr>
          </w:p>
        </w:tc>
      </w:tr>
      <w:tr w:rsidR="00293A1B" w:rsidRPr="002B4620" w:rsidTr="00154C68">
        <w:trPr>
          <w:trHeight w:val="113"/>
        </w:trPr>
        <w:tc>
          <w:tcPr>
            <w:tcW w:w="587" w:type="dxa"/>
            <w:vMerge/>
          </w:tcPr>
          <w:p w:rsidR="00293A1B" w:rsidRPr="002B4620" w:rsidRDefault="00293A1B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93A1B" w:rsidRPr="002B4620" w:rsidRDefault="00293A1B" w:rsidP="00236B3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293A1B" w:rsidRPr="002B4620" w:rsidRDefault="00293A1B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информирование хозяйствующих субъектов об инвестиционной </w:t>
            </w:r>
            <w:proofErr w:type="spellStart"/>
            <w:r w:rsidRPr="002B4620">
              <w:rPr>
                <w:sz w:val="22"/>
                <w:szCs w:val="22"/>
              </w:rPr>
              <w:t>деятельностти</w:t>
            </w:r>
            <w:proofErr w:type="spellEnd"/>
            <w:r w:rsidRPr="002B4620">
              <w:rPr>
                <w:sz w:val="22"/>
                <w:szCs w:val="22"/>
              </w:rPr>
              <w:t xml:space="preserve"> в регионе по направлению строительства, в средствах массовой информации, в том числе на официальном сайте администрации муниципального образования в сети «Интернет», наличие информации</w:t>
            </w:r>
          </w:p>
        </w:tc>
        <w:tc>
          <w:tcPr>
            <w:tcW w:w="1255" w:type="dxa"/>
          </w:tcPr>
          <w:p w:rsidR="00293A1B" w:rsidRPr="002B4620" w:rsidRDefault="00293A1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293A1B" w:rsidRPr="002B4620" w:rsidRDefault="00293A1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93A1B" w:rsidRPr="002B4620" w:rsidRDefault="00293A1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93A1B" w:rsidRPr="002B4620" w:rsidRDefault="00293A1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93A1B" w:rsidRPr="002B4620" w:rsidRDefault="00293A1B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93A1B" w:rsidRPr="002B4620" w:rsidRDefault="00293A1B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293A1B" w:rsidRPr="002B4620" w:rsidTr="00154C68">
        <w:trPr>
          <w:trHeight w:val="113"/>
        </w:trPr>
        <w:tc>
          <w:tcPr>
            <w:tcW w:w="587" w:type="dxa"/>
            <w:vMerge/>
          </w:tcPr>
          <w:p w:rsidR="00293A1B" w:rsidRPr="002B4620" w:rsidRDefault="00293A1B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93A1B" w:rsidRPr="002B4620" w:rsidRDefault="00293A1B" w:rsidP="00236B3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293A1B" w:rsidRPr="002B4620" w:rsidRDefault="007956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информирование хозяйствующих субъектов о проведении региональных и межведомственных выставок-ярмарок в средствах массовой информации, в том числе на официальном сайте администрации муниципального образования в сети «Интернет», наличие информации</w:t>
            </w:r>
          </w:p>
        </w:tc>
        <w:tc>
          <w:tcPr>
            <w:tcW w:w="1255" w:type="dxa"/>
          </w:tcPr>
          <w:p w:rsidR="00293A1B" w:rsidRPr="002B4620" w:rsidRDefault="007956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293A1B" w:rsidRPr="002B4620" w:rsidRDefault="007956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93A1B" w:rsidRPr="002B4620" w:rsidRDefault="007956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93A1B" w:rsidRPr="002B4620" w:rsidRDefault="007956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93A1B" w:rsidRPr="002B4620" w:rsidRDefault="007956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93A1B" w:rsidRPr="002B4620" w:rsidRDefault="007956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694" w:type="dxa"/>
          </w:tcPr>
          <w:p w:rsidR="00236B30" w:rsidRPr="002B4620" w:rsidRDefault="00236B30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Рынок производства бетона, включая инновационные </w:t>
            </w:r>
            <w:r w:rsidRPr="002B4620">
              <w:rPr>
                <w:color w:val="000000"/>
                <w:sz w:val="22"/>
                <w:szCs w:val="22"/>
              </w:rPr>
              <w:lastRenderedPageBreak/>
              <w:t>строительные материалы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 xml:space="preserve">проведение мероприятий, предоставление информации в контрольно-надзорные и </w:t>
            </w:r>
            <w:r w:rsidRPr="002B4620">
              <w:rPr>
                <w:sz w:val="22"/>
                <w:szCs w:val="22"/>
              </w:rPr>
              <w:lastRenderedPageBreak/>
              <w:t xml:space="preserve">правоохранительные органы в целях выработки мер по противодействию незаконному обороту тарированного цемента, наличие 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экономики, прогнозирования и инвестиций </w:t>
            </w:r>
            <w:r w:rsidRPr="002B4620">
              <w:rPr>
                <w:sz w:val="22"/>
                <w:szCs w:val="22"/>
              </w:rPr>
              <w:lastRenderedPageBreak/>
              <w:t>администрации муниципального образования</w:t>
            </w: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694" w:type="dxa"/>
          </w:tcPr>
          <w:p w:rsidR="00236B30" w:rsidRPr="002B4620" w:rsidRDefault="00236B30" w:rsidP="00236B30">
            <w:pPr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Сфера наружной рекламы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97,0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97,0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98,0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236B3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 </w:t>
            </w:r>
          </w:p>
          <w:p w:rsidR="00EE3E8E" w:rsidRPr="002B4620" w:rsidRDefault="00EE3E8E" w:rsidP="00236B30">
            <w:pPr>
              <w:rPr>
                <w:sz w:val="22"/>
                <w:szCs w:val="22"/>
              </w:rPr>
            </w:pPr>
          </w:p>
        </w:tc>
      </w:tr>
      <w:tr w:rsidR="00825C72" w:rsidRPr="002B4620" w:rsidTr="00154C68">
        <w:trPr>
          <w:trHeight w:val="113"/>
        </w:trPr>
        <w:tc>
          <w:tcPr>
            <w:tcW w:w="587" w:type="dxa"/>
            <w:vMerge w:val="restart"/>
          </w:tcPr>
          <w:p w:rsidR="00825C72" w:rsidRPr="002B4620" w:rsidRDefault="00825C72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694" w:type="dxa"/>
            <w:vMerge w:val="restart"/>
          </w:tcPr>
          <w:p w:rsidR="00825C72" w:rsidRPr="002B4620" w:rsidRDefault="00825C72" w:rsidP="00236B30">
            <w:pPr>
              <w:pStyle w:val="3"/>
              <w:spacing w:line="240" w:lineRule="auto"/>
              <w:ind w:right="-1"/>
              <w:jc w:val="both"/>
              <w:rPr>
                <w:lang w:eastAsia="ru-RU"/>
              </w:rPr>
            </w:pPr>
            <w:r w:rsidRPr="002B4620">
              <w:t xml:space="preserve">Рынок реализации сельскохозяйственной продукции </w:t>
            </w:r>
          </w:p>
        </w:tc>
        <w:tc>
          <w:tcPr>
            <w:tcW w:w="3989" w:type="dxa"/>
          </w:tcPr>
          <w:p w:rsidR="00825C72" w:rsidRPr="002B4620" w:rsidRDefault="00825C72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сельскохозяйственных потребительских кооперативов в общем объеме реализации сельскохозяйственной продукции, процентов</w:t>
            </w:r>
          </w:p>
        </w:tc>
        <w:tc>
          <w:tcPr>
            <w:tcW w:w="1255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0,0</w:t>
            </w:r>
          </w:p>
        </w:tc>
        <w:tc>
          <w:tcPr>
            <w:tcW w:w="82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5,0</w:t>
            </w:r>
          </w:p>
        </w:tc>
        <w:tc>
          <w:tcPr>
            <w:tcW w:w="2713" w:type="dxa"/>
          </w:tcPr>
          <w:p w:rsidR="00825C72" w:rsidRDefault="00825C72" w:rsidP="00236B30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36B30">
            <w:pPr>
              <w:ind w:right="-31"/>
              <w:rPr>
                <w:sz w:val="22"/>
                <w:szCs w:val="22"/>
              </w:rPr>
            </w:pPr>
          </w:p>
        </w:tc>
      </w:tr>
      <w:tr w:rsidR="00825C72" w:rsidRPr="002B4620" w:rsidTr="00154C68">
        <w:trPr>
          <w:trHeight w:val="113"/>
        </w:trPr>
        <w:tc>
          <w:tcPr>
            <w:tcW w:w="587" w:type="dxa"/>
            <w:vMerge/>
          </w:tcPr>
          <w:p w:rsidR="00825C72" w:rsidRPr="002B4620" w:rsidRDefault="00825C72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25C72" w:rsidRPr="002B4620" w:rsidRDefault="00825C72" w:rsidP="00236B30">
            <w:pPr>
              <w:pStyle w:val="3"/>
              <w:spacing w:line="240" w:lineRule="auto"/>
              <w:ind w:right="-1"/>
              <w:jc w:val="both"/>
            </w:pPr>
          </w:p>
        </w:tc>
        <w:tc>
          <w:tcPr>
            <w:tcW w:w="3989" w:type="dxa"/>
          </w:tcPr>
          <w:p w:rsidR="00825C72" w:rsidRPr="002B4620" w:rsidRDefault="00825C72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функционирование консультационного кабинета по вопросам развития кооперации «Центр консультирования по сельскохозяйственной кооперации», единиц</w:t>
            </w:r>
          </w:p>
        </w:tc>
        <w:tc>
          <w:tcPr>
            <w:tcW w:w="1255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25C72" w:rsidRPr="002B4620" w:rsidRDefault="00825C72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825C72" w:rsidRDefault="00825C72" w:rsidP="00236B30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  <w:p w:rsidR="00EE3E8E" w:rsidRPr="002B4620" w:rsidRDefault="00EE3E8E" w:rsidP="00236B30">
            <w:pPr>
              <w:ind w:right="-31"/>
              <w:rPr>
                <w:sz w:val="22"/>
                <w:szCs w:val="22"/>
              </w:rPr>
            </w:pPr>
          </w:p>
        </w:tc>
      </w:tr>
      <w:tr w:rsidR="00825C72" w:rsidRPr="002B4620" w:rsidTr="00154C68">
        <w:trPr>
          <w:trHeight w:val="113"/>
        </w:trPr>
        <w:tc>
          <w:tcPr>
            <w:tcW w:w="587" w:type="dxa"/>
            <w:vMerge/>
          </w:tcPr>
          <w:p w:rsidR="00825C72" w:rsidRPr="002B4620" w:rsidRDefault="00825C72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25C72" w:rsidRPr="002B4620" w:rsidRDefault="00825C72" w:rsidP="00236B30">
            <w:pPr>
              <w:pStyle w:val="3"/>
              <w:spacing w:line="240" w:lineRule="auto"/>
              <w:ind w:right="-1"/>
              <w:jc w:val="both"/>
            </w:pPr>
          </w:p>
        </w:tc>
        <w:tc>
          <w:tcPr>
            <w:tcW w:w="3989" w:type="dxa"/>
          </w:tcPr>
          <w:p w:rsidR="00825C72" w:rsidRPr="002B4620" w:rsidRDefault="003F1923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наличие информации на официальном сайте администрации муниципального образования в сети «Интернет»</w:t>
            </w:r>
          </w:p>
        </w:tc>
        <w:tc>
          <w:tcPr>
            <w:tcW w:w="1255" w:type="dxa"/>
          </w:tcPr>
          <w:p w:rsidR="00825C72" w:rsidRPr="002B4620" w:rsidRDefault="003F1923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825C72" w:rsidRPr="002B4620" w:rsidRDefault="003F1923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25C72" w:rsidRPr="002B4620" w:rsidRDefault="003F1923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25C72" w:rsidRPr="002B4620" w:rsidRDefault="003F1923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25C72" w:rsidRPr="002B4620" w:rsidRDefault="003F1923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825C72" w:rsidRDefault="003F1923" w:rsidP="00236B30">
            <w:pPr>
              <w:ind w:right="-31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управление сельского хозяйства, перерабатывающей промышленности и охраны окружающей </w:t>
            </w:r>
            <w:r w:rsidRPr="002B4620">
              <w:rPr>
                <w:sz w:val="22"/>
                <w:szCs w:val="22"/>
              </w:rPr>
              <w:lastRenderedPageBreak/>
              <w:t>среды администрации муниципального образования</w:t>
            </w:r>
          </w:p>
          <w:p w:rsidR="00EE3E8E" w:rsidRPr="002B4620" w:rsidRDefault="00EE3E8E" w:rsidP="00236B30">
            <w:pPr>
              <w:ind w:right="-31"/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2B4620">
              <w:t>Розничная торговля</w:t>
            </w: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в сфере розничной торговли, процентов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36B30" w:rsidRPr="002B4620" w:rsidRDefault="00236B30" w:rsidP="00236B30"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6B30" w:rsidRPr="002B4620" w:rsidRDefault="00236B30" w:rsidP="00236B30"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36B30" w:rsidRPr="002B4620" w:rsidRDefault="00236B30" w:rsidP="00236B30"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36B30" w:rsidRPr="002B4620" w:rsidRDefault="00236B30" w:rsidP="00236B30"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потребительской сферы администрации муниципального образования</w:t>
            </w: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мест на рынках и ярмарках, единиц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850" w:type="dxa"/>
          </w:tcPr>
          <w:p w:rsidR="00236B30" w:rsidRPr="002B4620" w:rsidRDefault="008D1B79" w:rsidP="00236B30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839</w:t>
            </w:r>
          </w:p>
        </w:tc>
        <w:tc>
          <w:tcPr>
            <w:tcW w:w="851" w:type="dxa"/>
          </w:tcPr>
          <w:p w:rsidR="00236B30" w:rsidRPr="002B4620" w:rsidRDefault="008D1B79" w:rsidP="00236B30">
            <w:pPr>
              <w:ind w:left="-105"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839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проведенных совещаний, единиц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105"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товаров, на упаковке которых производителям дано право на безвозмездной основе размещать знак качества «Сделано на Кубани», единиц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105"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2B4620">
              <w:t>Рынок бытовых услуг</w:t>
            </w: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на рынке бытовых услуг, процентов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99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</w:tcPr>
          <w:p w:rsidR="00236B30" w:rsidRPr="002B4620" w:rsidRDefault="00B4453C" w:rsidP="00236B30">
            <w:pPr>
              <w:ind w:left="-109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99,4</w:t>
            </w:r>
          </w:p>
        </w:tc>
        <w:tc>
          <w:tcPr>
            <w:tcW w:w="851" w:type="dxa"/>
          </w:tcPr>
          <w:p w:rsidR="00236B30" w:rsidRPr="002B4620" w:rsidRDefault="00B4453C" w:rsidP="00236B30">
            <w:pPr>
              <w:ind w:left="-14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99,4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потребительской сферы администрации муниципального образования</w:t>
            </w: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хозяйствующих субъектов, осуществляющих деятельность в сфере бытовых услуг, единиц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168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145</w:t>
            </w:r>
          </w:p>
        </w:tc>
        <w:tc>
          <w:tcPr>
            <w:tcW w:w="850" w:type="dxa"/>
          </w:tcPr>
          <w:p w:rsidR="00236B30" w:rsidRPr="002B4620" w:rsidRDefault="00B4453C" w:rsidP="00236B30">
            <w:pPr>
              <w:ind w:left="-101"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172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112"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18</w:t>
            </w:r>
            <w:r w:rsidR="00B4453C" w:rsidRPr="002B4620">
              <w:rPr>
                <w:sz w:val="22"/>
                <w:szCs w:val="22"/>
              </w:rPr>
              <w:t>0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2B4620">
              <w:t>Рынок санаторно-курортных и туристских услуг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прирост числа мест коллективных средств размещения на рынке санаторно-курортных и туристских услуг, процентов 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100,1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отдел экономики, прогнозирования и инвестиций администрации </w:t>
            </w:r>
            <w:r w:rsidRPr="002B4620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</w:tr>
      <w:tr w:rsidR="009136B1" w:rsidRPr="002B4620" w:rsidTr="00154C68">
        <w:trPr>
          <w:trHeight w:val="113"/>
        </w:trPr>
        <w:tc>
          <w:tcPr>
            <w:tcW w:w="587" w:type="dxa"/>
            <w:vMerge/>
          </w:tcPr>
          <w:p w:rsidR="009136B1" w:rsidRPr="002B4620" w:rsidRDefault="009136B1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9136B1" w:rsidRPr="002B4620" w:rsidRDefault="009136B1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9136B1" w:rsidRDefault="009136B1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организаций частной формы собственности и индивидуальных предпринимателей на рынке санаторно-курортных и туристских услуг, процентов</w:t>
            </w:r>
          </w:p>
          <w:p w:rsidR="00EE3E8E" w:rsidRPr="002B4620" w:rsidRDefault="00EE3E8E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9136B1" w:rsidRPr="002B4620" w:rsidRDefault="009136B1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21" w:type="dxa"/>
          </w:tcPr>
          <w:p w:rsidR="009136B1" w:rsidRPr="002B4620" w:rsidRDefault="009136B1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136B1" w:rsidRPr="002B4620" w:rsidRDefault="009136B1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136B1" w:rsidRPr="002B4620" w:rsidRDefault="009136B1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136B1" w:rsidRPr="002B4620" w:rsidRDefault="009136B1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</w:t>
            </w:r>
          </w:p>
        </w:tc>
        <w:tc>
          <w:tcPr>
            <w:tcW w:w="2713" w:type="dxa"/>
            <w:vMerge/>
          </w:tcPr>
          <w:p w:rsidR="009136B1" w:rsidRPr="002B4620" w:rsidRDefault="009136B1" w:rsidP="00236B30">
            <w:pPr>
              <w:rPr>
                <w:sz w:val="22"/>
                <w:szCs w:val="22"/>
              </w:rPr>
            </w:pPr>
          </w:p>
        </w:tc>
      </w:tr>
      <w:tr w:rsidR="009136B1" w:rsidRPr="002B4620" w:rsidTr="00154C68">
        <w:trPr>
          <w:trHeight w:val="113"/>
        </w:trPr>
        <w:tc>
          <w:tcPr>
            <w:tcW w:w="587" w:type="dxa"/>
            <w:vMerge/>
          </w:tcPr>
          <w:p w:rsidR="009136B1" w:rsidRPr="002B4620" w:rsidRDefault="009136B1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9136B1" w:rsidRPr="002B4620" w:rsidRDefault="009136B1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9136B1" w:rsidRDefault="001A7CA2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количество проведенных мероприятий, единиц </w:t>
            </w:r>
          </w:p>
          <w:p w:rsidR="00EE3E8E" w:rsidRPr="002B4620" w:rsidRDefault="00EE3E8E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9136B1" w:rsidRPr="002B4620" w:rsidRDefault="001A7CA2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9136B1" w:rsidRPr="002B4620" w:rsidRDefault="001A7CA2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9136B1" w:rsidRPr="002B4620" w:rsidRDefault="001A7CA2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136B1" w:rsidRPr="002B4620" w:rsidRDefault="001A7CA2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9136B1" w:rsidRPr="002B4620" w:rsidRDefault="001A7CA2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vMerge/>
          </w:tcPr>
          <w:p w:rsidR="009136B1" w:rsidRPr="002B4620" w:rsidRDefault="009136B1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проклассифицированных объектов туристской индустрии, включающих гостиницы и иные средства размещения, единиц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16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2B4620">
              <w:t>Рынок пищевой продукции</w:t>
            </w:r>
          </w:p>
        </w:tc>
        <w:tc>
          <w:tcPr>
            <w:tcW w:w="3989" w:type="dxa"/>
          </w:tcPr>
          <w:p w:rsidR="00EE3E8E" w:rsidRPr="002B4620" w:rsidRDefault="00236B30" w:rsidP="00236B30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прирост объема производства пищевой продукции, процентов 2018 г. 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102,2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102,5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 совместно с хозяйствующими субъектами отрасли 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883A8C" w:rsidRPr="002B4620" w:rsidTr="00154C68">
        <w:trPr>
          <w:trHeight w:val="113"/>
        </w:trPr>
        <w:tc>
          <w:tcPr>
            <w:tcW w:w="587" w:type="dxa"/>
            <w:vMerge/>
          </w:tcPr>
          <w:p w:rsidR="00883A8C" w:rsidRPr="002B4620" w:rsidRDefault="00883A8C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83A8C" w:rsidRPr="002B4620" w:rsidRDefault="00883A8C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883A8C" w:rsidRPr="002B4620" w:rsidRDefault="005A254D" w:rsidP="00236B30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и</w:t>
            </w:r>
            <w:r w:rsidR="00883A8C" w:rsidRPr="002B4620">
              <w:rPr>
                <w:sz w:val="22"/>
                <w:szCs w:val="22"/>
              </w:rPr>
              <w:t xml:space="preserve">нформация на официальном сайте администрации муниципального образования в сети «Интернет» о проведении мероприятий, направленных на продвижение и позиционирование продукции пищевой и перерабатывающей промышленности (выставок, </w:t>
            </w:r>
            <w:proofErr w:type="spellStart"/>
            <w:r w:rsidR="00883A8C" w:rsidRPr="002B4620">
              <w:rPr>
                <w:sz w:val="22"/>
                <w:szCs w:val="22"/>
              </w:rPr>
              <w:t>инфотуров</w:t>
            </w:r>
            <w:proofErr w:type="spellEnd"/>
            <w:r w:rsidR="00883A8C" w:rsidRPr="002B4620">
              <w:rPr>
                <w:sz w:val="22"/>
                <w:szCs w:val="22"/>
              </w:rPr>
              <w:t>, форумов, обучающих семинаров); о мерах государственной поддержки предприятий пищевой промышленности, направленных на повышение конкурентоспособности, наличие</w:t>
            </w:r>
          </w:p>
        </w:tc>
        <w:tc>
          <w:tcPr>
            <w:tcW w:w="1255" w:type="dxa"/>
          </w:tcPr>
          <w:p w:rsidR="00883A8C" w:rsidRPr="002B4620" w:rsidRDefault="00883A8C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883A8C" w:rsidRPr="002B4620" w:rsidRDefault="00883A8C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83A8C" w:rsidRPr="002B4620" w:rsidRDefault="00883A8C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83A8C" w:rsidRPr="002B4620" w:rsidRDefault="00883A8C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83A8C" w:rsidRPr="002B4620" w:rsidRDefault="00883A8C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  <w:vMerge/>
          </w:tcPr>
          <w:p w:rsidR="00883A8C" w:rsidRPr="002B4620" w:rsidRDefault="00883A8C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объем инвестиций в реконструкцию и модернизацию производства предприятий отрасли, млн. руб.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275,0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280,0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320,0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370,0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400,0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прирост объема производства пищевой продукции, процентов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100,5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left="-57" w:right="-28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100,8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A07321">
        <w:trPr>
          <w:trHeight w:val="990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2B4620">
              <w:t>Рынок финансовых услуг</w:t>
            </w: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населения, принявшего участие в мероприятиях по повышению уровня финансовой грамотности, от общей численности населения, процентов </w:t>
            </w:r>
          </w:p>
          <w:p w:rsidR="00EE3E8E" w:rsidRPr="002B4620" w:rsidRDefault="00EE3E8E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27,5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31,5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экономики, прогнозирования и инвестиций администрации муниципального образования</w:t>
            </w:r>
          </w:p>
        </w:tc>
      </w:tr>
      <w:tr w:rsidR="00236B30" w:rsidRPr="002B4620" w:rsidTr="00A07321">
        <w:trPr>
          <w:trHeight w:val="495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устройств по приему платежных карт, штук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820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830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835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838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842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249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доля объема безналичных операций, осуществленных с использованием платежных карт, процентов 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30,3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36,2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38,6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41,0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31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44,0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ind w:left="49"/>
              <w:jc w:val="both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 xml:space="preserve">Рынок водоснабжения и водоотведения </w:t>
            </w: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 xml:space="preserve">повышение численности населения, обеспеченного качественной питьевой водой, процентов 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69,0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90,0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доля полезного отпуска ресурсов, реализуемых муниципальными унитарными предприятиями, в общем объеме таких ресурсов, процентов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85,0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87,0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92,0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95,0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95,0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A07321">
        <w:trPr>
          <w:trHeight w:val="653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овощей и плодово-ягодной продукции</w:t>
            </w: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количество действующих сельскохозяйственных ярмарок выходного дня, единиц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ind w:right="-57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ind w:right="-57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ind w:right="-57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ind w:right="-57"/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236B30" w:rsidRPr="002B4620" w:rsidTr="00A07321">
        <w:trPr>
          <w:trHeight w:val="660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строительство и ввод в эксплуатацию субсидируемых теплиц, площадь субсидируемых теплиц в тыс. кв. м.</w:t>
            </w:r>
          </w:p>
          <w:p w:rsidR="00671D6A" w:rsidRPr="002B4620" w:rsidRDefault="00671D6A" w:rsidP="00236B30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2,6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2,7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3,0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435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  <w:lang w:eastAsia="en-US"/>
              </w:rPr>
              <w:t>производство овощей в малых формах хозяйствования, тыс. тонн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5,65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5,65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5,844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5,95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A07321">
        <w:trPr>
          <w:trHeight w:val="959"/>
        </w:trPr>
        <w:tc>
          <w:tcPr>
            <w:tcW w:w="587" w:type="dxa"/>
            <w:vMerge w:val="restart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2694" w:type="dxa"/>
            <w:vMerge w:val="restart"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молока и молочной продукции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объем закупки молока заготовительными организациями в хозяйствах населения, тыс. тонн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3,1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3,25</w:t>
            </w:r>
          </w:p>
        </w:tc>
        <w:tc>
          <w:tcPr>
            <w:tcW w:w="2713" w:type="dxa"/>
            <w:vMerge w:val="restart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  <w:tr w:rsidR="00236B30" w:rsidRPr="002B4620" w:rsidTr="00154C68">
        <w:trPr>
          <w:trHeight w:val="1050"/>
        </w:trPr>
        <w:tc>
          <w:tcPr>
            <w:tcW w:w="587" w:type="dxa"/>
            <w:vMerge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  <w:lang w:eastAsia="en-US"/>
              </w:rPr>
              <w:t>производство молока в малых формах хозяйствования,</w:t>
            </w:r>
            <w:r w:rsidRPr="002B4620">
              <w:rPr>
                <w:sz w:val="22"/>
                <w:szCs w:val="22"/>
              </w:rPr>
              <w:t xml:space="preserve"> тыс. тонн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9,144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9,155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9,21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9,28</w:t>
            </w:r>
          </w:p>
        </w:tc>
        <w:tc>
          <w:tcPr>
            <w:tcW w:w="2713" w:type="dxa"/>
            <w:vMerge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</w:p>
        </w:tc>
      </w:tr>
      <w:tr w:rsidR="00236B30" w:rsidRPr="002B4620" w:rsidTr="00154C68">
        <w:trPr>
          <w:trHeight w:val="113"/>
        </w:trPr>
        <w:tc>
          <w:tcPr>
            <w:tcW w:w="587" w:type="dxa"/>
          </w:tcPr>
          <w:p w:rsidR="00236B30" w:rsidRPr="002B4620" w:rsidRDefault="00236B30" w:rsidP="00236B30">
            <w:pPr>
              <w:jc w:val="center"/>
              <w:rPr>
                <w:color w:val="000000"/>
                <w:sz w:val="22"/>
                <w:szCs w:val="22"/>
              </w:rPr>
            </w:pPr>
            <w:r w:rsidRPr="002B462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694" w:type="dxa"/>
          </w:tcPr>
          <w:p w:rsidR="00236B30" w:rsidRPr="002B4620" w:rsidRDefault="00236B30" w:rsidP="00236B30">
            <w:pPr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Рынок мясной продукции</w:t>
            </w:r>
          </w:p>
        </w:tc>
        <w:tc>
          <w:tcPr>
            <w:tcW w:w="3989" w:type="dxa"/>
          </w:tcPr>
          <w:p w:rsidR="00236B30" w:rsidRPr="002B4620" w:rsidRDefault="00236B30" w:rsidP="00236B30">
            <w:pPr>
              <w:ind w:right="-31"/>
              <w:jc w:val="both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  <w:lang w:eastAsia="en-US"/>
              </w:rPr>
              <w:t>производство скота и птицы на убой в малых формах хозяйствования (в живом весе), тыс. тонн</w:t>
            </w:r>
          </w:p>
        </w:tc>
        <w:tc>
          <w:tcPr>
            <w:tcW w:w="1255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4,17</w:t>
            </w:r>
          </w:p>
        </w:tc>
        <w:tc>
          <w:tcPr>
            <w:tcW w:w="82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jc w:val="center"/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4,178</w:t>
            </w:r>
          </w:p>
        </w:tc>
        <w:tc>
          <w:tcPr>
            <w:tcW w:w="850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851" w:type="dxa"/>
          </w:tcPr>
          <w:p w:rsidR="00236B30" w:rsidRPr="002B4620" w:rsidRDefault="00236B30" w:rsidP="00236B30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46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4,26</w:t>
            </w:r>
          </w:p>
        </w:tc>
        <w:tc>
          <w:tcPr>
            <w:tcW w:w="2713" w:type="dxa"/>
          </w:tcPr>
          <w:p w:rsidR="00236B30" w:rsidRPr="002B4620" w:rsidRDefault="00236B30" w:rsidP="00236B30">
            <w:pPr>
              <w:rPr>
                <w:sz w:val="22"/>
                <w:szCs w:val="22"/>
              </w:rPr>
            </w:pPr>
            <w:r w:rsidRPr="002B4620">
              <w:rPr>
                <w:sz w:val="22"/>
                <w:szCs w:val="22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</w:t>
            </w:r>
          </w:p>
        </w:tc>
      </w:tr>
    </w:tbl>
    <w:p w:rsidR="00EE6692" w:rsidRPr="002B4620" w:rsidRDefault="00EE6692" w:rsidP="00EE6692"/>
    <w:p w:rsidR="00EE6692" w:rsidRPr="002B4620" w:rsidRDefault="00EE6692" w:rsidP="00EE6692"/>
    <w:p w:rsidR="00692E92" w:rsidRDefault="001F3E61" w:rsidP="00EE6692">
      <w:pPr>
        <w:rPr>
          <w:sz w:val="28"/>
          <w:szCs w:val="28"/>
        </w:rPr>
      </w:pPr>
      <w:r w:rsidRPr="002B4620">
        <w:rPr>
          <w:sz w:val="28"/>
          <w:szCs w:val="28"/>
        </w:rPr>
        <w:t>Н</w:t>
      </w:r>
      <w:r w:rsidR="00AA7493" w:rsidRPr="002B4620">
        <w:rPr>
          <w:sz w:val="28"/>
          <w:szCs w:val="28"/>
        </w:rPr>
        <w:t>ачальник</w:t>
      </w:r>
      <w:r w:rsidRPr="002B4620">
        <w:rPr>
          <w:sz w:val="28"/>
          <w:szCs w:val="28"/>
        </w:rPr>
        <w:t xml:space="preserve"> </w:t>
      </w:r>
      <w:r w:rsidR="00692E92">
        <w:rPr>
          <w:sz w:val="28"/>
          <w:szCs w:val="28"/>
        </w:rPr>
        <w:t xml:space="preserve">отдела экономики, </w:t>
      </w:r>
    </w:p>
    <w:p w:rsidR="00692E92" w:rsidRPr="002B4620" w:rsidRDefault="00692E92" w:rsidP="00EE6692">
      <w:pPr>
        <w:rPr>
          <w:sz w:val="28"/>
          <w:szCs w:val="28"/>
        </w:rPr>
      </w:pPr>
      <w:r>
        <w:rPr>
          <w:sz w:val="28"/>
          <w:szCs w:val="28"/>
        </w:rPr>
        <w:t>Прогнозирования и инвестиций</w:t>
      </w:r>
    </w:p>
    <w:p w:rsidR="00AA7493" w:rsidRPr="002B4620" w:rsidRDefault="00CE36B6" w:rsidP="00EE6692">
      <w:pPr>
        <w:rPr>
          <w:sz w:val="28"/>
          <w:szCs w:val="28"/>
        </w:rPr>
      </w:pPr>
      <w:r w:rsidRPr="002B4620">
        <w:rPr>
          <w:sz w:val="28"/>
          <w:szCs w:val="28"/>
        </w:rPr>
        <w:t>администрации муниципального образования</w:t>
      </w:r>
    </w:p>
    <w:p w:rsidR="00EE6692" w:rsidRPr="002B4620" w:rsidRDefault="00CE36B6" w:rsidP="00CE36B6">
      <w:pPr>
        <w:tabs>
          <w:tab w:val="left" w:pos="13041"/>
        </w:tabs>
        <w:rPr>
          <w:sz w:val="28"/>
          <w:szCs w:val="28"/>
        </w:rPr>
      </w:pPr>
      <w:r w:rsidRPr="002B4620">
        <w:rPr>
          <w:sz w:val="28"/>
          <w:szCs w:val="28"/>
        </w:rPr>
        <w:t>Ленинградский район</w:t>
      </w:r>
      <w:r w:rsidR="00AA7493" w:rsidRPr="002B4620">
        <w:rPr>
          <w:sz w:val="28"/>
          <w:szCs w:val="28"/>
        </w:rPr>
        <w:tab/>
      </w:r>
      <w:r w:rsidR="001F3E61" w:rsidRPr="002B4620">
        <w:rPr>
          <w:sz w:val="28"/>
          <w:szCs w:val="28"/>
        </w:rPr>
        <w:t>Е.В. Заверза</w:t>
      </w:r>
    </w:p>
    <w:sectPr w:rsidR="00EE6692" w:rsidRPr="002B4620" w:rsidSect="00154C68">
      <w:headerReference w:type="even" r:id="rId8"/>
      <w:headerReference w:type="default" r:id="rId9"/>
      <w:pgSz w:w="16838" w:h="11906" w:orient="landscape" w:code="9"/>
      <w:pgMar w:top="1701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F01" w:rsidRDefault="00687F01" w:rsidP="00CD0670">
      <w:r>
        <w:separator/>
      </w:r>
    </w:p>
  </w:endnote>
  <w:endnote w:type="continuationSeparator" w:id="0">
    <w:p w:rsidR="00687F01" w:rsidRDefault="00687F01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F01" w:rsidRDefault="00687F01" w:rsidP="00CD0670">
      <w:r>
        <w:separator/>
      </w:r>
    </w:p>
  </w:footnote>
  <w:footnote w:type="continuationSeparator" w:id="0">
    <w:p w:rsidR="00687F01" w:rsidRDefault="00687F01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340267"/>
      <w:docPartObj>
        <w:docPartGallery w:val="Page Numbers (Top of Page)"/>
        <w:docPartUnique/>
      </w:docPartObj>
    </w:sdtPr>
    <w:sdtEndPr/>
    <w:sdtContent>
      <w:p w:rsidR="007C05FE" w:rsidRDefault="007C05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05FE" w:rsidRDefault="007C05F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945479"/>
      <w:docPartObj>
        <w:docPartGallery w:val="Page Numbers (Margins)"/>
        <w:docPartUnique/>
      </w:docPartObj>
    </w:sdtPr>
    <w:sdtEndPr/>
    <w:sdtContent>
      <w:p w:rsidR="007C05FE" w:rsidRDefault="007C05FE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14539B" wp14:editId="1BD84A5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7C05FE" w:rsidRPr="00FC4E5B" w:rsidRDefault="007C05FE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C05FE" w:rsidRPr="00D3589B" w:rsidRDefault="007C05FE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3589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92E92" w:rsidRPr="00692E92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D3589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14539B" id="Прямоугольник 9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s0fJQIAAPYDAAAOAAAAZHJzL2Uyb0RvYy54bWysU82O0zAQviPxDpbvNG1pd7dR09WqqyKk&#10;BVZaeADHcZqIxGPGbpO9IXFF2kfgIbggfvYZ0jdi7HRLgRvCB8vjmfk83zfj+XlbV2yr0JagEz4a&#10;DDlTWkJW6nXC37xePTnjzDqhM1GBVgm/VZafLx4/mjcmVmMooMoUMgLRNm5MwgvnTBxFVhaqFnYA&#10;Rmly5oC1cGTiOspQNIReV9F4ODyJGsDMIEhlLd1e9k6+CPh5rqR7ledWOVYlnGpzYcewp36PFnMR&#10;r1GYopT7MsQ/VFGLUtOjB6hL4QTbYPkXVF1KBAu5G0ioI8jzUqrAgdiMhn+wuSmEUYELiWPNQSb7&#10;/2Dly+01sjKj3nGmRU0t6j7t3u/uuu/d/e5D97m7777tPnY/ui/dVzbzejXGxpR2Y67RM7bmCuRb&#10;yzQsC6HX6gIRmkKJjKoc+fjotwRvWEplafMCMnpObBwE6docaw9IorA2dOj20CHVOibp8vSEmk59&#10;lOQ6m02fTkMHIxE/JBu07pmCmvlDwpEGIICL7ZV1vhgRP4SE4qEqs1VZVcHAdbqskG0FDcsqrFA/&#10;cTwOq7QP1uDTekR/E1h6Yr1Ark3bvVYpZLfEF6EfPvosdPA7Zw0NXsLtu41AxVn1XJNms9Fk4ic1&#10;GJPp6ZgMPPakxx6hZQE0zwTWH5eun+6NwXJd0EujwF/DBemcl0ED34O+qn3dNFxBmv1H8NN7bIeo&#10;X9918RMAAP//AwBQSwMEFAAGAAgAAAAhAP5WB0nbAAAABQEAAA8AAABkcnMvZG93bnJldi54bWxM&#10;j0FLw0AQhe9C/8Mygje7qYhozKYUsQWLCK1aPE6zY5K6Oxuy2zb+e6de9DLM8Ib3vldMB+/UgfrY&#10;BjYwGWegiKtgW64NvL3OL29BxYRs0QUmA98UYVqOzgrMbTjyig7rVCsx4ZijgSalLtc6Vg15jOPQ&#10;EYv2GXqPSc6+1rbHo5h7p6+y7EZ7bFkSGuzooaHqa733BlrcDC+75WNaPS8X7mO2cdXd07sxF+fD&#10;7B5UoiH9PcMJX9ChFKZt2LONyhmQIul3njSJArWV5XqSgS4L/Z++/AEAAP//AwBQSwECLQAUAAYA&#10;CAAAACEAtoM4kv4AAADhAQAAEwAAAAAAAAAAAAAAAAAAAAAAW0NvbnRlbnRfVHlwZXNdLnhtbFBL&#10;AQItABQABgAIAAAAIQA4/SH/1gAAAJQBAAALAAAAAAAAAAAAAAAAAC8BAABfcmVscy8ucmVsc1BL&#10;AQItABQABgAIAAAAIQC9ts0fJQIAAPYDAAAOAAAAAAAAAAAAAAAAAC4CAABkcnMvZTJvRG9jLnht&#10;bFBLAQItABQABgAIAAAAIQD+VgdJ2wAAAAUBAAAPAAAAAAAAAAAAAAAAAH8EAABkcnMvZG93bnJl&#10;di54bWxQSwUGAAAAAAQABADzAAAAh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7C05FE" w:rsidRPr="00FC4E5B" w:rsidRDefault="007C05FE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</w:p>
                          <w:p w:rsidR="007C05FE" w:rsidRPr="00D3589B" w:rsidRDefault="007C05FE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3589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92E92" w:rsidRPr="00692E92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18</w:t>
                            </w:r>
                            <w:r w:rsidRPr="00D3589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05"/>
    <w:rsid w:val="00006EBF"/>
    <w:rsid w:val="00013BD3"/>
    <w:rsid w:val="000157C9"/>
    <w:rsid w:val="00021D31"/>
    <w:rsid w:val="00023DD0"/>
    <w:rsid w:val="00033358"/>
    <w:rsid w:val="000439D6"/>
    <w:rsid w:val="0004461B"/>
    <w:rsid w:val="00047D9D"/>
    <w:rsid w:val="000508E5"/>
    <w:rsid w:val="0005387D"/>
    <w:rsid w:val="000600CA"/>
    <w:rsid w:val="0006416B"/>
    <w:rsid w:val="00080253"/>
    <w:rsid w:val="000813AB"/>
    <w:rsid w:val="000821EE"/>
    <w:rsid w:val="00083B97"/>
    <w:rsid w:val="00084F33"/>
    <w:rsid w:val="00091C22"/>
    <w:rsid w:val="00096CD6"/>
    <w:rsid w:val="000A38BE"/>
    <w:rsid w:val="000B18E4"/>
    <w:rsid w:val="000B274B"/>
    <w:rsid w:val="000B282E"/>
    <w:rsid w:val="000D7D7A"/>
    <w:rsid w:val="000E55A8"/>
    <w:rsid w:val="000E63FF"/>
    <w:rsid w:val="000F7AC7"/>
    <w:rsid w:val="00104EE6"/>
    <w:rsid w:val="0010522A"/>
    <w:rsid w:val="00106417"/>
    <w:rsid w:val="00106DA4"/>
    <w:rsid w:val="001141A5"/>
    <w:rsid w:val="00114423"/>
    <w:rsid w:val="00121BF9"/>
    <w:rsid w:val="001233CB"/>
    <w:rsid w:val="00125197"/>
    <w:rsid w:val="00126D0C"/>
    <w:rsid w:val="001323A4"/>
    <w:rsid w:val="001508ED"/>
    <w:rsid w:val="00154C68"/>
    <w:rsid w:val="00161A74"/>
    <w:rsid w:val="00165661"/>
    <w:rsid w:val="001661BA"/>
    <w:rsid w:val="00171CFD"/>
    <w:rsid w:val="0017604E"/>
    <w:rsid w:val="0019384F"/>
    <w:rsid w:val="001A336D"/>
    <w:rsid w:val="001A3AA7"/>
    <w:rsid w:val="001A46E2"/>
    <w:rsid w:val="001A63EA"/>
    <w:rsid w:val="001A7CA2"/>
    <w:rsid w:val="001B3790"/>
    <w:rsid w:val="001B6635"/>
    <w:rsid w:val="001C3204"/>
    <w:rsid w:val="001D0E06"/>
    <w:rsid w:val="001D38EA"/>
    <w:rsid w:val="001D6F2E"/>
    <w:rsid w:val="001E2877"/>
    <w:rsid w:val="001F3E61"/>
    <w:rsid w:val="0020582D"/>
    <w:rsid w:val="002207E0"/>
    <w:rsid w:val="00225318"/>
    <w:rsid w:val="002262D4"/>
    <w:rsid w:val="00235384"/>
    <w:rsid w:val="00236B30"/>
    <w:rsid w:val="00237109"/>
    <w:rsid w:val="002410E9"/>
    <w:rsid w:val="00242534"/>
    <w:rsid w:val="00261EC6"/>
    <w:rsid w:val="002627DF"/>
    <w:rsid w:val="002707B7"/>
    <w:rsid w:val="00272716"/>
    <w:rsid w:val="0028377E"/>
    <w:rsid w:val="00283F58"/>
    <w:rsid w:val="002868AB"/>
    <w:rsid w:val="00293A1B"/>
    <w:rsid w:val="00296AEF"/>
    <w:rsid w:val="0029766F"/>
    <w:rsid w:val="002A79BA"/>
    <w:rsid w:val="002B21E6"/>
    <w:rsid w:val="002B3B5F"/>
    <w:rsid w:val="002B4620"/>
    <w:rsid w:val="002B47EF"/>
    <w:rsid w:val="002B50F9"/>
    <w:rsid w:val="002C399B"/>
    <w:rsid w:val="002C6033"/>
    <w:rsid w:val="002D124E"/>
    <w:rsid w:val="002D1EB3"/>
    <w:rsid w:val="002D4252"/>
    <w:rsid w:val="002E2E21"/>
    <w:rsid w:val="002F0311"/>
    <w:rsid w:val="002F379F"/>
    <w:rsid w:val="003019A4"/>
    <w:rsid w:val="00312533"/>
    <w:rsid w:val="00316E6B"/>
    <w:rsid w:val="00322BBD"/>
    <w:rsid w:val="003248FE"/>
    <w:rsid w:val="003353E1"/>
    <w:rsid w:val="00335861"/>
    <w:rsid w:val="00336A0B"/>
    <w:rsid w:val="003529E2"/>
    <w:rsid w:val="0035555A"/>
    <w:rsid w:val="00367AAE"/>
    <w:rsid w:val="00371D49"/>
    <w:rsid w:val="003822FE"/>
    <w:rsid w:val="00383084"/>
    <w:rsid w:val="003839D8"/>
    <w:rsid w:val="003873FE"/>
    <w:rsid w:val="00396E39"/>
    <w:rsid w:val="003A2917"/>
    <w:rsid w:val="003A296F"/>
    <w:rsid w:val="003A7297"/>
    <w:rsid w:val="003B1881"/>
    <w:rsid w:val="003B3D62"/>
    <w:rsid w:val="003C2426"/>
    <w:rsid w:val="003D5A6D"/>
    <w:rsid w:val="003D6127"/>
    <w:rsid w:val="003E12BF"/>
    <w:rsid w:val="003E283F"/>
    <w:rsid w:val="003F1923"/>
    <w:rsid w:val="003F7925"/>
    <w:rsid w:val="003F7A7B"/>
    <w:rsid w:val="003F7C87"/>
    <w:rsid w:val="00403158"/>
    <w:rsid w:val="00403F7A"/>
    <w:rsid w:val="00407517"/>
    <w:rsid w:val="0041056B"/>
    <w:rsid w:val="00412AC9"/>
    <w:rsid w:val="0041424A"/>
    <w:rsid w:val="004273A4"/>
    <w:rsid w:val="004279CF"/>
    <w:rsid w:val="00432476"/>
    <w:rsid w:val="00435068"/>
    <w:rsid w:val="004351F0"/>
    <w:rsid w:val="0043673D"/>
    <w:rsid w:val="0044261A"/>
    <w:rsid w:val="00443AA2"/>
    <w:rsid w:val="00453392"/>
    <w:rsid w:val="00457FB8"/>
    <w:rsid w:val="00461292"/>
    <w:rsid w:val="004634FD"/>
    <w:rsid w:val="004653FA"/>
    <w:rsid w:val="00467D76"/>
    <w:rsid w:val="00467E3D"/>
    <w:rsid w:val="00473419"/>
    <w:rsid w:val="004820CB"/>
    <w:rsid w:val="004824C9"/>
    <w:rsid w:val="00482D00"/>
    <w:rsid w:val="00483E60"/>
    <w:rsid w:val="00487489"/>
    <w:rsid w:val="00487761"/>
    <w:rsid w:val="004904A3"/>
    <w:rsid w:val="00492D6A"/>
    <w:rsid w:val="004A1731"/>
    <w:rsid w:val="004A2F4D"/>
    <w:rsid w:val="004A4248"/>
    <w:rsid w:val="004A6449"/>
    <w:rsid w:val="004B4A7C"/>
    <w:rsid w:val="004C148B"/>
    <w:rsid w:val="004E0FAD"/>
    <w:rsid w:val="004E4433"/>
    <w:rsid w:val="004F5AD5"/>
    <w:rsid w:val="00524C5C"/>
    <w:rsid w:val="00525C2F"/>
    <w:rsid w:val="00531CBE"/>
    <w:rsid w:val="00532470"/>
    <w:rsid w:val="00557F52"/>
    <w:rsid w:val="00565A6E"/>
    <w:rsid w:val="005803E4"/>
    <w:rsid w:val="005900AC"/>
    <w:rsid w:val="005954FD"/>
    <w:rsid w:val="005A254D"/>
    <w:rsid w:val="005A55A3"/>
    <w:rsid w:val="005B0626"/>
    <w:rsid w:val="005B5DE4"/>
    <w:rsid w:val="005C4E80"/>
    <w:rsid w:val="005C71B5"/>
    <w:rsid w:val="005C75E9"/>
    <w:rsid w:val="005E236D"/>
    <w:rsid w:val="005F3EF8"/>
    <w:rsid w:val="00605051"/>
    <w:rsid w:val="00611BAF"/>
    <w:rsid w:val="00616F18"/>
    <w:rsid w:val="00624EE1"/>
    <w:rsid w:val="0062665A"/>
    <w:rsid w:val="00626D30"/>
    <w:rsid w:val="0063031E"/>
    <w:rsid w:val="006310A4"/>
    <w:rsid w:val="00634A9F"/>
    <w:rsid w:val="00636912"/>
    <w:rsid w:val="00640E04"/>
    <w:rsid w:val="00650E41"/>
    <w:rsid w:val="006518B5"/>
    <w:rsid w:val="00651BFF"/>
    <w:rsid w:val="00653905"/>
    <w:rsid w:val="00671D6A"/>
    <w:rsid w:val="00676400"/>
    <w:rsid w:val="00681ADD"/>
    <w:rsid w:val="0068287E"/>
    <w:rsid w:val="00682AD0"/>
    <w:rsid w:val="00686A77"/>
    <w:rsid w:val="00687F01"/>
    <w:rsid w:val="00692252"/>
    <w:rsid w:val="0069273B"/>
    <w:rsid w:val="00692E92"/>
    <w:rsid w:val="00697A28"/>
    <w:rsid w:val="006A106E"/>
    <w:rsid w:val="006A6D7D"/>
    <w:rsid w:val="006B7FE9"/>
    <w:rsid w:val="006C0710"/>
    <w:rsid w:val="006C5628"/>
    <w:rsid w:val="006D0E00"/>
    <w:rsid w:val="006D10A2"/>
    <w:rsid w:val="006D43A5"/>
    <w:rsid w:val="007047BD"/>
    <w:rsid w:val="00706794"/>
    <w:rsid w:val="00711809"/>
    <w:rsid w:val="007145C5"/>
    <w:rsid w:val="00730FDD"/>
    <w:rsid w:val="0073657B"/>
    <w:rsid w:val="007367E4"/>
    <w:rsid w:val="00740FB1"/>
    <w:rsid w:val="007437C6"/>
    <w:rsid w:val="00755303"/>
    <w:rsid w:val="00764372"/>
    <w:rsid w:val="0077508D"/>
    <w:rsid w:val="00780314"/>
    <w:rsid w:val="007811D4"/>
    <w:rsid w:val="00783207"/>
    <w:rsid w:val="00784682"/>
    <w:rsid w:val="007861D8"/>
    <w:rsid w:val="007913CF"/>
    <w:rsid w:val="00791D33"/>
    <w:rsid w:val="007921B6"/>
    <w:rsid w:val="0079377C"/>
    <w:rsid w:val="00795630"/>
    <w:rsid w:val="00795D1C"/>
    <w:rsid w:val="007A0555"/>
    <w:rsid w:val="007B32C0"/>
    <w:rsid w:val="007B6284"/>
    <w:rsid w:val="007B73D9"/>
    <w:rsid w:val="007C05FE"/>
    <w:rsid w:val="007C364C"/>
    <w:rsid w:val="007C3ED1"/>
    <w:rsid w:val="007C5F4D"/>
    <w:rsid w:val="007D0F4E"/>
    <w:rsid w:val="007D13FD"/>
    <w:rsid w:val="007E2C59"/>
    <w:rsid w:val="007E4D09"/>
    <w:rsid w:val="007E7615"/>
    <w:rsid w:val="007F16CC"/>
    <w:rsid w:val="00804548"/>
    <w:rsid w:val="008060CE"/>
    <w:rsid w:val="00806ACA"/>
    <w:rsid w:val="00807457"/>
    <w:rsid w:val="00815DB3"/>
    <w:rsid w:val="00817FAE"/>
    <w:rsid w:val="008230F8"/>
    <w:rsid w:val="00825C72"/>
    <w:rsid w:val="00837ED8"/>
    <w:rsid w:val="00845CA6"/>
    <w:rsid w:val="00847403"/>
    <w:rsid w:val="00854F3D"/>
    <w:rsid w:val="00862A82"/>
    <w:rsid w:val="00876A5F"/>
    <w:rsid w:val="00881A36"/>
    <w:rsid w:val="008822E2"/>
    <w:rsid w:val="00883A8C"/>
    <w:rsid w:val="00886E01"/>
    <w:rsid w:val="00897365"/>
    <w:rsid w:val="008A01FB"/>
    <w:rsid w:val="008A49B5"/>
    <w:rsid w:val="008C3964"/>
    <w:rsid w:val="008C5A3D"/>
    <w:rsid w:val="008C7EEB"/>
    <w:rsid w:val="008D1B79"/>
    <w:rsid w:val="008E16BE"/>
    <w:rsid w:val="008E48F6"/>
    <w:rsid w:val="008E5C4A"/>
    <w:rsid w:val="008E6027"/>
    <w:rsid w:val="008E7D5B"/>
    <w:rsid w:val="008F2DB4"/>
    <w:rsid w:val="008F4365"/>
    <w:rsid w:val="00904C75"/>
    <w:rsid w:val="00904E35"/>
    <w:rsid w:val="0090671A"/>
    <w:rsid w:val="00912AD2"/>
    <w:rsid w:val="009136B1"/>
    <w:rsid w:val="00925730"/>
    <w:rsid w:val="00932635"/>
    <w:rsid w:val="009404FB"/>
    <w:rsid w:val="0094078A"/>
    <w:rsid w:val="00944485"/>
    <w:rsid w:val="00954FCE"/>
    <w:rsid w:val="009567CB"/>
    <w:rsid w:val="00961775"/>
    <w:rsid w:val="00975B84"/>
    <w:rsid w:val="00980DBA"/>
    <w:rsid w:val="00984EC1"/>
    <w:rsid w:val="009875AE"/>
    <w:rsid w:val="00992F0C"/>
    <w:rsid w:val="00992F6F"/>
    <w:rsid w:val="009A2BC9"/>
    <w:rsid w:val="009A5D5E"/>
    <w:rsid w:val="009B3ABE"/>
    <w:rsid w:val="009B451F"/>
    <w:rsid w:val="009B6CEB"/>
    <w:rsid w:val="009C163E"/>
    <w:rsid w:val="009C2F32"/>
    <w:rsid w:val="009D0799"/>
    <w:rsid w:val="009D2491"/>
    <w:rsid w:val="009D5CF5"/>
    <w:rsid w:val="009D7097"/>
    <w:rsid w:val="009F1CC9"/>
    <w:rsid w:val="00A06161"/>
    <w:rsid w:val="00A07321"/>
    <w:rsid w:val="00A14C1B"/>
    <w:rsid w:val="00A20EB9"/>
    <w:rsid w:val="00A31BF1"/>
    <w:rsid w:val="00A4468A"/>
    <w:rsid w:val="00A46379"/>
    <w:rsid w:val="00A56E34"/>
    <w:rsid w:val="00A65454"/>
    <w:rsid w:val="00A6689D"/>
    <w:rsid w:val="00A67CAD"/>
    <w:rsid w:val="00A70791"/>
    <w:rsid w:val="00A710DC"/>
    <w:rsid w:val="00A9190E"/>
    <w:rsid w:val="00AA3DC1"/>
    <w:rsid w:val="00AA7493"/>
    <w:rsid w:val="00AB4301"/>
    <w:rsid w:val="00AC1740"/>
    <w:rsid w:val="00AD0C41"/>
    <w:rsid w:val="00AD330B"/>
    <w:rsid w:val="00AD5C1F"/>
    <w:rsid w:val="00AD6B29"/>
    <w:rsid w:val="00AD7326"/>
    <w:rsid w:val="00AF2E23"/>
    <w:rsid w:val="00AF5CC1"/>
    <w:rsid w:val="00B008A7"/>
    <w:rsid w:val="00B0569E"/>
    <w:rsid w:val="00B056C7"/>
    <w:rsid w:val="00B102EF"/>
    <w:rsid w:val="00B124CF"/>
    <w:rsid w:val="00B20B4C"/>
    <w:rsid w:val="00B33C34"/>
    <w:rsid w:val="00B3403C"/>
    <w:rsid w:val="00B4453C"/>
    <w:rsid w:val="00B455A2"/>
    <w:rsid w:val="00B55B0F"/>
    <w:rsid w:val="00B57A0F"/>
    <w:rsid w:val="00B65E6E"/>
    <w:rsid w:val="00B7407F"/>
    <w:rsid w:val="00B7667E"/>
    <w:rsid w:val="00B815D8"/>
    <w:rsid w:val="00B9353C"/>
    <w:rsid w:val="00BA13D2"/>
    <w:rsid w:val="00BA41FF"/>
    <w:rsid w:val="00BB283E"/>
    <w:rsid w:val="00BD35E5"/>
    <w:rsid w:val="00BE02E8"/>
    <w:rsid w:val="00BE5B49"/>
    <w:rsid w:val="00BF034A"/>
    <w:rsid w:val="00BF3D92"/>
    <w:rsid w:val="00BF60A2"/>
    <w:rsid w:val="00C0541A"/>
    <w:rsid w:val="00C07506"/>
    <w:rsid w:val="00C104CB"/>
    <w:rsid w:val="00C1598B"/>
    <w:rsid w:val="00C1695B"/>
    <w:rsid w:val="00C44E86"/>
    <w:rsid w:val="00C46020"/>
    <w:rsid w:val="00C47668"/>
    <w:rsid w:val="00C513D3"/>
    <w:rsid w:val="00C64359"/>
    <w:rsid w:val="00C7494E"/>
    <w:rsid w:val="00C75147"/>
    <w:rsid w:val="00C77902"/>
    <w:rsid w:val="00C81B52"/>
    <w:rsid w:val="00C85E50"/>
    <w:rsid w:val="00C87210"/>
    <w:rsid w:val="00C9671B"/>
    <w:rsid w:val="00C97DAC"/>
    <w:rsid w:val="00CA4662"/>
    <w:rsid w:val="00CA4F2C"/>
    <w:rsid w:val="00CB43D7"/>
    <w:rsid w:val="00CB4DD8"/>
    <w:rsid w:val="00CB6BC6"/>
    <w:rsid w:val="00CC259A"/>
    <w:rsid w:val="00CC48D3"/>
    <w:rsid w:val="00CD0670"/>
    <w:rsid w:val="00CD3AEA"/>
    <w:rsid w:val="00CE36B6"/>
    <w:rsid w:val="00CE7F76"/>
    <w:rsid w:val="00CF505A"/>
    <w:rsid w:val="00D114BE"/>
    <w:rsid w:val="00D24DB3"/>
    <w:rsid w:val="00D25B55"/>
    <w:rsid w:val="00D30D5B"/>
    <w:rsid w:val="00D3589B"/>
    <w:rsid w:val="00D40625"/>
    <w:rsid w:val="00D453F9"/>
    <w:rsid w:val="00D45416"/>
    <w:rsid w:val="00D45BEF"/>
    <w:rsid w:val="00D50415"/>
    <w:rsid w:val="00D56068"/>
    <w:rsid w:val="00D67FAE"/>
    <w:rsid w:val="00D710EC"/>
    <w:rsid w:val="00D72B94"/>
    <w:rsid w:val="00D73817"/>
    <w:rsid w:val="00D83DE7"/>
    <w:rsid w:val="00D935A3"/>
    <w:rsid w:val="00D960EF"/>
    <w:rsid w:val="00DC5591"/>
    <w:rsid w:val="00DC737D"/>
    <w:rsid w:val="00DD2718"/>
    <w:rsid w:val="00DD320A"/>
    <w:rsid w:val="00DE5C9B"/>
    <w:rsid w:val="00DF0B1E"/>
    <w:rsid w:val="00DF2D22"/>
    <w:rsid w:val="00DF67A4"/>
    <w:rsid w:val="00DF6C3C"/>
    <w:rsid w:val="00E01710"/>
    <w:rsid w:val="00E02B3F"/>
    <w:rsid w:val="00E03612"/>
    <w:rsid w:val="00E13978"/>
    <w:rsid w:val="00E2054D"/>
    <w:rsid w:val="00E307FE"/>
    <w:rsid w:val="00E3115C"/>
    <w:rsid w:val="00E35558"/>
    <w:rsid w:val="00E37054"/>
    <w:rsid w:val="00E52CB4"/>
    <w:rsid w:val="00E65BB3"/>
    <w:rsid w:val="00E76919"/>
    <w:rsid w:val="00E76C64"/>
    <w:rsid w:val="00E87D32"/>
    <w:rsid w:val="00E911CB"/>
    <w:rsid w:val="00E94CE7"/>
    <w:rsid w:val="00E96195"/>
    <w:rsid w:val="00EA6B94"/>
    <w:rsid w:val="00EB5165"/>
    <w:rsid w:val="00ED2347"/>
    <w:rsid w:val="00ED3B18"/>
    <w:rsid w:val="00ED6A5D"/>
    <w:rsid w:val="00ED6B62"/>
    <w:rsid w:val="00ED793C"/>
    <w:rsid w:val="00ED7EF5"/>
    <w:rsid w:val="00EE0E0C"/>
    <w:rsid w:val="00EE3E8E"/>
    <w:rsid w:val="00EE62E6"/>
    <w:rsid w:val="00EE6692"/>
    <w:rsid w:val="00EE7C7F"/>
    <w:rsid w:val="00EF1C41"/>
    <w:rsid w:val="00F02AE5"/>
    <w:rsid w:val="00F077C1"/>
    <w:rsid w:val="00F130DA"/>
    <w:rsid w:val="00F1747E"/>
    <w:rsid w:val="00F32C5B"/>
    <w:rsid w:val="00F34024"/>
    <w:rsid w:val="00F34D0B"/>
    <w:rsid w:val="00F3612A"/>
    <w:rsid w:val="00F42C31"/>
    <w:rsid w:val="00F5351C"/>
    <w:rsid w:val="00F65B58"/>
    <w:rsid w:val="00F65B7B"/>
    <w:rsid w:val="00F67A6A"/>
    <w:rsid w:val="00F70CAD"/>
    <w:rsid w:val="00F75F27"/>
    <w:rsid w:val="00F85797"/>
    <w:rsid w:val="00F8634C"/>
    <w:rsid w:val="00F90660"/>
    <w:rsid w:val="00FA2AA4"/>
    <w:rsid w:val="00FA749E"/>
    <w:rsid w:val="00FC4E5B"/>
    <w:rsid w:val="00FC7A84"/>
    <w:rsid w:val="00FD34DC"/>
    <w:rsid w:val="00FD6330"/>
    <w:rsid w:val="00FE44EE"/>
    <w:rsid w:val="00FE4FBD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65C127-8C84-42F2-B60A-71C582DB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39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link w:val="af0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character" w:customStyle="1" w:styleId="af0">
    <w:name w:val="Основной текст_"/>
    <w:basedOn w:val="a0"/>
    <w:link w:val="3"/>
    <w:rsid w:val="00EE6692"/>
    <w:rPr>
      <w:spacing w:val="1"/>
      <w:sz w:val="22"/>
      <w:szCs w:val="22"/>
      <w:shd w:val="clear" w:color="auto" w:fill="FFFFFF"/>
      <w:lang w:eastAsia="en-US"/>
    </w:rPr>
  </w:style>
  <w:style w:type="paragraph" w:customStyle="1" w:styleId="ConsPlusCell">
    <w:name w:val="ConsPlusCell"/>
    <w:rsid w:val="0094448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Цветовое выделение"/>
    <w:uiPriority w:val="99"/>
    <w:rsid w:val="00D67FAE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A0732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9F1C0-12E6-4D81-80AD-1FA7471E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22240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creator>AChivyaga</dc:creator>
  <cp:lastModifiedBy>Сундарева А.А.</cp:lastModifiedBy>
  <cp:revision>2</cp:revision>
  <cp:lastPrinted>2021-09-06T13:32:00Z</cp:lastPrinted>
  <dcterms:created xsi:type="dcterms:W3CDTF">2021-09-13T08:36:00Z</dcterms:created>
  <dcterms:modified xsi:type="dcterms:W3CDTF">2021-09-13T08:36:00Z</dcterms:modified>
</cp:coreProperties>
</file>