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BA1DD" w14:textId="77777777" w:rsidR="00B5239F" w:rsidRPr="00505479" w:rsidRDefault="00B5239F" w:rsidP="00B5239F">
      <w:pPr>
        <w:autoSpaceDE w:val="0"/>
        <w:autoSpaceDN w:val="0"/>
        <w:adjustRightInd w:val="0"/>
        <w:spacing w:after="0"/>
        <w:ind w:left="10348"/>
        <w:rPr>
          <w:rFonts w:cs="Times New Roman"/>
          <w:szCs w:val="28"/>
        </w:rPr>
      </w:pPr>
      <w:r w:rsidRPr="00505479">
        <w:rPr>
          <w:rFonts w:cs="Times New Roman"/>
          <w:szCs w:val="28"/>
        </w:rPr>
        <w:t>Приложение</w:t>
      </w:r>
    </w:p>
    <w:p w14:paraId="667D4851" w14:textId="77777777" w:rsidR="00B5239F" w:rsidRPr="00505479" w:rsidRDefault="00B5239F" w:rsidP="00B5239F">
      <w:pPr>
        <w:autoSpaceDE w:val="0"/>
        <w:autoSpaceDN w:val="0"/>
        <w:adjustRightInd w:val="0"/>
        <w:spacing w:after="0"/>
        <w:ind w:left="10348"/>
        <w:rPr>
          <w:rFonts w:cs="Times New Roman"/>
          <w:szCs w:val="28"/>
        </w:rPr>
      </w:pPr>
      <w:r w:rsidRPr="00505479">
        <w:rPr>
          <w:rFonts w:cs="Times New Roman"/>
          <w:szCs w:val="28"/>
        </w:rPr>
        <w:t>УТВЕРЖДЕН</w:t>
      </w:r>
    </w:p>
    <w:p w14:paraId="6F4C2BA2" w14:textId="77777777" w:rsidR="00B5239F" w:rsidRPr="00505479" w:rsidRDefault="00B5239F" w:rsidP="00B5239F">
      <w:pPr>
        <w:autoSpaceDE w:val="0"/>
        <w:autoSpaceDN w:val="0"/>
        <w:adjustRightInd w:val="0"/>
        <w:spacing w:after="0"/>
        <w:ind w:left="10348"/>
        <w:rPr>
          <w:rFonts w:cs="Times New Roman"/>
          <w:szCs w:val="28"/>
        </w:rPr>
      </w:pPr>
      <w:r w:rsidRPr="00505479">
        <w:rPr>
          <w:rFonts w:cs="Times New Roman"/>
          <w:szCs w:val="28"/>
        </w:rPr>
        <w:t>постановлением администрации</w:t>
      </w:r>
    </w:p>
    <w:p w14:paraId="5832C862" w14:textId="77777777" w:rsidR="00B5239F" w:rsidRPr="00505479" w:rsidRDefault="00B5239F" w:rsidP="00B5239F">
      <w:pPr>
        <w:autoSpaceDE w:val="0"/>
        <w:autoSpaceDN w:val="0"/>
        <w:adjustRightInd w:val="0"/>
        <w:spacing w:after="0"/>
        <w:ind w:left="10348"/>
        <w:rPr>
          <w:rFonts w:cs="Times New Roman"/>
          <w:szCs w:val="28"/>
        </w:rPr>
      </w:pPr>
      <w:r w:rsidRPr="00505479">
        <w:rPr>
          <w:rFonts w:cs="Times New Roman"/>
          <w:szCs w:val="28"/>
        </w:rPr>
        <w:t>муниципального образования</w:t>
      </w:r>
    </w:p>
    <w:p w14:paraId="2F3E2C0C" w14:textId="77777777" w:rsidR="00B5239F" w:rsidRPr="00505479" w:rsidRDefault="00B5239F" w:rsidP="00B5239F">
      <w:pPr>
        <w:autoSpaceDE w:val="0"/>
        <w:autoSpaceDN w:val="0"/>
        <w:adjustRightInd w:val="0"/>
        <w:spacing w:after="0"/>
        <w:ind w:left="10348"/>
        <w:rPr>
          <w:rFonts w:cs="Times New Roman"/>
          <w:szCs w:val="28"/>
        </w:rPr>
      </w:pPr>
      <w:r w:rsidRPr="00505479">
        <w:rPr>
          <w:rFonts w:cs="Times New Roman"/>
          <w:szCs w:val="28"/>
        </w:rPr>
        <w:t>Ленинградский район</w:t>
      </w:r>
    </w:p>
    <w:p w14:paraId="7F2C9708" w14:textId="6F18E71E" w:rsidR="00B5239F" w:rsidRPr="002D3BE9" w:rsidRDefault="00B5239F" w:rsidP="00B5239F">
      <w:pPr>
        <w:autoSpaceDE w:val="0"/>
        <w:autoSpaceDN w:val="0"/>
        <w:adjustRightInd w:val="0"/>
        <w:spacing w:after="0"/>
        <w:ind w:left="10348"/>
        <w:rPr>
          <w:rFonts w:cs="Times New Roman"/>
          <w:szCs w:val="28"/>
        </w:rPr>
      </w:pPr>
      <w:r w:rsidRPr="00505479">
        <w:rPr>
          <w:rFonts w:cs="Times New Roman"/>
          <w:szCs w:val="28"/>
        </w:rPr>
        <w:t xml:space="preserve">от </w:t>
      </w:r>
      <w:r w:rsidR="002D3BE9">
        <w:rPr>
          <w:rFonts w:cs="Times New Roman"/>
          <w:szCs w:val="28"/>
        </w:rPr>
        <w:t>08.05.2024 г.</w:t>
      </w:r>
      <w:r w:rsidRPr="00505479">
        <w:rPr>
          <w:rFonts w:cs="Times New Roman"/>
          <w:szCs w:val="28"/>
        </w:rPr>
        <w:t xml:space="preserve"> № </w:t>
      </w:r>
      <w:r w:rsidR="002D3BE9">
        <w:rPr>
          <w:rFonts w:cs="Times New Roman"/>
          <w:szCs w:val="28"/>
        </w:rPr>
        <w:t>402</w:t>
      </w:r>
    </w:p>
    <w:p w14:paraId="6CAB0377" w14:textId="77777777" w:rsidR="00B5239F" w:rsidRPr="00505479" w:rsidRDefault="00B5239F" w:rsidP="00B5239F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14:paraId="77B0EC48" w14:textId="77777777" w:rsidR="00B5239F" w:rsidRPr="00505479" w:rsidRDefault="00B5239F" w:rsidP="00B5239F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 w:rsidRPr="00505479">
        <w:rPr>
          <w:rFonts w:cs="Times New Roman"/>
          <w:szCs w:val="28"/>
        </w:rPr>
        <w:t>РЕЕСТР</w:t>
      </w:r>
    </w:p>
    <w:p w14:paraId="59657054" w14:textId="77777777" w:rsidR="00B5239F" w:rsidRPr="00505479" w:rsidRDefault="00B5239F" w:rsidP="00B5239F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 w:rsidRPr="00505479">
        <w:rPr>
          <w:rFonts w:cs="Times New Roman"/>
          <w:szCs w:val="28"/>
        </w:rPr>
        <w:t>муниципальных услуг, предоставляемых отраслевыми (функциональными)</w:t>
      </w:r>
    </w:p>
    <w:p w14:paraId="23932F31" w14:textId="77777777" w:rsidR="00B5239F" w:rsidRPr="00505479" w:rsidRDefault="00B5239F" w:rsidP="00B5239F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 w:rsidRPr="00505479">
        <w:rPr>
          <w:rFonts w:cs="Times New Roman"/>
          <w:szCs w:val="28"/>
        </w:rPr>
        <w:t xml:space="preserve"> органами администрации муниципального образования Ленинградский район</w:t>
      </w:r>
    </w:p>
    <w:p w14:paraId="2A5B6342" w14:textId="77777777" w:rsidR="00B5239F" w:rsidRDefault="00B5239F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931"/>
        <w:gridCol w:w="5103"/>
      </w:tblGrid>
      <w:tr w:rsidR="00BA4615" w:rsidRPr="00EA2089" w14:paraId="19A232B1" w14:textId="77777777" w:rsidTr="004C6BE9">
        <w:tc>
          <w:tcPr>
            <w:tcW w:w="562" w:type="dxa"/>
            <w:shd w:val="clear" w:color="000000" w:fill="FFFFFF"/>
          </w:tcPr>
          <w:p w14:paraId="62BF6496" w14:textId="77777777" w:rsidR="00BA4615" w:rsidRPr="00EA2089" w:rsidRDefault="00BA4615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</w:tcPr>
          <w:p w14:paraId="6382C7CD" w14:textId="4382349B" w:rsidR="00BA4615" w:rsidRPr="00EA2089" w:rsidRDefault="00BA4615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5103" w:type="dxa"/>
            <w:shd w:val="clear" w:color="000000" w:fill="FFFFFF"/>
          </w:tcPr>
          <w:p w14:paraId="2B37E03C" w14:textId="222D7824" w:rsidR="00BA4615" w:rsidRDefault="00BA4615" w:rsidP="00EA208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Отдел топливно-энергетического комплекса, жилищно-коммунального хозяйства, транспорта и связи администрации муниципального образования</w:t>
            </w:r>
          </w:p>
        </w:tc>
      </w:tr>
      <w:tr w:rsidR="00EA2089" w:rsidRPr="00EA2089" w14:paraId="217262EA" w14:textId="5A7EB7F6" w:rsidTr="004C6BE9">
        <w:tc>
          <w:tcPr>
            <w:tcW w:w="562" w:type="dxa"/>
            <w:shd w:val="clear" w:color="000000" w:fill="FFFFFF"/>
          </w:tcPr>
          <w:p w14:paraId="5E309994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09D73E01" w14:textId="236E6BF7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Внесение изменений в учетные данные граждан, состоящих на учете 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5103" w:type="dxa"/>
            <w:shd w:val="clear" w:color="000000" w:fill="FFFFFF"/>
          </w:tcPr>
          <w:p w14:paraId="4A644F47" w14:textId="29FC4ED9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Отдел топливно-энергетического комплекса, жилищно-коммунального хозяйства, транспорта и связи администрации муниципального образования </w:t>
            </w:r>
          </w:p>
        </w:tc>
      </w:tr>
      <w:tr w:rsidR="00EA2089" w:rsidRPr="00EA2089" w14:paraId="67137D33" w14:textId="05423AC0" w:rsidTr="004C6BE9">
        <w:tc>
          <w:tcPr>
            <w:tcW w:w="562" w:type="dxa"/>
            <w:shd w:val="clear" w:color="000000" w:fill="FFFFFF"/>
          </w:tcPr>
          <w:p w14:paraId="25CB3A92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3C49677A" w14:textId="22513C9B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жилых помещений муниципального специализированного  жилищного фонда</w:t>
            </w:r>
          </w:p>
        </w:tc>
        <w:tc>
          <w:tcPr>
            <w:tcW w:w="5103" w:type="dxa"/>
            <w:shd w:val="clear" w:color="000000" w:fill="FFFFFF"/>
          </w:tcPr>
          <w:p w14:paraId="58D49710" w14:textId="219066D6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Отдел топливно-энергетического комплекса, жилищно-коммунального хозяйства, транспорта и связи администрации муниципального образования </w:t>
            </w:r>
          </w:p>
        </w:tc>
      </w:tr>
      <w:tr w:rsidR="00EA2089" w:rsidRPr="00EA2089" w14:paraId="11668C5B" w14:textId="6EB42D4E" w:rsidTr="004C6BE9">
        <w:tc>
          <w:tcPr>
            <w:tcW w:w="562" w:type="dxa"/>
            <w:shd w:val="clear" w:color="000000" w:fill="FFFFFF"/>
          </w:tcPr>
          <w:p w14:paraId="15D41E93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71B6EB1C" w14:textId="0092ABC4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жилого помещения муниципального жилищного фонда по договору социального найма</w:t>
            </w:r>
          </w:p>
        </w:tc>
        <w:tc>
          <w:tcPr>
            <w:tcW w:w="5103" w:type="dxa"/>
            <w:shd w:val="clear" w:color="000000" w:fill="FFFFFF"/>
          </w:tcPr>
          <w:p w14:paraId="113B0A24" w14:textId="31C8C00C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Отдел топливно-энергетического комплекса, жилищно-коммунального хозяйства, транспорта и связи администрации муниципального образования </w:t>
            </w:r>
          </w:p>
        </w:tc>
      </w:tr>
      <w:tr w:rsidR="00EA2089" w:rsidRPr="00EA2089" w14:paraId="32E2DA93" w14:textId="2100C3D9" w:rsidTr="004C6BE9">
        <w:tc>
          <w:tcPr>
            <w:tcW w:w="562" w:type="dxa"/>
            <w:shd w:val="clear" w:color="000000" w:fill="FFFFFF"/>
          </w:tcPr>
          <w:p w14:paraId="40CB95E0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26234A37" w14:textId="05A5B2DE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Признание граждан малоимущими  в целях принятия их на учет в качестве нуждающихся в жилых помещениях</w:t>
            </w:r>
          </w:p>
        </w:tc>
        <w:tc>
          <w:tcPr>
            <w:tcW w:w="5103" w:type="dxa"/>
            <w:shd w:val="clear" w:color="000000" w:fill="FFFFFF"/>
          </w:tcPr>
          <w:p w14:paraId="35661B39" w14:textId="27FC491E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Отдел топливно-энергетического комплекса, жилищно-коммунального хозяйства, транспорта и связи администрации муниципального образования </w:t>
            </w:r>
          </w:p>
        </w:tc>
      </w:tr>
      <w:tr w:rsidR="00EA2089" w:rsidRPr="00EA2089" w14:paraId="3976405A" w14:textId="292F26CF" w:rsidTr="004C6BE9">
        <w:tc>
          <w:tcPr>
            <w:tcW w:w="562" w:type="dxa"/>
            <w:shd w:val="clear" w:color="000000" w:fill="FFFFFF"/>
          </w:tcPr>
          <w:p w14:paraId="344FD6EA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43E814E4" w14:textId="5D417C71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5103" w:type="dxa"/>
            <w:shd w:val="clear" w:color="000000" w:fill="FFFFFF"/>
          </w:tcPr>
          <w:p w14:paraId="10F0A985" w14:textId="1C282AE5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Отдел топливно-энергетического комплекса, жилищно-коммунального хозяйства, транспорта и связи администрации муниципального образования </w:t>
            </w:r>
          </w:p>
        </w:tc>
      </w:tr>
      <w:tr w:rsidR="00EA2089" w:rsidRPr="001C3A02" w14:paraId="0566F047" w14:textId="7BA41061" w:rsidTr="004C6BE9">
        <w:tc>
          <w:tcPr>
            <w:tcW w:w="562" w:type="dxa"/>
            <w:shd w:val="clear" w:color="000000" w:fill="FFFFFF"/>
          </w:tcPr>
          <w:p w14:paraId="443832F0" w14:textId="77777777" w:rsidR="00EA2089" w:rsidRPr="001C3A02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088F8827" w14:textId="75F49D01" w:rsidR="00EA2089" w:rsidRPr="001C3A02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1C3A02">
              <w:rPr>
                <w:rFonts w:eastAsia="Times New Roman" w:cs="Times New Roman"/>
                <w:szCs w:val="28"/>
                <w:lang w:eastAsia="ru-RU"/>
              </w:rPr>
              <w:t>Признание помещения жилым помещением, жилого помещения непригодным для проживания  и многоквартирного аварийным о подлежащим сносу или реконструкции</w:t>
            </w:r>
          </w:p>
        </w:tc>
        <w:tc>
          <w:tcPr>
            <w:tcW w:w="5103" w:type="dxa"/>
            <w:shd w:val="clear" w:color="000000" w:fill="FFFFFF"/>
          </w:tcPr>
          <w:p w14:paraId="60155ADD" w14:textId="0F1017C7" w:rsidR="00EA2089" w:rsidRPr="001C3A02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1C3A02">
              <w:rPr>
                <w:szCs w:val="28"/>
              </w:rPr>
              <w:t xml:space="preserve">Отдел топливно-энергетического комплекса, жилищно-коммунального хозяйства, транспорта и связи администрации муниципального образования </w:t>
            </w:r>
          </w:p>
        </w:tc>
      </w:tr>
      <w:tr w:rsidR="00EA2089" w:rsidRPr="00EA2089" w14:paraId="34450D59" w14:textId="2E4BB36B" w:rsidTr="004C6BE9">
        <w:tc>
          <w:tcPr>
            <w:tcW w:w="562" w:type="dxa"/>
            <w:shd w:val="clear" w:color="000000" w:fill="FFFFFF"/>
          </w:tcPr>
          <w:p w14:paraId="159F8FCE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591C786F" w14:textId="403849C2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Признание (отказ в признании) молодой семьи нуждающейся в жилых помещениях</w:t>
            </w:r>
          </w:p>
        </w:tc>
        <w:tc>
          <w:tcPr>
            <w:tcW w:w="5103" w:type="dxa"/>
            <w:shd w:val="clear" w:color="000000" w:fill="FFFFFF"/>
          </w:tcPr>
          <w:p w14:paraId="292ECF43" w14:textId="28DAA183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Отдел топливно-энергетического комплекса, жилищно-коммунального хозяйства, транспорта и связи администрации муниципального образования </w:t>
            </w:r>
          </w:p>
        </w:tc>
      </w:tr>
      <w:tr w:rsidR="00EA2089" w:rsidRPr="00EA2089" w14:paraId="0A42BFCE" w14:textId="03D20A72" w:rsidTr="004C6BE9">
        <w:tc>
          <w:tcPr>
            <w:tcW w:w="562" w:type="dxa"/>
            <w:shd w:val="clear" w:color="000000" w:fill="FFFFFF"/>
          </w:tcPr>
          <w:p w14:paraId="6A3C56AE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581DCCB2" w14:textId="255C8A8F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Проведение консультаций, прием заявлений и документов граждан для получения государственной поддержки на приобретение (строительство) жилья на сельских территориях</w:t>
            </w:r>
          </w:p>
        </w:tc>
        <w:tc>
          <w:tcPr>
            <w:tcW w:w="5103" w:type="dxa"/>
            <w:shd w:val="clear" w:color="000000" w:fill="FFFFFF"/>
          </w:tcPr>
          <w:p w14:paraId="2BE7675F" w14:textId="03D886DE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Отдел топливно-энергетического комплекса, жилищно-коммунального хозяйства, транспорта и связи администрации муниципального образования </w:t>
            </w:r>
          </w:p>
        </w:tc>
      </w:tr>
      <w:tr w:rsidR="00EA2089" w:rsidRPr="00EA2089" w14:paraId="46EA1C68" w14:textId="67756494" w:rsidTr="004C6BE9">
        <w:tc>
          <w:tcPr>
            <w:tcW w:w="562" w:type="dxa"/>
            <w:shd w:val="clear" w:color="000000" w:fill="FFFFFF"/>
          </w:tcPr>
          <w:p w14:paraId="60F0445B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3DC4EDF8" w14:textId="27D63D09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Отнесение земельного участка к землям определенной категории</w:t>
            </w:r>
          </w:p>
        </w:tc>
        <w:tc>
          <w:tcPr>
            <w:tcW w:w="5103" w:type="dxa"/>
            <w:shd w:val="clear" w:color="000000" w:fill="FFFFFF"/>
          </w:tcPr>
          <w:p w14:paraId="1DA05D08" w14:textId="50586821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1865D24B" w14:textId="2C1DB886" w:rsidTr="004C6BE9">
        <w:tc>
          <w:tcPr>
            <w:tcW w:w="562" w:type="dxa"/>
            <w:shd w:val="clear" w:color="000000" w:fill="FFFFFF"/>
          </w:tcPr>
          <w:p w14:paraId="1E406B85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1E50AF67" w14:textId="7C7B38D6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выписки из реестра муниципального имущества</w:t>
            </w:r>
          </w:p>
        </w:tc>
        <w:tc>
          <w:tcPr>
            <w:tcW w:w="5103" w:type="dxa"/>
            <w:shd w:val="clear" w:color="000000" w:fill="FFFFFF"/>
          </w:tcPr>
          <w:p w14:paraId="0B3CC480" w14:textId="0A8354D3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0614333D" w14:textId="354B117B" w:rsidTr="004C6BE9">
        <w:tc>
          <w:tcPr>
            <w:tcW w:w="562" w:type="dxa"/>
            <w:shd w:val="clear" w:color="000000" w:fill="FFFFFF"/>
          </w:tcPr>
          <w:p w14:paraId="75F41595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154152DA" w14:textId="286997DF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5103" w:type="dxa"/>
            <w:shd w:val="clear" w:color="000000" w:fill="FFFFFF"/>
          </w:tcPr>
          <w:p w14:paraId="1BEA7141" w14:textId="70B7BED0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6ECBCA80" w14:textId="0C078EBA" w:rsidTr="004C6BE9">
        <w:tc>
          <w:tcPr>
            <w:tcW w:w="562" w:type="dxa"/>
            <w:shd w:val="clear" w:color="000000" w:fill="FFFFFF"/>
          </w:tcPr>
          <w:p w14:paraId="2FFCD618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4FFE6DEC" w14:textId="052B0C52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Возврат платежей физических и юридических лиц по неналоговым доходам из бюджета муниципального образования</w:t>
            </w:r>
          </w:p>
        </w:tc>
        <w:tc>
          <w:tcPr>
            <w:tcW w:w="5103" w:type="dxa"/>
            <w:shd w:val="clear" w:color="000000" w:fill="FFFFFF"/>
          </w:tcPr>
          <w:p w14:paraId="18FB2D52" w14:textId="6FFA16C7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653D5639" w14:textId="77065BA8" w:rsidTr="004C6BE9">
        <w:tc>
          <w:tcPr>
            <w:tcW w:w="562" w:type="dxa"/>
            <w:shd w:val="clear" w:color="000000" w:fill="FFFFFF"/>
          </w:tcPr>
          <w:p w14:paraId="5FE62E03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1B24938D" w14:textId="11AE1EF4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</w:tc>
        <w:tc>
          <w:tcPr>
            <w:tcW w:w="5103" w:type="dxa"/>
            <w:shd w:val="clear" w:color="000000" w:fill="FFFFFF"/>
          </w:tcPr>
          <w:p w14:paraId="49F73710" w14:textId="4B45978A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0EE700B7" w14:textId="2C08448B" w:rsidTr="004C6BE9">
        <w:tc>
          <w:tcPr>
            <w:tcW w:w="562" w:type="dxa"/>
            <w:shd w:val="clear" w:color="000000" w:fill="FFFFFF"/>
          </w:tcPr>
          <w:p w14:paraId="775346BD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7D21A5EA" w14:textId="1C800BD9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5103" w:type="dxa"/>
            <w:shd w:val="clear" w:color="000000" w:fill="FFFFFF"/>
          </w:tcPr>
          <w:p w14:paraId="543A5945" w14:textId="11697493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2CA3C155" w14:textId="5D7F7E90" w:rsidTr="004C6BE9">
        <w:tc>
          <w:tcPr>
            <w:tcW w:w="562" w:type="dxa"/>
            <w:shd w:val="clear" w:color="000000" w:fill="FFFFFF"/>
          </w:tcPr>
          <w:p w14:paraId="019A8262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4F1325F3" w14:textId="5F845059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 xml:space="preserve">Постановка граждан, имеющих трех и более детей, на учет в качестве лиц, имеющих право на предоставление им земельных участков в собственность бесплатно </w:t>
            </w:r>
          </w:p>
        </w:tc>
        <w:tc>
          <w:tcPr>
            <w:tcW w:w="5103" w:type="dxa"/>
            <w:shd w:val="clear" w:color="000000" w:fill="FFFFFF"/>
          </w:tcPr>
          <w:p w14:paraId="7F2733A0" w14:textId="32847C24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2D4C539C" w14:textId="1DF46EBF" w:rsidTr="004C6BE9">
        <w:tc>
          <w:tcPr>
            <w:tcW w:w="562" w:type="dxa"/>
            <w:shd w:val="clear" w:color="000000" w:fill="FFFFFF"/>
          </w:tcPr>
          <w:p w14:paraId="55528D35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213C9C7E" w14:textId="29AB270F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гражданам, имеющим трех и более детей, в собственность </w:t>
            </w:r>
            <w:r w:rsidR="001C3A02" w:rsidRPr="00BA4615">
              <w:rPr>
                <w:rFonts w:eastAsia="Times New Roman" w:cs="Times New Roman"/>
                <w:szCs w:val="28"/>
                <w:lang w:eastAsia="ru-RU"/>
              </w:rPr>
              <w:t xml:space="preserve">(бесплатно) </w:t>
            </w:r>
            <w:r w:rsidRPr="00EA2089">
              <w:rPr>
                <w:rFonts w:eastAsia="Times New Roman" w:cs="Times New Roman"/>
                <w:szCs w:val="28"/>
                <w:lang w:eastAsia="ru-RU"/>
              </w:rPr>
              <w:t>земельных участков для индивидуального жилищного строительства или для ведения личного подсобного хозяйства</w:t>
            </w:r>
          </w:p>
        </w:tc>
        <w:tc>
          <w:tcPr>
            <w:tcW w:w="5103" w:type="dxa"/>
            <w:shd w:val="clear" w:color="000000" w:fill="FFFFFF"/>
          </w:tcPr>
          <w:p w14:paraId="45496556" w14:textId="237C0C35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2B035F57" w14:textId="2BC166D1" w:rsidTr="004C6BE9">
        <w:tc>
          <w:tcPr>
            <w:tcW w:w="562" w:type="dxa"/>
            <w:shd w:val="clear" w:color="000000" w:fill="FFFFFF"/>
          </w:tcPr>
          <w:p w14:paraId="2C5A7AE4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6430463C" w14:textId="5B000F5E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5103" w:type="dxa"/>
            <w:shd w:val="clear" w:color="000000" w:fill="FFFFFF"/>
          </w:tcPr>
          <w:p w14:paraId="359219D9" w14:textId="6CBF785D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69C47159" w14:textId="40F65CF8" w:rsidTr="004C6BE9">
        <w:tc>
          <w:tcPr>
            <w:tcW w:w="562" w:type="dxa"/>
            <w:shd w:val="clear" w:color="000000" w:fill="FFFFFF"/>
          </w:tcPr>
          <w:p w14:paraId="196201A5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3B6D4387" w14:textId="26294C54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земельных участков, находящихся в государственной или муниципальной собственности, на торгах</w:t>
            </w:r>
          </w:p>
        </w:tc>
        <w:tc>
          <w:tcPr>
            <w:tcW w:w="5103" w:type="dxa"/>
            <w:shd w:val="clear" w:color="000000" w:fill="FFFFFF"/>
          </w:tcPr>
          <w:p w14:paraId="46596658" w14:textId="36468A8E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3E654D57" w14:textId="6EB8060C" w:rsidTr="004C6BE9">
        <w:tc>
          <w:tcPr>
            <w:tcW w:w="562" w:type="dxa"/>
            <w:shd w:val="clear" w:color="000000" w:fill="FFFFFF"/>
          </w:tcPr>
          <w:p w14:paraId="0C7F48F6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303D6555" w14:textId="720B46C3" w:rsidR="00EA2089" w:rsidRPr="00EA2089" w:rsidRDefault="00EA2089" w:rsidP="004C6BE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5103" w:type="dxa"/>
            <w:shd w:val="clear" w:color="000000" w:fill="FFFFFF"/>
          </w:tcPr>
          <w:p w14:paraId="24CCF086" w14:textId="2F4B9728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0235BA25" w14:textId="65340963" w:rsidTr="004C6BE9">
        <w:tc>
          <w:tcPr>
            <w:tcW w:w="562" w:type="dxa"/>
            <w:shd w:val="clear" w:color="000000" w:fill="FFFFFF"/>
          </w:tcPr>
          <w:p w14:paraId="5960B439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4F54C5D1" w14:textId="0A1EC463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 за плату, аренду, безвозмездное пользование</w:t>
            </w:r>
          </w:p>
        </w:tc>
        <w:tc>
          <w:tcPr>
            <w:tcW w:w="5103" w:type="dxa"/>
            <w:shd w:val="clear" w:color="000000" w:fill="FFFFFF"/>
          </w:tcPr>
          <w:p w14:paraId="18590A76" w14:textId="574DEFE1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54FDFC98" w14:textId="2AF30F22" w:rsidTr="004C6BE9">
        <w:tc>
          <w:tcPr>
            <w:tcW w:w="562" w:type="dxa"/>
            <w:shd w:val="clear" w:color="000000" w:fill="FFFFFF"/>
          </w:tcPr>
          <w:p w14:paraId="7F1FD70B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6232E166" w14:textId="6DEED9A1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5103" w:type="dxa"/>
            <w:shd w:val="clear" w:color="000000" w:fill="FFFFFF"/>
          </w:tcPr>
          <w:p w14:paraId="49986304" w14:textId="4E92E3C5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031B4D19" w14:textId="761B7E38" w:rsidTr="004C6BE9">
        <w:tc>
          <w:tcPr>
            <w:tcW w:w="562" w:type="dxa"/>
            <w:shd w:val="clear" w:color="000000" w:fill="FFFFFF"/>
          </w:tcPr>
          <w:p w14:paraId="53E5B461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2ED02B56" w14:textId="0389AE05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в аренду без торгов земельного участка, который находится  в государственной или муниципальной собственности, на котором расположен объект незавершенного строительства</w:t>
            </w:r>
          </w:p>
        </w:tc>
        <w:tc>
          <w:tcPr>
            <w:tcW w:w="5103" w:type="dxa"/>
            <w:shd w:val="clear" w:color="000000" w:fill="FFFFFF"/>
          </w:tcPr>
          <w:p w14:paraId="17C62E85" w14:textId="47297B8D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6EF3A03B" w14:textId="28F367AE" w:rsidTr="004C6BE9">
        <w:tc>
          <w:tcPr>
            <w:tcW w:w="562" w:type="dxa"/>
            <w:shd w:val="clear" w:color="000000" w:fill="FFFFFF"/>
          </w:tcPr>
          <w:p w14:paraId="49CD0F94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49697D2A" w14:textId="2E45E0C7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5103" w:type="dxa"/>
            <w:shd w:val="clear" w:color="000000" w:fill="FFFFFF"/>
          </w:tcPr>
          <w:p w14:paraId="1CDD3D01" w14:textId="471DED12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06A1256B" w14:textId="6E7A0B14" w:rsidTr="004C6BE9">
        <w:tc>
          <w:tcPr>
            <w:tcW w:w="562" w:type="dxa"/>
            <w:shd w:val="clear" w:color="000000" w:fill="FFFFFF"/>
          </w:tcPr>
          <w:p w14:paraId="31CD348A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1356DE77" w14:textId="5ADB8013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5103" w:type="dxa"/>
            <w:shd w:val="clear" w:color="000000" w:fill="FFFFFF"/>
          </w:tcPr>
          <w:p w14:paraId="5B07F58D" w14:textId="7E242160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01CD8F8D" w14:textId="5B6402A7" w:rsidTr="004C6BE9">
        <w:tc>
          <w:tcPr>
            <w:tcW w:w="562" w:type="dxa"/>
            <w:shd w:val="clear" w:color="000000" w:fill="FFFFFF"/>
          </w:tcPr>
          <w:p w14:paraId="56C3976E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6F253776" w14:textId="28657198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5103" w:type="dxa"/>
            <w:shd w:val="clear" w:color="000000" w:fill="FFFFFF"/>
          </w:tcPr>
          <w:p w14:paraId="26C6B81B" w14:textId="59673CE9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56F0D195" w14:textId="3091ABD1" w:rsidTr="004C6BE9">
        <w:tc>
          <w:tcPr>
            <w:tcW w:w="562" w:type="dxa"/>
            <w:shd w:val="clear" w:color="000000" w:fill="FFFFFF"/>
          </w:tcPr>
          <w:p w14:paraId="7E195EAB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4608B411" w14:textId="28952E2E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  <w:tc>
          <w:tcPr>
            <w:tcW w:w="5103" w:type="dxa"/>
            <w:shd w:val="clear" w:color="000000" w:fill="FFFFFF"/>
          </w:tcPr>
          <w:p w14:paraId="5F7939C1" w14:textId="4039533A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303E5D45" w14:textId="48A9903B" w:rsidTr="004C6BE9">
        <w:tc>
          <w:tcPr>
            <w:tcW w:w="562" w:type="dxa"/>
            <w:shd w:val="clear" w:color="000000" w:fill="FFFFFF"/>
          </w:tcPr>
          <w:p w14:paraId="10BF60A9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6FA53710" w14:textId="2E51BCA9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в собственность за плату земельных участков из земель сельскохозяйственного назначения, находящихся в постоянном (бессрочном) пользовании, аренде, пожизненном наследуемом владении</w:t>
            </w:r>
          </w:p>
        </w:tc>
        <w:tc>
          <w:tcPr>
            <w:tcW w:w="5103" w:type="dxa"/>
            <w:shd w:val="clear" w:color="000000" w:fill="FFFFFF"/>
          </w:tcPr>
          <w:p w14:paraId="2C0F0F96" w14:textId="5149637F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30ACDE5A" w14:textId="58D5B366" w:rsidTr="004C6BE9">
        <w:tc>
          <w:tcPr>
            <w:tcW w:w="562" w:type="dxa"/>
            <w:shd w:val="clear" w:color="000000" w:fill="FFFFFF"/>
          </w:tcPr>
          <w:p w14:paraId="2E385CD9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638CEEAA" w14:textId="18EBEEE4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Выдача согласия на залог права аренды земельного участка на перенаем или субаренду земельного участка</w:t>
            </w:r>
          </w:p>
        </w:tc>
        <w:tc>
          <w:tcPr>
            <w:tcW w:w="5103" w:type="dxa"/>
            <w:shd w:val="clear" w:color="000000" w:fill="FFFFFF"/>
          </w:tcPr>
          <w:p w14:paraId="19503BF4" w14:textId="0FC8B626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56AC5EB7" w14:textId="3618C8B2" w:rsidTr="004C6BE9">
        <w:tc>
          <w:tcPr>
            <w:tcW w:w="562" w:type="dxa"/>
            <w:shd w:val="clear" w:color="000000" w:fill="FFFFFF"/>
          </w:tcPr>
          <w:p w14:paraId="3DD97BA7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72DB006E" w14:textId="434EB744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5103" w:type="dxa"/>
            <w:shd w:val="clear" w:color="000000" w:fill="FFFFFF"/>
          </w:tcPr>
          <w:p w14:paraId="6FD83252" w14:textId="0AFDD8B5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66303C8F" w14:textId="540F75F0" w:rsidTr="004C6BE9">
        <w:tc>
          <w:tcPr>
            <w:tcW w:w="562" w:type="dxa"/>
            <w:shd w:val="clear" w:color="000000" w:fill="FFFFFF"/>
          </w:tcPr>
          <w:p w14:paraId="7A9C6C71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2DBA7BE8" w14:textId="5B69883D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Выдача разрешения на право организации розничного рынка</w:t>
            </w:r>
          </w:p>
        </w:tc>
        <w:tc>
          <w:tcPr>
            <w:tcW w:w="5103" w:type="dxa"/>
            <w:shd w:val="clear" w:color="000000" w:fill="FFFFFF"/>
          </w:tcPr>
          <w:p w14:paraId="702C65A8" w14:textId="326019BC" w:rsidR="00EA2089" w:rsidRPr="00EA2089" w:rsidRDefault="00106C37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505479">
              <w:rPr>
                <w:rFonts w:cs="Times New Roman"/>
                <w:szCs w:val="28"/>
              </w:rPr>
              <w:t>Отдел потребительско</w:t>
            </w:r>
            <w:r>
              <w:rPr>
                <w:rFonts w:cs="Times New Roman"/>
                <w:szCs w:val="28"/>
              </w:rPr>
              <w:t>й</w:t>
            </w:r>
            <w:r w:rsidRPr="0050547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сферы</w:t>
            </w:r>
            <w:r w:rsidRPr="00505479">
              <w:rPr>
                <w:rFonts w:cs="Times New Roman"/>
                <w:szCs w:val="28"/>
              </w:rPr>
              <w:t xml:space="preserve"> администрации муниципального образования администрации муниципального образования</w:t>
            </w:r>
          </w:p>
        </w:tc>
      </w:tr>
      <w:tr w:rsidR="00EA2089" w:rsidRPr="00EA2089" w14:paraId="2D089361" w14:textId="7244C654" w:rsidTr="004C6BE9">
        <w:tc>
          <w:tcPr>
            <w:tcW w:w="562" w:type="dxa"/>
            <w:shd w:val="clear" w:color="000000" w:fill="FFFFFF"/>
          </w:tcPr>
          <w:p w14:paraId="37963579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63902C83" w14:textId="5DF9148C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сведений информационной системы обеспечения градостроительной деятельности</w:t>
            </w:r>
          </w:p>
        </w:tc>
        <w:tc>
          <w:tcPr>
            <w:tcW w:w="5103" w:type="dxa"/>
            <w:shd w:val="clear" w:color="000000" w:fill="FFFFFF"/>
          </w:tcPr>
          <w:p w14:paraId="53797EB9" w14:textId="1F919D5B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5F50D175" w14:textId="76FF62EF" w:rsidTr="004C6BE9">
        <w:tc>
          <w:tcPr>
            <w:tcW w:w="562" w:type="dxa"/>
            <w:shd w:val="clear" w:color="000000" w:fill="FFFFFF"/>
          </w:tcPr>
          <w:p w14:paraId="2115EE6F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3D0AB865" w14:textId="188E2B0A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5103" w:type="dxa"/>
            <w:shd w:val="clear" w:color="000000" w:fill="FFFFFF"/>
          </w:tcPr>
          <w:p w14:paraId="3E8361F6" w14:textId="4A99D218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6964DE23" w14:textId="5151ED03" w:rsidTr="004C6BE9">
        <w:tc>
          <w:tcPr>
            <w:tcW w:w="562" w:type="dxa"/>
            <w:shd w:val="clear" w:color="000000" w:fill="FFFFFF"/>
          </w:tcPr>
          <w:p w14:paraId="0EF18B88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3A805C62" w14:textId="6168DCF5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решения о согласовании архитектурно- градостроительного облика объекта</w:t>
            </w:r>
          </w:p>
        </w:tc>
        <w:tc>
          <w:tcPr>
            <w:tcW w:w="5103" w:type="dxa"/>
            <w:shd w:val="clear" w:color="000000" w:fill="FFFFFF"/>
          </w:tcPr>
          <w:p w14:paraId="4EFE7357" w14:textId="341C3180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7C120B99" w14:textId="129BB5FD" w:rsidTr="004C6BE9">
        <w:tc>
          <w:tcPr>
            <w:tcW w:w="562" w:type="dxa"/>
            <w:shd w:val="clear" w:color="000000" w:fill="FFFFFF"/>
          </w:tcPr>
          <w:p w14:paraId="25AC1D0A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5DAAC9F1" w14:textId="6382A2CA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</w:p>
        </w:tc>
        <w:tc>
          <w:tcPr>
            <w:tcW w:w="5103" w:type="dxa"/>
            <w:shd w:val="clear" w:color="000000" w:fill="FFFFFF"/>
          </w:tcPr>
          <w:p w14:paraId="7AA1552B" w14:textId="7C25EB59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3BBB8345" w14:textId="1A4D3D8C" w:rsidTr="004C6BE9">
        <w:tc>
          <w:tcPr>
            <w:tcW w:w="562" w:type="dxa"/>
            <w:shd w:val="clear" w:color="000000" w:fill="FFFFFF"/>
          </w:tcPr>
          <w:p w14:paraId="56DB075D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5B53DFBF" w14:textId="56E2D38F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5103" w:type="dxa"/>
            <w:shd w:val="clear" w:color="000000" w:fill="FFFFFF"/>
          </w:tcPr>
          <w:p w14:paraId="203EDF21" w14:textId="2A3F5492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75E0CA22" w14:textId="2702C277" w:rsidTr="004C6BE9">
        <w:tc>
          <w:tcPr>
            <w:tcW w:w="562" w:type="dxa"/>
            <w:shd w:val="clear" w:color="000000" w:fill="FFFFFF"/>
          </w:tcPr>
          <w:p w14:paraId="0EF2D79E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23A7C296" w14:textId="2BB662A3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5103" w:type="dxa"/>
            <w:shd w:val="clear" w:color="000000" w:fill="FFFFFF"/>
          </w:tcPr>
          <w:p w14:paraId="2FEB2207" w14:textId="32B5A27F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56AF24E2" w14:textId="6A85355E" w:rsidTr="004C6BE9">
        <w:tc>
          <w:tcPr>
            <w:tcW w:w="562" w:type="dxa"/>
            <w:shd w:val="clear" w:color="000000" w:fill="FFFFFF"/>
          </w:tcPr>
          <w:p w14:paraId="4B7878A4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4BB76BCB" w14:textId="1546780E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Согласование переустройства и (или) перепланировки помещения в многоквартирном жилом доме</w:t>
            </w:r>
          </w:p>
        </w:tc>
        <w:tc>
          <w:tcPr>
            <w:tcW w:w="5103" w:type="dxa"/>
            <w:shd w:val="clear" w:color="000000" w:fill="FFFFFF"/>
          </w:tcPr>
          <w:p w14:paraId="135D344A" w14:textId="750D7DE6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265EAC36" w14:textId="79ABA5E3" w:rsidTr="004C6BE9">
        <w:tc>
          <w:tcPr>
            <w:tcW w:w="562" w:type="dxa"/>
            <w:shd w:val="clear" w:color="000000" w:fill="FFFFFF"/>
          </w:tcPr>
          <w:p w14:paraId="42C0ACA2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1826DFA6" w14:textId="67B91753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  <w:tc>
          <w:tcPr>
            <w:tcW w:w="5103" w:type="dxa"/>
            <w:shd w:val="clear" w:color="000000" w:fill="FFFFFF"/>
          </w:tcPr>
          <w:p w14:paraId="4907FFB5" w14:textId="26570B35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654CE4A2" w14:textId="52E9A18A" w:rsidTr="004C6BE9">
        <w:tc>
          <w:tcPr>
            <w:tcW w:w="562" w:type="dxa"/>
            <w:shd w:val="clear" w:color="000000" w:fill="FFFFFF"/>
          </w:tcPr>
          <w:p w14:paraId="7875CF26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19016358" w14:textId="74ABA8C0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5103" w:type="dxa"/>
            <w:shd w:val="clear" w:color="000000" w:fill="FFFFFF"/>
          </w:tcPr>
          <w:p w14:paraId="67E6FC5A" w14:textId="1A0BAE55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66E87B83" w14:textId="236C0501" w:rsidTr="004C6BE9">
        <w:tc>
          <w:tcPr>
            <w:tcW w:w="562" w:type="dxa"/>
            <w:shd w:val="clear" w:color="000000" w:fill="FFFFFF"/>
          </w:tcPr>
          <w:p w14:paraId="34D5E3A6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51EC077F" w14:textId="5A98D951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Выдача разрешения на строительство, реконструкцию объектов капитального строительства</w:t>
            </w:r>
          </w:p>
        </w:tc>
        <w:tc>
          <w:tcPr>
            <w:tcW w:w="5103" w:type="dxa"/>
            <w:shd w:val="clear" w:color="000000" w:fill="FFFFFF"/>
          </w:tcPr>
          <w:p w14:paraId="0208B7F5" w14:textId="220F1AE6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7CA8EDF3" w14:textId="2385D526" w:rsidTr="004C6BE9">
        <w:tc>
          <w:tcPr>
            <w:tcW w:w="562" w:type="dxa"/>
            <w:shd w:val="clear" w:color="000000" w:fill="FFFFFF"/>
          </w:tcPr>
          <w:p w14:paraId="527ECEE6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7FD72B66" w14:textId="0C8B2E60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5103" w:type="dxa"/>
            <w:shd w:val="clear" w:color="000000" w:fill="FFFFFF"/>
          </w:tcPr>
          <w:p w14:paraId="604ECD8D" w14:textId="4AD011D4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3A13F255" w14:textId="4A307449" w:rsidTr="004C6BE9">
        <w:tc>
          <w:tcPr>
            <w:tcW w:w="562" w:type="dxa"/>
            <w:shd w:val="clear" w:color="000000" w:fill="FFFFFF"/>
          </w:tcPr>
          <w:p w14:paraId="16C181D3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77BD73E4" w14:textId="65D425F8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Выдача разрешений на установку и эксплуатацию рекламных конструкций на соответствующей территории, аннулирование таких разрешений</w:t>
            </w:r>
          </w:p>
        </w:tc>
        <w:tc>
          <w:tcPr>
            <w:tcW w:w="5103" w:type="dxa"/>
            <w:shd w:val="clear" w:color="000000" w:fill="FFFFFF"/>
          </w:tcPr>
          <w:p w14:paraId="3FE9FB19" w14:textId="24D24A70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1E420497" w14:textId="0E52BB1D" w:rsidTr="004C6BE9">
        <w:tc>
          <w:tcPr>
            <w:tcW w:w="562" w:type="dxa"/>
            <w:shd w:val="clear" w:color="000000" w:fill="FFFFFF"/>
          </w:tcPr>
          <w:p w14:paraId="07ADF4B9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2A446E23" w14:textId="189E3041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5103" w:type="dxa"/>
            <w:shd w:val="clear" w:color="000000" w:fill="FFFFFF"/>
          </w:tcPr>
          <w:p w14:paraId="16E0F086" w14:textId="3636F430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33CDCCE9" w14:textId="4E7805DE" w:rsidTr="004C6BE9">
        <w:tc>
          <w:tcPr>
            <w:tcW w:w="562" w:type="dxa"/>
            <w:shd w:val="clear" w:color="000000" w:fill="FFFFFF"/>
          </w:tcPr>
          <w:p w14:paraId="7BC1A248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65B6E075" w14:textId="37921F25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Выдача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5103" w:type="dxa"/>
            <w:shd w:val="clear" w:color="000000" w:fill="FFFFFF"/>
          </w:tcPr>
          <w:p w14:paraId="6D85F089" w14:textId="18CF998A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5F4D6E8D" w14:textId="46699E45" w:rsidTr="004C6BE9">
        <w:tc>
          <w:tcPr>
            <w:tcW w:w="562" w:type="dxa"/>
            <w:shd w:val="clear" w:color="000000" w:fill="FFFFFF"/>
          </w:tcPr>
          <w:p w14:paraId="79D5BE4C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793AC967" w14:textId="4E7BAE2C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5103" w:type="dxa"/>
            <w:shd w:val="clear" w:color="000000" w:fill="FFFFFF"/>
          </w:tcPr>
          <w:p w14:paraId="5CE9A97C" w14:textId="519B84F6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121DBF50" w14:textId="0B17F3E2" w:rsidTr="004C6BE9">
        <w:tc>
          <w:tcPr>
            <w:tcW w:w="562" w:type="dxa"/>
            <w:shd w:val="clear" w:color="000000" w:fill="FFFFFF"/>
          </w:tcPr>
          <w:p w14:paraId="4B6D2FE4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3896F40F" w14:textId="17F27487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Заключение договора на размещение объектов на землях 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5103" w:type="dxa"/>
            <w:shd w:val="clear" w:color="000000" w:fill="FFFFFF"/>
          </w:tcPr>
          <w:p w14:paraId="30F3E5EA" w14:textId="3FF63E3B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5190F906" w14:textId="17C8206C" w:rsidTr="004C6BE9">
        <w:tc>
          <w:tcPr>
            <w:tcW w:w="562" w:type="dxa"/>
            <w:shd w:val="clear" w:color="000000" w:fill="FFFFFF"/>
          </w:tcPr>
          <w:p w14:paraId="5B316D70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1A412E11" w14:textId="36D3174B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5103" w:type="dxa"/>
            <w:shd w:val="clear" w:color="000000" w:fill="FFFFFF"/>
          </w:tcPr>
          <w:p w14:paraId="73907D9D" w14:textId="724F7399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52FB5513" w14:textId="092FDA96" w:rsidTr="004C6BE9">
        <w:tc>
          <w:tcPr>
            <w:tcW w:w="562" w:type="dxa"/>
            <w:shd w:val="clear" w:color="000000" w:fill="FFFFFF"/>
          </w:tcPr>
          <w:p w14:paraId="483DB8ED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41AE3385" w14:textId="12404FAF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Заключение соглашения об установлении сервитута в отношении земельного участка, находящегося  в государственной или муниципальной собственности</w:t>
            </w:r>
          </w:p>
        </w:tc>
        <w:tc>
          <w:tcPr>
            <w:tcW w:w="5103" w:type="dxa"/>
            <w:shd w:val="clear" w:color="000000" w:fill="FFFFFF"/>
          </w:tcPr>
          <w:p w14:paraId="0BE16B5C" w14:textId="7DA38352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F55425" w:rsidRPr="00F55425" w14:paraId="6528E8A4" w14:textId="61E06B1B" w:rsidTr="004C6BE9">
        <w:tc>
          <w:tcPr>
            <w:tcW w:w="562" w:type="dxa"/>
            <w:shd w:val="clear" w:color="000000" w:fill="FFFFFF"/>
          </w:tcPr>
          <w:p w14:paraId="3B6523C8" w14:textId="77777777" w:rsidR="00EA2089" w:rsidRPr="00F55425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0EFB98FD" w14:textId="02EC3976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Изменение вида разрешенного использования земельного участка и (или) объекта капитального строительства</w:t>
            </w:r>
          </w:p>
        </w:tc>
        <w:tc>
          <w:tcPr>
            <w:tcW w:w="5103" w:type="dxa"/>
            <w:shd w:val="clear" w:color="000000" w:fill="FFFFFF"/>
          </w:tcPr>
          <w:p w14:paraId="7979DDF8" w14:textId="4D6B4C5E" w:rsidR="00EA2089" w:rsidRPr="00F55425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F55425">
              <w:rPr>
                <w:szCs w:val="28"/>
              </w:rPr>
              <w:t xml:space="preserve">Управление архитектуры и градостроительства </w:t>
            </w:r>
            <w:r w:rsidR="00106C37" w:rsidRPr="00F55425">
              <w:rPr>
                <w:szCs w:val="28"/>
              </w:rPr>
              <w:t xml:space="preserve">администрации муниципального </w:t>
            </w:r>
            <w:r w:rsidRPr="00F55425"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40FB7C81" w14:textId="53457A43" w:rsidTr="004C6BE9">
        <w:tc>
          <w:tcPr>
            <w:tcW w:w="562" w:type="dxa"/>
            <w:shd w:val="clear" w:color="000000" w:fill="FFFFFF"/>
          </w:tcPr>
          <w:p w14:paraId="3EC099D2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6D71C766" w14:textId="321A872D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Принятие решения о подготовке документации по планировке территории</w:t>
            </w:r>
          </w:p>
        </w:tc>
        <w:tc>
          <w:tcPr>
            <w:tcW w:w="5103" w:type="dxa"/>
            <w:shd w:val="clear" w:color="000000" w:fill="FFFFFF"/>
          </w:tcPr>
          <w:p w14:paraId="2B705041" w14:textId="26746A3B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71E34F18" w14:textId="0EC3A761" w:rsidTr="004C6BE9">
        <w:tc>
          <w:tcPr>
            <w:tcW w:w="562" w:type="dxa"/>
            <w:shd w:val="clear" w:color="000000" w:fill="FFFFFF"/>
          </w:tcPr>
          <w:p w14:paraId="2BFD693B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0AE442CC" w14:textId="7DD9EA46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Утверждение документации по планировке территории</w:t>
            </w:r>
          </w:p>
        </w:tc>
        <w:tc>
          <w:tcPr>
            <w:tcW w:w="5103" w:type="dxa"/>
            <w:shd w:val="clear" w:color="000000" w:fill="FFFFFF"/>
          </w:tcPr>
          <w:p w14:paraId="02F8FEF2" w14:textId="63D3B701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110CD718" w14:textId="25594110" w:rsidTr="004C6BE9">
        <w:tc>
          <w:tcPr>
            <w:tcW w:w="562" w:type="dxa"/>
            <w:shd w:val="clear" w:color="000000" w:fill="FFFFFF"/>
          </w:tcPr>
          <w:p w14:paraId="1EB8AFC3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385E3465" w14:textId="33BAC231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Принятие решения о признании садового дома жилым домом и жилого дома садовым домом</w:t>
            </w:r>
          </w:p>
        </w:tc>
        <w:tc>
          <w:tcPr>
            <w:tcW w:w="5103" w:type="dxa"/>
            <w:shd w:val="clear" w:color="000000" w:fill="FFFFFF"/>
          </w:tcPr>
          <w:p w14:paraId="6C21D0AA" w14:textId="1964BA8D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2185216F" w14:textId="684EF008" w:rsidTr="004C6BE9">
        <w:tc>
          <w:tcPr>
            <w:tcW w:w="562" w:type="dxa"/>
            <w:shd w:val="clear" w:color="000000" w:fill="FFFFFF"/>
          </w:tcPr>
          <w:p w14:paraId="400824A0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34A46360" w14:textId="2E3B9D23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копий правовых актов администрации муниципального образования Ленинградский район</w:t>
            </w:r>
          </w:p>
        </w:tc>
        <w:tc>
          <w:tcPr>
            <w:tcW w:w="5103" w:type="dxa"/>
            <w:shd w:val="clear" w:color="000000" w:fill="FFFFFF"/>
          </w:tcPr>
          <w:p w14:paraId="375B60DD" w14:textId="31271AD6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Общий отдел администрации муниципального образования</w:t>
            </w:r>
          </w:p>
        </w:tc>
      </w:tr>
      <w:tr w:rsidR="00EA2089" w:rsidRPr="00EA2089" w14:paraId="0C04553D" w14:textId="479FBEB9" w:rsidTr="004C6BE9">
        <w:tc>
          <w:tcPr>
            <w:tcW w:w="562" w:type="dxa"/>
            <w:shd w:val="clear" w:color="000000" w:fill="FFFFFF"/>
          </w:tcPr>
          <w:p w14:paraId="1535B0E3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0B6064B6" w14:textId="1371F0F5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Организация общественных обсуждений о намечаемой хозяйственной и иной деятельности, которая подлежит экологической экспертизе</w:t>
            </w:r>
          </w:p>
        </w:tc>
        <w:tc>
          <w:tcPr>
            <w:tcW w:w="5103" w:type="dxa"/>
            <w:shd w:val="clear" w:color="000000" w:fill="FFFFFF"/>
          </w:tcPr>
          <w:p w14:paraId="5664A123" w14:textId="2F9C0977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Управление сельского хозяйства, перерабатывающей промышленности и охраны окружающей среды</w:t>
            </w:r>
          </w:p>
        </w:tc>
      </w:tr>
      <w:tr w:rsidR="00EA2089" w:rsidRPr="00EA2089" w14:paraId="3EF4E211" w14:textId="6D86A510" w:rsidTr="004C6BE9">
        <w:tc>
          <w:tcPr>
            <w:tcW w:w="562" w:type="dxa"/>
            <w:shd w:val="clear" w:color="000000" w:fill="FFFFFF"/>
          </w:tcPr>
          <w:p w14:paraId="04FA53C3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1D46C4B4" w14:textId="47CFABB0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5103" w:type="dxa"/>
            <w:shd w:val="clear" w:color="000000" w:fill="FFFFFF"/>
          </w:tcPr>
          <w:p w14:paraId="61773F7C" w14:textId="4027BAF0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Управление сельского хозяйства, перерабатывающей промышленности и охраны окружающей среды</w:t>
            </w:r>
          </w:p>
        </w:tc>
      </w:tr>
      <w:tr w:rsidR="00EA2089" w:rsidRPr="00EA2089" w14:paraId="0E259F6F" w14:textId="36CB6ECF" w:rsidTr="004C6BE9">
        <w:tc>
          <w:tcPr>
            <w:tcW w:w="562" w:type="dxa"/>
            <w:shd w:val="clear" w:color="000000" w:fill="FFFFFF"/>
          </w:tcPr>
          <w:p w14:paraId="54FA7572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53917440" w14:textId="126C04A2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архивных справок, архивных выписок и копий архивных документов</w:t>
            </w:r>
          </w:p>
        </w:tc>
        <w:tc>
          <w:tcPr>
            <w:tcW w:w="5103" w:type="dxa"/>
            <w:shd w:val="clear" w:color="000000" w:fill="FFFFFF"/>
          </w:tcPr>
          <w:p w14:paraId="3566D138" w14:textId="54B7177A" w:rsidR="00EA2089" w:rsidRPr="00EA2089" w:rsidRDefault="00A74F9B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505479">
              <w:rPr>
                <w:rFonts w:cs="Times New Roman"/>
                <w:szCs w:val="28"/>
              </w:rPr>
              <w:t>Муниципальное казенное учреждение «Архив муниципального образования Ленинградский район»</w:t>
            </w:r>
          </w:p>
        </w:tc>
      </w:tr>
      <w:tr w:rsidR="00EA2089" w:rsidRPr="00EA2089" w14:paraId="5186ABD8" w14:textId="447518E6" w:rsidTr="004C6BE9">
        <w:tc>
          <w:tcPr>
            <w:tcW w:w="562" w:type="dxa"/>
            <w:shd w:val="clear" w:color="000000" w:fill="FFFFFF"/>
          </w:tcPr>
          <w:p w14:paraId="52B67C70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5462132E" w14:textId="277871E7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муниципального образования Ленинградский район</w:t>
            </w:r>
          </w:p>
        </w:tc>
        <w:tc>
          <w:tcPr>
            <w:tcW w:w="5103" w:type="dxa"/>
            <w:shd w:val="clear" w:color="000000" w:fill="FFFFFF"/>
          </w:tcPr>
          <w:p w14:paraId="5B491B4D" w14:textId="40FCD3B2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505479">
              <w:rPr>
                <w:rFonts w:cs="Times New Roman"/>
                <w:szCs w:val="28"/>
              </w:rPr>
              <w:t>Управление образования администрации муниципального образования</w:t>
            </w:r>
          </w:p>
        </w:tc>
      </w:tr>
      <w:tr w:rsidR="00EA2089" w:rsidRPr="00EA2089" w14:paraId="35136066" w14:textId="1EA93A75" w:rsidTr="004C6BE9">
        <w:tc>
          <w:tcPr>
            <w:tcW w:w="562" w:type="dxa"/>
            <w:shd w:val="clear" w:color="000000" w:fill="FFFFFF"/>
          </w:tcPr>
          <w:p w14:paraId="0D5C1955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367B5908" w14:textId="3DD0C681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5103" w:type="dxa"/>
            <w:shd w:val="clear" w:color="000000" w:fill="FFFFFF"/>
          </w:tcPr>
          <w:p w14:paraId="5D345A0B" w14:textId="110722A6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505479">
              <w:rPr>
                <w:rFonts w:cs="Times New Roman"/>
                <w:szCs w:val="28"/>
              </w:rPr>
              <w:t>Управление образования администрации муниципального образования</w:t>
            </w:r>
          </w:p>
        </w:tc>
      </w:tr>
      <w:tr w:rsidR="00BA4615" w:rsidRPr="00EA2089" w14:paraId="086625E5" w14:textId="77777777" w:rsidTr="004C6BE9">
        <w:tc>
          <w:tcPr>
            <w:tcW w:w="562" w:type="dxa"/>
            <w:shd w:val="clear" w:color="000000" w:fill="FFFFFF"/>
          </w:tcPr>
          <w:p w14:paraId="030D63AF" w14:textId="77777777" w:rsidR="00BA4615" w:rsidRPr="00EA2089" w:rsidRDefault="00BA4615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</w:tcPr>
          <w:p w14:paraId="33B5D72A" w14:textId="4477B3E6" w:rsidR="00BA4615" w:rsidRPr="00EA2089" w:rsidRDefault="00BA4615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Прием заявлений о зачислении в муниципальные образовательные организации, реализующие программы общего образования на территории муниципального образования Ленинградский район</w:t>
            </w:r>
          </w:p>
        </w:tc>
        <w:tc>
          <w:tcPr>
            <w:tcW w:w="5103" w:type="dxa"/>
            <w:shd w:val="clear" w:color="000000" w:fill="FFFFFF"/>
          </w:tcPr>
          <w:p w14:paraId="620C2EA4" w14:textId="0E043AAF" w:rsidR="00BA4615" w:rsidRPr="00505479" w:rsidRDefault="00BA4615" w:rsidP="00EA2089">
            <w:pPr>
              <w:spacing w:after="0"/>
              <w:rPr>
                <w:rFonts w:cs="Times New Roman"/>
                <w:szCs w:val="28"/>
              </w:rPr>
            </w:pPr>
            <w:r w:rsidRPr="00505479">
              <w:rPr>
                <w:rFonts w:cs="Times New Roman"/>
                <w:szCs w:val="28"/>
              </w:rPr>
              <w:t>Управление образования администрации муниципального образования</w:t>
            </w:r>
          </w:p>
        </w:tc>
      </w:tr>
      <w:tr w:rsidR="004C16E2" w:rsidRPr="00EA2089" w14:paraId="5770682D" w14:textId="77777777" w:rsidTr="004C6BE9">
        <w:tc>
          <w:tcPr>
            <w:tcW w:w="562" w:type="dxa"/>
            <w:shd w:val="clear" w:color="000000" w:fill="FFFFFF"/>
          </w:tcPr>
          <w:p w14:paraId="2FF54C4D" w14:textId="77777777" w:rsidR="004C16E2" w:rsidRPr="00EA2089" w:rsidRDefault="004C16E2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</w:tcPr>
          <w:p w14:paraId="707CF2D9" w14:textId="74C109E6" w:rsidR="004C16E2" w:rsidRDefault="004C16E2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4C16E2">
              <w:rPr>
                <w:rFonts w:eastAsia="Times New Roman" w:cs="Times New Roman"/>
                <w:szCs w:val="28"/>
                <w:lang w:eastAsia="ru-RU"/>
              </w:rPr>
      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муниципального образования Ленинградский район</w:t>
            </w:r>
          </w:p>
        </w:tc>
        <w:tc>
          <w:tcPr>
            <w:tcW w:w="5103" w:type="dxa"/>
            <w:shd w:val="clear" w:color="000000" w:fill="FFFFFF"/>
          </w:tcPr>
          <w:p w14:paraId="047D569D" w14:textId="19D9BB69" w:rsidR="004C16E2" w:rsidRPr="00505479" w:rsidRDefault="004C16E2" w:rsidP="00EA2089">
            <w:pPr>
              <w:spacing w:after="0"/>
              <w:rPr>
                <w:rFonts w:cs="Times New Roman"/>
                <w:szCs w:val="28"/>
              </w:rPr>
            </w:pPr>
            <w:r w:rsidRPr="00505479">
              <w:rPr>
                <w:rFonts w:cs="Times New Roman"/>
                <w:szCs w:val="28"/>
              </w:rPr>
              <w:t>Управление образования администрации муниципального образования</w:t>
            </w:r>
          </w:p>
        </w:tc>
      </w:tr>
      <w:tr w:rsidR="004C16E2" w:rsidRPr="00EA2089" w14:paraId="0C07663D" w14:textId="77777777" w:rsidTr="004C6BE9">
        <w:tc>
          <w:tcPr>
            <w:tcW w:w="562" w:type="dxa"/>
            <w:shd w:val="clear" w:color="000000" w:fill="FFFFFF"/>
          </w:tcPr>
          <w:p w14:paraId="632EDF7D" w14:textId="77777777" w:rsidR="004C16E2" w:rsidRPr="00EA2089" w:rsidRDefault="004C16E2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</w:tcPr>
          <w:p w14:paraId="18409CF9" w14:textId="4E25CDD4" w:rsidR="004C16E2" w:rsidRDefault="004C16E2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4C16E2">
              <w:rPr>
                <w:rFonts w:eastAsia="Times New Roman" w:cs="Times New Roman"/>
                <w:szCs w:val="28"/>
                <w:lang w:eastAsia="ru-RU"/>
              </w:rPr>
              <w:t>Согласование и создание места (площадки) накопления твердых коммунальных отходов</w:t>
            </w:r>
          </w:p>
        </w:tc>
        <w:tc>
          <w:tcPr>
            <w:tcW w:w="5103" w:type="dxa"/>
            <w:shd w:val="clear" w:color="000000" w:fill="FFFFFF"/>
          </w:tcPr>
          <w:p w14:paraId="01D2B8C7" w14:textId="3AF5E705" w:rsidR="004C16E2" w:rsidRPr="00505479" w:rsidRDefault="004C16E2" w:rsidP="00EA2089">
            <w:pPr>
              <w:spacing w:after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Отдел топливно-энергетического комплекса, жилищно-коммунального хозяйства, транспорта и связи администрации муниципального образования</w:t>
            </w:r>
          </w:p>
        </w:tc>
      </w:tr>
      <w:tr w:rsidR="004C16E2" w:rsidRPr="00EA2089" w14:paraId="0C813BFE" w14:textId="77777777" w:rsidTr="004C6BE9">
        <w:tc>
          <w:tcPr>
            <w:tcW w:w="562" w:type="dxa"/>
            <w:shd w:val="clear" w:color="000000" w:fill="FFFFFF"/>
          </w:tcPr>
          <w:p w14:paraId="388C0035" w14:textId="77777777" w:rsidR="004C16E2" w:rsidRPr="00EA2089" w:rsidRDefault="004C16E2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</w:tcPr>
          <w:p w14:paraId="6DF0C0AD" w14:textId="114819C4" w:rsidR="004C16E2" w:rsidRDefault="004C16E2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4C16E2">
              <w:rPr>
                <w:rFonts w:eastAsia="Times New Roman" w:cs="Times New Roman"/>
                <w:szCs w:val="28"/>
                <w:lang w:eastAsia="ru-RU"/>
              </w:rPr>
              <w:t>Включение в реестр мест (площадок) накопления твердых коммунальных отходов</w:t>
            </w:r>
          </w:p>
        </w:tc>
        <w:tc>
          <w:tcPr>
            <w:tcW w:w="5103" w:type="dxa"/>
            <w:shd w:val="clear" w:color="000000" w:fill="FFFFFF"/>
          </w:tcPr>
          <w:p w14:paraId="481C9B5E" w14:textId="06AC8230" w:rsidR="004C16E2" w:rsidRPr="00505479" w:rsidRDefault="004C16E2" w:rsidP="00EA2089">
            <w:pPr>
              <w:spacing w:after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Отдел топливно-энергетического комплекса, жилищно-коммунального хозяйства, транспорта и связи администрации муниципального образования</w:t>
            </w:r>
          </w:p>
        </w:tc>
      </w:tr>
    </w:tbl>
    <w:p w14:paraId="4748E610" w14:textId="76F66BEF" w:rsidR="00F12C76" w:rsidRDefault="00F12C76" w:rsidP="00EA2089">
      <w:pPr>
        <w:spacing w:after="0"/>
        <w:jc w:val="both"/>
      </w:pPr>
    </w:p>
    <w:p w14:paraId="3F6DBACD" w14:textId="77777777" w:rsidR="00B5239F" w:rsidRDefault="00B5239F" w:rsidP="00B5239F">
      <w:pPr>
        <w:spacing w:after="0"/>
        <w:rPr>
          <w:rFonts w:cs="Times New Roman"/>
          <w:szCs w:val="28"/>
        </w:rPr>
      </w:pPr>
    </w:p>
    <w:p w14:paraId="6697B1BF" w14:textId="47D84F34" w:rsidR="00B5239F" w:rsidRDefault="004C16E2" w:rsidP="004C16E2">
      <w:pPr>
        <w:tabs>
          <w:tab w:val="right" w:pos="14459"/>
        </w:tabs>
        <w:spacing w:after="0"/>
      </w:pPr>
      <w:r>
        <w:rPr>
          <w:rFonts w:cs="Times New Roman"/>
          <w:szCs w:val="28"/>
        </w:rPr>
        <w:t>Первый з</w:t>
      </w:r>
      <w:r w:rsidR="00B5239F" w:rsidRPr="00505479">
        <w:rPr>
          <w:rFonts w:cs="Times New Roman"/>
          <w:szCs w:val="28"/>
        </w:rPr>
        <w:t xml:space="preserve">аместитель главы </w:t>
      </w:r>
      <w:r>
        <w:rPr>
          <w:rFonts w:cs="Times New Roman"/>
          <w:szCs w:val="28"/>
        </w:rPr>
        <w:br/>
      </w:r>
      <w:r w:rsidR="00B5239F" w:rsidRPr="00505479">
        <w:rPr>
          <w:rFonts w:cs="Times New Roman"/>
          <w:szCs w:val="28"/>
        </w:rPr>
        <w:t xml:space="preserve">муниципального образования </w:t>
      </w:r>
      <w:r>
        <w:rPr>
          <w:rFonts w:cs="Times New Roman"/>
          <w:szCs w:val="28"/>
        </w:rPr>
        <w:br/>
      </w:r>
      <w:r w:rsidR="00B5239F" w:rsidRPr="00505479">
        <w:rPr>
          <w:rFonts w:cs="Times New Roman"/>
          <w:szCs w:val="28"/>
        </w:rPr>
        <w:t>Ленинградский район</w:t>
      </w:r>
      <w:r w:rsidR="00B5239F" w:rsidRPr="00505479">
        <w:rPr>
          <w:rFonts w:cs="Times New Roman"/>
          <w:szCs w:val="28"/>
        </w:rPr>
        <w:tab/>
        <w:t>В.Н. Шерстобитов</w:t>
      </w:r>
    </w:p>
    <w:sectPr w:rsidR="00B5239F" w:rsidSect="00B5239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40802"/>
    <w:multiLevelType w:val="hybridMultilevel"/>
    <w:tmpl w:val="B72E1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089"/>
    <w:rsid w:val="00106C37"/>
    <w:rsid w:val="001C3A02"/>
    <w:rsid w:val="002D3BE9"/>
    <w:rsid w:val="003772C1"/>
    <w:rsid w:val="003B58CE"/>
    <w:rsid w:val="004C16E2"/>
    <w:rsid w:val="004C6BE9"/>
    <w:rsid w:val="00644E30"/>
    <w:rsid w:val="006C0B77"/>
    <w:rsid w:val="008242FF"/>
    <w:rsid w:val="00870751"/>
    <w:rsid w:val="00922C48"/>
    <w:rsid w:val="00A74F9B"/>
    <w:rsid w:val="00AA1A0A"/>
    <w:rsid w:val="00AD7D4A"/>
    <w:rsid w:val="00B5239F"/>
    <w:rsid w:val="00B915B7"/>
    <w:rsid w:val="00BA4615"/>
    <w:rsid w:val="00C008E3"/>
    <w:rsid w:val="00D01C51"/>
    <w:rsid w:val="00D52CD3"/>
    <w:rsid w:val="00EA2089"/>
    <w:rsid w:val="00EA59DF"/>
    <w:rsid w:val="00EE4070"/>
    <w:rsid w:val="00F12C76"/>
    <w:rsid w:val="00F55425"/>
    <w:rsid w:val="00FB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5AB86"/>
  <w15:chartTrackingRefBased/>
  <w15:docId w15:val="{7516BD34-FB15-423B-9A6F-DC148561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Финько</dc:creator>
  <cp:keywords/>
  <dc:description/>
  <cp:lastModifiedBy>AAS</cp:lastModifiedBy>
  <cp:revision>4</cp:revision>
  <dcterms:created xsi:type="dcterms:W3CDTF">2024-05-06T06:14:00Z</dcterms:created>
  <dcterms:modified xsi:type="dcterms:W3CDTF">2024-05-15T08:45:00Z</dcterms:modified>
</cp:coreProperties>
</file>