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  <w:jc w:val="left"/>
        <w:spacing w:line="240" w:lineRule="atLeast"/>
        <w:tabs>
          <w:tab w:val="left" w:pos="0" w:leader="none"/>
          <w:tab w:val="clear" w:pos="708" w:leader="none"/>
          <w:tab w:val="left" w:pos="4320" w:leader="none"/>
        </w:tabs>
        <w:rPr>
          <w:rFonts w:ascii="FreeSerif" w:hAnsi="FreeSerif" w:cs="FreeSerif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left"/>
        <w:spacing w:line="240" w:lineRule="atLeast"/>
        <w:tabs>
          <w:tab w:val="left" w:pos="0" w:leader="none"/>
          <w:tab w:val="clear" w:pos="708" w:leader="none"/>
          <w:tab w:val="left" w:pos="43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6090" cy="57150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0308254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66089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70pt;height:45.0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center"/>
        <w:spacing w:before="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МУНИЦИПАЛЬНОГО ОБРАЗОВАНИЯ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0"/>
        <w:jc w:val="center"/>
        <w:spacing w:before="0" w:after="0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ЛЕНИНГРАДСКИЙ МУНИЦИПАЛЬНЫЙ ОКРУГ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center"/>
        <w:spacing w:before="0"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КРАСНОДАРСКОГО КРАЯ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90"/>
        <w:jc w:val="center"/>
        <w:spacing w:before="0" w:after="0" w:line="240" w:lineRule="atLeas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890"/>
        <w:jc w:val="center"/>
        <w:spacing w:line="240" w:lineRule="atLeast"/>
        <w:rPr>
          <w:highlight w:val="none"/>
        </w:rPr>
      </w:pPr>
      <w:r>
        <w:rPr>
          <w:rFonts w:ascii="Times New Roman" w:hAnsi="Times New Roman"/>
          <w:b/>
          <w:sz w:val="32"/>
          <w:szCs w:val="32"/>
        </w:rPr>
        <w:t xml:space="preserve">ПОСТАНОВЛЕНИЕ</w:t>
      </w:r>
      <w:r>
        <w:rPr>
          <w:highlight w:val="none"/>
        </w:rPr>
      </w:r>
      <w:r>
        <w:rPr>
          <w:highlight w:val="none"/>
        </w:rPr>
      </w:r>
    </w:p>
    <w:p>
      <w:pPr>
        <w:pStyle w:val="890"/>
        <w:jc w:val="both"/>
        <w:rPr>
          <w:rFonts w:ascii="Times New Roman" w:hAnsi="Times New Roman"/>
          <w:highlight w:val="yellow"/>
          <w:u w:val="non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10.10.2025</w:t>
      </w:r>
      <w:r>
        <w:rPr>
          <w:rFonts w:ascii="Times New Roman" w:hAnsi="Times New Roman"/>
          <w:sz w:val="28"/>
          <w:szCs w:val="28"/>
        </w:rPr>
        <w:tab/>
        <w:tab/>
        <w:t xml:space="preserve">           </w:t>
        <w:tab/>
        <w:tab/>
        <w:tab/>
        <w:tab/>
        <w:t xml:space="preserve">     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№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1486</w:t>
      </w:r>
      <w:r>
        <w:rPr>
          <w:rFonts w:ascii="Times New Roman" w:hAnsi="Times New Roman"/>
          <w:highlight w:val="yellow"/>
          <w:u w:val="none"/>
        </w:rPr>
      </w:r>
      <w:r>
        <w:rPr>
          <w:rFonts w:ascii="Times New Roman" w:hAnsi="Times New Roman"/>
          <w:highlight w:val="yellow"/>
          <w:u w:val="none"/>
        </w:rPr>
      </w:r>
    </w:p>
    <w:p>
      <w:pPr>
        <w:pStyle w:val="8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станица  Ленинградская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before="0" w:after="0" w:line="240" w:lineRule="auto"/>
        <w:tabs>
          <w:tab w:val="left" w:pos="4950" w:leader="none"/>
        </w:tabs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ind w:left="0" w:right="57" w:firstLine="0"/>
        <w:jc w:val="center"/>
        <w:spacing w:before="0" w:after="0" w:line="240" w:lineRule="auto"/>
        <w:tabs>
          <w:tab w:val="left" w:pos="4950" w:leader="none"/>
        </w:tabs>
        <w:rPr>
          <w:rFonts w:ascii="FreeSerif" w:hAnsi="FreeSerif" w:cs="FreeSerif"/>
          <w:b/>
          <w:bCs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b/>
          <w:bCs/>
          <w:color w:val="000000" w:themeColor="text1"/>
          <w:sz w:val="28"/>
          <w:szCs w:val="28"/>
        </w:rPr>
      </w:r>
      <w:r>
        <w:rPr>
          <w:rFonts w:ascii="FreeSerif" w:hAnsi="FreeSerif" w:eastAsia="FreeSerif" w:cs="FreeSerif"/>
          <w:b/>
          <w:color w:val="000000" w:themeColor="text1"/>
          <w:sz w:val="28"/>
          <w:szCs w:val="28"/>
        </w:rPr>
        <w:t xml:space="preserve">О внесении изменений в постановление администрации муниципального образования Ленинградский район от </w:t>
      </w:r>
      <w:r>
        <w:rPr>
          <w:rFonts w:ascii="FreeSerif" w:hAnsi="FreeSerif" w:cs="FreeSerif"/>
          <w:b/>
          <w:bCs/>
          <w:color w:val="000000" w:themeColor="text1"/>
          <w:sz w:val="28"/>
          <w:szCs w:val="28"/>
        </w:rPr>
      </w:r>
      <w:r>
        <w:rPr>
          <w:rFonts w:ascii="FreeSerif" w:hAnsi="FreeSerif" w:cs="FreeSerif"/>
          <w:b/>
          <w:bCs/>
          <w:color w:val="000000" w:themeColor="text1"/>
          <w:sz w:val="28"/>
          <w:szCs w:val="28"/>
        </w:rPr>
      </w:r>
    </w:p>
    <w:p>
      <w:pPr>
        <w:pStyle w:val="890"/>
        <w:ind w:left="0" w:right="57" w:firstLine="0"/>
        <w:jc w:val="center"/>
        <w:spacing w:before="0" w:after="0" w:line="240" w:lineRule="auto"/>
        <w:rPr>
          <w:rFonts w:ascii="FreeSerif" w:hAnsi="FreeSerif" w:cs="FreeSerif"/>
          <w:b/>
          <w:bCs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b/>
          <w:color w:val="000000" w:themeColor="text1"/>
          <w:sz w:val="28"/>
          <w:szCs w:val="28"/>
        </w:rPr>
        <w:t xml:space="preserve">30 июня 2023 г. № 663 «</w:t>
      </w:r>
      <w:r>
        <w:rPr>
          <w:rFonts w:ascii="FreeSerif" w:hAnsi="FreeSerif" w:eastAsia="FreeSerif" w:cs="FreeSerif"/>
          <w:b/>
          <w:bCs/>
          <w:color w:val="000000" w:themeColor="text1"/>
          <w:sz w:val="28"/>
          <w:szCs w:val="28"/>
        </w:rPr>
        <w:t xml:space="preserve">О создании межведомственной комиссии  </w:t>
      </w:r>
      <w:r>
        <w:rPr>
          <w:rFonts w:ascii="FreeSerif" w:hAnsi="FreeSerif" w:cs="FreeSerif"/>
          <w:b/>
          <w:bCs/>
          <w:color w:val="000000" w:themeColor="text1"/>
          <w:sz w:val="28"/>
          <w:szCs w:val="28"/>
        </w:rPr>
      </w:r>
      <w:r>
        <w:rPr>
          <w:rFonts w:ascii="FreeSerif" w:hAnsi="FreeSerif" w:cs="FreeSerif"/>
          <w:b/>
          <w:bCs/>
          <w:color w:val="000000" w:themeColor="text1"/>
          <w:sz w:val="28"/>
          <w:szCs w:val="28"/>
        </w:rPr>
      </w:r>
    </w:p>
    <w:p>
      <w:pPr>
        <w:ind w:left="0" w:right="57" w:firstLine="0"/>
        <w:jc w:val="center"/>
        <w:spacing w:before="0" w:after="0" w:line="240" w:lineRule="auto"/>
        <w:tabs>
          <w:tab w:val="left" w:pos="4950" w:leader="none"/>
        </w:tabs>
        <w:rPr>
          <w:rFonts w:ascii="FreeSerif" w:hAnsi="FreeSerif" w:cs="FreeSerif"/>
          <w:b/>
          <w:bCs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b/>
          <w:bCs/>
          <w:color w:val="000000" w:themeColor="text1"/>
          <w:sz w:val="28"/>
          <w:szCs w:val="28"/>
        </w:rPr>
        <w:t xml:space="preserve">при главе Ленинградского муниципального округа по координации оказания необходимой социальной поддержки и помощи участникам специальной военной операции и членам их семей</w:t>
      </w:r>
      <w:r>
        <w:rPr>
          <w:rFonts w:ascii="FreeSerif" w:hAnsi="FreeSerif" w:eastAsia="FreeSerif" w:cs="FreeSerif"/>
          <w:b/>
          <w:color w:val="000000" w:themeColor="text1"/>
          <w:sz w:val="28"/>
          <w:szCs w:val="28"/>
        </w:rPr>
        <w:t xml:space="preserve">» </w:t>
      </w:r>
      <w:r>
        <w:rPr>
          <w:rFonts w:ascii="FreeSerif" w:hAnsi="FreeSerif" w:cs="FreeSerif"/>
          <w:b/>
          <w:bCs/>
          <w:color w:val="000000" w:themeColor="text1"/>
          <w:sz w:val="28"/>
          <w:szCs w:val="28"/>
        </w:rPr>
      </w:r>
      <w:r>
        <w:rPr>
          <w:rFonts w:ascii="FreeSerif" w:hAnsi="FreeSerif" w:cs="FreeSerif"/>
          <w:b/>
          <w:bCs/>
          <w:color w:val="000000" w:themeColor="text1"/>
          <w:sz w:val="28"/>
          <w:szCs w:val="28"/>
        </w:rPr>
      </w:r>
    </w:p>
    <w:p>
      <w:pPr>
        <w:ind w:left="0" w:right="57" w:firstLine="0"/>
        <w:jc w:val="center"/>
        <w:spacing w:before="0" w:after="0" w:line="240" w:lineRule="auto"/>
        <w:rPr>
          <w:rFonts w:ascii="FreeSerif" w:hAnsi="FreeSerif" w:eastAsia="FreeSerif" w:cs="Free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890"/>
        <w:ind w:left="0" w:right="57" w:firstLine="0"/>
        <w:jc w:val="center"/>
        <w:spacing w:before="0" w:after="0" w:line="240" w:lineRule="auto"/>
        <w:rPr>
          <w:rFonts w:ascii="FreeSerif" w:hAnsi="FreeSerif" w:eastAsia="FreeSerif" w:cs="Free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890"/>
        <w:contextualSpacing w:val="0"/>
        <w:ind w:left="0" w:right="0" w:firstLine="709"/>
        <w:jc w:val="both"/>
        <w:spacing w:before="0" w:after="0" w:line="240" w:lineRule="auto"/>
        <w:tabs>
          <w:tab w:val="left" w:pos="4949" w:leader="none"/>
        </w:tabs>
        <w:rPr>
          <w:rFonts w:ascii="FreeSerif" w:hAnsi="FreeSerif" w:cs="FreeSerif"/>
          <w:color w:val="000000" w:themeColor="text1"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На основании постановления Губернатора Краснодарского края от          25 июля 2025 г. № 458 «О внесении изменений в постановление Губернатора Краснодарского края от 31 марта 2023 г. № 169 «Об образовании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межведомственной комиссии при Губернаторе Краснодарского края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по координации оказания необходимой социальной поддержки и помощи участникам специальной военной операции и членам их семей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»                          </w:t>
      </w:r>
      <w:r>
        <w:rPr>
          <w:rFonts w:ascii="FreeSerif" w:hAnsi="FreeSerif" w:eastAsia="FreeSerif" w:cs="FreeSerif"/>
          <w:b/>
          <w:color w:val="000000" w:themeColor="text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</w:rPr>
        <w:t xml:space="preserve">п о с т а н о в л я ю: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left" w:pos="4949" w:leader="none"/>
        </w:tabs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1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.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Внести  в постановление администрации муниципального образования Ленинградский район от 30  июня 2023 г. № 663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«О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создании межведомственной комиссии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 при главе Ленинградского муниципального округа по координации оказания необходимой социальной поддержки и помощи участникам специальной военной операции и членам их семей» 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изменение, изложив </w:t>
      </w:r>
      <w:r>
        <w:rPr>
          <w:rFonts w:ascii="FreeSerif" w:hAnsi="FreeSerif" w:cs="FreeSerif"/>
          <w:color w:val="000000" w:themeColor="text1"/>
          <w:sz w:val="28"/>
          <w:szCs w:val="28"/>
          <w:highlight w:val="none"/>
        </w:rPr>
        <w:t xml:space="preserve">приложения 1-2 к постановлению в новой редакции (приложения 1-2).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FreeSerif" w:hAnsi="FreeSerif" w:eastAsia="FreeSerif" w:cs="FreeSerif"/>
          <w:sz w:val="28"/>
          <w:szCs w:val="28"/>
          <w:highlight w:val="none"/>
        </w:rPr>
        <w:suppressLineNumbers w:val="0"/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2. П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одпункты 2-3 пункта 1 постановления администрации 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 муниципального образования Ленинградский муниципальный округ Краснодарского края от 6 февраля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  <w:t xml:space="preserve"> 2025 г. № 85 «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О внесении изменений в постановление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администрации муниципального образования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Ленинградский район от 30 июня 2023 г. № 663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«О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создании межведомственной комиссии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 при главе муниципального образования Ленинградский район по координации оказания необходимой социальной поддержки и помощи участникам специальной военной операции и членам их семей»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 признать утратившим силу.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left" w:pos="4949" w:leader="none"/>
        </w:tabs>
        <w:rPr>
          <w:rFonts w:ascii="FreeSerif" w:hAnsi="FreeSerif" w:cs="FreeSerif"/>
          <w:color w:val="000000" w:themeColor="text1"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</w:rPr>
        <w:t xml:space="preserve">3. Управлению внутренней политики  администрации   Ленинградского муниципального округа (Матюха Т.В.) обеспечить размещение настоящего постановления на официальном сайте администрации 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</w:rPr>
        <w:t xml:space="preserve">в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информационно - телекоммуникационной сети «Интернет» (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en-US"/>
        </w:rPr>
        <w:t xml:space="preserve">www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: adminlenkub.ru).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left" w:pos="4949" w:leader="none"/>
        </w:tabs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4.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Контроль за выполнением настоящего постановления возложить           на первого заместителя главы Ленинградского муниципального округа                       Шерстобитова В.Н.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left" w:pos="4949" w:leader="none"/>
        </w:tabs>
        <w:rPr>
          <w:rFonts w:ascii="FreeSerif" w:hAnsi="FreeSerif" w:cs="FreeSerif"/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5.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Постановление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вступает в силу со дня его подписания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.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FreeSerif" w:hAnsi="FreeSerif" w:cs="Free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57" w:firstLine="709"/>
        <w:jc w:val="both"/>
        <w:spacing w:before="0" w:after="0" w:line="240" w:lineRule="auto"/>
        <w:tabs>
          <w:tab w:val="left" w:pos="540" w:leader="none"/>
          <w:tab w:val="left" w:pos="900" w:leader="none"/>
        </w:tabs>
        <w:rPr>
          <w:rFonts w:ascii="FreeSerif" w:hAnsi="FreeSerif" w:cs="FreeSerif"/>
          <w:color w:val="000000" w:themeColor="text1"/>
          <w:sz w:val="28"/>
          <w:szCs w:val="28"/>
        </w:rPr>
        <w:suppressLineNumbers w:val="0"/>
      </w:pP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ind w:left="0" w:right="57" w:firstLine="709"/>
        <w:jc w:val="both"/>
        <w:spacing w:before="0" w:after="0" w:line="240" w:lineRule="auto"/>
        <w:tabs>
          <w:tab w:val="left" w:pos="540" w:leader="none"/>
          <w:tab w:val="left" w:pos="900" w:leader="none"/>
        </w:tabs>
        <w:rPr>
          <w:rFonts w:ascii="FreeSerif" w:hAnsi="FreeSerif" w:cs="FreeSerif"/>
          <w:color w:val="000000" w:themeColor="text1"/>
          <w:sz w:val="28"/>
          <w:szCs w:val="28"/>
        </w:rPr>
        <w:suppressLineNumbers w:val="0"/>
      </w:pPr>
      <w:r>
        <w:rPr>
          <w:rFonts w:ascii="FreeSerif" w:hAnsi="FreeSerif" w:cs="Free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0"/>
        <w:ind w:left="0" w:right="57" w:firstLine="0"/>
        <w:jc w:val="both"/>
        <w:spacing w:before="0" w:after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Исполняющий обязанности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</w:r>
    </w:p>
    <w:p>
      <w:pPr>
        <w:ind w:left="0" w:right="57" w:firstLine="0"/>
        <w:jc w:val="both"/>
        <w:spacing w:before="0" w:after="0" w:line="240" w:lineRule="auto"/>
        <w:rPr>
          <w:rFonts w:ascii="FreeSerif" w:hAnsi="FreeSerif" w:cs="FreeSerif"/>
          <w:color w:val="000000" w:themeColor="text1"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главы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Ленинградского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ind w:left="0" w:right="57" w:firstLine="0"/>
        <w:jc w:val="both"/>
        <w:spacing w:before="0" w:after="0" w:line="240" w:lineRule="auto"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муниципального округа     </w:t>
        <w:tab/>
        <w:tab/>
        <w:tab/>
        <w:tab/>
        <w:t xml:space="preserve">          </w:t>
        <w:tab/>
        <w:t xml:space="preserve">          В.Н. Шерстобитов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ind w:left="0" w:right="57" w:firstLine="0"/>
        <w:jc w:val="both"/>
        <w:spacing w:before="0" w:after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</w:rPr>
      </w:r>
    </w:p>
    <w:p>
      <w:pPr>
        <w:ind w:left="0" w:right="57" w:firstLine="0"/>
        <w:jc w:val="both"/>
        <w:spacing w:before="0" w:after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</w:rPr>
      </w:r>
    </w:p>
    <w:p>
      <w:pPr>
        <w:ind w:left="0" w:right="57" w:firstLine="0"/>
        <w:jc w:val="both"/>
        <w:spacing w:before="0" w:after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539" w:right="680" w:bottom="964" w:left="1701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FreeSerif">
    <w:panose1 w:val="02020603050405020304"/>
  </w:font>
  <w:font w:name="Lucida Sans">
    <w:panose1 w:val="020B0603030804020204"/>
  </w:font>
  <w:font w:name="Liberation Sans">
    <w:panose1 w:val="020B0604020202020204"/>
  </w:font>
  <w:font w:name="Segoe UI">
    <w:panose1 w:val="020B0502040504020204"/>
  </w:font>
  <w:font w:name="Microsoft YaHei">
    <w:panose1 w:val="020B0503020203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09"/>
      <w:jc w:val="center"/>
      <w:rPr>
        <w:rFonts w:ascii="Times New Roman" w:hAnsi="Times New Roman" w:cs="Times New Roman"/>
        <w:sz w:val="28"/>
        <w:szCs w:val="28"/>
        <w:highlight w:val="none"/>
      </w:rPr>
    </w:pPr>
    <w:fldSimple w:instr="PAGE \* MERGEFORMAT">
      <w:r>
        <w:rPr>
          <w:rFonts w:ascii="Times New Roman" w:hAnsi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  <w:highlight w:val="none"/>
      </w:rPr>
    </w:r>
    <w:r>
      <w:rPr>
        <w:rFonts w:ascii="Times New Roman" w:hAnsi="Times New Roman" w:cs="Times New Roman"/>
        <w:sz w:val="28"/>
        <w:szCs w:val="28"/>
        <w:highlight w:val="none"/>
      </w:rPr>
    </w:r>
  </w:p>
  <w:p>
    <w:pPr>
      <w:pStyle w:val="90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</w:pPr>
    <w:r/>
    <w:r/>
  </w:p>
  <w:p>
    <w:pPr>
      <w:pStyle w:val="90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0"/>
    <w:next w:val="890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>
    <w:name w:val="Heading 1 Char"/>
    <w:basedOn w:val="891"/>
    <w:link w:val="718"/>
    <w:uiPriority w:val="9"/>
    <w:rPr>
      <w:rFonts w:ascii="Arial" w:hAnsi="Arial" w:eastAsia="Arial" w:cs="Arial"/>
      <w:sz w:val="40"/>
      <w:szCs w:val="40"/>
    </w:rPr>
  </w:style>
  <w:style w:type="paragraph" w:styleId="720">
    <w:name w:val="Heading 2"/>
    <w:basedOn w:val="890"/>
    <w:next w:val="890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basedOn w:val="891"/>
    <w:link w:val="720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0"/>
    <w:next w:val="890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basedOn w:val="891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0"/>
    <w:next w:val="890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basedOn w:val="891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0"/>
    <w:next w:val="890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basedOn w:val="891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0"/>
    <w:next w:val="890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basedOn w:val="891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0"/>
    <w:next w:val="890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basedOn w:val="891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0"/>
    <w:next w:val="890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basedOn w:val="891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0"/>
    <w:next w:val="890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basedOn w:val="891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No Spacing"/>
    <w:uiPriority w:val="1"/>
    <w:qFormat/>
    <w:pPr>
      <w:spacing w:before="0" w:after="0" w:line="240" w:lineRule="auto"/>
    </w:pPr>
  </w:style>
  <w:style w:type="paragraph" w:styleId="737">
    <w:name w:val="Title"/>
    <w:basedOn w:val="890"/>
    <w:next w:val="890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>
    <w:name w:val="Title Char"/>
    <w:basedOn w:val="891"/>
    <w:link w:val="737"/>
    <w:uiPriority w:val="10"/>
    <w:rPr>
      <w:sz w:val="48"/>
      <w:szCs w:val="48"/>
    </w:rPr>
  </w:style>
  <w:style w:type="paragraph" w:styleId="739">
    <w:name w:val="Subtitle"/>
    <w:basedOn w:val="890"/>
    <w:next w:val="890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>
    <w:name w:val="Subtitle Char"/>
    <w:basedOn w:val="891"/>
    <w:link w:val="739"/>
    <w:uiPriority w:val="11"/>
    <w:rPr>
      <w:sz w:val="24"/>
      <w:szCs w:val="24"/>
    </w:rPr>
  </w:style>
  <w:style w:type="paragraph" w:styleId="741">
    <w:name w:val="Quote"/>
    <w:basedOn w:val="890"/>
    <w:next w:val="890"/>
    <w:link w:val="742"/>
    <w:uiPriority w:val="29"/>
    <w:qFormat/>
    <w:pPr>
      <w:ind w:left="720" w:right="720"/>
    </w:pPr>
    <w:rPr>
      <w:i/>
    </w:rPr>
  </w:style>
  <w:style w:type="character" w:styleId="742">
    <w:name w:val="Quote Char"/>
    <w:link w:val="741"/>
    <w:uiPriority w:val="29"/>
    <w:rPr>
      <w:i/>
    </w:rPr>
  </w:style>
  <w:style w:type="paragraph" w:styleId="743">
    <w:name w:val="Intense Quote"/>
    <w:basedOn w:val="890"/>
    <w:next w:val="890"/>
    <w:link w:val="74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>
    <w:name w:val="Intense Quote Char"/>
    <w:link w:val="743"/>
    <w:uiPriority w:val="30"/>
    <w:rPr>
      <w:i/>
    </w:rPr>
  </w:style>
  <w:style w:type="character" w:styleId="745">
    <w:name w:val="Header Char"/>
    <w:basedOn w:val="891"/>
    <w:link w:val="909"/>
    <w:uiPriority w:val="99"/>
  </w:style>
  <w:style w:type="character" w:styleId="746">
    <w:name w:val="Footer Char"/>
    <w:basedOn w:val="891"/>
    <w:link w:val="910"/>
    <w:uiPriority w:val="99"/>
  </w:style>
  <w:style w:type="character" w:styleId="747">
    <w:name w:val="Caption Char"/>
    <w:basedOn w:val="902"/>
    <w:link w:val="910"/>
    <w:uiPriority w:val="99"/>
  </w:style>
  <w:style w:type="table" w:styleId="748">
    <w:name w:val="Table Grid Light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47">
    <w:name w:val="List Table 7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8">
    <w:name w:val="List Table 7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9">
    <w:name w:val="List Table 7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0">
    <w:name w:val="List Table 7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51">
    <w:name w:val="List Table 7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2">
    <w:name w:val="Lined - Accent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54">
    <w:name w:val="Lined - Accent 2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5">
    <w:name w:val="Lined - Accent 3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6">
    <w:name w:val="Lined - Accent 4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7">
    <w:name w:val="Lined - Accent 5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58">
    <w:name w:val="Lined - Accent 6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9">
    <w:name w:val="Bordered &amp; Lined - Accent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61">
    <w:name w:val="Bordered &amp; Lined - Accent 2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2">
    <w:name w:val="Bordered &amp; Lined - Accent 3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3">
    <w:name w:val="Bordered &amp; Lined - Accent 4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4">
    <w:name w:val="Bordered &amp; Lined - Accent 5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65">
    <w:name w:val="Bordered &amp; Lined - Accent 6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6">
    <w:name w:val="Bordered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3">
    <w:name w:val="footnote text"/>
    <w:basedOn w:val="890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basedOn w:val="891"/>
    <w:uiPriority w:val="99"/>
    <w:unhideWhenUsed/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basedOn w:val="891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891" w:default="1">
    <w:name w:val="Default Paragraph Font"/>
    <w:uiPriority w:val="1"/>
    <w:semiHidden/>
    <w:unhideWhenUsed/>
    <w:qFormat/>
  </w:style>
  <w:style w:type="character" w:styleId="892">
    <w:name w:val="Hyperlink"/>
    <w:basedOn w:val="891"/>
    <w:uiPriority w:val="99"/>
    <w:semiHidden/>
    <w:unhideWhenUsed/>
    <w:rPr>
      <w:color w:val="0000ff"/>
      <w:u w:val="single"/>
    </w:rPr>
  </w:style>
  <w:style w:type="character" w:styleId="893" w:customStyle="1">
    <w:name w:val="Основной текст с отступом Знак"/>
    <w:basedOn w:val="891"/>
    <w:qFormat/>
    <w:rPr>
      <w:rFonts w:ascii="Arial" w:hAnsi="Arial" w:eastAsia="Times New Roman" w:cs="Arial"/>
      <w:sz w:val="24"/>
      <w:szCs w:val="24"/>
      <w:lang w:eastAsia="ru-RU"/>
    </w:rPr>
  </w:style>
  <w:style w:type="character" w:styleId="894" w:customStyle="1">
    <w:name w:val="Текст выноски Знак"/>
    <w:basedOn w:val="891"/>
    <w:link w:val="907"/>
    <w:uiPriority w:val="99"/>
    <w:semiHidden/>
    <w:qFormat/>
    <w:rPr>
      <w:rFonts w:ascii="Segoe UI" w:hAnsi="Segoe UI" w:cs="Segoe UI"/>
      <w:sz w:val="18"/>
      <w:szCs w:val="18"/>
    </w:rPr>
  </w:style>
  <w:style w:type="character" w:styleId="895" w:customStyle="1">
    <w:name w:val="Верхний колонтитул Знак"/>
    <w:basedOn w:val="891"/>
    <w:uiPriority w:val="99"/>
    <w:qFormat/>
  </w:style>
  <w:style w:type="character" w:styleId="896" w:customStyle="1">
    <w:name w:val="Нижний колонтитул Знак"/>
    <w:basedOn w:val="891"/>
    <w:uiPriority w:val="99"/>
    <w:qFormat/>
  </w:style>
  <w:style w:type="character" w:styleId="897">
    <w:name w:val="WW8Num1z0"/>
    <w:qFormat/>
  </w:style>
  <w:style w:type="character" w:styleId="898">
    <w:name w:val="Основной шрифт абзаца"/>
    <w:qFormat/>
  </w:style>
  <w:style w:type="paragraph" w:styleId="899">
    <w:name w:val="Заголовок"/>
    <w:basedOn w:val="890"/>
    <w:next w:val="900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900">
    <w:name w:val="Body Text"/>
    <w:basedOn w:val="890"/>
    <w:pPr>
      <w:spacing w:before="0" w:after="140" w:line="276" w:lineRule="auto"/>
    </w:pPr>
  </w:style>
  <w:style w:type="paragraph" w:styleId="901">
    <w:name w:val="List"/>
    <w:basedOn w:val="900"/>
    <w:rPr>
      <w:rFonts w:cs="Lucida Sans"/>
    </w:rPr>
  </w:style>
  <w:style w:type="paragraph" w:styleId="902">
    <w:name w:val="Caption"/>
    <w:basedOn w:val="890"/>
    <w:link w:val="747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903">
    <w:name w:val="Указатель"/>
    <w:basedOn w:val="890"/>
    <w:qFormat/>
    <w:pPr>
      <w:suppressLineNumbers/>
    </w:pPr>
    <w:rPr>
      <w:rFonts w:cs="Lucida Sans"/>
    </w:rPr>
  </w:style>
  <w:style w:type="paragraph" w:styleId="904">
    <w:name w:val="List Paragraph"/>
    <w:basedOn w:val="890"/>
    <w:uiPriority w:val="34"/>
    <w:qFormat/>
    <w:pPr>
      <w:contextualSpacing/>
      <w:ind w:left="720" w:firstLine="0"/>
      <w:spacing w:before="0" w:after="160"/>
    </w:pPr>
  </w:style>
  <w:style w:type="paragraph" w:styleId="905">
    <w:name w:val="Normal (Web)"/>
    <w:basedOn w:val="890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6">
    <w:name w:val="Body Text Indent"/>
    <w:basedOn w:val="890"/>
    <w:link w:val="893"/>
    <w:pPr>
      <w:ind w:left="283" w:firstLine="720"/>
      <w:jc w:val="both"/>
      <w:spacing w:before="0" w:after="12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907">
    <w:name w:val="Balloon Text"/>
    <w:basedOn w:val="890"/>
    <w:link w:val="894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908">
    <w:name w:val="Колонтитул"/>
    <w:basedOn w:val="890"/>
    <w:qFormat/>
  </w:style>
  <w:style w:type="paragraph" w:styleId="909">
    <w:name w:val="Header"/>
    <w:basedOn w:val="890"/>
    <w:link w:val="895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910">
    <w:name w:val="Footer"/>
    <w:basedOn w:val="890"/>
    <w:link w:val="896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911">
    <w:name w:val="Текст выноски"/>
    <w:basedOn w:val="890"/>
    <w:qFormat/>
    <w:rPr>
      <w:rFonts w:ascii="Tahoma" w:hAnsi="Tahoma" w:cs="Tahoma"/>
      <w:sz w:val="16"/>
      <w:szCs w:val="16"/>
    </w:rPr>
  </w:style>
  <w:style w:type="numbering" w:styleId="912" w:default="1">
    <w:name w:val="No List"/>
    <w:uiPriority w:val="99"/>
    <w:semiHidden/>
    <w:unhideWhenUsed/>
    <w:qFormat/>
  </w:style>
  <w:style w:type="table" w:styleId="913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14">
    <w:name w:val="Table Grid"/>
    <w:basedOn w:val="91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5" w:customStyle="1">
    <w:name w:val="Заголовок таблицы"/>
    <w:link w:val="907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160" w:afterAutospacing="0" w:line="252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23358-1CFD-4E4C-954D-D44053D0F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dc:description/>
  <dc:language>ru-RU</dc:language>
  <cp:lastModifiedBy>alt01</cp:lastModifiedBy>
  <cp:revision>107</cp:revision>
  <dcterms:modified xsi:type="dcterms:W3CDTF">2025-10-15T13:43:27Z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