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9F" w:rsidRPr="00061CD8" w:rsidRDefault="00FC7C9F" w:rsidP="00FC7C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1CD8">
        <w:rPr>
          <w:rFonts w:ascii="Times New Roman" w:eastAsia="Times New Roman" w:hAnsi="Times New Roman" w:cs="Times New Roman"/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8" o:title=""/>
          </v:shape>
          <o:OLEObject Type="Embed" ProgID="CorelDRAW.Graphic.11" ShapeID="_x0000_i1025" DrawAspect="Content" ObjectID="_1790073319" r:id="rId9"/>
        </w:object>
      </w:r>
    </w:p>
    <w:p w:rsidR="00FC7C9F" w:rsidRPr="00061CD8" w:rsidRDefault="00FC7C9F" w:rsidP="00FC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D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C7C9F" w:rsidRPr="00061CD8" w:rsidRDefault="00FC7C9F" w:rsidP="00FC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D8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FC7C9F" w:rsidRPr="00061CD8" w:rsidRDefault="00FC7C9F" w:rsidP="00FC7C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7C9F" w:rsidRPr="00061CD8" w:rsidRDefault="00FC7C9F" w:rsidP="00FC7C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CD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7C9F" w:rsidRPr="00061CD8" w:rsidRDefault="00FC7C9F" w:rsidP="00FC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7C9F" w:rsidRPr="00061CD8" w:rsidRDefault="00DD7A9D" w:rsidP="00DD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16.09.2024</w:t>
      </w:r>
      <w:r w:rsidR="00FC7C9F" w:rsidRPr="00061CD8">
        <w:rPr>
          <w:rFonts w:ascii="Times New Roman" w:hAnsi="Times New Roman" w:cs="Times New Roman"/>
          <w:sz w:val="28"/>
          <w:szCs w:val="28"/>
        </w:rPr>
        <w:tab/>
      </w:r>
      <w:r w:rsidR="00FC7C9F" w:rsidRPr="00061CD8">
        <w:rPr>
          <w:rFonts w:ascii="Times New Roman" w:hAnsi="Times New Roman" w:cs="Times New Roman"/>
          <w:sz w:val="28"/>
          <w:szCs w:val="28"/>
        </w:rPr>
        <w:tab/>
      </w:r>
      <w:r w:rsidR="00FC7C9F" w:rsidRPr="00061CD8">
        <w:rPr>
          <w:rFonts w:ascii="Times New Roman" w:hAnsi="Times New Roman" w:cs="Times New Roman"/>
          <w:sz w:val="28"/>
          <w:szCs w:val="28"/>
        </w:rPr>
        <w:tab/>
      </w:r>
      <w:r w:rsidR="00FC7C9F" w:rsidRPr="00061C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7C9F" w:rsidRPr="00061CD8">
        <w:rPr>
          <w:rFonts w:ascii="Times New Roman" w:hAnsi="Times New Roman" w:cs="Times New Roman"/>
          <w:sz w:val="28"/>
          <w:szCs w:val="28"/>
        </w:rPr>
        <w:t xml:space="preserve">   </w:t>
      </w:r>
      <w:r w:rsidR="00FC7C9F" w:rsidRPr="00061CD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C7C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7C9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894</w:t>
      </w:r>
    </w:p>
    <w:p w:rsidR="00FC7C9F" w:rsidRDefault="00FC7C9F" w:rsidP="00FC7C9F">
      <w:pPr>
        <w:pStyle w:val="ad"/>
        <w:spacing w:before="6"/>
        <w:jc w:val="center"/>
        <w:rPr>
          <w:sz w:val="28"/>
          <w:szCs w:val="28"/>
        </w:rPr>
      </w:pPr>
    </w:p>
    <w:p w:rsidR="00FC7C9F" w:rsidRPr="00F912F3" w:rsidRDefault="00FC7C9F" w:rsidP="00FC7C9F">
      <w:pPr>
        <w:pStyle w:val="ad"/>
        <w:spacing w:before="6"/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FC7C9F" w:rsidRDefault="00FC7C9F" w:rsidP="00FC7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52" w:rsidRPr="00890852" w:rsidRDefault="00890852" w:rsidP="00856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29E" w:rsidRDefault="001A6F54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0F53">
        <w:rPr>
          <w:rFonts w:ascii="Times New Roman" w:hAnsi="Times New Roman" w:cs="Times New Roman"/>
          <w:b/>
          <w:sz w:val="28"/>
        </w:rPr>
        <w:t xml:space="preserve">О внесении изменений </w:t>
      </w:r>
    </w:p>
    <w:p w:rsidR="0072129E" w:rsidRDefault="001A6F54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0F53">
        <w:rPr>
          <w:rFonts w:ascii="Times New Roman" w:hAnsi="Times New Roman" w:cs="Times New Roman"/>
          <w:b/>
          <w:sz w:val="28"/>
        </w:rPr>
        <w:t xml:space="preserve">в постановление администрации </w:t>
      </w:r>
    </w:p>
    <w:p w:rsidR="0072129E" w:rsidRDefault="001A6F54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3">
        <w:rPr>
          <w:rFonts w:ascii="Times New Roman" w:hAnsi="Times New Roman" w:cs="Times New Roman"/>
          <w:b/>
          <w:sz w:val="28"/>
        </w:rPr>
        <w:t>муниципального образования Ленинградский район</w:t>
      </w:r>
      <w:r w:rsidRPr="00B80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97C" w:rsidRPr="00B80F53" w:rsidRDefault="00B80F53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3">
        <w:rPr>
          <w:rFonts w:ascii="Times New Roman" w:hAnsi="Times New Roman" w:cs="Times New Roman"/>
          <w:b/>
          <w:sz w:val="28"/>
        </w:rPr>
        <w:t>от 28 марта 2023 г. № 269 «</w:t>
      </w:r>
      <w:r w:rsidR="0026236C" w:rsidRPr="00B80F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5697C" w:rsidRPr="00B80F5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72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97C" w:rsidRPr="00B80F5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</w:p>
    <w:p w:rsidR="0085697C" w:rsidRPr="00B80F53" w:rsidRDefault="0085697C" w:rsidP="00B8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3">
        <w:rPr>
          <w:rFonts w:ascii="Times New Roman" w:hAnsi="Times New Roman" w:cs="Times New Roman"/>
          <w:b/>
          <w:sz w:val="28"/>
          <w:szCs w:val="28"/>
        </w:rPr>
        <w:t>Ленинградский район»</w:t>
      </w:r>
    </w:p>
    <w:p w:rsidR="00584FAC" w:rsidRDefault="00584FAC" w:rsidP="00856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AC" w:rsidRPr="006243AE" w:rsidRDefault="0072129E" w:rsidP="0062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4FAC" w:rsidRPr="00584FA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 декабря 2012 </w:t>
      </w:r>
      <w:r w:rsidR="006243AE">
        <w:rPr>
          <w:rFonts w:ascii="Times New Roman" w:hAnsi="Times New Roman" w:cs="Times New Roman"/>
          <w:color w:val="000000"/>
          <w:sz w:val="28"/>
          <w:szCs w:val="28"/>
        </w:rPr>
        <w:t xml:space="preserve">г. № 273-ФЗ «Об образовании </w:t>
      </w:r>
      <w:r w:rsidR="00584FAC" w:rsidRPr="00584FAC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</w:t>
      </w:r>
      <w:r w:rsidR="00584FAC" w:rsidRPr="00584FAC"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</w:t>
      </w:r>
      <w:r w:rsidR="006243AE">
        <w:rPr>
          <w:rFonts w:ascii="Times New Roman" w:hAnsi="Times New Roman" w:cs="Times New Roman"/>
          <w:sz w:val="28"/>
          <w:szCs w:val="28"/>
        </w:rPr>
        <w:t xml:space="preserve"> </w:t>
      </w:r>
      <w:r w:rsidR="00584FAC" w:rsidRPr="00584FAC">
        <w:rPr>
          <w:rFonts w:ascii="Times New Roman" w:hAnsi="Times New Roman" w:cs="Times New Roman"/>
          <w:sz w:val="28"/>
          <w:szCs w:val="28"/>
        </w:rPr>
        <w:t>в</w:t>
      </w:r>
      <w:r w:rsidR="006243AE">
        <w:rPr>
          <w:rFonts w:ascii="Times New Roman" w:hAnsi="Times New Roman" w:cs="Times New Roman"/>
          <w:sz w:val="28"/>
          <w:szCs w:val="28"/>
        </w:rPr>
        <w:t xml:space="preserve"> </w:t>
      </w:r>
      <w:r w:rsidR="00584FAC" w:rsidRPr="00584FAC">
        <w:rPr>
          <w:rFonts w:ascii="Times New Roman" w:hAnsi="Times New Roman" w:cs="Times New Roman"/>
          <w:sz w:val="28"/>
          <w:szCs w:val="28"/>
        </w:rPr>
        <w:t>Росс</w:t>
      </w:r>
      <w:r w:rsidR="006243AE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584FAC" w:rsidRPr="00584FAC">
        <w:rPr>
          <w:rFonts w:ascii="Times New Roman" w:hAnsi="Times New Roman" w:cs="Times New Roman"/>
          <w:sz w:val="28"/>
          <w:szCs w:val="28"/>
        </w:rPr>
        <w:t>Уставом муниципального образования Ленинградский район, п о с т а н о в л я ю:</w:t>
      </w:r>
    </w:p>
    <w:p w:rsidR="00B80F53" w:rsidRPr="00191382" w:rsidRDefault="00B80F53" w:rsidP="00191382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1382">
        <w:rPr>
          <w:rFonts w:ascii="Times New Roman" w:hAnsi="Times New Roman" w:cs="Times New Roman"/>
          <w:sz w:val="28"/>
        </w:rPr>
        <w:t>Внести в постановление администрации муниципального образования Ленинградский район 28 марта 2023 г. № 269 «</w:t>
      </w:r>
      <w:r w:rsidRPr="0019138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Ленинградский район» </w:t>
      </w:r>
      <w:r w:rsidRPr="00191382">
        <w:rPr>
          <w:rFonts w:ascii="Times New Roman" w:hAnsi="Times New Roman" w:cs="Times New Roman"/>
          <w:sz w:val="28"/>
        </w:rPr>
        <w:t>изменени</w:t>
      </w:r>
      <w:r w:rsidR="00D324E1">
        <w:rPr>
          <w:rFonts w:ascii="Times New Roman" w:hAnsi="Times New Roman" w:cs="Times New Roman"/>
          <w:sz w:val="28"/>
        </w:rPr>
        <w:t>е,</w:t>
      </w:r>
      <w:r w:rsidR="00D324E1" w:rsidRPr="00D324E1">
        <w:rPr>
          <w:rFonts w:ascii="Times New Roman" w:hAnsi="Times New Roman" w:cs="Times New Roman"/>
          <w:sz w:val="28"/>
        </w:rPr>
        <w:t xml:space="preserve"> изложи</w:t>
      </w:r>
      <w:r w:rsidR="00D324E1">
        <w:rPr>
          <w:rFonts w:ascii="Times New Roman" w:hAnsi="Times New Roman" w:cs="Times New Roman"/>
          <w:sz w:val="28"/>
        </w:rPr>
        <w:t>в</w:t>
      </w:r>
      <w:r w:rsidRPr="00191382">
        <w:rPr>
          <w:rFonts w:ascii="Times New Roman" w:hAnsi="Times New Roman" w:cs="Times New Roman"/>
          <w:sz w:val="28"/>
        </w:rPr>
        <w:t>:</w:t>
      </w:r>
    </w:p>
    <w:p w:rsidR="00B80F53" w:rsidRPr="00D324E1" w:rsidRDefault="00B80F53" w:rsidP="00D3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4E1">
        <w:rPr>
          <w:rFonts w:ascii="Times New Roman" w:hAnsi="Times New Roman" w:cs="Times New Roman"/>
          <w:sz w:val="28"/>
        </w:rPr>
        <w:t>пункт</w:t>
      </w:r>
      <w:r w:rsidR="00191382" w:rsidRPr="00D324E1">
        <w:rPr>
          <w:rFonts w:ascii="Times New Roman" w:hAnsi="Times New Roman" w:cs="Times New Roman"/>
          <w:sz w:val="28"/>
        </w:rPr>
        <w:t xml:space="preserve"> </w:t>
      </w:r>
      <w:r w:rsidR="00191382" w:rsidRPr="00D324E1">
        <w:rPr>
          <w:rFonts w:ascii="Times New Roman" w:hAnsi="Times New Roman" w:cs="Times New Roman"/>
          <w:sz w:val="28"/>
          <w:szCs w:val="28"/>
        </w:rPr>
        <w:t xml:space="preserve">2.2.2. </w:t>
      </w:r>
      <w:r w:rsidRPr="00D324E1">
        <w:rPr>
          <w:rFonts w:ascii="Times New Roman" w:hAnsi="Times New Roman" w:cs="Times New Roman"/>
          <w:sz w:val="28"/>
        </w:rPr>
        <w:t xml:space="preserve"> раздела </w:t>
      </w:r>
      <w:r w:rsidR="00191382" w:rsidRPr="00D324E1">
        <w:rPr>
          <w:rFonts w:ascii="Times New Roman" w:hAnsi="Times New Roman" w:cs="Times New Roman"/>
          <w:sz w:val="28"/>
        </w:rPr>
        <w:t>2</w:t>
      </w:r>
      <w:r w:rsidRPr="00D324E1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191382" w:rsidRPr="00191382" w:rsidRDefault="0072129E" w:rsidP="0072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</w:t>
      </w:r>
      <w:r w:rsidR="00A369F5">
        <w:rPr>
          <w:rFonts w:ascii="Times New Roman" w:hAnsi="Times New Roman" w:cs="Times New Roman"/>
          <w:sz w:val="28"/>
          <w:szCs w:val="28"/>
        </w:rPr>
        <w:t>Р</w:t>
      </w:r>
      <w:r w:rsidR="00191382" w:rsidRPr="00191382">
        <w:rPr>
          <w:rFonts w:ascii="Times New Roman" w:hAnsi="Times New Roman" w:cs="Times New Roman"/>
          <w:sz w:val="28"/>
          <w:szCs w:val="28"/>
        </w:rPr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Ленинградский район имеющие первоочередное право на получение Услуги</w:t>
      </w:r>
      <w:r w:rsidR="00A369F5">
        <w:rPr>
          <w:rFonts w:ascii="Times New Roman" w:hAnsi="Times New Roman" w:cs="Times New Roman"/>
          <w:sz w:val="28"/>
          <w:szCs w:val="28"/>
        </w:rPr>
        <w:t xml:space="preserve"> </w:t>
      </w:r>
      <w:r w:rsidR="00191382" w:rsidRPr="00191382">
        <w:rPr>
          <w:rFonts w:ascii="Times New Roman" w:hAnsi="Times New Roman" w:cs="Times New Roman"/>
          <w:sz w:val="28"/>
          <w:szCs w:val="28"/>
        </w:rPr>
        <w:t>Организации,  предусмотренное:</w:t>
      </w:r>
    </w:p>
    <w:p w:rsidR="00191382" w:rsidRPr="00191382" w:rsidRDefault="0072129E" w:rsidP="0072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382" w:rsidRPr="00191382">
        <w:rPr>
          <w:rFonts w:ascii="Times New Roman" w:hAnsi="Times New Roman" w:cs="Times New Roman"/>
          <w:sz w:val="28"/>
          <w:szCs w:val="28"/>
        </w:rPr>
        <w:t>абзаце</w:t>
      </w:r>
      <w:r w:rsidR="00A369F5">
        <w:rPr>
          <w:rFonts w:ascii="Times New Roman" w:hAnsi="Times New Roman" w:cs="Times New Roman"/>
          <w:sz w:val="28"/>
          <w:szCs w:val="28"/>
        </w:rPr>
        <w:t>м</w:t>
      </w:r>
      <w:r w:rsidR="00191382" w:rsidRPr="00191382">
        <w:rPr>
          <w:rFonts w:ascii="Times New Roman" w:hAnsi="Times New Roman" w:cs="Times New Roman"/>
          <w:sz w:val="28"/>
          <w:szCs w:val="28"/>
        </w:rPr>
        <w:t xml:space="preserve"> втор</w:t>
      </w:r>
      <w:r w:rsidR="00A369F5">
        <w:rPr>
          <w:rFonts w:ascii="Times New Roman" w:hAnsi="Times New Roman" w:cs="Times New Roman"/>
          <w:sz w:val="28"/>
          <w:szCs w:val="28"/>
        </w:rPr>
        <w:t>ы</w:t>
      </w:r>
      <w:r w:rsidR="00191382" w:rsidRPr="00191382">
        <w:rPr>
          <w:rFonts w:ascii="Times New Roman" w:hAnsi="Times New Roman" w:cs="Times New Roman"/>
          <w:sz w:val="28"/>
          <w:szCs w:val="28"/>
        </w:rPr>
        <w:t>м пункта 6 статьи 19, пункт</w:t>
      </w:r>
      <w:r w:rsidR="00A369F5">
        <w:rPr>
          <w:rFonts w:ascii="Times New Roman" w:hAnsi="Times New Roman" w:cs="Times New Roman"/>
          <w:sz w:val="28"/>
          <w:szCs w:val="28"/>
        </w:rPr>
        <w:t>ом</w:t>
      </w:r>
      <w:r w:rsidR="00191382" w:rsidRPr="00191382">
        <w:rPr>
          <w:rFonts w:ascii="Times New Roman" w:hAnsi="Times New Roman" w:cs="Times New Roman"/>
          <w:sz w:val="28"/>
          <w:szCs w:val="28"/>
        </w:rPr>
        <w:t xml:space="preserve"> 8 статьи 24 Федерального закона от 24 июня 2023 г. № 281-ФЗ «О статусе военнослужащих»;</w:t>
      </w:r>
    </w:p>
    <w:p w:rsidR="00191382" w:rsidRPr="00191382" w:rsidRDefault="0072129E" w:rsidP="0072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382" w:rsidRPr="00191382">
        <w:rPr>
          <w:rFonts w:ascii="Times New Roman" w:hAnsi="Times New Roman" w:cs="Times New Roman"/>
          <w:sz w:val="28"/>
          <w:szCs w:val="28"/>
        </w:rPr>
        <w:t>ст</w:t>
      </w:r>
      <w:r w:rsidR="00A369F5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191382" w:rsidRPr="00191382">
        <w:rPr>
          <w:rFonts w:ascii="Times New Roman" w:hAnsi="Times New Roman" w:cs="Times New Roman"/>
          <w:sz w:val="28"/>
          <w:szCs w:val="28"/>
        </w:rPr>
        <w:t>28.1 Федерального закона от 3 июля 2016 г. №226- ФЗ «О</w:t>
      </w:r>
      <w:r w:rsidR="00191382" w:rsidRPr="0019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войсках национальной гвардии Российской Федерации»;</w:t>
      </w:r>
    </w:p>
    <w:p w:rsidR="00191382" w:rsidRPr="00191382" w:rsidRDefault="0072129E" w:rsidP="0072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382" w:rsidRPr="00191382">
        <w:rPr>
          <w:rFonts w:ascii="Times New Roman" w:hAnsi="Times New Roman" w:cs="Times New Roman"/>
          <w:sz w:val="28"/>
          <w:szCs w:val="28"/>
        </w:rPr>
        <w:t xml:space="preserve">частью 6 статьи 46 Федерального закона от 7 февраля 2011 г. № 3-ФЗ «О полиции», </w:t>
      </w:r>
      <w:r w:rsidR="00A369F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369F5" w:rsidRPr="00191382">
        <w:rPr>
          <w:rFonts w:ascii="Times New Roman" w:hAnsi="Times New Roman" w:cs="Times New Roman"/>
          <w:sz w:val="28"/>
          <w:szCs w:val="28"/>
        </w:rPr>
        <w:t xml:space="preserve">14 статьи 3 Федерального закона от 30 декабря 2012 г. </w:t>
      </w:r>
      <w:r w:rsidR="00A369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69F5" w:rsidRPr="00191382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A369F5">
        <w:rPr>
          <w:rFonts w:ascii="Times New Roman" w:hAnsi="Times New Roman" w:cs="Times New Roman"/>
          <w:sz w:val="28"/>
          <w:szCs w:val="28"/>
        </w:rPr>
        <w:t xml:space="preserve"> первоочередное право на получение услуги Организации имеют </w:t>
      </w:r>
      <w:r w:rsidR="00191382" w:rsidRPr="00191382">
        <w:rPr>
          <w:rFonts w:ascii="Times New Roman" w:hAnsi="Times New Roman" w:cs="Times New Roman"/>
          <w:sz w:val="28"/>
          <w:szCs w:val="28"/>
        </w:rPr>
        <w:t>дет</w:t>
      </w:r>
      <w:r w:rsidR="00A369F5">
        <w:rPr>
          <w:rFonts w:ascii="Times New Roman" w:hAnsi="Times New Roman" w:cs="Times New Roman"/>
          <w:sz w:val="28"/>
          <w:szCs w:val="28"/>
        </w:rPr>
        <w:t>и</w:t>
      </w:r>
      <w:r w:rsidR="00191382" w:rsidRPr="00191382">
        <w:rPr>
          <w:rFonts w:ascii="Times New Roman" w:hAnsi="Times New Roman" w:cs="Times New Roman"/>
          <w:sz w:val="28"/>
          <w:szCs w:val="28"/>
        </w:rPr>
        <w:t xml:space="preserve"> сотрудников органов внутренних дел, не являющихся сотрудниками полиции.</w:t>
      </w:r>
    </w:p>
    <w:p w:rsidR="00584FAC" w:rsidRPr="00584FAC" w:rsidRDefault="00584FAC" w:rsidP="00584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>2.Управлению образования администрации муниципального образования Ленинградский  район  (</w:t>
      </w:r>
      <w:r w:rsidR="007841E2">
        <w:rPr>
          <w:rFonts w:ascii="Times New Roman" w:hAnsi="Times New Roman" w:cs="Times New Roman"/>
          <w:sz w:val="28"/>
          <w:szCs w:val="28"/>
        </w:rPr>
        <w:t>Петроченкова Л.П</w:t>
      </w:r>
      <w:r w:rsidRPr="00584FAC">
        <w:rPr>
          <w:rFonts w:ascii="Times New Roman" w:hAnsi="Times New Roman" w:cs="Times New Roman"/>
          <w:sz w:val="28"/>
          <w:szCs w:val="28"/>
        </w:rPr>
        <w:t>.):</w:t>
      </w:r>
    </w:p>
    <w:p w:rsidR="00584FAC" w:rsidRPr="00584FAC" w:rsidRDefault="00584FAC" w:rsidP="00584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 xml:space="preserve">довести данное постановление до подведомственных общеобразовательных организаций муниципального образования Ленинградский район; </w:t>
      </w:r>
    </w:p>
    <w:p w:rsidR="00584FAC" w:rsidRPr="00584FAC" w:rsidRDefault="00584FAC" w:rsidP="00584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 xml:space="preserve">обеспечить его опубликование и размещение на сайте администрации муниципального образования Ленинградский район </w:t>
      </w:r>
      <w:r w:rsidRPr="00584FAC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в </w:t>
      </w:r>
      <w:r w:rsidRPr="0058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 (</w:t>
      </w:r>
      <w:hyperlink r:id="rId10" w:history="1">
        <w:r w:rsidRPr="00584FAC">
          <w:rPr>
            <w:rStyle w:val="af0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www.adminlenkub.ru</w:t>
        </w:r>
      </w:hyperlink>
      <w:r w:rsidRPr="00584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84FAC" w:rsidRPr="00584FAC" w:rsidRDefault="00584FAC" w:rsidP="00584F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  главы    муниципального    образования    Ленинградский район Мазурову Ю.И.</w:t>
      </w:r>
    </w:p>
    <w:p w:rsidR="00584FAC" w:rsidRPr="004B2AF2" w:rsidRDefault="00584FAC" w:rsidP="00584FAC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 w:rsidR="00963D41" w:rsidRPr="004B2AF2">
        <w:rPr>
          <w:rFonts w:ascii="Times New Roman" w:hAnsi="Times New Roman" w:cs="Times New Roman"/>
          <w:sz w:val="28"/>
          <w:szCs w:val="28"/>
        </w:rPr>
        <w:t>.</w:t>
      </w:r>
    </w:p>
    <w:p w:rsidR="00584FAC" w:rsidRPr="00584FAC" w:rsidRDefault="00584FAC" w:rsidP="005E3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825" w:rsidRPr="00584FAC" w:rsidRDefault="005E3825" w:rsidP="004B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84F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4F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2129E" w:rsidRPr="00584FAC" w:rsidRDefault="005E3825" w:rsidP="004B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FAC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3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129E">
        <w:rPr>
          <w:rFonts w:ascii="Times New Roman" w:hAnsi="Times New Roman" w:cs="Times New Roman"/>
          <w:sz w:val="28"/>
          <w:szCs w:val="28"/>
        </w:rPr>
        <w:t>Ю.Ю. Шулико</w:t>
      </w:r>
    </w:p>
    <w:p w:rsidR="00965575" w:rsidRDefault="00141332" w:rsidP="004B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B2AF2" w:rsidRDefault="004B2AF2" w:rsidP="004B428B">
      <w:pPr>
        <w:tabs>
          <w:tab w:val="left" w:pos="1580"/>
          <w:tab w:val="center" w:pos="4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F2" w:rsidRDefault="004B2AF2" w:rsidP="005E3825">
      <w:pPr>
        <w:tabs>
          <w:tab w:val="left" w:pos="1580"/>
          <w:tab w:val="center" w:pos="4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CB" w:rsidRPr="000B3EDF" w:rsidRDefault="009049CB" w:rsidP="006E3395">
      <w:pPr>
        <w:tabs>
          <w:tab w:val="left" w:pos="1580"/>
          <w:tab w:val="center" w:pos="4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9CB" w:rsidRPr="000B3EDF" w:rsidSect="00AA2CE3">
      <w:headerReference w:type="default" r:id="rId11"/>
      <w:pgSz w:w="11906" w:h="16841"/>
      <w:pgMar w:top="1134" w:right="62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C4" w:rsidRDefault="00D120C4" w:rsidP="007536BB">
      <w:pPr>
        <w:spacing w:after="0" w:line="240" w:lineRule="auto"/>
      </w:pPr>
      <w:r>
        <w:separator/>
      </w:r>
    </w:p>
  </w:endnote>
  <w:endnote w:type="continuationSeparator" w:id="0">
    <w:p w:rsidR="00D120C4" w:rsidRDefault="00D120C4" w:rsidP="0075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C4" w:rsidRDefault="00D120C4" w:rsidP="007536BB">
      <w:pPr>
        <w:spacing w:after="0" w:line="240" w:lineRule="auto"/>
      </w:pPr>
      <w:r>
        <w:separator/>
      </w:r>
    </w:p>
  </w:footnote>
  <w:footnote w:type="continuationSeparator" w:id="0">
    <w:p w:rsidR="00D120C4" w:rsidRDefault="00D120C4" w:rsidP="0075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388203"/>
      <w:docPartObj>
        <w:docPartGallery w:val="Page Numbers (Top of Page)"/>
        <w:docPartUnique/>
      </w:docPartObj>
    </w:sdtPr>
    <w:sdtEndPr/>
    <w:sdtContent>
      <w:p w:rsidR="00963D41" w:rsidRDefault="00963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95">
          <w:rPr>
            <w:noProof/>
          </w:rPr>
          <w:t>2</w:t>
        </w:r>
        <w:r>
          <w:fldChar w:fldCharType="end"/>
        </w:r>
      </w:p>
    </w:sdtContent>
  </w:sdt>
  <w:p w:rsidR="009049CB" w:rsidRDefault="009049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A2B"/>
    <w:multiLevelType w:val="hybridMultilevel"/>
    <w:tmpl w:val="842270FC"/>
    <w:lvl w:ilvl="0" w:tplc="EA067578">
      <w:start w:val="1"/>
      <w:numFmt w:val="decimal"/>
      <w:lvlText w:val="%1."/>
      <w:lvlJc w:val="left"/>
      <w:pPr>
        <w:ind w:left="1025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052CBDC6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CB7609EA">
      <w:numFmt w:val="bullet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 w:tplc="95C659EA">
      <w:numFmt w:val="bullet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 w:tplc="C0B6889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77183A5E">
      <w:numFmt w:val="bullet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 w:tplc="71EABA90">
      <w:numFmt w:val="bullet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 w:tplc="B1047CFE">
      <w:numFmt w:val="bullet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 w:tplc="79E4A588">
      <w:numFmt w:val="bullet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7D57ACF"/>
    <w:multiLevelType w:val="hybridMultilevel"/>
    <w:tmpl w:val="519EB052"/>
    <w:lvl w:ilvl="0" w:tplc="4246F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91330E8"/>
    <w:multiLevelType w:val="hybridMultilevel"/>
    <w:tmpl w:val="C95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0DFA"/>
    <w:multiLevelType w:val="hybridMultilevel"/>
    <w:tmpl w:val="CD0AA0E2"/>
    <w:lvl w:ilvl="0" w:tplc="90442226">
      <w:start w:val="1"/>
      <w:numFmt w:val="decimal"/>
      <w:lvlText w:val="%1."/>
      <w:lvlJc w:val="left"/>
      <w:pPr>
        <w:ind w:left="123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6D942958">
      <w:numFmt w:val="bullet"/>
      <w:lvlText w:val="•"/>
      <w:lvlJc w:val="left"/>
      <w:pPr>
        <w:ind w:left="1240" w:hanging="280"/>
      </w:pPr>
      <w:rPr>
        <w:rFonts w:hint="default"/>
        <w:lang w:val="ru-RU" w:eastAsia="en-US" w:bidi="ar-SA"/>
      </w:rPr>
    </w:lvl>
    <w:lvl w:ilvl="2" w:tplc="75248B6C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3" w:tplc="14544728">
      <w:numFmt w:val="bullet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4" w:tplc="1A3CB67A">
      <w:numFmt w:val="bullet"/>
      <w:lvlText w:val="•"/>
      <w:lvlJc w:val="left"/>
      <w:pPr>
        <w:ind w:left="3525" w:hanging="280"/>
      </w:pPr>
      <w:rPr>
        <w:rFonts w:hint="default"/>
        <w:lang w:val="ru-RU" w:eastAsia="en-US" w:bidi="ar-SA"/>
      </w:rPr>
    </w:lvl>
    <w:lvl w:ilvl="5" w:tplc="D41A665E">
      <w:numFmt w:val="bullet"/>
      <w:lvlText w:val="•"/>
      <w:lvlJc w:val="left"/>
      <w:pPr>
        <w:ind w:left="4637" w:hanging="280"/>
      </w:pPr>
      <w:rPr>
        <w:rFonts w:hint="default"/>
        <w:lang w:val="ru-RU" w:eastAsia="en-US" w:bidi="ar-SA"/>
      </w:rPr>
    </w:lvl>
    <w:lvl w:ilvl="6" w:tplc="AEB620B6">
      <w:numFmt w:val="bullet"/>
      <w:lvlText w:val="•"/>
      <w:lvlJc w:val="left"/>
      <w:pPr>
        <w:ind w:left="5750" w:hanging="280"/>
      </w:pPr>
      <w:rPr>
        <w:rFonts w:hint="default"/>
        <w:lang w:val="ru-RU" w:eastAsia="en-US" w:bidi="ar-SA"/>
      </w:rPr>
    </w:lvl>
    <w:lvl w:ilvl="7" w:tplc="3A485062">
      <w:numFmt w:val="bullet"/>
      <w:lvlText w:val="•"/>
      <w:lvlJc w:val="left"/>
      <w:pPr>
        <w:ind w:left="6862" w:hanging="280"/>
      </w:pPr>
      <w:rPr>
        <w:rFonts w:hint="default"/>
        <w:lang w:val="ru-RU" w:eastAsia="en-US" w:bidi="ar-SA"/>
      </w:rPr>
    </w:lvl>
    <w:lvl w:ilvl="8" w:tplc="0F6E3BA4">
      <w:numFmt w:val="bullet"/>
      <w:lvlText w:val="•"/>
      <w:lvlJc w:val="left"/>
      <w:pPr>
        <w:ind w:left="7975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F972B6C"/>
    <w:multiLevelType w:val="hybridMultilevel"/>
    <w:tmpl w:val="842270FC"/>
    <w:lvl w:ilvl="0" w:tplc="EA067578">
      <w:start w:val="1"/>
      <w:numFmt w:val="decimal"/>
      <w:lvlText w:val="%1."/>
      <w:lvlJc w:val="left"/>
      <w:pPr>
        <w:ind w:left="1025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052CBDC6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CB7609EA">
      <w:numFmt w:val="bullet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 w:tplc="95C659EA">
      <w:numFmt w:val="bullet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 w:tplc="C0B6889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77183A5E">
      <w:numFmt w:val="bullet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 w:tplc="71EABA90">
      <w:numFmt w:val="bullet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 w:tplc="B1047CFE">
      <w:numFmt w:val="bullet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 w:tplc="79E4A588">
      <w:numFmt w:val="bullet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2F3B3139"/>
    <w:multiLevelType w:val="hybridMultilevel"/>
    <w:tmpl w:val="5406D110"/>
    <w:lvl w:ilvl="0" w:tplc="D764BB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43399B"/>
    <w:multiLevelType w:val="hybridMultilevel"/>
    <w:tmpl w:val="6A886292"/>
    <w:lvl w:ilvl="0" w:tplc="96BC0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07444"/>
    <w:multiLevelType w:val="hybridMultilevel"/>
    <w:tmpl w:val="842270FC"/>
    <w:lvl w:ilvl="0" w:tplc="EA067578">
      <w:start w:val="1"/>
      <w:numFmt w:val="decimal"/>
      <w:lvlText w:val="%1."/>
      <w:lvlJc w:val="left"/>
      <w:pPr>
        <w:ind w:left="254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052CBDC6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CB7609EA">
      <w:numFmt w:val="bullet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 w:tplc="95C659EA">
      <w:numFmt w:val="bullet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 w:tplc="C0B6889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77183A5E">
      <w:numFmt w:val="bullet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 w:tplc="71EABA90">
      <w:numFmt w:val="bullet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 w:tplc="B1047CFE">
      <w:numFmt w:val="bullet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 w:tplc="79E4A588">
      <w:numFmt w:val="bullet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0BE5F29"/>
    <w:multiLevelType w:val="hybridMultilevel"/>
    <w:tmpl w:val="86606FCA"/>
    <w:lvl w:ilvl="0" w:tplc="267498D2">
      <w:start w:val="1"/>
      <w:numFmt w:val="decimal"/>
      <w:lvlText w:val="%1."/>
      <w:lvlJc w:val="left"/>
      <w:pPr>
        <w:ind w:left="2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5AD2C232">
      <w:numFmt w:val="bullet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 w:tplc="9A00A13A"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 w:tplc="9700852C">
      <w:numFmt w:val="bullet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 w:tplc="52F626FE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68C249F0">
      <w:numFmt w:val="bullet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 w:tplc="CCEAA6B6">
      <w:numFmt w:val="bullet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 w:tplc="2272C93C">
      <w:numFmt w:val="bullet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 w:tplc="90AC9A46">
      <w:numFmt w:val="bullet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592D6927"/>
    <w:multiLevelType w:val="hybridMultilevel"/>
    <w:tmpl w:val="842270FC"/>
    <w:lvl w:ilvl="0" w:tplc="EA067578">
      <w:start w:val="1"/>
      <w:numFmt w:val="decimal"/>
      <w:lvlText w:val="%1."/>
      <w:lvlJc w:val="left"/>
      <w:pPr>
        <w:ind w:left="1025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052CBDC6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CB7609EA">
      <w:numFmt w:val="bullet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 w:tplc="95C659EA">
      <w:numFmt w:val="bullet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 w:tplc="C0B6889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77183A5E">
      <w:numFmt w:val="bullet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 w:tplc="71EABA90">
      <w:numFmt w:val="bullet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 w:tplc="B1047CFE">
      <w:numFmt w:val="bullet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 w:tplc="79E4A588">
      <w:numFmt w:val="bullet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596543A9"/>
    <w:multiLevelType w:val="hybridMultilevel"/>
    <w:tmpl w:val="F976EEBE"/>
    <w:lvl w:ilvl="0" w:tplc="8EDAC3A4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5CF20297"/>
    <w:multiLevelType w:val="hybridMultilevel"/>
    <w:tmpl w:val="842270FC"/>
    <w:lvl w:ilvl="0" w:tplc="EA067578">
      <w:start w:val="1"/>
      <w:numFmt w:val="decimal"/>
      <w:lvlText w:val="%1."/>
      <w:lvlJc w:val="left"/>
      <w:pPr>
        <w:ind w:left="1025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052CBDC6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CB7609EA">
      <w:numFmt w:val="bullet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 w:tplc="95C659EA">
      <w:numFmt w:val="bullet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 w:tplc="C0B68896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 w:tplc="77183A5E">
      <w:numFmt w:val="bullet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 w:tplc="71EABA90">
      <w:numFmt w:val="bullet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 w:tplc="B1047CFE">
      <w:numFmt w:val="bullet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 w:tplc="79E4A588">
      <w:numFmt w:val="bullet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6AAD4809"/>
    <w:multiLevelType w:val="hybridMultilevel"/>
    <w:tmpl w:val="6BAE5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215AC"/>
    <w:multiLevelType w:val="hybridMultilevel"/>
    <w:tmpl w:val="B972F488"/>
    <w:lvl w:ilvl="0" w:tplc="07F6AB2A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D687202"/>
    <w:multiLevelType w:val="hybridMultilevel"/>
    <w:tmpl w:val="E00819AC"/>
    <w:lvl w:ilvl="0" w:tplc="3D041D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DB17CDE"/>
    <w:multiLevelType w:val="hybridMultilevel"/>
    <w:tmpl w:val="3994399E"/>
    <w:lvl w:ilvl="0" w:tplc="4F26DF6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8860E7F"/>
    <w:multiLevelType w:val="hybridMultilevel"/>
    <w:tmpl w:val="86606FCA"/>
    <w:lvl w:ilvl="0" w:tplc="267498D2">
      <w:start w:val="1"/>
      <w:numFmt w:val="decimal"/>
      <w:lvlText w:val="%1."/>
      <w:lvlJc w:val="left"/>
      <w:pPr>
        <w:ind w:left="2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5AD2C232">
      <w:numFmt w:val="bullet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 w:tplc="9A00A13A"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 w:tplc="9700852C">
      <w:numFmt w:val="bullet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 w:tplc="52F626FE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68C249F0">
      <w:numFmt w:val="bullet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 w:tplc="CCEAA6B6">
      <w:numFmt w:val="bullet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 w:tplc="2272C93C">
      <w:numFmt w:val="bullet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 w:tplc="90AC9A46">
      <w:numFmt w:val="bullet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7AE44999"/>
    <w:multiLevelType w:val="hybridMultilevel"/>
    <w:tmpl w:val="86606FCA"/>
    <w:lvl w:ilvl="0" w:tplc="267498D2">
      <w:start w:val="1"/>
      <w:numFmt w:val="decimal"/>
      <w:lvlText w:val="%1."/>
      <w:lvlJc w:val="left"/>
      <w:pPr>
        <w:ind w:left="2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5AD2C232">
      <w:numFmt w:val="bullet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 w:tplc="9A00A13A"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 w:tplc="9700852C">
      <w:numFmt w:val="bullet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 w:tplc="52F626FE">
      <w:numFmt w:val="bullet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 w:tplc="68C249F0">
      <w:numFmt w:val="bullet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 w:tplc="CCEAA6B6">
      <w:numFmt w:val="bullet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 w:tplc="2272C93C">
      <w:numFmt w:val="bullet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 w:tplc="90AC9A46">
      <w:numFmt w:val="bullet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16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50"/>
    <w:rsid w:val="000201E1"/>
    <w:rsid w:val="000270E9"/>
    <w:rsid w:val="00036067"/>
    <w:rsid w:val="00060E5D"/>
    <w:rsid w:val="00061CD8"/>
    <w:rsid w:val="00071216"/>
    <w:rsid w:val="00081C04"/>
    <w:rsid w:val="000827A4"/>
    <w:rsid w:val="00083033"/>
    <w:rsid w:val="000906DF"/>
    <w:rsid w:val="00094911"/>
    <w:rsid w:val="000B3EDF"/>
    <w:rsid w:val="000C26B2"/>
    <w:rsid w:val="000F1777"/>
    <w:rsid w:val="00131707"/>
    <w:rsid w:val="00141332"/>
    <w:rsid w:val="00184CCB"/>
    <w:rsid w:val="00191382"/>
    <w:rsid w:val="001A6F54"/>
    <w:rsid w:val="001C643D"/>
    <w:rsid w:val="001E2B1F"/>
    <w:rsid w:val="0020036D"/>
    <w:rsid w:val="002510D0"/>
    <w:rsid w:val="00256B4E"/>
    <w:rsid w:val="00256E9B"/>
    <w:rsid w:val="0026236C"/>
    <w:rsid w:val="00266E0F"/>
    <w:rsid w:val="002A224F"/>
    <w:rsid w:val="002B1B9D"/>
    <w:rsid w:val="002B3DFE"/>
    <w:rsid w:val="002E5305"/>
    <w:rsid w:val="002F2BF8"/>
    <w:rsid w:val="002F4ACE"/>
    <w:rsid w:val="00334B0C"/>
    <w:rsid w:val="00336ED9"/>
    <w:rsid w:val="00342E86"/>
    <w:rsid w:val="00344F86"/>
    <w:rsid w:val="003530CA"/>
    <w:rsid w:val="00390450"/>
    <w:rsid w:val="00393E4B"/>
    <w:rsid w:val="003C6945"/>
    <w:rsid w:val="003E5111"/>
    <w:rsid w:val="00440FE2"/>
    <w:rsid w:val="00441A71"/>
    <w:rsid w:val="00453186"/>
    <w:rsid w:val="00466044"/>
    <w:rsid w:val="00473E32"/>
    <w:rsid w:val="00494775"/>
    <w:rsid w:val="00497CA9"/>
    <w:rsid w:val="004B2AF2"/>
    <w:rsid w:val="004B428B"/>
    <w:rsid w:val="004D71C1"/>
    <w:rsid w:val="004E46E7"/>
    <w:rsid w:val="00505450"/>
    <w:rsid w:val="005106CF"/>
    <w:rsid w:val="00510DCA"/>
    <w:rsid w:val="00551A09"/>
    <w:rsid w:val="00552FB6"/>
    <w:rsid w:val="0055320A"/>
    <w:rsid w:val="005579D9"/>
    <w:rsid w:val="005804AB"/>
    <w:rsid w:val="00584FAC"/>
    <w:rsid w:val="005B7C9D"/>
    <w:rsid w:val="005C4224"/>
    <w:rsid w:val="005D55D2"/>
    <w:rsid w:val="005E1CB1"/>
    <w:rsid w:val="005E3825"/>
    <w:rsid w:val="005F1A76"/>
    <w:rsid w:val="00605E09"/>
    <w:rsid w:val="00615127"/>
    <w:rsid w:val="00616105"/>
    <w:rsid w:val="006243AE"/>
    <w:rsid w:val="00630B8A"/>
    <w:rsid w:val="0066255C"/>
    <w:rsid w:val="00667F02"/>
    <w:rsid w:val="00687C87"/>
    <w:rsid w:val="006A507C"/>
    <w:rsid w:val="006A6B8A"/>
    <w:rsid w:val="006C0971"/>
    <w:rsid w:val="006C33BB"/>
    <w:rsid w:val="006E3395"/>
    <w:rsid w:val="006F1913"/>
    <w:rsid w:val="00702852"/>
    <w:rsid w:val="0072129E"/>
    <w:rsid w:val="007536BB"/>
    <w:rsid w:val="00763914"/>
    <w:rsid w:val="00763DA6"/>
    <w:rsid w:val="007841E2"/>
    <w:rsid w:val="007B2A9A"/>
    <w:rsid w:val="007C6C55"/>
    <w:rsid w:val="00826663"/>
    <w:rsid w:val="00851651"/>
    <w:rsid w:val="0085697C"/>
    <w:rsid w:val="00866353"/>
    <w:rsid w:val="008841A8"/>
    <w:rsid w:val="0088492F"/>
    <w:rsid w:val="008868F8"/>
    <w:rsid w:val="00890852"/>
    <w:rsid w:val="008B11E6"/>
    <w:rsid w:val="008E17BF"/>
    <w:rsid w:val="008E6859"/>
    <w:rsid w:val="009049CB"/>
    <w:rsid w:val="00912C5B"/>
    <w:rsid w:val="00913C6F"/>
    <w:rsid w:val="00963D41"/>
    <w:rsid w:val="00965575"/>
    <w:rsid w:val="009702A3"/>
    <w:rsid w:val="00973B38"/>
    <w:rsid w:val="00973F66"/>
    <w:rsid w:val="009941A7"/>
    <w:rsid w:val="00995648"/>
    <w:rsid w:val="00995FA5"/>
    <w:rsid w:val="009E4556"/>
    <w:rsid w:val="009F79E1"/>
    <w:rsid w:val="00A058A3"/>
    <w:rsid w:val="00A07C6F"/>
    <w:rsid w:val="00A27056"/>
    <w:rsid w:val="00A34363"/>
    <w:rsid w:val="00A369F5"/>
    <w:rsid w:val="00A54503"/>
    <w:rsid w:val="00A73ADA"/>
    <w:rsid w:val="00AA2CE3"/>
    <w:rsid w:val="00AB4B33"/>
    <w:rsid w:val="00AB7220"/>
    <w:rsid w:val="00AF5D00"/>
    <w:rsid w:val="00B11484"/>
    <w:rsid w:val="00B2423A"/>
    <w:rsid w:val="00B30665"/>
    <w:rsid w:val="00B31CE9"/>
    <w:rsid w:val="00B70BEB"/>
    <w:rsid w:val="00B80F53"/>
    <w:rsid w:val="00B83B89"/>
    <w:rsid w:val="00B87AA3"/>
    <w:rsid w:val="00BA24E8"/>
    <w:rsid w:val="00BA3BD4"/>
    <w:rsid w:val="00BA51A2"/>
    <w:rsid w:val="00BB7C8B"/>
    <w:rsid w:val="00BE248F"/>
    <w:rsid w:val="00C0511F"/>
    <w:rsid w:val="00C21037"/>
    <w:rsid w:val="00C42C66"/>
    <w:rsid w:val="00C50A35"/>
    <w:rsid w:val="00C574AA"/>
    <w:rsid w:val="00C67BC9"/>
    <w:rsid w:val="00C67D63"/>
    <w:rsid w:val="00CA234A"/>
    <w:rsid w:val="00CB281F"/>
    <w:rsid w:val="00CD2D45"/>
    <w:rsid w:val="00CE21CF"/>
    <w:rsid w:val="00CF4CC5"/>
    <w:rsid w:val="00D04CF4"/>
    <w:rsid w:val="00D120C4"/>
    <w:rsid w:val="00D27202"/>
    <w:rsid w:val="00D27FD5"/>
    <w:rsid w:val="00D324E1"/>
    <w:rsid w:val="00D72E5D"/>
    <w:rsid w:val="00D93B71"/>
    <w:rsid w:val="00DA146F"/>
    <w:rsid w:val="00DB3CD9"/>
    <w:rsid w:val="00DC0A16"/>
    <w:rsid w:val="00DD0CD8"/>
    <w:rsid w:val="00DD2C1B"/>
    <w:rsid w:val="00DD7A9D"/>
    <w:rsid w:val="00E025CC"/>
    <w:rsid w:val="00E11848"/>
    <w:rsid w:val="00E4043F"/>
    <w:rsid w:val="00E66C4B"/>
    <w:rsid w:val="00E730A8"/>
    <w:rsid w:val="00E930BB"/>
    <w:rsid w:val="00EA06B5"/>
    <w:rsid w:val="00EB0BE5"/>
    <w:rsid w:val="00EC2BDA"/>
    <w:rsid w:val="00EC3001"/>
    <w:rsid w:val="00F07F98"/>
    <w:rsid w:val="00F15079"/>
    <w:rsid w:val="00F24C02"/>
    <w:rsid w:val="00F25AA6"/>
    <w:rsid w:val="00F60EC0"/>
    <w:rsid w:val="00F66335"/>
    <w:rsid w:val="00F71E96"/>
    <w:rsid w:val="00F87EB2"/>
    <w:rsid w:val="00F912F3"/>
    <w:rsid w:val="00FA2FAD"/>
    <w:rsid w:val="00FC06B9"/>
    <w:rsid w:val="00FC41BF"/>
    <w:rsid w:val="00FC7C9F"/>
    <w:rsid w:val="00FD0B57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D439-FC78-402A-BD39-405D800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uiPriority w:val="99"/>
    <w:locked/>
    <w:rsid w:val="00505450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3"/>
    <w:uiPriority w:val="99"/>
    <w:rsid w:val="00505450"/>
    <w:pPr>
      <w:shd w:val="clear" w:color="auto" w:fill="FFFFFF"/>
      <w:spacing w:after="0" w:line="240" w:lineRule="atLeast"/>
    </w:pPr>
    <w:rPr>
      <w:sz w:val="19"/>
      <w:szCs w:val="19"/>
    </w:rPr>
  </w:style>
  <w:style w:type="table" w:styleId="a4">
    <w:name w:val="Table Grid"/>
    <w:basedOn w:val="a1"/>
    <w:uiPriority w:val="59"/>
    <w:rsid w:val="0009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5F1A7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973F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3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36BB"/>
  </w:style>
  <w:style w:type="paragraph" w:styleId="a9">
    <w:name w:val="footer"/>
    <w:basedOn w:val="a"/>
    <w:link w:val="aa"/>
    <w:uiPriority w:val="99"/>
    <w:unhideWhenUsed/>
    <w:rsid w:val="00753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36BB"/>
  </w:style>
  <w:style w:type="paragraph" w:styleId="ab">
    <w:name w:val="Balloon Text"/>
    <w:basedOn w:val="a"/>
    <w:link w:val="ac"/>
    <w:uiPriority w:val="99"/>
    <w:semiHidden/>
    <w:unhideWhenUsed/>
    <w:rsid w:val="00C5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0A3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F91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F912F3"/>
    <w:rPr>
      <w:rFonts w:ascii="Times New Roman" w:eastAsia="Times New Roman" w:hAnsi="Times New Roman" w:cs="Times New Roman"/>
      <w:sz w:val="27"/>
      <w:szCs w:val="27"/>
    </w:rPr>
  </w:style>
  <w:style w:type="table" w:customStyle="1" w:styleId="TableGrid">
    <w:name w:val="TableGrid"/>
    <w:rsid w:val="009049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9049CB"/>
    <w:pPr>
      <w:spacing w:after="0" w:line="240" w:lineRule="auto"/>
    </w:pPr>
  </w:style>
  <w:style w:type="character" w:styleId="af0">
    <w:name w:val="Hyperlink"/>
    <w:uiPriority w:val="99"/>
    <w:unhideWhenUsed/>
    <w:rsid w:val="00584FAC"/>
    <w:rPr>
      <w:color w:val="0000FF"/>
      <w:u w:val="single"/>
    </w:rPr>
  </w:style>
  <w:style w:type="paragraph" w:styleId="af1">
    <w:name w:val="Title"/>
    <w:basedOn w:val="a"/>
    <w:link w:val="af2"/>
    <w:qFormat/>
    <w:rsid w:val="00510D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510D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B0C7-A1B3-4DC5-B4AC-F0B531D1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75</cp:revision>
  <cp:lastPrinted>2024-09-12T10:55:00Z</cp:lastPrinted>
  <dcterms:created xsi:type="dcterms:W3CDTF">2019-09-03T07:00:00Z</dcterms:created>
  <dcterms:modified xsi:type="dcterms:W3CDTF">2024-10-10T10:49:00Z</dcterms:modified>
</cp:coreProperties>
</file>