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bookmarkStart w:id="0" w:name="_GoBack"/>
      <w:r>
        <w:rPr>
          <w:rFonts w:ascii="FreeSerif" w:hAnsi="FreeSerif" w:eastAsia="FreeSerif" w:cs="FreeSerif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Приложение 7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к Положению о муниципальном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контроле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на автомобильном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транспорте, городском наземном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электрическом транспорте и в </w:t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  <w:t xml:space="preserve">дорожном хозяйстве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границах муниципального образования Ленинградский </w:t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529" w:right="-568"/>
        <w:shd w:val="clear" w:color="auto" w:fill="ffffff"/>
        <w:rPr>
          <w:rFonts w:ascii="FreeSerif" w:hAnsi="FreeSerif" w:cs="FreeSerif"/>
          <w:spacing w:val="2"/>
          <w:sz w:val="28"/>
          <w:szCs w:val="28"/>
        </w:rPr>
      </w:pPr>
      <w:r>
        <w:rPr>
          <w:rFonts w:ascii="FreeSerif" w:hAnsi="FreeSerif" w:eastAsia="FreeSerif" w:cs="FreeSerif"/>
          <w:spacing w:val="2"/>
          <w:sz w:val="28"/>
          <w:szCs w:val="28"/>
        </w:rPr>
      </w:r>
      <w:r>
        <w:rPr>
          <w:rFonts w:ascii="FreeSerif" w:hAnsi="FreeSerif" w:cs="FreeSerif"/>
          <w:spacing w:val="2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Фототаблица обследования объекта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автомобильного транспорта, городского наземного электрического транспорта и участка дорожного </w:t>
      </w:r>
      <w:r>
        <w:rPr>
          <w:rFonts w:ascii="FreeSerif" w:hAnsi="FreeSerif" w:eastAsia="FreeSerif" w:cs="FreeSerif"/>
          <w:b/>
          <w:bCs/>
          <w:color w:val="auto"/>
          <w:spacing w:val="2"/>
          <w:sz w:val="28"/>
          <w:szCs w:val="28"/>
        </w:rPr>
        <w:t xml:space="preserve">хозяйства</w:t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в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границах муниципального образования Ленинградский </w:t>
      </w:r>
      <w:r>
        <w:rPr>
          <w:rFonts w:ascii="FreeSerif" w:hAnsi="FreeSerif" w:eastAsia="FreeSerif" w:cs="FreeSerif" w:eastAsiaTheme="minorHAnsi"/>
          <w:b/>
          <w:bCs/>
          <w:color w:val="auto"/>
          <w:sz w:val="28"/>
          <w:szCs w:val="28"/>
          <w:lang w:eastAsia="en-US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(адрес, местонахождения, дата проведения </w:t>
      </w:r>
      <w:r>
        <w:rPr>
          <w:rFonts w:ascii="FreeSerif" w:hAnsi="FreeSerif" w:eastAsia="FreeSerif" w:cs="FreeSerif"/>
          <w:sz w:val="24"/>
          <w:szCs w:val="24"/>
        </w:rPr>
        <w:t xml:space="preserve">фотофиксации</w:t>
      </w:r>
      <w:r>
        <w:rPr>
          <w:rFonts w:ascii="FreeSerif" w:hAnsi="FreeSerif" w:eastAsia="FreeSerif" w:cs="FreeSerif"/>
          <w:sz w:val="24"/>
          <w:szCs w:val="24"/>
        </w:rPr>
        <w:t xml:space="preserve">) </w:t>
      </w:r>
      <w:r>
        <w:rPr>
          <w:rFonts w:ascii="FreeSerif" w:hAnsi="FreeSerif" w:cs="FreeSerif"/>
          <w:sz w:val="24"/>
          <w:szCs w:val="24"/>
        </w:rPr>
      </w:r>
    </w:p>
    <w:p>
      <w:pPr>
        <w:pStyle w:val="621"/>
        <w:ind w:right="-142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pStyle w:val="621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Фото: 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ind w:right="-142"/>
        <w:jc w:val="center"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</w:rPr>
        <w:t xml:space="preserve">(фотография в цветном (или) черно-</w:t>
      </w:r>
      <w:r>
        <w:rPr>
          <w:rFonts w:ascii="FreeSerif" w:hAnsi="FreeSerif" w:eastAsia="FreeSerif" w:cs="FreeSerif"/>
          <w:sz w:val="24"/>
          <w:szCs w:val="24"/>
        </w:rPr>
        <w:t xml:space="preserve">белом  формате</w:t>
      </w:r>
      <w:r>
        <w:rPr>
          <w:rFonts w:ascii="FreeSerif" w:hAnsi="FreeSerif" w:eastAsia="FreeSerif" w:cs="FreeSerif"/>
          <w:sz w:val="24"/>
          <w:szCs w:val="24"/>
        </w:rPr>
        <w:t xml:space="preserve">)</w:t>
      </w:r>
      <w:r>
        <w:rPr>
          <w:rFonts w:ascii="FreeSerif" w:hAnsi="FreeSerif" w:cs="FreeSerif"/>
          <w:sz w:val="24"/>
          <w:szCs w:val="24"/>
        </w:rPr>
      </w:r>
    </w:p>
    <w:p>
      <w:pPr>
        <w:ind w:right="-142"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Подписи </w:t>
      </w:r>
      <w:r>
        <w:rPr>
          <w:rFonts w:ascii="FreeSerif" w:hAnsi="FreeSerif" w:eastAsia="FreeSerif" w:cs="FreeSerif"/>
          <w:sz w:val="28"/>
          <w:szCs w:val="28"/>
        </w:rPr>
        <w:t xml:space="preserve">лиц</w:t>
      </w:r>
      <w:r>
        <w:rPr>
          <w:rFonts w:ascii="FreeSerif" w:hAnsi="FreeSerif" w:eastAsia="FreeSerif" w:cs="FreeSerif"/>
          <w:sz w:val="28"/>
          <w:szCs w:val="28"/>
        </w:rPr>
        <w:t xml:space="preserve"> проводивших обследование объекта: 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___________________________________________________________________</w:t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4"/>
          <w:szCs w:val="24"/>
        </w:rPr>
      </w:pPr>
      <w:r>
        <w:rPr>
          <w:rFonts w:ascii="FreeSerif" w:hAnsi="FreeSerif" w:eastAsia="FreeSerif" w:cs="FreeSerif"/>
          <w:color w:val="auto"/>
          <w:sz w:val="24"/>
          <w:szCs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color w:val="auto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С.Н. Шмаровоз</w:t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21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Header"/>
    <w:basedOn w:val="617"/>
    <w:link w:val="622"/>
    <w:uiPriority w:val="99"/>
    <w:pPr>
      <w:tabs>
        <w:tab w:val="center" w:pos="4677" w:leader="none"/>
        <w:tab w:val="right" w:pos="9355" w:leader="none"/>
      </w:tabs>
    </w:pPr>
    <w:rPr>
      <w:color w:val="auto"/>
    </w:rPr>
  </w:style>
  <w:style w:type="character" w:styleId="622" w:customStyle="1">
    <w:name w:val="Верхний колонтитул Знак"/>
    <w:basedOn w:val="618"/>
    <w:link w:val="621"/>
    <w:uiPriority w:val="99"/>
    <w:rPr>
      <w:rFonts w:ascii="Arial" w:hAnsi="Arial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revision>3</cp:revision>
  <dcterms:created xsi:type="dcterms:W3CDTF">2025-04-14T07:15:00Z</dcterms:created>
  <dcterms:modified xsi:type="dcterms:W3CDTF">2025-05-11T12:00:09Z</dcterms:modified>
</cp:coreProperties>
</file>