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38" w:rsidRDefault="0093601B">
      <w:pPr>
        <w:jc w:val="center"/>
      </w:pPr>
      <w:r>
        <w:rPr>
          <w:noProof/>
        </w:rPr>
        <w:drawing>
          <wp:inline distT="0" distB="0" distL="0" distR="0">
            <wp:extent cx="466344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6634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D7D38" w:rsidRDefault="0093601B">
      <w:pPr>
        <w:jc w:val="center"/>
      </w:pPr>
      <w:r>
        <w:t xml:space="preserve">                                                                                                                                                Проект</w:t>
      </w:r>
    </w:p>
    <w:p w:rsidR="00FD7D38" w:rsidRDefault="0093601B">
      <w:pPr>
        <w:pStyle w:val="3"/>
        <w:ind w:right="5"/>
        <w:jc w:val="center"/>
        <w:rPr>
          <w:b/>
        </w:rPr>
      </w:pPr>
      <w:r>
        <w:rPr>
          <w:b/>
        </w:rPr>
        <w:t xml:space="preserve">СОВЕТ МУНИЦИПАЛЬНОГО ОБРАЗОВАНИЯ </w:t>
      </w:r>
    </w:p>
    <w:p w:rsidR="00FD7D38" w:rsidRDefault="0093601B">
      <w:pPr>
        <w:pStyle w:val="3"/>
        <w:ind w:right="5"/>
        <w:jc w:val="center"/>
        <w:rPr>
          <w:b/>
        </w:rPr>
      </w:pPr>
      <w:r>
        <w:rPr>
          <w:b/>
        </w:rPr>
        <w:t>ЛЕНИНГРАДСКИЙ МУНИЦИПАЛЬНЫЙ ОКРУГ</w:t>
      </w:r>
    </w:p>
    <w:p w:rsidR="00FD7D38" w:rsidRDefault="0093601B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:rsidR="00FD7D38" w:rsidRDefault="0093601B">
      <w:pPr>
        <w:jc w:val="center"/>
        <w:rPr>
          <w:b/>
        </w:rPr>
      </w:pPr>
      <w:r>
        <w:rPr>
          <w:b/>
        </w:rPr>
        <w:t>ПЕРВОГО СОЗЫВА</w:t>
      </w:r>
    </w:p>
    <w:p w:rsidR="00FD7D38" w:rsidRDefault="00FD7D38"/>
    <w:p w:rsidR="00FD7D38" w:rsidRDefault="0093601B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D7D38" w:rsidRDefault="00FD7D38">
      <w:pPr>
        <w:jc w:val="center"/>
        <w:rPr>
          <w:sz w:val="28"/>
        </w:rPr>
      </w:pPr>
    </w:p>
    <w:p w:rsidR="00FD7D38" w:rsidRDefault="00FD7D38">
      <w:pPr>
        <w:jc w:val="center"/>
        <w:rPr>
          <w:sz w:val="28"/>
        </w:rPr>
      </w:pPr>
    </w:p>
    <w:p w:rsidR="00FD7D38" w:rsidRDefault="0093601B">
      <w:pPr>
        <w:jc w:val="both"/>
        <w:rPr>
          <w:sz w:val="28"/>
        </w:rPr>
      </w:pPr>
      <w:r>
        <w:rPr>
          <w:sz w:val="28"/>
        </w:rPr>
        <w:t>от _____________ г.                                                                                   № ____</w:t>
      </w:r>
    </w:p>
    <w:p w:rsidR="00FD7D38" w:rsidRDefault="0093601B">
      <w:pPr>
        <w:jc w:val="center"/>
        <w:rPr>
          <w:sz w:val="28"/>
        </w:rPr>
      </w:pPr>
      <w:r>
        <w:rPr>
          <w:sz w:val="28"/>
        </w:rPr>
        <w:t>станица Ленинградская</w:t>
      </w:r>
    </w:p>
    <w:p w:rsidR="00FD7D38" w:rsidRDefault="00FD7D38">
      <w:pPr>
        <w:jc w:val="center"/>
        <w:rPr>
          <w:sz w:val="28"/>
        </w:rPr>
      </w:pPr>
    </w:p>
    <w:p w:rsidR="00FD7D38" w:rsidRDefault="00FD7D38">
      <w:pPr>
        <w:jc w:val="center"/>
        <w:rPr>
          <w:sz w:val="28"/>
        </w:rPr>
      </w:pPr>
    </w:p>
    <w:p w:rsidR="00FD7D38" w:rsidRDefault="00FD7D38">
      <w:pPr>
        <w:jc w:val="center"/>
        <w:rPr>
          <w:sz w:val="28"/>
        </w:rPr>
      </w:pPr>
    </w:p>
    <w:p w:rsidR="00FD7D38" w:rsidRDefault="0093601B">
      <w:pPr>
        <w:jc w:val="center"/>
        <w:rPr>
          <w:b/>
          <w:sz w:val="28"/>
        </w:rPr>
      </w:pPr>
      <w:r>
        <w:rPr>
          <w:b/>
          <w:sz w:val="28"/>
        </w:rPr>
        <w:t>О признании утратившим</w:t>
      </w:r>
      <w:r w:rsidR="00924AE4">
        <w:rPr>
          <w:b/>
          <w:sz w:val="28"/>
        </w:rPr>
        <w:t>и</w:t>
      </w:r>
      <w:r>
        <w:rPr>
          <w:b/>
          <w:sz w:val="28"/>
        </w:rPr>
        <w:t xml:space="preserve"> силу </w:t>
      </w:r>
      <w:r w:rsidR="00924AE4">
        <w:rPr>
          <w:b/>
          <w:sz w:val="28"/>
        </w:rPr>
        <w:t xml:space="preserve">отдельных </w:t>
      </w:r>
      <w:r>
        <w:rPr>
          <w:b/>
          <w:sz w:val="28"/>
        </w:rPr>
        <w:t>решений Совета муниципального образования Ленинградский район</w:t>
      </w:r>
    </w:p>
    <w:p w:rsidR="00FD7D38" w:rsidRPr="00924AE4" w:rsidRDefault="00924AE4" w:rsidP="00924AE4">
      <w:pPr>
        <w:jc w:val="center"/>
        <w:rPr>
          <w:b/>
          <w:sz w:val="28"/>
        </w:rPr>
      </w:pPr>
      <w:r>
        <w:rPr>
          <w:b/>
          <w:sz w:val="28"/>
        </w:rPr>
        <w:t>в сфере представления депутатами Совета сведений о своих доходах</w:t>
      </w:r>
      <w:r w:rsidR="00223506">
        <w:rPr>
          <w:b/>
          <w:sz w:val="28"/>
        </w:rPr>
        <w:t>,</w:t>
      </w:r>
      <w:bookmarkStart w:id="0" w:name="_GoBack"/>
      <w:bookmarkEnd w:id="0"/>
      <w:r w:rsidR="00223506" w:rsidRPr="00223506">
        <w:t xml:space="preserve"> </w:t>
      </w:r>
      <w:r w:rsidR="00223506" w:rsidRPr="0022350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и порядка их размещения на официальном сайте</w:t>
      </w:r>
    </w:p>
    <w:p w:rsidR="00FD7D38" w:rsidRDefault="00FD7D38">
      <w:pPr>
        <w:jc w:val="center"/>
        <w:rPr>
          <w:sz w:val="28"/>
        </w:rPr>
      </w:pPr>
    </w:p>
    <w:p w:rsidR="00FD7D38" w:rsidRDefault="0093601B">
      <w:pPr>
        <w:pStyle w:val="ac"/>
        <w:tabs>
          <w:tab w:val="left" w:pos="851"/>
        </w:tabs>
        <w:ind w:firstLine="850"/>
      </w:pPr>
      <w:r>
        <w:t>В соответствии с подпунктом «в» пункта 3 статьи 10 Федерального закона от 28 декабря 2025 г. № 505-ФЗ «О внесении изменений в отдельные законодательные акты Российской Федерации</w:t>
      </w:r>
      <w:r w:rsidR="00223506">
        <w:t>»</w:t>
      </w:r>
      <w:r>
        <w:t xml:space="preserve">, </w:t>
      </w:r>
      <w:r w:rsidR="00860D4A" w:rsidRPr="00860D4A">
        <w:t xml:space="preserve">Уставом муниципального образования Ленинградский муниципальный округ Краснодарского края, </w:t>
      </w:r>
      <w:r>
        <w:t>Совет муниципального образования Ленинградский муниципальный округ Краснодарского края р е ш и л:</w:t>
      </w:r>
    </w:p>
    <w:p w:rsidR="00FD7D38" w:rsidRDefault="0093601B">
      <w:pPr>
        <w:numPr>
          <w:ilvl w:val="0"/>
          <w:numId w:val="1"/>
        </w:numPr>
        <w:tabs>
          <w:tab w:val="left" w:pos="0"/>
          <w:tab w:val="left" w:pos="969"/>
        </w:tabs>
        <w:ind w:left="0" w:firstLine="850"/>
        <w:jc w:val="both"/>
        <w:rPr>
          <w:sz w:val="28"/>
        </w:rPr>
      </w:pPr>
      <w:r>
        <w:rPr>
          <w:sz w:val="28"/>
        </w:rPr>
        <w:t xml:space="preserve"> Признать утратившими силу решения Совета муниципального образования Ленинградский район:</w:t>
      </w:r>
    </w:p>
    <w:p w:rsidR="00FD7D38" w:rsidRDefault="0093601B" w:rsidP="00924AE4">
      <w:pPr>
        <w:tabs>
          <w:tab w:val="left" w:pos="0"/>
          <w:tab w:val="left" w:pos="969"/>
        </w:tabs>
        <w:ind w:firstLine="850"/>
        <w:jc w:val="both"/>
        <w:rPr>
          <w:sz w:val="28"/>
        </w:rPr>
      </w:pPr>
      <w:r>
        <w:rPr>
          <w:sz w:val="28"/>
        </w:rPr>
        <w:t>от 13 апреля 2016 г. № 32 «О порядке представления депутатами Совета муниципального образования Ленинградский район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детей»;</w:t>
      </w:r>
      <w:r w:rsidR="00924AE4" w:rsidRPr="00924AE4">
        <w:rPr>
          <w:b/>
          <w:color w:val="auto"/>
          <w:sz w:val="28"/>
          <w:szCs w:val="28"/>
          <w:lang w:eastAsia="zh-TW"/>
        </w:rPr>
        <w:t xml:space="preserve"> </w:t>
      </w:r>
    </w:p>
    <w:p w:rsidR="00860D4A" w:rsidRDefault="00860D4A" w:rsidP="00860D4A">
      <w:pPr>
        <w:tabs>
          <w:tab w:val="left" w:pos="0"/>
          <w:tab w:val="left" w:pos="969"/>
        </w:tabs>
        <w:ind w:firstLine="850"/>
        <w:jc w:val="both"/>
        <w:rPr>
          <w:sz w:val="28"/>
        </w:rPr>
      </w:pPr>
      <w:r>
        <w:rPr>
          <w:sz w:val="28"/>
        </w:rPr>
        <w:t>от 21 февраля 2018 г. № 9 «</w:t>
      </w:r>
      <w:r w:rsidRPr="00860D4A">
        <w:rPr>
          <w:sz w:val="28"/>
        </w:rPr>
        <w:t xml:space="preserve">О внесении изменения в </w:t>
      </w:r>
      <w:r>
        <w:rPr>
          <w:sz w:val="28"/>
        </w:rPr>
        <w:t xml:space="preserve">решение Совета муниципального </w:t>
      </w:r>
      <w:r w:rsidRPr="00860D4A">
        <w:rPr>
          <w:sz w:val="28"/>
        </w:rPr>
        <w:t>образования Ленинградский рай</w:t>
      </w:r>
      <w:r>
        <w:rPr>
          <w:sz w:val="28"/>
        </w:rPr>
        <w:t>он от 13 апреля 2016 г</w:t>
      </w:r>
      <w:r w:rsidR="00924AE4">
        <w:rPr>
          <w:sz w:val="28"/>
        </w:rPr>
        <w:t>.</w:t>
      </w:r>
      <w:r>
        <w:rPr>
          <w:sz w:val="28"/>
        </w:rPr>
        <w:t xml:space="preserve"> № 32 </w:t>
      </w:r>
      <w:r w:rsidRPr="00860D4A">
        <w:rPr>
          <w:sz w:val="28"/>
        </w:rPr>
        <w:t>«</w:t>
      </w:r>
      <w:r w:rsidR="00924AE4" w:rsidRPr="00924AE4">
        <w:rPr>
          <w:sz w:val="28"/>
        </w:rPr>
        <w:t>О порядке представления депутатами Совета муниципального образования Ленинградский район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Pr="00860D4A">
        <w:rPr>
          <w:sz w:val="28"/>
        </w:rPr>
        <w:t>»</w:t>
      </w:r>
      <w:r>
        <w:rPr>
          <w:sz w:val="28"/>
        </w:rPr>
        <w:t>;</w:t>
      </w:r>
    </w:p>
    <w:p w:rsidR="00FD7D38" w:rsidRDefault="0093601B">
      <w:pPr>
        <w:tabs>
          <w:tab w:val="left" w:pos="0"/>
          <w:tab w:val="left" w:pos="969"/>
        </w:tabs>
        <w:ind w:firstLine="850"/>
        <w:jc w:val="both"/>
        <w:rPr>
          <w:sz w:val="28"/>
        </w:rPr>
      </w:pPr>
      <w:r>
        <w:rPr>
          <w:sz w:val="28"/>
        </w:rPr>
        <w:t xml:space="preserve">от 19 февраля 2021 </w:t>
      </w:r>
      <w:r w:rsidR="00860D4A">
        <w:rPr>
          <w:sz w:val="28"/>
        </w:rPr>
        <w:t>г. № 10 «Об утверждении Порядка</w:t>
      </w:r>
      <w:r>
        <w:rPr>
          <w:sz w:val="28"/>
        </w:rPr>
        <w:t xml:space="preserve"> размещения сведений о доходах, об имуществе и обязательствах имущественного характера, предоставляемых депутатами Совета муниципального образования Ленинградский район и членами их семей, на официальном сайте администрации муниципального образования Ленинградский район и </w:t>
      </w:r>
      <w:r>
        <w:rPr>
          <w:sz w:val="28"/>
        </w:rPr>
        <w:lastRenderedPageBreak/>
        <w:t>предоставление этих сведений средствам массовой информации для опубликования».</w:t>
      </w:r>
    </w:p>
    <w:p w:rsidR="00FD7D38" w:rsidRDefault="0093601B">
      <w:pPr>
        <w:tabs>
          <w:tab w:val="left" w:pos="0"/>
          <w:tab w:val="left" w:pos="969"/>
        </w:tabs>
        <w:ind w:firstLine="850"/>
        <w:jc w:val="both"/>
        <w:rPr>
          <w:sz w:val="28"/>
        </w:rPr>
      </w:pPr>
      <w:r>
        <w:rPr>
          <w:rFonts w:ascii="XO Thames" w:hAnsi="XO Thames"/>
          <w:sz w:val="28"/>
        </w:rPr>
        <w:t>2.Управлению внутренней политики администрации муниципального образования Ленинградский район (</w:t>
      </w:r>
      <w:proofErr w:type="spellStart"/>
      <w:r>
        <w:rPr>
          <w:rFonts w:ascii="XO Thames" w:hAnsi="XO Thames"/>
          <w:sz w:val="28"/>
        </w:rPr>
        <w:t>Матюха</w:t>
      </w:r>
      <w:proofErr w:type="spellEnd"/>
      <w:r>
        <w:rPr>
          <w:rFonts w:ascii="XO Thames" w:hAnsi="XO Thames"/>
          <w:sz w:val="28"/>
        </w:rPr>
        <w:t xml:space="preserve"> Т.В.) обеспечить официальное опубликование настоящего решения в газете «Степные зори» и размещение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по адресу: www.adminlenkub.ru</w:t>
      </w:r>
      <w:r>
        <w:rPr>
          <w:sz w:val="28"/>
        </w:rPr>
        <w:t>.</w:t>
      </w:r>
    </w:p>
    <w:p w:rsidR="00FD7D38" w:rsidRDefault="0093601B">
      <w:pPr>
        <w:tabs>
          <w:tab w:val="left" w:pos="0"/>
          <w:tab w:val="left" w:pos="969"/>
        </w:tabs>
        <w:ind w:firstLine="851"/>
        <w:jc w:val="both"/>
        <w:rPr>
          <w:sz w:val="28"/>
        </w:rPr>
      </w:pPr>
      <w:r>
        <w:rPr>
          <w:sz w:val="28"/>
        </w:rPr>
        <w:t>3.Контроль за исполнением данного решения возложить на мандатную комиссию Совета муниципального образования Ленинградский муниципальный округ Краснодарского края (Высоцкая О.В.).</w:t>
      </w:r>
    </w:p>
    <w:p w:rsidR="00FD7D38" w:rsidRDefault="00860D4A" w:rsidP="00860D4A">
      <w:pPr>
        <w:tabs>
          <w:tab w:val="left" w:pos="0"/>
          <w:tab w:val="left" w:pos="851"/>
          <w:tab w:val="left" w:pos="1065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="0093601B">
        <w:rPr>
          <w:sz w:val="28"/>
        </w:rPr>
        <w:t>Настоящее решение вступает в силу со дня его официального опубликования.</w:t>
      </w:r>
    </w:p>
    <w:p w:rsidR="00FD7D38" w:rsidRDefault="00FD7D38">
      <w:pPr>
        <w:jc w:val="both"/>
        <w:rPr>
          <w:sz w:val="28"/>
        </w:rPr>
      </w:pPr>
    </w:p>
    <w:p w:rsidR="00FD7D38" w:rsidRDefault="00FD7D38">
      <w:pPr>
        <w:jc w:val="both"/>
        <w:rPr>
          <w:sz w:val="28"/>
        </w:rPr>
      </w:pPr>
    </w:p>
    <w:p w:rsidR="00FD7D38" w:rsidRDefault="0093601B">
      <w:pPr>
        <w:rPr>
          <w:sz w:val="28"/>
        </w:rPr>
      </w:pPr>
      <w:r>
        <w:rPr>
          <w:sz w:val="28"/>
        </w:rPr>
        <w:t>Глава Ленинградского</w:t>
      </w:r>
    </w:p>
    <w:p w:rsidR="00FD7D38" w:rsidRDefault="0093601B">
      <w:pPr>
        <w:rPr>
          <w:sz w:val="28"/>
        </w:rPr>
      </w:pPr>
      <w:r>
        <w:rPr>
          <w:sz w:val="28"/>
        </w:rPr>
        <w:t xml:space="preserve">муниципального округа                                      </w:t>
      </w:r>
      <w:r w:rsidR="00924AE4">
        <w:rPr>
          <w:sz w:val="28"/>
        </w:rPr>
        <w:t xml:space="preserve">                               </w:t>
      </w:r>
      <w:r>
        <w:rPr>
          <w:sz w:val="28"/>
        </w:rPr>
        <w:t xml:space="preserve"> Ю.Ю.</w:t>
      </w:r>
      <w:r w:rsidR="00924AE4">
        <w:rPr>
          <w:sz w:val="28"/>
        </w:rPr>
        <w:t xml:space="preserve"> </w:t>
      </w:r>
      <w:proofErr w:type="spellStart"/>
      <w:r>
        <w:rPr>
          <w:sz w:val="28"/>
        </w:rPr>
        <w:t>Шулико</w:t>
      </w:r>
      <w:proofErr w:type="spellEnd"/>
    </w:p>
    <w:p w:rsidR="00FD7D38" w:rsidRDefault="00FD7D38">
      <w:pPr>
        <w:rPr>
          <w:sz w:val="28"/>
        </w:rPr>
      </w:pPr>
    </w:p>
    <w:p w:rsidR="00FD7D38" w:rsidRDefault="00FD7D38">
      <w:pPr>
        <w:rPr>
          <w:sz w:val="28"/>
        </w:rPr>
      </w:pPr>
    </w:p>
    <w:p w:rsidR="00FD7D38" w:rsidRDefault="0093601B">
      <w:pPr>
        <w:rPr>
          <w:sz w:val="28"/>
        </w:rPr>
      </w:pPr>
      <w:r>
        <w:rPr>
          <w:sz w:val="28"/>
        </w:rPr>
        <w:t xml:space="preserve">Председатель Совета </w:t>
      </w:r>
    </w:p>
    <w:p w:rsidR="00924AE4" w:rsidRDefault="00924AE4">
      <w:pPr>
        <w:rPr>
          <w:sz w:val="28"/>
        </w:rPr>
      </w:pPr>
      <w:r>
        <w:rPr>
          <w:sz w:val="28"/>
        </w:rPr>
        <w:t>Ленинградского</w:t>
      </w:r>
      <w:r w:rsidR="0093601B">
        <w:rPr>
          <w:sz w:val="28"/>
        </w:rPr>
        <w:t xml:space="preserve"> </w:t>
      </w:r>
    </w:p>
    <w:p w:rsidR="00FD7D38" w:rsidRPr="00924AE4" w:rsidRDefault="00924AE4">
      <w:pPr>
        <w:rPr>
          <w:sz w:val="28"/>
        </w:rPr>
      </w:pPr>
      <w:r>
        <w:rPr>
          <w:sz w:val="28"/>
        </w:rPr>
        <w:t>муниципального</w:t>
      </w:r>
      <w:r w:rsidR="0093601B">
        <w:rPr>
          <w:sz w:val="28"/>
        </w:rPr>
        <w:t xml:space="preserve"> округ</w:t>
      </w:r>
      <w:r>
        <w:rPr>
          <w:sz w:val="28"/>
        </w:rPr>
        <w:t xml:space="preserve">а                                                                        </w:t>
      </w:r>
      <w:r w:rsidR="0093601B">
        <w:rPr>
          <w:sz w:val="28"/>
        </w:rPr>
        <w:t xml:space="preserve"> И.А.</w:t>
      </w:r>
      <w:r>
        <w:rPr>
          <w:sz w:val="28"/>
        </w:rPr>
        <w:t xml:space="preserve"> </w:t>
      </w:r>
      <w:proofErr w:type="spellStart"/>
      <w:r w:rsidR="0093601B">
        <w:rPr>
          <w:sz w:val="28"/>
        </w:rPr>
        <w:t>Горелко</w:t>
      </w:r>
      <w:proofErr w:type="spellEnd"/>
    </w:p>
    <w:p w:rsidR="00FD7D38" w:rsidRDefault="00FD7D38"/>
    <w:sectPr w:rsidR="00FD7D38">
      <w:pgSz w:w="11906" w:h="16838"/>
      <w:pgMar w:top="397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85"/>
    <w:multiLevelType w:val="multilevel"/>
    <w:tmpl w:val="9560E97E"/>
    <w:lvl w:ilvl="0">
      <w:start w:val="1"/>
      <w:numFmt w:val="decimal"/>
      <w:lvlText w:val="%1."/>
      <w:lvlJc w:val="left"/>
      <w:pPr>
        <w:widowControl/>
        <w:tabs>
          <w:tab w:val="left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38"/>
    <w:rsid w:val="00223506"/>
    <w:rsid w:val="00860D4A"/>
    <w:rsid w:val="00924AE4"/>
    <w:rsid w:val="0093601B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EFD2"/>
  <w15:docId w15:val="{66151619-9910-4651-AC43-0B234C6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98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3">
    <w:name w:val="Body Text Indent"/>
    <w:basedOn w:val="a"/>
    <w:link w:val="a4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3</cp:revision>
  <dcterms:created xsi:type="dcterms:W3CDTF">2026-03-24T15:42:00Z</dcterms:created>
  <dcterms:modified xsi:type="dcterms:W3CDTF">2026-03-24T16:13:00Z</dcterms:modified>
</cp:coreProperties>
</file>