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E70" w:rsidRDefault="00AF201D" w:rsidP="003B723F">
      <w:pPr>
        <w:pStyle w:val="af5"/>
        <w:keepLines w:val="0"/>
        <w:spacing w:before="0" w:line="240" w:lineRule="auto"/>
        <w:ind w:left="0" w:right="0" w:firstLine="5670"/>
        <w:jc w:val="left"/>
        <w:rPr>
          <w:color w:val="000000" w:themeColor="text1"/>
          <w:sz w:val="27"/>
          <w:szCs w:val="27"/>
          <w:highlight w:val="white"/>
        </w:rPr>
      </w:pPr>
      <w:r>
        <w:rPr>
          <w:color w:val="000000" w:themeColor="text1"/>
          <w:sz w:val="27"/>
          <w:szCs w:val="27"/>
          <w:highlight w:val="white"/>
        </w:rPr>
        <w:t>Приложение</w:t>
      </w:r>
    </w:p>
    <w:p w:rsidR="00AF201D" w:rsidRDefault="00AF201D" w:rsidP="003B723F">
      <w:pPr>
        <w:pStyle w:val="af5"/>
        <w:keepLines w:val="0"/>
        <w:spacing w:before="0" w:line="240" w:lineRule="auto"/>
        <w:ind w:left="0" w:right="0" w:firstLine="5670"/>
        <w:jc w:val="left"/>
        <w:rPr>
          <w:color w:val="000000" w:themeColor="text1"/>
          <w:sz w:val="27"/>
          <w:szCs w:val="27"/>
          <w:highlight w:val="white"/>
        </w:rPr>
      </w:pPr>
    </w:p>
    <w:p w:rsidR="00832E70" w:rsidRDefault="00AF201D" w:rsidP="003B723F">
      <w:pPr>
        <w:keepLines w:val="0"/>
        <w:widowControl w:val="0"/>
        <w:spacing w:before="0"/>
        <w:ind w:firstLine="5670"/>
        <w:jc w:val="left"/>
        <w:rPr>
          <w:highlight w:val="white"/>
        </w:rPr>
      </w:pPr>
      <w:r>
        <w:rPr>
          <w:bCs/>
          <w:highlight w:val="white"/>
        </w:rPr>
        <w:t>УТВЕРЖДЕНО</w:t>
      </w:r>
    </w:p>
    <w:p w:rsidR="00832E70" w:rsidRDefault="00AF201D" w:rsidP="003B723F">
      <w:pPr>
        <w:keepLines w:val="0"/>
        <w:widowControl w:val="0"/>
        <w:spacing w:before="0"/>
        <w:ind w:firstLine="5670"/>
        <w:jc w:val="left"/>
        <w:rPr>
          <w:highlight w:val="white"/>
        </w:rPr>
      </w:pPr>
      <w:r>
        <w:rPr>
          <w:highlight w:val="white"/>
        </w:rPr>
        <w:t>решением Совета</w:t>
      </w:r>
    </w:p>
    <w:p w:rsidR="00832E70" w:rsidRDefault="00AF201D" w:rsidP="003B723F">
      <w:pPr>
        <w:keepLines w:val="0"/>
        <w:widowControl w:val="0"/>
        <w:spacing w:before="0"/>
        <w:ind w:firstLine="5670"/>
        <w:jc w:val="left"/>
        <w:rPr>
          <w:highlight w:val="white"/>
        </w:rPr>
      </w:pPr>
      <w:r>
        <w:rPr>
          <w:highlight w:val="white"/>
        </w:rPr>
        <w:t>муниципального образования</w:t>
      </w:r>
    </w:p>
    <w:p w:rsidR="00832E70" w:rsidRDefault="00AF201D" w:rsidP="003B723F">
      <w:pPr>
        <w:keepLines w:val="0"/>
        <w:widowControl w:val="0"/>
        <w:spacing w:before="0"/>
        <w:ind w:firstLine="5670"/>
        <w:jc w:val="left"/>
        <w:rPr>
          <w:highlight w:val="white"/>
        </w:rPr>
      </w:pPr>
      <w:r>
        <w:rPr>
          <w:highlight w:val="white"/>
        </w:rPr>
        <w:t>Ленинградский район</w:t>
      </w:r>
    </w:p>
    <w:p w:rsidR="00832E70" w:rsidRDefault="00AF201D" w:rsidP="003B723F">
      <w:pPr>
        <w:keepLines w:val="0"/>
        <w:widowControl w:val="0"/>
        <w:spacing w:before="0"/>
        <w:ind w:firstLine="5670"/>
        <w:jc w:val="left"/>
        <w:rPr>
          <w:highlight w:val="white"/>
        </w:rPr>
      </w:pPr>
      <w:r>
        <w:rPr>
          <w:highlight w:val="white"/>
        </w:rPr>
        <w:t xml:space="preserve">от </w:t>
      </w:r>
      <w:r w:rsidR="000D576B">
        <w:rPr>
          <w:highlight w:val="white"/>
        </w:rPr>
        <w:t>31 августа 2023 года</w:t>
      </w:r>
      <w:r>
        <w:rPr>
          <w:highlight w:val="white"/>
        </w:rPr>
        <w:t xml:space="preserve"> № </w:t>
      </w:r>
      <w:bookmarkStart w:id="0" w:name="_GoBack"/>
      <w:bookmarkEnd w:id="0"/>
      <w:r w:rsidR="000D576B">
        <w:rPr>
          <w:highlight w:val="white"/>
        </w:rPr>
        <w:t>75</w:t>
      </w:r>
    </w:p>
    <w:p w:rsidR="00832E70" w:rsidRDefault="00832E70" w:rsidP="003B723F">
      <w:pPr>
        <w:keepLines w:val="0"/>
        <w:widowControl w:val="0"/>
        <w:spacing w:before="0"/>
        <w:rPr>
          <w:highlight w:val="white"/>
        </w:rPr>
      </w:pPr>
    </w:p>
    <w:p w:rsidR="00832E70" w:rsidRDefault="00832E70" w:rsidP="003B723F">
      <w:pPr>
        <w:keepLines w:val="0"/>
        <w:widowControl w:val="0"/>
        <w:spacing w:before="0"/>
        <w:ind w:firstLine="0"/>
        <w:rPr>
          <w:highlight w:val="white"/>
        </w:rPr>
      </w:pPr>
    </w:p>
    <w:p w:rsidR="00832E70" w:rsidRDefault="00AF201D" w:rsidP="003B723F">
      <w:pPr>
        <w:keepLines w:val="0"/>
        <w:widowControl w:val="0"/>
        <w:spacing w:before="0"/>
        <w:jc w:val="center"/>
        <w:outlineLvl w:val="0"/>
        <w:rPr>
          <w:b/>
          <w:bCs/>
          <w:highlight w:val="white"/>
        </w:rPr>
      </w:pPr>
      <w:r>
        <w:rPr>
          <w:b/>
          <w:bCs/>
          <w:highlight w:val="white"/>
        </w:rPr>
        <w:t xml:space="preserve">ПОЛОЖЕНИЕ </w:t>
      </w:r>
    </w:p>
    <w:p w:rsidR="00832E70" w:rsidRDefault="00AF201D" w:rsidP="003B723F">
      <w:pPr>
        <w:keepLines w:val="0"/>
        <w:widowControl w:val="0"/>
        <w:spacing w:before="0"/>
        <w:jc w:val="center"/>
        <w:outlineLvl w:val="0"/>
        <w:rPr>
          <w:b/>
          <w:bCs/>
          <w:highlight w:val="white"/>
        </w:rPr>
      </w:pPr>
      <w:r>
        <w:rPr>
          <w:b/>
          <w:bCs/>
          <w:highlight w:val="white"/>
        </w:rPr>
        <w:t xml:space="preserve">о муниципальной службе в администрации </w:t>
      </w:r>
    </w:p>
    <w:p w:rsidR="00832E70" w:rsidRDefault="00AF201D" w:rsidP="003B723F">
      <w:pPr>
        <w:keepLines w:val="0"/>
        <w:widowControl w:val="0"/>
        <w:spacing w:before="0"/>
        <w:jc w:val="center"/>
        <w:outlineLvl w:val="0"/>
        <w:rPr>
          <w:b/>
          <w:bCs/>
          <w:highlight w:val="white"/>
        </w:rPr>
      </w:pPr>
      <w:r>
        <w:rPr>
          <w:b/>
          <w:bCs/>
          <w:highlight w:val="white"/>
        </w:rPr>
        <w:t>муниципального образования Ленинградский район</w:t>
      </w:r>
    </w:p>
    <w:p w:rsidR="00832E70" w:rsidRDefault="00832E70" w:rsidP="003B723F">
      <w:pPr>
        <w:keepLines w:val="0"/>
        <w:widowControl w:val="0"/>
        <w:spacing w:before="0"/>
        <w:ind w:firstLine="0"/>
        <w:rPr>
          <w:highlight w:val="white"/>
        </w:rPr>
      </w:pPr>
    </w:p>
    <w:p w:rsidR="00832E70" w:rsidRDefault="00AF201D" w:rsidP="003B723F">
      <w:pPr>
        <w:keepLines w:val="0"/>
        <w:widowControl w:val="0"/>
        <w:spacing w:before="0"/>
        <w:outlineLvl w:val="0"/>
        <w:rPr>
          <w:highlight w:val="white"/>
        </w:rPr>
      </w:pPr>
      <w:r>
        <w:rPr>
          <w:highlight w:val="white"/>
        </w:rPr>
        <w:t xml:space="preserve">Положение </w:t>
      </w:r>
      <w:r>
        <w:rPr>
          <w:bCs/>
          <w:highlight w:val="white"/>
        </w:rPr>
        <w:t xml:space="preserve">о муниципальной службе в администрации  муниципального образования Ленинградский район (далее - Положение) разработано </w:t>
      </w:r>
      <w:r>
        <w:rPr>
          <w:highlight w:val="white"/>
        </w:rPr>
        <w:t xml:space="preserve">в соответствии с Конституцией Российской Федерации, Трудовым кодексом Российской Федерации, федеральными законами от 6 октября 2003 г. № 131-ФЗ «Об общих принципах организации местного самоуправления в Российской Федерации» (далее-Федеральный закон «Об общих принципах организации местного самоуправления в Российской Федерации»), от 2 марта 2007 г. № 25-ФЗ «О муниципальной службе в Российской Федерации» (далее-Федеральный  закон «О муниципальной службе в Российской Федерации»), от 25 декабря 2008 г. №273-ФЗ «О противодействии коррупции» (далее-Федеральный закон «О противодействии коррупции»), от 3 декабря 2012 г. №230-ФЗ «О контроле за соответствием расходов лиц, замещающих государственные должности, и иных лиц их доходам» (далее-Федеральный закон «О контроле за соответствием расходов лиц, замещающих государственные должности, и иных лиц их доходам» «О противодействии коррупции», законами Краснодарского края от 8 июня 2007 г. № 1244-КЗ «О муниципальной службе в Краснодарском крае» (далее-Закон Краснодарского края  «О муниципальной службе в Краснодарском крае»), </w:t>
      </w:r>
      <w:hyperlink r:id="rId7" w:anchor="/document/23941243/entry/0" w:tooltip="https://internet.garant.ru/#/document/23941243/entry/0" w:history="1">
        <w:r>
          <w:rPr>
            <w:rStyle w:val="aa"/>
            <w:color w:val="000000" w:themeColor="text1"/>
            <w:highlight w:val="white"/>
            <w:u w:val="none"/>
          </w:rPr>
          <w:t>от 8 июня 2007  г. №1243-КЗ</w:t>
        </w:r>
      </w:hyperlink>
      <w:r>
        <w:rPr>
          <w:highlight w:val="white"/>
        </w:rPr>
        <w:t> «О Реестре должностей муниципальной службы в Краснодарском крае» (далее-Закон Краснодарского края «О Реестре должностей муниципальной службы в Краснодарском крае»), </w:t>
      </w:r>
      <w:hyperlink r:id="rId8" w:anchor="/document/23941323/entry/0" w:tooltip="https://internet.garant.ru/#/document/23941323/entry/0" w:history="1">
        <w:r>
          <w:rPr>
            <w:rStyle w:val="aa"/>
            <w:color w:val="000000" w:themeColor="text1"/>
            <w:highlight w:val="white"/>
            <w:u w:val="none"/>
          </w:rPr>
          <w:t xml:space="preserve"> от 27 сентября 2007 г. №1323-КЗ</w:t>
        </w:r>
      </w:hyperlink>
      <w:r>
        <w:rPr>
          <w:highlight w:val="white"/>
        </w:rPr>
        <w:t>  «О типовом положении о проведении аттестации муниципальных служащих» (далее-Закон Краснодарского края «О типовом положении о проведении аттестации муниципальных служащих»), </w:t>
      </w:r>
      <w:hyperlink r:id="rId9" w:anchor="/document/23941324/entry/0" w:tooltip="https://internet.garant.ru/#/document/23941324/entry/0" w:history="1">
        <w:r>
          <w:rPr>
            <w:rStyle w:val="aa"/>
            <w:color w:val="000000" w:themeColor="text1"/>
            <w:highlight w:val="white"/>
            <w:u w:val="none"/>
          </w:rPr>
          <w:t xml:space="preserve"> от 27 сентября 2007 г. №1324-КЗ</w:t>
        </w:r>
      </w:hyperlink>
      <w:r>
        <w:rPr>
          <w:highlight w:val="white"/>
        </w:rPr>
        <w:t> «О порядке исчисления стажа муниципальной службы в Краснодарском крае» (далее-Закон Краснодарского края «О порядке исчисления стажа муниципальной службы в Краснодарском крае»), </w:t>
      </w:r>
      <w:hyperlink r:id="rId10" w:anchor="/document/23941740/entry/0" w:tooltip="https://internet.garant.ru/#/document/23941740/entry/0" w:history="1">
        <w:r>
          <w:rPr>
            <w:rStyle w:val="aa"/>
            <w:color w:val="000000" w:themeColor="text1"/>
            <w:highlight w:val="white"/>
            <w:u w:val="none"/>
          </w:rPr>
          <w:t>от 3 июня 2009 г. №1740-КЗ</w:t>
        </w:r>
      </w:hyperlink>
      <w:r>
        <w:rPr>
          <w:highlight w:val="white"/>
        </w:rPr>
        <w:t> «О порядке присвоения и сохранения классных чинов муниципальных служащих в Краснодарском крае» (далее-Закон Краснодарского края  «О порядке присвоения и сохранения классных чинов муниципальных служащих в Краснодарском крае», Уставом муниципального образования Ленинградский район, а также иными нормативными правовыми актами, которое устанавливает порядок организации муниципальной службы и особенности правового положения муниципального служащего в  администрации муниципального образования Ленинградский район.</w:t>
      </w:r>
    </w:p>
    <w:p w:rsidR="00832E70" w:rsidRDefault="00832E70" w:rsidP="003B723F">
      <w:pPr>
        <w:keepLines w:val="0"/>
        <w:widowControl w:val="0"/>
        <w:spacing w:before="0"/>
        <w:ind w:firstLine="0"/>
        <w:rPr>
          <w:highlight w:val="white"/>
        </w:rPr>
      </w:pPr>
    </w:p>
    <w:p w:rsidR="00832E70" w:rsidRDefault="00AF201D" w:rsidP="003B723F">
      <w:pPr>
        <w:keepLines w:val="0"/>
        <w:widowControl w:val="0"/>
        <w:spacing w:before="0"/>
        <w:jc w:val="center"/>
        <w:outlineLvl w:val="0"/>
        <w:rPr>
          <w:b/>
          <w:bCs/>
          <w:highlight w:val="white"/>
        </w:rPr>
      </w:pPr>
      <w:r>
        <w:rPr>
          <w:b/>
          <w:bCs/>
          <w:highlight w:val="white"/>
        </w:rPr>
        <w:t>Глава I. Общие положения</w:t>
      </w:r>
    </w:p>
    <w:p w:rsidR="00832E70" w:rsidRDefault="00832E70" w:rsidP="003B723F">
      <w:pPr>
        <w:keepLines w:val="0"/>
        <w:widowControl w:val="0"/>
        <w:spacing w:before="0"/>
        <w:jc w:val="center"/>
        <w:outlineLvl w:val="0"/>
        <w:rPr>
          <w:b/>
          <w:bCs/>
          <w:highlight w:val="white"/>
        </w:rPr>
      </w:pPr>
    </w:p>
    <w:p w:rsidR="00832E70" w:rsidRDefault="00AF201D" w:rsidP="003B723F">
      <w:pPr>
        <w:keepLines w:val="0"/>
        <w:widowControl w:val="0"/>
        <w:spacing w:before="0"/>
        <w:ind w:hanging="1045"/>
        <w:jc w:val="center"/>
        <w:rPr>
          <w:highlight w:val="white"/>
        </w:rPr>
      </w:pPr>
      <w:r>
        <w:rPr>
          <w:b/>
          <w:bCs/>
          <w:highlight w:val="white"/>
        </w:rPr>
        <w:t>Статья 1.</w:t>
      </w:r>
      <w:r>
        <w:rPr>
          <w:highlight w:val="white"/>
        </w:rPr>
        <w:t xml:space="preserve"> Муниципальная служба</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rPr>
          <w:highlight w:val="white"/>
        </w:rPr>
      </w:pPr>
      <w:r>
        <w:rPr>
          <w:highlight w:val="white"/>
        </w:rPr>
        <w:t xml:space="preserve">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w:t>
      </w:r>
      <w:r>
        <w:rPr>
          <w:rFonts w:eastAsia="Times New Roman"/>
          <w:highlight w:val="white"/>
        </w:rPr>
        <w:t>в соответствии с законодательством</w:t>
      </w:r>
      <w:r>
        <w:rPr>
          <w:highlight w:val="white"/>
        </w:rPr>
        <w:t>.</w:t>
      </w:r>
    </w:p>
    <w:p w:rsidR="00832E70" w:rsidRDefault="00AF201D" w:rsidP="003B723F">
      <w:pPr>
        <w:keepLines w:val="0"/>
        <w:widowControl w:val="0"/>
        <w:spacing w:before="0"/>
        <w:rPr>
          <w:highlight w:val="white"/>
        </w:rPr>
      </w:pPr>
      <w:r>
        <w:rPr>
          <w:highlight w:val="white"/>
        </w:rPr>
        <w:t>Нанимателем для муниципального служащего является муниципальное образование Ленинградский район, от имени которого полномочия нанимателя осуществляет глава муниципального образования Ленинградский район.</w:t>
      </w:r>
    </w:p>
    <w:p w:rsidR="00832E70" w:rsidRDefault="00832E70" w:rsidP="003B723F">
      <w:pPr>
        <w:keepLines w:val="0"/>
        <w:widowControl w:val="0"/>
        <w:spacing w:before="0"/>
        <w:rPr>
          <w:highlight w:val="white"/>
        </w:rPr>
      </w:pPr>
    </w:p>
    <w:p w:rsidR="00832E70" w:rsidRDefault="00AF201D" w:rsidP="003B723F">
      <w:pPr>
        <w:keepLines w:val="0"/>
        <w:widowControl w:val="0"/>
        <w:spacing w:before="0"/>
        <w:ind w:hanging="1045"/>
        <w:jc w:val="center"/>
        <w:rPr>
          <w:highlight w:val="white"/>
        </w:rPr>
      </w:pPr>
      <w:r>
        <w:rPr>
          <w:b/>
          <w:bCs/>
          <w:highlight w:val="white"/>
        </w:rPr>
        <w:t>Статья 2.</w:t>
      </w:r>
      <w:r>
        <w:rPr>
          <w:highlight w:val="white"/>
        </w:rPr>
        <w:t xml:space="preserve"> Должность муниципальной службы</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Должность муниципальной службы - должность, предусмотренная настоящим Положением в соответствии с Уставом муниципального образования Ленинградский район, Реестром должностей муниципальной службы в муниципальном образовании Ленинградский район, а также Законом Краснодарского края «О Реестре должностей муниципальной службы в Краснодарском крае», с установленным кругом обязанностей по обеспечению исполнения полномочий и ответственностью за осуществление  полномочий органа местного самоуправления или лица, замещающего муниципальную должность.</w:t>
      </w:r>
    </w:p>
    <w:p w:rsidR="00832E70" w:rsidRDefault="00832E70" w:rsidP="003B723F">
      <w:pPr>
        <w:keepLines w:val="0"/>
        <w:widowControl w:val="0"/>
        <w:spacing w:before="0"/>
        <w:ind w:hanging="851"/>
        <w:rPr>
          <w:highlight w:val="white"/>
        </w:rPr>
      </w:pPr>
    </w:p>
    <w:p w:rsidR="00832E70" w:rsidRDefault="00AF201D" w:rsidP="003B723F">
      <w:pPr>
        <w:keepLines w:val="0"/>
        <w:widowControl w:val="0"/>
        <w:spacing w:before="0"/>
        <w:ind w:hanging="1045"/>
        <w:jc w:val="center"/>
        <w:rPr>
          <w:highlight w:val="white"/>
        </w:rPr>
      </w:pPr>
      <w:r>
        <w:rPr>
          <w:b/>
          <w:bCs/>
          <w:highlight w:val="white"/>
        </w:rPr>
        <w:t>Статья 3.</w:t>
      </w:r>
      <w:r>
        <w:rPr>
          <w:highlight w:val="white"/>
        </w:rPr>
        <w:t xml:space="preserve"> Правовая основа муниципальной службы</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rPr>
          <w:highlight w:val="white"/>
        </w:rPr>
      </w:pPr>
      <w:r>
        <w:rPr>
          <w:highlight w:val="white"/>
        </w:rPr>
        <w:t xml:space="preserve">1. Муниципальная служба в администрации муниципального образования Ленинградский район осуществляется в соответствии с Конституцией Российской Федерации, </w:t>
      </w:r>
      <w:hyperlink w:anchor="sub_1" w:tooltip="#sub_1" w:history="1">
        <w:r>
          <w:rPr>
            <w:highlight w:val="white"/>
          </w:rPr>
          <w:t>Федеральными законами</w:t>
        </w:r>
      </w:hyperlink>
      <w:r>
        <w:rPr>
          <w:highlight w:val="white"/>
        </w:rPr>
        <w:t xml:space="preserve"> «Об общих принципах организации местного самоуправления в Российской Федерации», «О муниципальной службе в Российской Федерации», другими федеральными законами, Законом Краснодарского края «О муниципальной службе в Краснодарском крае» и другими законами Краснодарского края, Уставом муниципального образования Ленинградский район и решениями Совета муниципального образования Ленинградский район, настоящим Положением и иными муниципальными правовыми актами.</w:t>
      </w:r>
    </w:p>
    <w:p w:rsidR="00832E70" w:rsidRDefault="00AF201D" w:rsidP="003B723F">
      <w:pPr>
        <w:keepLines w:val="0"/>
        <w:widowControl w:val="0"/>
        <w:spacing w:before="0"/>
        <w:rPr>
          <w:highlight w:val="white"/>
        </w:rPr>
      </w:pPr>
      <w:r>
        <w:rPr>
          <w:highlight w:val="white"/>
        </w:rPr>
        <w:t>2. На муниципальных служащих распространяется действие трудового законодательства с особенностями, предусмотренными Федеральным законом «О муниципальной службе в Российской Федерации» и Законом Краснодарского края «О муниципальной службе в Краснодарском крае».</w:t>
      </w:r>
    </w:p>
    <w:p w:rsidR="00832E70" w:rsidRDefault="00832E70" w:rsidP="003B723F">
      <w:pPr>
        <w:keepLines w:val="0"/>
        <w:widowControl w:val="0"/>
        <w:spacing w:before="0"/>
        <w:rPr>
          <w:highlight w:val="white"/>
        </w:rPr>
      </w:pPr>
    </w:p>
    <w:p w:rsidR="00832E70" w:rsidRDefault="00AF201D" w:rsidP="003B723F">
      <w:pPr>
        <w:keepLines w:val="0"/>
        <w:widowControl w:val="0"/>
        <w:spacing w:before="0"/>
        <w:ind w:hanging="1045"/>
        <w:jc w:val="center"/>
        <w:rPr>
          <w:highlight w:val="white"/>
        </w:rPr>
      </w:pPr>
      <w:r>
        <w:rPr>
          <w:b/>
          <w:bCs/>
          <w:highlight w:val="white"/>
        </w:rPr>
        <w:t xml:space="preserve">         Статья 4.</w:t>
      </w:r>
      <w:r>
        <w:rPr>
          <w:highlight w:val="white"/>
        </w:rPr>
        <w:t xml:space="preserve"> Финансирование муниципальной службы</w:t>
      </w:r>
    </w:p>
    <w:p w:rsidR="00832E70" w:rsidRDefault="00832E70" w:rsidP="003B723F">
      <w:pPr>
        <w:keepLines w:val="0"/>
        <w:widowControl w:val="0"/>
        <w:spacing w:before="0"/>
        <w:ind w:hanging="892"/>
        <w:rPr>
          <w:highlight w:val="white"/>
        </w:rPr>
      </w:pPr>
    </w:p>
    <w:p w:rsidR="00832E70" w:rsidRDefault="00AF201D" w:rsidP="003B723F">
      <w:pPr>
        <w:keepLines w:val="0"/>
        <w:widowControl w:val="0"/>
        <w:spacing w:before="0"/>
        <w:rPr>
          <w:highlight w:val="white"/>
        </w:rPr>
      </w:pPr>
      <w:r>
        <w:rPr>
          <w:highlight w:val="white"/>
        </w:rPr>
        <w:t xml:space="preserve">Финансирование муниципальной службы в администрации муниципального образования Ленинградский район осуществляется за </w:t>
      </w:r>
      <w:proofErr w:type="gramStart"/>
      <w:r>
        <w:rPr>
          <w:highlight w:val="white"/>
        </w:rPr>
        <w:t>счет  средств</w:t>
      </w:r>
      <w:proofErr w:type="gramEnd"/>
      <w:r>
        <w:rPr>
          <w:highlight w:val="white"/>
        </w:rPr>
        <w:t xml:space="preserve"> бюджета муниципального образования Ленинградский район (далее-местный бюджет).</w:t>
      </w:r>
    </w:p>
    <w:p w:rsidR="00832E70" w:rsidRDefault="00832E70" w:rsidP="003B723F">
      <w:pPr>
        <w:keepLines w:val="0"/>
        <w:widowControl w:val="0"/>
        <w:spacing w:before="0"/>
        <w:rPr>
          <w:b/>
          <w:bCs/>
          <w:highlight w:val="white"/>
        </w:rPr>
      </w:pPr>
    </w:p>
    <w:p w:rsidR="00832E70" w:rsidRDefault="00AF201D" w:rsidP="003B723F">
      <w:pPr>
        <w:keepLines w:val="0"/>
        <w:widowControl w:val="0"/>
        <w:spacing w:before="0"/>
        <w:jc w:val="center"/>
        <w:outlineLvl w:val="0"/>
        <w:rPr>
          <w:b/>
          <w:bCs/>
          <w:highlight w:val="white"/>
        </w:rPr>
      </w:pPr>
      <w:r>
        <w:rPr>
          <w:b/>
          <w:bCs/>
          <w:highlight w:val="white"/>
        </w:rPr>
        <w:t>Глава II. Особенности статуса муниципального служащего</w:t>
      </w:r>
    </w:p>
    <w:p w:rsidR="00832E70" w:rsidRDefault="00832E70" w:rsidP="003B723F">
      <w:pPr>
        <w:keepLines w:val="0"/>
        <w:widowControl w:val="0"/>
        <w:spacing w:before="0"/>
        <w:rPr>
          <w:highlight w:val="white"/>
        </w:rPr>
      </w:pPr>
    </w:p>
    <w:p w:rsidR="00832E70" w:rsidRDefault="00AF201D" w:rsidP="003B723F">
      <w:pPr>
        <w:keepLines w:val="0"/>
        <w:widowControl w:val="0"/>
        <w:spacing w:before="0"/>
        <w:jc w:val="center"/>
        <w:rPr>
          <w:highlight w:val="white"/>
        </w:rPr>
      </w:pPr>
      <w:r>
        <w:rPr>
          <w:b/>
          <w:bCs/>
          <w:highlight w:val="white"/>
        </w:rPr>
        <w:t>Статья 5.</w:t>
      </w:r>
      <w:r>
        <w:rPr>
          <w:highlight w:val="white"/>
        </w:rPr>
        <w:t xml:space="preserve"> Муниципальный служащий</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1. Муниципальным служащим является гражданин, исполняющий в порядке, определенном настоящим Положением в соответствии с федеральными законами, законами Краснодарского края и Уставом муниципального образования Ленинградский район, обязанности по должности муниципальной службы за денежное содержание, выплачиваемое за счет средств местного бюджета.</w:t>
      </w:r>
    </w:p>
    <w:p w:rsidR="00832E70" w:rsidRDefault="00AF201D" w:rsidP="003B723F">
      <w:pPr>
        <w:keepLines w:val="0"/>
        <w:widowControl w:val="0"/>
        <w:spacing w:before="0"/>
        <w:rPr>
          <w:highlight w:val="white"/>
        </w:rPr>
      </w:pPr>
      <w:r>
        <w:rPr>
          <w:highlight w:val="white"/>
        </w:rPr>
        <w:t>2.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832E70" w:rsidRDefault="00832E70" w:rsidP="003B723F">
      <w:pPr>
        <w:keepLines w:val="0"/>
        <w:widowControl w:val="0"/>
        <w:spacing w:before="0"/>
        <w:rPr>
          <w:highlight w:val="white"/>
        </w:rPr>
      </w:pPr>
    </w:p>
    <w:p w:rsidR="00832E70" w:rsidRDefault="00AF201D" w:rsidP="003B723F">
      <w:pPr>
        <w:keepLines w:val="0"/>
        <w:widowControl w:val="0"/>
        <w:spacing w:before="0"/>
        <w:jc w:val="center"/>
        <w:rPr>
          <w:highlight w:val="white"/>
        </w:rPr>
      </w:pPr>
      <w:r>
        <w:rPr>
          <w:b/>
          <w:bCs/>
          <w:highlight w:val="white"/>
        </w:rPr>
        <w:t>Статья 6.</w:t>
      </w:r>
      <w:r>
        <w:rPr>
          <w:highlight w:val="white"/>
        </w:rPr>
        <w:t xml:space="preserve"> Классификация должностей муниципальной службы</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 xml:space="preserve">1. Должности муниципальной службы устанавливаются настоящим Положением в соответствии с Законом Краснодарского края «О </w:t>
      </w:r>
      <w:proofErr w:type="gramStart"/>
      <w:r>
        <w:rPr>
          <w:highlight w:val="white"/>
        </w:rPr>
        <w:t>Реестре  должностей</w:t>
      </w:r>
      <w:proofErr w:type="gramEnd"/>
      <w:r>
        <w:rPr>
          <w:highlight w:val="white"/>
        </w:rPr>
        <w:t xml:space="preserve"> муниципальной службы в Краснодарском крае».</w:t>
      </w:r>
    </w:p>
    <w:p w:rsidR="00832E70" w:rsidRDefault="00AF201D" w:rsidP="003B723F">
      <w:pPr>
        <w:keepLines w:val="0"/>
        <w:widowControl w:val="0"/>
        <w:spacing w:before="0"/>
        <w:rPr>
          <w:highlight w:val="white"/>
        </w:rPr>
      </w:pPr>
      <w:r>
        <w:rPr>
          <w:highlight w:val="white"/>
        </w:rPr>
        <w:t>2. Должности муниципальной службы подразделяются на группы:</w:t>
      </w:r>
    </w:p>
    <w:p w:rsidR="00832E70" w:rsidRDefault="00AF201D" w:rsidP="003B723F">
      <w:pPr>
        <w:keepLines w:val="0"/>
        <w:widowControl w:val="0"/>
        <w:spacing w:before="0"/>
        <w:rPr>
          <w:highlight w:val="white"/>
        </w:rPr>
      </w:pPr>
      <w:r>
        <w:rPr>
          <w:highlight w:val="white"/>
        </w:rPr>
        <w:t>1) высшие должности муниципальной службы;</w:t>
      </w:r>
    </w:p>
    <w:p w:rsidR="00832E70" w:rsidRDefault="00AF201D" w:rsidP="003B723F">
      <w:pPr>
        <w:keepLines w:val="0"/>
        <w:widowControl w:val="0"/>
        <w:spacing w:before="0"/>
        <w:rPr>
          <w:highlight w:val="white"/>
        </w:rPr>
      </w:pPr>
      <w:r>
        <w:rPr>
          <w:highlight w:val="white"/>
        </w:rPr>
        <w:t>2) главные должности муниципальной службы;</w:t>
      </w:r>
    </w:p>
    <w:p w:rsidR="00832E70" w:rsidRDefault="00AF201D" w:rsidP="003B723F">
      <w:pPr>
        <w:keepLines w:val="0"/>
        <w:widowControl w:val="0"/>
        <w:spacing w:before="0"/>
        <w:rPr>
          <w:highlight w:val="white"/>
        </w:rPr>
      </w:pPr>
      <w:r>
        <w:rPr>
          <w:highlight w:val="white"/>
        </w:rPr>
        <w:t>3) ведущие должности муниципальной службы;</w:t>
      </w:r>
    </w:p>
    <w:p w:rsidR="00832E70" w:rsidRDefault="00AF201D" w:rsidP="003B723F">
      <w:pPr>
        <w:keepLines w:val="0"/>
        <w:widowControl w:val="0"/>
        <w:spacing w:before="0"/>
        <w:rPr>
          <w:highlight w:val="white"/>
        </w:rPr>
      </w:pPr>
      <w:r>
        <w:rPr>
          <w:highlight w:val="white"/>
        </w:rPr>
        <w:t>4) старшие должности муниципальной службы;</w:t>
      </w:r>
    </w:p>
    <w:p w:rsidR="00832E70" w:rsidRDefault="00AF201D" w:rsidP="003B723F">
      <w:pPr>
        <w:keepLines w:val="0"/>
        <w:widowControl w:val="0"/>
        <w:spacing w:before="0"/>
        <w:rPr>
          <w:highlight w:val="white"/>
        </w:rPr>
      </w:pPr>
      <w:r>
        <w:rPr>
          <w:highlight w:val="white"/>
        </w:rPr>
        <w:t>5) младшие должности муниципальной службы.</w:t>
      </w:r>
    </w:p>
    <w:p w:rsidR="00832E70" w:rsidRDefault="00AF201D" w:rsidP="003B723F">
      <w:pPr>
        <w:keepLines w:val="0"/>
        <w:widowControl w:val="0"/>
        <w:spacing w:before="0"/>
        <w:rPr>
          <w:highlight w:val="white"/>
        </w:rPr>
      </w:pPr>
      <w:r>
        <w:rPr>
          <w:highlight w:val="white"/>
        </w:rPr>
        <w:t>3. Соотношение должностей муниципальной службы и должностей государственной гражданской службы Краснодарского края с учетом квалификационных требований к соответствующим должностям муниципальной службы и должностям государственной гражданской службы Краснодарского края устанавливается законом Краснодарского края.</w:t>
      </w:r>
    </w:p>
    <w:p w:rsidR="00832E70" w:rsidRDefault="00832E70" w:rsidP="003B723F">
      <w:pPr>
        <w:keepLines w:val="0"/>
        <w:widowControl w:val="0"/>
        <w:spacing w:before="0"/>
        <w:rPr>
          <w:highlight w:val="white"/>
        </w:rPr>
      </w:pPr>
    </w:p>
    <w:p w:rsidR="00832E70" w:rsidRDefault="00AF201D" w:rsidP="003B723F">
      <w:pPr>
        <w:keepLines w:val="0"/>
        <w:widowControl w:val="0"/>
        <w:spacing w:before="0"/>
        <w:jc w:val="center"/>
        <w:outlineLvl w:val="0"/>
        <w:rPr>
          <w:b/>
          <w:bCs/>
          <w:highlight w:val="white"/>
        </w:rPr>
      </w:pPr>
      <w:r>
        <w:rPr>
          <w:b/>
          <w:bCs/>
          <w:highlight w:val="white"/>
        </w:rPr>
        <w:t xml:space="preserve">Глава </w:t>
      </w:r>
      <w:r>
        <w:rPr>
          <w:b/>
          <w:bCs/>
          <w:highlight w:val="white"/>
          <w:lang w:val="en-US"/>
        </w:rPr>
        <w:t>I</w:t>
      </w:r>
      <w:r>
        <w:rPr>
          <w:b/>
          <w:bCs/>
          <w:highlight w:val="white"/>
        </w:rPr>
        <w:t>II. Правовое положение муниципального служащего</w:t>
      </w:r>
    </w:p>
    <w:p w:rsidR="00832E70" w:rsidRDefault="00AF201D" w:rsidP="003B723F">
      <w:pPr>
        <w:keepLines w:val="0"/>
        <w:widowControl w:val="0"/>
        <w:spacing w:before="0"/>
        <w:rPr>
          <w:highlight w:val="white"/>
        </w:rPr>
      </w:pPr>
      <w:r>
        <w:rPr>
          <w:highlight w:val="white"/>
        </w:rPr>
        <w:tab/>
      </w:r>
    </w:p>
    <w:p w:rsidR="00832E70" w:rsidRDefault="00AF201D" w:rsidP="003B723F">
      <w:pPr>
        <w:keepLines w:val="0"/>
        <w:widowControl w:val="0"/>
        <w:spacing w:before="0"/>
        <w:rPr>
          <w:highlight w:val="white"/>
        </w:rPr>
      </w:pPr>
      <w:r>
        <w:rPr>
          <w:highlight w:val="white"/>
        </w:rPr>
        <w:t xml:space="preserve">                   </w:t>
      </w:r>
      <w:r>
        <w:rPr>
          <w:b/>
          <w:bCs/>
          <w:highlight w:val="white"/>
        </w:rPr>
        <w:t>Статья 7.</w:t>
      </w:r>
      <w:r>
        <w:rPr>
          <w:highlight w:val="white"/>
        </w:rPr>
        <w:t xml:space="preserve"> Основные права муниципального служащего</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1. Муниципальный служащий имеет право на:</w:t>
      </w:r>
    </w:p>
    <w:p w:rsidR="00832E70" w:rsidRDefault="00AF201D" w:rsidP="003B723F">
      <w:pPr>
        <w:keepLines w:val="0"/>
        <w:widowControl w:val="0"/>
        <w:spacing w:before="0"/>
        <w:rPr>
          <w:highlight w:val="white"/>
        </w:rPr>
      </w:pPr>
      <w:r>
        <w:rPr>
          <w:highlight w:val="white"/>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 продвижения по службе;</w:t>
      </w:r>
    </w:p>
    <w:p w:rsidR="00832E70" w:rsidRDefault="00AF201D" w:rsidP="003B723F">
      <w:pPr>
        <w:keepLines w:val="0"/>
        <w:widowControl w:val="0"/>
        <w:spacing w:before="0"/>
        <w:rPr>
          <w:highlight w:val="white"/>
        </w:rPr>
      </w:pPr>
      <w:r>
        <w:rPr>
          <w:highlight w:val="white"/>
        </w:rPr>
        <w:t>2) обеспечение организационно-технических условий, необходимых для исполнения должностных обязанностей;</w:t>
      </w:r>
    </w:p>
    <w:p w:rsidR="00832E70" w:rsidRDefault="00AF201D" w:rsidP="003B723F">
      <w:pPr>
        <w:keepLines w:val="0"/>
        <w:widowControl w:val="0"/>
        <w:spacing w:before="0"/>
        <w:rPr>
          <w:highlight w:val="white"/>
        </w:rPr>
      </w:pPr>
      <w:r>
        <w:rPr>
          <w:highlight w:val="white"/>
        </w:rPr>
        <w:t>3) оплату труда и другие выплаты в соответствии с трудовым законодательством, законодательством о муниципальной службе, настоящим Положением, трудовым договором;</w:t>
      </w:r>
    </w:p>
    <w:p w:rsidR="00832E70" w:rsidRDefault="00AF201D" w:rsidP="003B723F">
      <w:pPr>
        <w:keepLines w:val="0"/>
        <w:widowControl w:val="0"/>
        <w:spacing w:before="0"/>
        <w:rPr>
          <w:highlight w:val="white"/>
        </w:rPr>
      </w:pPr>
      <w:r>
        <w:rPr>
          <w:highlight w:val="white"/>
        </w:rPr>
        <w:t xml:space="preserve">4) отдых, обеспечиваемый установлением нормальной продолжительности </w:t>
      </w:r>
      <w:r>
        <w:rPr>
          <w:highlight w:val="white"/>
        </w:rPr>
        <w:lastRenderedPageBreak/>
        <w:t>рабочего времени, предоставлением выходных дней и нерабочих праздничных дней, а также ежегодного оплачиваемого отпуска;</w:t>
      </w:r>
    </w:p>
    <w:p w:rsidR="00832E70" w:rsidRDefault="00AF201D" w:rsidP="003B723F">
      <w:pPr>
        <w:keepLines w:val="0"/>
        <w:widowControl w:val="0"/>
        <w:spacing w:before="0"/>
        <w:rPr>
          <w:highlight w:val="white"/>
        </w:rPr>
      </w:pPr>
      <w:r>
        <w:rPr>
          <w:highlight w:val="white"/>
        </w:rPr>
        <w:t>5) получение в установленном порядке информации и материалов, необходимых для исполнения должностных обязанностей;</w:t>
      </w:r>
    </w:p>
    <w:p w:rsidR="00832E70" w:rsidRDefault="00AF201D" w:rsidP="003B723F">
      <w:pPr>
        <w:keepLines w:val="0"/>
        <w:widowControl w:val="0"/>
        <w:spacing w:before="0"/>
        <w:rPr>
          <w:highlight w:val="white"/>
        </w:rPr>
      </w:pPr>
      <w:r>
        <w:rPr>
          <w:highlight w:val="white"/>
        </w:rPr>
        <w:t>6) участие по своей инициативе в конкурсе на замещение вакантной должности муниципальной службы;</w:t>
      </w:r>
    </w:p>
    <w:p w:rsidR="00832E70" w:rsidRDefault="00AF201D" w:rsidP="003B723F">
      <w:pPr>
        <w:keepLines w:val="0"/>
        <w:widowControl w:val="0"/>
        <w:spacing w:before="0"/>
        <w:ind w:firstLine="0"/>
        <w:rPr>
          <w:highlight w:val="white"/>
        </w:rPr>
      </w:pPr>
      <w:r>
        <w:rPr>
          <w:highlight w:val="white"/>
        </w:rPr>
        <w:tab/>
        <w:t xml:space="preserve">            7) получение дополнительного профессионального образования в соответствии с муниципальным правовым актом за счет средств местного бюджета;</w:t>
      </w:r>
    </w:p>
    <w:p w:rsidR="00832E70" w:rsidRDefault="00AF201D" w:rsidP="003B723F">
      <w:pPr>
        <w:keepLines w:val="0"/>
        <w:widowControl w:val="0"/>
        <w:spacing w:before="0"/>
        <w:ind w:firstLine="0"/>
        <w:rPr>
          <w:highlight w:val="white"/>
        </w:rPr>
      </w:pPr>
      <w:r>
        <w:rPr>
          <w:highlight w:val="white"/>
        </w:rPr>
        <w:tab/>
        <w:t xml:space="preserve">            8) защиту своих персональных данных;</w:t>
      </w:r>
    </w:p>
    <w:p w:rsidR="00832E70" w:rsidRDefault="00AF201D" w:rsidP="003B723F">
      <w:pPr>
        <w:keepLines w:val="0"/>
        <w:widowControl w:val="0"/>
        <w:spacing w:before="0"/>
        <w:rPr>
          <w:highlight w:val="white"/>
        </w:rPr>
      </w:pPr>
      <w:r>
        <w:rPr>
          <w:highlight w:val="white"/>
        </w:rPr>
        <w:t>9) ознакомление со всеми материалами своего личного дела, с отзывами о профессиональной деятельности и другими документами до внесения их в личное дело, а также на приобщение к личному делу своих письменных объяснений;</w:t>
      </w:r>
    </w:p>
    <w:p w:rsidR="00832E70" w:rsidRDefault="00AF201D" w:rsidP="003B723F">
      <w:pPr>
        <w:keepLines w:val="0"/>
        <w:widowControl w:val="0"/>
        <w:spacing w:before="0"/>
        <w:rPr>
          <w:highlight w:val="white"/>
        </w:rPr>
      </w:pPr>
      <w:r>
        <w:rPr>
          <w:highlight w:val="white"/>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832E70" w:rsidRDefault="00AF201D" w:rsidP="003B723F">
      <w:pPr>
        <w:keepLines w:val="0"/>
        <w:widowControl w:val="0"/>
        <w:spacing w:before="0"/>
        <w:rPr>
          <w:highlight w:val="white"/>
        </w:rPr>
      </w:pPr>
      <w:r>
        <w:rPr>
          <w:highlight w:val="white"/>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832E70" w:rsidRDefault="00AF201D" w:rsidP="003B723F">
      <w:pPr>
        <w:keepLines w:val="0"/>
        <w:widowControl w:val="0"/>
        <w:spacing w:before="0"/>
        <w:rPr>
          <w:highlight w:val="white"/>
        </w:rPr>
      </w:pPr>
      <w:r>
        <w:rPr>
          <w:highlight w:val="white"/>
        </w:rPr>
        <w:t>12) пенсионное обеспечение в соответствии с законодательством Российской Федерации.</w:t>
      </w:r>
    </w:p>
    <w:p w:rsidR="00832E70" w:rsidRDefault="00AF201D" w:rsidP="003B723F">
      <w:pPr>
        <w:keepLines w:val="0"/>
        <w:widowControl w:val="0"/>
        <w:spacing w:before="0"/>
        <w:rPr>
          <w:highlight w:val="white"/>
        </w:rPr>
      </w:pPr>
      <w:r>
        <w:rPr>
          <w:highlight w:val="white"/>
        </w:rPr>
        <w:t xml:space="preserve">2. Муниципальный служащий вправе с предварительным письменным уведомлением главы муниципального образования Ленинградский район выполнять иную оплачиваемую работу, если это не повлечет за собой конфликт интересов </w:t>
      </w:r>
      <w:proofErr w:type="gramStart"/>
      <w:r>
        <w:rPr>
          <w:highlight w:val="white"/>
        </w:rPr>
        <w:t>и</w:t>
      </w:r>
      <w:proofErr w:type="gramEnd"/>
      <w:r>
        <w:rPr>
          <w:highlight w:val="white"/>
        </w:rPr>
        <w:t xml:space="preserve"> если иное не предусмотрено действующим законодательством.</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b/>
          <w:bCs/>
          <w:highlight w:val="white"/>
        </w:rPr>
        <w:t xml:space="preserve">Статья 8. </w:t>
      </w:r>
      <w:r>
        <w:rPr>
          <w:bCs/>
          <w:highlight w:val="white"/>
        </w:rPr>
        <w:t>Основные обязанности муниципального служащего</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1. Муниципальный служащий обязан:</w:t>
      </w:r>
    </w:p>
    <w:p w:rsidR="00832E70" w:rsidRDefault="00AF201D" w:rsidP="003B723F">
      <w:pPr>
        <w:keepLines w:val="0"/>
        <w:widowControl w:val="0"/>
        <w:spacing w:before="0"/>
        <w:rPr>
          <w:highlight w:val="white"/>
        </w:rPr>
      </w:pPr>
      <w:r>
        <w:rPr>
          <w:highlight w:val="white"/>
        </w:rPr>
        <w:t>1) соблюдать Конституцию Российской Федерации, федеральные конституционные законы, федеральные законы, законы Краснодарского края, Устав муниципального образования Ленинградский район и иные муниципальные правовые акты и обеспечивать их исполнение;</w:t>
      </w:r>
    </w:p>
    <w:p w:rsidR="00832E70" w:rsidRDefault="00AF201D" w:rsidP="003B723F">
      <w:pPr>
        <w:keepLines w:val="0"/>
        <w:widowControl w:val="0"/>
        <w:spacing w:before="0"/>
        <w:rPr>
          <w:highlight w:val="white"/>
        </w:rPr>
      </w:pPr>
      <w:r>
        <w:rPr>
          <w:highlight w:val="white"/>
        </w:rPr>
        <w:t>2) исполнять свои должностные обязанности в соответствии с должностной инструкцией;</w:t>
      </w:r>
    </w:p>
    <w:p w:rsidR="00832E70" w:rsidRDefault="00AF201D" w:rsidP="003B723F">
      <w:pPr>
        <w:keepLines w:val="0"/>
        <w:widowControl w:val="0"/>
        <w:spacing w:before="0"/>
        <w:rPr>
          <w:highlight w:val="white"/>
        </w:rPr>
      </w:pPr>
      <w:r>
        <w:rPr>
          <w:highlight w:val="white"/>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832E70" w:rsidRDefault="00AF201D" w:rsidP="003B723F">
      <w:pPr>
        <w:keepLines w:val="0"/>
        <w:widowControl w:val="0"/>
        <w:spacing w:before="0"/>
        <w:rPr>
          <w:highlight w:val="white"/>
        </w:rPr>
      </w:pPr>
      <w:r>
        <w:rPr>
          <w:highlight w:val="white"/>
        </w:rPr>
        <w:t>4) соблюдать установленные в администрации муниципального образования Ленинградский район правила внутреннего трудового распорядка, должностную инструкцию, порядок работы со служебной информацией;</w:t>
      </w:r>
    </w:p>
    <w:p w:rsidR="00832E70" w:rsidRDefault="00AF201D" w:rsidP="003B723F">
      <w:pPr>
        <w:keepLines w:val="0"/>
        <w:widowControl w:val="0"/>
        <w:spacing w:before="0"/>
        <w:rPr>
          <w:highlight w:val="white"/>
        </w:rPr>
      </w:pPr>
      <w:r>
        <w:rPr>
          <w:highlight w:val="white"/>
        </w:rPr>
        <w:t xml:space="preserve">5) поддерживать уровень квалификации, необходимый для надлежащего </w:t>
      </w:r>
      <w:proofErr w:type="gramStart"/>
      <w:r>
        <w:rPr>
          <w:highlight w:val="white"/>
        </w:rPr>
        <w:t>исполнения  должностных</w:t>
      </w:r>
      <w:proofErr w:type="gramEnd"/>
      <w:r>
        <w:rPr>
          <w:highlight w:val="white"/>
        </w:rPr>
        <w:t xml:space="preserve"> обязанностей;</w:t>
      </w:r>
    </w:p>
    <w:p w:rsidR="00832E70" w:rsidRDefault="00AF201D" w:rsidP="003B723F">
      <w:pPr>
        <w:keepLines w:val="0"/>
        <w:widowControl w:val="0"/>
        <w:spacing w:before="0"/>
        <w:rPr>
          <w:highlight w:val="white"/>
        </w:rPr>
      </w:pPr>
      <w:r>
        <w:rPr>
          <w:highlight w:val="white"/>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w:t>
      </w:r>
      <w:r>
        <w:rPr>
          <w:highlight w:val="white"/>
        </w:rPr>
        <w:lastRenderedPageBreak/>
        <w:t>сающиеся частной жизни и здоровья граждан или затрагивающие их честь и достоинство;</w:t>
      </w:r>
    </w:p>
    <w:p w:rsidR="00832E70" w:rsidRDefault="00AF201D" w:rsidP="003B723F">
      <w:pPr>
        <w:keepLines w:val="0"/>
        <w:widowControl w:val="0"/>
        <w:spacing w:before="0"/>
        <w:rPr>
          <w:highlight w:val="white"/>
        </w:rPr>
      </w:pPr>
      <w:r>
        <w:rPr>
          <w:highlight w:val="white"/>
        </w:rPr>
        <w:t>7) беречь государственное и муниципальное имущество, в том числе предоставленное ему для исполнения должностных обязанностей;</w:t>
      </w:r>
    </w:p>
    <w:p w:rsidR="00832E70" w:rsidRDefault="00AF201D" w:rsidP="003B723F">
      <w:pPr>
        <w:keepLines w:val="0"/>
        <w:widowControl w:val="0"/>
        <w:spacing w:before="0"/>
        <w:rPr>
          <w:highlight w:val="white"/>
        </w:rPr>
      </w:pPr>
      <w:r>
        <w:rPr>
          <w:highlight w:val="white"/>
        </w:rPr>
        <w:t>8) представлять в установленном порядке предусмотренные законодательством Российской Федерации сведения о себе и членах своей семьи;</w:t>
      </w:r>
    </w:p>
    <w:p w:rsidR="00832E70" w:rsidRDefault="00AF201D" w:rsidP="003B723F">
      <w:pPr>
        <w:keepLines w:val="0"/>
        <w:widowControl w:val="0"/>
        <w:spacing w:before="0"/>
        <w:rPr>
          <w:highlight w:val="white"/>
        </w:rPr>
      </w:pPr>
      <w:r>
        <w:rPr>
          <w:highlight w:val="white"/>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32E70" w:rsidRDefault="00AF201D" w:rsidP="003B723F">
      <w:pPr>
        <w:keepLines w:val="0"/>
        <w:widowControl w:val="0"/>
        <w:spacing w:before="0"/>
        <w:ind w:firstLine="708"/>
        <w:rPr>
          <w:highlight w:val="white"/>
        </w:rPr>
      </w:pPr>
      <w:r>
        <w:rPr>
          <w:rFonts w:eastAsia="Times New Roman"/>
          <w:highlight w:val="white"/>
        </w:rPr>
        <w:t>10)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832E70" w:rsidRDefault="00AF201D" w:rsidP="003B723F">
      <w:pPr>
        <w:keepLines w:val="0"/>
        <w:widowControl w:val="0"/>
        <w:spacing w:before="0"/>
        <w:rPr>
          <w:highlight w:val="white"/>
        </w:rPr>
      </w:pPr>
      <w:r>
        <w:rPr>
          <w:highlight w:val="white"/>
        </w:rPr>
        <w:t>11)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Законом Краснодарского края «О муниципальной службе в Краснодарском крае», другими федеральными законами, настоящим Положением;</w:t>
      </w:r>
    </w:p>
    <w:p w:rsidR="00832E70" w:rsidRDefault="00AF201D" w:rsidP="003B723F">
      <w:pPr>
        <w:keepLines w:val="0"/>
        <w:widowControl w:val="0"/>
        <w:spacing w:before="0"/>
        <w:rPr>
          <w:highlight w:val="white"/>
        </w:rPr>
      </w:pPr>
      <w:r>
        <w:rPr>
          <w:highlight w:val="white"/>
        </w:rPr>
        <w:t>12) уведомлять в письменной форме своего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832E70" w:rsidRDefault="00AF201D" w:rsidP="003B723F">
      <w:pPr>
        <w:keepLines w:val="0"/>
        <w:widowControl w:val="0"/>
        <w:spacing w:before="0"/>
        <w:rPr>
          <w:highlight w:val="white"/>
        </w:rPr>
      </w:pPr>
      <w:r>
        <w:rPr>
          <w:highlight w:val="white"/>
        </w:rPr>
        <w:t xml:space="preserve">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Краснодарского края, нормативных правовых актов муниципального образования Ленинградский район,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w:t>
      </w:r>
      <w:r>
        <w:rPr>
          <w:highlight w:val="white"/>
        </w:rPr>
        <w:lastRenderedPageBreak/>
        <w:t>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832E70" w:rsidRDefault="00832E70" w:rsidP="003B723F">
      <w:pPr>
        <w:keepLines w:val="0"/>
        <w:widowControl w:val="0"/>
        <w:spacing w:before="0"/>
        <w:rPr>
          <w:highlight w:val="white"/>
        </w:rPr>
      </w:pPr>
    </w:p>
    <w:p w:rsidR="00832E70" w:rsidRDefault="00AF201D" w:rsidP="003B723F">
      <w:pPr>
        <w:keepLines w:val="0"/>
        <w:widowControl w:val="0"/>
        <w:spacing w:before="0"/>
        <w:jc w:val="center"/>
        <w:rPr>
          <w:highlight w:val="white"/>
        </w:rPr>
      </w:pPr>
      <w:r>
        <w:rPr>
          <w:b/>
          <w:bCs/>
          <w:highlight w:val="white"/>
        </w:rPr>
        <w:t xml:space="preserve">Статья 9. </w:t>
      </w:r>
      <w:r>
        <w:rPr>
          <w:bCs/>
          <w:highlight w:val="white"/>
        </w:rPr>
        <w:t>Ограничения, связанные с муниципальной службой</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1. Гражданин не может быть принят на муниципальную службу, а муниципальный служащий не может находиться на муниципальной службе в случае:</w:t>
      </w:r>
    </w:p>
    <w:p w:rsidR="00832E70" w:rsidRDefault="00AF201D" w:rsidP="003B723F">
      <w:pPr>
        <w:keepLines w:val="0"/>
        <w:widowControl w:val="0"/>
        <w:spacing w:before="0"/>
        <w:rPr>
          <w:highlight w:val="white"/>
        </w:rPr>
      </w:pPr>
      <w:r>
        <w:rPr>
          <w:highlight w:val="white"/>
        </w:rPr>
        <w:t>1) признания его недееспособным или ограниченно дееспособным решением суда, вступившим в законную силу;</w:t>
      </w:r>
    </w:p>
    <w:p w:rsidR="00832E70" w:rsidRDefault="00AF201D" w:rsidP="003B723F">
      <w:pPr>
        <w:keepLines w:val="0"/>
        <w:widowControl w:val="0"/>
        <w:spacing w:before="0"/>
        <w:rPr>
          <w:highlight w:val="white"/>
        </w:rPr>
      </w:pPr>
      <w:r>
        <w:rPr>
          <w:highlight w:val="white"/>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832E70" w:rsidRDefault="00AF201D" w:rsidP="003B723F">
      <w:pPr>
        <w:keepLines w:val="0"/>
        <w:widowControl w:val="0"/>
        <w:spacing w:before="0"/>
        <w:rPr>
          <w:highlight w:val="white"/>
        </w:rPr>
      </w:pPr>
      <w:r>
        <w:rPr>
          <w:highlight w:val="white"/>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832E70" w:rsidRDefault="00AF201D" w:rsidP="003B723F">
      <w:pPr>
        <w:keepLines w:val="0"/>
        <w:widowControl w:val="0"/>
        <w:spacing w:before="0"/>
        <w:rPr>
          <w:highlight w:val="white"/>
        </w:rPr>
      </w:pPr>
      <w:r>
        <w:rPr>
          <w:highlight w:val="white"/>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832E70" w:rsidRDefault="00AF201D" w:rsidP="003B723F">
      <w:pPr>
        <w:keepLines w:val="0"/>
        <w:widowControl w:val="0"/>
        <w:spacing w:before="0"/>
        <w:rPr>
          <w:highlight w:val="white"/>
        </w:rPr>
      </w:pPr>
      <w:r>
        <w:rPr>
          <w:highlight w:val="white"/>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Ленинградский район, если замещение должности муниципальной службы связано с непосредственной подчиненностью 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832E70" w:rsidRDefault="00AF201D" w:rsidP="003B723F">
      <w:pPr>
        <w:keepLines w:val="0"/>
        <w:widowControl w:val="0"/>
        <w:spacing w:before="0"/>
        <w:ind w:firstLine="708"/>
        <w:rPr>
          <w:highlight w:val="white"/>
        </w:rPr>
      </w:pPr>
      <w:r>
        <w:rPr>
          <w:highlight w:val="white"/>
        </w:rPr>
        <w:t xml:space="preserve">6) </w:t>
      </w:r>
      <w:r>
        <w:rPr>
          <w:rFonts w:eastAsia="Times New Roman"/>
          <w:highlight w:val="white"/>
        </w:rPr>
        <w:t>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32E70" w:rsidRDefault="00AF201D" w:rsidP="003B723F">
      <w:pPr>
        <w:keepLines w:val="0"/>
        <w:widowControl w:val="0"/>
        <w:spacing w:before="0"/>
        <w:rPr>
          <w:highlight w:val="white"/>
        </w:rPr>
      </w:pPr>
      <w:r>
        <w:rPr>
          <w:highlight w:val="white"/>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832E70" w:rsidRDefault="00AF201D" w:rsidP="003B723F">
      <w:pPr>
        <w:keepLines w:val="0"/>
        <w:widowControl w:val="0"/>
        <w:spacing w:before="0"/>
        <w:rPr>
          <w:highlight w:val="white"/>
        </w:rPr>
      </w:pPr>
      <w:r>
        <w:rPr>
          <w:highlight w:val="white"/>
        </w:rPr>
        <w:t>8) представления подложных документов или заведомо ложных сведений при поступлении на муниципальную службу;</w:t>
      </w:r>
    </w:p>
    <w:p w:rsidR="00832E70" w:rsidRDefault="00AF201D" w:rsidP="003B723F">
      <w:pPr>
        <w:keepLines w:val="0"/>
        <w:widowControl w:val="0"/>
        <w:spacing w:before="0"/>
        <w:rPr>
          <w:highlight w:val="white"/>
        </w:rPr>
      </w:pPr>
      <w:r>
        <w:rPr>
          <w:highlight w:val="white"/>
        </w:rPr>
        <w:t>9) непредставления предусмотренных Федеральным законом «О муниципальной службе в Российской Федерации», Федеральным законом «О противодействии коррупции» и другими федеральными законами сведений или представ</w:t>
      </w:r>
      <w:r>
        <w:rPr>
          <w:highlight w:val="white"/>
        </w:rPr>
        <w:lastRenderedPageBreak/>
        <w:t>ления заведомо недостоверных сведений при поступлении на муниципальную службу;</w:t>
      </w:r>
    </w:p>
    <w:p w:rsidR="00832E70" w:rsidRDefault="00AF201D" w:rsidP="003B723F">
      <w:pPr>
        <w:keepLines w:val="0"/>
        <w:widowControl w:val="0"/>
        <w:spacing w:before="0"/>
        <w:rPr>
          <w:highlight w:val="white"/>
        </w:rPr>
      </w:pPr>
      <w:r>
        <w:rPr>
          <w:highlight w:val="white"/>
        </w:rPr>
        <w:t>10) непредставления сведений, предусмотренных статьей 13 настоящего Положения;</w:t>
      </w:r>
    </w:p>
    <w:p w:rsidR="00832E70" w:rsidRDefault="00AF201D" w:rsidP="003B723F">
      <w:pPr>
        <w:keepLines w:val="0"/>
        <w:widowControl w:val="0"/>
        <w:spacing w:before="0"/>
        <w:rPr>
          <w:highlight w:val="white"/>
        </w:rPr>
      </w:pPr>
      <w:r>
        <w:rPr>
          <w:highlight w:val="white"/>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Краснодарского края, а если указанное заключение и (или) решение призывной комиссии Краснодарского края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Краснодарского края по жалобе гражданина на указанное заключение не были нарушены.</w:t>
      </w:r>
    </w:p>
    <w:p w:rsidR="00832E70" w:rsidRDefault="00AF201D" w:rsidP="003B723F">
      <w:pPr>
        <w:keepLines w:val="0"/>
        <w:widowControl w:val="0"/>
        <w:spacing w:before="0"/>
        <w:rPr>
          <w:highlight w:val="white"/>
        </w:rPr>
      </w:pPr>
      <w:r>
        <w:rPr>
          <w:highlight w:val="white"/>
        </w:rPr>
        <w:t>12) приобретения им статуса иностранного агента.</w:t>
      </w:r>
    </w:p>
    <w:p w:rsidR="00832E70" w:rsidRDefault="00AF201D" w:rsidP="003B723F">
      <w:pPr>
        <w:keepLines w:val="0"/>
        <w:widowControl w:val="0"/>
        <w:spacing w:before="0"/>
        <w:rPr>
          <w:highlight w:val="white"/>
        </w:rPr>
      </w:pPr>
      <w:r>
        <w:rPr>
          <w:highlight w:val="white"/>
        </w:rPr>
        <w:t>2.Гражданин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832E70" w:rsidRDefault="00832E70" w:rsidP="003B723F">
      <w:pPr>
        <w:keepLines w:val="0"/>
        <w:widowControl w:val="0"/>
        <w:spacing w:before="0"/>
        <w:rPr>
          <w:b/>
          <w:bCs/>
          <w:highlight w:val="white"/>
        </w:rPr>
      </w:pPr>
    </w:p>
    <w:p w:rsidR="00832E70" w:rsidRDefault="00AF201D" w:rsidP="003B723F">
      <w:pPr>
        <w:keepLines w:val="0"/>
        <w:widowControl w:val="0"/>
        <w:spacing w:before="0"/>
        <w:jc w:val="center"/>
        <w:rPr>
          <w:highlight w:val="white"/>
        </w:rPr>
      </w:pPr>
      <w:r>
        <w:rPr>
          <w:b/>
          <w:bCs/>
          <w:highlight w:val="white"/>
        </w:rPr>
        <w:t xml:space="preserve">Статья 10. </w:t>
      </w:r>
      <w:r>
        <w:rPr>
          <w:bCs/>
          <w:highlight w:val="white"/>
        </w:rPr>
        <w:t>Запреты, связанные с муниципальной службой</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1. В связи с прохождением муниципальной службы муниципальному служащему запрещается:</w:t>
      </w:r>
    </w:p>
    <w:p w:rsidR="00832E70" w:rsidRDefault="00AF201D" w:rsidP="003B723F">
      <w:pPr>
        <w:keepLines w:val="0"/>
        <w:widowControl w:val="0"/>
        <w:spacing w:before="0"/>
        <w:rPr>
          <w:highlight w:val="white"/>
        </w:rPr>
      </w:pPr>
      <w:r>
        <w:rPr>
          <w:highlight w:val="white"/>
        </w:rPr>
        <w:t>1) замещать должность муниципальной службы в случае:</w:t>
      </w:r>
    </w:p>
    <w:p w:rsidR="00832E70" w:rsidRDefault="00AF201D" w:rsidP="003B723F">
      <w:pPr>
        <w:keepLines w:val="0"/>
        <w:widowControl w:val="0"/>
        <w:spacing w:before="0"/>
        <w:rPr>
          <w:highlight w:val="white"/>
        </w:rPr>
      </w:pPr>
      <w:r>
        <w:rPr>
          <w:highlight w:val="white"/>
        </w:rPr>
        <w:t>а) избрания или назначения на государственную должность Российской Федерации либо на государственную должность Краснодарского края, а также в случае назначения на должность государственной службы;</w:t>
      </w:r>
    </w:p>
    <w:p w:rsidR="00832E70" w:rsidRDefault="00AF201D" w:rsidP="003B723F">
      <w:pPr>
        <w:keepLines w:val="0"/>
        <w:widowControl w:val="0"/>
        <w:spacing w:before="0"/>
        <w:rPr>
          <w:highlight w:val="white"/>
        </w:rPr>
      </w:pPr>
      <w:r>
        <w:rPr>
          <w:highlight w:val="white"/>
        </w:rPr>
        <w:t>б) избрания или назначения на муниципальную должность;</w:t>
      </w:r>
    </w:p>
    <w:p w:rsidR="00832E70" w:rsidRDefault="00AF201D" w:rsidP="003B723F">
      <w:pPr>
        <w:keepLines w:val="0"/>
        <w:widowControl w:val="0"/>
        <w:spacing w:before="0"/>
        <w:rPr>
          <w:highlight w:val="white"/>
        </w:rPr>
      </w:pPr>
      <w:r>
        <w:rPr>
          <w:highlight w:val="white"/>
        </w:rPr>
        <w:t>в) избрание на оплачиваемую выборную должность в органе профессионального союза, в том числе в выборном органе первичной профсоюзной организации, созданной в администрации муниципального образования Ленинградский район;</w:t>
      </w:r>
    </w:p>
    <w:p w:rsidR="00832E70" w:rsidRDefault="00AF201D" w:rsidP="003B723F">
      <w:pPr>
        <w:keepLines w:val="0"/>
        <w:widowControl w:val="0"/>
        <w:spacing w:before="0"/>
        <w:ind w:firstLine="850"/>
        <w:rPr>
          <w:highlight w:val="white"/>
        </w:rPr>
      </w:pPr>
      <w:r>
        <w:rPr>
          <w:highlight w:val="white"/>
        </w:rPr>
        <w:t>2)  участвовать в управлении коммерческой или некоммерческой организацией, за исключением следующих случаев:</w:t>
      </w:r>
    </w:p>
    <w:p w:rsidR="00832E70" w:rsidRDefault="00AF201D" w:rsidP="003B723F">
      <w:pPr>
        <w:keepLines w:val="0"/>
        <w:widowControl w:val="0"/>
        <w:spacing w:before="0"/>
        <w:ind w:firstLine="850"/>
        <w:rPr>
          <w:highlight w:val="white"/>
        </w:rPr>
      </w:pPr>
      <w:r>
        <w:rPr>
          <w:highlight w:val="white"/>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администрации муниципального образования Ленинградский район,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832E70" w:rsidRDefault="00AF201D" w:rsidP="003B723F">
      <w:pPr>
        <w:keepLines w:val="0"/>
        <w:widowControl w:val="0"/>
        <w:spacing w:before="0"/>
        <w:ind w:firstLine="850"/>
        <w:rPr>
          <w:highlight w:val="white"/>
        </w:rPr>
      </w:pPr>
      <w:r>
        <w:rPr>
          <w:highlight w:val="white"/>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администрации муниципального образования Ленинградский </w:t>
      </w:r>
      <w:r>
        <w:rPr>
          <w:highlight w:val="white"/>
        </w:rPr>
        <w:lastRenderedPageBreak/>
        <w:t>район,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(работодателя), которое получено в порядке, установленном законом Краснодарского края;</w:t>
      </w:r>
    </w:p>
    <w:p w:rsidR="00832E70" w:rsidRDefault="00AF201D" w:rsidP="003B723F">
      <w:pPr>
        <w:keepLines w:val="0"/>
        <w:widowControl w:val="0"/>
        <w:spacing w:before="0"/>
        <w:ind w:firstLine="850"/>
        <w:rPr>
          <w:highlight w:val="white"/>
        </w:rPr>
      </w:pPr>
      <w:r>
        <w:rPr>
          <w:highlight w:val="white"/>
        </w:rPr>
        <w:t>в) представление на безвозмездной основе интересов муниципального образования в совете муниципальных образований Краснодарского края, иных объединениях муниципальных образований, а также в их органах управления;</w:t>
      </w:r>
    </w:p>
    <w:p w:rsidR="00832E70" w:rsidRDefault="00AF201D" w:rsidP="003B723F">
      <w:pPr>
        <w:keepLines w:val="0"/>
        <w:widowControl w:val="0"/>
        <w:spacing w:before="0"/>
        <w:ind w:firstLine="850"/>
        <w:rPr>
          <w:highlight w:val="white"/>
        </w:rPr>
      </w:pPr>
      <w:r>
        <w:rPr>
          <w:highlight w:val="white"/>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832E70" w:rsidRDefault="00AF201D" w:rsidP="003B723F">
      <w:pPr>
        <w:keepLines w:val="0"/>
        <w:widowControl w:val="0"/>
        <w:spacing w:before="0"/>
        <w:ind w:firstLine="850"/>
        <w:rPr>
          <w:highlight w:val="white"/>
        </w:rPr>
      </w:pPr>
      <w:r>
        <w:rPr>
          <w:highlight w:val="white"/>
        </w:rPr>
        <w:t>д) иные случаи, предусмотренные федеральными законами;</w:t>
      </w:r>
    </w:p>
    <w:p w:rsidR="00832E70" w:rsidRDefault="00AF201D" w:rsidP="003B723F">
      <w:pPr>
        <w:keepLines w:val="0"/>
        <w:widowControl w:val="0"/>
        <w:spacing w:before="0"/>
        <w:ind w:firstLine="850"/>
        <w:rPr>
          <w:highlight w:val="white"/>
        </w:rPr>
      </w:pPr>
      <w:r>
        <w:rPr>
          <w:highlight w:val="white"/>
        </w:rPr>
        <w:t>3) заниматься предпринимательской деятельностью лично или через доверенных лиц;</w:t>
      </w:r>
    </w:p>
    <w:p w:rsidR="00832E70" w:rsidRDefault="00AF201D" w:rsidP="003B723F">
      <w:pPr>
        <w:keepLines w:val="0"/>
        <w:widowControl w:val="0"/>
        <w:spacing w:before="0"/>
        <w:ind w:firstLine="850"/>
        <w:rPr>
          <w:highlight w:val="white"/>
        </w:rPr>
      </w:pPr>
      <w:r>
        <w:rPr>
          <w:highlight w:val="white"/>
        </w:rPr>
        <w:t>4) быть поверенным или представителем по делам третьих лиц в администрации муниципального образования Ленинградский район, в которой он замещает должность муниципальной службы либо которая непосредственно подчинена или подконтрольна ему, если иное не предусмотрено федеральными законами;</w:t>
      </w:r>
    </w:p>
    <w:p w:rsidR="00832E70" w:rsidRDefault="00AF201D" w:rsidP="003B723F">
      <w:pPr>
        <w:keepLines w:val="0"/>
        <w:widowControl w:val="0"/>
        <w:spacing w:before="0"/>
        <w:ind w:firstLine="850"/>
        <w:rPr>
          <w:highlight w:val="white"/>
        </w:rPr>
      </w:pPr>
      <w:r>
        <w:rPr>
          <w:highlight w:val="white"/>
        </w:rP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администрацию муниципального образования Ленинградский район, в которой он замещает должность муниципальной службы, за исключением случаев, установленных </w:t>
      </w:r>
      <w:hyperlink r:id="rId11" w:anchor="/document/10164072/entry/0" w:tooltip="https://internet.garant.ru/#/document/10164072/entry/0" w:history="1">
        <w:r>
          <w:rPr>
            <w:highlight w:val="white"/>
          </w:rPr>
          <w:t>Гражданским кодексом</w:t>
        </w:r>
      </w:hyperlink>
      <w:r>
        <w:rPr>
          <w:highlight w:val="white"/>
        </w:rPr>
        <w:t>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832E70" w:rsidRDefault="00AF201D" w:rsidP="003B723F">
      <w:pPr>
        <w:keepLines w:val="0"/>
        <w:widowControl w:val="0"/>
        <w:spacing w:before="0"/>
        <w:rPr>
          <w:highlight w:val="white"/>
        </w:rPr>
      </w:pPr>
      <w:r>
        <w:rPr>
          <w:highlight w:val="white"/>
        </w:rPr>
        <w:t xml:space="preserve">6) выезжать в командировки за счет средств физических и юридических лиц, за исключением командировок, осуществляемых на взаимной основе по </w:t>
      </w:r>
      <w:proofErr w:type="gramStart"/>
      <w:r>
        <w:rPr>
          <w:highlight w:val="white"/>
        </w:rPr>
        <w:t>договоренности  администрации</w:t>
      </w:r>
      <w:proofErr w:type="gramEnd"/>
      <w:r>
        <w:rPr>
          <w:highlight w:val="white"/>
        </w:rPr>
        <w:t xml:space="preserve"> муниципального образования Ленинградский район с органами местного самоуправления других муниципальных образований,</w:t>
      </w:r>
      <w:r>
        <w:rPr>
          <w:b/>
          <w:highlight w:val="white"/>
        </w:rPr>
        <w:t xml:space="preserve"> </w:t>
      </w:r>
      <w:r>
        <w:rPr>
          <w:highlight w:val="white"/>
        </w:rPr>
        <w:t>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832E70" w:rsidRDefault="00AF201D" w:rsidP="003B723F">
      <w:pPr>
        <w:keepLines w:val="0"/>
        <w:widowControl w:val="0"/>
        <w:spacing w:before="0"/>
        <w:rPr>
          <w:highlight w:val="white"/>
        </w:rPr>
      </w:pPr>
      <w:r>
        <w:rPr>
          <w:highlight w:val="white"/>
        </w:rPr>
        <w:t>7) использовать в целях, не связанных с исполнением должностных обязанностей, средства материально-технического, финансового и иного обеспече</w:t>
      </w:r>
      <w:r>
        <w:rPr>
          <w:highlight w:val="white"/>
        </w:rPr>
        <w:lastRenderedPageBreak/>
        <w:t>ния, другое муниципальное имущество;</w:t>
      </w:r>
    </w:p>
    <w:p w:rsidR="00832E70" w:rsidRDefault="00AF201D" w:rsidP="003B723F">
      <w:pPr>
        <w:keepLines w:val="0"/>
        <w:widowControl w:val="0"/>
        <w:spacing w:before="0"/>
        <w:rPr>
          <w:highlight w:val="white"/>
        </w:rPr>
      </w:pPr>
      <w:r>
        <w:rPr>
          <w:highlight w:val="white"/>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832E70" w:rsidRDefault="00AF201D" w:rsidP="003B723F">
      <w:pPr>
        <w:keepLines w:val="0"/>
        <w:widowControl w:val="0"/>
        <w:spacing w:before="0"/>
        <w:rPr>
          <w:highlight w:val="white"/>
        </w:rPr>
      </w:pPr>
      <w:r>
        <w:rPr>
          <w:highlight w:val="white"/>
        </w:rPr>
        <w:t>9) допускать публичные высказывания, суждения и оценки, в том числе в средствах массовой информации, в отношении деятельности администрации муниципального образования Ленинградский район и ее руководителей, если это не входит в его должностные обязанности;</w:t>
      </w:r>
    </w:p>
    <w:p w:rsidR="00832E70" w:rsidRDefault="00AF201D" w:rsidP="003B723F">
      <w:pPr>
        <w:keepLines w:val="0"/>
        <w:widowControl w:val="0"/>
        <w:spacing w:before="0"/>
        <w:rPr>
          <w:highlight w:val="white"/>
        </w:rPr>
      </w:pPr>
      <w:r>
        <w:rPr>
          <w:highlight w:val="white"/>
        </w:rPr>
        <w:t>10) принимать без письменного разрешения главы муниципального образования Ленинградский район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832E70" w:rsidRDefault="00AF201D" w:rsidP="003B723F">
      <w:pPr>
        <w:keepLines w:val="0"/>
        <w:widowControl w:val="0"/>
        <w:spacing w:before="0"/>
        <w:rPr>
          <w:highlight w:val="white"/>
        </w:rPr>
      </w:pPr>
      <w:r>
        <w:rPr>
          <w:highlight w:val="white"/>
        </w:rPr>
        <w:t>11) использовать преимущества должностного положения для предвыборной агитации, а также для агитации по вопросам референдума;</w:t>
      </w:r>
    </w:p>
    <w:p w:rsidR="00832E70" w:rsidRDefault="00AF201D" w:rsidP="003B723F">
      <w:pPr>
        <w:keepLines w:val="0"/>
        <w:widowControl w:val="0"/>
        <w:spacing w:before="0"/>
        <w:rPr>
          <w:highlight w:val="white"/>
        </w:rPr>
      </w:pPr>
      <w:r>
        <w:rPr>
          <w:highlight w:val="white"/>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832E70" w:rsidRDefault="00AF201D" w:rsidP="003B723F">
      <w:pPr>
        <w:keepLines w:val="0"/>
        <w:widowControl w:val="0"/>
        <w:spacing w:before="0"/>
        <w:rPr>
          <w:highlight w:val="white"/>
        </w:rPr>
      </w:pPr>
      <w:r>
        <w:rPr>
          <w:highlight w:val="white"/>
        </w:rPr>
        <w:t>13) создавать в администрации муниципального образования Ленинградский район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832E70" w:rsidRDefault="00AF201D" w:rsidP="003B723F">
      <w:pPr>
        <w:keepLines w:val="0"/>
        <w:widowControl w:val="0"/>
        <w:spacing w:before="0"/>
        <w:rPr>
          <w:highlight w:val="white"/>
        </w:rPr>
      </w:pPr>
      <w:r>
        <w:rPr>
          <w:highlight w:val="white"/>
        </w:rPr>
        <w:t>14) прекращать исполнение должностных обязанностей в целях урегулирования трудового спора;</w:t>
      </w:r>
    </w:p>
    <w:p w:rsidR="00832E70" w:rsidRDefault="00AF201D" w:rsidP="003B723F">
      <w:pPr>
        <w:keepLines w:val="0"/>
        <w:widowControl w:val="0"/>
        <w:spacing w:before="0"/>
        <w:rPr>
          <w:highlight w:val="white"/>
        </w:rPr>
      </w:pPr>
      <w:r>
        <w:rPr>
          <w:highlight w:val="white"/>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32E70" w:rsidRDefault="00AF201D" w:rsidP="003B723F">
      <w:pPr>
        <w:keepLines w:val="0"/>
        <w:widowControl w:val="0"/>
        <w:spacing w:before="0"/>
        <w:rPr>
          <w:highlight w:val="white"/>
        </w:rPr>
      </w:pPr>
      <w:r>
        <w:rPr>
          <w:highlight w:val="white"/>
        </w:rPr>
        <w:t>16) заниматься без письменного разрешения главы муниципального образования Ленинградский район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32E70" w:rsidRDefault="00AF201D" w:rsidP="003B723F">
      <w:pPr>
        <w:keepLines w:val="0"/>
        <w:widowControl w:val="0"/>
        <w:spacing w:before="0"/>
        <w:rPr>
          <w:highlight w:val="white"/>
        </w:rPr>
      </w:pPr>
      <w:r>
        <w:rPr>
          <w:highlight w:val="white"/>
        </w:rP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832E70" w:rsidRDefault="00AF201D" w:rsidP="003B723F">
      <w:pPr>
        <w:keepLines w:val="0"/>
        <w:widowControl w:val="0"/>
        <w:spacing w:before="0"/>
        <w:rPr>
          <w:highlight w:val="white"/>
        </w:rPr>
      </w:pPr>
      <w:r>
        <w:rPr>
          <w:highlight w:val="white"/>
        </w:rPr>
        <w:t xml:space="preserve">3. Гражданин, замещавший должность муниципальной службы, включенную в перечень должностей, установленный нормативными правовыми актами </w:t>
      </w:r>
      <w:r>
        <w:rPr>
          <w:highlight w:val="white"/>
        </w:rPr>
        <w:lastRenderedPageBreak/>
        <w:t xml:space="preserve">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комиссии по соблюдению требований к служебному поведению муниципальных служащих администрации муниципального образования Ленинградский район и урегулированию конфликта интересов, которое дается в порядке, устанавливаемом нормативными правовыми актами Российской Федерации. </w:t>
      </w:r>
    </w:p>
    <w:p w:rsidR="00832E70" w:rsidRDefault="00AF201D" w:rsidP="003B723F">
      <w:pPr>
        <w:keepLines w:val="0"/>
        <w:widowControl w:val="0"/>
        <w:spacing w:before="0"/>
        <w:rPr>
          <w:highlight w:val="white"/>
        </w:rPr>
      </w:pPr>
      <w:r>
        <w:rPr>
          <w:highlight w:val="white"/>
        </w:rPr>
        <w:t>Несоблюдение муниципальным служащим указанных ограничений влечет ответственность в соответствии с федеральным законодательством.</w:t>
      </w:r>
    </w:p>
    <w:p w:rsidR="00832E70" w:rsidRDefault="00832E70" w:rsidP="003B723F">
      <w:pPr>
        <w:keepLines w:val="0"/>
        <w:widowControl w:val="0"/>
        <w:spacing w:before="0"/>
        <w:rPr>
          <w:highlight w:val="white"/>
        </w:rPr>
      </w:pPr>
    </w:p>
    <w:p w:rsidR="00832E70" w:rsidRDefault="00AF201D" w:rsidP="003B723F">
      <w:pPr>
        <w:pStyle w:val="ConsPlusNormal"/>
        <w:keepLines w:val="0"/>
        <w:widowControl w:val="0"/>
        <w:ind w:firstLine="0"/>
        <w:contextualSpacing/>
        <w:jc w:val="center"/>
        <w:outlineLvl w:val="1"/>
        <w:rPr>
          <w:highlight w:val="white"/>
        </w:rPr>
      </w:pPr>
      <w:r>
        <w:rPr>
          <w:b/>
          <w:highlight w:val="white"/>
        </w:rPr>
        <w:t>Статья 11.</w:t>
      </w:r>
      <w:r>
        <w:rPr>
          <w:highlight w:val="white"/>
        </w:rPr>
        <w:t xml:space="preserve"> Урегулирование конфликта </w:t>
      </w:r>
    </w:p>
    <w:p w:rsidR="00832E70" w:rsidRDefault="00AF201D" w:rsidP="003B723F">
      <w:pPr>
        <w:pStyle w:val="ConsPlusNormal"/>
        <w:keepLines w:val="0"/>
        <w:widowControl w:val="0"/>
        <w:ind w:firstLine="0"/>
        <w:contextualSpacing/>
        <w:jc w:val="center"/>
        <w:outlineLvl w:val="1"/>
        <w:rPr>
          <w:highlight w:val="white"/>
        </w:rPr>
      </w:pPr>
      <w:r>
        <w:rPr>
          <w:highlight w:val="white"/>
        </w:rPr>
        <w:t>интересов на муниципальной службе</w:t>
      </w:r>
    </w:p>
    <w:p w:rsidR="00832E70" w:rsidRDefault="00832E70" w:rsidP="003B723F">
      <w:pPr>
        <w:pStyle w:val="ConsPlusNormal"/>
        <w:keepLines w:val="0"/>
        <w:widowControl w:val="0"/>
        <w:contextualSpacing/>
        <w:rPr>
          <w:highlight w:val="white"/>
        </w:rPr>
      </w:pPr>
    </w:p>
    <w:p w:rsidR="00832E70" w:rsidRDefault="00AF201D" w:rsidP="003B723F">
      <w:pPr>
        <w:keepLines w:val="0"/>
        <w:widowControl w:val="0"/>
        <w:spacing w:before="0"/>
        <w:rPr>
          <w:highlight w:val="white"/>
        </w:rPr>
      </w:pPr>
      <w:r>
        <w:rPr>
          <w:highlight w:val="white"/>
        </w:rPr>
        <w:t>1. 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832E70" w:rsidRDefault="00AF201D" w:rsidP="003B723F">
      <w:pPr>
        <w:keepLines w:val="0"/>
        <w:widowControl w:val="0"/>
        <w:spacing w:before="0"/>
        <w:rPr>
          <w:highlight w:val="white"/>
        </w:rPr>
      </w:pPr>
      <w:r>
        <w:rPr>
          <w:highlight w:val="white"/>
        </w:rPr>
        <w:t xml:space="preserve">2. В </w:t>
      </w:r>
      <w:hyperlink w:anchor="Par0" w:tooltip="#Par0" w:history="1">
        <w:r>
          <w:rPr>
            <w:highlight w:val="white"/>
          </w:rPr>
          <w:t>части 1</w:t>
        </w:r>
      </w:hyperlink>
      <w:r>
        <w:rPr>
          <w:highlight w:val="white"/>
        </w:rP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ar0" w:tooltip="#Par0" w:history="1">
        <w:r>
          <w:rPr>
            <w:highlight w:val="white"/>
          </w:rPr>
          <w:t>части 1</w:t>
        </w:r>
      </w:hyperlink>
      <w:r>
        <w:rPr>
          <w:highlight w:val="white"/>
        </w:rP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w:anchor="Par0" w:tooltip="#Par0" w:history="1">
        <w:r>
          <w:rPr>
            <w:highlight w:val="white"/>
          </w:rPr>
          <w:t>части 1</w:t>
        </w:r>
      </w:hyperlink>
      <w:r>
        <w:rPr>
          <w:highlight w:val="white"/>
        </w:rP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832E70" w:rsidRDefault="00AF201D" w:rsidP="003B723F">
      <w:pPr>
        <w:pStyle w:val="ConsPlusNormal"/>
        <w:keepLines w:val="0"/>
        <w:widowControl w:val="0"/>
        <w:contextualSpacing/>
        <w:rPr>
          <w:highlight w:val="white"/>
        </w:rPr>
      </w:pPr>
      <w:r>
        <w:rPr>
          <w:highlight w:val="white"/>
        </w:rPr>
        <w:t>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832E70" w:rsidRDefault="00AF201D" w:rsidP="003B723F">
      <w:pPr>
        <w:pStyle w:val="ConsPlusNormal"/>
        <w:keepLines w:val="0"/>
        <w:widowControl w:val="0"/>
        <w:contextualSpacing/>
        <w:rPr>
          <w:highlight w:val="white"/>
        </w:rPr>
      </w:pPr>
      <w:r>
        <w:rPr>
          <w:highlight w:val="white"/>
        </w:rPr>
        <w:t>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w:t>
      </w:r>
      <w:r>
        <w:rPr>
          <w:highlight w:val="white"/>
        </w:rPr>
        <w:lastRenderedPageBreak/>
        <w:t>рации.</w:t>
      </w:r>
    </w:p>
    <w:p w:rsidR="00832E70" w:rsidRDefault="00AF201D" w:rsidP="003B723F">
      <w:pPr>
        <w:pStyle w:val="ConsPlusNormal"/>
        <w:keepLines w:val="0"/>
        <w:widowControl w:val="0"/>
        <w:contextualSpacing/>
        <w:rPr>
          <w:highlight w:val="white"/>
        </w:rPr>
      </w:pPr>
      <w:r>
        <w:rPr>
          <w:highlight w:val="white"/>
        </w:rPr>
        <w:t xml:space="preserve">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w:t>
      </w:r>
      <w:r>
        <w:rPr>
          <w:rFonts w:eastAsia="PT Serif"/>
          <w:color w:val="22272F"/>
          <w:highlight w:val="white"/>
        </w:rPr>
        <w:t>за исключением случаев, установленных федеральными законами</w:t>
      </w:r>
      <w:r>
        <w:rPr>
          <w:highlight w:val="white"/>
        </w:rPr>
        <w:t>.</w:t>
      </w:r>
    </w:p>
    <w:p w:rsidR="00832E70" w:rsidRDefault="00AF201D" w:rsidP="003B723F">
      <w:pPr>
        <w:pStyle w:val="ConsPlusNormal"/>
        <w:keepLines w:val="0"/>
        <w:widowControl w:val="0"/>
        <w:contextualSpacing/>
        <w:rPr>
          <w:highlight w:val="white"/>
        </w:rPr>
      </w:pPr>
      <w:r>
        <w:rPr>
          <w:highlight w:val="white"/>
        </w:rPr>
        <w:t xml:space="preserve">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 </w:t>
      </w:r>
      <w:r>
        <w:rPr>
          <w:rFonts w:eastAsia="PT Serif"/>
          <w:color w:val="22272F"/>
          <w:highlight w:val="white"/>
        </w:rPr>
        <w:t>за исключением случаев, установленных федеральными законами</w:t>
      </w:r>
      <w:r>
        <w:rPr>
          <w:highlight w:val="white"/>
        </w:rPr>
        <w:t>.</w:t>
      </w:r>
    </w:p>
    <w:p w:rsidR="00832E70" w:rsidRDefault="00AF201D" w:rsidP="003B723F">
      <w:pPr>
        <w:pStyle w:val="ConsPlusNormal"/>
        <w:keepLines w:val="0"/>
        <w:widowControl w:val="0"/>
        <w:contextualSpacing/>
        <w:rPr>
          <w:highlight w:val="white"/>
        </w:rPr>
      </w:pPr>
      <w:r>
        <w:rPr>
          <w:highlight w:val="white"/>
        </w:rPr>
        <w:t xml:space="preserve">7. Для обеспечения соблюдения муниципальными служащими общих принципов служебного поведения и урегулирования конфликта интересов в администрации муниципального образования в порядке, </w:t>
      </w:r>
      <w:r>
        <w:rPr>
          <w:rFonts w:eastAsia="PT Serif"/>
          <w:highlight w:val="white"/>
        </w:rPr>
        <w:t>определяемом нормативными правовыми актами Губернатора Краснодарского края и муниципальным правовым актом администрации, образуется комиссия по соблюдению требований к служебному поведению муниципальных служащих и урегулированию конфликтов интересов.</w:t>
      </w:r>
    </w:p>
    <w:p w:rsidR="00832E70" w:rsidRDefault="00AF201D" w:rsidP="003B723F">
      <w:pPr>
        <w:keepLines w:val="0"/>
        <w:widowControl w:val="0"/>
        <w:spacing w:before="0"/>
        <w:jc w:val="center"/>
        <w:rPr>
          <w:highlight w:val="white"/>
        </w:rPr>
      </w:pPr>
      <w:r>
        <w:rPr>
          <w:b/>
          <w:bCs/>
          <w:highlight w:val="white"/>
        </w:rPr>
        <w:t>Статья 12.</w:t>
      </w:r>
      <w:r>
        <w:rPr>
          <w:highlight w:val="white"/>
        </w:rPr>
        <w:t xml:space="preserve"> Сведения о доходах, расходах, об имуществе и </w:t>
      </w:r>
    </w:p>
    <w:p w:rsidR="00832E70" w:rsidRDefault="00AF201D" w:rsidP="003B723F">
      <w:pPr>
        <w:keepLines w:val="0"/>
        <w:widowControl w:val="0"/>
        <w:spacing w:before="0"/>
        <w:jc w:val="center"/>
        <w:rPr>
          <w:highlight w:val="white"/>
        </w:rPr>
      </w:pPr>
      <w:r>
        <w:rPr>
          <w:highlight w:val="white"/>
        </w:rPr>
        <w:t>обязательствах имущественного характера муниципального служащего</w:t>
      </w:r>
    </w:p>
    <w:p w:rsidR="00832E70" w:rsidRDefault="00AF201D" w:rsidP="003B723F">
      <w:pPr>
        <w:keepLines w:val="0"/>
        <w:widowControl w:val="0"/>
        <w:spacing w:before="0"/>
        <w:rPr>
          <w:highlight w:val="white"/>
        </w:rPr>
      </w:pPr>
      <w:r>
        <w:rPr>
          <w:highlight w:val="white"/>
        </w:rP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главе муниципального образования Ленинградский район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832E70" w:rsidRDefault="00AF201D" w:rsidP="003B723F">
      <w:pPr>
        <w:keepLines w:val="0"/>
        <w:widowControl w:val="0"/>
        <w:spacing w:before="0"/>
        <w:rPr>
          <w:highlight w:val="white"/>
        </w:rPr>
      </w:pPr>
      <w:r>
        <w:rPr>
          <w:highlight w:val="white"/>
        </w:rP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832E70" w:rsidRDefault="00AF201D" w:rsidP="003B723F">
      <w:pPr>
        <w:keepLines w:val="0"/>
        <w:widowControl w:val="0"/>
        <w:spacing w:before="0"/>
        <w:rPr>
          <w:highlight w:val="white"/>
        </w:rPr>
      </w:pPr>
      <w:r>
        <w:rPr>
          <w:highlight w:val="white"/>
        </w:rPr>
        <w:t>3.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 противодействии коррупции» и Федеральным законом «О контроле за соответствием расходов лиц, замещающих государственные должности, и иных лиц их доходам», нормативными право</w:t>
      </w:r>
      <w:r>
        <w:rPr>
          <w:highlight w:val="white"/>
        </w:rPr>
        <w:lastRenderedPageBreak/>
        <w:t>выми актами Президента Российской Федерации, законами и нормативными правовыми актами Краснодарского края, муниципальными правовыми актами муниципального образования Ленинградский район.</w:t>
      </w:r>
    </w:p>
    <w:p w:rsidR="00832E70" w:rsidRDefault="00AF201D" w:rsidP="003B723F">
      <w:pPr>
        <w:keepLines w:val="0"/>
        <w:widowControl w:val="0"/>
        <w:spacing w:before="0"/>
        <w:rPr>
          <w:highlight w:val="white"/>
        </w:rPr>
      </w:pPr>
      <w:r>
        <w:rPr>
          <w:highlight w:val="white"/>
        </w:rPr>
        <w:t>4.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832E70" w:rsidRDefault="00AF201D" w:rsidP="003B723F">
      <w:pPr>
        <w:keepLines w:val="0"/>
        <w:widowControl w:val="0"/>
        <w:spacing w:before="0"/>
        <w:rPr>
          <w:highlight w:val="white"/>
        </w:rPr>
      </w:pPr>
      <w:r>
        <w:rPr>
          <w:highlight w:val="white"/>
        </w:rPr>
        <w:t>5. Не допускается использование сведений о доходах, расходах, об имуществе и обязательствах имущественного характера муниципального служащего для установления или определения его платежеспособности,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832E70" w:rsidRDefault="00AF201D" w:rsidP="003B723F">
      <w:pPr>
        <w:keepLines w:val="0"/>
        <w:widowControl w:val="0"/>
        <w:spacing w:before="0"/>
        <w:rPr>
          <w:highlight w:val="white"/>
        </w:rPr>
      </w:pPr>
      <w:r>
        <w:rPr>
          <w:highlight w:val="white"/>
        </w:rPr>
        <w:t>6.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832E70" w:rsidRDefault="00AF201D" w:rsidP="003B723F">
      <w:pPr>
        <w:keepLines w:val="0"/>
        <w:widowControl w:val="0"/>
        <w:spacing w:before="0"/>
        <w:rPr>
          <w:highlight w:val="white"/>
        </w:rPr>
      </w:pPr>
      <w:r>
        <w:rPr>
          <w:highlight w:val="white"/>
        </w:rPr>
        <w:t>7.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w:t>
      </w:r>
      <w:r>
        <w:rPr>
          <w:rFonts w:ascii="PT Serif" w:hAnsi="PT Serif" w:cs="PT Serif"/>
          <w:color w:val="22272F"/>
          <w:sz w:val="26"/>
          <w:highlight w:val="white"/>
        </w:rPr>
        <w:t xml:space="preserve">, </w:t>
      </w:r>
      <w:r>
        <w:rPr>
          <w:color w:val="22272F"/>
          <w:highlight w:val="white"/>
        </w:rPr>
        <w:t>за исключением случаев, установленных федеральными законами</w:t>
      </w:r>
      <w:r>
        <w:rPr>
          <w:highlight w:val="white"/>
        </w:rPr>
        <w:t>.</w:t>
      </w:r>
    </w:p>
    <w:p w:rsidR="00832E70" w:rsidRDefault="00AF201D" w:rsidP="003B723F">
      <w:pPr>
        <w:keepLines w:val="0"/>
        <w:widowControl w:val="0"/>
        <w:spacing w:before="0"/>
        <w:rPr>
          <w:highlight w:val="white"/>
        </w:rPr>
      </w:pPr>
      <w:r>
        <w:rPr>
          <w:color w:val="22272F"/>
          <w:highlight w:val="white"/>
        </w:rPr>
        <w:t>8. Представление муниципальным служащим заведомо недостоверных сведений, указанных в части 7 настоящей статьи, является правонарушением, влекущим увольнение муниципального служащего с муниципальной службы</w:t>
      </w:r>
    </w:p>
    <w:p w:rsidR="00832E70" w:rsidRDefault="00AF201D" w:rsidP="003B723F">
      <w:pPr>
        <w:keepLines w:val="0"/>
        <w:widowControl w:val="0"/>
        <w:spacing w:before="0"/>
        <w:rPr>
          <w:highlight w:val="white"/>
        </w:rPr>
      </w:pPr>
      <w:r>
        <w:rPr>
          <w:highlight w:val="white"/>
        </w:rPr>
        <w:t xml:space="preserve">9.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2" w:tooltip="consultantplus://offline/ref=0ECAF8FEEC332079DC24256366ACAC9A7595B89816ACA92EE30F43E49F28L0J" w:history="1">
        <w:r>
          <w:rPr>
            <w:highlight w:val="white"/>
          </w:rPr>
          <w:t>законом</w:t>
        </w:r>
      </w:hyperlink>
      <w:r>
        <w:rPr>
          <w:highlight w:val="white"/>
        </w:rPr>
        <w:t xml:space="preserve">  «О противодействии коррупции» и другими нормативными правовыми актами Российской Федерации, осуществляется в порядке, определяемом нормативным правовым актом, принятым Законодательным Собранием Краснодарского края.</w:t>
      </w:r>
    </w:p>
    <w:p w:rsidR="00832E70" w:rsidRDefault="00AF201D" w:rsidP="003B723F">
      <w:pPr>
        <w:keepLines w:val="0"/>
        <w:widowControl w:val="0"/>
        <w:spacing w:before="0"/>
        <w:rPr>
          <w:highlight w:val="white"/>
        </w:rPr>
      </w:pPr>
      <w:r>
        <w:rPr>
          <w:highlight w:val="white"/>
        </w:rPr>
        <w:t xml:space="preserve">10. Проверка достоверности и полноты сведений о расходах в отношении муниципального служащего, его супруги (супруга) и (или) несовершеннолетних </w:t>
      </w:r>
      <w:r>
        <w:rPr>
          <w:highlight w:val="white"/>
        </w:rPr>
        <w:lastRenderedPageBreak/>
        <w:t xml:space="preserve">детей, представляемых в соответствии с Федеральным </w:t>
      </w:r>
      <w:hyperlink r:id="rId13" w:tooltip="consultantplus://offline/ref=C211CD177507B2067599AA23F958BD7C667AAE851627C4D93518FE2FBF2CMDJ" w:history="1">
        <w:r>
          <w:rPr>
            <w:highlight w:val="white"/>
          </w:rPr>
          <w:t>законом</w:t>
        </w:r>
      </w:hyperlink>
      <w:r>
        <w:rPr>
          <w:highlight w:val="white"/>
        </w:rPr>
        <w:t xml:space="preserve"> «О контроле за соответствием расходов лиц, замещающих государственные должности, и иных лиц их доходам», осуществляется уполномоченным органом исполнительной власти Краснодарского края в порядке, определяемом нормативным правовым актом Губернатора Краснодарского края.</w:t>
      </w:r>
    </w:p>
    <w:p w:rsidR="00832E70" w:rsidRDefault="00AF201D" w:rsidP="003B723F">
      <w:pPr>
        <w:keepLines w:val="0"/>
        <w:widowControl w:val="0"/>
        <w:spacing w:before="0"/>
        <w:rPr>
          <w:highlight w:val="white"/>
        </w:rPr>
      </w:pPr>
      <w:r>
        <w:rPr>
          <w:highlight w:val="white"/>
        </w:rPr>
        <w:t>11. Запросы о представлении сведений, составляющих банковскую, налоговую или иную охраняемую законом тайну, запросы в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Губернатором Краснодарского края, либо специально уполномоченным заместителем Губернатора Краснодарского края, либо специально уполномоченным Губернатором Краснодарского края и непосредственно подчиненным ему руководителем органа Краснодарского края по профилактике коррупционных и иных правонарушений в порядке, определяемом нормативными правовыми актами Российской Федерации.</w:t>
      </w:r>
    </w:p>
    <w:p w:rsidR="00832E70" w:rsidRDefault="00AF201D" w:rsidP="003B723F">
      <w:pPr>
        <w:keepLines w:val="0"/>
        <w:widowControl w:val="0"/>
        <w:spacing w:before="0"/>
        <w:rPr>
          <w:highlight w:val="white"/>
        </w:rPr>
      </w:pPr>
      <w:r>
        <w:rPr>
          <w:highlight w:val="white"/>
        </w:rPr>
        <w:t xml:space="preserve">12. Запросы в правоохранительные органы о проведении оперативно-розыскных мероприятий в отношении граждан, указанных </w:t>
      </w:r>
      <w:proofErr w:type="gramStart"/>
      <w:r>
        <w:rPr>
          <w:highlight w:val="white"/>
        </w:rPr>
        <w:t>в  части</w:t>
      </w:r>
      <w:proofErr w:type="gramEnd"/>
      <w:r>
        <w:rPr>
          <w:highlight w:val="white"/>
        </w:rPr>
        <w:t xml:space="preserve"> </w:t>
      </w:r>
      <w:hyperlink r:id="rId14" w:anchor="/document/23941244/entry/1307" w:tooltip="https://internet.garant.ru/#/document/23941244/entry/1307" w:history="1">
        <w:r>
          <w:rPr>
            <w:rStyle w:val="aa"/>
            <w:color w:val="000000" w:themeColor="text1"/>
            <w:highlight w:val="white"/>
            <w:u w:val="none"/>
          </w:rPr>
          <w:t xml:space="preserve">11 </w:t>
        </w:r>
      </w:hyperlink>
      <w:r>
        <w:rPr>
          <w:highlight w:val="white"/>
        </w:rPr>
        <w:t> настоящей статьи, направляются Губернатором Краснодарского края в порядке, определяемом нормативными правовыми актами Российской Федерации.</w:t>
      </w:r>
    </w:p>
    <w:p w:rsidR="00832E70" w:rsidRDefault="00832E70" w:rsidP="003B723F">
      <w:pPr>
        <w:keepLines w:val="0"/>
        <w:widowControl w:val="0"/>
        <w:spacing w:before="0"/>
        <w:rPr>
          <w:spacing w:val="2"/>
          <w:highlight w:val="white"/>
        </w:rPr>
      </w:pPr>
    </w:p>
    <w:p w:rsidR="00832E70" w:rsidRDefault="00AF201D" w:rsidP="003B723F">
      <w:pPr>
        <w:keepLines w:val="0"/>
        <w:widowControl w:val="0"/>
        <w:spacing w:before="0"/>
        <w:jc w:val="center"/>
        <w:outlineLvl w:val="0"/>
        <w:rPr>
          <w:highlight w:val="white"/>
        </w:rPr>
      </w:pPr>
      <w:r>
        <w:rPr>
          <w:b/>
          <w:highlight w:val="white"/>
        </w:rPr>
        <w:t>Статья 13.</w:t>
      </w:r>
      <w:r>
        <w:rPr>
          <w:highlight w:val="white"/>
        </w:rPr>
        <w:t xml:space="preserve"> Представление сведений о размещении информации в </w:t>
      </w:r>
    </w:p>
    <w:p w:rsidR="00832E70" w:rsidRDefault="00AF201D" w:rsidP="003B723F">
      <w:pPr>
        <w:keepLines w:val="0"/>
        <w:widowControl w:val="0"/>
        <w:spacing w:before="0"/>
        <w:jc w:val="center"/>
        <w:outlineLvl w:val="0"/>
        <w:rPr>
          <w:highlight w:val="white"/>
        </w:rPr>
      </w:pPr>
      <w:r>
        <w:rPr>
          <w:highlight w:val="white"/>
        </w:rPr>
        <w:t>информационно-телекоммуникационной сети «Интернет»</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832E70" w:rsidRDefault="00AF201D" w:rsidP="003B723F">
      <w:pPr>
        <w:keepLines w:val="0"/>
        <w:widowControl w:val="0"/>
        <w:spacing w:before="0"/>
        <w:rPr>
          <w:highlight w:val="white"/>
        </w:rPr>
      </w:pPr>
      <w:r>
        <w:rPr>
          <w:highlight w:val="white"/>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832E70" w:rsidRDefault="00AF201D" w:rsidP="003B723F">
      <w:pPr>
        <w:keepLines w:val="0"/>
        <w:widowControl w:val="0"/>
        <w:spacing w:before="0"/>
        <w:rPr>
          <w:highlight w:val="white"/>
        </w:rPr>
      </w:pPr>
      <w:r>
        <w:rPr>
          <w:highlight w:val="white"/>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832E70" w:rsidRDefault="00AF201D" w:rsidP="003B723F">
      <w:pPr>
        <w:keepLines w:val="0"/>
        <w:widowControl w:val="0"/>
        <w:spacing w:before="0"/>
        <w:rPr>
          <w:highlight w:val="white"/>
        </w:rPr>
      </w:pPr>
      <w:r>
        <w:rPr>
          <w:highlight w:val="white"/>
        </w:rPr>
        <w:t xml:space="preserve">2. Сведения, указанные в </w:t>
      </w:r>
      <w:hyperlink w:anchor="Par4" w:tooltip="#Par4" w:history="1">
        <w:r>
          <w:rPr>
            <w:highlight w:val="white"/>
          </w:rPr>
          <w:t>части 1</w:t>
        </w:r>
      </w:hyperlink>
      <w:r>
        <w:rPr>
          <w:highlight w:val="white"/>
        </w:rP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hyperlink w:anchor="Par4" w:tooltip="#Par4" w:history="1">
        <w:r>
          <w:rPr>
            <w:highlight w:val="white"/>
          </w:rPr>
          <w:t>части 1</w:t>
        </w:r>
      </w:hyperlink>
      <w:r>
        <w:rPr>
          <w:highlight w:val="white"/>
        </w:rPr>
        <w:t xml:space="preserve"> настоящей статьи, представляются по форме, установленной Правительством Российской Федерации.</w:t>
      </w:r>
    </w:p>
    <w:p w:rsidR="00832E70" w:rsidRDefault="00AF201D" w:rsidP="003B723F">
      <w:pPr>
        <w:keepLines w:val="0"/>
        <w:widowControl w:val="0"/>
        <w:spacing w:before="0"/>
        <w:rPr>
          <w:highlight w:val="white"/>
        </w:rPr>
      </w:pPr>
      <w:r>
        <w:rPr>
          <w:highlight w:val="white"/>
        </w:rPr>
        <w:lastRenderedPageBreak/>
        <w:t xml:space="preserve">3. По решению представителя нанимателя (работодателя)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ar4" w:tooltip="#Par4" w:history="1">
        <w:r>
          <w:rPr>
            <w:highlight w:val="white"/>
          </w:rPr>
          <w:t>частью 1</w:t>
        </w:r>
      </w:hyperlink>
      <w:r>
        <w:rPr>
          <w:highlight w:val="white"/>
        </w:rPr>
        <w:t xml:space="preserve"> настоящей статьи.</w:t>
      </w:r>
    </w:p>
    <w:p w:rsidR="00832E70" w:rsidRDefault="00832E70" w:rsidP="003B723F">
      <w:pPr>
        <w:keepLines w:val="0"/>
        <w:widowControl w:val="0"/>
        <w:spacing w:before="0"/>
        <w:rPr>
          <w:highlight w:val="white"/>
        </w:rPr>
      </w:pPr>
    </w:p>
    <w:p w:rsidR="00832E70" w:rsidRDefault="00AF201D" w:rsidP="003B723F">
      <w:pPr>
        <w:keepLines w:val="0"/>
        <w:widowControl w:val="0"/>
        <w:spacing w:before="0"/>
        <w:jc w:val="center"/>
        <w:outlineLvl w:val="0"/>
        <w:rPr>
          <w:b/>
          <w:bCs/>
          <w:highlight w:val="white"/>
        </w:rPr>
      </w:pPr>
      <w:r>
        <w:rPr>
          <w:b/>
          <w:bCs/>
          <w:highlight w:val="white"/>
        </w:rPr>
        <w:t xml:space="preserve">Глава </w:t>
      </w:r>
      <w:r>
        <w:rPr>
          <w:b/>
          <w:bCs/>
          <w:highlight w:val="white"/>
          <w:lang w:val="en-US"/>
        </w:rPr>
        <w:t>IV</w:t>
      </w:r>
      <w:r>
        <w:rPr>
          <w:b/>
          <w:bCs/>
          <w:highlight w:val="white"/>
        </w:rPr>
        <w:t xml:space="preserve">. Порядок поступления на муниципальную службу, </w:t>
      </w:r>
    </w:p>
    <w:p w:rsidR="00832E70" w:rsidRDefault="00AF201D" w:rsidP="003B723F">
      <w:pPr>
        <w:keepLines w:val="0"/>
        <w:widowControl w:val="0"/>
        <w:spacing w:before="0"/>
        <w:jc w:val="center"/>
        <w:outlineLvl w:val="0"/>
        <w:rPr>
          <w:b/>
          <w:bCs/>
          <w:highlight w:val="white"/>
        </w:rPr>
      </w:pPr>
      <w:r>
        <w:rPr>
          <w:b/>
          <w:bCs/>
          <w:highlight w:val="white"/>
        </w:rPr>
        <w:t>ее прохождения и прекращения</w:t>
      </w:r>
    </w:p>
    <w:p w:rsidR="00832E70" w:rsidRDefault="00832E70" w:rsidP="003B723F">
      <w:pPr>
        <w:keepLines w:val="0"/>
        <w:widowControl w:val="0"/>
        <w:spacing w:before="0"/>
        <w:rPr>
          <w:b/>
          <w:bCs/>
          <w:highlight w:val="white"/>
        </w:rPr>
      </w:pPr>
    </w:p>
    <w:p w:rsidR="00832E70" w:rsidRDefault="00AF201D" w:rsidP="003B723F">
      <w:pPr>
        <w:keepLines w:val="0"/>
        <w:widowControl w:val="0"/>
        <w:spacing w:before="0"/>
        <w:rPr>
          <w:highlight w:val="white"/>
        </w:rPr>
      </w:pPr>
      <w:r>
        <w:rPr>
          <w:b/>
          <w:bCs/>
          <w:highlight w:val="white"/>
        </w:rPr>
        <w:t>Статья 14.</w:t>
      </w:r>
      <w:r>
        <w:rPr>
          <w:highlight w:val="white"/>
        </w:rPr>
        <w:t xml:space="preserve"> Поступление на муниципальную службу</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законодательством Краснодарского края, правовыми актами администрации муниципального образования Ленинградский район и Совета муниципального образования Ленинградский район, для замещения должностей муниципальной службы, при отсутствии обстоятельств, указанных в статье 9 настоящего Положения в качестве ограничений, связанных с муниципальной службой.</w:t>
      </w:r>
    </w:p>
    <w:p w:rsidR="00832E70" w:rsidRDefault="00AF201D" w:rsidP="003B723F">
      <w:pPr>
        <w:keepLines w:val="0"/>
        <w:widowControl w:val="0"/>
        <w:spacing w:before="0"/>
        <w:rPr>
          <w:highlight w:val="white"/>
        </w:rPr>
      </w:pPr>
      <w:r>
        <w:rPr>
          <w:highlight w:val="white"/>
        </w:rPr>
        <w:t xml:space="preserve">2. При поступлении на муниципальную службу, а также при ее прохождении не допускается установление каких бы то ни было прямых или косвенных </w:t>
      </w:r>
      <w:proofErr w:type="gramStart"/>
      <w:r>
        <w:rPr>
          <w:highlight w:val="white"/>
        </w:rPr>
        <w:t>ограничений</w:t>
      </w:r>
      <w:proofErr w:type="gramEnd"/>
      <w:r>
        <w:rPr>
          <w:highlight w:val="white"/>
        </w:rPr>
        <w:t xml:space="preserve">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832E70" w:rsidRDefault="00AF201D" w:rsidP="003B723F">
      <w:pPr>
        <w:keepLines w:val="0"/>
        <w:widowControl w:val="0"/>
        <w:spacing w:before="0"/>
        <w:rPr>
          <w:highlight w:val="white"/>
        </w:rPr>
      </w:pPr>
      <w:r>
        <w:rPr>
          <w:highlight w:val="white"/>
        </w:rPr>
        <w:t>3. При поступлении на муниципальную службу гражданин представляет:</w:t>
      </w:r>
    </w:p>
    <w:p w:rsidR="00832E70" w:rsidRDefault="00AF201D" w:rsidP="003B723F">
      <w:pPr>
        <w:keepLines w:val="0"/>
        <w:widowControl w:val="0"/>
        <w:spacing w:before="0"/>
        <w:rPr>
          <w:highlight w:val="white"/>
        </w:rPr>
      </w:pPr>
      <w:r>
        <w:rPr>
          <w:highlight w:val="white"/>
        </w:rPr>
        <w:t>1) заявление с просьбой о поступлении на муниципальную службу и замещении должности муниципальной службы;</w:t>
      </w:r>
    </w:p>
    <w:p w:rsidR="00832E70" w:rsidRDefault="00AF201D" w:rsidP="003B723F">
      <w:pPr>
        <w:keepLines w:val="0"/>
        <w:widowControl w:val="0"/>
        <w:spacing w:before="0"/>
        <w:rPr>
          <w:highlight w:val="white"/>
        </w:rPr>
      </w:pPr>
      <w:r>
        <w:rPr>
          <w:highlight w:val="white"/>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832E70" w:rsidRDefault="00AF201D" w:rsidP="003B723F">
      <w:pPr>
        <w:keepLines w:val="0"/>
        <w:widowControl w:val="0"/>
        <w:spacing w:before="0"/>
        <w:rPr>
          <w:highlight w:val="white"/>
        </w:rPr>
      </w:pPr>
      <w:r>
        <w:rPr>
          <w:highlight w:val="white"/>
        </w:rPr>
        <w:t>3) паспорт;</w:t>
      </w:r>
    </w:p>
    <w:p w:rsidR="00832E70" w:rsidRDefault="00AF201D" w:rsidP="003B723F">
      <w:pPr>
        <w:keepLines w:val="0"/>
        <w:widowControl w:val="0"/>
        <w:spacing w:before="0"/>
        <w:rPr>
          <w:highlight w:val="white"/>
        </w:rPr>
      </w:pPr>
      <w:r>
        <w:rPr>
          <w:highlight w:val="white"/>
        </w:rPr>
        <w:t>4)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832E70" w:rsidRDefault="00AF201D" w:rsidP="003B723F">
      <w:pPr>
        <w:keepLines w:val="0"/>
        <w:widowControl w:val="0"/>
        <w:spacing w:before="0"/>
        <w:rPr>
          <w:highlight w:val="white"/>
        </w:rPr>
      </w:pPr>
      <w:r>
        <w:rPr>
          <w:highlight w:val="white"/>
        </w:rPr>
        <w:t>5) документ об образовании;</w:t>
      </w:r>
    </w:p>
    <w:p w:rsidR="00832E70" w:rsidRDefault="00AF201D" w:rsidP="003B723F">
      <w:pPr>
        <w:keepLines w:val="0"/>
        <w:widowControl w:val="0"/>
        <w:spacing w:before="0"/>
        <w:ind w:firstLine="708"/>
        <w:rPr>
          <w:highlight w:val="white"/>
        </w:rPr>
      </w:pPr>
      <w:r>
        <w:rPr>
          <w:highlight w:val="white"/>
        </w:rPr>
        <w:t xml:space="preserve">  6) </w:t>
      </w:r>
      <w:r>
        <w:rPr>
          <w:rFonts w:eastAsia="Times New Roman"/>
          <w:highlight w:val="white"/>
        </w:rP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832E70" w:rsidRDefault="00AF201D" w:rsidP="003B723F">
      <w:pPr>
        <w:keepLines w:val="0"/>
        <w:widowControl w:val="0"/>
        <w:spacing w:before="0"/>
        <w:rPr>
          <w:highlight w:val="white"/>
        </w:rPr>
      </w:pPr>
      <w:r>
        <w:rPr>
          <w:highlight w:val="white"/>
        </w:rPr>
        <w:t>7) свидетельство о постановке физического лица на учет в налоговом органе по месту жительства на территории Российской Федерации;</w:t>
      </w:r>
    </w:p>
    <w:p w:rsidR="00832E70" w:rsidRDefault="00AF201D" w:rsidP="003B723F">
      <w:pPr>
        <w:keepLines w:val="0"/>
        <w:widowControl w:val="0"/>
        <w:spacing w:before="0"/>
        <w:rPr>
          <w:highlight w:val="white"/>
        </w:rPr>
      </w:pPr>
      <w:r>
        <w:rPr>
          <w:highlight w:val="white"/>
        </w:rPr>
        <w:t>8) документы воинского учета – для граждан, пребывающих в запасе, и лиц, подлежащих призыву на военную службу;</w:t>
      </w:r>
    </w:p>
    <w:p w:rsidR="00832E70" w:rsidRDefault="00AF201D" w:rsidP="003B723F">
      <w:pPr>
        <w:keepLines w:val="0"/>
        <w:widowControl w:val="0"/>
        <w:spacing w:before="0"/>
        <w:rPr>
          <w:highlight w:val="white"/>
        </w:rPr>
      </w:pPr>
      <w:r>
        <w:rPr>
          <w:highlight w:val="white"/>
        </w:rPr>
        <w:lastRenderedPageBreak/>
        <w:t>9) заключение медицинской организации об отсутствии заболевания, препятствующего поступлению на муниципальную службу;</w:t>
      </w:r>
    </w:p>
    <w:p w:rsidR="00832E70" w:rsidRDefault="00AF201D" w:rsidP="003B723F">
      <w:pPr>
        <w:keepLines w:val="0"/>
        <w:widowControl w:val="0"/>
        <w:spacing w:before="0"/>
        <w:rPr>
          <w:highlight w:val="white"/>
        </w:rPr>
      </w:pPr>
      <w:r>
        <w:rPr>
          <w:highlight w:val="white"/>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832E70" w:rsidRDefault="00AF201D" w:rsidP="003B723F">
      <w:pPr>
        <w:keepLines w:val="0"/>
        <w:widowControl w:val="0"/>
        <w:spacing w:before="0"/>
        <w:rPr>
          <w:highlight w:val="white"/>
        </w:rPr>
      </w:pPr>
      <w:r>
        <w:rPr>
          <w:highlight w:val="white"/>
        </w:rPr>
        <w:t>11) сведения, предусмотренные статьей 13 настоящего Положения;</w:t>
      </w:r>
    </w:p>
    <w:p w:rsidR="00832E70" w:rsidRDefault="00AF201D" w:rsidP="003B723F">
      <w:pPr>
        <w:keepLines w:val="0"/>
        <w:widowControl w:val="0"/>
        <w:spacing w:before="0"/>
        <w:rPr>
          <w:highlight w:val="white"/>
        </w:rPr>
      </w:pPr>
      <w:r>
        <w:rPr>
          <w:highlight w:val="white"/>
        </w:rPr>
        <w:t>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832E70" w:rsidRDefault="00AF201D" w:rsidP="003B723F">
      <w:pPr>
        <w:keepLines w:val="0"/>
        <w:widowControl w:val="0"/>
        <w:spacing w:before="0"/>
        <w:rPr>
          <w:highlight w:val="white"/>
        </w:rPr>
      </w:pPr>
      <w:r>
        <w:rPr>
          <w:highlight w:val="white"/>
        </w:rPr>
        <w:t xml:space="preserve">4. Сведения, представленные гражданином при поступлении на муниципальную службу, могут подвергаться проверке в установленном федеральными законами порядке. </w:t>
      </w:r>
    </w:p>
    <w:p w:rsidR="00832E70" w:rsidRDefault="00AF201D" w:rsidP="003B723F">
      <w:pPr>
        <w:keepLines w:val="0"/>
        <w:widowControl w:val="0"/>
        <w:spacing w:before="0"/>
        <w:rPr>
          <w:highlight w:val="white"/>
        </w:rPr>
      </w:pPr>
      <w:r>
        <w:rPr>
          <w:highlight w:val="white"/>
        </w:rPr>
        <w:t xml:space="preserve">5. В случае установления в процессе проверки, предусмотренной </w:t>
      </w:r>
      <w:hyperlink w:anchor="sub_164" w:tooltip="#sub_164" w:history="1">
        <w:r>
          <w:rPr>
            <w:highlight w:val="white"/>
          </w:rPr>
          <w:t>частью 4</w:t>
        </w:r>
      </w:hyperlink>
      <w:r>
        <w:rPr>
          <w:highlight w:val="white"/>
        </w:rP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832E70" w:rsidRDefault="00AF201D" w:rsidP="003B723F">
      <w:pPr>
        <w:keepLines w:val="0"/>
        <w:widowControl w:val="0"/>
        <w:spacing w:before="0"/>
        <w:rPr>
          <w:highlight w:val="white"/>
        </w:rPr>
      </w:pPr>
      <w:r>
        <w:rPr>
          <w:highlight w:val="white"/>
        </w:rPr>
        <w:t>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 муниципальной службе в Российской Федерации» и Законом Краснодарского края «О муниципальной службе в Краснодарском крае».</w:t>
      </w:r>
    </w:p>
    <w:p w:rsidR="00832E70" w:rsidRDefault="00AF201D" w:rsidP="003B723F">
      <w:pPr>
        <w:keepLines w:val="0"/>
        <w:widowControl w:val="0"/>
        <w:spacing w:before="0"/>
        <w:rPr>
          <w:highlight w:val="white"/>
        </w:rPr>
      </w:pPr>
      <w:r>
        <w:rPr>
          <w:highlight w:val="white"/>
        </w:rPr>
        <w:t>7. Поступление гражданина на муниципальную службу оформляется правовым актом администрации о назначении на должность муниципальной службы.</w:t>
      </w:r>
    </w:p>
    <w:p w:rsidR="00832E70" w:rsidRDefault="00AF201D" w:rsidP="003B723F">
      <w:pPr>
        <w:keepLines w:val="0"/>
        <w:widowControl w:val="0"/>
        <w:spacing w:before="0"/>
        <w:rPr>
          <w:highlight w:val="white"/>
        </w:rPr>
      </w:pPr>
      <w:r>
        <w:rPr>
          <w:highlight w:val="white"/>
        </w:rPr>
        <w:t>8. Сторонами трудового договора при поступлении на муниципальную службу являются глава муниципального образования Ленинградский район и муниципальный служащий.</w:t>
      </w:r>
    </w:p>
    <w:p w:rsidR="00832E70" w:rsidRDefault="00832E70" w:rsidP="003B723F">
      <w:pPr>
        <w:keepLines w:val="0"/>
        <w:widowControl w:val="0"/>
        <w:spacing w:before="0"/>
        <w:rPr>
          <w:highlight w:val="white"/>
        </w:rPr>
      </w:pPr>
    </w:p>
    <w:p w:rsidR="00832E70" w:rsidRDefault="00AF201D" w:rsidP="003B723F">
      <w:pPr>
        <w:keepLines w:val="0"/>
        <w:widowControl w:val="0"/>
        <w:spacing w:before="0"/>
        <w:ind w:hanging="1045"/>
        <w:jc w:val="center"/>
        <w:rPr>
          <w:highlight w:val="white"/>
        </w:rPr>
      </w:pPr>
      <w:r>
        <w:rPr>
          <w:b/>
          <w:bCs/>
          <w:highlight w:val="white"/>
        </w:rPr>
        <w:t>Статья 15.</w:t>
      </w:r>
      <w:r>
        <w:rPr>
          <w:highlight w:val="white"/>
        </w:rPr>
        <w:t xml:space="preserve"> Квалификационные требования для </w:t>
      </w:r>
    </w:p>
    <w:p w:rsidR="00832E70" w:rsidRDefault="00AF201D" w:rsidP="003B723F">
      <w:pPr>
        <w:keepLines w:val="0"/>
        <w:widowControl w:val="0"/>
        <w:spacing w:before="0"/>
        <w:ind w:hanging="1045"/>
        <w:jc w:val="center"/>
        <w:rPr>
          <w:highlight w:val="white"/>
        </w:rPr>
      </w:pPr>
      <w:r>
        <w:rPr>
          <w:highlight w:val="white"/>
        </w:rPr>
        <w:t>замещения должностей муниципальной службы</w:t>
      </w:r>
    </w:p>
    <w:p w:rsidR="00832E70" w:rsidRDefault="00832E70" w:rsidP="003B723F">
      <w:pPr>
        <w:keepLines w:val="0"/>
        <w:widowControl w:val="0"/>
        <w:spacing w:before="0"/>
        <w:ind w:hanging="892"/>
        <w:rPr>
          <w:b/>
          <w:bCs/>
          <w:highlight w:val="white"/>
        </w:rPr>
      </w:pPr>
    </w:p>
    <w:p w:rsidR="00832E70" w:rsidRDefault="00AF201D" w:rsidP="003B723F">
      <w:pPr>
        <w:keepLines w:val="0"/>
        <w:widowControl w:val="0"/>
        <w:spacing w:before="0"/>
        <w:rPr>
          <w:bCs/>
          <w:highlight w:val="white"/>
        </w:rPr>
      </w:pPr>
      <w:r>
        <w:rPr>
          <w:highlight w:val="white"/>
        </w:rPr>
        <w:t xml:space="preserve">1. </w:t>
      </w:r>
      <w:r>
        <w:rPr>
          <w:bCs/>
          <w:highlight w:val="white"/>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832E70" w:rsidRDefault="00AF201D" w:rsidP="003B723F">
      <w:pPr>
        <w:keepLines w:val="0"/>
        <w:widowControl w:val="0"/>
        <w:spacing w:before="0"/>
        <w:rPr>
          <w:highlight w:val="white"/>
        </w:rPr>
      </w:pPr>
      <w:r>
        <w:rPr>
          <w:bCs/>
          <w:highlight w:val="white"/>
        </w:rP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правовым актом </w:t>
      </w:r>
      <w:proofErr w:type="gramStart"/>
      <w:r>
        <w:rPr>
          <w:bCs/>
          <w:highlight w:val="white"/>
        </w:rPr>
        <w:t>администрации  на</w:t>
      </w:r>
      <w:proofErr w:type="gramEnd"/>
      <w:r>
        <w:rPr>
          <w:bCs/>
          <w:highlight w:val="white"/>
        </w:rPr>
        <w:t xml:space="preserve"> основе типовых квалификационных требований для замещения должностей муниципальной службы, которые определяются законом Краснодарского края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w:t>
      </w:r>
      <w:r>
        <w:rPr>
          <w:bCs/>
          <w:highlight w:val="white"/>
        </w:rPr>
        <w:lastRenderedPageBreak/>
        <w:t>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832E70" w:rsidRDefault="00832E70" w:rsidP="003B723F">
      <w:pPr>
        <w:keepLines w:val="0"/>
        <w:widowControl w:val="0"/>
        <w:spacing w:before="0"/>
        <w:rPr>
          <w:highlight w:val="white"/>
        </w:rPr>
      </w:pPr>
    </w:p>
    <w:p w:rsidR="00832E70" w:rsidRDefault="00AF201D" w:rsidP="003B723F">
      <w:pPr>
        <w:keepLines w:val="0"/>
        <w:widowControl w:val="0"/>
        <w:spacing w:before="0"/>
        <w:jc w:val="center"/>
        <w:rPr>
          <w:highlight w:val="white"/>
        </w:rPr>
      </w:pPr>
      <w:r>
        <w:rPr>
          <w:b/>
          <w:bCs/>
          <w:highlight w:val="white"/>
        </w:rPr>
        <w:t>Статья 16.</w:t>
      </w:r>
      <w:r>
        <w:rPr>
          <w:highlight w:val="white"/>
        </w:rPr>
        <w:t xml:space="preserve"> Конкурс на замещение должности муниципальной службы</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1. В целях обеспечения права граждан на равный доступ к муниципальной службе в администрации муниципального образования Ленинградский район может проводиться конкурс на замещение вакантной должности муниципальной службы (далее -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832E70" w:rsidRDefault="00AF201D" w:rsidP="003B723F">
      <w:pPr>
        <w:keepLines w:val="0"/>
        <w:widowControl w:val="0"/>
        <w:spacing w:before="0"/>
        <w:rPr>
          <w:highlight w:val="white"/>
        </w:rPr>
      </w:pPr>
      <w:r>
        <w:rPr>
          <w:highlight w:val="white"/>
        </w:rPr>
        <w:t>2. Конкурс проводится среди граждан, подавших заявления на участие в нем, при соблюдении условий, установленных федеральными законами и законами Краснодарского края.</w:t>
      </w:r>
    </w:p>
    <w:p w:rsidR="00832E70" w:rsidRDefault="00AF201D" w:rsidP="003B723F">
      <w:pPr>
        <w:keepLines w:val="0"/>
        <w:widowControl w:val="0"/>
        <w:spacing w:before="0"/>
        <w:rPr>
          <w:highlight w:val="white"/>
        </w:rPr>
      </w:pPr>
      <w:r>
        <w:rPr>
          <w:highlight w:val="white"/>
        </w:rPr>
        <w:t>3. Муниципальные служащие могут участвовать в конкурсе независимо от того, какие должности муниципальной службы они замещают на момент его проведения.</w:t>
      </w:r>
    </w:p>
    <w:p w:rsidR="00832E70" w:rsidRDefault="00AF201D" w:rsidP="003B723F">
      <w:pPr>
        <w:keepLines w:val="0"/>
        <w:widowControl w:val="0"/>
        <w:spacing w:before="0"/>
        <w:rPr>
          <w:highlight w:val="white"/>
        </w:rPr>
      </w:pPr>
      <w:r>
        <w:rPr>
          <w:highlight w:val="white"/>
        </w:rPr>
        <w:t xml:space="preserve">4. Конкурс </w:t>
      </w:r>
      <w:r>
        <w:rPr>
          <w:iCs/>
          <w:highlight w:val="white"/>
        </w:rPr>
        <w:t>проводится</w:t>
      </w:r>
      <w:r>
        <w:rPr>
          <w:highlight w:val="white"/>
        </w:rPr>
        <w:t xml:space="preserve"> в порядке, установленном Положением о конкурсе на замещение должности муниципальной службы в администрации муниципального образования Ленинградский район, утверждаемым решением Совета муниципального образования Ленинградский район.</w:t>
      </w:r>
    </w:p>
    <w:p w:rsidR="00832E70" w:rsidRDefault="00832E70" w:rsidP="003B723F">
      <w:pPr>
        <w:keepLines w:val="0"/>
        <w:widowControl w:val="0"/>
        <w:spacing w:before="0"/>
        <w:rPr>
          <w:highlight w:val="white"/>
        </w:rPr>
      </w:pPr>
    </w:p>
    <w:p w:rsidR="00832E70" w:rsidRDefault="00AF201D" w:rsidP="003B723F">
      <w:pPr>
        <w:keepLines w:val="0"/>
        <w:widowControl w:val="0"/>
        <w:spacing w:before="0"/>
        <w:jc w:val="center"/>
        <w:rPr>
          <w:highlight w:val="white"/>
        </w:rPr>
      </w:pPr>
      <w:r>
        <w:rPr>
          <w:b/>
          <w:bCs/>
          <w:highlight w:val="white"/>
        </w:rPr>
        <w:t>Статья 17.</w:t>
      </w:r>
      <w:r>
        <w:rPr>
          <w:highlight w:val="white"/>
        </w:rPr>
        <w:t xml:space="preserve"> Аттестация муниципальных служащих</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1. Аттестация муниципального служащего проводится в целях определения его соответствия замещаемой должности муниципальной службы. Аттестация проводится один раз в три года.</w:t>
      </w:r>
    </w:p>
    <w:p w:rsidR="00832E70" w:rsidRDefault="00AF201D" w:rsidP="003B723F">
      <w:pPr>
        <w:keepLines w:val="0"/>
        <w:widowControl w:val="0"/>
        <w:spacing w:before="0"/>
        <w:rPr>
          <w:highlight w:val="white"/>
        </w:rPr>
      </w:pPr>
      <w:r>
        <w:rPr>
          <w:highlight w:val="white"/>
        </w:rPr>
        <w:t>2. Аттестации не подлежат следующие муниципальные служащие:</w:t>
      </w:r>
    </w:p>
    <w:p w:rsidR="00832E70" w:rsidRDefault="00AF201D" w:rsidP="003B723F">
      <w:pPr>
        <w:keepLines w:val="0"/>
        <w:widowControl w:val="0"/>
        <w:spacing w:before="0"/>
        <w:rPr>
          <w:highlight w:val="white"/>
        </w:rPr>
      </w:pPr>
      <w:r>
        <w:rPr>
          <w:highlight w:val="white"/>
        </w:rPr>
        <w:t>1) замещающие должности муниципальной службы менее одного года;</w:t>
      </w:r>
    </w:p>
    <w:p w:rsidR="00832E70" w:rsidRDefault="00AF201D" w:rsidP="003B723F">
      <w:pPr>
        <w:keepLines w:val="0"/>
        <w:widowControl w:val="0"/>
        <w:spacing w:before="0"/>
        <w:rPr>
          <w:highlight w:val="white"/>
        </w:rPr>
      </w:pPr>
      <w:r>
        <w:rPr>
          <w:highlight w:val="white"/>
        </w:rPr>
        <w:t>2) достигшие возраста 60 лет;</w:t>
      </w:r>
    </w:p>
    <w:p w:rsidR="00832E70" w:rsidRDefault="00AF201D" w:rsidP="003B723F">
      <w:pPr>
        <w:keepLines w:val="0"/>
        <w:widowControl w:val="0"/>
        <w:spacing w:before="0"/>
        <w:rPr>
          <w:highlight w:val="white"/>
        </w:rPr>
      </w:pPr>
      <w:r>
        <w:rPr>
          <w:highlight w:val="white"/>
        </w:rPr>
        <w:t>3) беременные женщины;</w:t>
      </w:r>
    </w:p>
    <w:p w:rsidR="00832E70" w:rsidRDefault="00AF201D" w:rsidP="003B723F">
      <w:pPr>
        <w:keepLines w:val="0"/>
        <w:widowControl w:val="0"/>
        <w:spacing w:before="0"/>
        <w:rPr>
          <w:highlight w:val="white"/>
        </w:rPr>
      </w:pPr>
      <w:r>
        <w:rPr>
          <w:highlight w:val="white"/>
        </w:rPr>
        <w:t>4) находящиеся в отпуске по беременности и по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832E70" w:rsidRDefault="00AF201D" w:rsidP="003B723F">
      <w:pPr>
        <w:keepLines w:val="0"/>
        <w:widowControl w:val="0"/>
        <w:spacing w:before="0"/>
        <w:rPr>
          <w:highlight w:val="white"/>
        </w:rPr>
      </w:pPr>
      <w:r>
        <w:rPr>
          <w:highlight w:val="white"/>
        </w:rPr>
        <w:t>5) замещающие должности муниципальной службы на основании срочного трудового договора (контракта).</w:t>
      </w:r>
    </w:p>
    <w:p w:rsidR="00832E70" w:rsidRDefault="00AF201D" w:rsidP="003B723F">
      <w:pPr>
        <w:keepLines w:val="0"/>
        <w:widowControl w:val="0"/>
        <w:spacing w:before="0"/>
        <w:rPr>
          <w:highlight w:val="white"/>
        </w:rPr>
      </w:pPr>
      <w:r>
        <w:rPr>
          <w:highlight w:val="white"/>
        </w:rPr>
        <w:t>3. Порядок и условия проведения аттестации устанавливаются Положением о порядке проведения аттестации муниципальных служащих в администрации муниципального образования Ленинградский район, утверждаемым правовым актом администрации муниципального образования Ленинградский район.</w:t>
      </w:r>
    </w:p>
    <w:p w:rsidR="00832E70" w:rsidRDefault="00AF201D" w:rsidP="003B723F">
      <w:pPr>
        <w:keepLines w:val="0"/>
        <w:widowControl w:val="0"/>
        <w:spacing w:before="0"/>
        <w:rPr>
          <w:highlight w:val="white"/>
        </w:rPr>
      </w:pPr>
      <w:r>
        <w:rPr>
          <w:highlight w:val="white"/>
        </w:rPr>
        <w:t xml:space="preserve">4. Муниципальный служащий вправе обжаловать результаты аттестации в </w:t>
      </w:r>
      <w:r>
        <w:rPr>
          <w:highlight w:val="white"/>
        </w:rPr>
        <w:lastRenderedPageBreak/>
        <w:t xml:space="preserve">судебном порядке. </w:t>
      </w:r>
    </w:p>
    <w:p w:rsidR="00832E70" w:rsidRDefault="00832E70" w:rsidP="003B723F">
      <w:pPr>
        <w:keepLines w:val="0"/>
        <w:widowControl w:val="0"/>
        <w:spacing w:before="0"/>
        <w:rPr>
          <w:highlight w:val="white"/>
        </w:rPr>
      </w:pPr>
    </w:p>
    <w:p w:rsidR="00832E70" w:rsidRDefault="00AF201D" w:rsidP="003B723F">
      <w:pPr>
        <w:keepLines w:val="0"/>
        <w:widowControl w:val="0"/>
        <w:spacing w:before="0"/>
        <w:ind w:firstLine="708"/>
        <w:rPr>
          <w:highlight w:val="white"/>
        </w:rPr>
      </w:pPr>
      <w:r>
        <w:rPr>
          <w:b/>
          <w:highlight w:val="white"/>
        </w:rPr>
        <w:t>Статья 18. </w:t>
      </w:r>
      <w:r>
        <w:rPr>
          <w:highlight w:val="white"/>
        </w:rPr>
        <w:t>Дистанционная профессиональная служебная деятельность муниципальных служащих</w:t>
      </w:r>
    </w:p>
    <w:p w:rsidR="00832E70" w:rsidRDefault="00832E70" w:rsidP="003B723F">
      <w:pPr>
        <w:keepLines w:val="0"/>
        <w:widowControl w:val="0"/>
        <w:spacing w:before="0"/>
        <w:ind w:firstLine="708"/>
        <w:rPr>
          <w:highlight w:val="white"/>
        </w:rPr>
      </w:pPr>
    </w:p>
    <w:p w:rsidR="00832E70" w:rsidRDefault="00AF201D" w:rsidP="003B723F">
      <w:pPr>
        <w:keepLines w:val="0"/>
        <w:widowControl w:val="0"/>
        <w:spacing w:before="0"/>
        <w:ind w:firstLine="708"/>
        <w:rPr>
          <w:highlight w:val="white"/>
        </w:rPr>
      </w:pPr>
      <w:r>
        <w:rPr>
          <w:highlight w:val="white"/>
        </w:rPr>
        <w:t>Дистанционная профессиональная служебная деятельность муниципальных служащих регулируется в соответствии с </w:t>
      </w:r>
      <w:hyperlink r:id="rId15" w:anchor="/document/12125268/entry/0" w:tooltip="https://internet.garant.ru/#/document/12125268/entry/0" w:history="1">
        <w:r>
          <w:rPr>
            <w:rStyle w:val="aa"/>
            <w:color w:val="000000" w:themeColor="text1"/>
            <w:highlight w:val="white"/>
            <w:u w:val="none"/>
          </w:rPr>
          <w:t>Трудовым кодексом</w:t>
        </w:r>
      </w:hyperlink>
      <w:r>
        <w:rPr>
          <w:highlight w:val="white"/>
        </w:rPr>
        <w:t> Российской Федерации.</w:t>
      </w:r>
    </w:p>
    <w:p w:rsidR="00832E70" w:rsidRDefault="00AF201D" w:rsidP="003B723F">
      <w:pPr>
        <w:pStyle w:val="ConsPlusNormal"/>
        <w:keepLines w:val="0"/>
        <w:widowControl w:val="0"/>
        <w:ind w:firstLine="540"/>
        <w:contextualSpacing/>
        <w:jc w:val="center"/>
        <w:outlineLvl w:val="1"/>
        <w:rPr>
          <w:highlight w:val="white"/>
        </w:rPr>
      </w:pPr>
      <w:r>
        <w:rPr>
          <w:b/>
          <w:highlight w:val="white"/>
        </w:rPr>
        <w:t>Статья 19.</w:t>
      </w:r>
      <w:r>
        <w:rPr>
          <w:highlight w:val="white"/>
        </w:rPr>
        <w:t xml:space="preserve"> Квалификационный экзамен</w:t>
      </w:r>
    </w:p>
    <w:p w:rsidR="00832E70" w:rsidRDefault="00832E70" w:rsidP="003B723F">
      <w:pPr>
        <w:pStyle w:val="ConsPlusNormal"/>
        <w:keepLines w:val="0"/>
        <w:widowControl w:val="0"/>
        <w:ind w:firstLine="540"/>
        <w:contextualSpacing/>
        <w:rPr>
          <w:highlight w:val="white"/>
        </w:rPr>
      </w:pPr>
    </w:p>
    <w:p w:rsidR="00832E70" w:rsidRDefault="00AF201D" w:rsidP="003B723F">
      <w:pPr>
        <w:pStyle w:val="ConsPlusNormal"/>
        <w:keepLines w:val="0"/>
        <w:widowControl w:val="0"/>
        <w:ind w:firstLine="993"/>
        <w:contextualSpacing/>
        <w:rPr>
          <w:highlight w:val="white"/>
        </w:rPr>
      </w:pPr>
      <w:r>
        <w:rPr>
          <w:highlight w:val="white"/>
        </w:rPr>
        <w:t xml:space="preserve">1. </w:t>
      </w:r>
      <w:r>
        <w:rPr>
          <w:rFonts w:eastAsiaTheme="minorHAnsi"/>
          <w:highlight w:val="white"/>
        </w:rPr>
        <w:t>Квалификационный экзамен сдают муниципальные служащие,</w:t>
      </w:r>
      <w:r>
        <w:rPr>
          <w:highlight w:val="white"/>
        </w:rPr>
        <w:t xml:space="preserve"> </w:t>
      </w:r>
      <w:r>
        <w:rPr>
          <w:rFonts w:eastAsiaTheme="minorHAnsi"/>
          <w:highlight w:val="white"/>
        </w:rPr>
        <w:t>замещающие должности муниципальной службы на определенный срок полномочий.</w:t>
      </w:r>
    </w:p>
    <w:p w:rsidR="00832E70" w:rsidRDefault="00AF201D" w:rsidP="003B723F">
      <w:pPr>
        <w:pStyle w:val="ConsPlusNormal"/>
        <w:keepLines w:val="0"/>
        <w:widowControl w:val="0"/>
        <w:ind w:firstLine="993"/>
        <w:contextualSpacing/>
        <w:rPr>
          <w:highlight w:val="white"/>
        </w:rPr>
      </w:pPr>
      <w:r>
        <w:rPr>
          <w:highlight w:val="white"/>
        </w:rPr>
        <w:t xml:space="preserve">2. </w:t>
      </w:r>
      <w:r>
        <w:rPr>
          <w:rFonts w:eastAsia="PT Serif"/>
          <w:highlight w:val="white"/>
        </w:rPr>
        <w:t>Квалификационный экзамен проводится при решении вопроса о присвоении классного чина муниципальной службы по инициативе муниципального служащего не позднее чем через три месяца после дня подачи им письменного заявления о присвоении классного чина муниципальной службы.</w:t>
      </w:r>
    </w:p>
    <w:p w:rsidR="00832E70" w:rsidRDefault="00AF201D" w:rsidP="003B723F">
      <w:pPr>
        <w:pStyle w:val="ConsPlusNormal"/>
        <w:keepLines w:val="0"/>
        <w:widowControl w:val="0"/>
        <w:ind w:firstLine="993"/>
        <w:contextualSpacing/>
        <w:rPr>
          <w:highlight w:val="white"/>
        </w:rPr>
      </w:pPr>
      <w:r>
        <w:rPr>
          <w:highlight w:val="white"/>
        </w:rPr>
        <w:t>3. Квалификационный экзамен проводится конкурсной или аттестационной комиссией.</w:t>
      </w:r>
    </w:p>
    <w:p w:rsidR="00832E70" w:rsidRDefault="00AF201D" w:rsidP="003B723F">
      <w:pPr>
        <w:pStyle w:val="ConsPlusNormal"/>
        <w:keepLines w:val="0"/>
        <w:widowControl w:val="0"/>
        <w:ind w:firstLine="993"/>
        <w:contextualSpacing/>
        <w:rPr>
          <w:highlight w:val="white"/>
        </w:rPr>
      </w:pPr>
      <w:r>
        <w:rPr>
          <w:highlight w:val="white"/>
        </w:rPr>
        <w:t>Состав конкурсной или аттестационной комиссии, сроки и порядок ее работы определяются правовым актом администрации.</w:t>
      </w:r>
    </w:p>
    <w:p w:rsidR="00832E70" w:rsidRDefault="00AF201D" w:rsidP="003B723F">
      <w:pPr>
        <w:pStyle w:val="ConsPlusNormal"/>
        <w:keepLines w:val="0"/>
        <w:widowControl w:val="0"/>
        <w:ind w:firstLine="993"/>
        <w:contextualSpacing/>
        <w:rPr>
          <w:highlight w:val="white"/>
        </w:rPr>
      </w:pPr>
      <w:r>
        <w:rPr>
          <w:highlight w:val="white"/>
        </w:rPr>
        <w:t>4. Сдача квалификационного экзамена осуществляется в соответствии с Положением о порядке сдачи квалификационного экзамена муниципальными служащими и оценки их знаний, навыков и умений (профессионального уровня), утвержденным решением Совета муниципального образования Ленинградский район.</w:t>
      </w:r>
    </w:p>
    <w:p w:rsidR="00832E70" w:rsidRDefault="00AF201D" w:rsidP="003B723F">
      <w:pPr>
        <w:keepLines w:val="0"/>
        <w:widowControl w:val="0"/>
        <w:spacing w:before="0"/>
        <w:rPr>
          <w:highlight w:val="white"/>
        </w:rPr>
      </w:pPr>
      <w:r>
        <w:rPr>
          <w:b/>
          <w:bCs/>
          <w:highlight w:val="white"/>
        </w:rPr>
        <w:t xml:space="preserve">                            Статья 20.</w:t>
      </w:r>
      <w:r>
        <w:rPr>
          <w:highlight w:val="white"/>
        </w:rPr>
        <w:t xml:space="preserve"> Поощрение муниципального служащего</w:t>
      </w:r>
    </w:p>
    <w:p w:rsidR="00832E70" w:rsidRDefault="00832E70" w:rsidP="003B723F">
      <w:pPr>
        <w:keepLines w:val="0"/>
        <w:widowControl w:val="0"/>
        <w:spacing w:before="0"/>
        <w:ind w:firstLine="993"/>
        <w:rPr>
          <w:highlight w:val="white"/>
        </w:rPr>
      </w:pPr>
    </w:p>
    <w:p w:rsidR="00832E70" w:rsidRDefault="00AF201D" w:rsidP="003B723F">
      <w:pPr>
        <w:keepLines w:val="0"/>
        <w:widowControl w:val="0"/>
        <w:spacing w:before="0"/>
        <w:ind w:firstLine="993"/>
        <w:rPr>
          <w:highlight w:val="white"/>
        </w:rPr>
      </w:pPr>
      <w:r>
        <w:rPr>
          <w:highlight w:val="white"/>
        </w:rPr>
        <w:t>1. За успешное исполнение муниципальным служащим должностных обязанностей, продолжительную и безупречную службу, выполнение заданий особой важности и сложности к нему могут применяться следующие виды поощрений:</w:t>
      </w:r>
    </w:p>
    <w:p w:rsidR="00832E70" w:rsidRDefault="00AF201D" w:rsidP="003B723F">
      <w:pPr>
        <w:keepLines w:val="0"/>
        <w:widowControl w:val="0"/>
        <w:spacing w:before="0"/>
        <w:ind w:firstLine="993"/>
        <w:rPr>
          <w:highlight w:val="white"/>
        </w:rPr>
      </w:pPr>
      <w:r>
        <w:rPr>
          <w:highlight w:val="white"/>
        </w:rPr>
        <w:t>объявление благодарности;</w:t>
      </w:r>
    </w:p>
    <w:p w:rsidR="00832E70" w:rsidRDefault="00AF201D" w:rsidP="003B723F">
      <w:pPr>
        <w:keepLines w:val="0"/>
        <w:widowControl w:val="0"/>
        <w:spacing w:before="0"/>
        <w:ind w:firstLine="993"/>
        <w:rPr>
          <w:highlight w:val="white"/>
        </w:rPr>
      </w:pPr>
      <w:r>
        <w:rPr>
          <w:highlight w:val="white"/>
        </w:rPr>
        <w:t>награждение Почетной грамотой муниципального образования Ленинградский район;</w:t>
      </w:r>
    </w:p>
    <w:p w:rsidR="00832E70" w:rsidRDefault="00AF201D" w:rsidP="003B723F">
      <w:pPr>
        <w:keepLines w:val="0"/>
        <w:widowControl w:val="0"/>
        <w:spacing w:before="0"/>
        <w:ind w:firstLine="993"/>
        <w:rPr>
          <w:highlight w:val="white"/>
        </w:rPr>
      </w:pPr>
      <w:r>
        <w:rPr>
          <w:highlight w:val="white"/>
        </w:rPr>
        <w:t>выдача единовременного денежного поощрения;</w:t>
      </w:r>
    </w:p>
    <w:p w:rsidR="00832E70" w:rsidRDefault="00AF201D" w:rsidP="003B723F">
      <w:pPr>
        <w:keepLines w:val="0"/>
        <w:widowControl w:val="0"/>
        <w:spacing w:before="0"/>
        <w:ind w:firstLine="993"/>
        <w:rPr>
          <w:highlight w:val="white"/>
        </w:rPr>
      </w:pPr>
      <w:r>
        <w:rPr>
          <w:highlight w:val="white"/>
        </w:rPr>
        <w:t>награждение ценным подарком.</w:t>
      </w:r>
    </w:p>
    <w:p w:rsidR="00832E70" w:rsidRDefault="00AF201D" w:rsidP="003B723F">
      <w:pPr>
        <w:keepLines w:val="0"/>
        <w:widowControl w:val="0"/>
        <w:spacing w:before="0"/>
        <w:ind w:firstLine="993"/>
        <w:rPr>
          <w:highlight w:val="white"/>
        </w:rPr>
      </w:pPr>
      <w:r>
        <w:rPr>
          <w:rStyle w:val="apple-style-span"/>
          <w:highlight w:val="white"/>
        </w:rPr>
        <w:t>За особые трудовые заслуги перед обществом и государством муниципальные служащие могут быть представлены к государственным наградам.</w:t>
      </w:r>
    </w:p>
    <w:p w:rsidR="00832E70" w:rsidRDefault="00AF201D" w:rsidP="003B723F">
      <w:pPr>
        <w:keepLines w:val="0"/>
        <w:widowControl w:val="0"/>
        <w:spacing w:before="0"/>
        <w:ind w:firstLine="993"/>
        <w:rPr>
          <w:highlight w:val="white"/>
        </w:rPr>
      </w:pPr>
      <w:r>
        <w:rPr>
          <w:highlight w:val="white"/>
        </w:rPr>
        <w:t>2. Поощрения применяются соответственно главой муниципального образования Ленинградский район.</w:t>
      </w:r>
    </w:p>
    <w:p w:rsidR="00832E70" w:rsidRDefault="00AF201D" w:rsidP="003B723F">
      <w:pPr>
        <w:keepLines w:val="0"/>
        <w:widowControl w:val="0"/>
        <w:spacing w:before="0"/>
        <w:ind w:firstLine="993"/>
        <w:rPr>
          <w:highlight w:val="white"/>
        </w:rPr>
      </w:pPr>
      <w:r>
        <w:rPr>
          <w:highlight w:val="white"/>
        </w:rPr>
        <w:t>3. Допускается соединение нескольких видов поощрений.</w:t>
      </w:r>
    </w:p>
    <w:p w:rsidR="00832E70" w:rsidRDefault="00AF201D" w:rsidP="003B723F">
      <w:pPr>
        <w:keepLines w:val="0"/>
        <w:widowControl w:val="0"/>
        <w:spacing w:before="0"/>
        <w:ind w:firstLine="993"/>
        <w:rPr>
          <w:highlight w:val="white"/>
        </w:rPr>
      </w:pPr>
      <w:r>
        <w:rPr>
          <w:highlight w:val="white"/>
        </w:rPr>
        <w:t xml:space="preserve">4. Поощрение объявляется на основании правового акта администрации, доводится до сведения коллектива и заносится в трудовую книжку (при наличии) и </w:t>
      </w:r>
      <w:hyperlink w:anchor="sub_117" w:tooltip="#sub_117" w:history="1">
        <w:r>
          <w:rPr>
            <w:highlight w:val="white"/>
          </w:rPr>
          <w:t>личное дело</w:t>
        </w:r>
      </w:hyperlink>
      <w:r>
        <w:rPr>
          <w:highlight w:val="white"/>
        </w:rPr>
        <w:t xml:space="preserve"> муниципального служащего.</w:t>
      </w:r>
    </w:p>
    <w:p w:rsidR="00832E70" w:rsidRDefault="00AF201D" w:rsidP="003B723F">
      <w:pPr>
        <w:keepLines w:val="0"/>
        <w:widowControl w:val="0"/>
        <w:spacing w:before="0"/>
        <w:ind w:firstLine="993"/>
        <w:rPr>
          <w:highlight w:val="white"/>
        </w:rPr>
      </w:pPr>
      <w:r>
        <w:rPr>
          <w:highlight w:val="white"/>
        </w:rPr>
        <w:t>5. Порядок применения поощрения устанавливается правовым актом ад</w:t>
      </w:r>
      <w:r>
        <w:rPr>
          <w:highlight w:val="white"/>
        </w:rPr>
        <w:lastRenderedPageBreak/>
        <w:t>министрации в соответствии с федеральными законами и законами Краснодарского края.</w:t>
      </w:r>
    </w:p>
    <w:p w:rsidR="00832E70" w:rsidRDefault="00832E70" w:rsidP="003B723F">
      <w:pPr>
        <w:keepLines w:val="0"/>
        <w:widowControl w:val="0"/>
        <w:spacing w:before="0"/>
        <w:ind w:firstLine="993"/>
        <w:rPr>
          <w:highlight w:val="white"/>
        </w:rPr>
      </w:pPr>
    </w:p>
    <w:p w:rsidR="00832E70" w:rsidRDefault="00AF201D" w:rsidP="003B723F">
      <w:pPr>
        <w:keepLines w:val="0"/>
        <w:widowControl w:val="0"/>
        <w:spacing w:before="0"/>
        <w:jc w:val="center"/>
        <w:rPr>
          <w:highlight w:val="white"/>
        </w:rPr>
      </w:pPr>
      <w:r>
        <w:rPr>
          <w:b/>
          <w:bCs/>
          <w:highlight w:val="white"/>
        </w:rPr>
        <w:t>Статья 21.</w:t>
      </w:r>
      <w:r>
        <w:rPr>
          <w:highlight w:val="white"/>
        </w:rPr>
        <w:t xml:space="preserve"> Дисциплинарная ответственность муниципального служащего</w:t>
      </w:r>
    </w:p>
    <w:p w:rsidR="00832E70" w:rsidRDefault="00832E70" w:rsidP="003B723F">
      <w:pPr>
        <w:keepLines w:val="0"/>
        <w:widowControl w:val="0"/>
        <w:spacing w:before="0"/>
        <w:ind w:firstLine="993"/>
        <w:rPr>
          <w:highlight w:val="white"/>
        </w:rPr>
      </w:pPr>
    </w:p>
    <w:p w:rsidR="00832E70" w:rsidRDefault="00AF201D" w:rsidP="003B723F">
      <w:pPr>
        <w:keepLines w:val="0"/>
        <w:widowControl w:val="0"/>
        <w:spacing w:before="0"/>
        <w:ind w:firstLine="993"/>
        <w:rPr>
          <w:highlight w:val="white"/>
        </w:rPr>
      </w:pPr>
      <w:r>
        <w:rPr>
          <w:highlight w:val="white"/>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глава муниципального образования Ленинградский район имеет право применить следующие дисциплинарные взыскания:</w:t>
      </w:r>
    </w:p>
    <w:p w:rsidR="00832E70" w:rsidRDefault="00AF201D" w:rsidP="003B723F">
      <w:pPr>
        <w:keepLines w:val="0"/>
        <w:widowControl w:val="0"/>
        <w:spacing w:before="0"/>
        <w:ind w:firstLine="993"/>
        <w:rPr>
          <w:highlight w:val="white"/>
        </w:rPr>
      </w:pPr>
      <w:r>
        <w:rPr>
          <w:highlight w:val="white"/>
        </w:rPr>
        <w:t>1) замечание;</w:t>
      </w:r>
    </w:p>
    <w:p w:rsidR="00832E70" w:rsidRDefault="00AF201D" w:rsidP="003B723F">
      <w:pPr>
        <w:keepLines w:val="0"/>
        <w:widowControl w:val="0"/>
        <w:spacing w:before="0"/>
        <w:ind w:firstLine="993"/>
        <w:rPr>
          <w:highlight w:val="white"/>
        </w:rPr>
      </w:pPr>
      <w:r>
        <w:rPr>
          <w:highlight w:val="white"/>
        </w:rPr>
        <w:t>2) выговор;</w:t>
      </w:r>
    </w:p>
    <w:p w:rsidR="00832E70" w:rsidRDefault="00AF201D" w:rsidP="003B723F">
      <w:pPr>
        <w:keepLines w:val="0"/>
        <w:widowControl w:val="0"/>
        <w:spacing w:before="0"/>
        <w:ind w:firstLine="993"/>
        <w:rPr>
          <w:highlight w:val="white"/>
        </w:rPr>
      </w:pPr>
      <w:r>
        <w:rPr>
          <w:highlight w:val="white"/>
        </w:rPr>
        <w:t>3) увольнение с муниципальной службы по соответствующим основаниям.</w:t>
      </w:r>
    </w:p>
    <w:p w:rsidR="00832E70" w:rsidRDefault="00AF201D" w:rsidP="003B723F">
      <w:pPr>
        <w:keepLines w:val="0"/>
        <w:widowControl w:val="0"/>
        <w:spacing w:before="0"/>
        <w:ind w:firstLine="993"/>
        <w:rPr>
          <w:highlight w:val="white"/>
        </w:rPr>
      </w:pPr>
      <w:r>
        <w:rPr>
          <w:highlight w:val="white"/>
        </w:rPr>
        <w:t>При наложении дисциплинарного взыскания должны учитываться тяжесть совершенного должностного проступка, обстоятельства, при которых он совершен, предшествующая служба и поведение муниципального служащего.</w:t>
      </w:r>
    </w:p>
    <w:p w:rsidR="00832E70" w:rsidRDefault="00AF201D" w:rsidP="003B723F">
      <w:pPr>
        <w:keepLines w:val="0"/>
        <w:widowControl w:val="0"/>
        <w:spacing w:before="0"/>
        <w:ind w:firstLine="993"/>
        <w:rPr>
          <w:bCs/>
          <w:highlight w:val="white"/>
        </w:rPr>
      </w:pPr>
      <w:r>
        <w:rPr>
          <w:bCs/>
          <w:highlight w:val="white"/>
        </w:rPr>
        <w:t xml:space="preserve">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w:t>
      </w:r>
      <w:r>
        <w:rPr>
          <w:highlight w:val="white"/>
        </w:rPr>
        <w:t>на основании правового акта администрации</w:t>
      </w:r>
      <w:r>
        <w:rPr>
          <w:bCs/>
          <w:highlight w:val="white"/>
        </w:rPr>
        <w:t>.</w:t>
      </w:r>
    </w:p>
    <w:p w:rsidR="00832E70" w:rsidRDefault="00AF201D" w:rsidP="003B723F">
      <w:pPr>
        <w:keepLines w:val="0"/>
        <w:widowControl w:val="0"/>
        <w:spacing w:before="0"/>
        <w:ind w:firstLine="993"/>
        <w:rPr>
          <w:highlight w:val="white"/>
        </w:rPr>
      </w:pPr>
      <w:r>
        <w:rPr>
          <w:bCs/>
          <w:highlight w:val="white"/>
        </w:rPr>
        <w:t xml:space="preserve">3. Порядок применения и снятия дисциплинарных взысканий определяется трудовым законодательством, </w:t>
      </w:r>
      <w:r>
        <w:rPr>
          <w:highlight w:val="white"/>
        </w:rPr>
        <w:t>за исключением случаев, предусмотренных Федеральным законом «О муниципальной службе в Российской Федерации».</w:t>
      </w:r>
    </w:p>
    <w:p w:rsidR="00832E70" w:rsidRDefault="00AF201D" w:rsidP="003B723F">
      <w:pPr>
        <w:keepLines w:val="0"/>
        <w:widowControl w:val="0"/>
        <w:spacing w:before="0"/>
        <w:ind w:firstLine="708"/>
        <w:rPr>
          <w:highlight w:val="white"/>
        </w:rPr>
      </w:pPr>
      <w:r>
        <w:rPr>
          <w:rFonts w:eastAsia="Times New Roman"/>
          <w:highlight w:val="white"/>
        </w:rPr>
        <w:t xml:space="preserve">4. В течение срока действия дисциплинарного взыскания меры поощрения, предусмотренные статьей </w:t>
      </w:r>
      <w:proofErr w:type="gramStart"/>
      <w:r>
        <w:rPr>
          <w:rFonts w:eastAsia="Times New Roman"/>
          <w:highlight w:val="white"/>
        </w:rPr>
        <w:t>20  настоящего</w:t>
      </w:r>
      <w:proofErr w:type="gramEnd"/>
      <w:r>
        <w:rPr>
          <w:rFonts w:eastAsia="Times New Roman"/>
          <w:highlight w:val="white"/>
        </w:rPr>
        <w:t xml:space="preserve">  Положения, к муниципальному служащему не применяются.</w:t>
      </w:r>
    </w:p>
    <w:p w:rsidR="00832E70" w:rsidRDefault="00832E70" w:rsidP="003B723F">
      <w:pPr>
        <w:keepLines w:val="0"/>
        <w:widowControl w:val="0"/>
        <w:spacing w:before="0"/>
        <w:ind w:firstLine="0"/>
        <w:rPr>
          <w:highlight w:val="white"/>
        </w:rPr>
      </w:pPr>
    </w:p>
    <w:p w:rsidR="00832E70" w:rsidRDefault="00AF201D" w:rsidP="003B723F">
      <w:pPr>
        <w:pStyle w:val="ConsPlusNormal"/>
        <w:keepLines w:val="0"/>
        <w:widowControl w:val="0"/>
        <w:contextualSpacing/>
        <w:jc w:val="center"/>
        <w:outlineLvl w:val="0"/>
        <w:rPr>
          <w:highlight w:val="white"/>
        </w:rPr>
      </w:pPr>
      <w:r>
        <w:rPr>
          <w:b/>
          <w:highlight w:val="white"/>
        </w:rPr>
        <w:t>Статья 22.</w:t>
      </w:r>
      <w:r>
        <w:rPr>
          <w:highlight w:val="white"/>
        </w:rPr>
        <w:t xml:space="preserve">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832E70" w:rsidRDefault="00AF201D" w:rsidP="003B723F">
      <w:pPr>
        <w:keepLines w:val="0"/>
        <w:widowControl w:val="0"/>
        <w:spacing w:before="0"/>
        <w:rPr>
          <w:highlight w:val="white"/>
        </w:rPr>
      </w:pPr>
      <w:bookmarkStart w:id="1" w:name="Par3"/>
      <w:bookmarkEnd w:id="1"/>
      <w:r>
        <w:rPr>
          <w:highlight w:val="white"/>
        </w:rPr>
        <w:t>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в соответствии с федеральным законодательством, налагаются взыскания, предусмотренные статьей 21 настоящего Положения.</w:t>
      </w:r>
    </w:p>
    <w:p w:rsidR="00832E70" w:rsidRDefault="00AF201D" w:rsidP="003B723F">
      <w:pPr>
        <w:keepLines w:val="0"/>
        <w:widowControl w:val="0"/>
        <w:spacing w:before="0"/>
        <w:ind w:firstLine="0"/>
        <w:rPr>
          <w:highlight w:val="white"/>
        </w:rPr>
      </w:pPr>
      <w:r>
        <w:rPr>
          <w:sz w:val="28"/>
          <w:szCs w:val="28"/>
          <w:highlight w:val="white"/>
        </w:rPr>
        <w:tab/>
        <w:t xml:space="preserve">            2. </w:t>
      </w:r>
      <w:r>
        <w:rPr>
          <w:color w:val="22272F"/>
          <w:highlight w:val="white"/>
        </w:rPr>
        <w:t>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 противодействии коррупции»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 противодействии корруп</w:t>
      </w:r>
      <w:r>
        <w:rPr>
          <w:color w:val="22272F"/>
          <w:highlight w:val="white"/>
        </w:rPr>
        <w:lastRenderedPageBreak/>
        <w:t>ции».</w:t>
      </w:r>
    </w:p>
    <w:p w:rsidR="00832E70" w:rsidRDefault="00AF201D" w:rsidP="003B723F">
      <w:pPr>
        <w:keepLines w:val="0"/>
        <w:widowControl w:val="0"/>
        <w:spacing w:before="0"/>
        <w:rPr>
          <w:highlight w:val="white"/>
        </w:rPr>
      </w:pPr>
      <w:bookmarkStart w:id="2" w:name="Par4"/>
      <w:bookmarkEnd w:id="2"/>
      <w:r>
        <w:rPr>
          <w:highlight w:val="white"/>
        </w:rPr>
        <w:t xml:space="preserve">3.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16" w:tooltip="consultantplus://offline/ref=32CC48F3C5B77AE486E91A3148F840D03063E89DA68760D9154FF6CE1A91660E85628D116895400DP5s8I" w:history="1">
        <w:r>
          <w:rPr>
            <w:highlight w:val="white"/>
          </w:rPr>
          <w:t>статьями 14.1</w:t>
        </w:r>
      </w:hyperlink>
      <w:r>
        <w:rPr>
          <w:highlight w:val="white"/>
        </w:rPr>
        <w:t xml:space="preserve"> и </w:t>
      </w:r>
      <w:hyperlink r:id="rId17" w:tooltip="consultantplus://offline/ref=32CC48F3C5B77AE486E91A3148F840D03063E89DA68760D9154FF6CE1A91660E85628D1168954307P5s6I" w:history="1">
        <w:r>
          <w:rPr>
            <w:highlight w:val="white"/>
          </w:rPr>
          <w:t>15</w:t>
        </w:r>
      </w:hyperlink>
      <w:r>
        <w:rPr>
          <w:highlight w:val="white"/>
        </w:rPr>
        <w:t xml:space="preserve"> Федерального закона «О муниципальной службе в Российской Федерации», </w:t>
      </w:r>
      <w:hyperlink r:id="rId18" w:anchor="/document/23941244/entry/121" w:tooltip="https://internet.garant.ru/#/document/23941244/entry/121" w:history="1">
        <w:r>
          <w:rPr>
            <w:rStyle w:val="aa"/>
            <w:color w:val="000000" w:themeColor="text1"/>
            <w:highlight w:val="white"/>
            <w:u w:val="none"/>
          </w:rPr>
          <w:t>статьями 12.1</w:t>
        </w:r>
      </w:hyperlink>
      <w:r>
        <w:rPr>
          <w:highlight w:val="white"/>
        </w:rPr>
        <w:t> и </w:t>
      </w:r>
      <w:hyperlink r:id="rId19" w:anchor="/document/23941244/entry/13" w:tooltip="https://internet.garant.ru/#/document/23941244/entry/13" w:history="1">
        <w:r>
          <w:rPr>
            <w:rStyle w:val="aa"/>
            <w:color w:val="000000" w:themeColor="text1"/>
            <w:highlight w:val="white"/>
            <w:u w:val="none"/>
          </w:rPr>
          <w:t>13</w:t>
        </w:r>
      </w:hyperlink>
      <w:r>
        <w:rPr>
          <w:highlight w:val="white"/>
        </w:rPr>
        <w:t> Закона Краснодарского края «О муниципальной службе  в Краснодарском крае», статьями 11 и 12 настоящего Положения.</w:t>
      </w:r>
    </w:p>
    <w:p w:rsidR="00832E70" w:rsidRDefault="00AF201D" w:rsidP="003B723F">
      <w:pPr>
        <w:keepLines w:val="0"/>
        <w:widowControl w:val="0"/>
        <w:spacing w:before="0"/>
        <w:rPr>
          <w:highlight w:val="white"/>
        </w:rPr>
      </w:pPr>
      <w:r>
        <w:rPr>
          <w:highlight w:val="white"/>
        </w:rPr>
        <w:t xml:space="preserve">4. Взыскания, предусмотренные </w:t>
      </w:r>
      <w:hyperlink r:id="rId20" w:tooltip="consultantplus://offline/ref=32CC48F3C5B77AE486E91A3148F840D03063E89DA68760D9154FF6CE1A91660E85628D116895400DP5s8I" w:history="1">
        <w:r>
          <w:rPr>
            <w:highlight w:val="white"/>
          </w:rPr>
          <w:t>статьями 14.1</w:t>
        </w:r>
      </w:hyperlink>
      <w:r>
        <w:rPr>
          <w:highlight w:val="white"/>
        </w:rPr>
        <w:t xml:space="preserve">, </w:t>
      </w:r>
      <w:hyperlink r:id="rId21" w:tooltip="consultantplus://offline/ref=32CC48F3C5B77AE486E91A3148F840D03063E89DA68760D9154FF6CE1A91660E85628D1168954307P5s6I" w:history="1">
        <w:r>
          <w:rPr>
            <w:highlight w:val="white"/>
          </w:rPr>
          <w:t>15</w:t>
        </w:r>
      </w:hyperlink>
      <w:r>
        <w:rPr>
          <w:highlight w:val="white"/>
        </w:rPr>
        <w:t xml:space="preserve"> и </w:t>
      </w:r>
      <w:hyperlink r:id="rId22" w:tooltip="consultantplus://offline/ref=32CC48F3C5B77AE486E91A3148F840D03063E89DA68760D9154FF6CE1A91660E85628D1168954007P5s0I" w:history="1">
        <w:r>
          <w:rPr>
            <w:highlight w:val="white"/>
          </w:rPr>
          <w:t>27</w:t>
        </w:r>
      </w:hyperlink>
      <w:r>
        <w:rPr>
          <w:highlight w:val="white"/>
        </w:rPr>
        <w:t xml:space="preserve"> Федерального закона «О муниципальной службе в Российской Федерации», </w:t>
      </w:r>
      <w:hyperlink r:id="rId23" w:anchor="/document/23941244/entry/121" w:tooltip="https://internet.garant.ru/#/document/23941244/entry/121" w:history="1">
        <w:r>
          <w:rPr>
            <w:rStyle w:val="aa"/>
            <w:color w:val="000000" w:themeColor="text1"/>
            <w:highlight w:val="white"/>
            <w:u w:val="none"/>
          </w:rPr>
          <w:t>статьями 12.1</w:t>
        </w:r>
      </w:hyperlink>
      <w:r>
        <w:rPr>
          <w:highlight w:val="white"/>
        </w:rPr>
        <w:t>, </w:t>
      </w:r>
      <w:hyperlink r:id="rId24" w:anchor="/document/23941244/entry/13" w:tooltip="https://internet.garant.ru/#/document/23941244/entry/13" w:history="1">
        <w:r>
          <w:rPr>
            <w:rStyle w:val="aa"/>
            <w:color w:val="000000" w:themeColor="text1"/>
            <w:highlight w:val="white"/>
            <w:u w:val="none"/>
          </w:rPr>
          <w:t>13</w:t>
        </w:r>
      </w:hyperlink>
      <w:r>
        <w:rPr>
          <w:highlight w:val="white"/>
        </w:rPr>
        <w:t> и </w:t>
      </w:r>
      <w:hyperlink r:id="rId25" w:anchor="/document/23941244/entry/25" w:tooltip="https://internet.garant.ru/#/document/23941244/entry/25" w:history="1">
        <w:r>
          <w:rPr>
            <w:rStyle w:val="aa"/>
            <w:color w:val="000000" w:themeColor="text1"/>
            <w:highlight w:val="white"/>
            <w:u w:val="none"/>
          </w:rPr>
          <w:t>25</w:t>
        </w:r>
      </w:hyperlink>
      <w:r>
        <w:rPr>
          <w:highlight w:val="white"/>
        </w:rPr>
        <w:t> Закона Краснодарского края «О муниципальной службе в Краснодарском крае», статьями 11, 12 и 21 настоящего Положения,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правовыми актами, на основании:</w:t>
      </w:r>
    </w:p>
    <w:p w:rsidR="00832E70" w:rsidRDefault="00AF201D" w:rsidP="003B723F">
      <w:pPr>
        <w:keepLines w:val="0"/>
        <w:widowControl w:val="0"/>
        <w:spacing w:before="0"/>
        <w:rPr>
          <w:highlight w:val="white"/>
        </w:rPr>
      </w:pPr>
      <w:r>
        <w:rPr>
          <w:highlight w:val="white"/>
        </w:rPr>
        <w:t>1) доклада о результатах проверки, проведенной кадровой службой администрации муниципального образования Ленинградский район или в соответствии со </w:t>
      </w:r>
      <w:hyperlink r:id="rId26" w:anchor="dst114" w:tooltip="https://www.consultant.ru/document/cons_doc_LAW_449673/2e2f98de3a222741ece06be46cf34dcd087bd3a8/#dst114" w:history="1">
        <w:r>
          <w:rPr>
            <w:rStyle w:val="aa"/>
            <w:color w:val="000000" w:themeColor="text1"/>
            <w:highlight w:val="white"/>
            <w:u w:val="none"/>
          </w:rPr>
          <w:t>статьей 13.4</w:t>
        </w:r>
      </w:hyperlink>
      <w:r>
        <w:rPr>
          <w:highlight w:val="white"/>
        </w:rPr>
        <w:t> Федерального закона «О противодействии коррупции» уполномоченным подразделением Администрации Президента Российской Федерации;</w:t>
      </w:r>
    </w:p>
    <w:p w:rsidR="00832E70" w:rsidRDefault="00AF201D" w:rsidP="003B723F">
      <w:pPr>
        <w:keepLines w:val="0"/>
        <w:widowControl w:val="0"/>
        <w:spacing w:before="0"/>
        <w:rPr>
          <w:highlight w:val="white"/>
        </w:rPr>
      </w:pPr>
      <w:r>
        <w:rPr>
          <w:highlight w:val="white"/>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832E70" w:rsidRDefault="00AF201D" w:rsidP="003B723F">
      <w:pPr>
        <w:keepLines w:val="0"/>
        <w:widowControl w:val="0"/>
        <w:spacing w:before="0"/>
        <w:rPr>
          <w:highlight w:val="white"/>
        </w:rPr>
      </w:pPr>
      <w:r>
        <w:rPr>
          <w:highlight w:val="white"/>
        </w:rPr>
        <w:t>3) доклада кадровой службы администрации муниципального образования Ленинградский район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832E70" w:rsidRDefault="00AF201D" w:rsidP="003B723F">
      <w:pPr>
        <w:keepLines w:val="0"/>
        <w:widowControl w:val="0"/>
        <w:spacing w:before="0"/>
        <w:rPr>
          <w:highlight w:val="white"/>
        </w:rPr>
      </w:pPr>
      <w:r>
        <w:rPr>
          <w:highlight w:val="white"/>
        </w:rPr>
        <w:t>4) объяснений муниципального служащего;</w:t>
      </w:r>
    </w:p>
    <w:p w:rsidR="00832E70" w:rsidRDefault="00AF201D" w:rsidP="003B723F">
      <w:pPr>
        <w:keepLines w:val="0"/>
        <w:widowControl w:val="0"/>
        <w:spacing w:before="0"/>
        <w:rPr>
          <w:highlight w:val="white"/>
        </w:rPr>
      </w:pPr>
      <w:r>
        <w:rPr>
          <w:highlight w:val="white"/>
        </w:rPr>
        <w:t>5) иных материалов.</w:t>
      </w:r>
    </w:p>
    <w:p w:rsidR="00832E70" w:rsidRDefault="00AF201D" w:rsidP="003B723F">
      <w:pPr>
        <w:keepLines w:val="0"/>
        <w:widowControl w:val="0"/>
        <w:spacing w:before="0"/>
        <w:rPr>
          <w:highlight w:val="white"/>
        </w:rPr>
      </w:pPr>
      <w:r>
        <w:rPr>
          <w:highlight w:val="white"/>
        </w:rPr>
        <w:t xml:space="preserve">5. При применении взысканий, предусмотренных </w:t>
      </w:r>
      <w:hyperlink r:id="rId27" w:tooltip="consultantplus://offline/ref=32CC48F3C5B77AE486E91A3148F840D03063E89DA68760D9154FF6CE1A91660E85628D116895400DP5s8I" w:history="1">
        <w:r>
          <w:rPr>
            <w:highlight w:val="white"/>
          </w:rPr>
          <w:t>статьями 14.1</w:t>
        </w:r>
      </w:hyperlink>
      <w:r>
        <w:rPr>
          <w:highlight w:val="white"/>
        </w:rPr>
        <w:t xml:space="preserve">, </w:t>
      </w:r>
      <w:hyperlink r:id="rId28" w:tooltip="consultantplus://offline/ref=32CC48F3C5B77AE486E91A3148F840D03063E89DA68760D9154FF6CE1A91660E85628D1168954307P5s6I" w:history="1">
        <w:r>
          <w:rPr>
            <w:highlight w:val="white"/>
          </w:rPr>
          <w:t>15</w:t>
        </w:r>
      </w:hyperlink>
      <w:r>
        <w:rPr>
          <w:highlight w:val="white"/>
        </w:rPr>
        <w:t xml:space="preserve"> и </w:t>
      </w:r>
      <w:hyperlink r:id="rId29" w:tooltip="consultantplus://offline/ref=32CC48F3C5B77AE486E91A3148F840D03063E89DA68760D9154FF6CE1A91660E85628D1168954007P5s0I" w:history="1">
        <w:r>
          <w:rPr>
            <w:highlight w:val="white"/>
          </w:rPr>
          <w:t>27</w:t>
        </w:r>
      </w:hyperlink>
      <w:r>
        <w:rPr>
          <w:highlight w:val="white"/>
        </w:rPr>
        <w:t xml:space="preserve">  Федерального закона «О муниципальной службе в Российской Федерации»,  </w:t>
      </w:r>
      <w:hyperlink r:id="rId30" w:anchor="/document/23941244/entry/121" w:tooltip="https://internet.garant.ru/#/document/23941244/entry/121" w:history="1">
        <w:r>
          <w:rPr>
            <w:rStyle w:val="aa"/>
            <w:color w:val="000000" w:themeColor="text1"/>
            <w:highlight w:val="white"/>
            <w:u w:val="none"/>
          </w:rPr>
          <w:t>статьями 12.1</w:t>
        </w:r>
      </w:hyperlink>
      <w:r>
        <w:rPr>
          <w:highlight w:val="white"/>
        </w:rPr>
        <w:t>, </w:t>
      </w:r>
      <w:hyperlink r:id="rId31" w:anchor="/document/23941244/entry/13" w:tooltip="https://internet.garant.ru/#/document/23941244/entry/13" w:history="1">
        <w:r>
          <w:rPr>
            <w:rStyle w:val="aa"/>
            <w:color w:val="000000" w:themeColor="text1"/>
            <w:highlight w:val="white"/>
            <w:u w:val="none"/>
          </w:rPr>
          <w:t>13</w:t>
        </w:r>
      </w:hyperlink>
      <w:r>
        <w:rPr>
          <w:highlight w:val="white"/>
        </w:rPr>
        <w:t> и </w:t>
      </w:r>
      <w:hyperlink r:id="rId32" w:anchor="/document/23941244/entry/25" w:tooltip="https://internet.garant.ru/#/document/23941244/entry/25" w:history="1">
        <w:r>
          <w:rPr>
            <w:rStyle w:val="aa"/>
            <w:color w:val="000000" w:themeColor="text1"/>
            <w:highlight w:val="white"/>
            <w:u w:val="none"/>
          </w:rPr>
          <w:t>25</w:t>
        </w:r>
      </w:hyperlink>
      <w:r>
        <w:rPr>
          <w:highlight w:val="white"/>
        </w:rPr>
        <w:t> Закона Краснодарского края «О муниципальной службе в Краснодарском крае», </w:t>
      </w:r>
      <w:hyperlink r:id="rId33" w:anchor="/document/24035205/entry/10111" w:tooltip="https://internet.garant.ru/#/document/24035205/entry/10111" w:history="1">
        <w:r>
          <w:rPr>
            <w:rStyle w:val="aa"/>
            <w:color w:val="000000" w:themeColor="text1"/>
            <w:highlight w:val="white"/>
            <w:u w:val="none"/>
          </w:rPr>
          <w:t>статьями 11</w:t>
        </w:r>
      </w:hyperlink>
      <w:r>
        <w:rPr>
          <w:highlight w:val="white"/>
        </w:rPr>
        <w:t>, </w:t>
      </w:r>
      <w:hyperlink r:id="rId34" w:anchor="/document/24035205/entry/10112" w:tooltip="https://internet.garant.ru/#/document/24035205/entry/10112" w:history="1">
        <w:r>
          <w:rPr>
            <w:rStyle w:val="aa"/>
            <w:color w:val="000000" w:themeColor="text1"/>
            <w:highlight w:val="white"/>
            <w:u w:val="none"/>
          </w:rPr>
          <w:t>12</w:t>
        </w:r>
      </w:hyperlink>
      <w:r>
        <w:rPr>
          <w:highlight w:val="white"/>
        </w:rPr>
        <w:t> и </w:t>
      </w:r>
      <w:hyperlink r:id="rId35" w:anchor="/document/24035205/entry/10120" w:tooltip="https://internet.garant.ru/#/document/24035205/entry/10120" w:history="1">
        <w:r>
          <w:rPr>
            <w:rStyle w:val="aa"/>
            <w:color w:val="000000" w:themeColor="text1"/>
            <w:highlight w:val="white"/>
            <w:u w:val="none"/>
          </w:rPr>
          <w:t>21</w:t>
        </w:r>
      </w:hyperlink>
      <w:r>
        <w:rPr>
          <w:highlight w:val="white"/>
        </w:rPr>
        <w:t>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832E70" w:rsidRDefault="00AF201D" w:rsidP="003B723F">
      <w:pPr>
        <w:keepLines w:val="0"/>
        <w:widowControl w:val="0"/>
        <w:spacing w:before="0"/>
        <w:rPr>
          <w:highlight w:val="white"/>
        </w:rPr>
      </w:pPr>
      <w:r>
        <w:rPr>
          <w:highlight w:val="white"/>
        </w:rPr>
        <w:t xml:space="preserve">6.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w:anchor="Par3" w:tooltip="#Par3" w:history="1">
        <w:r>
          <w:rPr>
            <w:highlight w:val="white"/>
          </w:rPr>
          <w:t>часть 1</w:t>
        </w:r>
      </w:hyperlink>
      <w:r>
        <w:rPr>
          <w:highlight w:val="white"/>
        </w:rPr>
        <w:t xml:space="preserve"> или </w:t>
      </w:r>
      <w:hyperlink w:anchor="Par4" w:tooltip="#Par4" w:history="1">
        <w:r>
          <w:rPr>
            <w:highlight w:val="white"/>
          </w:rPr>
          <w:t>3</w:t>
        </w:r>
      </w:hyperlink>
      <w:r>
        <w:rPr>
          <w:highlight w:val="white"/>
        </w:rPr>
        <w:t xml:space="preserve"> настоящей статьи.</w:t>
      </w:r>
    </w:p>
    <w:p w:rsidR="00832E70" w:rsidRDefault="00AF201D" w:rsidP="003B723F">
      <w:pPr>
        <w:keepLines w:val="0"/>
        <w:widowControl w:val="0"/>
        <w:spacing w:before="0"/>
        <w:rPr>
          <w:highlight w:val="white"/>
        </w:rPr>
      </w:pPr>
      <w:r>
        <w:rPr>
          <w:highlight w:val="white"/>
        </w:rPr>
        <w:t xml:space="preserve">7. </w:t>
      </w:r>
      <w:r>
        <w:rPr>
          <w:rFonts w:eastAsiaTheme="minorHAnsi"/>
          <w:highlight w:val="white"/>
        </w:rPr>
        <w:t xml:space="preserve">Взыскания, предусмотренные </w:t>
      </w:r>
      <w:hyperlink w:anchor="sub_1401" w:tooltip="#sub_1401" w:history="1">
        <w:r>
          <w:rPr>
            <w:rFonts w:eastAsiaTheme="minorHAnsi"/>
            <w:highlight w:val="white"/>
          </w:rPr>
          <w:t>статьями 14.1</w:t>
        </w:r>
      </w:hyperlink>
      <w:r>
        <w:rPr>
          <w:rFonts w:eastAsiaTheme="minorHAnsi"/>
          <w:highlight w:val="white"/>
        </w:rPr>
        <w:t xml:space="preserve">, </w:t>
      </w:r>
      <w:hyperlink w:anchor="sub_15" w:tooltip="#sub_15" w:history="1">
        <w:r>
          <w:rPr>
            <w:rFonts w:eastAsiaTheme="minorHAnsi"/>
            <w:highlight w:val="white"/>
          </w:rPr>
          <w:t>15</w:t>
        </w:r>
      </w:hyperlink>
      <w:r>
        <w:rPr>
          <w:rFonts w:eastAsiaTheme="minorHAnsi"/>
          <w:highlight w:val="white"/>
        </w:rPr>
        <w:t xml:space="preserve"> и </w:t>
      </w:r>
      <w:hyperlink w:anchor="sub_27" w:tooltip="#sub_27" w:history="1">
        <w:r>
          <w:rPr>
            <w:rFonts w:eastAsiaTheme="minorHAnsi"/>
            <w:highlight w:val="white"/>
          </w:rPr>
          <w:t>27</w:t>
        </w:r>
      </w:hyperlink>
      <w:r>
        <w:rPr>
          <w:rFonts w:eastAsiaTheme="minorHAnsi"/>
          <w:highlight w:val="white"/>
        </w:rPr>
        <w:t xml:space="preserve"> Федерального зако</w:t>
      </w:r>
      <w:r>
        <w:rPr>
          <w:rFonts w:eastAsiaTheme="minorHAnsi"/>
          <w:highlight w:val="white"/>
        </w:rPr>
        <w:lastRenderedPageBreak/>
        <w:t>на  «О муниципальной службе в Российской Федерации»,</w:t>
      </w:r>
      <w:r>
        <w:rPr>
          <w:highlight w:val="white"/>
        </w:rPr>
        <w:t> </w:t>
      </w:r>
      <w:hyperlink r:id="rId36" w:anchor="/document/23941244/entry/121" w:tooltip="https://internet.garant.ru/#/document/23941244/entry/121" w:history="1">
        <w:r>
          <w:rPr>
            <w:rStyle w:val="aa"/>
            <w:color w:val="000000" w:themeColor="text1"/>
            <w:highlight w:val="white"/>
            <w:u w:val="none"/>
          </w:rPr>
          <w:t>статьями 12.1</w:t>
        </w:r>
      </w:hyperlink>
      <w:r>
        <w:rPr>
          <w:highlight w:val="white"/>
        </w:rPr>
        <w:t>, </w:t>
      </w:r>
      <w:hyperlink r:id="rId37" w:anchor="/document/23941244/entry/13" w:tooltip="https://internet.garant.ru/#/document/23941244/entry/13" w:history="1">
        <w:r>
          <w:rPr>
            <w:rStyle w:val="aa"/>
            <w:color w:val="000000" w:themeColor="text1"/>
            <w:highlight w:val="white"/>
            <w:u w:val="none"/>
          </w:rPr>
          <w:t>13</w:t>
        </w:r>
      </w:hyperlink>
      <w:r>
        <w:rPr>
          <w:highlight w:val="white"/>
        </w:rPr>
        <w:t> и </w:t>
      </w:r>
      <w:hyperlink r:id="rId38" w:anchor="/document/23941244/entry/25" w:tooltip="https://internet.garant.ru/#/document/23941244/entry/25" w:history="1">
        <w:r>
          <w:rPr>
            <w:rStyle w:val="aa"/>
            <w:color w:val="000000" w:themeColor="text1"/>
            <w:highlight w:val="white"/>
            <w:u w:val="none"/>
          </w:rPr>
          <w:t>25</w:t>
        </w:r>
      </w:hyperlink>
      <w:r>
        <w:rPr>
          <w:highlight w:val="white"/>
        </w:rPr>
        <w:t> Закона Краснодарского края «О муниципальной службе в Краснодарском крае», </w:t>
      </w:r>
      <w:hyperlink r:id="rId39" w:anchor="/document/24035205/entry/10111" w:tooltip="https://internet.garant.ru/#/document/24035205/entry/10111" w:history="1">
        <w:r>
          <w:rPr>
            <w:rStyle w:val="aa"/>
            <w:color w:val="000000" w:themeColor="text1"/>
            <w:highlight w:val="white"/>
            <w:u w:val="none"/>
          </w:rPr>
          <w:t>статьями 11</w:t>
        </w:r>
      </w:hyperlink>
      <w:r>
        <w:rPr>
          <w:highlight w:val="white"/>
        </w:rPr>
        <w:t>, </w:t>
      </w:r>
      <w:hyperlink r:id="rId40" w:anchor="/document/24035205/entry/10112" w:tooltip="https://internet.garant.ru/#/document/24035205/entry/10112" w:history="1">
        <w:r>
          <w:rPr>
            <w:rStyle w:val="aa"/>
            <w:color w:val="000000" w:themeColor="text1"/>
            <w:highlight w:val="white"/>
            <w:u w:val="none"/>
          </w:rPr>
          <w:t>12</w:t>
        </w:r>
      </w:hyperlink>
      <w:r>
        <w:rPr>
          <w:highlight w:val="white"/>
        </w:rPr>
        <w:t> и </w:t>
      </w:r>
      <w:hyperlink r:id="rId41" w:anchor="/document/24035205/entry/10120" w:tooltip="https://internet.garant.ru/#/document/24035205/entry/10120" w:history="1">
        <w:r>
          <w:rPr>
            <w:rStyle w:val="aa"/>
            <w:color w:val="000000" w:themeColor="text1"/>
            <w:highlight w:val="white"/>
            <w:u w:val="none"/>
          </w:rPr>
          <w:t>21</w:t>
        </w:r>
      </w:hyperlink>
      <w:r>
        <w:rPr>
          <w:highlight w:val="white"/>
        </w:rPr>
        <w:t> настоящего Положения,</w:t>
      </w:r>
      <w:r>
        <w:rPr>
          <w:rFonts w:eastAsiaTheme="minorHAnsi"/>
          <w:highlight w:val="white"/>
        </w:rPr>
        <w:t xml:space="preserve">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832E70" w:rsidRDefault="00AF201D" w:rsidP="003B723F">
      <w:pPr>
        <w:keepLines w:val="0"/>
        <w:widowControl w:val="0"/>
        <w:tabs>
          <w:tab w:val="left" w:pos="709"/>
        </w:tabs>
        <w:spacing w:before="0"/>
        <w:ind w:hanging="892"/>
        <w:rPr>
          <w:b/>
          <w:bCs/>
          <w:highlight w:val="white"/>
        </w:rPr>
      </w:pPr>
      <w:r>
        <w:rPr>
          <w:highlight w:val="white"/>
        </w:rPr>
        <w:t xml:space="preserve">                          8. Сведения о применении к муниципальному служащему взыскания в виде увольнения в связи с утратой доверия включаются администрацией муниципального образования, в реестр лиц, уволенных в связи с утратой доверия, предусмотренных </w:t>
      </w:r>
      <w:hyperlink r:id="rId42" w:anchor="/document/12164203/entry/15" w:tooltip="https://internet.garant.ru/#/document/12164203/entry/15" w:history="1">
        <w:r>
          <w:rPr>
            <w:rStyle w:val="aa"/>
            <w:color w:val="000000" w:themeColor="text1"/>
            <w:highlight w:val="white"/>
            <w:u w:val="none"/>
          </w:rPr>
          <w:t xml:space="preserve">статьёй </w:t>
        </w:r>
        <w:proofErr w:type="gramStart"/>
        <w:r>
          <w:rPr>
            <w:rStyle w:val="aa"/>
            <w:color w:val="000000" w:themeColor="text1"/>
            <w:highlight w:val="white"/>
            <w:u w:val="none"/>
          </w:rPr>
          <w:t>15</w:t>
        </w:r>
      </w:hyperlink>
      <w:r>
        <w:rPr>
          <w:highlight w:val="white"/>
        </w:rPr>
        <w:t>  Федерального</w:t>
      </w:r>
      <w:proofErr w:type="gramEnd"/>
      <w:r>
        <w:rPr>
          <w:highlight w:val="white"/>
        </w:rPr>
        <w:t xml:space="preserve"> закона «О противодействии коррупции».</w:t>
      </w:r>
    </w:p>
    <w:p w:rsidR="00832E70" w:rsidRDefault="00832E70" w:rsidP="003B723F">
      <w:pPr>
        <w:keepLines w:val="0"/>
        <w:widowControl w:val="0"/>
        <w:tabs>
          <w:tab w:val="left" w:pos="709"/>
        </w:tabs>
        <w:spacing w:before="0"/>
        <w:ind w:hanging="892"/>
        <w:rPr>
          <w:b/>
          <w:bCs/>
          <w:highlight w:val="white"/>
        </w:rPr>
      </w:pPr>
    </w:p>
    <w:p w:rsidR="00832E70" w:rsidRDefault="00AF201D" w:rsidP="003B723F">
      <w:pPr>
        <w:keepLines w:val="0"/>
        <w:widowControl w:val="0"/>
        <w:spacing w:before="0"/>
        <w:ind w:hanging="1045"/>
        <w:jc w:val="center"/>
        <w:rPr>
          <w:highlight w:val="white"/>
        </w:rPr>
      </w:pPr>
      <w:r>
        <w:rPr>
          <w:b/>
          <w:bCs/>
          <w:highlight w:val="white"/>
        </w:rPr>
        <w:t xml:space="preserve">                   Статья 23.</w:t>
      </w:r>
      <w:r>
        <w:rPr>
          <w:highlight w:val="white"/>
        </w:rPr>
        <w:t xml:space="preserve"> Гарантии, предоставляемые муниципальному служащему</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rPr>
          <w:highlight w:val="white"/>
        </w:rPr>
      </w:pPr>
      <w:r>
        <w:rPr>
          <w:bCs/>
          <w:highlight w:val="white"/>
        </w:rPr>
        <w:t>1. Муниципальному служащему гарантируются:</w:t>
      </w:r>
    </w:p>
    <w:p w:rsidR="00832E70" w:rsidRDefault="00AF201D" w:rsidP="003B723F">
      <w:pPr>
        <w:keepLines w:val="0"/>
        <w:widowControl w:val="0"/>
        <w:spacing w:before="0"/>
        <w:rPr>
          <w:highlight w:val="white"/>
        </w:rPr>
      </w:pPr>
      <w:r>
        <w:rPr>
          <w:bCs/>
          <w:highlight w:val="white"/>
        </w:rPr>
        <w:t>1) условия работы, обеспечивающие исполнение им должностных обязанностей в соответствии с должностной инструкцией;</w:t>
      </w:r>
    </w:p>
    <w:p w:rsidR="00832E70" w:rsidRDefault="00AF201D" w:rsidP="003B723F">
      <w:pPr>
        <w:keepLines w:val="0"/>
        <w:widowControl w:val="0"/>
        <w:spacing w:before="0"/>
        <w:rPr>
          <w:highlight w:val="white"/>
        </w:rPr>
      </w:pPr>
      <w:r>
        <w:rPr>
          <w:bCs/>
          <w:highlight w:val="white"/>
        </w:rPr>
        <w:t xml:space="preserve">2) право на своевременное и в полном объеме получение </w:t>
      </w:r>
      <w:hyperlink w:anchor="sub_20" w:tooltip="#sub_20" w:history="1">
        <w:r>
          <w:rPr>
            <w:highlight w:val="white"/>
          </w:rPr>
          <w:t>денежного содержания</w:t>
        </w:r>
      </w:hyperlink>
      <w:r>
        <w:rPr>
          <w:highlight w:val="white"/>
        </w:rPr>
        <w:t>;</w:t>
      </w:r>
    </w:p>
    <w:p w:rsidR="00832E70" w:rsidRDefault="00AF201D" w:rsidP="003B723F">
      <w:pPr>
        <w:keepLines w:val="0"/>
        <w:widowControl w:val="0"/>
        <w:spacing w:before="0"/>
        <w:rPr>
          <w:highlight w:val="white"/>
        </w:rPr>
      </w:pPr>
      <w:r>
        <w:rPr>
          <w:highlight w:val="white"/>
        </w:rPr>
        <w:t xml:space="preserve">3) отдых, обеспечиваемый установлением нормальной продолжительности </w:t>
      </w:r>
      <w:hyperlink w:anchor="sub_18" w:tooltip="#sub_18" w:history="1">
        <w:r>
          <w:rPr>
            <w:highlight w:val="white"/>
          </w:rPr>
          <w:t>рабочего времени</w:t>
        </w:r>
      </w:hyperlink>
      <w:r>
        <w:rPr>
          <w:highlight w:val="white"/>
        </w:rPr>
        <w:t xml:space="preserve">, предоставлением выходных дней и нерабочих праздничных дней, а также </w:t>
      </w:r>
      <w:hyperlink w:anchor="sub_19" w:tooltip="#sub_19" w:history="1">
        <w:r>
          <w:rPr>
            <w:highlight w:val="white"/>
          </w:rPr>
          <w:t>ежегодного оплачиваемого отпуска</w:t>
        </w:r>
      </w:hyperlink>
      <w:r>
        <w:rPr>
          <w:highlight w:val="white"/>
        </w:rPr>
        <w:t>;</w:t>
      </w:r>
    </w:p>
    <w:p w:rsidR="00832E70" w:rsidRDefault="00AF201D" w:rsidP="003B723F">
      <w:pPr>
        <w:keepLines w:val="0"/>
        <w:widowControl w:val="0"/>
        <w:spacing w:before="0"/>
        <w:rPr>
          <w:highlight w:val="white"/>
        </w:rPr>
      </w:pPr>
      <w:r>
        <w:rPr>
          <w:highlight w:val="white"/>
        </w:rPr>
        <w:t>4) медицинское обслуживание муниципального служащего и членов его семьи, в том числе после выхода муниципального служащего на пенсию;</w:t>
      </w:r>
    </w:p>
    <w:p w:rsidR="00832E70" w:rsidRDefault="00AF201D" w:rsidP="003B723F">
      <w:pPr>
        <w:keepLines w:val="0"/>
        <w:widowControl w:val="0"/>
        <w:spacing w:before="0"/>
        <w:rPr>
          <w:highlight w:val="white"/>
        </w:rPr>
      </w:pPr>
      <w:r>
        <w:rPr>
          <w:highlight w:val="white"/>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832E70" w:rsidRDefault="00AF201D" w:rsidP="003B723F">
      <w:pPr>
        <w:keepLines w:val="0"/>
        <w:widowControl w:val="0"/>
        <w:spacing w:before="0"/>
        <w:rPr>
          <w:highlight w:val="white"/>
        </w:rPr>
      </w:pPr>
      <w:r>
        <w:rPr>
          <w:highlight w:val="white"/>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832E70" w:rsidRDefault="00AF201D" w:rsidP="003B723F">
      <w:pPr>
        <w:keepLines w:val="0"/>
        <w:widowControl w:val="0"/>
        <w:spacing w:before="0"/>
        <w:rPr>
          <w:highlight w:val="white"/>
        </w:rPr>
      </w:pPr>
      <w:r>
        <w:rPr>
          <w:highlight w:val="white"/>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832E70" w:rsidRDefault="00AF201D" w:rsidP="003B723F">
      <w:pPr>
        <w:keepLines w:val="0"/>
        <w:widowControl w:val="0"/>
        <w:spacing w:before="0"/>
        <w:rPr>
          <w:highlight w:val="white"/>
        </w:rPr>
      </w:pPr>
      <w:r>
        <w:rPr>
          <w:highlight w:val="white"/>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832E70" w:rsidRDefault="00AF201D" w:rsidP="003B723F">
      <w:pPr>
        <w:keepLines w:val="0"/>
        <w:widowControl w:val="0"/>
        <w:tabs>
          <w:tab w:val="clear" w:pos="851"/>
          <w:tab w:val="center" w:pos="850"/>
        </w:tabs>
        <w:spacing w:before="0"/>
        <w:ind w:firstLine="0"/>
        <w:rPr>
          <w:highlight w:val="white"/>
        </w:rPr>
      </w:pPr>
      <w:r>
        <w:rPr>
          <w:highlight w:val="white"/>
        </w:rPr>
        <w:tab/>
        <w:t xml:space="preserve">             2. При расторжении трудового договора с муниципальным служащим в связи с ликвидацией администрации муниципального образования Ленинградский район либо сокращением штата работников администрации муниципального образования Ленинградский район, муниципальному служащему предоставляются гарантии, установленные трудовым законодательством для работников в случае </w:t>
      </w:r>
      <w:r>
        <w:rPr>
          <w:highlight w:val="white"/>
        </w:rPr>
        <w:lastRenderedPageBreak/>
        <w:t>их увольнения в связи с ликвидацией организации либо сокращением штата работников организации.</w:t>
      </w:r>
    </w:p>
    <w:p w:rsidR="00832E70" w:rsidRDefault="00AF201D" w:rsidP="003B723F">
      <w:pPr>
        <w:keepLines w:val="0"/>
        <w:widowControl w:val="0"/>
        <w:spacing w:before="0"/>
        <w:rPr>
          <w:highlight w:val="white"/>
        </w:rPr>
      </w:pPr>
      <w:r>
        <w:rPr>
          <w:highlight w:val="white"/>
        </w:rPr>
        <w:t>При расторжении трудового договора в связи с ликвидацией администрации муниципального образования Ленинградский район либо сокращением штата работников администрации муниципального образования Ленинградский район, увольняемому муниципальному служащему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(без зачета выходного пособия).</w:t>
      </w:r>
    </w:p>
    <w:p w:rsidR="00832E70" w:rsidRDefault="00AF201D" w:rsidP="003B723F">
      <w:pPr>
        <w:keepLines w:val="0"/>
        <w:widowControl w:val="0"/>
        <w:spacing w:before="0"/>
        <w:rPr>
          <w:highlight w:val="white"/>
        </w:rPr>
      </w:pPr>
      <w:r>
        <w:rPr>
          <w:highlight w:val="white"/>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832E70" w:rsidRDefault="00AF201D" w:rsidP="003B723F">
      <w:pPr>
        <w:keepLines w:val="0"/>
        <w:widowControl w:val="0"/>
        <w:spacing w:before="0"/>
        <w:rPr>
          <w:highlight w:val="white"/>
        </w:rPr>
      </w:pPr>
      <w:r>
        <w:rPr>
          <w:highlight w:val="white"/>
        </w:rPr>
        <w:t>3. Лицо, уволенное с муниципальной должности и должности муниципальной службы в связи с ликвидацией администрации муниципального образования Ленинградский район либо сокращением штата работников администрации муниципального образования Ленинградский район, имеет преимущественное право на замещение вакантной должности муниципальной службы в соответствии со своей квалификацией.</w:t>
      </w:r>
    </w:p>
    <w:p w:rsidR="00832E70" w:rsidRDefault="00AF201D" w:rsidP="003B723F">
      <w:pPr>
        <w:keepLines w:val="0"/>
        <w:widowControl w:val="0"/>
        <w:spacing w:before="0"/>
        <w:rPr>
          <w:highlight w:val="white"/>
        </w:rPr>
      </w:pPr>
      <w:r>
        <w:rPr>
          <w:highlight w:val="white"/>
        </w:rPr>
        <w:t>4. Законами Краснодарского края и Уставом муниципального образования муниципального образования Ленинградский район могут быть предоставлены дополнительные гарантии для муниципального служащего.</w:t>
      </w:r>
    </w:p>
    <w:p w:rsidR="00832E70" w:rsidRDefault="00AF201D" w:rsidP="003B723F">
      <w:pPr>
        <w:keepLines w:val="0"/>
        <w:widowControl w:val="0"/>
        <w:spacing w:before="0"/>
        <w:rPr>
          <w:highlight w:val="white"/>
        </w:rPr>
      </w:pPr>
      <w:r>
        <w:rPr>
          <w:highlight w:val="white"/>
        </w:rPr>
        <w:t>5. Расходы, связанные с предоставлением гарантий, предусмотренных настоящим Положением, производятся за счет средств местного бюджета.</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ind w:hanging="1116"/>
        <w:jc w:val="center"/>
        <w:rPr>
          <w:highlight w:val="white"/>
        </w:rPr>
      </w:pPr>
      <w:r>
        <w:rPr>
          <w:b/>
          <w:bCs/>
          <w:highlight w:val="white"/>
        </w:rPr>
        <w:t>Статья 24.</w:t>
      </w:r>
      <w:r>
        <w:rPr>
          <w:highlight w:val="white"/>
        </w:rPr>
        <w:t xml:space="preserve"> Основания для расторжения</w:t>
      </w:r>
    </w:p>
    <w:p w:rsidR="00832E70" w:rsidRDefault="00AF201D" w:rsidP="003B723F">
      <w:pPr>
        <w:keepLines w:val="0"/>
        <w:widowControl w:val="0"/>
        <w:spacing w:before="0"/>
        <w:ind w:hanging="1116"/>
        <w:jc w:val="center"/>
        <w:rPr>
          <w:highlight w:val="white"/>
        </w:rPr>
      </w:pPr>
      <w:r>
        <w:rPr>
          <w:highlight w:val="white"/>
        </w:rPr>
        <w:t>трудового договора с муниципальным служащим</w:t>
      </w:r>
    </w:p>
    <w:p w:rsidR="00832E70" w:rsidRDefault="00832E70" w:rsidP="003B723F">
      <w:pPr>
        <w:keepLines w:val="0"/>
        <w:widowControl w:val="0"/>
        <w:spacing w:before="0"/>
        <w:ind w:hanging="892"/>
        <w:rPr>
          <w:highlight w:val="white"/>
        </w:rPr>
      </w:pPr>
    </w:p>
    <w:p w:rsidR="00832E70" w:rsidRDefault="00AF201D" w:rsidP="003B723F">
      <w:pPr>
        <w:keepLines w:val="0"/>
        <w:widowControl w:val="0"/>
        <w:spacing w:before="0"/>
        <w:rPr>
          <w:highlight w:val="white"/>
        </w:rPr>
      </w:pPr>
      <w:r>
        <w:rPr>
          <w:highlight w:val="white"/>
        </w:rPr>
        <w:t xml:space="preserve">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w:t>
      </w:r>
      <w:hyperlink w:anchor="sub_202" w:tooltip="#sub_202" w:history="1">
        <w:r>
          <w:rPr>
            <w:highlight w:val="white"/>
          </w:rPr>
          <w:t>главы муниципального образования Ленинградский район (работодателя)</w:t>
        </w:r>
      </w:hyperlink>
      <w:r>
        <w:rPr>
          <w:highlight w:val="white"/>
        </w:rPr>
        <w:t xml:space="preserve"> в случае:</w:t>
      </w:r>
    </w:p>
    <w:p w:rsidR="00832E70" w:rsidRDefault="00AF201D" w:rsidP="003B723F">
      <w:pPr>
        <w:keepLines w:val="0"/>
        <w:widowControl w:val="0"/>
        <w:spacing w:before="0"/>
        <w:rPr>
          <w:highlight w:val="white"/>
        </w:rPr>
      </w:pPr>
      <w:r>
        <w:rPr>
          <w:highlight w:val="white"/>
        </w:rPr>
        <w:t xml:space="preserve">1) достижения </w:t>
      </w:r>
      <w:hyperlink w:anchor="sub_1102" w:tooltip="#sub_1102" w:history="1">
        <w:r>
          <w:rPr>
            <w:highlight w:val="white"/>
          </w:rPr>
          <w:t>предельного возраста</w:t>
        </w:r>
      </w:hyperlink>
      <w:r>
        <w:rPr>
          <w:highlight w:val="white"/>
        </w:rPr>
        <w:t>, установленного для замещения должности муниципальной службы;</w:t>
      </w:r>
    </w:p>
    <w:p w:rsidR="00832E70" w:rsidRDefault="00AF201D" w:rsidP="003B723F">
      <w:pPr>
        <w:keepLines w:val="0"/>
        <w:widowControl w:val="0"/>
        <w:spacing w:before="0"/>
        <w:rPr>
          <w:highlight w:val="white"/>
        </w:rPr>
      </w:pPr>
      <w:r>
        <w:rPr>
          <w:highlight w:val="white"/>
        </w:rPr>
        <w:t>2) несоблюдения ограничений и запретов, связанных с муниципальной службой и установленных статьями 13 и 14, 14.1 и 15 Федерального закона «О муниципальной службе в Российской Федерации»;</w:t>
      </w:r>
    </w:p>
    <w:p w:rsidR="00832E70" w:rsidRDefault="00AF201D" w:rsidP="003B723F">
      <w:pPr>
        <w:keepLines w:val="0"/>
        <w:widowControl w:val="0"/>
        <w:spacing w:before="0"/>
        <w:rPr>
          <w:highlight w:val="white"/>
        </w:rPr>
      </w:pPr>
      <w:r>
        <w:rPr>
          <w:highlight w:val="white"/>
        </w:rPr>
        <w:t>3) применения административного наказания в виде дисквалификации;</w:t>
      </w:r>
    </w:p>
    <w:p w:rsidR="00832E70" w:rsidRDefault="00AF201D" w:rsidP="003B723F">
      <w:pPr>
        <w:keepLines w:val="0"/>
        <w:widowControl w:val="0"/>
        <w:spacing w:before="0"/>
        <w:rPr>
          <w:highlight w:val="white"/>
        </w:rPr>
      </w:pPr>
      <w:r>
        <w:rPr>
          <w:highlight w:val="white"/>
        </w:rPr>
        <w:t>4) приобретения муниципальным служащим статуса иностранного агента.</w:t>
      </w:r>
    </w:p>
    <w:p w:rsidR="00832E70" w:rsidRDefault="00AF201D" w:rsidP="003B723F">
      <w:pPr>
        <w:keepLines w:val="0"/>
        <w:widowControl w:val="0"/>
        <w:spacing w:before="0"/>
        <w:rPr>
          <w:highlight w:val="white"/>
        </w:rPr>
      </w:pPr>
      <w:r>
        <w:rPr>
          <w:highlight w:val="white"/>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w:t>
      </w:r>
    </w:p>
    <w:p w:rsidR="00832E70" w:rsidRDefault="00AF201D" w:rsidP="003B723F">
      <w:pPr>
        <w:keepLines w:val="0"/>
        <w:widowControl w:val="0"/>
        <w:spacing w:before="0"/>
        <w:rPr>
          <w:highlight w:val="white"/>
        </w:rPr>
      </w:pPr>
      <w:r>
        <w:rPr>
          <w:highlight w:val="white"/>
        </w:rPr>
        <w:t>Однократное продление срока нахождения на муниципальной службе муниципального служащего допускается не более чем на один год.</w:t>
      </w:r>
    </w:p>
    <w:p w:rsidR="00832E70" w:rsidRDefault="00AF201D" w:rsidP="003B723F">
      <w:pPr>
        <w:keepLines w:val="0"/>
        <w:widowControl w:val="0"/>
        <w:spacing w:before="0"/>
        <w:rPr>
          <w:highlight w:val="white"/>
        </w:rPr>
      </w:pPr>
      <w:r>
        <w:rPr>
          <w:highlight w:val="white"/>
        </w:rPr>
        <w:t>Решение о продление срока нахождения на муниципальной службе муни</w:t>
      </w:r>
      <w:r>
        <w:rPr>
          <w:highlight w:val="white"/>
        </w:rPr>
        <w:lastRenderedPageBreak/>
        <w:t>ципального служащего, достигшего предельного для муниципальной службы возраста, принимается соответственно главой муниципального образования Ленинградский район.</w:t>
      </w:r>
    </w:p>
    <w:p w:rsidR="00832E70" w:rsidRDefault="00AF201D" w:rsidP="003B723F">
      <w:pPr>
        <w:keepLines w:val="0"/>
        <w:widowControl w:val="0"/>
        <w:spacing w:before="0"/>
        <w:ind w:firstLine="708"/>
        <w:rPr>
          <w:highlight w:val="white"/>
        </w:rPr>
      </w:pPr>
      <w:r>
        <w:rPr>
          <w:rFonts w:eastAsia="Times New Roman"/>
          <w:highlight w:val="white"/>
        </w:rPr>
        <w:t>Решение о продлении срока нахождения на муниципальной службе муниципального служащего оформляется муниципальным правовым актом.</w:t>
      </w:r>
    </w:p>
    <w:p w:rsidR="00832E70" w:rsidRDefault="00832E70" w:rsidP="003B723F">
      <w:pPr>
        <w:keepLines w:val="0"/>
        <w:widowControl w:val="0"/>
        <w:spacing w:before="0"/>
        <w:ind w:firstLine="567"/>
        <w:rPr>
          <w:highlight w:val="white"/>
        </w:rPr>
      </w:pPr>
    </w:p>
    <w:p w:rsidR="00832E70" w:rsidRDefault="00AF201D" w:rsidP="003B723F">
      <w:pPr>
        <w:keepLines w:val="0"/>
        <w:widowControl w:val="0"/>
        <w:spacing w:before="0"/>
        <w:jc w:val="center"/>
        <w:outlineLvl w:val="0"/>
        <w:rPr>
          <w:b/>
          <w:bCs/>
          <w:highlight w:val="white"/>
        </w:rPr>
      </w:pPr>
      <w:r>
        <w:rPr>
          <w:b/>
          <w:bCs/>
          <w:highlight w:val="white"/>
        </w:rPr>
        <w:t xml:space="preserve">Глава </w:t>
      </w:r>
      <w:r>
        <w:rPr>
          <w:b/>
          <w:bCs/>
          <w:highlight w:val="white"/>
          <w:lang w:val="en-US"/>
        </w:rPr>
        <w:t>V</w:t>
      </w:r>
      <w:r>
        <w:rPr>
          <w:b/>
          <w:bCs/>
          <w:highlight w:val="white"/>
        </w:rPr>
        <w:t xml:space="preserve">. Рабочее </w:t>
      </w:r>
      <w:r>
        <w:rPr>
          <w:b/>
          <w:highlight w:val="white"/>
        </w:rPr>
        <w:t>(служебное)</w:t>
      </w:r>
      <w:r>
        <w:rPr>
          <w:highlight w:val="white"/>
        </w:rPr>
        <w:t xml:space="preserve"> </w:t>
      </w:r>
      <w:r>
        <w:rPr>
          <w:b/>
          <w:bCs/>
          <w:highlight w:val="white"/>
        </w:rPr>
        <w:t>время и время отдыха</w:t>
      </w:r>
    </w:p>
    <w:p w:rsidR="00832E70" w:rsidRDefault="00832E70" w:rsidP="003B723F">
      <w:pPr>
        <w:keepLines w:val="0"/>
        <w:widowControl w:val="0"/>
        <w:spacing w:before="0"/>
        <w:ind w:hanging="892"/>
        <w:rPr>
          <w:highlight w:val="white"/>
        </w:rPr>
      </w:pPr>
    </w:p>
    <w:p w:rsidR="00832E70" w:rsidRDefault="00AF201D" w:rsidP="003B723F">
      <w:pPr>
        <w:keepLines w:val="0"/>
        <w:widowControl w:val="0"/>
        <w:spacing w:before="0"/>
        <w:jc w:val="center"/>
        <w:rPr>
          <w:highlight w:val="white"/>
        </w:rPr>
      </w:pPr>
      <w:r>
        <w:rPr>
          <w:b/>
          <w:bCs/>
          <w:highlight w:val="white"/>
        </w:rPr>
        <w:t>Статья 25.</w:t>
      </w:r>
      <w:r>
        <w:rPr>
          <w:highlight w:val="white"/>
        </w:rPr>
        <w:t xml:space="preserve"> Рабочее (служебное) время</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proofErr w:type="gramStart"/>
      <w:r>
        <w:rPr>
          <w:highlight w:val="white"/>
        </w:rPr>
        <w:t>Рабочее  (</w:t>
      </w:r>
      <w:proofErr w:type="gramEnd"/>
      <w:r>
        <w:rPr>
          <w:highlight w:val="white"/>
        </w:rPr>
        <w:t>служебное) время муниципальных служащих регулируется в соответствии с трудовым законодательством.</w:t>
      </w:r>
    </w:p>
    <w:p w:rsidR="00832E70" w:rsidRDefault="00832E70" w:rsidP="003B723F">
      <w:pPr>
        <w:keepLines w:val="0"/>
        <w:widowControl w:val="0"/>
        <w:spacing w:before="0"/>
        <w:rPr>
          <w:highlight w:val="white"/>
        </w:rPr>
      </w:pPr>
    </w:p>
    <w:p w:rsidR="00832E70" w:rsidRDefault="00AF201D" w:rsidP="003B723F">
      <w:pPr>
        <w:keepLines w:val="0"/>
        <w:widowControl w:val="0"/>
        <w:spacing w:before="0"/>
        <w:ind w:hanging="1045"/>
        <w:jc w:val="center"/>
        <w:rPr>
          <w:highlight w:val="white"/>
        </w:rPr>
      </w:pPr>
      <w:r>
        <w:rPr>
          <w:b/>
          <w:bCs/>
          <w:highlight w:val="white"/>
        </w:rPr>
        <w:t>Статья 26.</w:t>
      </w:r>
      <w:r>
        <w:rPr>
          <w:highlight w:val="white"/>
        </w:rPr>
        <w:t xml:space="preserve"> Отпуск муниципального служащего</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rPr>
          <w:highlight w:val="white"/>
        </w:rPr>
      </w:pPr>
      <w:r>
        <w:rPr>
          <w:highlight w:val="white"/>
        </w:rPr>
        <w:t>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832E70" w:rsidRDefault="00AF201D" w:rsidP="003B723F">
      <w:pPr>
        <w:keepLines w:val="0"/>
        <w:widowControl w:val="0"/>
        <w:spacing w:before="0"/>
        <w:rPr>
          <w:highlight w:val="white"/>
        </w:rPr>
      </w:pPr>
      <w:r>
        <w:rPr>
          <w:highlight w:val="white"/>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832E70" w:rsidRDefault="00AF201D" w:rsidP="003B723F">
      <w:pPr>
        <w:keepLines w:val="0"/>
        <w:widowControl w:val="0"/>
        <w:spacing w:before="0"/>
        <w:rPr>
          <w:highlight w:val="white"/>
        </w:rPr>
      </w:pPr>
      <w:r>
        <w:rPr>
          <w:highlight w:val="white"/>
        </w:rPr>
        <w:t>3. Ежегодный основной оплачиваемый отпуск предоставляется муниципальному служащему продолжительностью в количестве 30 календарных дней.</w:t>
      </w:r>
    </w:p>
    <w:p w:rsidR="00832E70" w:rsidRDefault="00AF201D" w:rsidP="003B723F">
      <w:pPr>
        <w:keepLines w:val="0"/>
        <w:widowControl w:val="0"/>
        <w:spacing w:before="0"/>
        <w:rPr>
          <w:highlight w:val="white"/>
        </w:rPr>
      </w:pPr>
      <w:r>
        <w:rPr>
          <w:highlight w:val="white"/>
        </w:rPr>
        <w:t>4. Ежегодный дополнительный оплачиваемый отпуск предоставляется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Краснодарского края.</w:t>
      </w:r>
    </w:p>
    <w:p w:rsidR="00832E70" w:rsidRDefault="00AF201D" w:rsidP="003B723F">
      <w:pPr>
        <w:keepLines w:val="0"/>
        <w:widowControl w:val="0"/>
        <w:spacing w:before="0"/>
        <w:rPr>
          <w:highlight w:val="white"/>
        </w:rPr>
      </w:pPr>
      <w:r>
        <w:rPr>
          <w:highlight w:val="white"/>
        </w:rPr>
        <w:t>5. Продолжительность предоставляемого муниципальным служащим ежегодного дополнительного оплачиваемого отпуска за выслугу лет составляет:</w:t>
      </w:r>
    </w:p>
    <w:p w:rsidR="00832E70" w:rsidRDefault="00AF201D" w:rsidP="003B723F">
      <w:pPr>
        <w:keepLines w:val="0"/>
        <w:widowControl w:val="0"/>
        <w:spacing w:before="0"/>
        <w:rPr>
          <w:highlight w:val="white"/>
        </w:rPr>
      </w:pPr>
      <w:r>
        <w:rPr>
          <w:highlight w:val="white"/>
        </w:rPr>
        <w:t>1) при стаже муниципальной службы от 1 года до 5 лет - 1 календарный день;</w:t>
      </w:r>
    </w:p>
    <w:p w:rsidR="00832E70" w:rsidRDefault="00AF201D" w:rsidP="003B723F">
      <w:pPr>
        <w:keepLines w:val="0"/>
        <w:widowControl w:val="0"/>
        <w:spacing w:before="0"/>
        <w:rPr>
          <w:highlight w:val="white"/>
        </w:rPr>
      </w:pPr>
      <w:r>
        <w:rPr>
          <w:highlight w:val="white"/>
        </w:rPr>
        <w:t>2) при стаже муниципальной службы от 5 до 10 лет - 5 календарных дней;</w:t>
      </w:r>
    </w:p>
    <w:p w:rsidR="00832E70" w:rsidRDefault="00AF201D" w:rsidP="003B723F">
      <w:pPr>
        <w:keepLines w:val="0"/>
        <w:widowControl w:val="0"/>
        <w:spacing w:before="0"/>
        <w:rPr>
          <w:highlight w:val="white"/>
        </w:rPr>
      </w:pPr>
      <w:r>
        <w:rPr>
          <w:highlight w:val="white"/>
        </w:rPr>
        <w:t>3) при стаже муниципальной службы от 10 до 15 лет - 7 календарных дней;</w:t>
      </w:r>
    </w:p>
    <w:p w:rsidR="00832E70" w:rsidRDefault="00AF201D" w:rsidP="003B723F">
      <w:pPr>
        <w:keepLines w:val="0"/>
        <w:widowControl w:val="0"/>
        <w:spacing w:before="0"/>
        <w:rPr>
          <w:highlight w:val="white"/>
        </w:rPr>
      </w:pPr>
      <w:r>
        <w:rPr>
          <w:highlight w:val="white"/>
        </w:rPr>
        <w:t>4) при стаже муниципальной службы свыше 15 лет - 10 календарных дней.</w:t>
      </w:r>
    </w:p>
    <w:p w:rsidR="00832E70" w:rsidRDefault="00AF201D" w:rsidP="003B723F">
      <w:pPr>
        <w:keepLines w:val="0"/>
        <w:widowControl w:val="0"/>
        <w:spacing w:before="0"/>
        <w:rPr>
          <w:highlight w:val="white"/>
        </w:rPr>
      </w:pPr>
      <w:r>
        <w:rPr>
          <w:highlight w:val="white"/>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832E70" w:rsidRDefault="00AF201D" w:rsidP="003B723F">
      <w:pPr>
        <w:keepLines w:val="0"/>
        <w:widowControl w:val="0"/>
        <w:spacing w:before="0"/>
        <w:rPr>
          <w:highlight w:val="white"/>
        </w:rPr>
      </w:pPr>
      <w:r>
        <w:rPr>
          <w:highlight w:val="white"/>
        </w:rPr>
        <w:t xml:space="preserve">7. Помимо ежегодного дополнительного оплачиваемого отпуска за выслугу лет муниципальному служащему предоставляются ежегодные дополнительные отпуска в случаях и порядке, предусмотренном трудовым законодательством Российской Федерации в виде ежегодного дополнительного оплачиваемого отпуска за особые условия муниципальной службы продолжительностью от 3 до 14 календарных дней сверх суммированных ежегодного основного оплачиваемого отпуска и ежегодного дополнительного оплачиваемого отпуска за выслугу лет. </w:t>
      </w:r>
    </w:p>
    <w:p w:rsidR="00832E70" w:rsidRDefault="00AF201D" w:rsidP="003B723F">
      <w:pPr>
        <w:keepLines w:val="0"/>
        <w:widowControl w:val="0"/>
        <w:spacing w:before="0"/>
        <w:rPr>
          <w:highlight w:val="white"/>
        </w:rPr>
      </w:pPr>
      <w:r>
        <w:rPr>
          <w:highlight w:val="white"/>
        </w:rPr>
        <w:lastRenderedPageBreak/>
        <w:t>Порядок и условия предоставления ежегодного дополнительного оплачиваемого отпуска за особые условия муниципальной службы устанавливаются коллективным договором администрации муниципального образования Ленинградский район в пределах ассигнований, предусмотренных в местном бюджете на содержание органов местного самоуправления.</w:t>
      </w:r>
    </w:p>
    <w:p w:rsidR="00832E70" w:rsidRDefault="00AF201D" w:rsidP="003B723F">
      <w:pPr>
        <w:keepLines w:val="0"/>
        <w:widowControl w:val="0"/>
        <w:spacing w:before="0"/>
        <w:rPr>
          <w:highlight w:val="white"/>
        </w:rPr>
      </w:pPr>
      <w:r>
        <w:rPr>
          <w:highlight w:val="white"/>
        </w:rPr>
        <w:t>8. Ежегодный основной оплачиваемый отпуск и дополнительные оплачиваемые отпуска суммируются и по желанию муниципального служащего могут предоставляться по частям. При этом продолжительность хотя бы одной из частей предоставляемого отпуска не может быть менее 14 календарных дней.</w:t>
      </w:r>
    </w:p>
    <w:p w:rsidR="00832E70" w:rsidRDefault="00AF201D" w:rsidP="003B723F">
      <w:pPr>
        <w:keepLines w:val="0"/>
        <w:widowControl w:val="0"/>
        <w:spacing w:before="0"/>
        <w:rPr>
          <w:highlight w:val="white"/>
        </w:rPr>
      </w:pPr>
      <w:r>
        <w:rPr>
          <w:highlight w:val="white"/>
        </w:rPr>
        <w:t>9. Очередность предоставления ежегодных оплачиваемых отпусков определяется ежегодно в соответствии с графиком отпусков, утверждаемым главой муниципального образования Ленинградский район с учетом мнения выборного профсоюзного органа муниципальных служащих не позднее, чем за две недели до наступления календарного года.</w:t>
      </w:r>
    </w:p>
    <w:p w:rsidR="00832E70" w:rsidRDefault="00AF201D" w:rsidP="003B723F">
      <w:pPr>
        <w:keepLines w:val="0"/>
        <w:widowControl w:val="0"/>
        <w:spacing w:before="0"/>
        <w:rPr>
          <w:highlight w:val="white"/>
        </w:rPr>
      </w:pPr>
      <w:r>
        <w:rPr>
          <w:highlight w:val="white"/>
        </w:rPr>
        <w:t>10. Часть ежегодного оплачиваемого отпуска, превышающая 28 календарных дней, по письменному заявлению муниципального служащего может быть заменена денежной компенсацией.</w:t>
      </w:r>
    </w:p>
    <w:p w:rsidR="00832E70" w:rsidRDefault="00AF201D" w:rsidP="003B723F">
      <w:pPr>
        <w:keepLines w:val="0"/>
        <w:widowControl w:val="0"/>
        <w:spacing w:before="0"/>
        <w:rPr>
          <w:highlight w:val="white"/>
        </w:rPr>
      </w:pPr>
      <w:r>
        <w:rPr>
          <w:highlight w:val="white"/>
        </w:rPr>
        <w:t>Замена отпуска денежной компенсацией беременным женщинам не допускается.</w:t>
      </w:r>
    </w:p>
    <w:p w:rsidR="00832E70" w:rsidRDefault="00AF201D" w:rsidP="003B723F">
      <w:pPr>
        <w:keepLines w:val="0"/>
        <w:widowControl w:val="0"/>
        <w:spacing w:before="0"/>
        <w:rPr>
          <w:highlight w:val="white"/>
        </w:rPr>
      </w:pPr>
      <w:r>
        <w:rPr>
          <w:highlight w:val="white"/>
        </w:rPr>
        <w:t>11. Муниципальному служащему предоставляется отпуск без сохранения денежного содержания в случаях, предусмотренных федеральными законами.</w:t>
      </w:r>
    </w:p>
    <w:p w:rsidR="00832E70" w:rsidRDefault="00AF201D" w:rsidP="003B723F">
      <w:pPr>
        <w:keepLines w:val="0"/>
        <w:widowControl w:val="0"/>
        <w:spacing w:before="0"/>
        <w:rPr>
          <w:highlight w:val="white"/>
        </w:rPr>
      </w:pPr>
      <w:r>
        <w:rPr>
          <w:highlight w:val="white"/>
        </w:rPr>
        <w:t>12. Муниципальному служащему по его письменному заявлению на основании правового акта администрации может предоставляться отпуск без сохранения денежного содержания продолжительностью не более одного года.</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ind w:firstLine="567"/>
        <w:jc w:val="center"/>
        <w:rPr>
          <w:highlight w:val="white"/>
        </w:rPr>
      </w:pPr>
      <w:r>
        <w:rPr>
          <w:b/>
          <w:bCs/>
          <w:highlight w:val="white"/>
        </w:rPr>
        <w:t>Статья 27.</w:t>
      </w:r>
      <w:r>
        <w:rPr>
          <w:highlight w:val="white"/>
        </w:rPr>
        <w:t xml:space="preserve"> Пенсионное обеспечение</w:t>
      </w:r>
    </w:p>
    <w:p w:rsidR="00832E70" w:rsidRDefault="00AF201D" w:rsidP="003B723F">
      <w:pPr>
        <w:keepLines w:val="0"/>
        <w:widowControl w:val="0"/>
        <w:spacing w:before="0"/>
        <w:ind w:firstLine="567"/>
        <w:jc w:val="center"/>
        <w:rPr>
          <w:highlight w:val="white"/>
        </w:rPr>
      </w:pPr>
      <w:r>
        <w:rPr>
          <w:highlight w:val="white"/>
        </w:rPr>
        <w:t>муниципального служащего и членов его семьи</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rPr>
          <w:highlight w:val="white"/>
        </w:rPr>
      </w:pPr>
      <w:r>
        <w:rPr>
          <w:highlight w:val="white"/>
        </w:rPr>
        <w:t>1. На муниципального служащего в области пенсионного обеспечения в полном объеме распространяются права государственного гражданского служащего, установленные федеральными законами и законами Краснодарского края.</w:t>
      </w:r>
    </w:p>
    <w:p w:rsidR="00832E70" w:rsidRDefault="00AF201D" w:rsidP="003B723F">
      <w:pPr>
        <w:keepLines w:val="0"/>
        <w:widowControl w:val="0"/>
        <w:spacing w:before="0"/>
        <w:rPr>
          <w:highlight w:val="white"/>
        </w:rPr>
      </w:pPr>
      <w:r>
        <w:rPr>
          <w:highlight w:val="white"/>
        </w:rPr>
        <w:t>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832E70" w:rsidRDefault="00AF201D" w:rsidP="003B723F">
      <w:pPr>
        <w:keepLines w:val="0"/>
        <w:widowControl w:val="0"/>
        <w:spacing w:before="0"/>
        <w:rPr>
          <w:highlight w:val="white"/>
        </w:rPr>
      </w:pPr>
      <w:r>
        <w:rPr>
          <w:highlight w:val="white"/>
        </w:rPr>
        <w:t xml:space="preserve">3. Муниципальный служащий имеет право на пенсию за выслугу лет на муниципальной службе в муниципальном образовании Ленинградский район с учетом </w:t>
      </w:r>
      <w:hyperlink w:anchor="sub_116" w:tooltip="#sub_116" w:history="1">
        <w:r>
          <w:rPr>
            <w:highlight w:val="white"/>
          </w:rPr>
          <w:t>стажа</w:t>
        </w:r>
      </w:hyperlink>
      <w:r>
        <w:rPr>
          <w:highlight w:val="white"/>
        </w:rPr>
        <w:t xml:space="preserve"> муниципальной службы, выплачиваемую за счет средств, предусмотренных в местном бюджете (бюджете муниципального образования Ленинградский район) на данные цели.</w:t>
      </w:r>
    </w:p>
    <w:p w:rsidR="00832E70" w:rsidRDefault="00AF201D" w:rsidP="003B723F">
      <w:pPr>
        <w:keepLines w:val="0"/>
        <w:widowControl w:val="0"/>
        <w:spacing w:before="0"/>
        <w:rPr>
          <w:bCs/>
          <w:highlight w:val="white"/>
        </w:rPr>
      </w:pPr>
      <w:r>
        <w:rPr>
          <w:highlight w:val="white"/>
        </w:rPr>
        <w:t xml:space="preserve">Условия предоставления права на пенсию за выслугу лет на муниципальной службе в муниципальном образовании Ленинградский район определяются Положением о дополнительном материальном обеспечении лиц, замещавших муниципальные должности и должности муниципальной службы Ленинградского </w:t>
      </w:r>
      <w:r>
        <w:rPr>
          <w:highlight w:val="white"/>
        </w:rPr>
        <w:lastRenderedPageBreak/>
        <w:t xml:space="preserve">района Краснодарского края (с изменениями от 26 апреля 2017 г.), утвержденным решением Совета муниципального образования Ленинградский район от 15 декабря 2005 г. № 115, Положением о поддержке отдельных категорий работников Ленинградского района Краснодарского края (с изменениями от 26 апреля 2017 г.), утвержденным решением Совета муниципального образования Ленинградский район от 15 декабря 2005 г.  №116, а </w:t>
      </w:r>
      <w:proofErr w:type="gramStart"/>
      <w:r>
        <w:rPr>
          <w:highlight w:val="white"/>
        </w:rPr>
        <w:t xml:space="preserve">также </w:t>
      </w:r>
      <w:r>
        <w:rPr>
          <w:bCs/>
          <w:highlight w:val="white"/>
        </w:rPr>
        <w:t xml:space="preserve"> Положением</w:t>
      </w:r>
      <w:proofErr w:type="gramEnd"/>
      <w:r>
        <w:rPr>
          <w:bCs/>
          <w:highlight w:val="white"/>
        </w:rPr>
        <w:t xml:space="preserve"> о пенсии за выслугу лет лицам, замещавшим должности муниципальной службы в органах местного самоуправления муниципального образования Ленинградский район, утвержденным решением Совета муниципального образования Ленинградский район от 26 апреля 2017 г. № 40. </w:t>
      </w:r>
    </w:p>
    <w:p w:rsidR="00832E70" w:rsidRDefault="00832E70" w:rsidP="003B723F">
      <w:pPr>
        <w:keepLines w:val="0"/>
        <w:widowControl w:val="0"/>
        <w:spacing w:before="0"/>
        <w:outlineLvl w:val="0"/>
        <w:rPr>
          <w:b/>
          <w:bCs/>
          <w:highlight w:val="white"/>
        </w:rPr>
      </w:pPr>
    </w:p>
    <w:p w:rsidR="00832E70" w:rsidRDefault="00AF201D" w:rsidP="003B723F">
      <w:pPr>
        <w:keepLines w:val="0"/>
        <w:widowControl w:val="0"/>
        <w:spacing w:before="0"/>
        <w:jc w:val="center"/>
        <w:outlineLvl w:val="0"/>
        <w:rPr>
          <w:highlight w:val="white"/>
        </w:rPr>
      </w:pPr>
      <w:r>
        <w:rPr>
          <w:b/>
          <w:bCs/>
          <w:highlight w:val="white"/>
        </w:rPr>
        <w:t xml:space="preserve">Глава </w:t>
      </w:r>
      <w:r>
        <w:rPr>
          <w:b/>
          <w:bCs/>
          <w:highlight w:val="white"/>
          <w:lang w:val="en-US"/>
        </w:rPr>
        <w:t>VI</w:t>
      </w:r>
      <w:r>
        <w:rPr>
          <w:b/>
          <w:bCs/>
          <w:highlight w:val="white"/>
        </w:rPr>
        <w:t>. Оплата труда. Стаж муниципальной службы</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ind w:firstLine="567"/>
        <w:jc w:val="center"/>
        <w:rPr>
          <w:highlight w:val="white"/>
        </w:rPr>
      </w:pPr>
      <w:r>
        <w:rPr>
          <w:b/>
          <w:bCs/>
          <w:highlight w:val="white"/>
        </w:rPr>
        <w:t>Статья 28.</w:t>
      </w:r>
      <w:r>
        <w:rPr>
          <w:highlight w:val="white"/>
        </w:rPr>
        <w:t xml:space="preserve"> Оплата труда лиц, замещающих</w:t>
      </w:r>
    </w:p>
    <w:p w:rsidR="00832E70" w:rsidRDefault="00AF201D" w:rsidP="003B723F">
      <w:pPr>
        <w:keepLines w:val="0"/>
        <w:widowControl w:val="0"/>
        <w:spacing w:before="0"/>
        <w:ind w:firstLine="567"/>
        <w:jc w:val="center"/>
        <w:rPr>
          <w:highlight w:val="white"/>
        </w:rPr>
      </w:pPr>
      <w:r>
        <w:rPr>
          <w:highlight w:val="white"/>
        </w:rPr>
        <w:t>должности муниципальной службы</w:t>
      </w:r>
    </w:p>
    <w:p w:rsidR="00832E70" w:rsidRDefault="00832E70" w:rsidP="003B723F">
      <w:pPr>
        <w:keepLines w:val="0"/>
        <w:widowControl w:val="0"/>
        <w:spacing w:before="0"/>
        <w:ind w:firstLine="708"/>
        <w:jc w:val="center"/>
        <w:rPr>
          <w:highlight w:val="white"/>
        </w:rPr>
      </w:pPr>
    </w:p>
    <w:p w:rsidR="00832E70" w:rsidRDefault="00AF201D" w:rsidP="003B723F">
      <w:pPr>
        <w:keepLines w:val="0"/>
        <w:widowControl w:val="0"/>
        <w:spacing w:before="0"/>
        <w:rPr>
          <w:highlight w:val="white"/>
        </w:rPr>
      </w:pPr>
      <w:r>
        <w:rPr>
          <w:highlight w:val="white"/>
        </w:rPr>
        <w:t>1. Оплата труда лиц, замещающих должности муниципальной службы, производится в виде денежного содержания, которое состоит из должностного оклада лица, замещающего должность муниципальной службы (далее - должностной оклад) и месячного оклада муниципального служащего в соответствии с присвоенным ему классным чином муниципальной службы, а также из ежемесячных и иных дополнительных выплат.</w:t>
      </w:r>
    </w:p>
    <w:p w:rsidR="00832E70" w:rsidRDefault="00AF201D" w:rsidP="003B723F">
      <w:pPr>
        <w:keepLines w:val="0"/>
        <w:widowControl w:val="0"/>
        <w:spacing w:before="0"/>
        <w:rPr>
          <w:highlight w:val="white"/>
        </w:rPr>
      </w:pPr>
      <w:r>
        <w:rPr>
          <w:highlight w:val="white"/>
        </w:rPr>
        <w:t xml:space="preserve">2. Размеры должностных окладов лиц, замещающих должности муниципальной службы, устанавливается решением Совета муниципального образования Ленинградский район. </w:t>
      </w:r>
    </w:p>
    <w:p w:rsidR="00832E70" w:rsidRDefault="00AF201D" w:rsidP="003B723F">
      <w:pPr>
        <w:keepLines w:val="0"/>
        <w:widowControl w:val="0"/>
        <w:spacing w:before="0"/>
        <w:rPr>
          <w:highlight w:val="white"/>
        </w:rPr>
      </w:pPr>
      <w:r>
        <w:rPr>
          <w:highlight w:val="white"/>
        </w:rPr>
        <w:t>3. Должностные оклады увеличиваются (индексируются) на основании решения Совета муниципального образования Ленинградский район о местном бюджете (бюджете муниципального образования Ленинградский район) в сроки и в пределах размера повышения (индексации) должностных окладов государственных гражданских служащих Краснодарского края.</w:t>
      </w:r>
    </w:p>
    <w:p w:rsidR="00832E70" w:rsidRDefault="00AF201D" w:rsidP="003B723F">
      <w:pPr>
        <w:keepLines w:val="0"/>
        <w:widowControl w:val="0"/>
        <w:spacing w:before="0"/>
        <w:rPr>
          <w:highlight w:val="white"/>
        </w:rPr>
      </w:pPr>
      <w:r>
        <w:rPr>
          <w:highlight w:val="white"/>
        </w:rPr>
        <w:t>4. При увеличении (индексации) должностных окладов их размеры подлежат округлению до целого рубля в сторону увеличения.</w:t>
      </w:r>
    </w:p>
    <w:p w:rsidR="00832E70" w:rsidRDefault="00832E70" w:rsidP="003B723F">
      <w:pPr>
        <w:keepLines w:val="0"/>
        <w:widowControl w:val="0"/>
        <w:spacing w:before="0"/>
        <w:ind w:hanging="935"/>
        <w:rPr>
          <w:b/>
          <w:bCs/>
          <w:highlight w:val="white"/>
        </w:rPr>
      </w:pPr>
    </w:p>
    <w:p w:rsidR="00832E70" w:rsidRDefault="00AF201D" w:rsidP="003B723F">
      <w:pPr>
        <w:keepLines w:val="0"/>
        <w:widowControl w:val="0"/>
        <w:spacing w:before="0"/>
        <w:ind w:firstLine="567"/>
        <w:jc w:val="center"/>
        <w:rPr>
          <w:highlight w:val="white"/>
        </w:rPr>
      </w:pPr>
      <w:r>
        <w:rPr>
          <w:b/>
          <w:bCs/>
          <w:highlight w:val="white"/>
        </w:rPr>
        <w:t>Статья 29.</w:t>
      </w:r>
      <w:r>
        <w:rPr>
          <w:highlight w:val="white"/>
        </w:rPr>
        <w:t xml:space="preserve"> Денежное содержание лиц, замещающих </w:t>
      </w:r>
    </w:p>
    <w:p w:rsidR="00832E70" w:rsidRDefault="00AF201D" w:rsidP="003B723F">
      <w:pPr>
        <w:keepLines w:val="0"/>
        <w:widowControl w:val="0"/>
        <w:spacing w:before="0"/>
        <w:ind w:firstLine="567"/>
        <w:jc w:val="center"/>
        <w:rPr>
          <w:highlight w:val="white"/>
        </w:rPr>
      </w:pPr>
      <w:r>
        <w:rPr>
          <w:highlight w:val="white"/>
        </w:rPr>
        <w:t>должности муниципальной службы</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 xml:space="preserve">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должностью муниципальной службы (далее должностной оклад)  и месячного оклада муниципального служащего в соответствии с присвоенным ему классным чином муниципальной службы, которые составляют оклад месячного денежного содержания муниципального служащего (далее - оклад денежного содержания), а также ежемесячных и иных дополнительных выплат (далее - дополнительные выплаты). </w:t>
      </w:r>
    </w:p>
    <w:p w:rsidR="00832E70" w:rsidRDefault="00AF201D" w:rsidP="003B723F">
      <w:pPr>
        <w:keepLines w:val="0"/>
        <w:widowControl w:val="0"/>
        <w:spacing w:before="0"/>
        <w:rPr>
          <w:highlight w:val="white"/>
        </w:rPr>
      </w:pPr>
      <w:r>
        <w:rPr>
          <w:highlight w:val="white"/>
        </w:rPr>
        <w:t xml:space="preserve">Размер должностного оклада муниципальных </w:t>
      </w:r>
      <w:proofErr w:type="gramStart"/>
      <w:r>
        <w:rPr>
          <w:highlight w:val="white"/>
        </w:rPr>
        <w:t>служащих  устанавливается</w:t>
      </w:r>
      <w:proofErr w:type="gramEnd"/>
      <w:r>
        <w:rPr>
          <w:highlight w:val="white"/>
        </w:rPr>
        <w:t xml:space="preserve"> </w:t>
      </w:r>
      <w:r>
        <w:rPr>
          <w:highlight w:val="white"/>
        </w:rPr>
        <w:lastRenderedPageBreak/>
        <w:t xml:space="preserve">в соответствии с Положением об оплате труда лиц, замещающих муниципальные должности и должности муниципальной службы в администрации муниципального образования Ленинградский район, утверждаемым решением Совета муниципального образования Ленинградский район. </w:t>
      </w:r>
    </w:p>
    <w:p w:rsidR="00832E70" w:rsidRDefault="00AF201D" w:rsidP="003B723F">
      <w:pPr>
        <w:keepLines w:val="0"/>
        <w:widowControl w:val="0"/>
        <w:spacing w:before="0"/>
        <w:rPr>
          <w:highlight w:val="white"/>
        </w:rPr>
      </w:pPr>
      <w:r>
        <w:rPr>
          <w:highlight w:val="white"/>
        </w:rPr>
        <w:t>2. Порядок выплаты надбавки за особые условия муниципальной службы определяется Положением об оплате, утверждаемым решением Совета муниципального образования Ленинградский район, исходя из размеров:</w:t>
      </w:r>
    </w:p>
    <w:p w:rsidR="00832E70" w:rsidRDefault="00AF201D" w:rsidP="003B723F">
      <w:pPr>
        <w:keepLines w:val="0"/>
        <w:widowControl w:val="0"/>
        <w:spacing w:before="0"/>
        <w:rPr>
          <w:highlight w:val="white"/>
        </w:rPr>
      </w:pPr>
      <w:r>
        <w:rPr>
          <w:highlight w:val="white"/>
        </w:rPr>
        <w:t>а) по высшей группе должностей муниципальной службы – от 150 до 200 процентов должностного оклада;</w:t>
      </w:r>
    </w:p>
    <w:p w:rsidR="00832E70" w:rsidRDefault="00AF201D" w:rsidP="003B723F">
      <w:pPr>
        <w:keepLines w:val="0"/>
        <w:widowControl w:val="0"/>
        <w:spacing w:before="0"/>
        <w:rPr>
          <w:highlight w:val="white"/>
        </w:rPr>
      </w:pPr>
      <w:r>
        <w:rPr>
          <w:highlight w:val="white"/>
        </w:rPr>
        <w:t>б) по главной группе должностей муниципальной службы – до 120 до 150 процентов должностного оклада;</w:t>
      </w:r>
    </w:p>
    <w:p w:rsidR="00832E70" w:rsidRDefault="00AF201D" w:rsidP="003B723F">
      <w:pPr>
        <w:keepLines w:val="0"/>
        <w:widowControl w:val="0"/>
        <w:spacing w:before="0"/>
        <w:rPr>
          <w:highlight w:val="white"/>
        </w:rPr>
      </w:pPr>
      <w:r>
        <w:rPr>
          <w:highlight w:val="white"/>
        </w:rPr>
        <w:t>в) по ведущей группе должностей муниципальной службы – от 90 до 120 процентов должностного оклада;</w:t>
      </w:r>
    </w:p>
    <w:p w:rsidR="00832E70" w:rsidRDefault="00AF201D" w:rsidP="003B723F">
      <w:pPr>
        <w:keepLines w:val="0"/>
        <w:widowControl w:val="0"/>
        <w:spacing w:before="0"/>
        <w:rPr>
          <w:highlight w:val="white"/>
        </w:rPr>
      </w:pPr>
      <w:r>
        <w:rPr>
          <w:highlight w:val="white"/>
        </w:rPr>
        <w:t>г) по старшей группе должностей муниципальной службы – от 60 до 90 процентов должностного оклада;</w:t>
      </w:r>
    </w:p>
    <w:p w:rsidR="00832E70" w:rsidRDefault="00AF201D" w:rsidP="003B723F">
      <w:pPr>
        <w:keepLines w:val="0"/>
        <w:widowControl w:val="0"/>
        <w:spacing w:before="0"/>
        <w:rPr>
          <w:highlight w:val="white"/>
        </w:rPr>
      </w:pPr>
      <w:r>
        <w:rPr>
          <w:highlight w:val="white"/>
        </w:rPr>
        <w:t>д) по младшей группе должностей муниципальной службы – до 60 процентов должностного оклада.</w:t>
      </w:r>
    </w:p>
    <w:p w:rsidR="00832E70" w:rsidRDefault="00AF201D" w:rsidP="003B723F">
      <w:pPr>
        <w:keepLines w:val="0"/>
        <w:widowControl w:val="0"/>
        <w:spacing w:before="0"/>
        <w:rPr>
          <w:highlight w:val="white"/>
        </w:rPr>
      </w:pPr>
      <w:r>
        <w:rPr>
          <w:highlight w:val="white"/>
        </w:rPr>
        <w:t xml:space="preserve">При </w:t>
      </w:r>
      <w:proofErr w:type="gramStart"/>
      <w:r>
        <w:rPr>
          <w:highlight w:val="white"/>
        </w:rPr>
        <w:t>принятии  решения</w:t>
      </w:r>
      <w:proofErr w:type="gramEnd"/>
      <w:r>
        <w:rPr>
          <w:highlight w:val="white"/>
        </w:rPr>
        <w:t xml:space="preserve"> об установлении муниципальному служащему конкретного размера ежемесячной надбавки, а также ее изменения учитываются:</w:t>
      </w:r>
    </w:p>
    <w:p w:rsidR="00832E70" w:rsidRDefault="00AF201D" w:rsidP="003B723F">
      <w:pPr>
        <w:keepLines w:val="0"/>
        <w:widowControl w:val="0"/>
        <w:spacing w:before="0"/>
        <w:rPr>
          <w:highlight w:val="white"/>
        </w:rPr>
      </w:pPr>
      <w:r>
        <w:rPr>
          <w:highlight w:val="white"/>
        </w:rPr>
        <w:t>а) категория и группа должностей муниципальной службы;</w:t>
      </w:r>
    </w:p>
    <w:p w:rsidR="00832E70" w:rsidRDefault="00AF201D" w:rsidP="003B723F">
      <w:pPr>
        <w:keepLines w:val="0"/>
        <w:widowControl w:val="0"/>
        <w:spacing w:before="0"/>
        <w:rPr>
          <w:highlight w:val="white"/>
        </w:rPr>
      </w:pPr>
      <w:r>
        <w:rPr>
          <w:highlight w:val="white"/>
        </w:rPr>
        <w:t>б) стаж муниципальной службы;</w:t>
      </w:r>
    </w:p>
    <w:p w:rsidR="00832E70" w:rsidRDefault="00AF201D" w:rsidP="003B723F">
      <w:pPr>
        <w:keepLines w:val="0"/>
        <w:widowControl w:val="0"/>
        <w:spacing w:before="0"/>
        <w:rPr>
          <w:highlight w:val="white"/>
        </w:rPr>
      </w:pPr>
      <w:r>
        <w:rPr>
          <w:highlight w:val="white"/>
        </w:rPr>
        <w:t>в) качественное исполнение должностных обязанностей.</w:t>
      </w:r>
    </w:p>
    <w:p w:rsidR="00832E70" w:rsidRDefault="00AF201D" w:rsidP="003B723F">
      <w:pPr>
        <w:keepLines w:val="0"/>
        <w:widowControl w:val="0"/>
        <w:spacing w:before="0"/>
        <w:rPr>
          <w:highlight w:val="white"/>
        </w:rPr>
      </w:pPr>
      <w:r>
        <w:rPr>
          <w:highlight w:val="white"/>
        </w:rPr>
        <w:t>Размер надбавки за особые условия муниципальной службы муниципальному служащему может изменяться ежеквартально.</w:t>
      </w:r>
    </w:p>
    <w:p w:rsidR="00832E70" w:rsidRDefault="00AF201D" w:rsidP="003B723F">
      <w:pPr>
        <w:keepLines w:val="0"/>
        <w:widowControl w:val="0"/>
        <w:spacing w:before="0"/>
        <w:rPr>
          <w:highlight w:val="white"/>
        </w:rPr>
      </w:pPr>
      <w:r>
        <w:rPr>
          <w:highlight w:val="white"/>
        </w:rPr>
        <w:t>3. Ежемесячная надбавка к должностному окладу за выслугу лет на муниципальной службе устанавливается на основании решения комиссии администрации муниципального образования Ленинградский район по установлению стажа муниципальной службы и выплачивается ежемесячно.</w:t>
      </w:r>
    </w:p>
    <w:p w:rsidR="00832E70" w:rsidRDefault="00AF201D" w:rsidP="003B723F">
      <w:pPr>
        <w:keepLines w:val="0"/>
        <w:widowControl w:val="0"/>
        <w:spacing w:before="0"/>
        <w:rPr>
          <w:highlight w:val="white"/>
        </w:rPr>
      </w:pPr>
      <w:r>
        <w:rPr>
          <w:highlight w:val="white"/>
        </w:rPr>
        <w:t>Ежемесячная надбавка к должностному окладу за выслугу лет на муниципальной службе устанавливается в следующих размерах:</w:t>
      </w:r>
    </w:p>
    <w:p w:rsidR="00832E70" w:rsidRDefault="00832E70" w:rsidP="003B723F">
      <w:pPr>
        <w:keepLines w:val="0"/>
        <w:widowControl w:val="0"/>
        <w:spacing w:before="0"/>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2"/>
        <w:gridCol w:w="4875"/>
      </w:tblGrid>
      <w:tr w:rsidR="00832E70">
        <w:tc>
          <w:tcPr>
            <w:tcW w:w="5154" w:type="dxa"/>
          </w:tcPr>
          <w:p w:rsidR="00832E70" w:rsidRDefault="00AF201D" w:rsidP="003B723F">
            <w:pPr>
              <w:keepLines w:val="0"/>
              <w:widowControl w:val="0"/>
              <w:spacing w:before="0"/>
              <w:rPr>
                <w:highlight w:val="white"/>
              </w:rPr>
            </w:pPr>
            <w:r>
              <w:rPr>
                <w:highlight w:val="white"/>
              </w:rPr>
              <w:t>при стаже муниципальной службы</w:t>
            </w:r>
          </w:p>
        </w:tc>
        <w:tc>
          <w:tcPr>
            <w:tcW w:w="5154" w:type="dxa"/>
          </w:tcPr>
          <w:p w:rsidR="00832E70" w:rsidRDefault="00AF201D" w:rsidP="003B723F">
            <w:pPr>
              <w:keepLines w:val="0"/>
              <w:widowControl w:val="0"/>
              <w:spacing w:before="0"/>
              <w:rPr>
                <w:highlight w:val="white"/>
              </w:rPr>
            </w:pPr>
            <w:r>
              <w:rPr>
                <w:highlight w:val="white"/>
              </w:rPr>
              <w:t>в процентах (%)</w:t>
            </w:r>
          </w:p>
        </w:tc>
      </w:tr>
      <w:tr w:rsidR="00832E70">
        <w:tc>
          <w:tcPr>
            <w:tcW w:w="5154" w:type="dxa"/>
          </w:tcPr>
          <w:p w:rsidR="00832E70" w:rsidRDefault="00AF201D" w:rsidP="003B723F">
            <w:pPr>
              <w:keepLines w:val="0"/>
              <w:widowControl w:val="0"/>
              <w:spacing w:before="0"/>
              <w:rPr>
                <w:highlight w:val="white"/>
              </w:rPr>
            </w:pPr>
            <w:r>
              <w:rPr>
                <w:highlight w:val="white"/>
              </w:rPr>
              <w:t>от 1 года до 5 лет</w:t>
            </w:r>
          </w:p>
        </w:tc>
        <w:tc>
          <w:tcPr>
            <w:tcW w:w="5154" w:type="dxa"/>
          </w:tcPr>
          <w:p w:rsidR="00832E70" w:rsidRDefault="00AF201D" w:rsidP="003B723F">
            <w:pPr>
              <w:keepLines w:val="0"/>
              <w:widowControl w:val="0"/>
              <w:spacing w:before="0"/>
              <w:rPr>
                <w:highlight w:val="white"/>
              </w:rPr>
            </w:pPr>
            <w:r>
              <w:rPr>
                <w:highlight w:val="white"/>
              </w:rPr>
              <w:t>10</w:t>
            </w:r>
          </w:p>
        </w:tc>
      </w:tr>
      <w:tr w:rsidR="00832E70">
        <w:tc>
          <w:tcPr>
            <w:tcW w:w="5154" w:type="dxa"/>
          </w:tcPr>
          <w:p w:rsidR="00832E70" w:rsidRDefault="00AF201D" w:rsidP="003B723F">
            <w:pPr>
              <w:keepLines w:val="0"/>
              <w:widowControl w:val="0"/>
              <w:spacing w:before="0"/>
              <w:rPr>
                <w:highlight w:val="white"/>
              </w:rPr>
            </w:pPr>
            <w:r>
              <w:rPr>
                <w:highlight w:val="white"/>
              </w:rPr>
              <w:t>от 5 до 10 лет</w:t>
            </w:r>
          </w:p>
        </w:tc>
        <w:tc>
          <w:tcPr>
            <w:tcW w:w="5154" w:type="dxa"/>
          </w:tcPr>
          <w:p w:rsidR="00832E70" w:rsidRDefault="00AF201D" w:rsidP="003B723F">
            <w:pPr>
              <w:keepLines w:val="0"/>
              <w:widowControl w:val="0"/>
              <w:spacing w:before="0"/>
              <w:rPr>
                <w:highlight w:val="white"/>
              </w:rPr>
            </w:pPr>
            <w:r>
              <w:rPr>
                <w:highlight w:val="white"/>
              </w:rPr>
              <w:t>15</w:t>
            </w:r>
          </w:p>
        </w:tc>
      </w:tr>
      <w:tr w:rsidR="00832E70">
        <w:tc>
          <w:tcPr>
            <w:tcW w:w="5154" w:type="dxa"/>
          </w:tcPr>
          <w:p w:rsidR="00832E70" w:rsidRDefault="00AF201D" w:rsidP="003B723F">
            <w:pPr>
              <w:keepLines w:val="0"/>
              <w:widowControl w:val="0"/>
              <w:spacing w:before="0"/>
              <w:rPr>
                <w:highlight w:val="white"/>
              </w:rPr>
            </w:pPr>
            <w:r>
              <w:rPr>
                <w:highlight w:val="white"/>
              </w:rPr>
              <w:t>от 10 до 15 лет</w:t>
            </w:r>
          </w:p>
        </w:tc>
        <w:tc>
          <w:tcPr>
            <w:tcW w:w="5154" w:type="dxa"/>
          </w:tcPr>
          <w:p w:rsidR="00832E70" w:rsidRDefault="00AF201D" w:rsidP="003B723F">
            <w:pPr>
              <w:keepLines w:val="0"/>
              <w:widowControl w:val="0"/>
              <w:spacing w:before="0"/>
              <w:rPr>
                <w:highlight w:val="white"/>
              </w:rPr>
            </w:pPr>
            <w:r>
              <w:rPr>
                <w:highlight w:val="white"/>
              </w:rPr>
              <w:t>20</w:t>
            </w:r>
          </w:p>
        </w:tc>
      </w:tr>
      <w:tr w:rsidR="00832E70">
        <w:tc>
          <w:tcPr>
            <w:tcW w:w="5154" w:type="dxa"/>
          </w:tcPr>
          <w:p w:rsidR="00832E70" w:rsidRDefault="00AF201D" w:rsidP="003B723F">
            <w:pPr>
              <w:keepLines w:val="0"/>
              <w:widowControl w:val="0"/>
              <w:spacing w:before="0"/>
              <w:rPr>
                <w:highlight w:val="white"/>
              </w:rPr>
            </w:pPr>
            <w:r>
              <w:rPr>
                <w:highlight w:val="white"/>
              </w:rPr>
              <w:t>свыше 15 лет</w:t>
            </w:r>
          </w:p>
        </w:tc>
        <w:tc>
          <w:tcPr>
            <w:tcW w:w="5154" w:type="dxa"/>
          </w:tcPr>
          <w:p w:rsidR="00832E70" w:rsidRDefault="00AF201D" w:rsidP="003B723F">
            <w:pPr>
              <w:keepLines w:val="0"/>
              <w:widowControl w:val="0"/>
              <w:spacing w:before="0"/>
              <w:rPr>
                <w:highlight w:val="white"/>
              </w:rPr>
            </w:pPr>
            <w:r>
              <w:rPr>
                <w:highlight w:val="white"/>
              </w:rPr>
              <w:t>30</w:t>
            </w:r>
          </w:p>
        </w:tc>
      </w:tr>
    </w:tbl>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Размер надбавки к должностному окладу за выслугу лет на муниципальной службе изменяется в случае принятия решения о включении в стаж муниципальной службы муниципального служащего либо об исключении из стажа муниципальной службы муниципального служащего того или иного периода - со дня принятия комиссией по установлению стажа муниципальной службы администрации муниципального образования Ленинградский район соответствующего решения.</w:t>
      </w:r>
    </w:p>
    <w:p w:rsidR="00832E70" w:rsidRDefault="00AF201D" w:rsidP="003B723F">
      <w:pPr>
        <w:keepLines w:val="0"/>
        <w:widowControl w:val="0"/>
        <w:spacing w:before="0"/>
        <w:rPr>
          <w:highlight w:val="white"/>
        </w:rPr>
      </w:pPr>
      <w:r>
        <w:rPr>
          <w:highlight w:val="white"/>
        </w:rPr>
        <w:lastRenderedPageBreak/>
        <w:t>Надбавка к должностному окладу за выслугу лет на муниципальной службе устанавливается на основании правового акта администрации.</w:t>
      </w:r>
    </w:p>
    <w:p w:rsidR="00832E70" w:rsidRDefault="00AF201D" w:rsidP="003B723F">
      <w:pPr>
        <w:keepLines w:val="0"/>
        <w:widowControl w:val="0"/>
        <w:spacing w:before="0"/>
        <w:rPr>
          <w:highlight w:val="white"/>
        </w:rPr>
      </w:pPr>
      <w:r>
        <w:rPr>
          <w:highlight w:val="white"/>
        </w:rPr>
        <w:t>4. При формировании годового фонда оплаты труда муниципальных служащих администрации муниципального образования Ленинградский район сверх суммы средств, направляемых для выплаты должностного оклада, предусматриваются средства на выплату в расчете на год:</w:t>
      </w:r>
    </w:p>
    <w:p w:rsidR="00832E70" w:rsidRDefault="00AF201D" w:rsidP="003B723F">
      <w:pPr>
        <w:keepLines w:val="0"/>
        <w:widowControl w:val="0"/>
        <w:spacing w:before="0"/>
        <w:rPr>
          <w:highlight w:val="white"/>
        </w:rPr>
      </w:pPr>
      <w:r>
        <w:rPr>
          <w:highlight w:val="white"/>
        </w:rPr>
        <w:t>1) оклад за классный чин - в размере четырех должностных окладов;</w:t>
      </w:r>
    </w:p>
    <w:p w:rsidR="00832E70" w:rsidRDefault="00AF201D" w:rsidP="003B723F">
      <w:pPr>
        <w:keepLines w:val="0"/>
        <w:widowControl w:val="0"/>
        <w:spacing w:before="0"/>
        <w:rPr>
          <w:highlight w:val="white"/>
        </w:rPr>
      </w:pPr>
      <w:r>
        <w:rPr>
          <w:highlight w:val="white"/>
        </w:rPr>
        <w:t>2) ежемесячного денежного поощрения к должностному окладу - в размере пятидесяти должностных окладов;</w:t>
      </w:r>
    </w:p>
    <w:p w:rsidR="00832E70" w:rsidRDefault="00AF201D" w:rsidP="003B723F">
      <w:pPr>
        <w:keepLines w:val="0"/>
        <w:widowControl w:val="0"/>
        <w:spacing w:before="0"/>
        <w:rPr>
          <w:highlight w:val="white"/>
        </w:rPr>
      </w:pPr>
      <w:r>
        <w:rPr>
          <w:highlight w:val="white"/>
        </w:rPr>
        <w:t>3) ежемесячной надбавки к должностному окладу за выслугу лет на муниципальной службе – в размере трех должностных окладов;</w:t>
      </w:r>
    </w:p>
    <w:p w:rsidR="00832E70" w:rsidRDefault="00AF201D" w:rsidP="003B723F">
      <w:pPr>
        <w:keepLines w:val="0"/>
        <w:widowControl w:val="0"/>
        <w:spacing w:before="0"/>
        <w:rPr>
          <w:highlight w:val="white"/>
        </w:rPr>
      </w:pPr>
      <w:r>
        <w:rPr>
          <w:highlight w:val="white"/>
        </w:rPr>
        <w:t>4)  ежемесячной надбавки к должностному окладу за особые условия муниципальной службы - в размере двенадцати должностных окладов;</w:t>
      </w:r>
    </w:p>
    <w:p w:rsidR="00832E70" w:rsidRDefault="00AF201D" w:rsidP="003B723F">
      <w:pPr>
        <w:keepLines w:val="0"/>
        <w:widowControl w:val="0"/>
        <w:spacing w:before="0"/>
        <w:rPr>
          <w:highlight w:val="white"/>
        </w:rPr>
      </w:pPr>
      <w:r>
        <w:rPr>
          <w:highlight w:val="white"/>
        </w:rPr>
        <w:t xml:space="preserve">5) ежемесячной процентной надбавки к должностному окладу за работу со сведениями, составляющими государственную тайну – в размере одного должностного оклада; </w:t>
      </w:r>
    </w:p>
    <w:p w:rsidR="00832E70" w:rsidRDefault="00AF201D" w:rsidP="003B723F">
      <w:pPr>
        <w:keepLines w:val="0"/>
        <w:widowControl w:val="0"/>
        <w:spacing w:before="0"/>
        <w:rPr>
          <w:highlight w:val="white"/>
        </w:rPr>
      </w:pPr>
      <w:r>
        <w:rPr>
          <w:highlight w:val="white"/>
        </w:rPr>
        <w:t>6)  премий по итогам работы за месяц, квартал, год - в размере двенадцати должностных окладов;</w:t>
      </w:r>
    </w:p>
    <w:p w:rsidR="00832E70" w:rsidRDefault="00AF201D" w:rsidP="003B723F">
      <w:pPr>
        <w:keepLines w:val="0"/>
        <w:widowControl w:val="0"/>
        <w:spacing w:before="0"/>
        <w:rPr>
          <w:highlight w:val="white"/>
        </w:rPr>
      </w:pPr>
      <w:r>
        <w:rPr>
          <w:highlight w:val="white"/>
        </w:rPr>
        <w:t>7) единовременной выплаты при предоставлении ежегодного оплачиваемого отпуска и материальной помощи – в размере четырех должностных окладов.</w:t>
      </w:r>
    </w:p>
    <w:p w:rsidR="00832E70" w:rsidRDefault="00832E70" w:rsidP="003B723F">
      <w:pPr>
        <w:keepLines w:val="0"/>
        <w:widowControl w:val="0"/>
        <w:spacing w:before="0"/>
        <w:ind w:firstLine="567"/>
        <w:rPr>
          <w:b/>
          <w:bCs/>
          <w:highlight w:val="white"/>
        </w:rPr>
      </w:pPr>
    </w:p>
    <w:p w:rsidR="00832E70" w:rsidRDefault="00AF201D" w:rsidP="003B723F">
      <w:pPr>
        <w:keepLines w:val="0"/>
        <w:widowControl w:val="0"/>
        <w:spacing w:before="0"/>
        <w:ind w:firstLine="567"/>
        <w:jc w:val="center"/>
        <w:rPr>
          <w:highlight w:val="white"/>
        </w:rPr>
      </w:pPr>
      <w:r>
        <w:rPr>
          <w:b/>
          <w:bCs/>
          <w:highlight w:val="white"/>
        </w:rPr>
        <w:t>Статья 30.</w:t>
      </w:r>
      <w:r>
        <w:rPr>
          <w:highlight w:val="white"/>
        </w:rPr>
        <w:t xml:space="preserve">  Стаж муниципальной службы</w:t>
      </w:r>
    </w:p>
    <w:p w:rsidR="00832E70" w:rsidRDefault="00832E70" w:rsidP="003B723F">
      <w:pPr>
        <w:keepLines w:val="0"/>
        <w:widowControl w:val="0"/>
        <w:spacing w:before="0"/>
        <w:ind w:firstLine="567"/>
        <w:rPr>
          <w:highlight w:val="white"/>
        </w:rPr>
      </w:pPr>
    </w:p>
    <w:p w:rsidR="00832E70" w:rsidRDefault="00AF201D" w:rsidP="003B723F">
      <w:pPr>
        <w:keepLines w:val="0"/>
        <w:widowControl w:val="0"/>
        <w:spacing w:before="0"/>
        <w:rPr>
          <w:highlight w:val="white"/>
        </w:rPr>
      </w:pPr>
      <w:r>
        <w:rPr>
          <w:highlight w:val="white"/>
        </w:rPr>
        <w:t>1. В стаж (общую продолжительность) муниципальной службы включаются периоды замещения:</w:t>
      </w:r>
    </w:p>
    <w:p w:rsidR="00832E70" w:rsidRDefault="00AF201D" w:rsidP="003B723F">
      <w:pPr>
        <w:keepLines w:val="0"/>
        <w:widowControl w:val="0"/>
        <w:spacing w:before="0"/>
        <w:rPr>
          <w:highlight w:val="white"/>
        </w:rPr>
      </w:pPr>
      <w:r>
        <w:rPr>
          <w:highlight w:val="white"/>
        </w:rPr>
        <w:t>1) должностей муниципальной службы;</w:t>
      </w:r>
    </w:p>
    <w:p w:rsidR="00832E70" w:rsidRDefault="00AF201D" w:rsidP="003B723F">
      <w:pPr>
        <w:keepLines w:val="0"/>
        <w:widowControl w:val="0"/>
        <w:spacing w:before="0"/>
        <w:rPr>
          <w:highlight w:val="white"/>
        </w:rPr>
      </w:pPr>
      <w:r>
        <w:rPr>
          <w:highlight w:val="white"/>
        </w:rPr>
        <w:t>2) муниципальных должностей;</w:t>
      </w:r>
    </w:p>
    <w:p w:rsidR="00832E70" w:rsidRDefault="00AF201D" w:rsidP="003B723F">
      <w:pPr>
        <w:keepLines w:val="0"/>
        <w:widowControl w:val="0"/>
        <w:spacing w:before="0"/>
        <w:rPr>
          <w:highlight w:val="white"/>
        </w:rPr>
      </w:pPr>
      <w:r>
        <w:rPr>
          <w:highlight w:val="white"/>
        </w:rPr>
        <w:t>3) государственных должностей Российской Федерации и государственных должностей субъектов Российской Федерации;</w:t>
      </w:r>
    </w:p>
    <w:p w:rsidR="00832E70" w:rsidRDefault="00AF201D" w:rsidP="003B723F">
      <w:pPr>
        <w:keepLines w:val="0"/>
        <w:widowControl w:val="0"/>
        <w:spacing w:before="0"/>
        <w:rPr>
          <w:highlight w:val="white"/>
        </w:rPr>
      </w:pPr>
      <w:r>
        <w:rPr>
          <w:highlight w:val="white"/>
        </w:rPr>
        <w:t>4) должностей государственной гражданской службы, воинских должностей и должностей федеральной государственной службы иных видов;</w:t>
      </w:r>
    </w:p>
    <w:p w:rsidR="00832E70" w:rsidRDefault="00AF201D" w:rsidP="003B723F">
      <w:pPr>
        <w:keepLines w:val="0"/>
        <w:widowControl w:val="0"/>
        <w:spacing w:before="0"/>
        <w:rPr>
          <w:highlight w:val="white"/>
        </w:rPr>
      </w:pPr>
      <w:r>
        <w:rPr>
          <w:highlight w:val="white"/>
        </w:rPr>
        <w:t>5) иных должностей в соответствии с федеральными законами.</w:t>
      </w:r>
    </w:p>
    <w:p w:rsidR="00832E70" w:rsidRDefault="00AF201D" w:rsidP="003B723F">
      <w:pPr>
        <w:keepLines w:val="0"/>
        <w:widowControl w:val="0"/>
        <w:spacing w:before="0"/>
        <w:rPr>
          <w:highlight w:val="white"/>
        </w:rPr>
      </w:pPr>
      <w:r>
        <w:rPr>
          <w:highlight w:val="white"/>
        </w:rPr>
        <w:t xml:space="preserve">2. В стаж муниципальной службы для установления муниципальным служащим ежемесячной надбавки к должностному окладу за выслугу лет на муниципальной службе,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Краснодарского края и Уставом муниципального образования Ленинградский район, помимо периодов замещения должностей, указанных в </w:t>
      </w:r>
      <w:hyperlink r:id="rId43" w:tooltip="consultantplus://offline/ref=79387E49E9BB889671AEDC9F1B0868F6D57A115BD49D5178DC2CE5F27C185E75432F809E79D108B16A48703Bl4h7J" w:history="1">
        <w:r>
          <w:rPr>
            <w:highlight w:val="white"/>
          </w:rPr>
          <w:t>части 1</w:t>
        </w:r>
      </w:hyperlink>
      <w:r>
        <w:rPr>
          <w:highlight w:val="white"/>
        </w:rP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44" w:tooltip="consultantplus://offline/ref=79387E49E9BB889671AEC2920D6437FCD0734E53DC985227827FE3A523485820036F86CB3A950CB1l6h9J" w:history="1">
        <w:r>
          <w:rPr>
            <w:highlight w:val="white"/>
          </w:rPr>
          <w:t>частью 2 статьи 54</w:t>
        </w:r>
      </w:hyperlink>
      <w:r>
        <w:rPr>
          <w:highlight w:val="white"/>
        </w:rPr>
        <w:t xml:space="preserve"> Федерального закона «О государственной гражданской службе Российской Федерации».</w:t>
      </w:r>
    </w:p>
    <w:p w:rsidR="00832E70" w:rsidRDefault="00AF201D" w:rsidP="003B723F">
      <w:pPr>
        <w:pStyle w:val="ConsPlusNormal"/>
        <w:keepLines w:val="0"/>
        <w:widowControl w:val="0"/>
        <w:contextualSpacing/>
        <w:rPr>
          <w:highlight w:val="white"/>
        </w:rPr>
      </w:pPr>
      <w:r>
        <w:rPr>
          <w:highlight w:val="white"/>
        </w:rPr>
        <w:t>3. В стаж муниципальной службы для назначения пенсии за выслугу лет муниципальным служащим включаются (засчитываются) помимо периодов заме</w:t>
      </w:r>
      <w:r>
        <w:rPr>
          <w:highlight w:val="white"/>
        </w:rPr>
        <w:lastRenderedPageBreak/>
        <w:t>щения должностей, указанных в части 1 настоящей статьи, иные периоды в соответствии с нормативными правовыми актами Краснодарского края и муниципальными правовыми актами.</w:t>
      </w:r>
    </w:p>
    <w:p w:rsidR="00832E70" w:rsidRDefault="00AF201D" w:rsidP="003B723F">
      <w:pPr>
        <w:pStyle w:val="ConsPlusNormal"/>
        <w:keepLines w:val="0"/>
        <w:widowControl w:val="0"/>
        <w:contextualSpacing/>
        <w:rPr>
          <w:highlight w:val="white"/>
        </w:rPr>
      </w:pPr>
      <w:r>
        <w:rPr>
          <w:highlight w:val="white"/>
        </w:rPr>
        <w:t>4. Порядок исчисления стажа муниципальной службы устанавливается законом Краснодарского края.</w:t>
      </w:r>
    </w:p>
    <w:p w:rsidR="00832E70" w:rsidRDefault="00AF201D" w:rsidP="003B723F">
      <w:pPr>
        <w:keepLines w:val="0"/>
        <w:widowControl w:val="0"/>
        <w:spacing w:before="0"/>
        <w:jc w:val="center"/>
        <w:outlineLvl w:val="0"/>
        <w:rPr>
          <w:b/>
          <w:bCs/>
          <w:highlight w:val="white"/>
        </w:rPr>
      </w:pPr>
      <w:r>
        <w:rPr>
          <w:b/>
          <w:bCs/>
          <w:highlight w:val="white"/>
        </w:rPr>
        <w:t xml:space="preserve">Глава </w:t>
      </w:r>
      <w:r>
        <w:rPr>
          <w:b/>
          <w:bCs/>
          <w:highlight w:val="white"/>
          <w:lang w:val="en-US"/>
        </w:rPr>
        <w:t>VII</w:t>
      </w:r>
      <w:r>
        <w:rPr>
          <w:b/>
          <w:bCs/>
          <w:highlight w:val="white"/>
        </w:rPr>
        <w:t xml:space="preserve">. Кадровая работа в администрации </w:t>
      </w:r>
    </w:p>
    <w:p w:rsidR="00832E70" w:rsidRDefault="00AF201D" w:rsidP="003B723F">
      <w:pPr>
        <w:keepLines w:val="0"/>
        <w:widowControl w:val="0"/>
        <w:spacing w:before="0"/>
        <w:jc w:val="center"/>
        <w:outlineLvl w:val="0"/>
        <w:rPr>
          <w:b/>
          <w:bCs/>
          <w:highlight w:val="white"/>
        </w:rPr>
      </w:pPr>
      <w:r>
        <w:rPr>
          <w:b/>
          <w:bCs/>
          <w:highlight w:val="white"/>
        </w:rPr>
        <w:t>муниципального образования Ленинградский район</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jc w:val="center"/>
        <w:rPr>
          <w:highlight w:val="white"/>
        </w:rPr>
      </w:pPr>
      <w:r>
        <w:rPr>
          <w:b/>
          <w:bCs/>
          <w:highlight w:val="white"/>
        </w:rPr>
        <w:t>Статья 31.</w:t>
      </w:r>
      <w:r>
        <w:rPr>
          <w:highlight w:val="white"/>
        </w:rPr>
        <w:t xml:space="preserve"> Кадровая работа в администрации</w:t>
      </w:r>
    </w:p>
    <w:p w:rsidR="00832E70" w:rsidRDefault="00AF201D" w:rsidP="003B723F">
      <w:pPr>
        <w:keepLines w:val="0"/>
        <w:widowControl w:val="0"/>
        <w:spacing w:before="0"/>
        <w:jc w:val="center"/>
        <w:rPr>
          <w:highlight w:val="white"/>
        </w:rPr>
      </w:pPr>
      <w:r>
        <w:rPr>
          <w:highlight w:val="white"/>
        </w:rPr>
        <w:t>муниципального образования Ленинградский район</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Кадровая работа в администрации муниципального образования Ленинградский район включает в себя:</w:t>
      </w:r>
    </w:p>
    <w:p w:rsidR="00832E70" w:rsidRDefault="00AF201D" w:rsidP="003B723F">
      <w:pPr>
        <w:keepLines w:val="0"/>
        <w:widowControl w:val="0"/>
        <w:spacing w:before="0"/>
        <w:rPr>
          <w:highlight w:val="white"/>
        </w:rPr>
      </w:pPr>
      <w:r>
        <w:rPr>
          <w:highlight w:val="white"/>
        </w:rPr>
        <w:t>1) формирование кадрового состава для замещения должностей муниципальной службы;</w:t>
      </w:r>
    </w:p>
    <w:p w:rsidR="00832E70" w:rsidRDefault="00AF201D" w:rsidP="003B723F">
      <w:pPr>
        <w:keepLines w:val="0"/>
        <w:widowControl w:val="0"/>
        <w:spacing w:before="0"/>
        <w:rPr>
          <w:highlight w:val="white"/>
        </w:rPr>
      </w:pPr>
      <w:r>
        <w:rPr>
          <w:highlight w:val="white"/>
        </w:rPr>
        <w:t xml:space="preserve">2) подготовку предложений о реализации положений законодательства о муниципальной службе и внесение указанных предложений </w:t>
      </w:r>
      <w:hyperlink w:anchor="sub_202" w:tooltip="#sub_202" w:history="1">
        <w:r>
          <w:rPr>
            <w:highlight w:val="white"/>
          </w:rPr>
          <w:t>представителю нанимателя (работодателю)</w:t>
        </w:r>
      </w:hyperlink>
      <w:r>
        <w:rPr>
          <w:highlight w:val="white"/>
        </w:rPr>
        <w:t>;</w:t>
      </w:r>
    </w:p>
    <w:p w:rsidR="00832E70" w:rsidRDefault="00AF201D" w:rsidP="003B723F">
      <w:pPr>
        <w:keepLines w:val="0"/>
        <w:widowControl w:val="0"/>
        <w:spacing w:before="0"/>
        <w:rPr>
          <w:highlight w:val="white"/>
        </w:rPr>
      </w:pPr>
      <w:r>
        <w:rPr>
          <w:highlight w:val="white"/>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832E70" w:rsidRDefault="00AF201D" w:rsidP="003B723F">
      <w:pPr>
        <w:keepLines w:val="0"/>
        <w:widowControl w:val="0"/>
        <w:spacing w:before="0"/>
        <w:rPr>
          <w:highlight w:val="white"/>
        </w:rPr>
      </w:pPr>
      <w:r>
        <w:rPr>
          <w:highlight w:val="white"/>
        </w:rPr>
        <w:t>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 установленном </w:t>
      </w:r>
      <w:hyperlink r:id="rId45" w:anchor="/document/10106192/entry/0" w:tooltip="https://internet.garant.ru/#/document/10106192/entry/0" w:history="1">
        <w:r>
          <w:rPr>
            <w:rStyle w:val="aa"/>
            <w:color w:val="000000" w:themeColor="text1"/>
            <w:highlight w:val="white"/>
            <w:u w:val="none"/>
          </w:rPr>
          <w:t>законодательством</w:t>
        </w:r>
      </w:hyperlink>
      <w:r>
        <w:rPr>
          <w:highlight w:val="white"/>
        </w:rPr>
        <w:t> Российской Федерации об индивидуальном (персонифицированном) учёте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Федерации;</w:t>
      </w:r>
    </w:p>
    <w:p w:rsidR="00832E70" w:rsidRDefault="00AF201D" w:rsidP="003B723F">
      <w:pPr>
        <w:keepLines w:val="0"/>
        <w:widowControl w:val="0"/>
        <w:spacing w:before="0"/>
        <w:rPr>
          <w:highlight w:val="white"/>
        </w:rPr>
      </w:pPr>
      <w:r>
        <w:rPr>
          <w:highlight w:val="white"/>
        </w:rPr>
        <w:t xml:space="preserve">5) ведение </w:t>
      </w:r>
      <w:hyperlink w:anchor="sub_28" w:tooltip="#sub_28" w:history="1">
        <w:r>
          <w:rPr>
            <w:highlight w:val="white"/>
          </w:rPr>
          <w:t>личных дел муниципальных служащих</w:t>
        </w:r>
      </w:hyperlink>
      <w:r>
        <w:rPr>
          <w:highlight w:val="white"/>
        </w:rPr>
        <w:t>;</w:t>
      </w:r>
    </w:p>
    <w:p w:rsidR="00832E70" w:rsidRDefault="00AF201D" w:rsidP="003B723F">
      <w:pPr>
        <w:keepLines w:val="0"/>
        <w:widowControl w:val="0"/>
        <w:spacing w:before="0"/>
        <w:rPr>
          <w:highlight w:val="white"/>
        </w:rPr>
      </w:pPr>
      <w:r>
        <w:rPr>
          <w:highlight w:val="white"/>
        </w:rPr>
        <w:t xml:space="preserve">6) ведение </w:t>
      </w:r>
      <w:hyperlink w:anchor="sub_29" w:tooltip="#sub_29" w:history="1">
        <w:r>
          <w:rPr>
            <w:highlight w:val="white"/>
          </w:rPr>
          <w:t>реестра муниципальных служащих</w:t>
        </w:r>
      </w:hyperlink>
      <w:r>
        <w:rPr>
          <w:highlight w:val="white"/>
        </w:rPr>
        <w:t xml:space="preserve"> в администрации муниципального образования Ленинградский район;</w:t>
      </w:r>
    </w:p>
    <w:p w:rsidR="00832E70" w:rsidRDefault="00AF201D" w:rsidP="003B723F">
      <w:pPr>
        <w:keepLines w:val="0"/>
        <w:widowControl w:val="0"/>
        <w:spacing w:before="0"/>
        <w:rPr>
          <w:highlight w:val="white"/>
        </w:rPr>
      </w:pPr>
      <w:r>
        <w:rPr>
          <w:highlight w:val="white"/>
        </w:rPr>
        <w:t>7) оформление и выдачу служебных удостоверений муниципальных служащих;</w:t>
      </w:r>
    </w:p>
    <w:p w:rsidR="00832E70" w:rsidRDefault="00AF201D" w:rsidP="003B723F">
      <w:pPr>
        <w:keepLines w:val="0"/>
        <w:widowControl w:val="0"/>
        <w:spacing w:before="0"/>
        <w:rPr>
          <w:highlight w:val="white"/>
        </w:rPr>
      </w:pPr>
      <w:r>
        <w:rPr>
          <w:highlight w:val="white"/>
        </w:rPr>
        <w:t xml:space="preserve">8) проведение </w:t>
      </w:r>
      <w:hyperlink w:anchor="sub_15" w:tooltip="#sub_15" w:history="1">
        <w:r>
          <w:rPr>
            <w:highlight w:val="white"/>
          </w:rPr>
          <w:t>конкурса</w:t>
        </w:r>
      </w:hyperlink>
      <w:r>
        <w:rPr>
          <w:highlight w:val="white"/>
        </w:rPr>
        <w:t xml:space="preserve"> на замещение вакантных должностей муниципальной службы и включение муниципальных служащих в кадровый резерв;</w:t>
      </w:r>
    </w:p>
    <w:p w:rsidR="00832E70" w:rsidRDefault="00AF201D" w:rsidP="003B723F">
      <w:pPr>
        <w:keepLines w:val="0"/>
        <w:widowControl w:val="0"/>
        <w:spacing w:before="0"/>
        <w:rPr>
          <w:highlight w:val="white"/>
        </w:rPr>
      </w:pPr>
      <w:r>
        <w:rPr>
          <w:highlight w:val="white"/>
        </w:rPr>
        <w:t xml:space="preserve">9) проведение </w:t>
      </w:r>
      <w:hyperlink w:anchor="sub_16" w:tooltip="#sub_16" w:history="1">
        <w:r>
          <w:rPr>
            <w:highlight w:val="white"/>
          </w:rPr>
          <w:t>аттестации</w:t>
        </w:r>
      </w:hyperlink>
      <w:r>
        <w:rPr>
          <w:highlight w:val="white"/>
        </w:rPr>
        <w:t xml:space="preserve"> муниципальных служащих;</w:t>
      </w:r>
    </w:p>
    <w:p w:rsidR="00832E70" w:rsidRDefault="00AF201D" w:rsidP="003B723F">
      <w:pPr>
        <w:keepLines w:val="0"/>
        <w:widowControl w:val="0"/>
        <w:spacing w:before="0"/>
        <w:rPr>
          <w:highlight w:val="white"/>
        </w:rPr>
      </w:pPr>
      <w:r>
        <w:rPr>
          <w:highlight w:val="white"/>
        </w:rPr>
        <w:t>10) организацию работы с кадровым резервом и его эффективное использование;</w:t>
      </w:r>
    </w:p>
    <w:p w:rsidR="00832E70" w:rsidRDefault="00AF201D" w:rsidP="003B723F">
      <w:pPr>
        <w:keepLines w:val="0"/>
        <w:widowControl w:val="0"/>
        <w:spacing w:before="0"/>
        <w:rPr>
          <w:highlight w:val="white"/>
        </w:rPr>
      </w:pPr>
      <w:r>
        <w:rPr>
          <w:highlight w:val="white"/>
        </w:rPr>
        <w:t xml:space="preserve">11) организацию проверки достоверности представляемых гражданином </w:t>
      </w:r>
      <w:hyperlink w:anchor="sub_27" w:tooltip="#sub_27" w:history="1">
        <w:r>
          <w:rPr>
            <w:highlight w:val="white"/>
          </w:rPr>
          <w:t>персональных данных</w:t>
        </w:r>
      </w:hyperlink>
      <w:r>
        <w:rPr>
          <w:highlight w:val="white"/>
        </w:rPr>
        <w:t xml:space="preserve"> и иных сведений при поступлении на муниципальную службу, а также оформлением допуска установленной формы к сведениям, составляющим государственную тайну;</w:t>
      </w:r>
    </w:p>
    <w:p w:rsidR="00832E70" w:rsidRDefault="00AF201D" w:rsidP="003B723F">
      <w:pPr>
        <w:keepLines w:val="0"/>
        <w:widowControl w:val="0"/>
        <w:spacing w:before="0"/>
        <w:rPr>
          <w:highlight w:val="white"/>
        </w:rPr>
      </w:pPr>
      <w:r>
        <w:rPr>
          <w:highlight w:val="white"/>
        </w:rPr>
        <w:lastRenderedPageBreak/>
        <w:t xml:space="preserve">12) организацию проверки </w:t>
      </w:r>
      <w:hyperlink w:anchor="sub_13" w:tooltip="#sub_13" w:history="1">
        <w:r>
          <w:rPr>
            <w:highlight w:val="white"/>
          </w:rPr>
          <w:t>сведений</w:t>
        </w:r>
      </w:hyperlink>
      <w:r>
        <w:rPr>
          <w:highlight w:val="white"/>
        </w:rPr>
        <w:t xml:space="preserve">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статьей 13 Федерального закона «О муниципальной службе в Российской Федерации» и другими федеральными законами, настоящим Положением;</w:t>
      </w:r>
    </w:p>
    <w:p w:rsidR="00832E70" w:rsidRDefault="00AF201D" w:rsidP="003B723F">
      <w:pPr>
        <w:keepLines w:val="0"/>
        <w:widowControl w:val="0"/>
        <w:spacing w:before="0"/>
        <w:rPr>
          <w:highlight w:val="white"/>
        </w:rPr>
      </w:pPr>
      <w:r>
        <w:rPr>
          <w:highlight w:val="white"/>
        </w:rPr>
        <w:t>13) консультирование муниципальных служащих по правовым и иным вопросам муниципальной службы;</w:t>
      </w:r>
    </w:p>
    <w:p w:rsidR="00832E70" w:rsidRDefault="00AF201D" w:rsidP="003B723F">
      <w:pPr>
        <w:keepLines w:val="0"/>
        <w:widowControl w:val="0"/>
        <w:spacing w:before="0"/>
        <w:rPr>
          <w:highlight w:val="white"/>
        </w:rPr>
      </w:pPr>
      <w:r>
        <w:rPr>
          <w:highlight w:val="white"/>
        </w:rPr>
        <w:t>14) решение иных вопросов кадровой работы, определяемых трудовым законодательством и законом Краснодарского края.</w:t>
      </w:r>
    </w:p>
    <w:p w:rsidR="00832E70" w:rsidRDefault="00832E70" w:rsidP="003B723F">
      <w:pPr>
        <w:keepLines w:val="0"/>
        <w:widowControl w:val="0"/>
        <w:spacing w:before="0"/>
        <w:rPr>
          <w:highlight w:val="white"/>
        </w:rPr>
      </w:pPr>
    </w:p>
    <w:p w:rsidR="00832E70" w:rsidRDefault="00AF201D" w:rsidP="003B723F">
      <w:pPr>
        <w:pStyle w:val="ConsPlusNormal"/>
        <w:keepLines w:val="0"/>
        <w:widowControl w:val="0"/>
        <w:contextualSpacing/>
        <w:jc w:val="center"/>
        <w:outlineLvl w:val="0"/>
        <w:rPr>
          <w:highlight w:val="white"/>
        </w:rPr>
      </w:pPr>
      <w:r>
        <w:rPr>
          <w:b/>
          <w:highlight w:val="white"/>
        </w:rPr>
        <w:t>Статья 32.</w:t>
      </w:r>
      <w:r>
        <w:rPr>
          <w:highlight w:val="white"/>
        </w:rPr>
        <w:t xml:space="preserve"> Персональные данные муниципального служащего</w:t>
      </w:r>
    </w:p>
    <w:p w:rsidR="00832E70" w:rsidRDefault="00832E70" w:rsidP="003B723F">
      <w:pPr>
        <w:pStyle w:val="ConsPlusNormal"/>
        <w:keepLines w:val="0"/>
        <w:widowControl w:val="0"/>
        <w:contextualSpacing/>
        <w:outlineLvl w:val="0"/>
        <w:rPr>
          <w:highlight w:val="white"/>
        </w:rPr>
      </w:pPr>
    </w:p>
    <w:p w:rsidR="00832E70" w:rsidRDefault="00AF201D" w:rsidP="003B723F">
      <w:pPr>
        <w:keepLines w:val="0"/>
        <w:widowControl w:val="0"/>
        <w:spacing w:before="0"/>
        <w:rPr>
          <w:highlight w:val="white"/>
        </w:rPr>
      </w:pPr>
      <w:r>
        <w:rPr>
          <w:highlight w:val="white"/>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832E70" w:rsidRDefault="00AF201D" w:rsidP="003B723F">
      <w:pPr>
        <w:keepLines w:val="0"/>
        <w:widowControl w:val="0"/>
        <w:spacing w:before="0"/>
        <w:rPr>
          <w:highlight w:val="white"/>
        </w:rPr>
      </w:pPr>
      <w:r>
        <w:rPr>
          <w:highlight w:val="white"/>
        </w:rPr>
        <w:t xml:space="preserve">2. Персональные данные муниципального служащего подлежат обработке в соответствии с </w:t>
      </w:r>
      <w:hyperlink r:id="rId46" w:tooltip="consultantplus://offline/ref=84B353EEECAB097A37A33B44A0EC1716CB0C95613B94CA780492DE9AD707E277074E3BA5143D7A59fA18I" w:history="1">
        <w:r>
          <w:rPr>
            <w:highlight w:val="white"/>
          </w:rPr>
          <w:t>законодательством</w:t>
        </w:r>
      </w:hyperlink>
      <w:r>
        <w:rPr>
          <w:highlight w:val="white"/>
        </w:rPr>
        <w:t xml:space="preserve"> Российской Федерации в области персональных данных с особенностями, предусмотренными </w:t>
      </w:r>
      <w:hyperlink r:id="rId47" w:tooltip="consultantplus://offline/ref=84B353EEECAB097A37A33B44A0EC1716CB039A663A9ECA780492DE9AD707E277074E3BA5143D7C59fA1AI" w:history="1">
        <w:r>
          <w:rPr>
            <w:highlight w:val="white"/>
          </w:rPr>
          <w:t>главой 14</w:t>
        </w:r>
      </w:hyperlink>
      <w:r>
        <w:rPr>
          <w:highlight w:val="white"/>
        </w:rPr>
        <w:t xml:space="preserve"> Трудового кодекса Российской Федерации.</w:t>
      </w:r>
    </w:p>
    <w:p w:rsidR="00832E70" w:rsidRDefault="00832E70" w:rsidP="003B723F">
      <w:pPr>
        <w:keepLines w:val="0"/>
        <w:widowControl w:val="0"/>
        <w:spacing w:before="0"/>
        <w:ind w:firstLine="567"/>
        <w:rPr>
          <w:highlight w:val="white"/>
        </w:rPr>
      </w:pPr>
    </w:p>
    <w:p w:rsidR="00832E70" w:rsidRDefault="00AF201D" w:rsidP="003B723F">
      <w:pPr>
        <w:keepLines w:val="0"/>
        <w:widowControl w:val="0"/>
        <w:spacing w:before="0"/>
        <w:jc w:val="center"/>
        <w:rPr>
          <w:highlight w:val="white"/>
        </w:rPr>
      </w:pPr>
      <w:r>
        <w:rPr>
          <w:b/>
          <w:bCs/>
          <w:highlight w:val="white"/>
        </w:rPr>
        <w:t>Статья 33.</w:t>
      </w:r>
      <w:r>
        <w:rPr>
          <w:highlight w:val="white"/>
        </w:rPr>
        <w:t xml:space="preserve"> Личное дело муниципального служащего</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 xml:space="preserve">1. Прохождение муниципальной службы отражается в личном деле муниципального служащего. Личное дело муниципального служащего ведется </w:t>
      </w:r>
      <w:hyperlink w:anchor="sub_123" w:tooltip="#sub_123" w:history="1">
        <w:r>
          <w:rPr>
            <w:highlight w:val="white"/>
          </w:rPr>
          <w:t>кадровой службой</w:t>
        </w:r>
      </w:hyperlink>
      <w:r>
        <w:rPr>
          <w:highlight w:val="white"/>
        </w:rPr>
        <w:t xml:space="preserve"> администрации муниципального образования Ленинградский район. При переводе или поступлении муниципального служащего на новое место муниципальной службы либо на государственную службу личное дело муниципального служащего передается по новому месту службы. Ведение нескольких личных дел одного муниципального служащего не допускается.</w:t>
      </w:r>
    </w:p>
    <w:p w:rsidR="00832E70" w:rsidRDefault="00AF201D" w:rsidP="003B723F">
      <w:pPr>
        <w:keepLines w:val="0"/>
        <w:widowControl w:val="0"/>
        <w:spacing w:before="0"/>
        <w:rPr>
          <w:highlight w:val="white"/>
        </w:rPr>
      </w:pPr>
      <w:r>
        <w:rPr>
          <w:highlight w:val="white"/>
        </w:rPr>
        <w:t>2. Сбор и внесение в личное дело муниципального служащего сведений о политической и религиозной принадлежности муниципального служащего, его частной жизни запрещается.</w:t>
      </w:r>
    </w:p>
    <w:p w:rsidR="00832E70" w:rsidRDefault="00AF201D" w:rsidP="003B723F">
      <w:pPr>
        <w:keepLines w:val="0"/>
        <w:widowControl w:val="0"/>
        <w:spacing w:before="0"/>
        <w:rPr>
          <w:highlight w:val="white"/>
        </w:rPr>
      </w:pPr>
      <w:r>
        <w:rPr>
          <w:highlight w:val="white"/>
        </w:rPr>
        <w:t xml:space="preserve">3. Порядок ведения личного дела муниципального служащего определяется </w:t>
      </w:r>
      <w:hyperlink w:anchor="sub_6" w:tooltip="#sub_6" w:history="1">
        <w:r>
          <w:rPr>
            <w:highlight w:val="white"/>
          </w:rPr>
          <w:t>Положением</w:t>
        </w:r>
      </w:hyperlink>
      <w:r>
        <w:rPr>
          <w:highlight w:val="white"/>
        </w:rPr>
        <w:t xml:space="preserve"> о порядке ведения личного дела муниципального служащего в муниципальном образовании Ленинградский район, утверждаемого правовым актом администрации муниципального образования Ленинградский район.</w:t>
      </w:r>
    </w:p>
    <w:p w:rsidR="00832E70" w:rsidRDefault="00832E70" w:rsidP="003B723F">
      <w:pPr>
        <w:keepLines w:val="0"/>
        <w:widowControl w:val="0"/>
        <w:spacing w:before="0"/>
        <w:rPr>
          <w:b/>
          <w:bCs/>
          <w:highlight w:val="white"/>
        </w:rPr>
      </w:pPr>
    </w:p>
    <w:p w:rsidR="00832E70" w:rsidRDefault="00AF201D" w:rsidP="003B723F">
      <w:pPr>
        <w:keepLines w:val="0"/>
        <w:widowControl w:val="0"/>
        <w:spacing w:before="0"/>
        <w:ind w:hanging="1045"/>
        <w:jc w:val="center"/>
        <w:rPr>
          <w:highlight w:val="white"/>
        </w:rPr>
      </w:pPr>
      <w:r>
        <w:rPr>
          <w:b/>
          <w:bCs/>
          <w:highlight w:val="white"/>
        </w:rPr>
        <w:t>Статья 34.</w:t>
      </w:r>
      <w:r>
        <w:rPr>
          <w:highlight w:val="white"/>
        </w:rPr>
        <w:t xml:space="preserve"> Реестр муниципальных служащих</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rPr>
          <w:highlight w:val="white"/>
        </w:rPr>
      </w:pPr>
      <w:r>
        <w:rPr>
          <w:highlight w:val="white"/>
        </w:rPr>
        <w:t>1. В администрации муниципального образовании Ленинградский район ведется реестр муниципальных служащих.</w:t>
      </w:r>
    </w:p>
    <w:p w:rsidR="00832E70" w:rsidRDefault="00AF201D" w:rsidP="003B723F">
      <w:pPr>
        <w:keepLines w:val="0"/>
        <w:widowControl w:val="0"/>
        <w:spacing w:before="0"/>
        <w:rPr>
          <w:highlight w:val="white"/>
        </w:rPr>
      </w:pPr>
      <w:r>
        <w:rPr>
          <w:highlight w:val="white"/>
        </w:rPr>
        <w:t>2. Муниципальный служащий, уволенный с муниципальной службы, исключается из реестра муниципальных служащих в день увольнения.</w:t>
      </w:r>
    </w:p>
    <w:p w:rsidR="00832E70" w:rsidRDefault="00AF201D" w:rsidP="003B723F">
      <w:pPr>
        <w:keepLines w:val="0"/>
        <w:widowControl w:val="0"/>
        <w:spacing w:before="0"/>
        <w:rPr>
          <w:highlight w:val="white"/>
        </w:rPr>
      </w:pPr>
      <w:r>
        <w:rPr>
          <w:highlight w:val="white"/>
        </w:rPr>
        <w:t xml:space="preserve">3. В случае смерти (гибели) муниципального служащего либо признания </w:t>
      </w:r>
      <w:r>
        <w:rPr>
          <w:highlight w:val="white"/>
        </w:rPr>
        <w:lastRenderedPageBreak/>
        <w:t>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832E70" w:rsidRDefault="00AF201D" w:rsidP="003B723F">
      <w:pPr>
        <w:keepLines w:val="0"/>
        <w:widowControl w:val="0"/>
        <w:spacing w:before="0"/>
        <w:outlineLvl w:val="0"/>
        <w:rPr>
          <w:bCs/>
          <w:highlight w:val="white"/>
        </w:rPr>
      </w:pPr>
      <w:r>
        <w:rPr>
          <w:highlight w:val="white"/>
        </w:rPr>
        <w:t xml:space="preserve">4. Порядок ведения реестра муниципальных служащих определяется </w:t>
      </w:r>
      <w:r>
        <w:rPr>
          <w:bCs/>
          <w:highlight w:val="white"/>
        </w:rPr>
        <w:t>Положением о порядке ведения реестра муниципальных служащих в администрации муниципального образования Ленинградский район</w:t>
      </w:r>
      <w:r>
        <w:rPr>
          <w:highlight w:val="white"/>
        </w:rPr>
        <w:t>, утверждаемого правовым актом администрации.</w:t>
      </w:r>
    </w:p>
    <w:p w:rsidR="00832E70" w:rsidRDefault="00832E70" w:rsidP="003B723F">
      <w:pPr>
        <w:keepLines w:val="0"/>
        <w:widowControl w:val="0"/>
        <w:spacing w:before="0"/>
        <w:rPr>
          <w:highlight w:val="white"/>
        </w:rPr>
      </w:pPr>
    </w:p>
    <w:p w:rsidR="00832E70" w:rsidRDefault="00AF201D" w:rsidP="003B723F">
      <w:pPr>
        <w:keepLines w:val="0"/>
        <w:widowControl w:val="0"/>
        <w:spacing w:before="0"/>
        <w:ind w:hanging="1116"/>
        <w:jc w:val="center"/>
        <w:rPr>
          <w:highlight w:val="white"/>
        </w:rPr>
      </w:pPr>
      <w:r>
        <w:rPr>
          <w:b/>
          <w:bCs/>
          <w:highlight w:val="white"/>
        </w:rPr>
        <w:t>Статья 35.</w:t>
      </w:r>
      <w:r>
        <w:rPr>
          <w:highlight w:val="white"/>
        </w:rPr>
        <w:t xml:space="preserve"> Приоритетные направления формирования</w:t>
      </w:r>
    </w:p>
    <w:p w:rsidR="00832E70" w:rsidRDefault="00AF201D" w:rsidP="003B723F">
      <w:pPr>
        <w:keepLines w:val="0"/>
        <w:widowControl w:val="0"/>
        <w:spacing w:before="0"/>
        <w:ind w:hanging="1116"/>
        <w:jc w:val="center"/>
        <w:rPr>
          <w:highlight w:val="white"/>
        </w:rPr>
      </w:pPr>
      <w:r>
        <w:rPr>
          <w:highlight w:val="white"/>
        </w:rPr>
        <w:t>кадрового состава муниципальной службы</w:t>
      </w:r>
    </w:p>
    <w:p w:rsidR="00832E70" w:rsidRDefault="00832E70" w:rsidP="003B723F">
      <w:pPr>
        <w:keepLines w:val="0"/>
        <w:widowControl w:val="0"/>
        <w:spacing w:before="0"/>
        <w:rPr>
          <w:highlight w:val="white"/>
        </w:rPr>
      </w:pPr>
    </w:p>
    <w:p w:rsidR="00832E70" w:rsidRDefault="00AF201D" w:rsidP="003B723F">
      <w:pPr>
        <w:keepLines w:val="0"/>
        <w:widowControl w:val="0"/>
        <w:spacing w:before="0"/>
        <w:rPr>
          <w:highlight w:val="white"/>
        </w:rPr>
      </w:pPr>
      <w:r>
        <w:rPr>
          <w:highlight w:val="white"/>
        </w:rPr>
        <w:t xml:space="preserve">Приоритетными направлениями формирования кадрового состава муниципальной </w:t>
      </w:r>
      <w:proofErr w:type="gramStart"/>
      <w:r>
        <w:rPr>
          <w:highlight w:val="white"/>
        </w:rPr>
        <w:t>службы  администрации</w:t>
      </w:r>
      <w:proofErr w:type="gramEnd"/>
      <w:r>
        <w:rPr>
          <w:highlight w:val="white"/>
        </w:rPr>
        <w:t xml:space="preserve"> муниципального образования Ленинградский район являются:</w:t>
      </w:r>
    </w:p>
    <w:p w:rsidR="00832E70" w:rsidRDefault="00AF201D" w:rsidP="003B723F">
      <w:pPr>
        <w:keepLines w:val="0"/>
        <w:widowControl w:val="0"/>
        <w:spacing w:before="0"/>
        <w:rPr>
          <w:highlight w:val="white"/>
        </w:rPr>
      </w:pPr>
      <w:r>
        <w:rPr>
          <w:highlight w:val="white"/>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832E70" w:rsidRDefault="00AF201D" w:rsidP="003B723F">
      <w:pPr>
        <w:keepLines w:val="0"/>
        <w:widowControl w:val="0"/>
        <w:spacing w:before="0"/>
        <w:rPr>
          <w:highlight w:val="white"/>
        </w:rPr>
      </w:pPr>
      <w:r>
        <w:rPr>
          <w:highlight w:val="white"/>
        </w:rPr>
        <w:t>2) содействие продвижению по службе муниципальных служащих;</w:t>
      </w:r>
    </w:p>
    <w:p w:rsidR="00832E70" w:rsidRDefault="00AF201D" w:rsidP="003B723F">
      <w:pPr>
        <w:keepLines w:val="0"/>
        <w:widowControl w:val="0"/>
        <w:spacing w:before="0"/>
        <w:rPr>
          <w:highlight w:val="white"/>
        </w:rPr>
      </w:pPr>
      <w:r>
        <w:rPr>
          <w:highlight w:val="white"/>
        </w:rPr>
        <w:t>3) подготовка кадров для муниципальной службы и дополнительное профессиональное образование муниципальных служащих;</w:t>
      </w:r>
    </w:p>
    <w:p w:rsidR="00832E70" w:rsidRDefault="00AF201D" w:rsidP="003B723F">
      <w:pPr>
        <w:keepLines w:val="0"/>
        <w:widowControl w:val="0"/>
        <w:spacing w:before="0"/>
        <w:rPr>
          <w:highlight w:val="white"/>
        </w:rPr>
      </w:pPr>
      <w:r>
        <w:rPr>
          <w:highlight w:val="white"/>
        </w:rPr>
        <w:t>4) создание кадрового резерва и его эффективное использование;</w:t>
      </w:r>
    </w:p>
    <w:p w:rsidR="00832E70" w:rsidRDefault="00AF201D" w:rsidP="003B723F">
      <w:pPr>
        <w:keepLines w:val="0"/>
        <w:widowControl w:val="0"/>
        <w:spacing w:before="0"/>
        <w:rPr>
          <w:highlight w:val="white"/>
        </w:rPr>
      </w:pPr>
      <w:r>
        <w:rPr>
          <w:highlight w:val="white"/>
        </w:rPr>
        <w:t xml:space="preserve">5) оценка результатов работы муниципальных служащих посредством проведения </w:t>
      </w:r>
      <w:hyperlink w:anchor="sub_16" w:tooltip="#sub_16" w:history="1">
        <w:r>
          <w:rPr>
            <w:highlight w:val="white"/>
          </w:rPr>
          <w:t>аттестации</w:t>
        </w:r>
      </w:hyperlink>
      <w:r>
        <w:rPr>
          <w:highlight w:val="white"/>
        </w:rPr>
        <w:t>;</w:t>
      </w:r>
    </w:p>
    <w:p w:rsidR="00832E70" w:rsidRDefault="00AF201D" w:rsidP="003B723F">
      <w:pPr>
        <w:keepLines w:val="0"/>
        <w:widowControl w:val="0"/>
        <w:spacing w:before="0"/>
        <w:rPr>
          <w:highlight w:val="white"/>
        </w:rPr>
      </w:pPr>
      <w:r>
        <w:rPr>
          <w:highlight w:val="white"/>
        </w:rPr>
        <w:t>6) применение современных технологий подбора кадров при поступлении граждан на муниципальную службу и работы с кадрами при ее прохождении.</w:t>
      </w:r>
    </w:p>
    <w:p w:rsidR="00832E70" w:rsidRDefault="00832E70" w:rsidP="003B723F">
      <w:pPr>
        <w:keepLines w:val="0"/>
        <w:widowControl w:val="0"/>
        <w:spacing w:before="0"/>
        <w:rPr>
          <w:highlight w:val="white"/>
        </w:rPr>
      </w:pPr>
    </w:p>
    <w:p w:rsidR="00832E70" w:rsidRDefault="00AF201D" w:rsidP="003B723F">
      <w:pPr>
        <w:keepLines w:val="0"/>
        <w:widowControl w:val="0"/>
        <w:spacing w:before="0"/>
        <w:ind w:hanging="1045"/>
        <w:jc w:val="center"/>
        <w:rPr>
          <w:highlight w:val="white"/>
        </w:rPr>
      </w:pPr>
      <w:r>
        <w:rPr>
          <w:b/>
          <w:bCs/>
          <w:highlight w:val="white"/>
        </w:rPr>
        <w:t>Статья 36.</w:t>
      </w:r>
      <w:r>
        <w:rPr>
          <w:highlight w:val="white"/>
        </w:rPr>
        <w:t xml:space="preserve"> Кадровый резерв на муниципальной службе</w:t>
      </w:r>
    </w:p>
    <w:p w:rsidR="00832E70" w:rsidRDefault="00832E70" w:rsidP="003B723F">
      <w:pPr>
        <w:keepLines w:val="0"/>
        <w:widowControl w:val="0"/>
        <w:spacing w:before="0"/>
        <w:ind w:firstLine="720"/>
        <w:rPr>
          <w:highlight w:val="white"/>
        </w:rPr>
      </w:pPr>
    </w:p>
    <w:p w:rsidR="00832E70" w:rsidRDefault="00AF201D" w:rsidP="003B723F">
      <w:pPr>
        <w:keepLines w:val="0"/>
        <w:widowControl w:val="0"/>
        <w:spacing w:before="0"/>
        <w:rPr>
          <w:highlight w:val="white"/>
        </w:rPr>
      </w:pPr>
      <w:r>
        <w:rPr>
          <w:highlight w:val="white"/>
        </w:rPr>
        <w:t>В администрации муниципального образовании Ленинградский район в соответствии с правовым актом администрации может создаваться кадровый резерв для замещения вакантных должностей муниципальной службы администрации муниципального образования Ленинградский район.</w:t>
      </w:r>
    </w:p>
    <w:p w:rsidR="00832E70" w:rsidRDefault="00832E70" w:rsidP="003B723F">
      <w:pPr>
        <w:keepLines w:val="0"/>
        <w:widowControl w:val="0"/>
        <w:spacing w:before="0"/>
        <w:rPr>
          <w:highlight w:val="white"/>
        </w:rPr>
      </w:pPr>
    </w:p>
    <w:p w:rsidR="00832E70" w:rsidRDefault="00832E70" w:rsidP="003B723F">
      <w:pPr>
        <w:keepLines w:val="0"/>
        <w:widowControl w:val="0"/>
        <w:spacing w:before="0"/>
        <w:ind w:firstLine="0"/>
        <w:rPr>
          <w:highlight w:val="white"/>
        </w:rPr>
      </w:pPr>
    </w:p>
    <w:p w:rsidR="00832E70" w:rsidRDefault="00AF201D" w:rsidP="003B723F">
      <w:pPr>
        <w:keepLines w:val="0"/>
        <w:widowControl w:val="0"/>
        <w:spacing w:before="0"/>
        <w:ind w:hanging="142"/>
        <w:rPr>
          <w:highlight w:val="white"/>
        </w:rPr>
      </w:pPr>
      <w:r>
        <w:rPr>
          <w:highlight w:val="white"/>
        </w:rPr>
        <w:t xml:space="preserve">  Заместитель главы </w:t>
      </w:r>
    </w:p>
    <w:p w:rsidR="00832E70" w:rsidRDefault="00AF201D" w:rsidP="003B723F">
      <w:pPr>
        <w:keepLines w:val="0"/>
        <w:widowControl w:val="0"/>
        <w:spacing w:before="0"/>
        <w:ind w:hanging="142"/>
        <w:rPr>
          <w:highlight w:val="white"/>
        </w:rPr>
      </w:pPr>
      <w:r>
        <w:rPr>
          <w:highlight w:val="white"/>
        </w:rPr>
        <w:t xml:space="preserve">  муниципального образования                                                           В.Н. Шерстобитов</w:t>
      </w:r>
    </w:p>
    <w:p w:rsidR="00832E70" w:rsidRDefault="00832E70" w:rsidP="003B723F">
      <w:pPr>
        <w:keepLines w:val="0"/>
        <w:widowControl w:val="0"/>
        <w:spacing w:before="0"/>
        <w:outlineLvl w:val="0"/>
        <w:rPr>
          <w:highlight w:val="white"/>
        </w:rPr>
      </w:pPr>
    </w:p>
    <w:p w:rsidR="00832E70" w:rsidRDefault="00832E70" w:rsidP="003B723F">
      <w:pPr>
        <w:keepLines w:val="0"/>
        <w:widowControl w:val="0"/>
        <w:spacing w:before="0"/>
        <w:ind w:firstLine="720"/>
        <w:rPr>
          <w:highlight w:val="white"/>
        </w:rPr>
      </w:pPr>
    </w:p>
    <w:p w:rsidR="00832E70" w:rsidRDefault="00832E70" w:rsidP="003B723F">
      <w:pPr>
        <w:keepLines w:val="0"/>
        <w:widowControl w:val="0"/>
        <w:spacing w:before="0"/>
        <w:ind w:firstLine="708"/>
        <w:rPr>
          <w:highlight w:val="white"/>
        </w:rPr>
      </w:pPr>
    </w:p>
    <w:p w:rsidR="00832E70" w:rsidRDefault="00832E70" w:rsidP="003B723F">
      <w:pPr>
        <w:keepLines w:val="0"/>
        <w:widowControl w:val="0"/>
        <w:spacing w:before="0"/>
        <w:jc w:val="center"/>
        <w:rPr>
          <w:highlight w:val="white"/>
        </w:rPr>
      </w:pPr>
    </w:p>
    <w:p w:rsidR="00832E70" w:rsidRDefault="00832E70" w:rsidP="003B723F">
      <w:pPr>
        <w:keepLines w:val="0"/>
        <w:widowControl w:val="0"/>
        <w:spacing w:before="0"/>
        <w:rPr>
          <w:highlight w:val="white"/>
        </w:rPr>
      </w:pPr>
    </w:p>
    <w:sectPr w:rsidR="00832E70" w:rsidSect="00AF201D">
      <w:headerReference w:type="default" r:id="rId48"/>
      <w:headerReference w:type="first" r:id="rId49"/>
      <w:footerReference w:type="first" r:id="rId50"/>
      <w:pgSz w:w="11906" w:h="16838"/>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CE2" w:rsidRDefault="00197CE2">
      <w:r>
        <w:separator/>
      </w:r>
    </w:p>
  </w:endnote>
  <w:endnote w:type="continuationSeparator" w:id="0">
    <w:p w:rsidR="00197CE2" w:rsidRDefault="00197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erif">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01D" w:rsidRDefault="00AF201D">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CE2" w:rsidRDefault="00197CE2">
      <w:r>
        <w:separator/>
      </w:r>
    </w:p>
  </w:footnote>
  <w:footnote w:type="continuationSeparator" w:id="0">
    <w:p w:rsidR="00197CE2" w:rsidRDefault="00197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01D" w:rsidRDefault="00AF201D">
    <w:pPr>
      <w:pStyle w:val="af8"/>
      <w:jc w:val="center"/>
    </w:pPr>
    <w:r>
      <w:fldChar w:fldCharType="begin"/>
    </w:r>
    <w:r>
      <w:instrText>PAGE \* MERGEFORMAT</w:instrText>
    </w:r>
    <w:r>
      <w:fldChar w:fldCharType="separate"/>
    </w:r>
    <w:r w:rsidR="000D576B">
      <w:rPr>
        <w:noProof/>
      </w:rPr>
      <w:t>22</w:t>
    </w:r>
    <w:r>
      <w:fldChar w:fldCharType="end"/>
    </w:r>
  </w:p>
  <w:p w:rsidR="00AF201D" w:rsidRDefault="00AF201D">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01D" w:rsidRDefault="00AF201D">
    <w:pPr>
      <w:pStyle w:val="af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E70"/>
    <w:rsid w:val="000D576B"/>
    <w:rsid w:val="00197CE2"/>
    <w:rsid w:val="003B723F"/>
    <w:rsid w:val="00832E70"/>
    <w:rsid w:val="00AF2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45F110-585B-48B5-AFA5-6F44D8587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eepLines/>
      <w:pBdr>
        <w:top w:val="none" w:sz="4" w:space="0" w:color="000000"/>
        <w:left w:val="none" w:sz="4" w:space="0" w:color="000000"/>
        <w:bottom w:val="none" w:sz="4" w:space="0" w:color="000000"/>
        <w:right w:val="none" w:sz="4" w:space="0" w:color="000000"/>
      </w:pBdr>
      <w:shd w:val="clear" w:color="FFFFFF" w:fill="FFFFFF"/>
      <w:tabs>
        <w:tab w:val="center" w:pos="851"/>
        <w:tab w:val="left" w:pos="5387"/>
      </w:tabs>
      <w:spacing w:before="259" w:after="0" w:line="240" w:lineRule="auto"/>
      <w:ind w:firstLine="851"/>
      <w:contextualSpacing/>
      <w:jc w:val="both"/>
    </w:pPr>
    <w:rPr>
      <w:rFonts w:ascii="Times New Roman" w:eastAsia="PT Serif" w:hAnsi="Times New Roman" w:cs="Times New Roman"/>
      <w:color w:val="000000" w:themeColor="text1"/>
      <w:sz w:val="27"/>
      <w:szCs w:val="27"/>
      <w:shd w:val="clear" w:color="auto" w:fill="FFFFFF"/>
    </w:rPr>
  </w:style>
  <w:style w:type="paragraph" w:styleId="1">
    <w:name w:val="heading 1"/>
    <w:basedOn w:val="a"/>
    <w:next w:val="a"/>
    <w:link w:val="10"/>
    <w:qFormat/>
    <w:pPr>
      <w:keepNext/>
      <w:outlineLvl w:val="0"/>
    </w:pPr>
    <w:rPr>
      <w:rFonts w:eastAsia="Times New Roman"/>
      <w:sz w:val="28"/>
      <w:szCs w:val="28"/>
      <w:lang w:eastAsia="ru-RU"/>
    </w:rPr>
  </w:style>
  <w:style w:type="paragraph" w:styleId="2">
    <w:name w:val="heading 2"/>
    <w:basedOn w:val="a"/>
    <w:next w:val="a"/>
    <w:link w:val="20"/>
    <w:uiPriority w:val="9"/>
    <w:unhideWhenUsed/>
    <w:qFormat/>
    <w:pPr>
      <w:keepNext/>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pPr>
  </w:style>
  <w:style w:type="paragraph" w:styleId="a4">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contextualSpacing w:val="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styleId="a9">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a">
    <w:name w:val="Hyperlink"/>
    <w:uiPriority w:val="99"/>
    <w:unhideWhenUsed/>
    <w:rPr>
      <w:color w:val="0000FF" w:themeColor="hyperlink"/>
      <w:u w:val="single"/>
    </w:r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4">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1">
    <w:name w:val="TOC Heading"/>
    <w:uiPriority w:val="39"/>
    <w:unhideWhenUsed/>
  </w:style>
  <w:style w:type="paragraph" w:styleId="af2">
    <w:name w:val="table of figures"/>
    <w:basedOn w:val="a"/>
    <w:next w:val="a"/>
    <w:uiPriority w:val="99"/>
    <w:unhideWhenUsed/>
  </w:style>
  <w:style w:type="character" w:customStyle="1" w:styleId="10">
    <w:name w:val="Заголовок 1 Знак"/>
    <w:basedOn w:val="a0"/>
    <w:link w:val="1"/>
    <w:rPr>
      <w:rFonts w:ascii="Times New Roman" w:eastAsia="Times New Roman" w:hAnsi="Times New Roman" w:cs="Times New Roman"/>
      <w:sz w:val="28"/>
      <w:szCs w:val="28"/>
      <w:lang w:eastAsia="ru-RU"/>
    </w:rPr>
  </w:style>
  <w:style w:type="paragraph" w:styleId="af3">
    <w:name w:val="Plain Text"/>
    <w:basedOn w:val="a"/>
    <w:link w:val="af4"/>
    <w:rPr>
      <w:rFonts w:ascii="Courier New" w:eastAsia="Times New Roman" w:hAnsi="Courier New"/>
      <w:sz w:val="20"/>
      <w:szCs w:val="20"/>
      <w:lang w:eastAsia="ru-RU"/>
    </w:rPr>
  </w:style>
  <w:style w:type="character" w:customStyle="1" w:styleId="af4">
    <w:name w:val="Текст Знак"/>
    <w:basedOn w:val="a0"/>
    <w:link w:val="af3"/>
    <w:rPr>
      <w:rFonts w:ascii="Courier New" w:eastAsia="Times New Roman" w:hAnsi="Courier New" w:cs="Times New Roman"/>
      <w:sz w:val="20"/>
      <w:szCs w:val="20"/>
      <w:lang w:eastAsia="ru-RU"/>
    </w:rPr>
  </w:style>
  <w:style w:type="paragraph" w:styleId="af5">
    <w:name w:val="Title"/>
    <w:basedOn w:val="a"/>
    <w:link w:val="af6"/>
    <w:qFormat/>
    <w:pPr>
      <w:widowControl w:val="0"/>
      <w:shd w:val="clear" w:color="auto" w:fill="FFFFFF"/>
      <w:spacing w:line="317" w:lineRule="exact"/>
      <w:ind w:left="5670" w:right="1"/>
      <w:jc w:val="center"/>
    </w:pPr>
    <w:rPr>
      <w:rFonts w:eastAsia="Times New Roman"/>
      <w:color w:val="000000"/>
      <w:sz w:val="28"/>
      <w:szCs w:val="20"/>
      <w:lang w:eastAsia="ru-RU"/>
    </w:rPr>
  </w:style>
  <w:style w:type="character" w:customStyle="1" w:styleId="af6">
    <w:name w:val="Название Знак"/>
    <w:basedOn w:val="a0"/>
    <w:link w:val="af5"/>
    <w:rPr>
      <w:rFonts w:ascii="Times New Roman" w:eastAsia="Times New Roman" w:hAnsi="Times New Roman" w:cs="Times New Roman"/>
      <w:color w:val="000000"/>
      <w:sz w:val="28"/>
      <w:szCs w:val="20"/>
      <w:shd w:val="clear" w:color="auto" w:fill="FFFFFF"/>
      <w:lang w:eastAsia="ru-RU"/>
    </w:rPr>
  </w:style>
  <w:style w:type="paragraph" w:styleId="af7">
    <w:name w:val="caption"/>
    <w:basedOn w:val="a"/>
    <w:next w:val="a"/>
    <w:uiPriority w:val="99"/>
    <w:qFormat/>
    <w:pPr>
      <w:jc w:val="center"/>
    </w:pPr>
    <w:rPr>
      <w:rFonts w:eastAsia="Times New Roman"/>
      <w:b/>
      <w:bCs/>
      <w:sz w:val="32"/>
      <w:szCs w:val="28"/>
      <w:lang w:eastAsia="ru-RU"/>
    </w:rPr>
  </w:style>
  <w:style w:type="paragraph" w:customStyle="1" w:styleId="ConsPlusNormal">
    <w:name w:val="ConsPlusNormal"/>
    <w:pPr>
      <w:keepLines/>
      <w:tabs>
        <w:tab w:val="center" w:pos="851"/>
      </w:tabs>
      <w:spacing w:after="0" w:line="240" w:lineRule="auto"/>
      <w:ind w:firstLine="851"/>
      <w:jc w:val="both"/>
    </w:pPr>
    <w:rPr>
      <w:rFonts w:ascii="Times New Roman" w:eastAsia="Times New Roman" w:hAnsi="Times New Roman" w:cs="Times New Roman"/>
      <w:color w:val="000000" w:themeColor="text1"/>
      <w:sz w:val="27"/>
      <w:szCs w:val="27"/>
      <w:lang w:eastAsia="ru-RU"/>
    </w:rPr>
  </w:style>
  <w:style w:type="character" w:customStyle="1" w:styleId="apple-style-span">
    <w:name w:val="apple-style-span"/>
    <w:basedOn w:val="a0"/>
  </w:style>
  <w:style w:type="character" w:customStyle="1" w:styleId="apple-converted-space">
    <w:name w:val="apple-converted-space"/>
    <w:basedOn w:val="a0"/>
  </w:style>
  <w:style w:type="paragraph" w:styleId="af8">
    <w:name w:val="header"/>
    <w:basedOn w:val="a"/>
    <w:link w:val="af9"/>
    <w:uiPriority w:val="99"/>
    <w:pPr>
      <w:tabs>
        <w:tab w:val="center" w:pos="4677"/>
        <w:tab w:val="right" w:pos="9355"/>
      </w:tabs>
    </w:pPr>
    <w:rPr>
      <w:rFonts w:eastAsia="Times New Roman"/>
      <w:sz w:val="24"/>
      <w:szCs w:val="24"/>
      <w:lang w:eastAsia="ru-RU"/>
    </w:rPr>
  </w:style>
  <w:style w:type="character" w:customStyle="1" w:styleId="af9">
    <w:name w:val="Верхний колонтитул Знак"/>
    <w:basedOn w:val="a0"/>
    <w:link w:val="af8"/>
    <w:uiPriority w:val="99"/>
    <w:rPr>
      <w:rFonts w:ascii="Times New Roman" w:eastAsia="Times New Roman" w:hAnsi="Times New Roman" w:cs="Times New Roman"/>
      <w:sz w:val="24"/>
      <w:szCs w:val="24"/>
      <w:lang w:eastAsia="ru-RU"/>
    </w:rPr>
  </w:style>
  <w:style w:type="paragraph" w:styleId="afa">
    <w:name w:val="footer"/>
    <w:basedOn w:val="a"/>
    <w:link w:val="afb"/>
    <w:uiPriority w:val="99"/>
    <w:semiHidden/>
    <w:unhideWhenUsed/>
    <w:pPr>
      <w:tabs>
        <w:tab w:val="center" w:pos="4677"/>
        <w:tab w:val="right" w:pos="9355"/>
      </w:tabs>
    </w:pPr>
  </w:style>
  <w:style w:type="character" w:customStyle="1" w:styleId="afb">
    <w:name w:val="Нижний колонтитул Знак"/>
    <w:basedOn w:val="a0"/>
    <w:link w:val="afa"/>
    <w:uiPriority w:val="99"/>
    <w:semiHidden/>
  </w:style>
  <w:style w:type="character" w:styleId="afc">
    <w:name w:val="line number"/>
    <w:basedOn w:val="a0"/>
    <w:uiPriority w:val="99"/>
    <w:semiHidden/>
    <w:unhideWhenUsed/>
  </w:style>
  <w:style w:type="paragraph" w:styleId="afd">
    <w:name w:val="Balloon Text"/>
    <w:basedOn w:val="a"/>
    <w:link w:val="afe"/>
    <w:uiPriority w:val="99"/>
    <w:semiHidden/>
    <w:unhideWhenUsed/>
    <w:rsid w:val="000D576B"/>
    <w:pPr>
      <w:spacing w:before="0"/>
    </w:pPr>
    <w:rPr>
      <w:rFonts w:ascii="Segoe UI" w:hAnsi="Segoe UI" w:cs="Segoe UI"/>
      <w:sz w:val="18"/>
      <w:szCs w:val="18"/>
    </w:rPr>
  </w:style>
  <w:style w:type="character" w:customStyle="1" w:styleId="afe">
    <w:name w:val="Текст выноски Знак"/>
    <w:basedOn w:val="a0"/>
    <w:link w:val="afd"/>
    <w:uiPriority w:val="99"/>
    <w:semiHidden/>
    <w:rsid w:val="000D576B"/>
    <w:rPr>
      <w:rFonts w:ascii="Segoe UI" w:eastAsia="PT Serif" w:hAnsi="Segoe UI" w:cs="Segoe UI"/>
      <w:color w:val="000000" w:themeColor="text1"/>
      <w:sz w:val="18"/>
      <w:szCs w:val="18"/>
      <w:shd w:val="clear" w:color="FFFFFF"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211CD177507B2067599AA23F958BD7C667AAE851627C4D93518FE2FBF2CMDJ" TargetMode="External"/><Relationship Id="rId18" Type="http://schemas.openxmlformats.org/officeDocument/2006/relationships/hyperlink" Target="https://internet.garant.ru/" TargetMode="External"/><Relationship Id="rId26" Type="http://schemas.openxmlformats.org/officeDocument/2006/relationships/hyperlink" Target="https://www.consultant.ru/document/cons_doc_LAW_449673/2e2f98de3a222741ece06be46cf34dcd087bd3a8/" TargetMode="External"/><Relationship Id="rId39" Type="http://schemas.openxmlformats.org/officeDocument/2006/relationships/hyperlink" Target="https://internet.garant.ru/" TargetMode="External"/><Relationship Id="rId3" Type="http://schemas.openxmlformats.org/officeDocument/2006/relationships/settings" Target="settings.xml"/><Relationship Id="rId21" Type="http://schemas.openxmlformats.org/officeDocument/2006/relationships/hyperlink" Target="consultantplus://offline/ref=32CC48F3C5B77AE486E91A3148F840D03063E89DA68760D9154FF6CE1A91660E85628D1168954307P5s6I"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consultantplus://offline/ref=84B353EEECAB097A37A33B44A0EC1716CB039A663A9ECA780492DE9AD707E277074E3BA5143D7C59fA1AI" TargetMode="External"/><Relationship Id="rId50" Type="http://schemas.openxmlformats.org/officeDocument/2006/relationships/footer" Target="footer1.xml"/><Relationship Id="rId7" Type="http://schemas.openxmlformats.org/officeDocument/2006/relationships/hyperlink" Target="https://internet.garant.ru/" TargetMode="External"/><Relationship Id="rId12" Type="http://schemas.openxmlformats.org/officeDocument/2006/relationships/hyperlink" Target="consultantplus://offline/ref=0ECAF8FEEC332079DC24256366ACAC9A7595B89816ACA92EE30F43E49F28L0J" TargetMode="External"/><Relationship Id="rId17" Type="http://schemas.openxmlformats.org/officeDocument/2006/relationships/hyperlink" Target="consultantplus://offline/ref=32CC48F3C5B77AE486E91A3148F840D03063E89DA68760D9154FF6CE1A91660E85628D1168954307P5s6I"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consultantplus://offline/ref=84B353EEECAB097A37A33B44A0EC1716CB0C95613B94CA780492DE9AD707E277074E3BA5143D7A59fA18I" TargetMode="External"/><Relationship Id="rId2" Type="http://schemas.openxmlformats.org/officeDocument/2006/relationships/styles" Target="styles.xml"/><Relationship Id="rId16" Type="http://schemas.openxmlformats.org/officeDocument/2006/relationships/hyperlink" Target="consultantplus://offline/ref=32CC48F3C5B77AE486E91A3148F840D03063E89DA68760D9154FF6CE1A91660E85628D116895400DP5s8I" TargetMode="External"/><Relationship Id="rId20" Type="http://schemas.openxmlformats.org/officeDocument/2006/relationships/hyperlink" Target="consultantplus://offline/ref=32CC48F3C5B77AE486E91A3148F840D03063E89DA68760D9154FF6CE1A91660E85628D116895400DP5s8I" TargetMode="External"/><Relationship Id="rId29" Type="http://schemas.openxmlformats.org/officeDocument/2006/relationships/hyperlink" Target="consultantplus://offline/ref=32CC48F3C5B77AE486E91A3148F840D03063E89DA68760D9154FF6CE1A91660E85628D1168954007P5s0I" TargetMode="External"/><Relationship Id="rId41"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32CC48F3C5B77AE486E91A3148F840D03063E89DA68760D9154FF6CE1A91660E85628D1168954307P5s6I" TargetMode="External"/><Relationship Id="rId36" Type="http://schemas.openxmlformats.org/officeDocument/2006/relationships/hyperlink" Target="https://internet.garant.ru/" TargetMode="External"/><Relationship Id="rId49" Type="http://schemas.openxmlformats.org/officeDocument/2006/relationships/header" Target="header2.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consultantplus://offline/ref=79387E49E9BB889671AEC2920D6437FCD0734E53DC985227827FE3A523485820036F86CB3A950CB1l6h9J"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consultantplus://offline/ref=32CC48F3C5B77AE486E91A3148F840D03063E89DA68760D9154FF6CE1A91660E85628D1168954007P5s0I" TargetMode="External"/><Relationship Id="rId27" Type="http://schemas.openxmlformats.org/officeDocument/2006/relationships/hyperlink" Target="consultantplus://offline/ref=32CC48F3C5B77AE486E91A3148F840D03063E89DA68760D9154FF6CE1A91660E85628D116895400DP5s8I"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consultantplus://offline/ref=79387E49E9BB889671AEDC9F1B0868F6D57A115BD49D5178DC2CE5F27C185E75432F809E79D108B16A48703Bl4h7J" TargetMode="External"/><Relationship Id="rId48" Type="http://schemas.openxmlformats.org/officeDocument/2006/relationships/header" Target="header1.xml"/><Relationship Id="rId8" Type="http://schemas.openxmlformats.org/officeDocument/2006/relationships/hyperlink" Target="https://internet.garant.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77B70-1144-4036-BCF0-3407BC2CE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12539</Words>
  <Characters>71477</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Матюха</cp:lastModifiedBy>
  <cp:revision>42</cp:revision>
  <cp:lastPrinted>2023-09-04T13:09:00Z</cp:lastPrinted>
  <dcterms:created xsi:type="dcterms:W3CDTF">2017-09-25T08:06:00Z</dcterms:created>
  <dcterms:modified xsi:type="dcterms:W3CDTF">2023-09-04T13:10:00Z</dcterms:modified>
</cp:coreProperties>
</file>