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</w:pPr>
      <w:r>
        <w:t xml:space="preserve"> </w:t>
      </w:r>
    </w:p>
    <w:p w14:paraId="04000000">
      <w:pPr>
        <w:pStyle w:val="Style_2"/>
      </w:pPr>
    </w:p>
    <w:p w14:paraId="05000000">
      <w:pPr>
        <w:pStyle w:val="Style_2"/>
        <w:widowControl w:val="1"/>
        <w:ind/>
        <w:jc w:val="both"/>
      </w:pP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drawing>
          <wp:inline>
            <wp:extent cx="619125" cy="638712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2"/>
                    <a:srcRect b="62505" l="33600" r="60706" t="25662"/>
                    <a:stretch/>
                  </pic:blipFill>
                  <pic:spPr>
                    <a:xfrm flipH="false" flipV="false" rot="0">
                      <a:ext cx="619125" cy="638712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7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АДМИНИСТРАЦИЯ МУНИЦИПАЛЬНОГО ОБРАЗОВАНИЯ </w:t>
      </w:r>
    </w:p>
    <w:p w14:paraId="09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ЛЕНИНГРАДСКИЙ МУНИЦИПАЛЬНЫЙ ОКРУГ </w:t>
      </w:r>
    </w:p>
    <w:p w14:paraId="0A000000">
      <w:pPr>
        <w:widowControl w:val="1"/>
        <w:spacing w:line="240" w:lineRule="atLeast"/>
        <w:ind/>
        <w:jc w:val="center"/>
        <w:rPr>
          <w:b w:val="1"/>
          <w:sz w:val="28"/>
        </w:rPr>
      </w:pPr>
      <w:r>
        <w:rPr>
          <w:b w:val="1"/>
          <w:sz w:val="28"/>
        </w:rPr>
        <w:t>КРАСНОДАРСКОГО КРАЯ</w:t>
      </w:r>
    </w:p>
    <w:p w14:paraId="0B000000">
      <w:pPr>
        <w:rPr>
          <w:b w:val="1"/>
          <w:sz w:val="20"/>
        </w:rPr>
      </w:pPr>
    </w:p>
    <w:p w14:paraId="0C000000">
      <w:pPr>
        <w:widowControl w:val="1"/>
        <w:spacing w:line="240" w:lineRule="atLeast"/>
        <w:ind/>
        <w:jc w:val="center"/>
        <w:rPr>
          <w:b w:val="1"/>
          <w:sz w:val="32"/>
        </w:rPr>
      </w:pPr>
      <w:r>
        <w:rPr>
          <w:b w:val="1"/>
          <w:sz w:val="32"/>
        </w:rPr>
        <w:t>ПОСТАНОВЛЕНИЕ</w:t>
      </w:r>
    </w:p>
    <w:p w14:paraId="0D000000">
      <w:pPr>
        <w:widowControl w:val="1"/>
        <w:spacing w:line="240" w:lineRule="atLeast"/>
        <w:ind/>
        <w:jc w:val="center"/>
        <w:rPr>
          <w:b w:val="1"/>
          <w:sz w:val="32"/>
        </w:rPr>
      </w:pPr>
    </w:p>
    <w:p w14:paraId="0E000000">
      <w:pPr>
        <w:widowControl w:val="1"/>
        <w:ind/>
        <w:jc w:val="center"/>
        <w:rPr>
          <w:sz w:val="28"/>
        </w:rPr>
      </w:pPr>
      <w:r>
        <w:rPr>
          <w:sz w:val="28"/>
        </w:rPr>
        <w:t>от</w:t>
      </w:r>
      <w:r>
        <w:rPr>
          <w:sz w:val="28"/>
          <w:u w:val="none"/>
        </w:rPr>
        <w:t xml:space="preserve"> </w:t>
      </w:r>
      <w:r>
        <w:rPr>
          <w:sz w:val="28"/>
          <w:u w:val="none"/>
        </w:rPr>
        <w:t>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           </w:t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 xml:space="preserve">№ </w:t>
      </w:r>
      <w:r>
        <w:rPr>
          <w:sz w:val="28"/>
        </w:rPr>
        <w:t>__________</w:t>
      </w:r>
    </w:p>
    <w:p w14:paraId="0F000000">
      <w:pPr>
        <w:pStyle w:val="Style_2"/>
        <w:widowControl w:val="1"/>
        <w:ind/>
        <w:jc w:val="both"/>
      </w:pPr>
    </w:p>
    <w:p w14:paraId="10000000">
      <w:pPr>
        <w:pStyle w:val="Style_2"/>
        <w:ind/>
        <w:jc w:val="center"/>
        <w:rPr>
          <w:sz w:val="28"/>
        </w:rPr>
      </w:pPr>
      <w:r>
        <w:rPr>
          <w:sz w:val="28"/>
        </w:rPr>
        <w:t>станица  Ленинградская</w:t>
      </w:r>
    </w:p>
    <w:p w14:paraId="11000000">
      <w:pPr>
        <w:pStyle w:val="Style_2"/>
        <w:ind/>
        <w:jc w:val="center"/>
        <w:rPr>
          <w:b w:val="1"/>
          <w:sz w:val="28"/>
        </w:rPr>
      </w:pPr>
    </w:p>
    <w:p w14:paraId="12000000">
      <w:pPr>
        <w:pStyle w:val="Style_2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О внесении изменений в постановление</w:t>
      </w:r>
      <w:r>
        <w:rPr>
          <w:b w:val="1"/>
          <w:sz w:val="28"/>
        </w:rPr>
        <w:t xml:space="preserve"> </w:t>
      </w:r>
      <w:r>
        <w:rPr>
          <w:b w:val="1"/>
          <w:sz w:val="28"/>
        </w:rPr>
        <w:t xml:space="preserve">администрации муниципального образования Ленинградский район </w:t>
      </w:r>
      <w:r>
        <w:rPr>
          <w:b w:val="1"/>
          <w:sz w:val="28"/>
        </w:rPr>
        <w:t xml:space="preserve">от 25 ноября 2024 г. № 1184 </w:t>
      </w:r>
    </w:p>
    <w:p w14:paraId="13000000">
      <w:pPr>
        <w:pStyle w:val="Style_2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«</w:t>
      </w:r>
      <w:r>
        <w:rPr>
          <w:b w:val="1"/>
          <w:sz w:val="28"/>
        </w:rPr>
        <w:t>Об утверждении перечня орган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заций, для которых вводятся квоты </w:t>
      </w:r>
    </w:p>
    <w:p w14:paraId="14000000">
      <w:pPr>
        <w:pStyle w:val="Style_2"/>
        <w:widowControl w:val="1"/>
        <w:ind/>
        <w:jc w:val="center"/>
        <w:rPr>
          <w:b w:val="1"/>
          <w:sz w:val="28"/>
        </w:rPr>
      </w:pPr>
      <w:r>
        <w:rPr>
          <w:b w:val="1"/>
          <w:sz w:val="28"/>
        </w:rPr>
        <w:t>на 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год</w:t>
      </w:r>
      <w:r>
        <w:rPr>
          <w:b w:val="1"/>
          <w:sz w:val="28"/>
        </w:rPr>
        <w:t>»</w:t>
      </w:r>
    </w:p>
    <w:p w14:paraId="15000000">
      <w:pPr>
        <w:pStyle w:val="Style_3"/>
        <w:widowControl w:val="1"/>
        <w:ind w:firstLine="0"/>
        <w:jc w:val="both"/>
      </w:pPr>
    </w:p>
    <w:p w14:paraId="16000000">
      <w:pPr>
        <w:pStyle w:val="Style_2"/>
        <w:widowControl w:val="1"/>
        <w:ind w:firstLine="709"/>
        <w:jc w:val="both"/>
        <w:rPr>
          <w:sz w:val="28"/>
        </w:rPr>
      </w:pPr>
      <w:r>
        <w:rPr>
          <w:sz w:val="28"/>
        </w:rPr>
        <w:t>В соответствии с</w:t>
      </w:r>
      <w:r>
        <w:rPr>
          <w:sz w:val="28"/>
        </w:rPr>
        <w:t xml:space="preserve"> Закон</w:t>
      </w:r>
      <w:r>
        <w:rPr>
          <w:sz w:val="28"/>
        </w:rPr>
        <w:t>ом</w:t>
      </w:r>
      <w:r>
        <w:rPr>
          <w:sz w:val="28"/>
        </w:rPr>
        <w:t xml:space="preserve"> Краснодар</w:t>
      </w:r>
      <w:r>
        <w:rPr>
          <w:sz w:val="28"/>
        </w:rPr>
        <w:t>ского края о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>8 фев</w:t>
      </w:r>
      <w:r>
        <w:rPr>
          <w:sz w:val="28"/>
        </w:rPr>
        <w:t xml:space="preserve">раля 2000 г. № 231- </w:t>
      </w:r>
      <w:r>
        <w:rPr>
          <w:sz w:val="28"/>
        </w:rPr>
        <w:t>КЗ «О квотировании рабочих мест в Краснодарском крае»</w:t>
      </w:r>
      <w:r>
        <w:rPr>
          <w:color w:val="000000"/>
          <w:spacing w:val="2"/>
          <w:sz w:val="28"/>
          <w:highlight w:val="white"/>
        </w:rPr>
        <w:t xml:space="preserve"> </w:t>
      </w:r>
      <w:r>
        <w:rPr>
          <w:color w:val="000000"/>
          <w:spacing w:val="2"/>
          <w:sz w:val="28"/>
          <w:highlight w:val="white"/>
        </w:rPr>
        <w:t>(с изменениями)</w:t>
      </w:r>
      <w:r>
        <w:rPr>
          <w:color w:val="000000"/>
          <w:spacing w:val="2"/>
          <w:sz w:val="28"/>
          <w:highlight w:val="white"/>
        </w:rPr>
        <w:t>,</w:t>
      </w:r>
      <w:r>
        <w:rPr>
          <w:color w:val="000000"/>
          <w:spacing w:val="2"/>
          <w:sz w:val="28"/>
          <w:highlight w:val="white"/>
        </w:rPr>
        <w:t xml:space="preserve"> </w:t>
      </w:r>
      <w:r>
        <w:rPr>
          <w:sz w:val="28"/>
        </w:rPr>
        <w:t>п</w:t>
      </w:r>
      <w:r>
        <w:rPr>
          <w:sz w:val="28"/>
        </w:rPr>
        <w:t xml:space="preserve"> </w:t>
      </w:r>
      <w:r>
        <w:rPr>
          <w:sz w:val="28"/>
        </w:rPr>
        <w:t>о с т а н о в л я ю:</w:t>
      </w:r>
    </w:p>
    <w:p w14:paraId="17000000">
      <w:pPr>
        <w:pStyle w:val="Style_2"/>
        <w:widowControl w:val="1"/>
        <w:numPr>
          <w:ilvl w:val="0"/>
          <w:numId w:val="1"/>
        </w:numPr>
        <w:ind w:firstLine="502" w:left="0"/>
        <w:jc w:val="both"/>
        <w:rPr>
          <w:b w:val="1"/>
          <w:sz w:val="28"/>
        </w:rPr>
      </w:pPr>
      <w:r>
        <w:rPr>
          <w:sz w:val="28"/>
        </w:rPr>
        <w:t xml:space="preserve">Внести в постановление администрации муниципального образования </w:t>
      </w:r>
      <w:r>
        <w:rPr>
          <w:sz w:val="28"/>
        </w:rPr>
        <w:t>Ленин</w:t>
      </w:r>
      <w:r>
        <w:rPr>
          <w:sz w:val="28"/>
        </w:rPr>
        <w:t>градский район от 25</w:t>
      </w:r>
      <w:r>
        <w:rPr>
          <w:sz w:val="28"/>
        </w:rPr>
        <w:t xml:space="preserve"> ноября 202</w:t>
      </w:r>
      <w:r>
        <w:rPr>
          <w:sz w:val="28"/>
        </w:rPr>
        <w:t>4</w:t>
      </w:r>
      <w:r>
        <w:rPr>
          <w:sz w:val="28"/>
        </w:rPr>
        <w:t xml:space="preserve"> г. № 1</w:t>
      </w:r>
      <w:r>
        <w:rPr>
          <w:sz w:val="28"/>
        </w:rPr>
        <w:t>184</w:t>
      </w:r>
      <w:r>
        <w:rPr>
          <w:sz w:val="28"/>
        </w:rPr>
        <w:t xml:space="preserve"> «Об утве</w:t>
      </w:r>
      <w:r>
        <w:rPr>
          <w:sz w:val="28"/>
        </w:rPr>
        <w:t>р</w:t>
      </w:r>
      <w:r>
        <w:rPr>
          <w:sz w:val="28"/>
        </w:rPr>
        <w:t>ждении перечня организаций, для которых вводятся квоты на 202</w:t>
      </w:r>
      <w:r>
        <w:rPr>
          <w:sz w:val="28"/>
        </w:rPr>
        <w:t>5</w:t>
      </w:r>
      <w:r>
        <w:rPr>
          <w:sz w:val="28"/>
        </w:rPr>
        <w:t xml:space="preserve"> год»</w:t>
      </w:r>
      <w:r>
        <w:rPr>
          <w:sz w:val="28"/>
        </w:rPr>
        <w:t xml:space="preserve"> из</w:t>
      </w:r>
      <w:r>
        <w:rPr>
          <w:sz w:val="28"/>
        </w:rPr>
        <w:t>менение</w:t>
      </w:r>
      <w:r>
        <w:rPr>
          <w:sz w:val="28"/>
        </w:rPr>
        <w:t xml:space="preserve">, изложив </w:t>
      </w:r>
      <w:r>
        <w:rPr>
          <w:sz w:val="28"/>
        </w:rPr>
        <w:t xml:space="preserve">подпункт 3 пункта 4 </w:t>
      </w:r>
      <w:r>
        <w:rPr>
          <w:sz w:val="28"/>
        </w:rPr>
        <w:t>в следующей редакции</w:t>
      </w:r>
      <w:r>
        <w:rPr>
          <w:sz w:val="28"/>
        </w:rPr>
        <w:t>:</w:t>
      </w:r>
    </w:p>
    <w:p w14:paraId="18000000">
      <w:pPr>
        <w:pStyle w:val="Style_2"/>
        <w:widowControl w:val="1"/>
        <w:ind w:firstLine="502"/>
        <w:jc w:val="both"/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 xml:space="preserve">«3) </w:t>
      </w:r>
      <w:r>
        <w:rPr>
          <w:sz w:val="28"/>
        </w:rPr>
        <w:t xml:space="preserve">ежемесячно, </w:t>
      </w:r>
      <w:r>
        <w:rPr>
          <w:sz w:val="28"/>
        </w:rPr>
        <w:t xml:space="preserve">не позднее 10 числа каждого месяца, предоставлять сведения в </w:t>
      </w:r>
      <w:r>
        <w:rPr>
          <w:sz w:val="28"/>
        </w:rPr>
        <w:t>филиал Государственного</w:t>
      </w:r>
      <w:r>
        <w:rPr>
          <w:sz w:val="28"/>
        </w:rPr>
        <w:t xml:space="preserve"> казенно</w:t>
      </w:r>
      <w:r>
        <w:rPr>
          <w:sz w:val="28"/>
        </w:rPr>
        <w:t>го</w:t>
      </w:r>
      <w:r>
        <w:rPr>
          <w:sz w:val="28"/>
        </w:rPr>
        <w:t xml:space="preserve"> учреждени</w:t>
      </w:r>
      <w:r>
        <w:rPr>
          <w:sz w:val="28"/>
        </w:rPr>
        <w:t>я</w:t>
      </w:r>
      <w:r>
        <w:rPr>
          <w:sz w:val="28"/>
        </w:rPr>
        <w:t xml:space="preserve"> Краснодарского края «Центр занятости населения </w:t>
      </w:r>
      <w:r>
        <w:rPr>
          <w:sz w:val="28"/>
        </w:rPr>
        <w:t>Краснодарского края в Ленинградском муниципальном округе</w:t>
      </w:r>
      <w:r>
        <w:rPr>
          <w:sz w:val="28"/>
        </w:rPr>
        <w:t xml:space="preserve">» </w:t>
      </w:r>
      <w:r>
        <w:rPr>
          <w:sz w:val="28"/>
        </w:rPr>
        <w:t xml:space="preserve">и администрацию муниципального образования Ленинградский </w:t>
      </w:r>
      <w:r>
        <w:rPr>
          <w:sz w:val="28"/>
        </w:rPr>
        <w:t>муниципальный округ</w:t>
      </w:r>
      <w:r>
        <w:rPr>
          <w:sz w:val="28"/>
        </w:rPr>
        <w:t xml:space="preserve"> </w:t>
      </w:r>
      <w:r>
        <w:rPr>
          <w:sz w:val="28"/>
        </w:rPr>
        <w:t xml:space="preserve">Краснодарского края </w:t>
      </w:r>
      <w:r>
        <w:rPr>
          <w:sz w:val="28"/>
        </w:rPr>
        <w:t xml:space="preserve">информацию </w:t>
      </w:r>
      <w:r>
        <w:rPr>
          <w:sz w:val="28"/>
        </w:rPr>
        <w:t>о состоянии квотируемых рабочих мест</w:t>
      </w:r>
      <w:r>
        <w:rPr>
          <w:sz w:val="28"/>
        </w:rPr>
        <w:t xml:space="preserve"> для граждан,</w:t>
      </w:r>
      <w:r>
        <w:rPr>
          <w:sz w:val="28"/>
        </w:rPr>
        <w:t xml:space="preserve"> особо нуждающихся в социальной защите, из числа граждан,</w:t>
      </w:r>
      <w:r>
        <w:rPr>
          <w:sz w:val="28"/>
        </w:rPr>
        <w:t xml:space="preserve"> испытывающих трудности в поиске работы</w:t>
      </w:r>
      <w:r>
        <w:rPr>
          <w:sz w:val="28"/>
        </w:rPr>
        <w:t>, в соответствии со статьей 2 Закона Краснодарского края</w:t>
      </w:r>
      <w:r>
        <w:rPr>
          <w:sz w:val="28"/>
        </w:rPr>
        <w:t xml:space="preserve"> о</w:t>
      </w:r>
      <w:r>
        <w:rPr>
          <w:sz w:val="28"/>
        </w:rPr>
        <w:t>т</w:t>
      </w:r>
      <w:r>
        <w:rPr>
          <w:sz w:val="28"/>
        </w:rPr>
        <w:t xml:space="preserve"> </w:t>
      </w:r>
      <w:r>
        <w:rPr>
          <w:sz w:val="28"/>
        </w:rPr>
        <w:t>8 февраля 2000 г. № 231-КЗ «О квотировании рабочих мест в Краснодарском крае»</w:t>
      </w:r>
      <w:r>
        <w:rPr>
          <w:sz w:val="28"/>
        </w:rPr>
        <w:t xml:space="preserve"> с учетом установленной квоты для приема их на работу, включая информацию о локальных актах, содержащих сведения о данных рабочих местах и выполнении квоты</w:t>
      </w:r>
      <w:r>
        <w:rPr>
          <w:sz w:val="28"/>
        </w:rPr>
        <w:t>»</w:t>
      </w:r>
      <w:r>
        <w:rPr>
          <w:sz w:val="28"/>
        </w:rPr>
        <w:t>.</w:t>
      </w:r>
    </w:p>
    <w:p w14:paraId="19000000">
      <w:pPr>
        <w:pStyle w:val="Style_2"/>
        <w:widowControl w:val="1"/>
        <w:numPr>
          <w:ilvl w:val="0"/>
          <w:numId w:val="1"/>
        </w:numPr>
        <w:ind w:firstLine="502" w:left="0"/>
        <w:jc w:val="both"/>
        <w:rPr>
          <w:sz w:val="28"/>
        </w:rPr>
      </w:pPr>
      <w:r>
        <w:rPr>
          <w:sz w:val="28"/>
        </w:rPr>
        <w:t>Контроль за выполнением настоящего постановления возложить на заместителя главы муниципального образования Мазурову Ю.И.</w:t>
      </w:r>
    </w:p>
    <w:p w14:paraId="1A000000">
      <w:pPr>
        <w:pStyle w:val="Style_2"/>
        <w:widowControl w:val="1"/>
        <w:numPr>
          <w:ilvl w:val="0"/>
          <w:numId w:val="1"/>
        </w:numPr>
        <w:ind w:firstLine="502" w:left="0"/>
        <w:jc w:val="both"/>
        <w:rPr>
          <w:sz w:val="28"/>
        </w:rPr>
      </w:pPr>
      <w:r>
        <w:rPr>
          <w:sz w:val="28"/>
        </w:rPr>
        <w:t>Постановление вступает в силу со дня его официального опубликования</w:t>
      </w:r>
      <w:r>
        <w:rPr>
          <w:sz w:val="28"/>
        </w:rPr>
        <w:t>.</w:t>
      </w:r>
    </w:p>
    <w:p w14:paraId="1B000000">
      <w:pPr>
        <w:pStyle w:val="Style_2"/>
        <w:widowControl w:val="1"/>
        <w:ind/>
        <w:jc w:val="both"/>
        <w:rPr>
          <w:sz w:val="28"/>
        </w:rPr>
      </w:pPr>
    </w:p>
    <w:p w14:paraId="1C000000">
      <w:pPr>
        <w:pStyle w:val="Style_2"/>
        <w:widowControl w:val="1"/>
        <w:ind/>
        <w:jc w:val="both"/>
        <w:rPr>
          <w:sz w:val="28"/>
        </w:rPr>
      </w:pPr>
    </w:p>
    <w:p w14:paraId="1D000000">
      <w:pPr>
        <w:pStyle w:val="Style_2"/>
        <w:widowControl w:val="1"/>
        <w:ind/>
        <w:jc w:val="both"/>
        <w:rPr>
          <w:sz w:val="28"/>
        </w:rPr>
      </w:pPr>
      <w:r>
        <w:rPr>
          <w:sz w:val="28"/>
        </w:rPr>
        <w:t>Г</w:t>
      </w:r>
      <w:r>
        <w:rPr>
          <w:sz w:val="28"/>
        </w:rPr>
        <w:t>лав</w:t>
      </w:r>
      <w:r>
        <w:rPr>
          <w:sz w:val="28"/>
        </w:rPr>
        <w:t>а</w:t>
      </w:r>
      <w:r>
        <w:rPr>
          <w:sz w:val="28"/>
        </w:rPr>
        <w:t xml:space="preserve"> Ленинградского</w:t>
      </w:r>
    </w:p>
    <w:p w14:paraId="1E000000">
      <w:pPr>
        <w:pStyle w:val="Style_2"/>
        <w:widowControl w:val="1"/>
        <w:ind/>
        <w:jc w:val="both"/>
        <w:rPr>
          <w:sz w:val="28"/>
        </w:rPr>
      </w:pPr>
      <w:r>
        <w:rPr>
          <w:sz w:val="28"/>
        </w:rPr>
        <w:t>муниципального  округа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 xml:space="preserve"> </w:t>
      </w:r>
      <w:r>
        <w:rPr>
          <w:sz w:val="28"/>
        </w:rPr>
        <w:t xml:space="preserve">                                   </w:t>
      </w:r>
      <w:r>
        <w:rPr>
          <w:sz w:val="28"/>
        </w:rPr>
        <w:t>Ю.Ю. Шулико</w:t>
      </w:r>
    </w:p>
    <w:sectPr>
      <w:headerReference r:id="rId1" w:type="default"/>
      <w:type w:val="nextPage"/>
      <w:pgSz w:h="16838" w:orient="portrait" w:w="11906"/>
      <w:pgMar w:bottom="1134" w:footer="720" w:gutter="0" w:header="720" w:left="1701" w:right="567" w:top="28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t>2</w:t>
    </w: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862"/>
      </w:pPr>
      <w:rPr>
        <w:b w:val="0"/>
      </w:rPr>
    </w:lvl>
    <w:lvl w:ilvl="1">
      <w:start w:val="1"/>
      <w:numFmt w:val="lowerLetter"/>
      <w:lvlText w:val="%2."/>
      <w:lvlJc w:val="left"/>
      <w:pPr>
        <w:widowControl w:val="1"/>
        <w:ind w:hanging="360" w:left="1582"/>
      </w:pPr>
    </w:lvl>
    <w:lvl w:ilvl="2">
      <w:start w:val="1"/>
      <w:numFmt w:val="lowerRoman"/>
      <w:lvlText w:val="%3."/>
      <w:lvlJc w:val="right"/>
      <w:pPr>
        <w:widowControl w:val="1"/>
        <w:ind w:hanging="180" w:left="2302"/>
      </w:pPr>
    </w:lvl>
    <w:lvl w:ilvl="3">
      <w:start w:val="1"/>
      <w:numFmt w:val="decimal"/>
      <w:lvlText w:val="%4."/>
      <w:lvlJc w:val="left"/>
      <w:pPr>
        <w:widowControl w:val="1"/>
        <w:ind w:hanging="360" w:left="3022"/>
      </w:pPr>
    </w:lvl>
    <w:lvl w:ilvl="4">
      <w:start w:val="1"/>
      <w:numFmt w:val="lowerLetter"/>
      <w:lvlText w:val="%5."/>
      <w:lvlJc w:val="left"/>
      <w:pPr>
        <w:widowControl w:val="1"/>
        <w:ind w:hanging="360" w:left="3742"/>
      </w:pPr>
    </w:lvl>
    <w:lvl w:ilvl="5">
      <w:start w:val="1"/>
      <w:numFmt w:val="lowerRoman"/>
      <w:lvlText w:val="%6."/>
      <w:lvlJc w:val="right"/>
      <w:pPr>
        <w:widowControl w:val="1"/>
        <w:ind w:hanging="180" w:left="4462"/>
      </w:pPr>
    </w:lvl>
    <w:lvl w:ilvl="6">
      <w:start w:val="1"/>
      <w:numFmt w:val="decimal"/>
      <w:lvlText w:val="%7."/>
      <w:lvlJc w:val="left"/>
      <w:pPr>
        <w:widowControl w:val="1"/>
        <w:ind w:hanging="360" w:left="5182"/>
      </w:pPr>
    </w:lvl>
    <w:lvl w:ilvl="7">
      <w:start w:val="1"/>
      <w:numFmt w:val="lowerLetter"/>
      <w:lvlText w:val="%8."/>
      <w:lvlJc w:val="left"/>
      <w:pPr>
        <w:widowControl w:val="1"/>
        <w:ind w:hanging="360" w:left="5902"/>
      </w:pPr>
    </w:lvl>
    <w:lvl w:ilvl="8">
      <w:start w:val="1"/>
      <w:numFmt w:val="lowerRoman"/>
      <w:lvlText w:val="%9."/>
      <w:lvlJc w:val="right"/>
      <w:pPr>
        <w:widowControl w:val="1"/>
        <w:ind w:hanging="180" w:left="6622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next w:val="Style_2"/>
    <w:link w:val="Style_2_ch"/>
    <w:uiPriority w:val="0"/>
    <w:qFormat/>
  </w:style>
  <w:style w:default="1" w:styleId="Style_2_ch" w:type="character">
    <w:name w:val="Normal"/>
    <w:link w:val="Style_2"/>
  </w:style>
  <w:style w:styleId="Style_4" w:type="paragraph">
    <w:name w:val="Текст выноски"/>
    <w:basedOn w:val="Style_2"/>
    <w:next w:val="Style_4"/>
    <w:link w:val="Style_4_ch"/>
    <w:rPr>
      <w:rFonts w:ascii="Tahoma" w:hAnsi="Tahoma"/>
      <w:sz w:val="16"/>
    </w:rPr>
  </w:style>
  <w:style w:styleId="Style_4_ch" w:type="character">
    <w:name w:val="Текст выноски"/>
    <w:basedOn w:val="Style_2_ch"/>
    <w:link w:val="Style_4"/>
    <w:rPr>
      <w:rFonts w:ascii="Tahoma" w:hAnsi="Tahoma"/>
      <w:sz w:val="16"/>
    </w:rPr>
  </w:style>
  <w:style w:styleId="Style_5" w:type="paragraph">
    <w:name w:val="toc 2"/>
    <w:basedOn w:val="Style_2"/>
    <w:next w:val="Style_2"/>
    <w:link w:val="Style_5_ch"/>
    <w:uiPriority w:val="39"/>
    <w:pPr>
      <w:widowControl w:val="1"/>
      <w:spacing w:after="57"/>
      <w:ind w:firstLine="0" w:left="283" w:right="0"/>
    </w:pPr>
  </w:style>
  <w:style w:styleId="Style_5_ch" w:type="character">
    <w:name w:val="toc 2"/>
    <w:basedOn w:val="Style_2_ch"/>
    <w:link w:val="Style_5"/>
  </w:style>
  <w:style w:styleId="Style_6" w:type="paragraph">
    <w:name w:val="Основной текст с отступом 3"/>
    <w:basedOn w:val="Style_2"/>
    <w:next w:val="Style_6"/>
    <w:link w:val="Style_6_ch"/>
    <w:pPr>
      <w:widowControl w:val="1"/>
      <w:ind w:left="851"/>
    </w:pPr>
    <w:rPr>
      <w:b w:val="1"/>
      <w:sz w:val="28"/>
    </w:rPr>
  </w:style>
  <w:style w:styleId="Style_6_ch" w:type="character">
    <w:name w:val="Основной текст с отступом 3"/>
    <w:basedOn w:val="Style_2_ch"/>
    <w:link w:val="Style_6"/>
    <w:rPr>
      <w:b w:val="1"/>
      <w:sz w:val="28"/>
    </w:rPr>
  </w:style>
  <w:style w:styleId="Style_7" w:type="paragraph">
    <w:name w:val="toc 4"/>
    <w:basedOn w:val="Style_2"/>
    <w:next w:val="Style_2"/>
    <w:link w:val="Style_7_ch"/>
    <w:uiPriority w:val="39"/>
    <w:pPr>
      <w:widowControl w:val="1"/>
      <w:spacing w:after="57"/>
      <w:ind w:firstLine="0" w:left="850" w:right="0"/>
    </w:pPr>
  </w:style>
  <w:style w:styleId="Style_7_ch" w:type="character">
    <w:name w:val="toc 4"/>
    <w:basedOn w:val="Style_2_ch"/>
    <w:link w:val="Style_7"/>
  </w:style>
  <w:style w:styleId="Style_8" w:type="paragraph">
    <w:name w:val="Абзац списка1"/>
    <w:basedOn w:val="Style_2"/>
    <w:next w:val="Style_8"/>
    <w:link w:val="Style_8_ch"/>
    <w:pPr>
      <w:widowControl w:val="1"/>
      <w:spacing w:after="200" w:line="276" w:lineRule="auto"/>
      <w:ind w:left="720"/>
    </w:pPr>
    <w:rPr>
      <w:rFonts w:ascii="Calibri" w:hAnsi="Calibri"/>
      <w:sz w:val="22"/>
    </w:rPr>
  </w:style>
  <w:style w:styleId="Style_8_ch" w:type="character">
    <w:name w:val="Абзац списка1"/>
    <w:basedOn w:val="Style_2_ch"/>
    <w:link w:val="Style_8"/>
    <w:rPr>
      <w:rFonts w:ascii="Calibri" w:hAnsi="Calibri"/>
      <w:sz w:val="22"/>
    </w:rPr>
  </w:style>
  <w:style w:styleId="Style_9" w:type="paragraph">
    <w:name w:val="heading 7"/>
    <w:basedOn w:val="Style_2"/>
    <w:next w:val="Style_2"/>
    <w:link w:val="Style_9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9_ch" w:type="character">
    <w:name w:val="heading 7"/>
    <w:basedOn w:val="Style_2_ch"/>
    <w:link w:val="Style_9"/>
    <w:rPr>
      <w:rFonts w:ascii="Arial" w:hAnsi="Arial"/>
      <w:b w:val="1"/>
      <w:i w:val="1"/>
      <w:sz w:val="22"/>
    </w:rPr>
  </w:style>
  <w:style w:styleId="Style_10" w:type="paragraph">
    <w:name w:val="toc 6"/>
    <w:basedOn w:val="Style_2"/>
    <w:next w:val="Style_2"/>
    <w:link w:val="Style_10_ch"/>
    <w:uiPriority w:val="39"/>
    <w:pPr>
      <w:widowControl w:val="1"/>
      <w:spacing w:after="57"/>
      <w:ind w:firstLine="0" w:left="1417" w:right="0"/>
    </w:pPr>
  </w:style>
  <w:style w:styleId="Style_10_ch" w:type="character">
    <w:name w:val="toc 6"/>
    <w:basedOn w:val="Style_2_ch"/>
    <w:link w:val="Style_10"/>
  </w:style>
  <w:style w:styleId="Style_11" w:type="paragraph">
    <w:name w:val="toc 7"/>
    <w:basedOn w:val="Style_2"/>
    <w:next w:val="Style_2"/>
    <w:link w:val="Style_11_ch"/>
    <w:uiPriority w:val="39"/>
    <w:pPr>
      <w:widowControl w:val="1"/>
      <w:spacing w:after="57"/>
      <w:ind w:firstLine="0" w:left="1701" w:right="0"/>
    </w:pPr>
  </w:style>
  <w:style w:styleId="Style_11_ch" w:type="character">
    <w:name w:val="toc 7"/>
    <w:basedOn w:val="Style_2_ch"/>
    <w:link w:val="Style_11"/>
  </w:style>
  <w:style w:styleId="Style_12" w:type="paragraph">
    <w:name w:val="Нижний колонтитул"/>
    <w:basedOn w:val="Style_2"/>
    <w:next w:val="Style_12"/>
    <w:link w:val="Style_12_ch"/>
    <w:pPr>
      <w:widowControl w:val="1"/>
      <w:tabs>
        <w:tab w:leader="none" w:pos="4677" w:val="center"/>
        <w:tab w:leader="none" w:pos="9355" w:val="right"/>
      </w:tabs>
      <w:ind/>
    </w:pPr>
  </w:style>
  <w:style w:styleId="Style_12_ch" w:type="character">
    <w:name w:val="Нижний колонтитул"/>
    <w:basedOn w:val="Style_2_ch"/>
    <w:link w:val="Style_12"/>
  </w:style>
  <w:style w:styleId="Style_13" w:type="paragraph">
    <w:name w:val="Endnote"/>
    <w:basedOn w:val="Style_2"/>
    <w:link w:val="Style_13_ch"/>
    <w:pPr>
      <w:widowControl w:val="1"/>
      <w:spacing w:after="0" w:line="240" w:lineRule="auto"/>
      <w:ind/>
    </w:pPr>
    <w:rPr>
      <w:sz w:val="20"/>
    </w:rPr>
  </w:style>
  <w:style w:styleId="Style_13_ch" w:type="character">
    <w:name w:val="Endnote"/>
    <w:basedOn w:val="Style_2_ch"/>
    <w:link w:val="Style_13"/>
    <w:rPr>
      <w:sz w:val="20"/>
    </w:rPr>
  </w:style>
  <w:style w:styleId="Style_14" w:type="paragraph">
    <w:name w:val="heading 3"/>
    <w:basedOn w:val="Style_2"/>
    <w:next w:val="Style_2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2_ch"/>
    <w:link w:val="Style_14"/>
    <w:rPr>
      <w:rFonts w:ascii="Arial" w:hAnsi="Arial"/>
      <w:sz w:val="30"/>
    </w:rPr>
  </w:style>
  <w:style w:styleId="Style_15" w:type="paragraph">
    <w:name w:val="menu_base_text1"/>
    <w:basedOn w:val="Style_2"/>
    <w:next w:val="Style_15"/>
    <w:link w:val="Style_15_ch"/>
    <w:pPr>
      <w:widowControl w:val="1"/>
      <w:pBdr>
        <w:bottom w:color="D7DBDF" w:space="8" w:sz="6" w:val="single"/>
        <w:right w:color="D7DBDF" w:space="15" w:sz="6" w:val="single"/>
      </w:pBdr>
      <w:spacing w:afterAutospacing="on" w:beforeAutospacing="on"/>
      <w:ind/>
      <w:jc w:val="both"/>
    </w:pPr>
  </w:style>
  <w:style w:styleId="Style_15_ch" w:type="character">
    <w:name w:val="menu_base_text1"/>
    <w:basedOn w:val="Style_2_ch"/>
    <w:link w:val="Style_15"/>
  </w:style>
  <w:style w:styleId="Style_16" w:type="paragraph">
    <w:name w:val="Заголовок 6"/>
    <w:basedOn w:val="Style_2"/>
    <w:next w:val="Style_2"/>
    <w:link w:val="Style_16_ch"/>
    <w:pPr>
      <w:keepNext w:val="1"/>
      <w:widowControl w:val="1"/>
      <w:ind/>
      <w:jc w:val="right"/>
      <w:outlineLvl w:val="5"/>
    </w:pPr>
    <w:rPr>
      <w:sz w:val="28"/>
    </w:rPr>
  </w:style>
  <w:style w:styleId="Style_16_ch" w:type="character">
    <w:name w:val="Заголовок 6"/>
    <w:basedOn w:val="Style_2_ch"/>
    <w:link w:val="Style_16"/>
    <w:rPr>
      <w:sz w:val="28"/>
    </w:rPr>
  </w:style>
  <w:style w:styleId="Style_17" w:type="paragraph">
    <w:name w:val="Заголовок 5"/>
    <w:basedOn w:val="Style_2"/>
    <w:next w:val="Style_2"/>
    <w:link w:val="Style_17_ch"/>
    <w:pPr>
      <w:keepNext w:val="1"/>
      <w:widowControl w:val="1"/>
      <w:ind w:firstLine="851"/>
      <w:outlineLvl w:val="4"/>
    </w:pPr>
    <w:rPr>
      <w:sz w:val="28"/>
    </w:rPr>
  </w:style>
  <w:style w:styleId="Style_17_ch" w:type="character">
    <w:name w:val="Заголовок 5"/>
    <w:basedOn w:val="Style_2_ch"/>
    <w:link w:val="Style_17"/>
    <w:rPr>
      <w:sz w:val="28"/>
    </w:rPr>
  </w:style>
  <w:style w:styleId="Style_18" w:type="paragraph">
    <w:name w:val="s_34"/>
    <w:basedOn w:val="Style_2"/>
    <w:next w:val="Style_18"/>
    <w:link w:val="Style_18_ch"/>
    <w:pPr>
      <w:widowControl w:val="1"/>
      <w:ind/>
      <w:jc w:val="center"/>
    </w:pPr>
    <w:rPr>
      <w:b w:val="1"/>
      <w:color w:val="000080"/>
      <w:sz w:val="21"/>
    </w:rPr>
  </w:style>
  <w:style w:styleId="Style_18_ch" w:type="character">
    <w:name w:val="s_34"/>
    <w:basedOn w:val="Style_2_ch"/>
    <w:link w:val="Style_18"/>
    <w:rPr>
      <w:b w:val="1"/>
      <w:color w:val="000080"/>
      <w:sz w:val="21"/>
    </w:rPr>
  </w:style>
  <w:style w:styleId="Style_19" w:type="paragraph">
    <w:name w:val="heading 9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2_ch"/>
    <w:link w:val="Style_19"/>
    <w:rPr>
      <w:rFonts w:ascii="Arial" w:hAnsi="Arial"/>
      <w:i w:val="1"/>
      <w:sz w:val="21"/>
    </w:rPr>
  </w:style>
  <w:style w:styleId="Style_20" w:type="paragraph">
    <w:name w:val="s_13"/>
    <w:basedOn w:val="Style_2"/>
    <w:next w:val="Style_20"/>
    <w:link w:val="Style_20_ch"/>
    <w:pPr>
      <w:widowControl w:val="1"/>
      <w:ind w:firstLine="720"/>
    </w:pPr>
  </w:style>
  <w:style w:styleId="Style_20_ch" w:type="character">
    <w:name w:val="s_13"/>
    <w:basedOn w:val="Style_2_ch"/>
    <w:link w:val="Style_20"/>
  </w:style>
  <w:style w:styleId="Style_21" w:type="paragraph">
    <w:name w:val="Заголовок 2"/>
    <w:basedOn w:val="Style_2"/>
    <w:next w:val="Style_2"/>
    <w:link w:val="Style_21_ch"/>
    <w:pPr>
      <w:keepNext w:val="1"/>
      <w:widowControl w:val="1"/>
      <w:ind/>
      <w:jc w:val="center"/>
      <w:outlineLvl w:val="1"/>
    </w:pPr>
    <w:rPr>
      <w:sz w:val="28"/>
    </w:rPr>
  </w:style>
  <w:style w:styleId="Style_21_ch" w:type="character">
    <w:name w:val="Заголовок 2"/>
    <w:basedOn w:val="Style_2_ch"/>
    <w:link w:val="Style_21"/>
    <w:rPr>
      <w:sz w:val="28"/>
    </w:rPr>
  </w:style>
  <w:style w:styleId="Style_22" w:type="paragraph">
    <w:name w:val="Quote"/>
    <w:basedOn w:val="Style_2"/>
    <w:next w:val="Style_2"/>
    <w:link w:val="Style_22_ch"/>
    <w:pPr>
      <w:widowControl w:val="1"/>
      <w:ind w:left="720" w:right="720"/>
    </w:pPr>
    <w:rPr>
      <w:i w:val="1"/>
    </w:rPr>
  </w:style>
  <w:style w:styleId="Style_22_ch" w:type="character">
    <w:name w:val="Quote"/>
    <w:basedOn w:val="Style_2_ch"/>
    <w:link w:val="Style_22"/>
    <w:rPr>
      <w:i w:val="1"/>
    </w:rPr>
  </w:style>
  <w:style w:styleId="Style_23" w:type="paragraph">
    <w:name w:val="Caption"/>
    <w:basedOn w:val="Style_2"/>
    <w:next w:val="Style_2"/>
    <w:link w:val="Style_23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23_ch" w:type="character">
    <w:name w:val="Caption"/>
    <w:basedOn w:val="Style_2_ch"/>
    <w:link w:val="Style_23"/>
    <w:rPr>
      <w:b w:val="1"/>
      <w:color w:themeColor="accent1" w:val="4F81BD"/>
      <w:sz w:val="18"/>
    </w:rPr>
  </w:style>
  <w:style w:styleId="Style_24" w:type="paragraph">
    <w:name w:val="Заголовок 1"/>
    <w:basedOn w:val="Style_2"/>
    <w:next w:val="Style_2"/>
    <w:link w:val="Style_24_ch"/>
    <w:pPr>
      <w:keepNext w:val="1"/>
      <w:widowControl w:val="1"/>
      <w:ind w:firstLine="851" w:left="5529"/>
      <w:jc w:val="both"/>
      <w:outlineLvl w:val="0"/>
    </w:pPr>
    <w:rPr>
      <w:sz w:val="28"/>
    </w:rPr>
  </w:style>
  <w:style w:styleId="Style_24_ch" w:type="character">
    <w:name w:val="Заголовок 1"/>
    <w:basedOn w:val="Style_2_ch"/>
    <w:link w:val="Style_24"/>
    <w:rPr>
      <w:sz w:val="28"/>
    </w:rPr>
  </w:style>
  <w:style w:styleId="Style_25" w:type="paragraph">
    <w:name w:val="toc 3"/>
    <w:basedOn w:val="Style_2"/>
    <w:next w:val="Style_2"/>
    <w:link w:val="Style_25_ch"/>
    <w:uiPriority w:val="39"/>
    <w:pPr>
      <w:widowControl w:val="1"/>
      <w:spacing w:after="57"/>
      <w:ind w:firstLine="0" w:left="567" w:right="0"/>
    </w:pPr>
  </w:style>
  <w:style w:styleId="Style_25_ch" w:type="character">
    <w:name w:val="toc 3"/>
    <w:basedOn w:val="Style_2_ch"/>
    <w:link w:val="Style_25"/>
  </w:style>
  <w:style w:styleId="Style_3" w:type="paragraph">
    <w:name w:val="Основной текст с отступом"/>
    <w:basedOn w:val="Style_2"/>
    <w:next w:val="Style_3"/>
    <w:link w:val="Style_3_ch"/>
    <w:pPr>
      <w:widowControl w:val="1"/>
      <w:ind w:firstLine="851"/>
    </w:pPr>
    <w:rPr>
      <w:sz w:val="28"/>
    </w:rPr>
  </w:style>
  <w:style w:styleId="Style_3_ch" w:type="character">
    <w:name w:val="Основной текст с отступом"/>
    <w:basedOn w:val="Style_2_ch"/>
    <w:link w:val="Style_3"/>
    <w:rPr>
      <w:sz w:val="28"/>
    </w:rPr>
  </w:style>
  <w:style w:styleId="Style_26" w:type="paragraph">
    <w:name w:val="endnote reference"/>
    <w:link w:val="Style_26_ch"/>
    <w:rPr>
      <w:vertAlign w:val="superscript"/>
    </w:rPr>
  </w:style>
  <w:style w:styleId="Style_26_ch" w:type="character">
    <w:name w:val="endnote reference"/>
    <w:link w:val="Style_26"/>
    <w:rPr>
      <w:vertAlign w:val="superscript"/>
    </w:rPr>
  </w:style>
  <w:style w:styleId="Style_27" w:type="paragraph">
    <w:name w:val="Заголовок 3"/>
    <w:basedOn w:val="Style_2"/>
    <w:next w:val="Style_2"/>
    <w:link w:val="Style_27_ch"/>
    <w:pPr>
      <w:keepNext w:val="1"/>
      <w:widowControl w:val="1"/>
      <w:ind w:left="5670"/>
      <w:outlineLvl w:val="2"/>
    </w:pPr>
    <w:rPr>
      <w:sz w:val="28"/>
    </w:rPr>
  </w:style>
  <w:style w:styleId="Style_27_ch" w:type="character">
    <w:name w:val="Заголовок 3"/>
    <w:basedOn w:val="Style_2_ch"/>
    <w:link w:val="Style_27"/>
    <w:rPr>
      <w:sz w:val="28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table of figures"/>
    <w:basedOn w:val="Style_2"/>
    <w:next w:val="Style_2"/>
    <w:link w:val="Style_29_ch"/>
    <w:pPr>
      <w:widowControl w:val="1"/>
      <w:spacing w:after="0"/>
      <w:ind/>
    </w:pPr>
  </w:style>
  <w:style w:styleId="Style_29_ch" w:type="character">
    <w:name w:val="table of figures"/>
    <w:basedOn w:val="Style_2_ch"/>
    <w:link w:val="Style_29"/>
  </w:style>
  <w:style w:styleId="Style_30" w:type="paragraph">
    <w:name w:val="heading 5"/>
    <w:basedOn w:val="Style_2"/>
    <w:next w:val="Style_2"/>
    <w:link w:val="Style_30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0_ch" w:type="character">
    <w:name w:val="heading 5"/>
    <w:basedOn w:val="Style_2_ch"/>
    <w:link w:val="Style_30"/>
    <w:rPr>
      <w:rFonts w:ascii="Arial" w:hAnsi="Arial"/>
      <w:b w:val="1"/>
      <w:sz w:val="24"/>
    </w:rPr>
  </w:style>
  <w:style w:styleId="Style_31" w:type="paragraph">
    <w:name w:val="Номер страницы"/>
    <w:basedOn w:val="Style_32"/>
    <w:link w:val="Style_31_ch"/>
  </w:style>
  <w:style w:styleId="Style_31_ch" w:type="character">
    <w:name w:val="Номер страницы"/>
    <w:basedOn w:val="Style_32_ch"/>
    <w:link w:val="Style_31"/>
  </w:style>
  <w:style w:styleId="Style_33" w:type="paragraph">
    <w:name w:val="heading 1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2_ch"/>
    <w:link w:val="Style_33"/>
    <w:rPr>
      <w:rFonts w:ascii="Arial" w:hAnsi="Arial"/>
      <w:sz w:val="40"/>
    </w:rPr>
  </w:style>
  <w:style w:styleId="Style_34" w:type="paragraph">
    <w:name w:val="Заголовок 8"/>
    <w:basedOn w:val="Style_2"/>
    <w:next w:val="Style_2"/>
    <w:link w:val="Style_34_ch"/>
    <w:pPr>
      <w:keepNext w:val="1"/>
      <w:widowControl w:val="1"/>
      <w:ind/>
      <w:outlineLvl w:val="7"/>
    </w:pPr>
    <w:rPr>
      <w:sz w:val="28"/>
    </w:rPr>
  </w:style>
  <w:style w:styleId="Style_34_ch" w:type="character">
    <w:name w:val="Заголовок 8"/>
    <w:basedOn w:val="Style_2_ch"/>
    <w:link w:val="Style_34"/>
    <w:rPr>
      <w:sz w:val="28"/>
    </w:rPr>
  </w:style>
  <w:style w:styleId="Style_35" w:type="paragraph">
    <w:name w:val="Hyperlink"/>
    <w:link w:val="Style_35_ch"/>
    <w:rPr>
      <w:color w:themeColor="hyperlink" w:val="0000FF"/>
      <w:u w:val="single"/>
    </w:rPr>
  </w:style>
  <w:style w:styleId="Style_35_ch" w:type="character">
    <w:name w:val="Hyperlink"/>
    <w:link w:val="Style_35"/>
    <w:rPr>
      <w:color w:themeColor="hyperlink" w:val="0000FF"/>
      <w:u w:val="single"/>
    </w:rPr>
  </w:style>
  <w:style w:styleId="Style_36" w:type="paragraph">
    <w:name w:val="Footnote"/>
    <w:basedOn w:val="Style_2"/>
    <w:link w:val="Style_36_ch"/>
    <w:pPr>
      <w:widowControl w:val="1"/>
      <w:spacing w:after="40" w:line="240" w:lineRule="auto"/>
      <w:ind/>
    </w:pPr>
    <w:rPr>
      <w:sz w:val="18"/>
    </w:rPr>
  </w:style>
  <w:style w:styleId="Style_36_ch" w:type="character">
    <w:name w:val="Footnote"/>
    <w:basedOn w:val="Style_2_ch"/>
    <w:link w:val="Style_36"/>
    <w:rPr>
      <w:sz w:val="18"/>
    </w:rPr>
  </w:style>
  <w:style w:styleId="Style_37" w:type="paragraph">
    <w:name w:val="heading 8"/>
    <w:basedOn w:val="Style_2"/>
    <w:next w:val="Style_2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2_ch"/>
    <w:link w:val="Style_37"/>
    <w:rPr>
      <w:rFonts w:ascii="Arial" w:hAnsi="Arial"/>
      <w:i w:val="1"/>
      <w:sz w:val="22"/>
    </w:rPr>
  </w:style>
  <w:style w:styleId="Style_38" w:type="paragraph">
    <w:name w:val="toc 1"/>
    <w:basedOn w:val="Style_2"/>
    <w:next w:val="Style_2"/>
    <w:link w:val="Style_38_ch"/>
    <w:uiPriority w:val="39"/>
    <w:pPr>
      <w:widowControl w:val="1"/>
      <w:spacing w:after="57"/>
      <w:ind w:firstLine="0" w:left="0" w:right="0"/>
    </w:pPr>
  </w:style>
  <w:style w:styleId="Style_38_ch" w:type="character">
    <w:name w:val="toc 1"/>
    <w:basedOn w:val="Style_2_ch"/>
    <w:link w:val="Style_38"/>
  </w:style>
  <w:style w:styleId="Style_39" w:type="paragraph">
    <w:name w:val="Header and Footer"/>
    <w:link w:val="Style_39_ch"/>
    <w:pPr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Intense Quote"/>
    <w:basedOn w:val="Style_2"/>
    <w:next w:val="Style_2"/>
    <w:link w:val="Style_4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0_ch" w:type="character">
    <w:name w:val="Intense Quote"/>
    <w:basedOn w:val="Style_2_ch"/>
    <w:link w:val="Style_40"/>
    <w:rPr>
      <w:i w:val="1"/>
    </w:rPr>
  </w:style>
  <w:style w:styleId="Style_41" w:type="paragraph">
    <w:name w:val="TOC Heading"/>
    <w:link w:val="Style_41_ch"/>
  </w:style>
  <w:style w:styleId="Style_41_ch" w:type="character">
    <w:name w:val="TOC Heading"/>
    <w:link w:val="Style_41"/>
  </w:style>
  <w:style w:styleId="Style_42" w:type="paragraph">
    <w:name w:val="Основной текст"/>
    <w:basedOn w:val="Style_2"/>
    <w:next w:val="Style_42"/>
    <w:link w:val="Style_42_ch"/>
    <w:pPr>
      <w:widowControl w:val="1"/>
      <w:ind/>
      <w:jc w:val="center"/>
    </w:pPr>
    <w:rPr>
      <w:sz w:val="22"/>
    </w:rPr>
  </w:style>
  <w:style w:styleId="Style_42_ch" w:type="character">
    <w:name w:val="Основной текст"/>
    <w:basedOn w:val="Style_2_ch"/>
    <w:link w:val="Style_42"/>
    <w:rPr>
      <w:sz w:val="22"/>
    </w:rPr>
  </w:style>
  <w:style w:styleId="Style_43" w:type="paragraph">
    <w:name w:val="toc 9"/>
    <w:basedOn w:val="Style_2"/>
    <w:next w:val="Style_2"/>
    <w:link w:val="Style_43_ch"/>
    <w:uiPriority w:val="39"/>
    <w:pPr>
      <w:widowControl w:val="1"/>
      <w:spacing w:after="57"/>
      <w:ind w:firstLine="0" w:left="2268" w:right="0"/>
    </w:pPr>
  </w:style>
  <w:style w:styleId="Style_43_ch" w:type="character">
    <w:name w:val="toc 9"/>
    <w:basedOn w:val="Style_2_ch"/>
    <w:link w:val="Style_43"/>
  </w:style>
  <w:style w:styleId="Style_44" w:type="paragraph">
    <w:name w:val="Заголовок 4"/>
    <w:basedOn w:val="Style_2"/>
    <w:next w:val="Style_2"/>
    <w:link w:val="Style_44_ch"/>
    <w:pPr>
      <w:keepNext w:val="1"/>
      <w:widowControl w:val="1"/>
      <w:ind w:left="3969"/>
      <w:outlineLvl w:val="3"/>
    </w:pPr>
    <w:rPr>
      <w:sz w:val="28"/>
    </w:rPr>
  </w:style>
  <w:style w:styleId="Style_44_ch" w:type="character">
    <w:name w:val="Заголовок 4"/>
    <w:basedOn w:val="Style_2_ch"/>
    <w:link w:val="Style_44"/>
    <w:rPr>
      <w:sz w:val="28"/>
    </w:rPr>
  </w:style>
  <w:style w:styleId="Style_32" w:type="paragraph">
    <w:name w:val="Основной шрифт абзаца"/>
    <w:link w:val="Style_32_ch"/>
  </w:style>
  <w:style w:styleId="Style_32_ch" w:type="character">
    <w:name w:val="Основной шрифт абзаца"/>
    <w:link w:val="Style_32"/>
  </w:style>
  <w:style w:styleId="Style_45" w:type="paragraph">
    <w:name w:val="footnote reference"/>
    <w:link w:val="Style_45_ch"/>
    <w:rPr>
      <w:vertAlign w:val="superscript"/>
    </w:rPr>
  </w:style>
  <w:style w:styleId="Style_45_ch" w:type="character">
    <w:name w:val="footnote reference"/>
    <w:link w:val="Style_45"/>
    <w:rPr>
      <w:vertAlign w:val="superscript"/>
    </w:rPr>
  </w:style>
  <w:style w:styleId="Style_46" w:type="paragraph">
    <w:name w:val="toc 8"/>
    <w:basedOn w:val="Style_2"/>
    <w:next w:val="Style_2"/>
    <w:link w:val="Style_46_ch"/>
    <w:uiPriority w:val="39"/>
    <w:pPr>
      <w:widowControl w:val="1"/>
      <w:spacing w:after="57"/>
      <w:ind w:firstLine="0" w:left="1984" w:right="0"/>
    </w:pPr>
  </w:style>
  <w:style w:styleId="Style_46_ch" w:type="character">
    <w:name w:val="toc 8"/>
    <w:basedOn w:val="Style_2_ch"/>
    <w:link w:val="Style_46"/>
  </w:style>
  <w:style w:styleId="Style_47" w:type="paragraph">
    <w:name w:val="No Spacing"/>
    <w:link w:val="Style_47_ch"/>
    <w:pPr>
      <w:widowControl w:val="1"/>
      <w:spacing w:after="0" w:before="0" w:line="240" w:lineRule="auto"/>
      <w:ind/>
    </w:pPr>
  </w:style>
  <w:style w:styleId="Style_47_ch" w:type="character">
    <w:name w:val="No Spacing"/>
    <w:link w:val="Style_47"/>
  </w:style>
  <w:style w:styleId="Style_48" w:type="paragraph">
    <w:name w:val="toc 5"/>
    <w:basedOn w:val="Style_2"/>
    <w:next w:val="Style_2"/>
    <w:link w:val="Style_48_ch"/>
    <w:uiPriority w:val="39"/>
    <w:pPr>
      <w:widowControl w:val="1"/>
      <w:spacing w:after="57"/>
      <w:ind w:firstLine="0" w:left="1134" w:right="0"/>
    </w:pPr>
  </w:style>
  <w:style w:styleId="Style_48_ch" w:type="character">
    <w:name w:val="toc 5"/>
    <w:basedOn w:val="Style_2_ch"/>
    <w:link w:val="Style_48"/>
  </w:style>
  <w:style w:styleId="Style_49" w:type="paragraph">
    <w:name w:val="Заголовок 7"/>
    <w:basedOn w:val="Style_2"/>
    <w:next w:val="Style_2"/>
    <w:link w:val="Style_49_ch"/>
    <w:pPr>
      <w:keepNext w:val="1"/>
      <w:widowControl w:val="1"/>
      <w:ind/>
      <w:jc w:val="both"/>
      <w:outlineLvl w:val="6"/>
    </w:pPr>
    <w:rPr>
      <w:sz w:val="28"/>
    </w:rPr>
  </w:style>
  <w:style w:styleId="Style_49_ch" w:type="character">
    <w:name w:val="Заголовок 7"/>
    <w:basedOn w:val="Style_2_ch"/>
    <w:link w:val="Style_49"/>
    <w:rPr>
      <w:sz w:val="28"/>
    </w:rPr>
  </w:style>
  <w:style w:styleId="Style_50" w:type="paragraph">
    <w:name w:val="Char Char Car Car Char Char Car Car Char Char Car Car Char Char"/>
    <w:basedOn w:val="Style_2"/>
    <w:next w:val="Style_50"/>
    <w:link w:val="Style_50_ch"/>
    <w:pPr>
      <w:widowControl w:val="1"/>
      <w:spacing w:after="160" w:line="240" w:lineRule="exact"/>
      <w:ind/>
    </w:pPr>
  </w:style>
  <w:style w:styleId="Style_50_ch" w:type="character">
    <w:name w:val="Char Char Car Car Char Char Car Car Char Char Car Car Char Char"/>
    <w:basedOn w:val="Style_2_ch"/>
    <w:link w:val="Style_50"/>
  </w:style>
  <w:style w:styleId="Style_51" w:type="paragraph">
    <w:name w:val="Header"/>
    <w:basedOn w:val="Style_2"/>
    <w:link w:val="Style_51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1_ch" w:type="character">
    <w:name w:val="Header"/>
    <w:basedOn w:val="Style_2_ch"/>
    <w:link w:val="Style_51"/>
  </w:style>
  <w:style w:styleId="Style_52" w:type="paragraph">
    <w:name w:val="Subtitle"/>
    <w:basedOn w:val="Style_2"/>
    <w:next w:val="Style_2"/>
    <w:link w:val="Style_52_ch"/>
    <w:uiPriority w:val="11"/>
    <w:qFormat/>
    <w:pPr>
      <w:widowControl w:val="1"/>
      <w:spacing w:after="200" w:before="200"/>
      <w:ind/>
    </w:pPr>
    <w:rPr>
      <w:sz w:val="24"/>
    </w:rPr>
  </w:style>
  <w:style w:styleId="Style_52_ch" w:type="character">
    <w:name w:val="Subtitle"/>
    <w:basedOn w:val="Style_2_ch"/>
    <w:link w:val="Style_52"/>
    <w:rPr>
      <w:sz w:val="24"/>
    </w:rPr>
  </w:style>
  <w:style w:styleId="Style_53" w:type="paragraph">
    <w:name w:val="Footer"/>
    <w:basedOn w:val="Style_2"/>
    <w:link w:val="Style_5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53_ch" w:type="character">
    <w:name w:val="Footer"/>
    <w:basedOn w:val="Style_2_ch"/>
    <w:link w:val="Style_53"/>
  </w:style>
  <w:style w:styleId="Style_54" w:type="paragraph">
    <w:name w:val="Title"/>
    <w:basedOn w:val="Style_2"/>
    <w:next w:val="Style_2"/>
    <w:link w:val="Style_5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4_ch" w:type="character">
    <w:name w:val="Title"/>
    <w:basedOn w:val="Style_2_ch"/>
    <w:link w:val="Style_54"/>
    <w:rPr>
      <w:sz w:val="48"/>
    </w:rPr>
  </w:style>
  <w:style w:styleId="Style_55" w:type="paragraph">
    <w:name w:val="heading 4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5_ch" w:type="character">
    <w:name w:val="heading 4"/>
    <w:basedOn w:val="Style_2_ch"/>
    <w:link w:val="Style_55"/>
    <w:rPr>
      <w:rFonts w:ascii="Arial" w:hAnsi="Arial"/>
      <w:b w:val="1"/>
      <w:sz w:val="26"/>
    </w:rPr>
  </w:style>
  <w:style w:styleId="Style_56" w:type="paragraph">
    <w:name w:val="List Paragraph"/>
    <w:basedOn w:val="Style_2"/>
    <w:link w:val="Style_56_ch"/>
    <w:pPr>
      <w:widowControl w:val="1"/>
      <w:ind w:left="720"/>
      <w:contextualSpacing w:val="1"/>
    </w:pPr>
  </w:style>
  <w:style w:styleId="Style_56_ch" w:type="character">
    <w:name w:val="List Paragraph"/>
    <w:basedOn w:val="Style_2_ch"/>
    <w:link w:val="Style_56"/>
  </w:style>
  <w:style w:styleId="Style_57" w:type="paragraph">
    <w:name w:val="heading 2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7_ch" w:type="character">
    <w:name w:val="heading 2"/>
    <w:basedOn w:val="Style_2_ch"/>
    <w:link w:val="Style_57"/>
    <w:rPr>
      <w:rFonts w:ascii="Arial" w:hAnsi="Arial"/>
      <w:sz w:val="34"/>
    </w:rPr>
  </w:style>
  <w:style w:styleId="Style_58" w:type="paragraph">
    <w:name w:val="Название"/>
    <w:basedOn w:val="Style_2"/>
    <w:next w:val="Style_58"/>
    <w:link w:val="Style_58_ch"/>
    <w:pPr>
      <w:widowControl w:val="1"/>
      <w:ind/>
      <w:jc w:val="center"/>
    </w:pPr>
    <w:rPr>
      <w:sz w:val="28"/>
    </w:rPr>
  </w:style>
  <w:style w:styleId="Style_58_ch" w:type="character">
    <w:name w:val="Название"/>
    <w:basedOn w:val="Style_2_ch"/>
    <w:link w:val="Style_58"/>
    <w:rPr>
      <w:sz w:val="28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153" w:val="center"/>
        <w:tab w:leader="none" w:pos="8306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59" w:type="paragraph">
    <w:name w:val="Основной текст с отступом 2"/>
    <w:basedOn w:val="Style_2"/>
    <w:next w:val="Style_59"/>
    <w:link w:val="Style_59_ch"/>
    <w:pPr>
      <w:widowControl w:val="1"/>
      <w:ind w:left="5670"/>
    </w:pPr>
    <w:rPr>
      <w:sz w:val="28"/>
    </w:rPr>
  </w:style>
  <w:style w:styleId="Style_59_ch" w:type="character">
    <w:name w:val="Основной текст с отступом 2"/>
    <w:basedOn w:val="Style_2_ch"/>
    <w:link w:val="Style_59"/>
    <w:rPr>
      <w:sz w:val="28"/>
    </w:rPr>
  </w:style>
  <w:style w:styleId="Style_60" w:type="paragraph">
    <w:name w:val="heading 6"/>
    <w:basedOn w:val="Style_2"/>
    <w:next w:val="Style_2"/>
    <w:link w:val="Style_60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60_ch" w:type="character">
    <w:name w:val="heading 6"/>
    <w:basedOn w:val="Style_2_ch"/>
    <w:link w:val="Style_60"/>
    <w:rPr>
      <w:rFonts w:ascii="Arial" w:hAnsi="Arial"/>
      <w:b w:val="1"/>
      <w:sz w:val="22"/>
    </w:rPr>
  </w:style>
  <w:style w:styleId="Style_61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default="1" w:styleId="Style_62" w:type="table">
    <w:name w:val="Normal Table"/>
  </w:style>
  <w:style w:styleId="Style_63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64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65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66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67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68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9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70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71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72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73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4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75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6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77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78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79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0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81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2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3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84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5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6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7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88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9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0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1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92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3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94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95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6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97" w:type="table">
    <w:name w:val="Сетка таблицы"/>
    <w:basedOn w:val="Style_98"/>
  </w:style>
  <w:style w:styleId="Style_99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00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01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02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3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4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5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06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07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8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109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10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11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12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13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4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5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6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17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18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9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20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21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2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23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4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25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6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7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8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29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0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1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2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8" w:type="table">
    <w:name w:val="Обычная таблица"/>
  </w:style>
  <w:style w:styleId="Style_133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4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5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6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7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8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39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0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1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2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3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4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5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6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7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8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9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50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1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2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3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54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5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6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7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8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59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0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61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2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3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4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65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6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7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68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69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0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72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73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74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5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76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77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8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9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0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81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82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83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4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85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6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87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88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9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2020-12-04T13:17:00Z</dcterms:created>
  <dcterms:modified xsi:type="dcterms:W3CDTF">2025-10-24T12:40:33Z</dcterms:modified>
</cp:coreProperties>
</file>