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line="240" w:lineRule="atLeast"/>
        <w:tabs>
          <w:tab w:val="left" w:pos="8660" w:leader="none"/>
        </w:tabs>
        <w:rPr>
          <w:sz w:val="28"/>
          <w:szCs w:val="28"/>
        </w:rPr>
      </w:pPr>
      <w:r>
        <w:rPr>
          <w:rFonts w:ascii="Tinos" w:hAnsi="Tinos"/>
          <w:sz w:val="28"/>
        </w:rPr>
        <w:t xml:space="preserve">    </w:t>
      </w:r>
      <w:r>
        <w:rPr>
          <w:rFonts w:ascii="Tinos" w:hAnsi="Tinos"/>
          <w:sz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4817" cy="552449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7428727" name="Picture 1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4816" cy="552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60pt;height:43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</w:r>
    </w:p>
    <w:p>
      <w:pPr>
        <w:contextualSpacing/>
        <w:jc w:val="center"/>
        <w:spacing w:line="240" w:lineRule="atLeast"/>
        <w:tabs>
          <w:tab w:val="left" w:pos="8660" w:leader="none"/>
        </w:tabs>
        <w:rPr>
          <w:rFonts w:ascii="Tinos" w:hAnsi="Tinos"/>
          <w:sz w:val="28"/>
          <w:szCs w:val="28"/>
        </w:rPr>
      </w:pPr>
      <w:r>
        <w:rPr>
          <w:sz w:val="28"/>
        </w:rPr>
        <w:t xml:space="preserve"> </w:t>
      </w: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695"/>
        <w:numPr>
          <w:ilvl w:val="0"/>
          <w:numId w:val="1"/>
        </w:numPr>
        <w:contextualSpacing/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Cs w:val="28"/>
          <w:u w:val="none"/>
        </w:rPr>
        <w:t xml:space="preserve">СОВЕТ МУНИЦИПАЛЬНОГО ОБРАЗОВАНИЯ 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pStyle w:val="695"/>
        <w:numPr>
          <w:ilvl w:val="0"/>
          <w:numId w:val="1"/>
        </w:numPr>
        <w:contextualSpacing/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Cs w:val="28"/>
          <w:u w:val="none"/>
        </w:rPr>
        <w:t xml:space="preserve">ЛЕНИНГРАДСКИЙ МУНИЦИПАЛЬНЫЙ ОКРУГ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contextualSpacing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szCs w:val="24"/>
        </w:rPr>
      </w:pPr>
      <w:r>
        <w:rPr>
          <w:rFonts w:ascii="FreeSerif" w:hAnsi="FreeSerif" w:eastAsia="FreeSerif" w:cs="FreeSerif"/>
          <w:b/>
          <w:szCs w:val="24"/>
        </w:rPr>
        <w:t xml:space="preserve">ПЕРВОГО СОЗЫВА</w:t>
      </w:r>
      <w:r>
        <w:rPr>
          <w:rFonts w:ascii="FreeSerif" w:hAnsi="FreeSerif" w:cs="FreeSerif"/>
          <w:b/>
          <w:szCs w:val="24"/>
        </w:rPr>
      </w:r>
      <w:r>
        <w:rPr>
          <w:rFonts w:ascii="FreeSerif" w:hAnsi="FreeSerif" w:cs="FreeSerif"/>
          <w:b/>
          <w:szCs w:val="24"/>
        </w:rPr>
      </w:r>
    </w:p>
    <w:p>
      <w:pPr>
        <w:contextualSpacing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56"/>
        <w:contextualSpacing/>
        <w:ind w:left="432"/>
        <w:jc w:val="left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РЕШЕНИЕ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                                                                                                № 64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lef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Положения о проведении конкурса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bCs/>
          <w:sz w:val="32"/>
          <w:szCs w:val="32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  <w:t xml:space="preserve"> «Лучшее  подворье </w:t>
      </w:r>
      <w:r>
        <w:rPr>
          <w:rFonts w:ascii="FreeSerif" w:hAnsi="FreeSerif" w:cs="FreeSerif"/>
          <w:b/>
          <w:bCs/>
          <w:sz w:val="32"/>
          <w:szCs w:val="32"/>
        </w:rPr>
      </w:r>
      <w:r>
        <w:rPr>
          <w:rFonts w:ascii="FreeSerif" w:hAnsi="FreeSerif" w:cs="FreeSerif"/>
          <w:b/>
          <w:bCs/>
          <w:sz w:val="32"/>
          <w:szCs w:val="32"/>
        </w:rPr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Ленинградского муниципального округа»</w:t>
      </w:r>
      <w:r>
        <w:rPr>
          <w:rFonts w:ascii="FreeSerif" w:hAnsi="FreeSerif" w:cs="FreeSerif"/>
          <w:b/>
          <w:sz w:val="32"/>
          <w:szCs w:val="28"/>
        </w:rPr>
      </w:r>
      <w:r>
        <w:rPr>
          <w:rFonts w:ascii="FreeSerif" w:hAnsi="FreeSerif" w:cs="FreeSerif"/>
          <w:b/>
          <w:sz w:val="32"/>
          <w:szCs w:val="28"/>
        </w:rPr>
      </w:r>
      <w:r>
        <w:rPr>
          <w:rFonts w:ascii="FreeSerif" w:hAnsi="FreeSerif" w:cs="FreeSerif"/>
          <w:b/>
          <w:bCs/>
          <w:sz w:val="32"/>
          <w:szCs w:val="32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0" w:firstLine="709"/>
        <w:jc w:val="both"/>
        <w:rPr>
          <w:rFonts w:ascii="FreeSerif" w:hAnsi="FreeSerif" w:cs="FreeSerif"/>
          <w:sz w:val="32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Уставом муниципального образования Ленинградский муниципальный округ Краснодарского края, в целях сохранения и приумножения традиций кубанского казачества, хозяйского отношения к земле и своему подворью, стимулирования граждан </w:t>
      </w:r>
      <w:r>
        <w:rPr>
          <w:rFonts w:ascii="FreeSerif" w:hAnsi="FreeSerif" w:eastAsia="FreeSerif" w:cs="FreeSerif"/>
          <w:sz w:val="28"/>
          <w:szCs w:val="28"/>
        </w:rPr>
        <w:t xml:space="preserve">к образцовому ведению хозяйства и содержания жилья, воспитания у молодежи уважения к труду и старшему поколению Совет муниципального образования Ленинградский муниципальный округ Краснодарского края р е ш и л:</w:t>
      </w:r>
      <w:r>
        <w:rPr>
          <w:rFonts w:ascii="FreeSerif" w:hAnsi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</w:p>
    <w:p>
      <w:pPr>
        <w:contextualSpacing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Утвердить Положение о проведении конк</w:t>
      </w:r>
      <w:r>
        <w:rPr>
          <w:rFonts w:ascii="FreeSerif" w:hAnsi="FreeSerif" w:eastAsia="FreeSerif" w:cs="FreeSerif"/>
          <w:sz w:val="28"/>
          <w:szCs w:val="28"/>
        </w:rPr>
        <w:t xml:space="preserve">урса на звание «Лучшее подворье Ленинградского муниципального округа» (приложение 1).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Утвердить состав комиссии по подведению итогов конкурса «Лучшее подворье Ленинградского муниципального округа» (п</w:t>
      </w:r>
      <w:r>
        <w:rPr>
          <w:rFonts w:ascii="FreeSerif" w:hAnsi="FreeSerif" w:eastAsia="FreeSerif" w:cs="FreeSerif"/>
          <w:sz w:val="28"/>
          <w:szCs w:val="28"/>
        </w:rPr>
        <w:t xml:space="preserve">риложение 2).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52"/>
        <w:contextualSpacing/>
        <w:ind w:left="0" w:righ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3. Контроль за выполнением настоящего решения возложить</w:t>
      </w:r>
      <w:r>
        <w:rPr>
          <w:rFonts w:ascii="FreeSerif" w:hAnsi="FreeSerif" w:eastAsia="FreeSerif" w:cs="FreeSerif"/>
          <w:szCs w:val="28"/>
        </w:rPr>
        <w:t xml:space="preserve">  на комиссии Совета муниципального образования Ленинградский муниципальный округ Краснодарского края по вопросам социально-правовой политики и взаимодействию с общественными организациями (Баева Н.Н.) и по вопросам экономики, бюджета, налогам и </w:t>
      </w:r>
      <w:r>
        <w:rPr>
          <w:rFonts w:ascii="FreeSerif" w:hAnsi="FreeSerif" w:eastAsia="FreeSerif" w:cs="FreeSerif"/>
          <w:szCs w:val="28"/>
        </w:rPr>
        <w:t xml:space="preserve">имущественных отношений </w:t>
      </w:r>
      <w:bookmarkStart w:id="0" w:name="_GoBack"/>
      <w:r/>
      <w:bookmarkEnd w:id="0"/>
      <w:r>
        <w:rPr>
          <w:rFonts w:ascii="FreeSerif" w:hAnsi="FreeSerif" w:eastAsia="FreeSerif" w:cs="FreeSerif"/>
          <w:szCs w:val="28"/>
        </w:rPr>
        <w:t xml:space="preserve">(Бауэр Г.В.).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953"/>
        <w:contextualSpacing/>
        <w:ind w:left="0" w:right="0" w:firstLine="709"/>
        <w:jc w:val="both"/>
        <w:tabs>
          <w:tab w:val="left" w:pos="900" w:leader="none"/>
          <w:tab w:val="left" w:pos="1276" w:leader="none"/>
        </w:tabs>
        <w:rPr>
          <w:rFonts w:ascii="FreeSerif" w:hAnsi="FreeSerif" w:cs="FreeSerif"/>
          <w:sz w:val="28"/>
          <w:szCs w:val="28"/>
          <w:u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 На</w:t>
      </w:r>
      <w:r>
        <w:rPr>
          <w:rFonts w:ascii="FreeSerif" w:hAnsi="FreeSerif" w:eastAsia="FreeSerif" w:cs="FreeSerif"/>
          <w:sz w:val="28"/>
          <w:szCs w:val="28"/>
        </w:rPr>
        <w:t xml:space="preserve">стоящее решение вступает в силу со дня его подписания и подлежит </w:t>
      </w:r>
      <w:r>
        <w:rPr>
          <w:rFonts w:ascii="FreeSerif" w:hAnsi="FreeSerif" w:eastAsia="FreeSerif" w:cs="FreeSerif"/>
          <w:sz w:val="28"/>
          <w:szCs w:val="28"/>
        </w:rPr>
        <w:t xml:space="preserve">опубликованию на официальном сайте администрации Ленинградского муниципального округа </w:t>
      </w:r>
      <w:hyperlink r:id="rId13" w:tooltip="http://www.adminlenkub.ru" w:history="1">
        <w:r>
          <w:rPr>
            <w:rStyle w:val="777"/>
            <w:rFonts w:ascii="FreeSerif" w:hAnsi="FreeSerif" w:eastAsia="FreeSerif" w:cs="FreeSerif"/>
            <w:sz w:val="28"/>
            <w:szCs w:val="28"/>
            <w:u w:val="none"/>
          </w:rPr>
          <w:t xml:space="preserve">www.adminlenkub.ru</w:t>
        </w:r>
      </w:hyperlink>
      <w:r>
        <w:rPr>
          <w:rFonts w:ascii="FreeSerif" w:hAnsi="FreeSerif" w:eastAsia="FreeSerif" w:cs="FreeSerif"/>
          <w:sz w:val="28"/>
          <w:szCs w:val="28"/>
          <w:u w:val="none"/>
        </w:rPr>
        <w:t xml:space="preserve">.</w:t>
      </w:r>
      <w:r>
        <w:rPr>
          <w:rFonts w:ascii="FreeSerif" w:hAnsi="FreeSerif" w:cs="FreeSerif"/>
          <w:sz w:val="28"/>
          <w:szCs w:val="28"/>
          <w:u w:val="none"/>
        </w:rPr>
      </w:r>
      <w:r>
        <w:rPr>
          <w:rFonts w:ascii="FreeSerif" w:hAnsi="FreeSerif" w:cs="FreeSerif"/>
          <w:sz w:val="28"/>
          <w:szCs w:val="28"/>
          <w:u w:val="none"/>
        </w:rPr>
      </w:r>
    </w:p>
    <w:p>
      <w:pPr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contextualSpacing/>
        <w:jc w:val="both"/>
        <w:spacing w:line="100" w:lineRule="atLeast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contextualSpacing/>
        <w:jc w:val="both"/>
        <w:spacing w:line="100" w:lineRule="atLeast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100" w:lineRule="atLeas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И.А.Горелко</w:t>
      </w:r>
      <w:r>
        <w:rPr>
          <w:rFonts w:ascii="FreeSerif" w:hAnsi="FreeSerif" w:cs="FreeSerif"/>
          <w:sz w:val="28"/>
          <w:szCs w:val="28"/>
        </w:rPr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nos">
    <w:panose1 w:val="02020603050405020304"/>
  </w:font>
  <w:font w:name="Courier New">
    <w:panose1 w:val="020704090202050204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76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widowControl/>
        <w:tabs>
          <w:tab w:val="left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widowControl/>
        <w:tabs>
          <w:tab w:val="left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widowControl/>
        <w:tabs>
          <w:tab w:val="left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widowControl/>
        <w:tabs>
          <w:tab w:val="left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widowControl/>
        <w:tabs>
          <w:tab w:val="left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widowControl/>
        <w:tabs>
          <w:tab w:val="left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widowControl/>
        <w:tabs>
          <w:tab w:val="left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widowControl/>
        <w:tabs>
          <w:tab w:val="left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widowControl/>
        <w:tabs>
          <w:tab w:val="left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 w:default="1">
    <w:name w:val="Normal"/>
    <w:link w:val="709"/>
    <w:qFormat/>
  </w:style>
  <w:style w:type="paragraph" w:styleId="695">
    <w:name w:val="Heading 1"/>
    <w:basedOn w:val="694"/>
    <w:next w:val="694"/>
    <w:link w:val="773"/>
    <w:uiPriority w:val="9"/>
    <w:qFormat/>
    <w:pPr>
      <w:jc w:val="both"/>
      <w:keepNext/>
      <w:outlineLvl w:val="0"/>
    </w:pPr>
    <w:rPr>
      <w:sz w:val="28"/>
      <w:u w:val="single"/>
    </w:rPr>
  </w:style>
  <w:style w:type="paragraph" w:styleId="696">
    <w:name w:val="Heading 2"/>
    <w:basedOn w:val="694"/>
    <w:next w:val="694"/>
    <w:link w:val="818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paragraph" w:styleId="697">
    <w:name w:val="Heading 3"/>
    <w:basedOn w:val="694"/>
    <w:next w:val="694"/>
    <w:link w:val="73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paragraph" w:styleId="698">
    <w:name w:val="Heading 4"/>
    <w:basedOn w:val="694"/>
    <w:next w:val="694"/>
    <w:link w:val="817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paragraph" w:styleId="699">
    <w:name w:val="Heading 5"/>
    <w:basedOn w:val="694"/>
    <w:next w:val="694"/>
    <w:link w:val="766"/>
    <w:uiPriority w:val="9"/>
    <w:qFormat/>
    <w:pPr>
      <w:keepLines/>
      <w:keepNext/>
      <w:spacing w:before="320" w:after="200"/>
      <w:outlineLvl w:val="4"/>
    </w:pPr>
    <w:rPr>
      <w:rFonts w:ascii="Arial" w:hAnsi="Arial"/>
      <w:b/>
    </w:rPr>
  </w:style>
  <w:style w:type="paragraph" w:styleId="700">
    <w:name w:val="Heading 6"/>
    <w:basedOn w:val="694"/>
    <w:next w:val="694"/>
    <w:link w:val="823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paragraph" w:styleId="701">
    <w:name w:val="Heading 7"/>
    <w:basedOn w:val="694"/>
    <w:next w:val="694"/>
    <w:link w:val="724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paragraph" w:styleId="702">
    <w:name w:val="Heading 8"/>
    <w:basedOn w:val="694"/>
    <w:next w:val="694"/>
    <w:link w:val="780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paragraph" w:styleId="703">
    <w:name w:val="Heading 9"/>
    <w:basedOn w:val="694"/>
    <w:next w:val="694"/>
    <w:link w:val="740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paragraph" w:styleId="707">
    <w:name w:val="footnote text"/>
    <w:uiPriority w:val="99"/>
    <w:semiHidden/>
    <w:unhideWhenUsed/>
    <w:pPr>
      <w:spacing w:after="40"/>
    </w:pPr>
    <w:rPr>
      <w:sz w:val="18"/>
    </w:rPr>
  </w:style>
  <w:style w:type="paragraph" w:styleId="708">
    <w:name w:val="endnote text"/>
    <w:uiPriority w:val="99"/>
    <w:semiHidden/>
    <w:unhideWhenUsed/>
    <w:rPr>
      <w:sz w:val="20"/>
    </w:rPr>
  </w:style>
  <w:style w:type="character" w:styleId="709" w:customStyle="1">
    <w:name w:val="Обычный1"/>
    <w:rPr>
      <w:sz w:val="24"/>
    </w:rPr>
  </w:style>
  <w:style w:type="paragraph" w:styleId="710" w:customStyle="1">
    <w:name w:val="Heading 6 Char"/>
    <w:basedOn w:val="755"/>
    <w:link w:val="711"/>
    <w:rPr>
      <w:rFonts w:ascii="Arial" w:hAnsi="Arial"/>
      <w:b/>
      <w:sz w:val="22"/>
    </w:rPr>
  </w:style>
  <w:style w:type="character" w:styleId="711" w:customStyle="1">
    <w:name w:val="Heading 6 Char"/>
    <w:basedOn w:val="704"/>
    <w:link w:val="710"/>
    <w:rPr>
      <w:rFonts w:ascii="Arial" w:hAnsi="Arial"/>
      <w:b/>
      <w:sz w:val="22"/>
    </w:rPr>
  </w:style>
  <w:style w:type="paragraph" w:styleId="712" w:customStyle="1">
    <w:name w:val="Heading 8 Char"/>
    <w:basedOn w:val="755"/>
    <w:link w:val="713"/>
    <w:rPr>
      <w:rFonts w:ascii="Arial" w:hAnsi="Arial"/>
      <w:i/>
      <w:sz w:val="22"/>
    </w:rPr>
  </w:style>
  <w:style w:type="character" w:styleId="713" w:customStyle="1">
    <w:name w:val="Heading 8 Char"/>
    <w:basedOn w:val="704"/>
    <w:link w:val="712"/>
    <w:rPr>
      <w:rFonts w:ascii="Arial" w:hAnsi="Arial"/>
      <w:i/>
      <w:sz w:val="22"/>
    </w:rPr>
  </w:style>
  <w:style w:type="paragraph" w:styleId="714" w:customStyle="1">
    <w:name w:val="Footnote"/>
    <w:basedOn w:val="694"/>
    <w:link w:val="715"/>
    <w:pPr>
      <w:spacing w:after="40"/>
    </w:pPr>
    <w:rPr>
      <w:sz w:val="18"/>
    </w:rPr>
  </w:style>
  <w:style w:type="character" w:styleId="715" w:customStyle="1">
    <w:name w:val="Footnote"/>
    <w:basedOn w:val="709"/>
    <w:link w:val="714"/>
    <w:rPr>
      <w:sz w:val="18"/>
    </w:rPr>
  </w:style>
  <w:style w:type="paragraph" w:styleId="716">
    <w:name w:val="toc 2"/>
    <w:basedOn w:val="694"/>
    <w:next w:val="694"/>
    <w:link w:val="717"/>
    <w:uiPriority w:val="39"/>
    <w:pPr>
      <w:ind w:left="283"/>
      <w:spacing w:after="57"/>
    </w:pPr>
  </w:style>
  <w:style w:type="character" w:styleId="717" w:customStyle="1">
    <w:name w:val="Оглавление 2 Знак"/>
    <w:basedOn w:val="709"/>
    <w:link w:val="716"/>
    <w:rPr>
      <w:sz w:val="24"/>
    </w:rPr>
  </w:style>
  <w:style w:type="paragraph" w:styleId="718" w:customStyle="1">
    <w:name w:val="Footnote"/>
    <w:basedOn w:val="694"/>
    <w:link w:val="719"/>
    <w:pPr>
      <w:spacing w:after="40"/>
    </w:pPr>
    <w:rPr>
      <w:sz w:val="18"/>
    </w:rPr>
  </w:style>
  <w:style w:type="character" w:styleId="719" w:customStyle="1">
    <w:name w:val="Footnote"/>
    <w:basedOn w:val="709"/>
    <w:link w:val="718"/>
    <w:rPr>
      <w:sz w:val="18"/>
    </w:rPr>
  </w:style>
  <w:style w:type="paragraph" w:styleId="720">
    <w:name w:val="toc 4"/>
    <w:basedOn w:val="694"/>
    <w:next w:val="694"/>
    <w:link w:val="721"/>
    <w:uiPriority w:val="39"/>
    <w:pPr>
      <w:ind w:left="850"/>
      <w:spacing w:after="57"/>
    </w:pPr>
  </w:style>
  <w:style w:type="character" w:styleId="721" w:customStyle="1">
    <w:name w:val="Оглавление 4 Знак"/>
    <w:basedOn w:val="709"/>
    <w:link w:val="720"/>
    <w:rPr>
      <w:sz w:val="24"/>
    </w:rPr>
  </w:style>
  <w:style w:type="paragraph" w:styleId="722" w:customStyle="1">
    <w:name w:val="Heading 1 Char"/>
    <w:link w:val="723"/>
    <w:rPr>
      <w:rFonts w:ascii="Arial" w:hAnsi="Arial"/>
      <w:sz w:val="40"/>
    </w:rPr>
  </w:style>
  <w:style w:type="character" w:styleId="723" w:customStyle="1">
    <w:name w:val="Heading 1 Char"/>
    <w:link w:val="722"/>
    <w:rPr>
      <w:rFonts w:ascii="Arial" w:hAnsi="Arial"/>
      <w:sz w:val="40"/>
    </w:rPr>
  </w:style>
  <w:style w:type="character" w:styleId="724" w:customStyle="1">
    <w:name w:val="Заголовок 7 Знак"/>
    <w:basedOn w:val="709"/>
    <w:link w:val="701"/>
    <w:rPr>
      <w:rFonts w:ascii="Arial" w:hAnsi="Arial"/>
      <w:b/>
      <w:i/>
      <w:sz w:val="22"/>
    </w:rPr>
  </w:style>
  <w:style w:type="paragraph" w:styleId="725" w:customStyle="1">
    <w:name w:val="Title Char"/>
    <w:basedOn w:val="755"/>
    <w:link w:val="726"/>
    <w:rPr>
      <w:sz w:val="48"/>
    </w:rPr>
  </w:style>
  <w:style w:type="character" w:styleId="726" w:customStyle="1">
    <w:name w:val="Title Char"/>
    <w:basedOn w:val="704"/>
    <w:link w:val="725"/>
    <w:rPr>
      <w:sz w:val="48"/>
    </w:rPr>
  </w:style>
  <w:style w:type="paragraph" w:styleId="727">
    <w:name w:val="toc 6"/>
    <w:basedOn w:val="694"/>
    <w:next w:val="694"/>
    <w:link w:val="728"/>
    <w:uiPriority w:val="39"/>
    <w:pPr>
      <w:ind w:left="1417"/>
      <w:spacing w:after="57"/>
    </w:pPr>
  </w:style>
  <w:style w:type="character" w:styleId="728" w:customStyle="1">
    <w:name w:val="Оглавление 6 Знак"/>
    <w:basedOn w:val="709"/>
    <w:link w:val="727"/>
    <w:rPr>
      <w:sz w:val="24"/>
    </w:rPr>
  </w:style>
  <w:style w:type="paragraph" w:styleId="729">
    <w:name w:val="toc 7"/>
    <w:basedOn w:val="694"/>
    <w:next w:val="694"/>
    <w:link w:val="730"/>
    <w:uiPriority w:val="39"/>
    <w:pPr>
      <w:ind w:left="1701"/>
      <w:spacing w:after="57"/>
    </w:pPr>
  </w:style>
  <w:style w:type="character" w:styleId="730" w:customStyle="1">
    <w:name w:val="Оглавление 7 Знак"/>
    <w:basedOn w:val="709"/>
    <w:link w:val="729"/>
    <w:rPr>
      <w:sz w:val="24"/>
    </w:rPr>
  </w:style>
  <w:style w:type="paragraph" w:styleId="731" w:customStyle="1">
    <w:name w:val="Endnote"/>
    <w:basedOn w:val="694"/>
    <w:link w:val="732"/>
    <w:rPr>
      <w:sz w:val="20"/>
    </w:rPr>
  </w:style>
  <w:style w:type="character" w:styleId="732" w:customStyle="1">
    <w:name w:val="Endnote"/>
    <w:basedOn w:val="709"/>
    <w:link w:val="731"/>
    <w:rPr>
      <w:sz w:val="20"/>
    </w:rPr>
  </w:style>
  <w:style w:type="character" w:styleId="733" w:customStyle="1">
    <w:name w:val="Заголовок 3 Знак"/>
    <w:basedOn w:val="709"/>
    <w:link w:val="697"/>
    <w:rPr>
      <w:rFonts w:ascii="Arial" w:hAnsi="Arial"/>
      <w:sz w:val="30"/>
    </w:rPr>
  </w:style>
  <w:style w:type="paragraph" w:styleId="734" w:customStyle="1">
    <w:name w:val="Quote Char"/>
    <w:link w:val="735"/>
    <w:rPr>
      <w:i/>
    </w:rPr>
  </w:style>
  <w:style w:type="character" w:styleId="735" w:customStyle="1">
    <w:name w:val="Quote Char"/>
    <w:link w:val="734"/>
    <w:rPr>
      <w:i/>
    </w:rPr>
  </w:style>
  <w:style w:type="paragraph" w:styleId="736">
    <w:name w:val="Normal (Web)"/>
    <w:basedOn w:val="694"/>
    <w:link w:val="737"/>
    <w:pPr>
      <w:spacing w:beforeAutospacing="1" w:afterAutospacing="1"/>
    </w:pPr>
  </w:style>
  <w:style w:type="character" w:styleId="737" w:customStyle="1">
    <w:name w:val="Обычный (веб) Знак"/>
    <w:basedOn w:val="709"/>
    <w:link w:val="736"/>
    <w:rPr>
      <w:sz w:val="24"/>
    </w:rPr>
  </w:style>
  <w:style w:type="paragraph" w:styleId="738" w:customStyle="1">
    <w:name w:val="Subtitle Char"/>
    <w:basedOn w:val="755"/>
    <w:link w:val="739"/>
  </w:style>
  <w:style w:type="character" w:styleId="739" w:customStyle="1">
    <w:name w:val="Subtitle Char"/>
    <w:basedOn w:val="704"/>
    <w:link w:val="738"/>
    <w:rPr>
      <w:sz w:val="24"/>
    </w:rPr>
  </w:style>
  <w:style w:type="character" w:styleId="740" w:customStyle="1">
    <w:name w:val="Заголовок 9 Знак"/>
    <w:basedOn w:val="709"/>
    <w:link w:val="703"/>
    <w:rPr>
      <w:rFonts w:ascii="Arial" w:hAnsi="Arial"/>
      <w:i/>
      <w:sz w:val="21"/>
    </w:rPr>
  </w:style>
  <w:style w:type="paragraph" w:styleId="741">
    <w:name w:val="Intense Quote"/>
    <w:basedOn w:val="694"/>
    <w:next w:val="694"/>
    <w:link w:val="742"/>
    <w:pPr>
      <w:ind w:left="720" w:right="720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 w:customStyle="1">
    <w:name w:val="Выделенная цитата Знак"/>
    <w:basedOn w:val="709"/>
    <w:link w:val="741"/>
    <w:rPr>
      <w:i/>
      <w:sz w:val="24"/>
    </w:rPr>
  </w:style>
  <w:style w:type="paragraph" w:styleId="743" w:customStyle="1">
    <w:name w:val="Header Char"/>
    <w:basedOn w:val="755"/>
    <w:link w:val="744"/>
  </w:style>
  <w:style w:type="character" w:styleId="744" w:customStyle="1">
    <w:name w:val="Header Char"/>
    <w:basedOn w:val="704"/>
    <w:link w:val="743"/>
  </w:style>
  <w:style w:type="paragraph" w:styleId="745" w:customStyle="1">
    <w:name w:val="Знак концевой сноски1"/>
    <w:link w:val="746"/>
    <w:rPr>
      <w:vertAlign w:val="superscript"/>
    </w:rPr>
  </w:style>
  <w:style w:type="character" w:styleId="746">
    <w:name w:val="endnote reference"/>
    <w:link w:val="745"/>
    <w:rPr>
      <w:vertAlign w:val="superscript"/>
    </w:rPr>
  </w:style>
  <w:style w:type="paragraph" w:styleId="747">
    <w:name w:val="No Spacing"/>
    <w:link w:val="748"/>
  </w:style>
  <w:style w:type="character" w:styleId="748" w:customStyle="1">
    <w:name w:val="Без интервала Знак"/>
    <w:link w:val="747"/>
  </w:style>
  <w:style w:type="paragraph" w:styleId="749">
    <w:name w:val="List Paragraph"/>
    <w:basedOn w:val="694"/>
    <w:link w:val="750"/>
    <w:pPr>
      <w:contextualSpacing/>
      <w:ind w:left="720"/>
    </w:pPr>
  </w:style>
  <w:style w:type="character" w:styleId="750" w:customStyle="1">
    <w:name w:val="Абзац списка Знак"/>
    <w:basedOn w:val="709"/>
    <w:link w:val="749"/>
    <w:rPr>
      <w:sz w:val="24"/>
    </w:rPr>
  </w:style>
  <w:style w:type="paragraph" w:styleId="751" w:customStyle="1">
    <w:name w:val="Знак сноски1"/>
    <w:link w:val="752"/>
    <w:rPr>
      <w:vertAlign w:val="superscript"/>
    </w:rPr>
  </w:style>
  <w:style w:type="character" w:styleId="752">
    <w:name w:val="footnote reference"/>
    <w:link w:val="751"/>
    <w:rPr>
      <w:vertAlign w:val="superscript"/>
    </w:rPr>
  </w:style>
  <w:style w:type="paragraph" w:styleId="753" w:customStyle="1">
    <w:name w:val="Endnote"/>
    <w:basedOn w:val="694"/>
    <w:link w:val="754"/>
    <w:rPr>
      <w:sz w:val="20"/>
    </w:rPr>
  </w:style>
  <w:style w:type="character" w:styleId="754" w:customStyle="1">
    <w:name w:val="Endnote"/>
    <w:basedOn w:val="709"/>
    <w:link w:val="753"/>
    <w:rPr>
      <w:sz w:val="20"/>
    </w:rPr>
  </w:style>
  <w:style w:type="paragraph" w:styleId="755" w:customStyle="1">
    <w:name w:val="Основной шрифт абзаца1"/>
    <w:link w:val="756"/>
  </w:style>
  <w:style w:type="paragraph" w:styleId="756" w:customStyle="1">
    <w:name w:val="Название объекта1"/>
    <w:basedOn w:val="694"/>
    <w:next w:val="694"/>
    <w:link w:val="757"/>
    <w:pPr>
      <w:jc w:val="center"/>
      <w:spacing w:line="240" w:lineRule="atLeast"/>
      <w:widowControl w:val="off"/>
    </w:pPr>
    <w:rPr>
      <w:rFonts w:ascii="Nimbus Roman No9 L" w:hAnsi="Nimbus Roman No9 L"/>
      <w:b/>
      <w:sz w:val="32"/>
    </w:rPr>
  </w:style>
  <w:style w:type="character" w:styleId="757" w:customStyle="1">
    <w:name w:val="Название объекта1"/>
    <w:basedOn w:val="709"/>
    <w:link w:val="756"/>
    <w:rPr>
      <w:rFonts w:ascii="Nimbus Roman No9 L" w:hAnsi="Nimbus Roman No9 L"/>
      <w:b/>
      <w:sz w:val="32"/>
    </w:rPr>
  </w:style>
  <w:style w:type="paragraph" w:styleId="758">
    <w:name w:val="toc 3"/>
    <w:basedOn w:val="694"/>
    <w:next w:val="694"/>
    <w:link w:val="759"/>
    <w:uiPriority w:val="39"/>
    <w:pPr>
      <w:ind w:left="567"/>
      <w:spacing w:after="57"/>
    </w:pPr>
  </w:style>
  <w:style w:type="character" w:styleId="759" w:customStyle="1">
    <w:name w:val="Оглавление 3 Знак"/>
    <w:basedOn w:val="709"/>
    <w:link w:val="758"/>
    <w:rPr>
      <w:sz w:val="24"/>
    </w:rPr>
  </w:style>
  <w:style w:type="paragraph" w:styleId="760" w:customStyle="1">
    <w:name w:val="Caption Char"/>
    <w:link w:val="761"/>
  </w:style>
  <w:style w:type="character" w:styleId="761" w:customStyle="1">
    <w:name w:val="Caption Char"/>
    <w:link w:val="760"/>
  </w:style>
  <w:style w:type="paragraph" w:styleId="762" w:customStyle="1">
    <w:name w:val="Footnote Text Char"/>
    <w:link w:val="763"/>
    <w:rPr>
      <w:sz w:val="18"/>
    </w:rPr>
  </w:style>
  <w:style w:type="character" w:styleId="763" w:customStyle="1">
    <w:name w:val="Footnote Text Char"/>
    <w:link w:val="762"/>
    <w:rPr>
      <w:sz w:val="18"/>
    </w:rPr>
  </w:style>
  <w:style w:type="paragraph" w:styleId="764" w:customStyle="1">
    <w:name w:val="Heading 2 Char"/>
    <w:basedOn w:val="755"/>
    <w:link w:val="765"/>
    <w:rPr>
      <w:rFonts w:ascii="Arial" w:hAnsi="Arial"/>
      <w:sz w:val="34"/>
    </w:rPr>
  </w:style>
  <w:style w:type="character" w:styleId="765" w:customStyle="1">
    <w:name w:val="Heading 2 Char"/>
    <w:basedOn w:val="704"/>
    <w:link w:val="764"/>
    <w:rPr>
      <w:rFonts w:ascii="Arial" w:hAnsi="Arial"/>
      <w:sz w:val="34"/>
    </w:rPr>
  </w:style>
  <w:style w:type="character" w:styleId="766" w:customStyle="1">
    <w:name w:val="Заголовок 5 Знак"/>
    <w:basedOn w:val="709"/>
    <w:link w:val="699"/>
    <w:rPr>
      <w:rFonts w:ascii="Arial" w:hAnsi="Arial"/>
      <w:b/>
      <w:sz w:val="24"/>
    </w:rPr>
  </w:style>
  <w:style w:type="paragraph" w:styleId="767">
    <w:name w:val="Header"/>
    <w:basedOn w:val="694"/>
    <w:link w:val="768"/>
    <w:pPr>
      <w:tabs>
        <w:tab w:val="center" w:pos="7143" w:leader="none"/>
        <w:tab w:val="right" w:pos="14287" w:leader="none"/>
      </w:tabs>
    </w:pPr>
  </w:style>
  <w:style w:type="character" w:styleId="768" w:customStyle="1">
    <w:name w:val="Верхний колонтитул Знак"/>
    <w:basedOn w:val="709"/>
    <w:link w:val="767"/>
    <w:rPr>
      <w:sz w:val="24"/>
    </w:rPr>
  </w:style>
  <w:style w:type="paragraph" w:styleId="769">
    <w:name w:val="Quote"/>
    <w:basedOn w:val="694"/>
    <w:next w:val="694"/>
    <w:link w:val="770"/>
    <w:pPr>
      <w:ind w:left="720" w:right="720"/>
    </w:pPr>
    <w:rPr>
      <w:i/>
    </w:rPr>
  </w:style>
  <w:style w:type="character" w:styleId="770" w:customStyle="1">
    <w:name w:val="Цитата 2 Знак"/>
    <w:basedOn w:val="709"/>
    <w:link w:val="769"/>
    <w:rPr>
      <w:i/>
      <w:sz w:val="24"/>
    </w:rPr>
  </w:style>
  <w:style w:type="paragraph" w:styleId="771">
    <w:name w:val="Balloon Text"/>
    <w:basedOn w:val="694"/>
    <w:link w:val="772"/>
    <w:rPr>
      <w:rFonts w:ascii="Tahoma" w:hAnsi="Tahoma"/>
      <w:sz w:val="16"/>
    </w:rPr>
  </w:style>
  <w:style w:type="character" w:styleId="772" w:customStyle="1">
    <w:name w:val="Текст выноски Знак"/>
    <w:basedOn w:val="709"/>
    <w:link w:val="771"/>
    <w:rPr>
      <w:rFonts w:ascii="Tahoma" w:hAnsi="Tahoma"/>
      <w:sz w:val="16"/>
    </w:rPr>
  </w:style>
  <w:style w:type="character" w:styleId="773" w:customStyle="1">
    <w:name w:val="Заголовок 1 Знак"/>
    <w:basedOn w:val="709"/>
    <w:link w:val="695"/>
    <w:rPr>
      <w:sz w:val="28"/>
      <w:u w:val="single"/>
    </w:rPr>
  </w:style>
  <w:style w:type="paragraph" w:styleId="774" w:customStyle="1">
    <w:name w:val="Heading 7 Char"/>
    <w:basedOn w:val="755"/>
    <w:link w:val="775"/>
    <w:rPr>
      <w:rFonts w:ascii="Arial" w:hAnsi="Arial"/>
      <w:b/>
      <w:i/>
      <w:sz w:val="22"/>
    </w:rPr>
  </w:style>
  <w:style w:type="character" w:styleId="775" w:customStyle="1">
    <w:name w:val="Heading 7 Char"/>
    <w:basedOn w:val="704"/>
    <w:link w:val="774"/>
    <w:rPr>
      <w:rFonts w:ascii="Arial" w:hAnsi="Arial"/>
      <w:b/>
      <w:i/>
      <w:sz w:val="22"/>
    </w:rPr>
  </w:style>
  <w:style w:type="paragraph" w:styleId="776" w:customStyle="1">
    <w:name w:val="Гиперссылка1"/>
    <w:link w:val="777"/>
    <w:rPr>
      <w:color w:val="0000ff"/>
      <w:u w:val="single"/>
    </w:rPr>
  </w:style>
  <w:style w:type="character" w:styleId="777">
    <w:name w:val="Hyperlink"/>
    <w:link w:val="776"/>
    <w:rPr>
      <w:color w:val="0000ff"/>
      <w:u w:val="single"/>
    </w:rPr>
  </w:style>
  <w:style w:type="paragraph" w:styleId="778" w:customStyle="1">
    <w:name w:val="Footnote"/>
    <w:basedOn w:val="694"/>
    <w:link w:val="779"/>
    <w:pPr>
      <w:spacing w:after="40"/>
    </w:pPr>
    <w:rPr>
      <w:sz w:val="18"/>
    </w:rPr>
  </w:style>
  <w:style w:type="character" w:styleId="779" w:customStyle="1">
    <w:name w:val="Footnote"/>
    <w:basedOn w:val="709"/>
    <w:link w:val="778"/>
    <w:rPr>
      <w:sz w:val="18"/>
    </w:rPr>
  </w:style>
  <w:style w:type="character" w:styleId="780" w:customStyle="1">
    <w:name w:val="Заголовок 8 Знак"/>
    <w:basedOn w:val="709"/>
    <w:link w:val="702"/>
    <w:rPr>
      <w:rFonts w:ascii="Arial" w:hAnsi="Arial"/>
      <w:i/>
      <w:sz w:val="22"/>
    </w:rPr>
  </w:style>
  <w:style w:type="paragraph" w:styleId="781">
    <w:name w:val="toc 1"/>
    <w:basedOn w:val="694"/>
    <w:next w:val="694"/>
    <w:link w:val="782"/>
    <w:uiPriority w:val="39"/>
    <w:pPr>
      <w:spacing w:after="57"/>
    </w:pPr>
  </w:style>
  <w:style w:type="character" w:styleId="782" w:customStyle="1">
    <w:name w:val="Оглавление 1 Знак"/>
    <w:basedOn w:val="709"/>
    <w:link w:val="781"/>
    <w:rPr>
      <w:sz w:val="24"/>
    </w:rPr>
  </w:style>
  <w:style w:type="paragraph" w:styleId="783" w:customStyle="1">
    <w:name w:val="Endnote"/>
    <w:basedOn w:val="694"/>
    <w:link w:val="784"/>
    <w:rPr>
      <w:sz w:val="20"/>
    </w:rPr>
  </w:style>
  <w:style w:type="character" w:styleId="784" w:customStyle="1">
    <w:name w:val="Endnote"/>
    <w:basedOn w:val="709"/>
    <w:link w:val="783"/>
    <w:rPr>
      <w:sz w:val="20"/>
    </w:rPr>
  </w:style>
  <w:style w:type="paragraph" w:styleId="785" w:customStyle="1">
    <w:name w:val="Header and Footer"/>
    <w:link w:val="786"/>
    <w:pPr>
      <w:jc w:val="both"/>
    </w:pPr>
    <w:rPr>
      <w:sz w:val="28"/>
    </w:rPr>
  </w:style>
  <w:style w:type="character" w:styleId="786" w:customStyle="1">
    <w:name w:val="Header and Footer"/>
    <w:link w:val="785"/>
    <w:rPr>
      <w:rFonts w:ascii="XO Thames" w:hAnsi="XO Thames"/>
      <w:sz w:val="28"/>
    </w:rPr>
  </w:style>
  <w:style w:type="paragraph" w:styleId="787" w:customStyle="1">
    <w:name w:val="Heading 3 Char"/>
    <w:basedOn w:val="755"/>
    <w:link w:val="788"/>
    <w:rPr>
      <w:rFonts w:ascii="Arial" w:hAnsi="Arial"/>
      <w:sz w:val="30"/>
    </w:rPr>
  </w:style>
  <w:style w:type="character" w:styleId="788" w:customStyle="1">
    <w:name w:val="Heading 3 Char"/>
    <w:basedOn w:val="704"/>
    <w:link w:val="787"/>
    <w:rPr>
      <w:rFonts w:ascii="Arial" w:hAnsi="Arial"/>
      <w:sz w:val="30"/>
    </w:rPr>
  </w:style>
  <w:style w:type="paragraph" w:styleId="789" w:customStyle="1">
    <w:name w:val="Endnote"/>
    <w:basedOn w:val="694"/>
    <w:link w:val="790"/>
    <w:rPr>
      <w:sz w:val="20"/>
    </w:rPr>
  </w:style>
  <w:style w:type="character" w:styleId="790" w:customStyle="1">
    <w:name w:val="Endnote"/>
    <w:basedOn w:val="709"/>
    <w:link w:val="789"/>
    <w:rPr>
      <w:sz w:val="20"/>
    </w:rPr>
  </w:style>
  <w:style w:type="paragraph" w:styleId="791">
    <w:name w:val="toc 9"/>
    <w:basedOn w:val="694"/>
    <w:next w:val="694"/>
    <w:link w:val="792"/>
    <w:uiPriority w:val="39"/>
    <w:pPr>
      <w:ind w:left="2268"/>
      <w:spacing w:after="57"/>
    </w:pPr>
  </w:style>
  <w:style w:type="character" w:styleId="792" w:customStyle="1">
    <w:name w:val="Оглавление 9 Знак"/>
    <w:basedOn w:val="709"/>
    <w:link w:val="791"/>
    <w:rPr>
      <w:sz w:val="24"/>
    </w:rPr>
  </w:style>
  <w:style w:type="paragraph" w:styleId="793" w:customStyle="1">
    <w:name w:val="Footnote"/>
    <w:basedOn w:val="694"/>
    <w:link w:val="794"/>
    <w:pPr>
      <w:spacing w:after="40"/>
    </w:pPr>
    <w:rPr>
      <w:sz w:val="18"/>
    </w:rPr>
  </w:style>
  <w:style w:type="character" w:styleId="794" w:customStyle="1">
    <w:name w:val="Footnote"/>
    <w:basedOn w:val="709"/>
    <w:link w:val="793"/>
    <w:rPr>
      <w:sz w:val="18"/>
    </w:rPr>
  </w:style>
  <w:style w:type="paragraph" w:styleId="795">
    <w:name w:val="toc 8"/>
    <w:basedOn w:val="694"/>
    <w:next w:val="694"/>
    <w:link w:val="796"/>
    <w:uiPriority w:val="39"/>
    <w:pPr>
      <w:ind w:left="1984"/>
      <w:spacing w:after="57"/>
    </w:pPr>
  </w:style>
  <w:style w:type="character" w:styleId="796" w:customStyle="1">
    <w:name w:val="Оглавление 8 Знак"/>
    <w:basedOn w:val="709"/>
    <w:link w:val="795"/>
    <w:rPr>
      <w:sz w:val="24"/>
    </w:rPr>
  </w:style>
  <w:style w:type="paragraph" w:styleId="797">
    <w:name w:val="table of figures"/>
    <w:basedOn w:val="694"/>
    <w:next w:val="694"/>
    <w:link w:val="798"/>
  </w:style>
  <w:style w:type="character" w:styleId="798" w:customStyle="1">
    <w:name w:val="Перечень рисунков Знак"/>
    <w:basedOn w:val="709"/>
    <w:link w:val="797"/>
    <w:rPr>
      <w:sz w:val="24"/>
    </w:rPr>
  </w:style>
  <w:style w:type="paragraph" w:styleId="799" w:customStyle="1">
    <w:name w:val="Footer Char"/>
    <w:link w:val="800"/>
  </w:style>
  <w:style w:type="character" w:styleId="800" w:customStyle="1">
    <w:name w:val="Footer Char"/>
    <w:link w:val="799"/>
  </w:style>
  <w:style w:type="paragraph" w:styleId="801">
    <w:name w:val="toc 5"/>
    <w:basedOn w:val="694"/>
    <w:next w:val="694"/>
    <w:link w:val="802"/>
    <w:uiPriority w:val="39"/>
    <w:pPr>
      <w:ind w:left="1134"/>
      <w:spacing w:after="57"/>
    </w:pPr>
  </w:style>
  <w:style w:type="character" w:styleId="802" w:customStyle="1">
    <w:name w:val="Оглавление 5 Знак"/>
    <w:basedOn w:val="709"/>
    <w:link w:val="801"/>
    <w:rPr>
      <w:sz w:val="24"/>
    </w:rPr>
  </w:style>
  <w:style w:type="paragraph" w:styleId="803" w:customStyle="1">
    <w:name w:val="Heading 5 Char"/>
    <w:basedOn w:val="755"/>
    <w:link w:val="804"/>
    <w:rPr>
      <w:rFonts w:ascii="Arial" w:hAnsi="Arial"/>
      <w:b/>
    </w:rPr>
  </w:style>
  <w:style w:type="character" w:styleId="804" w:customStyle="1">
    <w:name w:val="Heading 5 Char"/>
    <w:basedOn w:val="704"/>
    <w:link w:val="803"/>
    <w:rPr>
      <w:rFonts w:ascii="Arial" w:hAnsi="Arial"/>
      <w:b/>
      <w:sz w:val="24"/>
    </w:rPr>
  </w:style>
  <w:style w:type="paragraph" w:styleId="805" w:customStyle="1">
    <w:name w:val="Heading 4 Char"/>
    <w:basedOn w:val="755"/>
    <w:link w:val="806"/>
    <w:rPr>
      <w:rFonts w:ascii="Arial" w:hAnsi="Arial"/>
      <w:b/>
      <w:sz w:val="26"/>
    </w:rPr>
  </w:style>
  <w:style w:type="character" w:styleId="806" w:customStyle="1">
    <w:name w:val="Heading 4 Char"/>
    <w:basedOn w:val="704"/>
    <w:link w:val="805"/>
    <w:rPr>
      <w:rFonts w:ascii="Arial" w:hAnsi="Arial"/>
      <w:b/>
      <w:sz w:val="26"/>
    </w:rPr>
  </w:style>
  <w:style w:type="paragraph" w:styleId="807" w:customStyle="1">
    <w:name w:val="Heading 9 Char"/>
    <w:basedOn w:val="755"/>
    <w:link w:val="808"/>
    <w:rPr>
      <w:rFonts w:ascii="Arial" w:hAnsi="Arial"/>
      <w:i/>
      <w:sz w:val="21"/>
    </w:rPr>
  </w:style>
  <w:style w:type="character" w:styleId="808" w:customStyle="1">
    <w:name w:val="Heading 9 Char"/>
    <w:basedOn w:val="704"/>
    <w:link w:val="807"/>
    <w:rPr>
      <w:rFonts w:ascii="Arial" w:hAnsi="Arial"/>
      <w:i/>
      <w:sz w:val="21"/>
    </w:rPr>
  </w:style>
  <w:style w:type="paragraph" w:styleId="809">
    <w:name w:val="Subtitle"/>
    <w:basedOn w:val="694"/>
    <w:next w:val="694"/>
    <w:link w:val="810"/>
    <w:uiPriority w:val="11"/>
    <w:qFormat/>
    <w:pPr>
      <w:spacing w:before="200" w:after="200"/>
    </w:pPr>
  </w:style>
  <w:style w:type="character" w:styleId="810" w:customStyle="1">
    <w:name w:val="Подзаголовок Знак"/>
    <w:basedOn w:val="709"/>
    <w:link w:val="809"/>
    <w:rPr>
      <w:sz w:val="24"/>
    </w:rPr>
  </w:style>
  <w:style w:type="paragraph" w:styleId="811">
    <w:name w:val="Caption"/>
    <w:basedOn w:val="694"/>
    <w:next w:val="694"/>
    <w:link w:val="812"/>
    <w:pPr>
      <w:spacing w:line="276" w:lineRule="auto"/>
    </w:pPr>
    <w:rPr>
      <w:b/>
      <w:color w:val="4f81bd"/>
      <w:sz w:val="18"/>
    </w:rPr>
  </w:style>
  <w:style w:type="character" w:styleId="812" w:customStyle="1">
    <w:name w:val="Название объекта Знак"/>
    <w:basedOn w:val="709"/>
    <w:link w:val="811"/>
    <w:rPr>
      <w:b/>
      <w:color w:val="4f81bd"/>
      <w:sz w:val="18"/>
    </w:rPr>
  </w:style>
  <w:style w:type="paragraph" w:styleId="813">
    <w:name w:val="Footer"/>
    <w:basedOn w:val="694"/>
    <w:link w:val="814"/>
    <w:pPr>
      <w:tabs>
        <w:tab w:val="center" w:pos="7143" w:leader="none"/>
        <w:tab w:val="right" w:pos="14287" w:leader="none"/>
      </w:tabs>
    </w:pPr>
  </w:style>
  <w:style w:type="character" w:styleId="814" w:customStyle="1">
    <w:name w:val="Нижний колонтитул Знак"/>
    <w:basedOn w:val="709"/>
    <w:link w:val="813"/>
    <w:rPr>
      <w:sz w:val="24"/>
    </w:rPr>
  </w:style>
  <w:style w:type="paragraph" w:styleId="815">
    <w:name w:val="Title"/>
    <w:basedOn w:val="694"/>
    <w:next w:val="694"/>
    <w:link w:val="816"/>
    <w:uiPriority w:val="10"/>
    <w:qFormat/>
    <w:pPr>
      <w:contextualSpacing/>
      <w:spacing w:before="300" w:after="200"/>
    </w:pPr>
    <w:rPr>
      <w:sz w:val="48"/>
    </w:rPr>
  </w:style>
  <w:style w:type="character" w:styleId="816" w:customStyle="1">
    <w:name w:val="Заголовок Знак"/>
    <w:basedOn w:val="709"/>
    <w:link w:val="815"/>
    <w:rPr>
      <w:sz w:val="48"/>
    </w:rPr>
  </w:style>
  <w:style w:type="character" w:styleId="817" w:customStyle="1">
    <w:name w:val="Заголовок 4 Знак"/>
    <w:basedOn w:val="709"/>
    <w:link w:val="698"/>
    <w:rPr>
      <w:rFonts w:ascii="Arial" w:hAnsi="Arial"/>
      <w:b/>
      <w:sz w:val="26"/>
    </w:rPr>
  </w:style>
  <w:style w:type="character" w:styleId="818" w:customStyle="1">
    <w:name w:val="Заголовок 2 Знак"/>
    <w:basedOn w:val="709"/>
    <w:link w:val="696"/>
    <w:rPr>
      <w:rFonts w:ascii="Arial" w:hAnsi="Arial"/>
      <w:sz w:val="34"/>
    </w:rPr>
  </w:style>
  <w:style w:type="paragraph" w:styleId="819" w:customStyle="1">
    <w:name w:val="Intense Quote Char"/>
    <w:link w:val="820"/>
    <w:rPr>
      <w:i/>
    </w:rPr>
  </w:style>
  <w:style w:type="character" w:styleId="820" w:customStyle="1">
    <w:name w:val="Intense Quote Char"/>
    <w:link w:val="819"/>
    <w:rPr>
      <w:i/>
    </w:rPr>
  </w:style>
  <w:style w:type="paragraph" w:styleId="821" w:customStyle="1">
    <w:name w:val="Endnote Text Char"/>
    <w:link w:val="822"/>
    <w:rPr>
      <w:sz w:val="20"/>
    </w:rPr>
  </w:style>
  <w:style w:type="character" w:styleId="822" w:customStyle="1">
    <w:name w:val="Endnote Text Char"/>
    <w:link w:val="821"/>
    <w:rPr>
      <w:sz w:val="20"/>
    </w:rPr>
  </w:style>
  <w:style w:type="character" w:styleId="823" w:customStyle="1">
    <w:name w:val="Заголовок 6 Знак"/>
    <w:basedOn w:val="709"/>
    <w:link w:val="700"/>
    <w:rPr>
      <w:rFonts w:ascii="Arial" w:hAnsi="Arial"/>
      <w:b/>
      <w:sz w:val="22"/>
    </w:rPr>
  </w:style>
  <w:style w:type="paragraph" w:styleId="824">
    <w:name w:val="TOC Heading"/>
    <w:link w:val="825"/>
  </w:style>
  <w:style w:type="character" w:styleId="825" w:customStyle="1">
    <w:name w:val="Заголовок оглавления Знак"/>
    <w:link w:val="824"/>
  </w:style>
  <w:style w:type="table" w:styleId="826" w:customStyle="1">
    <w:name w:val="List Table 2 - Accent 4"/>
    <w:tblPr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3"/>
    <w:tblPr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7 Colorful - Accent 2"/>
    <w:tblPr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5 Dark - Accent 2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2"/>
    <w:tblPr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 2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>
    <w:name w:val="Plain Table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1 Light - Accent 2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6 Colorful - Accent 1"/>
    <w:tblPr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7 Colorful - Accent 5"/>
    <w:tblPr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Plain Table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Grid Table 7 Colorful"/>
    <w:tblPr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6 Colorful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7 Colorful"/>
    <w:tblPr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1 Light - Accent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6 Colorful - Accent 4"/>
    <w:tblPr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ned - Accent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Grid Table 2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&amp; Lined - Accent 6"/>
    <w:rPr>
      <w:color w:val="404040"/>
    </w:rPr>
    <w:tblPr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&amp; Lined - Accent"/>
    <w:rPr>
      <w:color w:val="404040"/>
    </w:rPr>
    <w:tblPr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3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Grid Table 6 Colorful"/>
    <w:tblPr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2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1 Light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3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Grid Table 1 Light"/>
    <w:tblPr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>
    <w:name w:val="List Table 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5 Dark - Accent 2"/>
    <w:tblPr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7 Colorful - Accent 1"/>
    <w:tblPr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7 Colorful - Accent 6"/>
    <w:tblPr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7 Colorful - Accent 3"/>
    <w:tblPr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6 Colorful - Accent 5"/>
    <w:tblPr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5 Dark - Accent 3"/>
    <w:tblPr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1 Light - Accent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2 - Accent 1"/>
    <w:tblPr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Table Grid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 w:customStyle="1">
    <w:name w:val="Bordered &amp; Lined - Accent 4"/>
    <w:rPr>
      <w:color w:val="404040"/>
    </w:rPr>
    <w:tblPr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5 Dark - Accent 5"/>
    <w:tblPr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Plain Table 2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 w:customStyle="1">
    <w:name w:val="Grid Table 7 Colorful - Accent 1"/>
    <w:tblPr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Grid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2 - Accent 5"/>
    <w:tblPr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3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&amp; Lined - Accent 5"/>
    <w:rPr>
      <w:color w:val="404040"/>
    </w:rPr>
    <w:tblPr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1 Light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3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5 Dark - Accent 6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3"/>
    <w:rPr>
      <w:color w:val="404040"/>
    </w:rPr>
    <w:tblPr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7 Colorful - Accent 4"/>
    <w:tblPr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Table Grid Light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 w:customStyle="1">
    <w:name w:val="Grid Table 3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2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"/>
    <w:tblPr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1 Light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5 Dark - Accent 6"/>
    <w:tblPr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2 - Accent 6"/>
    <w:tblPr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1 Light - Accent 6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List Table 6 Colorful"/>
    <w:tblPr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7 Colorful - Accent 5"/>
    <w:tblPr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2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2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Grid Table 2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Grid Table 6 Colorful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3 - Accent 1"/>
    <w:tblPr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2 - Accent 3"/>
    <w:tblPr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5 Dark - Accent 5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ned - Accent 6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3 - Accent 6"/>
    <w:tblPr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1 Light - Accent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Bordered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>
    <w:name w:val="Plain Table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Plain Table 1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 w:customStyle="1">
    <w:name w:val="List Table 6 Colorful - Accent 2"/>
    <w:tblPr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Grid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>
    <w:name w:val="List Table 1 Light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Bordered &amp; Lined - Accent 1"/>
    <w:rPr>
      <w:color w:val="404040"/>
    </w:rPr>
    <w:tblPr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5 Dark- Accent 4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>
    <w:name w:val="Grid Table 4"/>
    <w:tblPr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ned - Accent 4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5">
    <w:name w:val="List Table 2"/>
    <w:tblPr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Grid Table 5 Dark- Accent 1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Grid Table 6 Colorful - Accent 1"/>
    <w:tblPr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Bordered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>
    <w:name w:val="Grid Table 3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3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5 Dark - Accent 1"/>
    <w:tblPr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st Table 3 - Accent 5"/>
    <w:tblPr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Grid Table 3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5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Grid Table 7 Colorful - Accent 4"/>
    <w:tblPr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Grid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6 Colorful - Accent 3"/>
    <w:tblPr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Grid Table 6 Colorful - Accent 5"/>
    <w:tblPr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Grid Table 3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Grid Table 6 Colorful - Accent 3"/>
    <w:tblPr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List Table 7 Colorful - Accent 2"/>
    <w:tblPr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Grid Table 1 Light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3 - Accent 3"/>
    <w:tblPr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Grid Table 3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 &amp; Lined - Accent 2"/>
    <w:rPr>
      <w:color w:val="404040"/>
    </w:rPr>
    <w:tblPr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Grid Table 7 Colorful - Accent 6"/>
    <w:tblPr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>
    <w:name w:val="Grid Table 5 Dark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st Table 5 Dark - Accent 4"/>
    <w:tblPr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Grid Table 1 Light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>
    <w:name w:val="List Table 5 Dark"/>
    <w:tblPr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Grid Table 1 Light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6 Colorful - Accent 6"/>
    <w:tblPr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Bordered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Grid Table 2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List Table 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ned - Accent 1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st Table 1 Light - Accent 1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Grid Table 3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Grid Table 6 Colorful - Accent 6"/>
    <w:tblPr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Bordered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paragraph" w:styleId="952" w:customStyle="1">
    <w:name w:val="Заголовок2"/>
    <w:qFormat/>
    <w:pPr>
      <w:ind w:left="5670" w:right="1"/>
      <w:jc w:val="center"/>
      <w:spacing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8"/>
    </w:rPr>
  </w:style>
  <w:style w:type="paragraph" w:styleId="953" w:customStyle="1">
    <w:name w:val="Текст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/>
      <w:color w:val="auto"/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Relationship Id="rId13" Type="http://schemas.openxmlformats.org/officeDocument/2006/relationships/hyperlink" Target="http://www.adminlenku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dcterms:created xsi:type="dcterms:W3CDTF">2012-12-17T09:53:00Z</dcterms:created>
  <dcterms:modified xsi:type="dcterms:W3CDTF">2025-07-01T06:07:57Z</dcterms:modified>
</cp:coreProperties>
</file>