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9AD" w:rsidRDefault="001E09AD">
      <w:pPr>
        <w:rPr>
          <w:sz w:val="16"/>
          <w:szCs w:val="16"/>
        </w:rPr>
      </w:pPr>
      <w:bookmarkStart w:id="0" w:name="_GoBack"/>
      <w:bookmarkEnd w:id="0"/>
    </w:p>
    <w:p w:rsidR="001E09AD" w:rsidRDefault="00D77288">
      <w:pPr>
        <w:jc w:val="center"/>
        <w:rPr>
          <w:sz w:val="22"/>
          <w:szCs w:val="22"/>
          <w:u w:val="single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D9D8F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q4IA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kFCauCACAABG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 w:rsidR="00964040">
        <w:rPr>
          <w:sz w:val="20"/>
          <w:szCs w:val="20"/>
        </w:rPr>
        <w:object w:dxaOrig="732" w:dyaOrig="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67778913" r:id="rId7"/>
        </w:object>
      </w:r>
    </w:p>
    <w:p w:rsidR="001E09AD" w:rsidRDefault="001E09AD">
      <w:pPr>
        <w:ind w:right="-82"/>
        <w:jc w:val="center"/>
        <w:rPr>
          <w:b/>
          <w:bCs/>
          <w:sz w:val="27"/>
          <w:szCs w:val="27"/>
        </w:rPr>
      </w:pPr>
    </w:p>
    <w:p w:rsidR="001E09AD" w:rsidRDefault="00964040">
      <w:pPr>
        <w:ind w:right="-82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1E09AD" w:rsidRDefault="00964040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 xml:space="preserve">                   ЛЕНИНГРАДСКИЙ РАЙОН          проект</w:t>
      </w:r>
    </w:p>
    <w:p w:rsidR="001E09AD" w:rsidRDefault="001E09AD">
      <w:pPr>
        <w:rPr>
          <w:b/>
          <w:bCs/>
          <w:sz w:val="28"/>
          <w:szCs w:val="28"/>
        </w:rPr>
      </w:pPr>
    </w:p>
    <w:p w:rsidR="001E09AD" w:rsidRDefault="0096404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E09AD" w:rsidRDefault="001E09AD">
      <w:pPr>
        <w:ind w:firstLine="900"/>
        <w:jc w:val="center"/>
        <w:rPr>
          <w:sz w:val="18"/>
          <w:szCs w:val="18"/>
        </w:rPr>
      </w:pPr>
    </w:p>
    <w:p w:rsidR="001E09AD" w:rsidRDefault="001E09AD">
      <w:pPr>
        <w:ind w:firstLine="900"/>
        <w:rPr>
          <w:sz w:val="16"/>
          <w:szCs w:val="16"/>
        </w:rPr>
      </w:pPr>
    </w:p>
    <w:p w:rsidR="001E09AD" w:rsidRDefault="001E09AD">
      <w:pPr>
        <w:ind w:firstLine="900"/>
        <w:rPr>
          <w:sz w:val="16"/>
          <w:szCs w:val="16"/>
        </w:rPr>
      </w:pPr>
    </w:p>
    <w:p w:rsidR="001E09AD" w:rsidRDefault="001E09AD">
      <w:pPr>
        <w:ind w:firstLine="900"/>
        <w:rPr>
          <w:sz w:val="16"/>
          <w:szCs w:val="16"/>
        </w:rPr>
      </w:pPr>
    </w:p>
    <w:p w:rsidR="001E09AD" w:rsidRDefault="001E09AD">
      <w:pPr>
        <w:ind w:firstLine="900"/>
        <w:rPr>
          <w:sz w:val="16"/>
          <w:szCs w:val="16"/>
        </w:rPr>
      </w:pPr>
    </w:p>
    <w:p w:rsidR="001E09AD" w:rsidRDefault="00964040">
      <w:pPr>
        <w:rPr>
          <w:sz w:val="28"/>
        </w:rPr>
      </w:pPr>
      <w:r>
        <w:rPr>
          <w:sz w:val="28"/>
        </w:rPr>
        <w:t>от___________                                                                                       № ______</w:t>
      </w:r>
    </w:p>
    <w:p w:rsidR="001E09AD" w:rsidRDefault="00964040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1E09AD" w:rsidRDefault="001E09AD">
      <w:pPr>
        <w:rPr>
          <w:b/>
          <w:bCs/>
          <w:sz w:val="28"/>
          <w:szCs w:val="28"/>
        </w:rPr>
      </w:pPr>
    </w:p>
    <w:p w:rsidR="001E09AD" w:rsidRDefault="001E09AD">
      <w:pPr>
        <w:rPr>
          <w:b/>
          <w:bCs/>
          <w:sz w:val="28"/>
          <w:szCs w:val="28"/>
        </w:rPr>
      </w:pPr>
    </w:p>
    <w:p w:rsidR="001E09AD" w:rsidRDefault="001E09AD">
      <w:pPr>
        <w:rPr>
          <w:b/>
          <w:bCs/>
          <w:sz w:val="28"/>
          <w:szCs w:val="28"/>
        </w:rPr>
      </w:pPr>
    </w:p>
    <w:p w:rsidR="001E09AD" w:rsidRDefault="001E09AD">
      <w:pPr>
        <w:rPr>
          <w:b/>
          <w:bCs/>
          <w:sz w:val="28"/>
          <w:szCs w:val="28"/>
        </w:rPr>
      </w:pPr>
    </w:p>
    <w:p w:rsidR="001E09AD" w:rsidRDefault="00964040">
      <w:pPr>
        <w:pStyle w:val="14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отчуждения движимого и недвижимого имущества, находящегося в собственности муниципального образования  Ленинградский район и арендуемого субъектами малого и среднего предпринимательства</w:t>
      </w:r>
    </w:p>
    <w:p w:rsidR="001E09AD" w:rsidRDefault="001E09AD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:rsidR="001E09AD" w:rsidRDefault="001E09AD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:rsidR="001E09AD" w:rsidRDefault="001E09AD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:rsidR="001E09AD" w:rsidRDefault="00964040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 xml:space="preserve">ветствии с Федеральным </w:t>
      </w:r>
      <w:hyperlink r:id="rId8" w:tooltip="consultantplus://offline/ref=948218778C7A5DC6C01413AB2663CEC8CB94E5C1BEE1D23EB7E961D477OFI8H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 декабря 2001</w:t>
      </w:r>
      <w:r>
        <w:rPr>
          <w:rFonts w:ascii="Times New Roman" w:hAnsi="Times New Roman" w:cs="Times New Roman"/>
          <w:sz w:val="28"/>
          <w:szCs w:val="28"/>
        </w:rPr>
        <w:t xml:space="preserve"> г. № 178-ФЗ                                  «О приватизации государственного и муниципального имущества», </w:t>
      </w:r>
      <w:bookmarkStart w:id="1" w:name="undefined"/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tooltip="consultantplus://offline/ref=948218778C7A5DC6C01413AB2663CEC8C89DE6C1B8E1D23EB7E961D477OFI8H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Федеральным </w:t>
      </w:r>
      <w:hyperlink r:id="rId10" w:tooltip="consultantplus://offline/ref=948218778C7A5DC6C01413AB2663CEC8CB94E5C9B8E8D23EB7E961D477OFI8H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 июля 2008 г. № 159-ФЗ «Об особенностях отчуждения движимого и недвижимого имущества, находящегося</w:t>
      </w:r>
      <w:r>
        <w:rPr>
          <w:rFonts w:ascii="Times New Roman" w:hAnsi="Times New Roman" w:cs="Times New Roman"/>
          <w:sz w:val="28"/>
          <w:szCs w:val="28"/>
        </w:rPr>
        <w:t xml:space="preserve">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Краснодарского края от 4 апреля 2008 г. № 1448-КЗ «О</w:t>
      </w:r>
      <w:r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предпринимательства в Краснодарском крае»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район, Совет муниципального образования Ленинградский район  р е ш и л: :</w:t>
      </w:r>
    </w:p>
    <w:p w:rsidR="001E09AD" w:rsidRDefault="00964040">
      <w:pPr>
        <w:pStyle w:val="14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Утвердить Положение о порядке отчуждения движимого                                            и недвижимого имущества, находящегося в собственности муниципального образования Ленинградский район и арендуемого субъектами малого и среднего предпринимательств</w:t>
      </w:r>
      <w:r>
        <w:rPr>
          <w:rFonts w:ascii="Times New Roman" w:hAnsi="Times New Roman" w:cs="Times New Roman"/>
          <w:sz w:val="28"/>
          <w:szCs w:val="28"/>
        </w:rPr>
        <w:t>а (приложение).</w:t>
      </w:r>
    </w:p>
    <w:p w:rsidR="001E09AD" w:rsidRDefault="00964040">
      <w:pPr>
        <w:pStyle w:val="afa"/>
        <w:ind w:right="98" w:firstLine="709"/>
        <w:rPr>
          <w:szCs w:val="28"/>
        </w:rPr>
      </w:pPr>
      <w:r>
        <w:rPr>
          <w:szCs w:val="28"/>
        </w:rPr>
        <w:t>2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имущественных отношений (Владимиров О.Н.).</w:t>
      </w:r>
    </w:p>
    <w:p w:rsidR="001E09AD" w:rsidRDefault="00964040">
      <w:pPr>
        <w:pStyle w:val="afa"/>
        <w:ind w:right="98" w:firstLine="709"/>
      </w:pPr>
      <w:r>
        <w:lastRenderedPageBreak/>
        <w:t>3.Настоящее решение вступает в сил</w:t>
      </w:r>
      <w:r>
        <w:t>у со дня его официального опубликования.</w:t>
      </w:r>
    </w:p>
    <w:p w:rsidR="001E09AD" w:rsidRDefault="001E09AD">
      <w:pPr>
        <w:jc w:val="both"/>
        <w:rPr>
          <w:sz w:val="16"/>
          <w:szCs w:val="16"/>
        </w:rPr>
      </w:pPr>
    </w:p>
    <w:p w:rsidR="001E09AD" w:rsidRDefault="001E09AD">
      <w:pPr>
        <w:jc w:val="both"/>
        <w:rPr>
          <w:sz w:val="16"/>
          <w:szCs w:val="16"/>
        </w:rPr>
      </w:pPr>
    </w:p>
    <w:p w:rsidR="001E09AD" w:rsidRDefault="001E09AD">
      <w:pPr>
        <w:jc w:val="both"/>
        <w:rPr>
          <w:sz w:val="16"/>
          <w:szCs w:val="16"/>
        </w:rPr>
      </w:pPr>
    </w:p>
    <w:p w:rsidR="001E09AD" w:rsidRDefault="00964040">
      <w:pPr>
        <w:pStyle w:val="afa"/>
        <w:ind w:right="98"/>
      </w:pPr>
      <w:r>
        <w:t>Председатель Совета</w:t>
      </w:r>
    </w:p>
    <w:p w:rsidR="001E09AD" w:rsidRDefault="0096404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E09AD" w:rsidRDefault="00964040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И.А. Горелко</w:t>
      </w:r>
    </w:p>
    <w:p w:rsidR="001E09AD" w:rsidRDefault="001E09AD">
      <w:pPr>
        <w:jc w:val="both"/>
        <w:rPr>
          <w:sz w:val="36"/>
          <w:szCs w:val="36"/>
        </w:rPr>
      </w:pPr>
    </w:p>
    <w:p w:rsidR="001E09AD" w:rsidRDefault="0096404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E09AD" w:rsidRDefault="00964040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Ю.Ю. Шулико</w:t>
      </w: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1E09AD">
      <w:pPr>
        <w:jc w:val="center"/>
        <w:rPr>
          <w:b/>
          <w:bCs/>
          <w:sz w:val="28"/>
          <w:szCs w:val="28"/>
        </w:rPr>
      </w:pPr>
    </w:p>
    <w:p w:rsidR="001E09AD" w:rsidRDefault="00964040">
      <w:pPr>
        <w:jc w:val="center"/>
      </w:pPr>
      <w:r>
        <w:rPr>
          <w:b/>
          <w:sz w:val="28"/>
          <w:szCs w:val="28"/>
        </w:rPr>
        <w:t>ЛИСТ СОГЛАСОВАНИЯ</w:t>
      </w:r>
    </w:p>
    <w:p w:rsidR="001E09AD" w:rsidRDefault="00964040">
      <w:pPr>
        <w:jc w:val="center"/>
      </w:pPr>
      <w:r>
        <w:rPr>
          <w:sz w:val="28"/>
          <w:szCs w:val="28"/>
        </w:rPr>
        <w:t>проекта решения Совета муниципального образования</w:t>
      </w:r>
    </w:p>
    <w:p w:rsidR="001E09AD" w:rsidRDefault="00964040">
      <w:pPr>
        <w:jc w:val="center"/>
      </w:pPr>
      <w:r>
        <w:rPr>
          <w:sz w:val="28"/>
          <w:szCs w:val="28"/>
        </w:rPr>
        <w:t>Ленинградский район от __________________№________</w:t>
      </w:r>
    </w:p>
    <w:p w:rsidR="001E09AD" w:rsidRDefault="00964040">
      <w:pPr>
        <w:pStyle w:val="14"/>
        <w:jc w:val="center"/>
      </w:pP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>
        <w:rPr>
          <w:rFonts w:ascii="Times New Roman" w:hAnsi="Times New Roman" w:cs="Times New Roman"/>
          <w:sz w:val="28"/>
          <w:szCs w:val="28"/>
        </w:rPr>
        <w:t>оложения о порядке отчуждения движимого и недвижимого имущества, находящегося в собственности муниципального образования  Ленинградский район и арендуемого субъектами малого и среднего предпринимательства</w:t>
      </w:r>
      <w:r>
        <w:rPr>
          <w:sz w:val="28"/>
          <w:szCs w:val="28"/>
        </w:rPr>
        <w:t xml:space="preserve">»  </w:t>
      </w:r>
    </w:p>
    <w:p w:rsidR="001E09AD" w:rsidRDefault="001E09AD">
      <w:pPr>
        <w:jc w:val="center"/>
      </w:pPr>
    </w:p>
    <w:p w:rsidR="001E09AD" w:rsidRDefault="00964040">
      <w:pPr>
        <w:pStyle w:val="14"/>
      </w:pPr>
      <w:r>
        <w:rPr>
          <w:rStyle w:val="13"/>
          <w:sz w:val="28"/>
        </w:rPr>
        <w:t>Проект внес:</w:t>
      </w:r>
    </w:p>
    <w:p w:rsidR="001E09AD" w:rsidRDefault="001E09AD">
      <w:pPr>
        <w:pStyle w:val="14"/>
      </w:pPr>
    </w:p>
    <w:p w:rsidR="001E09AD" w:rsidRDefault="00964040">
      <w:pPr>
        <w:pStyle w:val="14"/>
      </w:pPr>
      <w:r>
        <w:rPr>
          <w:rStyle w:val="13"/>
          <w:sz w:val="28"/>
        </w:rPr>
        <w:t>Исполняющий обязанности</w:t>
      </w:r>
    </w:p>
    <w:p w:rsidR="001E09AD" w:rsidRDefault="00964040">
      <w:pPr>
        <w:pStyle w:val="14"/>
      </w:pPr>
      <w:r>
        <w:rPr>
          <w:rStyle w:val="13"/>
          <w:sz w:val="28"/>
        </w:rPr>
        <w:t>заместителя главы муниципального</w:t>
      </w:r>
    </w:p>
    <w:p w:rsidR="001E09AD" w:rsidRDefault="00964040">
      <w:pPr>
        <w:pStyle w:val="14"/>
      </w:pPr>
      <w:r>
        <w:rPr>
          <w:rStyle w:val="13"/>
          <w:sz w:val="28"/>
        </w:rPr>
        <w:t>образования Ленинградский район                                                   С.В. Тертица</w:t>
      </w:r>
    </w:p>
    <w:p w:rsidR="001E09AD" w:rsidRDefault="001E09AD">
      <w:pPr>
        <w:pStyle w:val="14"/>
      </w:pPr>
    </w:p>
    <w:p w:rsidR="001E09AD" w:rsidRDefault="00964040">
      <w:pPr>
        <w:pStyle w:val="14"/>
      </w:pPr>
      <w:r>
        <w:rPr>
          <w:rStyle w:val="13"/>
          <w:sz w:val="28"/>
        </w:rPr>
        <w:t>Проект согласован: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>Ленинградский район                                                                В.Н. Шерстобитов</w:t>
      </w:r>
    </w:p>
    <w:p w:rsidR="001E09AD" w:rsidRDefault="001E09AD">
      <w:pPr>
        <w:pStyle w:val="14"/>
      </w:pPr>
    </w:p>
    <w:p w:rsidR="001E09AD" w:rsidRDefault="00964040">
      <w:pPr>
        <w:pStyle w:val="14"/>
      </w:pPr>
      <w:r>
        <w:rPr>
          <w:rStyle w:val="13"/>
          <w:sz w:val="28"/>
        </w:rPr>
        <w:t>Начальник отдела имущественных</w:t>
      </w:r>
    </w:p>
    <w:p w:rsidR="001E09AD" w:rsidRDefault="00964040">
      <w:pPr>
        <w:pStyle w:val="14"/>
      </w:pPr>
      <w:r>
        <w:rPr>
          <w:rStyle w:val="13"/>
          <w:sz w:val="28"/>
        </w:rPr>
        <w:t xml:space="preserve">отношений администрации 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</w:p>
    <w:p w:rsidR="001E09AD" w:rsidRDefault="00964040">
      <w:pPr>
        <w:pStyle w:val="14"/>
      </w:pPr>
      <w:r>
        <w:rPr>
          <w:rStyle w:val="13"/>
          <w:sz w:val="28"/>
        </w:rPr>
        <w:t xml:space="preserve">Ленинградский район                                                    </w:t>
      </w:r>
      <w:r>
        <w:rPr>
          <w:rStyle w:val="13"/>
          <w:sz w:val="28"/>
        </w:rPr>
        <w:t xml:space="preserve">                        Р.Г. Тоцкая</w:t>
      </w:r>
    </w:p>
    <w:p w:rsidR="001E09AD" w:rsidRDefault="001E09AD">
      <w:pPr>
        <w:pStyle w:val="14"/>
      </w:pPr>
    </w:p>
    <w:p w:rsidR="001E09AD" w:rsidRDefault="00964040">
      <w:pPr>
        <w:pStyle w:val="14"/>
      </w:pPr>
      <w:r>
        <w:rPr>
          <w:rStyle w:val="13"/>
          <w:sz w:val="28"/>
        </w:rPr>
        <w:t>Начальник юридического</w:t>
      </w:r>
    </w:p>
    <w:p w:rsidR="001E09AD" w:rsidRDefault="00964040">
      <w:pPr>
        <w:pStyle w:val="14"/>
      </w:pPr>
      <w:r>
        <w:rPr>
          <w:rStyle w:val="13"/>
          <w:sz w:val="28"/>
        </w:rPr>
        <w:t xml:space="preserve">отдела администрации 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</w:p>
    <w:p w:rsidR="001E09AD" w:rsidRDefault="00964040">
      <w:pPr>
        <w:pStyle w:val="14"/>
      </w:pPr>
      <w:r>
        <w:rPr>
          <w:rStyle w:val="13"/>
          <w:sz w:val="28"/>
        </w:rPr>
        <w:t>Ленинградский район                                                                   Е.Ю. Офицерова</w:t>
      </w:r>
    </w:p>
    <w:p w:rsidR="001E09AD" w:rsidRDefault="001E09AD">
      <w:pPr>
        <w:pStyle w:val="14"/>
      </w:pPr>
    </w:p>
    <w:p w:rsidR="001E09AD" w:rsidRDefault="00964040">
      <w:pPr>
        <w:pStyle w:val="14"/>
      </w:pPr>
      <w:r>
        <w:rPr>
          <w:rStyle w:val="13"/>
          <w:sz w:val="28"/>
        </w:rPr>
        <w:t xml:space="preserve">Начальник общего </w:t>
      </w:r>
    </w:p>
    <w:p w:rsidR="001E09AD" w:rsidRDefault="00964040">
      <w:pPr>
        <w:pStyle w:val="14"/>
      </w:pPr>
      <w:r>
        <w:rPr>
          <w:rStyle w:val="13"/>
          <w:sz w:val="28"/>
        </w:rPr>
        <w:t xml:space="preserve">отдела администрации 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>муни</w:t>
      </w:r>
      <w:r>
        <w:rPr>
          <w:rFonts w:ascii="Times New Roman" w:hAnsi="Times New Roman" w:cs="Times New Roman"/>
          <w:sz w:val="28"/>
        </w:rPr>
        <w:t xml:space="preserve">ципального образования </w:t>
      </w:r>
    </w:p>
    <w:p w:rsidR="001E09AD" w:rsidRDefault="00964040">
      <w:pPr>
        <w:pStyle w:val="14"/>
      </w:pPr>
      <w:r>
        <w:rPr>
          <w:rStyle w:val="13"/>
          <w:sz w:val="28"/>
        </w:rPr>
        <w:t>Ленинградский район                                                                     Т.А. Сидоренко</w:t>
      </w:r>
    </w:p>
    <w:p w:rsidR="001E09AD" w:rsidRDefault="001E09AD">
      <w:pPr>
        <w:pStyle w:val="14"/>
      </w:pPr>
    </w:p>
    <w:p w:rsidR="001E09AD" w:rsidRDefault="00964040">
      <w:pPr>
        <w:pStyle w:val="14"/>
      </w:pPr>
      <w:r>
        <w:rPr>
          <w:rStyle w:val="13"/>
          <w:sz w:val="28"/>
        </w:rPr>
        <w:t>Начальник отдела организационной</w:t>
      </w:r>
    </w:p>
    <w:p w:rsidR="001E09AD" w:rsidRDefault="00964040">
      <w:pPr>
        <w:pStyle w:val="14"/>
      </w:pPr>
      <w:r>
        <w:rPr>
          <w:rStyle w:val="13"/>
          <w:sz w:val="28"/>
        </w:rPr>
        <w:t xml:space="preserve">работы администрации 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:rsidR="001E09AD" w:rsidRDefault="00964040">
      <w:pPr>
        <w:pStyle w:val="14"/>
      </w:pPr>
      <w:r>
        <w:rPr>
          <w:rFonts w:ascii="Times New Roman" w:hAnsi="Times New Roman" w:cs="Times New Roman"/>
          <w:sz w:val="28"/>
        </w:rPr>
        <w:t xml:space="preserve">Ленинградский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Т.В. Матюха</w:t>
      </w:r>
    </w:p>
    <w:p w:rsidR="001E09AD" w:rsidRDefault="001E09AD"/>
    <w:p w:rsidR="001E09AD" w:rsidRDefault="001E09AD">
      <w:pPr>
        <w:jc w:val="both"/>
      </w:pPr>
    </w:p>
    <w:p w:rsidR="001E09AD" w:rsidRDefault="001E09AD">
      <w:pPr>
        <w:jc w:val="center"/>
        <w:rPr>
          <w:b/>
          <w:sz w:val="28"/>
          <w:szCs w:val="28"/>
        </w:rPr>
      </w:pPr>
    </w:p>
    <w:p w:rsidR="001E09AD" w:rsidRDefault="001E09AD">
      <w:pPr>
        <w:jc w:val="center"/>
        <w:rPr>
          <w:b/>
          <w:sz w:val="28"/>
          <w:szCs w:val="28"/>
        </w:rPr>
      </w:pPr>
    </w:p>
    <w:p w:rsidR="001E09AD" w:rsidRDefault="001E09AD">
      <w:pPr>
        <w:jc w:val="center"/>
        <w:rPr>
          <w:b/>
          <w:sz w:val="28"/>
          <w:szCs w:val="28"/>
        </w:rPr>
      </w:pPr>
    </w:p>
    <w:p w:rsidR="001E09AD" w:rsidRDefault="001E09AD">
      <w:pPr>
        <w:jc w:val="center"/>
        <w:rPr>
          <w:b/>
          <w:sz w:val="28"/>
          <w:szCs w:val="28"/>
        </w:rPr>
      </w:pPr>
    </w:p>
    <w:p w:rsidR="001E09AD" w:rsidRDefault="001E09AD">
      <w:pPr>
        <w:jc w:val="center"/>
        <w:rPr>
          <w:b/>
          <w:sz w:val="28"/>
          <w:szCs w:val="28"/>
        </w:rPr>
      </w:pPr>
    </w:p>
    <w:p w:rsidR="001E09AD" w:rsidRDefault="001E09AD">
      <w:pPr>
        <w:jc w:val="center"/>
        <w:rPr>
          <w:b/>
          <w:sz w:val="28"/>
          <w:szCs w:val="28"/>
        </w:rPr>
      </w:pPr>
    </w:p>
    <w:sectPr w:rsidR="001E09AD">
      <w:headerReference w:type="even" r:id="rId11"/>
      <w:headerReference w:type="default" r:id="rId12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040" w:rsidRDefault="00964040">
      <w:r>
        <w:separator/>
      </w:r>
    </w:p>
  </w:endnote>
  <w:endnote w:type="continuationSeparator" w:id="0">
    <w:p w:rsidR="00964040" w:rsidRDefault="0096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040" w:rsidRDefault="00964040">
      <w:r>
        <w:separator/>
      </w:r>
    </w:p>
  </w:footnote>
  <w:footnote w:type="continuationSeparator" w:id="0">
    <w:p w:rsidR="00964040" w:rsidRDefault="00964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9AD" w:rsidRDefault="00964040">
    <w:pPr>
      <w:pStyle w:val="ac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1E09AD" w:rsidRDefault="001E09A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9AD" w:rsidRDefault="00964040">
    <w:pPr>
      <w:pStyle w:val="ac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AD"/>
    <w:rsid w:val="001E09AD"/>
    <w:rsid w:val="00964040"/>
    <w:rsid w:val="00D7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6DF6B-407B-4C44-9523-60E48A0B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ody Text"/>
    <w:basedOn w:val="a"/>
    <w:link w:val="afb"/>
    <w:pPr>
      <w:jc w:val="both"/>
    </w:pPr>
    <w:rPr>
      <w:sz w:val="28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er"/>
    <w:basedOn w:val="a"/>
    <w:link w:val="ae"/>
    <w:pPr>
      <w:tabs>
        <w:tab w:val="center" w:pos="4677"/>
        <w:tab w:val="right" w:pos="9355"/>
      </w:tabs>
    </w:p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e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b">
    <w:name w:val="Основной текст Знак"/>
    <w:basedOn w:val="a0"/>
    <w:link w:val="afa"/>
    <w:rPr>
      <w:sz w:val="28"/>
      <w:szCs w:val="24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  <w:style w:type="character" w:customStyle="1" w:styleId="13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customStyle="1" w:styleId="14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color w:val="000000"/>
      <w:sz w:val="22"/>
      <w:lang w:eastAsia="zh-CN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218778C7A5DC6C01413AB2663CEC8CB94E5C1BEE1D23EB7E961D477OFI8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48218778C7A5DC6C01413AB2663CEC8CB94E5C9B8E8D23EB7E961D477OFI8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48218778C7A5DC6C01413AB2663CEC8C89DE6C1B8E1D23EB7E961D477OFI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SERKOVA</cp:lastModifiedBy>
  <cp:revision>2</cp:revision>
  <dcterms:created xsi:type="dcterms:W3CDTF">2024-01-26T09:55:00Z</dcterms:created>
  <dcterms:modified xsi:type="dcterms:W3CDTF">2024-01-26T09:55:00Z</dcterms:modified>
</cp:coreProperties>
</file>