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D2EF2" w14:textId="0A0110D3" w:rsidR="005B1A4A" w:rsidRDefault="00481066" w:rsidP="004810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0F5FD9">
        <w:rPr>
          <w:sz w:val="20"/>
          <w:szCs w:val="20"/>
        </w:rPr>
        <w:object w:dxaOrig="1440" w:dyaOrig="1440" w14:anchorId="52FC6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91558445" r:id="rId9"/>
        </w:object>
      </w:r>
    </w:p>
    <w:p w14:paraId="2433B597" w14:textId="77777777" w:rsidR="000F5FD9" w:rsidRPr="00E019F8" w:rsidRDefault="000F5FD9" w:rsidP="000F5FD9">
      <w:pPr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b/>
          <w:bCs/>
          <w:sz w:val="32"/>
          <w:szCs w:val="20"/>
        </w:rPr>
        <w:t xml:space="preserve">                 </w:t>
      </w:r>
      <w:r w:rsidRPr="00E019F8">
        <w:rPr>
          <w:b/>
          <w:bCs/>
          <w:sz w:val="28"/>
          <w:szCs w:val="28"/>
        </w:rPr>
        <w:t xml:space="preserve">РЕШЕНИЕ                         </w:t>
      </w:r>
      <w:r>
        <w:rPr>
          <w:b/>
          <w:bCs/>
          <w:sz w:val="28"/>
          <w:szCs w:val="28"/>
        </w:rPr>
        <w:t xml:space="preserve">                        </w:t>
      </w:r>
    </w:p>
    <w:p w14:paraId="6ECA322D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 xml:space="preserve">СОВЕТА МУНИЦИПАЛЬНОГО ОБРАЗОВАНИЯ </w:t>
      </w:r>
    </w:p>
    <w:p w14:paraId="5DF3DDC2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>ЛЕНИНГРАДСКИЙ РАЙОН</w:t>
      </w:r>
    </w:p>
    <w:p w14:paraId="6F8F4D97" w14:textId="77777777" w:rsidR="000F5FD9" w:rsidRDefault="000F5FD9" w:rsidP="000F5FD9">
      <w:pPr>
        <w:jc w:val="center"/>
        <w:rPr>
          <w:sz w:val="28"/>
        </w:rPr>
      </w:pPr>
    </w:p>
    <w:p w14:paraId="67A08C32" w14:textId="77777777" w:rsidR="000F5FD9" w:rsidRDefault="000F5FD9" w:rsidP="000F5FD9">
      <w:pPr>
        <w:jc w:val="center"/>
        <w:rPr>
          <w:sz w:val="28"/>
        </w:rPr>
      </w:pPr>
    </w:p>
    <w:p w14:paraId="152F3B33" w14:textId="3B6705B7" w:rsidR="000F5FD9" w:rsidRDefault="000F5FD9" w:rsidP="000F5FD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B4056">
        <w:rPr>
          <w:sz w:val="28"/>
        </w:rPr>
        <w:t xml:space="preserve">26 августа 2021 года 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№ </w:t>
      </w:r>
      <w:r w:rsidR="00EB4056">
        <w:rPr>
          <w:sz w:val="28"/>
        </w:rPr>
        <w:t>62</w:t>
      </w:r>
    </w:p>
    <w:p w14:paraId="4FFECF9F" w14:textId="77777777" w:rsidR="000F5FD9" w:rsidRDefault="000F5FD9" w:rsidP="000F5FD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7D6FD429" w14:textId="6473EA3E" w:rsidR="000F5FD9" w:rsidRDefault="000F5FD9" w:rsidP="000F5FD9">
      <w:pPr>
        <w:jc w:val="center"/>
        <w:rPr>
          <w:sz w:val="28"/>
          <w:szCs w:val="28"/>
        </w:rPr>
      </w:pPr>
    </w:p>
    <w:p w14:paraId="4DEE3F3D" w14:textId="77777777" w:rsidR="00CA4BE0" w:rsidRDefault="00CA4BE0" w:rsidP="000F5FD9">
      <w:pPr>
        <w:jc w:val="center"/>
        <w:rPr>
          <w:sz w:val="28"/>
          <w:szCs w:val="28"/>
        </w:rPr>
      </w:pPr>
    </w:p>
    <w:p w14:paraId="462B1B16" w14:textId="77777777" w:rsidR="000F5FD9" w:rsidRDefault="000F5FD9" w:rsidP="00D60D03">
      <w:pPr>
        <w:rPr>
          <w:sz w:val="28"/>
          <w:szCs w:val="28"/>
        </w:rPr>
      </w:pPr>
    </w:p>
    <w:p w14:paraId="79B0F35D" w14:textId="3C19C53F" w:rsidR="00E37BCA" w:rsidRDefault="00E37BCA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54968719"/>
      <w:r>
        <w:rPr>
          <w:rFonts w:ascii="Times New Roman" w:hAnsi="Times New Roman"/>
          <w:b/>
          <w:bCs/>
          <w:sz w:val="28"/>
          <w:szCs w:val="28"/>
        </w:rPr>
        <w:t>О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внесении изменений в решение Совета муниципального образования Ленинградский район от 29 марта 2018 г</w:t>
      </w:r>
      <w:r w:rsidR="00CA4BE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№25 «Об 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</w:p>
    <w:p w14:paraId="147536B1" w14:textId="77777777" w:rsidR="00E37BCA" w:rsidRDefault="00CE51A1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Положения о проведении публичных слушаний</w:t>
      </w:r>
      <w:r w:rsidR="00DA56FE">
        <w:rPr>
          <w:rFonts w:ascii="Times New Roman" w:hAnsi="Times New Roman"/>
          <w:b/>
          <w:bCs/>
          <w:sz w:val="28"/>
          <w:szCs w:val="28"/>
        </w:rPr>
        <w:t xml:space="preserve"> или общественных </w:t>
      </w:r>
    </w:p>
    <w:p w14:paraId="3DD0F4B2" w14:textId="77777777" w:rsidR="00DA1FB4" w:rsidRDefault="00DA56FE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обсуждений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 по вопросам градостроительной деятельности на территории </w:t>
      </w:r>
      <w:r w:rsidR="00A04861">
        <w:rPr>
          <w:rFonts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  <w:r w:rsidR="00E37BCA">
        <w:rPr>
          <w:rFonts w:ascii="Times New Roman" w:hAnsi="Times New Roman"/>
          <w:b/>
          <w:bCs/>
          <w:sz w:val="28"/>
          <w:szCs w:val="28"/>
        </w:rPr>
        <w:t>»</w:t>
      </w:r>
      <w:r w:rsidR="000F5F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BFDA2C" w14:textId="417A123C" w:rsidR="00CE51A1" w:rsidRDefault="00DA1FB4" w:rsidP="00A04861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2" w:name="_Hlk54962351"/>
      <w:r>
        <w:rPr>
          <w:rFonts w:ascii="Times New Roman" w:hAnsi="Times New Roman"/>
          <w:b/>
          <w:bCs/>
          <w:sz w:val="28"/>
          <w:szCs w:val="28"/>
        </w:rPr>
        <w:t>(</w:t>
      </w:r>
      <w:r w:rsidR="000F5FD9">
        <w:rPr>
          <w:rFonts w:ascii="Times New Roman" w:hAnsi="Times New Roman"/>
          <w:b/>
          <w:bCs/>
          <w:sz w:val="28"/>
          <w:szCs w:val="28"/>
        </w:rPr>
        <w:t>с изменениями</w:t>
      </w:r>
      <w:r>
        <w:rPr>
          <w:rFonts w:ascii="Times New Roman" w:hAnsi="Times New Roman"/>
          <w:b/>
          <w:bCs/>
          <w:sz w:val="28"/>
          <w:szCs w:val="28"/>
        </w:rPr>
        <w:t xml:space="preserve"> от 21 июня 2018 г</w:t>
      </w:r>
      <w:bookmarkStart w:id="3" w:name="_Hlk80021754"/>
      <w:r>
        <w:rPr>
          <w:rFonts w:ascii="Times New Roman" w:hAnsi="Times New Roman"/>
          <w:b/>
          <w:bCs/>
          <w:sz w:val="28"/>
          <w:szCs w:val="28"/>
        </w:rPr>
        <w:t>.</w:t>
      </w:r>
      <w:r w:rsidR="005B1A4A">
        <w:rPr>
          <w:rFonts w:ascii="Times New Roman" w:hAnsi="Times New Roman"/>
          <w:b/>
          <w:bCs/>
          <w:sz w:val="28"/>
          <w:szCs w:val="28"/>
        </w:rPr>
        <w:t>, от 23 декабря 2020 г.</w:t>
      </w:r>
      <w:bookmarkEnd w:id="3"/>
      <w:r>
        <w:rPr>
          <w:rFonts w:ascii="Times New Roman" w:hAnsi="Times New Roman"/>
          <w:b/>
          <w:bCs/>
          <w:sz w:val="28"/>
          <w:szCs w:val="28"/>
        </w:rPr>
        <w:t>)</w:t>
      </w:r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</w:p>
    <w:p w14:paraId="147F6C3D" w14:textId="47FCE485" w:rsidR="00D60D03" w:rsidRDefault="00D60D03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BD7A898" w14:textId="2B6BA6BD" w:rsidR="00CA4BE0" w:rsidRDefault="00CA4BE0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BE85A21" w14:textId="77777777" w:rsidR="00CA4BE0" w:rsidRDefault="00CA4BE0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14B0B7" w14:textId="39616893" w:rsidR="00CE51A1" w:rsidRPr="00621B7D" w:rsidRDefault="00CE51A1" w:rsidP="00D60D0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со статьей 28 Федерального закона </w:t>
      </w:r>
      <w:hyperlink r:id="rId10" w:history="1"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>от 6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октября 2003</w:t>
        </w:r>
        <w:r w:rsidR="00DA1FB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г.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DA1FB4">
          <w:rPr>
            <w:rFonts w:ascii="Times New Roman" w:hAnsi="Times New Roman"/>
            <w:bCs/>
            <w:sz w:val="28"/>
            <w:szCs w:val="28"/>
            <w:lang w:eastAsia="ru-RU"/>
          </w:rPr>
          <w:t>№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131-ФЗ</w:t>
        </w:r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>»,</w:t>
        </w:r>
      </w:hyperlink>
      <w:r w:rsidR="00FB5BD1">
        <w:rPr>
          <w:rFonts w:ascii="Times New Roman" w:hAnsi="Times New Roman"/>
          <w:sz w:val="28"/>
          <w:szCs w:val="28"/>
        </w:rPr>
        <w:t xml:space="preserve"> </w:t>
      </w:r>
      <w:r w:rsidRPr="00621B7D">
        <w:rPr>
          <w:rFonts w:ascii="Times New Roman" w:hAnsi="Times New Roman"/>
          <w:sz w:val="28"/>
          <w:szCs w:val="28"/>
        </w:rPr>
        <w:t xml:space="preserve">Уставом </w:t>
      </w:r>
      <w:r w:rsidR="00A04861" w:rsidRPr="00621B7D">
        <w:rPr>
          <w:rFonts w:ascii="Times New Roman" w:hAnsi="Times New Roman"/>
          <w:sz w:val="28"/>
          <w:szCs w:val="28"/>
        </w:rPr>
        <w:t>муниципального образования Ленинградский район</w:t>
      </w:r>
      <w:r w:rsidR="00C37EC9" w:rsidRPr="00621B7D">
        <w:rPr>
          <w:rFonts w:ascii="Times New Roman" w:hAnsi="Times New Roman"/>
          <w:sz w:val="28"/>
          <w:szCs w:val="28"/>
        </w:rPr>
        <w:t>,</w:t>
      </w:r>
      <w:r w:rsidRPr="00621B7D">
        <w:rPr>
          <w:rFonts w:ascii="Times New Roman" w:hAnsi="Times New Roman"/>
          <w:sz w:val="28"/>
          <w:szCs w:val="28"/>
        </w:rPr>
        <w:t xml:space="preserve"> Совет </w:t>
      </w:r>
      <w:r w:rsidR="00A04861" w:rsidRPr="00621B7D">
        <w:rPr>
          <w:rFonts w:ascii="Times New Roman" w:hAnsi="Times New Roman"/>
          <w:sz w:val="28"/>
          <w:szCs w:val="28"/>
        </w:rPr>
        <w:t>муниципального образования Ленинградский район</w:t>
      </w:r>
      <w:r w:rsidR="003C1157">
        <w:rPr>
          <w:rFonts w:ascii="Times New Roman" w:hAnsi="Times New Roman"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р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е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ш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и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л</w:t>
      </w:r>
      <w:r w:rsidRPr="00621B7D">
        <w:rPr>
          <w:rFonts w:ascii="Times New Roman" w:hAnsi="Times New Roman"/>
          <w:bCs/>
          <w:sz w:val="28"/>
          <w:szCs w:val="28"/>
        </w:rPr>
        <w:t>:</w:t>
      </w:r>
    </w:p>
    <w:p w14:paraId="21ADDC87" w14:textId="0C84E085" w:rsidR="003C1157" w:rsidRDefault="00621B7D" w:rsidP="00D60D0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21B7D">
        <w:rPr>
          <w:rFonts w:ascii="Times New Roman" w:hAnsi="Times New Roman"/>
          <w:sz w:val="28"/>
          <w:szCs w:val="28"/>
        </w:rPr>
        <w:t xml:space="preserve">Внести </w:t>
      </w:r>
      <w:r w:rsidRPr="00621B7D">
        <w:rPr>
          <w:rFonts w:ascii="Times New Roman" w:hAnsi="Times New Roman"/>
          <w:bCs/>
          <w:sz w:val="28"/>
          <w:szCs w:val="28"/>
        </w:rPr>
        <w:t xml:space="preserve">в решение Совета </w:t>
      </w:r>
      <w:r w:rsidR="00990E4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621B7D">
        <w:rPr>
          <w:rFonts w:ascii="Times New Roman" w:hAnsi="Times New Roman"/>
          <w:bCs/>
          <w:sz w:val="28"/>
          <w:szCs w:val="28"/>
        </w:rPr>
        <w:t>Ленинградск</w:t>
      </w:r>
      <w:r w:rsidR="00990E45">
        <w:rPr>
          <w:rFonts w:ascii="Times New Roman" w:hAnsi="Times New Roman"/>
          <w:bCs/>
          <w:sz w:val="28"/>
          <w:szCs w:val="28"/>
        </w:rPr>
        <w:t>ий район</w:t>
      </w:r>
      <w:r w:rsidRPr="00621B7D">
        <w:rPr>
          <w:rFonts w:ascii="Times New Roman" w:hAnsi="Times New Roman"/>
          <w:bCs/>
          <w:sz w:val="28"/>
          <w:szCs w:val="28"/>
        </w:rPr>
        <w:t xml:space="preserve"> от 29 марта 2018 г</w:t>
      </w:r>
      <w:r w:rsidR="003C1157">
        <w:rPr>
          <w:rFonts w:ascii="Times New Roman" w:hAnsi="Times New Roman"/>
          <w:bCs/>
          <w:sz w:val="28"/>
          <w:szCs w:val="28"/>
        </w:rPr>
        <w:t>.</w:t>
      </w:r>
      <w:r w:rsidRPr="00621B7D">
        <w:rPr>
          <w:rFonts w:ascii="Times New Roman" w:hAnsi="Times New Roman"/>
          <w:bCs/>
          <w:sz w:val="28"/>
          <w:szCs w:val="28"/>
        </w:rPr>
        <w:t xml:space="preserve"> №25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</w:t>
      </w:r>
      <w:r>
        <w:rPr>
          <w:rFonts w:ascii="Times New Roman" w:hAnsi="Times New Roman"/>
          <w:bCs/>
          <w:sz w:val="28"/>
          <w:szCs w:val="28"/>
        </w:rPr>
        <w:t>»</w:t>
      </w:r>
      <w:r w:rsidR="00FE7962">
        <w:rPr>
          <w:rFonts w:ascii="Times New Roman" w:hAnsi="Times New Roman"/>
          <w:bCs/>
          <w:sz w:val="28"/>
          <w:szCs w:val="28"/>
        </w:rPr>
        <w:t xml:space="preserve"> </w:t>
      </w:r>
      <w:r w:rsidR="003C1157" w:rsidRPr="003C1157">
        <w:rPr>
          <w:rFonts w:ascii="Times New Roman" w:hAnsi="Times New Roman"/>
          <w:bCs/>
          <w:sz w:val="28"/>
          <w:szCs w:val="28"/>
        </w:rPr>
        <w:t>(с изменениями от 21 июня 2018 г</w:t>
      </w:r>
      <w:r w:rsidR="005B1A4A" w:rsidRPr="005B1A4A">
        <w:rPr>
          <w:rFonts w:ascii="Times New Roman" w:hAnsi="Times New Roman"/>
          <w:bCs/>
          <w:sz w:val="28"/>
          <w:szCs w:val="28"/>
        </w:rPr>
        <w:t>., от 23 декабря 2020 г.</w:t>
      </w:r>
      <w:r w:rsidR="003C1157" w:rsidRPr="003C1157">
        <w:rPr>
          <w:rFonts w:ascii="Times New Roman" w:hAnsi="Times New Roman"/>
          <w:bCs/>
          <w:sz w:val="28"/>
          <w:szCs w:val="28"/>
        </w:rPr>
        <w:t>)</w:t>
      </w:r>
      <w:r w:rsidR="00E80EBD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3C1157">
        <w:rPr>
          <w:rFonts w:ascii="Times New Roman" w:hAnsi="Times New Roman"/>
          <w:bCs/>
          <w:sz w:val="28"/>
          <w:szCs w:val="28"/>
        </w:rPr>
        <w:t>:</w:t>
      </w:r>
    </w:p>
    <w:p w14:paraId="092EAB0D" w14:textId="64FFA00F" w:rsidR="00E80EBD" w:rsidRDefault="003C1157" w:rsidP="00D60D0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1C2ADE">
        <w:rPr>
          <w:rFonts w:ascii="Times New Roman" w:hAnsi="Times New Roman"/>
          <w:bCs/>
          <w:sz w:val="28"/>
          <w:szCs w:val="28"/>
        </w:rPr>
        <w:t>п</w:t>
      </w:r>
      <w:r w:rsidR="006D7D53">
        <w:rPr>
          <w:rFonts w:ascii="Times New Roman" w:hAnsi="Times New Roman"/>
          <w:bCs/>
          <w:sz w:val="28"/>
          <w:szCs w:val="28"/>
        </w:rPr>
        <w:t>одпункт</w:t>
      </w:r>
      <w:r w:rsidR="001C2ADE">
        <w:rPr>
          <w:rFonts w:ascii="Times New Roman" w:hAnsi="Times New Roman"/>
          <w:bCs/>
          <w:sz w:val="28"/>
          <w:szCs w:val="28"/>
        </w:rPr>
        <w:t xml:space="preserve"> </w:t>
      </w:r>
      <w:r w:rsidR="00CA4BE0">
        <w:rPr>
          <w:rFonts w:ascii="Times New Roman" w:hAnsi="Times New Roman"/>
          <w:bCs/>
          <w:sz w:val="28"/>
          <w:szCs w:val="28"/>
        </w:rPr>
        <w:t xml:space="preserve">3 пункта 5.1. </w:t>
      </w:r>
      <w:r w:rsidR="001C2ADE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92076C">
        <w:rPr>
          <w:rFonts w:ascii="Times New Roman" w:hAnsi="Times New Roman"/>
          <w:bCs/>
          <w:sz w:val="28"/>
          <w:szCs w:val="28"/>
        </w:rPr>
        <w:t>5</w:t>
      </w:r>
      <w:r w:rsidR="001C2ADE">
        <w:rPr>
          <w:rFonts w:ascii="Times New Roman" w:hAnsi="Times New Roman"/>
          <w:bCs/>
          <w:sz w:val="28"/>
          <w:szCs w:val="28"/>
        </w:rPr>
        <w:t xml:space="preserve"> </w:t>
      </w:r>
      <w:r w:rsidR="00CA4BE0">
        <w:rPr>
          <w:rFonts w:ascii="Times New Roman" w:hAnsi="Times New Roman"/>
          <w:bCs/>
          <w:sz w:val="28"/>
          <w:szCs w:val="28"/>
        </w:rPr>
        <w:t>приложения</w:t>
      </w:r>
      <w:r w:rsidR="001C2ADE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E80EBD">
        <w:rPr>
          <w:rFonts w:ascii="Times New Roman" w:hAnsi="Times New Roman"/>
          <w:bCs/>
          <w:sz w:val="28"/>
          <w:szCs w:val="28"/>
        </w:rPr>
        <w:t>следующей</w:t>
      </w:r>
      <w:r w:rsidR="001C2ADE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E80EBD">
        <w:rPr>
          <w:rFonts w:ascii="Times New Roman" w:hAnsi="Times New Roman"/>
          <w:bCs/>
          <w:sz w:val="28"/>
          <w:szCs w:val="28"/>
        </w:rPr>
        <w:t>:</w:t>
      </w:r>
    </w:p>
    <w:p w14:paraId="351B3C4B" w14:textId="7B217532" w:rsidR="001C2ADE" w:rsidRDefault="00CA4BE0" w:rsidP="00CA4BE0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21B02" w:rsidRPr="00F21B02">
        <w:rPr>
          <w:rFonts w:ascii="Times New Roman" w:hAnsi="Times New Roman"/>
          <w:bCs/>
          <w:sz w:val="28"/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  <w:r w:rsidR="001C2ADE">
        <w:rPr>
          <w:rFonts w:ascii="Times New Roman" w:hAnsi="Times New Roman"/>
          <w:bCs/>
          <w:sz w:val="28"/>
          <w:szCs w:val="28"/>
        </w:rPr>
        <w:t>»;</w:t>
      </w:r>
    </w:p>
    <w:p w14:paraId="4BD76895" w14:textId="77C0277E" w:rsidR="00D60D03" w:rsidRDefault="001C2ADE" w:rsidP="00CA4BE0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D60D03">
        <w:rPr>
          <w:rFonts w:ascii="Times New Roman" w:hAnsi="Times New Roman"/>
          <w:bCs/>
          <w:sz w:val="28"/>
          <w:szCs w:val="28"/>
        </w:rPr>
        <w:t xml:space="preserve"> раздел 5 </w:t>
      </w:r>
      <w:r w:rsidR="00CA4BE0">
        <w:rPr>
          <w:rFonts w:ascii="Times New Roman" w:hAnsi="Times New Roman"/>
          <w:bCs/>
          <w:sz w:val="28"/>
          <w:szCs w:val="28"/>
        </w:rPr>
        <w:t>приложения дополнить</w:t>
      </w:r>
      <w:r w:rsidR="00D60D03">
        <w:rPr>
          <w:rFonts w:ascii="Times New Roman" w:hAnsi="Times New Roman"/>
          <w:bCs/>
          <w:sz w:val="28"/>
          <w:szCs w:val="28"/>
        </w:rPr>
        <w:t xml:space="preserve"> пункт</w:t>
      </w:r>
      <w:r w:rsidR="00CA4BE0">
        <w:rPr>
          <w:rFonts w:ascii="Times New Roman" w:hAnsi="Times New Roman"/>
          <w:bCs/>
          <w:sz w:val="28"/>
          <w:szCs w:val="28"/>
        </w:rPr>
        <w:t>ом</w:t>
      </w:r>
      <w:r w:rsidR="00D60D03">
        <w:rPr>
          <w:rFonts w:ascii="Times New Roman" w:hAnsi="Times New Roman"/>
          <w:bCs/>
          <w:sz w:val="28"/>
          <w:szCs w:val="28"/>
        </w:rPr>
        <w:t xml:space="preserve"> 5.1</w:t>
      </w:r>
      <w:r w:rsidR="00CA4BE0">
        <w:rPr>
          <w:rFonts w:ascii="Times New Roman" w:hAnsi="Times New Roman"/>
          <w:bCs/>
          <w:sz w:val="28"/>
          <w:szCs w:val="28"/>
        </w:rPr>
        <w:t>2</w:t>
      </w:r>
      <w:r w:rsidR="00D60D03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14:paraId="008C0EAA" w14:textId="7868B851" w:rsidR="00F21B02" w:rsidRDefault="00D60D03" w:rsidP="00D60D03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«5.1</w:t>
      </w:r>
      <w:r w:rsidR="00CA4BE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D60D03">
        <w:t xml:space="preserve"> </w:t>
      </w:r>
      <w:r w:rsidRPr="00D60D03">
        <w:rPr>
          <w:rFonts w:ascii="Times New Roman" w:hAnsi="Times New Roman"/>
          <w:bCs/>
          <w:sz w:val="28"/>
          <w:szCs w:val="28"/>
        </w:rPr>
        <w:t>В случае, если для реализации решения о комплексном развитии территории требуется внесение изменений в генеральный план поселения, по решению главы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71F10E9A" w14:textId="0D9D3181" w:rsidR="0020714A" w:rsidRPr="0020714A" w:rsidRDefault="0020714A" w:rsidP="00D60D03">
      <w:pPr>
        <w:ind w:left="-10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Pr="0020714A">
        <w:rPr>
          <w:sz w:val="28"/>
          <w:szCs w:val="28"/>
          <w:lang w:eastAsia="en-US"/>
        </w:rPr>
        <w:t>.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комплекса, транспорта, связи, строительства и ЖКХ (</w:t>
      </w:r>
      <w:proofErr w:type="spellStart"/>
      <w:r w:rsidRPr="0020714A">
        <w:rPr>
          <w:sz w:val="28"/>
          <w:szCs w:val="28"/>
          <w:lang w:eastAsia="en-US"/>
        </w:rPr>
        <w:t>Безлюдский</w:t>
      </w:r>
      <w:proofErr w:type="spellEnd"/>
      <w:r w:rsidRPr="0020714A">
        <w:rPr>
          <w:sz w:val="28"/>
          <w:szCs w:val="28"/>
          <w:lang w:eastAsia="en-US"/>
        </w:rPr>
        <w:t xml:space="preserve"> А.Л.).</w:t>
      </w:r>
    </w:p>
    <w:p w14:paraId="707A8A9B" w14:textId="2CA46C4B" w:rsidR="00CA4BE0" w:rsidRDefault="004D3AE0" w:rsidP="00481066">
      <w:pPr>
        <w:ind w:left="-100" w:firstLine="709"/>
        <w:jc w:val="both"/>
        <w:rPr>
          <w:sz w:val="28"/>
          <w:szCs w:val="28"/>
          <w:lang w:eastAsia="ar-SA"/>
        </w:rPr>
      </w:pPr>
      <w:r w:rsidRPr="00621B7D">
        <w:rPr>
          <w:sz w:val="28"/>
          <w:szCs w:val="28"/>
        </w:rPr>
        <w:t xml:space="preserve">3. </w:t>
      </w:r>
      <w:r w:rsidR="00E36476" w:rsidRPr="002528D5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36476" w:rsidRPr="00AA7289">
        <w:rPr>
          <w:sz w:val="28"/>
          <w:szCs w:val="28"/>
          <w:lang w:eastAsia="ar-SA"/>
        </w:rPr>
        <w:t>.</w:t>
      </w:r>
    </w:p>
    <w:p w14:paraId="6D8CF1AF" w14:textId="77777777" w:rsidR="00E36476" w:rsidRDefault="00E36476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167706A3" w14:textId="2DF01BAD" w:rsidR="00E36476" w:rsidRPr="00653B17" w:rsidRDefault="00E36476" w:rsidP="00E364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53B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53B17">
        <w:rPr>
          <w:sz w:val="28"/>
          <w:szCs w:val="28"/>
        </w:rPr>
        <w:t xml:space="preserve"> муниципального образования</w:t>
      </w:r>
    </w:p>
    <w:p w14:paraId="360DDE34" w14:textId="3ADB4C0B" w:rsidR="00E36476" w:rsidRDefault="00E36476" w:rsidP="00E36476">
      <w:pPr>
        <w:rPr>
          <w:sz w:val="28"/>
          <w:szCs w:val="28"/>
        </w:rPr>
      </w:pPr>
      <w:r w:rsidRPr="00653B17">
        <w:rPr>
          <w:sz w:val="28"/>
          <w:szCs w:val="28"/>
        </w:rPr>
        <w:t>Ленинградский район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="0048106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Ю.Ю.Шулико</w:t>
      </w:r>
      <w:proofErr w:type="spellEnd"/>
    </w:p>
    <w:p w14:paraId="130141BE" w14:textId="77777777" w:rsidR="00CA4BE0" w:rsidRDefault="00CA4BE0" w:rsidP="00E36476">
      <w:pPr>
        <w:rPr>
          <w:sz w:val="28"/>
          <w:szCs w:val="28"/>
        </w:rPr>
      </w:pPr>
    </w:p>
    <w:p w14:paraId="4D123B5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Председатель Совета </w:t>
      </w:r>
    </w:p>
    <w:p w14:paraId="4F7C741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муниципального образования </w:t>
      </w:r>
    </w:p>
    <w:p w14:paraId="747F7D1C" w14:textId="77777777" w:rsidR="00E36476" w:rsidRPr="00507A40" w:rsidRDefault="00E36476" w:rsidP="00E36476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p w14:paraId="6C1D761C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5F20B0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350178A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ED46AA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9E504C" w14:textId="3413B6AA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35373EB" w14:textId="6392E83E" w:rsidR="00CA4BE0" w:rsidRDefault="00CA4BE0" w:rsidP="00CA4BE0"/>
    <w:p w14:paraId="15E485B1" w14:textId="7AE991BE" w:rsidR="00CA4BE0" w:rsidRDefault="00CA4BE0" w:rsidP="00CA4BE0"/>
    <w:p w14:paraId="6D8919EF" w14:textId="77777777" w:rsidR="00CA4BE0" w:rsidRPr="00CA4BE0" w:rsidRDefault="00CA4BE0" w:rsidP="00CA4BE0"/>
    <w:p w14:paraId="2402FC29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5B0927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2C92E1" w14:textId="7777777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7CC692" w14:textId="3FB4E607" w:rsidR="00CA4BE0" w:rsidRDefault="00CA4B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E96C4B" w14:textId="2AEC333E" w:rsidR="00CA4BE0" w:rsidRDefault="00CA4BE0" w:rsidP="00CA4BE0"/>
    <w:p w14:paraId="42769BA1" w14:textId="5B3D3B9D" w:rsidR="00CA4BE0" w:rsidRDefault="00CA4BE0" w:rsidP="00CA4BE0"/>
    <w:p w14:paraId="5724E4DA" w14:textId="3D6C71D6" w:rsidR="00CA4BE0" w:rsidRDefault="00CA4BE0" w:rsidP="00CA4BE0"/>
    <w:p w14:paraId="0457F523" w14:textId="3D6403C0" w:rsidR="00CA4BE0" w:rsidRDefault="00CA4BE0" w:rsidP="00CA4BE0"/>
    <w:p w14:paraId="40F0B3E4" w14:textId="6D32152E" w:rsidR="00CA4BE0" w:rsidRDefault="00CA4BE0" w:rsidP="00CA4BE0"/>
    <w:p w14:paraId="3563805F" w14:textId="45407D53" w:rsidR="00CA4BE0" w:rsidRDefault="00CA4BE0" w:rsidP="00CA4BE0"/>
    <w:p w14:paraId="5614B790" w14:textId="73D2E40E" w:rsidR="00CA4BE0" w:rsidRDefault="00CA4BE0" w:rsidP="00CA4BE0"/>
    <w:p w14:paraId="7C83D7A1" w14:textId="68F44714" w:rsidR="00CA4BE0" w:rsidRDefault="00CA4BE0" w:rsidP="00CA4BE0"/>
    <w:p w14:paraId="7E57B363" w14:textId="0589D71A" w:rsidR="00CA4BE0" w:rsidRDefault="00CA4BE0" w:rsidP="00CA4BE0"/>
    <w:p w14:paraId="140DB6EC" w14:textId="6D2F313B" w:rsidR="00CA4BE0" w:rsidRDefault="00CA4BE0" w:rsidP="00CA4BE0"/>
    <w:p w14:paraId="468098CC" w14:textId="4E72A765" w:rsidR="00CA4BE0" w:rsidRDefault="00CA4BE0" w:rsidP="00CA4BE0"/>
    <w:p w14:paraId="1F8CAD01" w14:textId="72D5B4A2" w:rsidR="00CA4BE0" w:rsidRDefault="00CA4BE0" w:rsidP="00CA4BE0"/>
    <w:p w14:paraId="0B7FB0AD" w14:textId="3CA9A035" w:rsidR="00CA4BE0" w:rsidRDefault="00CA4BE0" w:rsidP="00CA4BE0"/>
    <w:p w14:paraId="5273F668" w14:textId="45C0D5DD" w:rsidR="00CA4BE0" w:rsidRDefault="00CA4BE0" w:rsidP="00CA4BE0"/>
    <w:p w14:paraId="11D95036" w14:textId="58E6E1AF" w:rsidR="00CA4BE0" w:rsidRDefault="00CA4BE0" w:rsidP="00CA4BE0"/>
    <w:p w14:paraId="2C6CEE03" w14:textId="77777777" w:rsidR="00CA4BE0" w:rsidRPr="00CA4BE0" w:rsidRDefault="00CA4BE0" w:rsidP="00CA4BE0"/>
    <w:p w14:paraId="19963FA1" w14:textId="1ADEF771" w:rsidR="00CA4BE0" w:rsidRDefault="00CA4BE0" w:rsidP="00CA4BE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C77760" w14:textId="6452649B" w:rsidR="00CA4BE0" w:rsidRDefault="00CA4BE0" w:rsidP="00CA4BE0"/>
    <w:p w14:paraId="47EA84FF" w14:textId="77777777" w:rsidR="00CA4BE0" w:rsidRPr="00CA4BE0" w:rsidRDefault="00CA4BE0" w:rsidP="00CA4BE0"/>
    <w:sectPr w:rsidR="00CA4BE0" w:rsidRPr="00CA4BE0" w:rsidSect="004810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22185" w14:textId="77777777" w:rsidR="00FF5E1C" w:rsidRDefault="00FF5E1C">
      <w:r>
        <w:separator/>
      </w:r>
    </w:p>
  </w:endnote>
  <w:endnote w:type="continuationSeparator" w:id="0">
    <w:p w14:paraId="64B19809" w14:textId="77777777" w:rsidR="00FF5E1C" w:rsidRDefault="00FF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55783" w14:textId="77777777" w:rsidR="001A6764" w:rsidRDefault="001A67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B891" w14:textId="77777777" w:rsidR="001A6764" w:rsidRDefault="001A676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C065D" w14:textId="77777777" w:rsidR="001A6764" w:rsidRDefault="001A67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3E23" w14:textId="77777777" w:rsidR="00FF5E1C" w:rsidRDefault="00FF5E1C">
      <w:r>
        <w:separator/>
      </w:r>
    </w:p>
  </w:footnote>
  <w:footnote w:type="continuationSeparator" w:id="0">
    <w:p w14:paraId="3E162B49" w14:textId="77777777" w:rsidR="00FF5E1C" w:rsidRDefault="00FF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A441" w14:textId="26DC8F13" w:rsidR="00E36476" w:rsidRPr="001A6764" w:rsidRDefault="001A6764" w:rsidP="001A6764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418D" w14:textId="4CDDB924" w:rsidR="00E36476" w:rsidRPr="00D60D03" w:rsidRDefault="00773EE6" w:rsidP="00E36476">
    <w:pPr>
      <w:pStyle w:val="a4"/>
      <w:jc w:val="center"/>
      <w:rPr>
        <w:sz w:val="28"/>
        <w:szCs w:val="28"/>
      </w:rPr>
    </w:pPr>
    <w:r w:rsidRPr="00D60D03">
      <w:rPr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63A7" w14:textId="77777777" w:rsidR="001A6764" w:rsidRDefault="001A67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12A0C"/>
    <w:multiLevelType w:val="hybridMultilevel"/>
    <w:tmpl w:val="6016A5D8"/>
    <w:lvl w:ilvl="0" w:tplc="D52EE49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B66D93"/>
    <w:multiLevelType w:val="hybridMultilevel"/>
    <w:tmpl w:val="B9B2825E"/>
    <w:lvl w:ilvl="0" w:tplc="D52EE490">
      <w:start w:val="1"/>
      <w:numFmt w:val="decimal"/>
      <w:lvlText w:val="%1."/>
      <w:lvlJc w:val="left"/>
      <w:pPr>
        <w:ind w:left="13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B9F776B"/>
    <w:multiLevelType w:val="hybridMultilevel"/>
    <w:tmpl w:val="9092DE6A"/>
    <w:lvl w:ilvl="0" w:tplc="EE6AE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1"/>
    <w:rsid w:val="000069EB"/>
    <w:rsid w:val="0001182C"/>
    <w:rsid w:val="000207D9"/>
    <w:rsid w:val="00025C46"/>
    <w:rsid w:val="00040C3E"/>
    <w:rsid w:val="00080B2C"/>
    <w:rsid w:val="00082C0F"/>
    <w:rsid w:val="0008333C"/>
    <w:rsid w:val="000D4BC0"/>
    <w:rsid w:val="000F1C88"/>
    <w:rsid w:val="000F5FD9"/>
    <w:rsid w:val="000F75D8"/>
    <w:rsid w:val="001523D3"/>
    <w:rsid w:val="00165564"/>
    <w:rsid w:val="001A4999"/>
    <w:rsid w:val="001A5373"/>
    <w:rsid w:val="001A6764"/>
    <w:rsid w:val="001C2ADE"/>
    <w:rsid w:val="001C2F32"/>
    <w:rsid w:val="001C3A72"/>
    <w:rsid w:val="001C4632"/>
    <w:rsid w:val="001E1989"/>
    <w:rsid w:val="0020714A"/>
    <w:rsid w:val="00216332"/>
    <w:rsid w:val="00234B76"/>
    <w:rsid w:val="0024565D"/>
    <w:rsid w:val="0026005B"/>
    <w:rsid w:val="00266906"/>
    <w:rsid w:val="00282C7A"/>
    <w:rsid w:val="00282CCF"/>
    <w:rsid w:val="002855E9"/>
    <w:rsid w:val="00287806"/>
    <w:rsid w:val="00296783"/>
    <w:rsid w:val="002A1670"/>
    <w:rsid w:val="002B1E0C"/>
    <w:rsid w:val="002E51C3"/>
    <w:rsid w:val="00313FD5"/>
    <w:rsid w:val="00316934"/>
    <w:rsid w:val="003276D8"/>
    <w:rsid w:val="00335B33"/>
    <w:rsid w:val="003612D9"/>
    <w:rsid w:val="0036206D"/>
    <w:rsid w:val="003C1157"/>
    <w:rsid w:val="003F4287"/>
    <w:rsid w:val="00401BBB"/>
    <w:rsid w:val="004133AC"/>
    <w:rsid w:val="004221E6"/>
    <w:rsid w:val="00436D13"/>
    <w:rsid w:val="004415FD"/>
    <w:rsid w:val="00481066"/>
    <w:rsid w:val="00491414"/>
    <w:rsid w:val="004B3BFD"/>
    <w:rsid w:val="004B52BE"/>
    <w:rsid w:val="004D3AE0"/>
    <w:rsid w:val="005424A9"/>
    <w:rsid w:val="005454EC"/>
    <w:rsid w:val="00554815"/>
    <w:rsid w:val="005901DF"/>
    <w:rsid w:val="00595388"/>
    <w:rsid w:val="005A6968"/>
    <w:rsid w:val="005B1A4A"/>
    <w:rsid w:val="00621B7D"/>
    <w:rsid w:val="0062763A"/>
    <w:rsid w:val="006613CD"/>
    <w:rsid w:val="00675608"/>
    <w:rsid w:val="006914AC"/>
    <w:rsid w:val="00691C80"/>
    <w:rsid w:val="006A4477"/>
    <w:rsid w:val="006B62DC"/>
    <w:rsid w:val="006D1680"/>
    <w:rsid w:val="006D7D53"/>
    <w:rsid w:val="006E4524"/>
    <w:rsid w:val="006F430D"/>
    <w:rsid w:val="00704170"/>
    <w:rsid w:val="00741E78"/>
    <w:rsid w:val="00773EE6"/>
    <w:rsid w:val="007756FC"/>
    <w:rsid w:val="00785083"/>
    <w:rsid w:val="007B6DB4"/>
    <w:rsid w:val="007C099F"/>
    <w:rsid w:val="007C5613"/>
    <w:rsid w:val="007E3E6A"/>
    <w:rsid w:val="007E7D01"/>
    <w:rsid w:val="007F421B"/>
    <w:rsid w:val="007F5547"/>
    <w:rsid w:val="00804FA6"/>
    <w:rsid w:val="0080795B"/>
    <w:rsid w:val="00820F8D"/>
    <w:rsid w:val="00825822"/>
    <w:rsid w:val="00827AFE"/>
    <w:rsid w:val="00866593"/>
    <w:rsid w:val="008A510E"/>
    <w:rsid w:val="008A7C8E"/>
    <w:rsid w:val="008E671A"/>
    <w:rsid w:val="008F4A62"/>
    <w:rsid w:val="0092076C"/>
    <w:rsid w:val="0094675D"/>
    <w:rsid w:val="009545BD"/>
    <w:rsid w:val="00956126"/>
    <w:rsid w:val="00964C67"/>
    <w:rsid w:val="00975268"/>
    <w:rsid w:val="009875B6"/>
    <w:rsid w:val="00990E45"/>
    <w:rsid w:val="009911E2"/>
    <w:rsid w:val="009926A6"/>
    <w:rsid w:val="009C4803"/>
    <w:rsid w:val="009C7D5D"/>
    <w:rsid w:val="009F11E7"/>
    <w:rsid w:val="009F129D"/>
    <w:rsid w:val="009F49CB"/>
    <w:rsid w:val="009F7730"/>
    <w:rsid w:val="00A03B68"/>
    <w:rsid w:val="00A04861"/>
    <w:rsid w:val="00A16D65"/>
    <w:rsid w:val="00A25F0F"/>
    <w:rsid w:val="00A3230A"/>
    <w:rsid w:val="00A6473E"/>
    <w:rsid w:val="00A656DB"/>
    <w:rsid w:val="00A71CB8"/>
    <w:rsid w:val="00A8593D"/>
    <w:rsid w:val="00A901E9"/>
    <w:rsid w:val="00AA18BC"/>
    <w:rsid w:val="00AC0786"/>
    <w:rsid w:val="00AD2CF7"/>
    <w:rsid w:val="00AF1679"/>
    <w:rsid w:val="00B03DA8"/>
    <w:rsid w:val="00B06367"/>
    <w:rsid w:val="00B56087"/>
    <w:rsid w:val="00B93CFF"/>
    <w:rsid w:val="00B971F2"/>
    <w:rsid w:val="00BB21D0"/>
    <w:rsid w:val="00BE2F0D"/>
    <w:rsid w:val="00BF6DDB"/>
    <w:rsid w:val="00C05278"/>
    <w:rsid w:val="00C058D5"/>
    <w:rsid w:val="00C12ACB"/>
    <w:rsid w:val="00C13EDC"/>
    <w:rsid w:val="00C212DE"/>
    <w:rsid w:val="00C371AA"/>
    <w:rsid w:val="00C37EC9"/>
    <w:rsid w:val="00C674B8"/>
    <w:rsid w:val="00C87E3F"/>
    <w:rsid w:val="00CA4BE0"/>
    <w:rsid w:val="00CE51A1"/>
    <w:rsid w:val="00D269AE"/>
    <w:rsid w:val="00D37A36"/>
    <w:rsid w:val="00D43DF6"/>
    <w:rsid w:val="00D522E3"/>
    <w:rsid w:val="00D60D03"/>
    <w:rsid w:val="00D86672"/>
    <w:rsid w:val="00D9644D"/>
    <w:rsid w:val="00DA1FB4"/>
    <w:rsid w:val="00DA56FE"/>
    <w:rsid w:val="00DE5368"/>
    <w:rsid w:val="00E36476"/>
    <w:rsid w:val="00E37BCA"/>
    <w:rsid w:val="00E80EBD"/>
    <w:rsid w:val="00E8246B"/>
    <w:rsid w:val="00E927E4"/>
    <w:rsid w:val="00EB4056"/>
    <w:rsid w:val="00ED4B48"/>
    <w:rsid w:val="00ED55C7"/>
    <w:rsid w:val="00F10CF5"/>
    <w:rsid w:val="00F133FA"/>
    <w:rsid w:val="00F176F6"/>
    <w:rsid w:val="00F21B02"/>
    <w:rsid w:val="00F23915"/>
    <w:rsid w:val="00F30333"/>
    <w:rsid w:val="00F45AF5"/>
    <w:rsid w:val="00F75172"/>
    <w:rsid w:val="00F8225C"/>
    <w:rsid w:val="00FA320D"/>
    <w:rsid w:val="00FA7E32"/>
    <w:rsid w:val="00FB39FD"/>
    <w:rsid w:val="00FB5BD1"/>
    <w:rsid w:val="00FE0563"/>
    <w:rsid w:val="00FE7962"/>
    <w:rsid w:val="00FF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87376"/>
  <w15:docId w15:val="{CD49C0DF-E369-4461-AE5F-67D91E5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3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A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3A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43DF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1A1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CE51A1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7E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7EC9"/>
  </w:style>
  <w:style w:type="paragraph" w:customStyle="1" w:styleId="ConsPlusNormal">
    <w:name w:val="ConsPlusNormal"/>
    <w:rsid w:val="009545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54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61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D43DF6"/>
    <w:rPr>
      <w:b/>
      <w:sz w:val="26"/>
    </w:rPr>
  </w:style>
  <w:style w:type="character" w:customStyle="1" w:styleId="30">
    <w:name w:val="Заголовок 3 Знак"/>
    <w:basedOn w:val="a0"/>
    <w:link w:val="3"/>
    <w:semiHidden/>
    <w:rsid w:val="004D3A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4D3AE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AE0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D3AE0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3AE0"/>
    <w:rPr>
      <w:sz w:val="28"/>
    </w:rPr>
  </w:style>
  <w:style w:type="paragraph" w:styleId="a7">
    <w:name w:val="Body Text"/>
    <w:basedOn w:val="a"/>
    <w:link w:val="a8"/>
    <w:rsid w:val="004D3AE0"/>
    <w:pPr>
      <w:spacing w:after="120"/>
    </w:pPr>
  </w:style>
  <w:style w:type="character" w:customStyle="1" w:styleId="a8">
    <w:name w:val="Основной текст Знак"/>
    <w:basedOn w:val="a0"/>
    <w:link w:val="a7"/>
    <w:rsid w:val="004D3AE0"/>
    <w:rPr>
      <w:sz w:val="24"/>
      <w:szCs w:val="24"/>
    </w:rPr>
  </w:style>
  <w:style w:type="paragraph" w:styleId="31">
    <w:name w:val="List 3"/>
    <w:basedOn w:val="a"/>
    <w:rsid w:val="004D3AE0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a9">
    <w:name w:val="footer"/>
    <w:basedOn w:val="a"/>
    <w:link w:val="aa"/>
    <w:unhideWhenUsed/>
    <w:rsid w:val="004D3A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AE0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DE53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E5368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B93CFF"/>
    <w:rPr>
      <w:sz w:val="24"/>
      <w:szCs w:val="24"/>
    </w:rPr>
  </w:style>
  <w:style w:type="paragraph" w:styleId="ad">
    <w:name w:val="caption"/>
    <w:basedOn w:val="a"/>
    <w:next w:val="a"/>
    <w:qFormat/>
    <w:rsid w:val="00F133FA"/>
    <w:pPr>
      <w:spacing w:line="240" w:lineRule="atLeast"/>
      <w:jc w:val="center"/>
    </w:pPr>
    <w:rPr>
      <w:b/>
      <w:bCs/>
      <w:sz w:val="32"/>
      <w:szCs w:val="28"/>
    </w:rPr>
  </w:style>
  <w:style w:type="table" w:styleId="ae">
    <w:name w:val="Table Grid"/>
    <w:basedOn w:val="a1"/>
    <w:rsid w:val="005B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D0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BECAB-964E-4550-BB12-22EA7EDB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2813</CharactersWithSpaces>
  <SharedDoc>false</SharedDoc>
  <HLinks>
    <vt:vector size="66" baseType="variant"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6422636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consultantplus://offline/ref=2C113C855B1DE72A2FCA83C645B08147CB3EFB6FE8EC83591DB4B2532B3D8B892AA34185B6564FA3O4d1S</vt:lpwstr>
      </vt:variant>
      <vt:variant>
        <vt:lpwstr/>
      </vt:variant>
      <vt:variant>
        <vt:i4>5373958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consultantplus://offline/ref=2C113C855B1DE72A2FCA83C645B08147CB3EFB6AE3BAD45B4CE1BCO5d6S</vt:lpwstr>
      </vt:variant>
      <vt:variant>
        <vt:lpwstr/>
      </vt:variant>
      <vt:variant>
        <vt:i4>7471165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Par1509</vt:lpwstr>
      </vt:variant>
      <vt:variant>
        <vt:i4>7471165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Par1502</vt:lpwstr>
      </vt:variant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Матюха</cp:lastModifiedBy>
  <cp:revision>36</cp:revision>
  <cp:lastPrinted>2021-08-27T05:34:00Z</cp:lastPrinted>
  <dcterms:created xsi:type="dcterms:W3CDTF">2018-03-14T04:50:00Z</dcterms:created>
  <dcterms:modified xsi:type="dcterms:W3CDTF">2021-08-27T05:34:00Z</dcterms:modified>
</cp:coreProperties>
</file>