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EE82" w14:textId="77777777" w:rsidR="0027026C" w:rsidRDefault="0027026C" w:rsidP="0027026C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bookmarkStart w:id="0" w:name="Приложение6"/>
      <w:r w:rsidRPr="0027026C">
        <w:rPr>
          <w:rFonts w:eastAsia="Times New Roman" w:cs="Times New Roman"/>
          <w:szCs w:val="28"/>
          <w:lang w:eastAsia="zh-CN" w:bidi="ru-RU"/>
        </w:rPr>
        <w:t>Приложение 6</w:t>
      </w:r>
      <w:bookmarkEnd w:id="0"/>
    </w:p>
    <w:p w14:paraId="1210FDE6" w14:textId="77777777" w:rsidR="00EF6954" w:rsidRPr="0027026C" w:rsidRDefault="00EF6954" w:rsidP="0027026C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243C9C16" w14:textId="77777777" w:rsidR="0027026C" w:rsidRPr="0027026C" w:rsidRDefault="0027026C" w:rsidP="0027026C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>УТВЕРЖДЕНЫ</w:t>
      </w:r>
    </w:p>
    <w:p w14:paraId="443CCDF0" w14:textId="1E205047" w:rsidR="0027026C" w:rsidRPr="0027026C" w:rsidRDefault="00EF6954" w:rsidP="0027026C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>
        <w:rPr>
          <w:rFonts w:eastAsia="Times New Roman" w:cs="Times New Roman"/>
          <w:szCs w:val="28"/>
          <w:lang w:eastAsia="zh-CN" w:bidi="ru-RU"/>
        </w:rPr>
        <w:t>распоряжением</w:t>
      </w:r>
      <w:r w:rsidR="0027026C" w:rsidRPr="0027026C">
        <w:rPr>
          <w:rFonts w:eastAsia="Times New Roman" w:cs="Times New Roman"/>
          <w:szCs w:val="28"/>
          <w:lang w:eastAsia="zh-CN" w:bidi="ru-RU"/>
        </w:rPr>
        <w:t xml:space="preserve"> администрации</w:t>
      </w:r>
    </w:p>
    <w:p w14:paraId="6BB53F29" w14:textId="77777777" w:rsidR="0027026C" w:rsidRPr="0027026C" w:rsidRDefault="0027026C" w:rsidP="0027026C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>муниципального образования</w:t>
      </w:r>
    </w:p>
    <w:p w14:paraId="2344F2F8" w14:textId="77777777" w:rsidR="0027026C" w:rsidRPr="0027026C" w:rsidRDefault="0027026C" w:rsidP="0027026C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 xml:space="preserve">Ленинградский муниципальный округ Краснодарского края </w:t>
      </w:r>
    </w:p>
    <w:p w14:paraId="4867F228" w14:textId="1DD36B32" w:rsidR="006A3811" w:rsidRPr="006A3811" w:rsidRDefault="006A3811" w:rsidP="006A3811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6A3811">
        <w:rPr>
          <w:rFonts w:eastAsia="Times New Roman" w:cs="Times New Roman"/>
          <w:szCs w:val="28"/>
          <w:lang w:eastAsia="zh-CN" w:bidi="ru-RU"/>
        </w:rPr>
        <w:t>от 15.07.2025 г. № 370-р</w:t>
      </w:r>
    </w:p>
    <w:p w14:paraId="2729DD4D" w14:textId="56C1B4BB" w:rsidR="0027026C" w:rsidRPr="0027026C" w:rsidRDefault="0027026C" w:rsidP="0027026C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0C1B9836" w14:textId="77777777" w:rsidR="0027026C" w:rsidRPr="0027026C" w:rsidRDefault="0027026C" w:rsidP="0027026C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</w:p>
    <w:p w14:paraId="19AAFCCD" w14:textId="77777777" w:rsidR="0027026C" w:rsidRPr="0027026C" w:rsidRDefault="0027026C" w:rsidP="0027026C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</w:p>
    <w:p w14:paraId="4FB10C41" w14:textId="77777777" w:rsidR="0027026C" w:rsidRPr="0027026C" w:rsidRDefault="0027026C" w:rsidP="0027026C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27026C">
        <w:rPr>
          <w:rFonts w:eastAsia="Times New Roman" w:cs="Times New Roman"/>
          <w:b/>
          <w:bCs/>
          <w:szCs w:val="28"/>
          <w:lang w:eastAsia="zh-CN" w:bidi="ru-RU"/>
        </w:rPr>
        <w:t>Правила</w:t>
      </w:r>
      <w:r w:rsidRPr="0027026C">
        <w:rPr>
          <w:rFonts w:eastAsia="Times New Roman" w:cs="Times New Roman"/>
          <w:b/>
          <w:bCs/>
          <w:szCs w:val="28"/>
          <w:lang w:eastAsia="zh-CN" w:bidi="ru-RU"/>
        </w:rPr>
        <w:br/>
        <w:t>работы с обезличенными данными</w:t>
      </w:r>
    </w:p>
    <w:p w14:paraId="562FF3E7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08ACBA0A" w14:textId="77777777" w:rsidR="0027026C" w:rsidRPr="0027026C" w:rsidRDefault="0027026C" w:rsidP="0027026C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27026C">
        <w:rPr>
          <w:rFonts w:eastAsia="Times New Roman" w:cs="Times New Roman"/>
          <w:b/>
          <w:bCs/>
          <w:szCs w:val="28"/>
          <w:lang w:eastAsia="zh-CN" w:bidi="ru-RU"/>
        </w:rPr>
        <w:t>1. Общие положения</w:t>
      </w:r>
    </w:p>
    <w:p w14:paraId="6569D24B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27B57E16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 xml:space="preserve">Настоящие Правила работы с обезличенными данными разработаны с учетом </w:t>
      </w:r>
      <w:r w:rsidRPr="0027026C">
        <w:rPr>
          <w:rFonts w:eastAsia="Times New Roman CYR" w:cs="Times New Roman"/>
          <w:szCs w:val="28"/>
          <w:lang w:eastAsia="zh-CN" w:bidi="ru-RU"/>
        </w:rPr>
        <w:t>Федерального закона</w:t>
      </w:r>
      <w:r w:rsidRPr="0027026C">
        <w:rPr>
          <w:rFonts w:eastAsia="Times New Roman" w:cs="Times New Roman"/>
          <w:szCs w:val="28"/>
          <w:lang w:eastAsia="zh-CN" w:bidi="ru-RU"/>
        </w:rPr>
        <w:t xml:space="preserve"> от 27 июля 2006 г. № 152-ФЗ «О персональных данных» (далее - Федеральный закон), </w:t>
      </w:r>
      <w:r w:rsidRPr="0027026C">
        <w:rPr>
          <w:rFonts w:eastAsia="Times New Roman CYR" w:cs="Times New Roman"/>
          <w:szCs w:val="28"/>
          <w:lang w:eastAsia="zh-CN" w:bidi="ru-RU"/>
        </w:rPr>
        <w:t>приказа</w:t>
      </w:r>
      <w:r w:rsidRPr="0027026C">
        <w:rPr>
          <w:rFonts w:eastAsia="Times New Roman" w:cs="Times New Roman"/>
          <w:szCs w:val="28"/>
          <w:lang w:eastAsia="zh-CN" w:bidi="ru-RU"/>
        </w:rPr>
        <w:t xml:space="preserve"> Роскомнадзора от 5 сентября 2013 г. № 996 «Об утверждении требований и методов по обезличиванию персональных данных» и </w:t>
      </w:r>
      <w:r w:rsidRPr="0027026C">
        <w:rPr>
          <w:rFonts w:eastAsia="Times New Roman CYR" w:cs="Times New Roman"/>
          <w:szCs w:val="28"/>
          <w:lang w:eastAsia="zh-CN" w:bidi="ru-RU"/>
        </w:rPr>
        <w:t>постановления</w:t>
      </w:r>
      <w:r w:rsidRPr="0027026C">
        <w:rPr>
          <w:rFonts w:eastAsia="Times New Roman" w:cs="Times New Roman"/>
          <w:szCs w:val="28"/>
          <w:lang w:eastAsia="zh-CN" w:bidi="ru-RU"/>
        </w:rPr>
        <w:t xml:space="preserve">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определяют порядок работы с обезличенными данными администрации.</w:t>
      </w:r>
    </w:p>
    <w:p w14:paraId="78B2C89D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7DC718D5" w14:textId="77777777" w:rsidR="0027026C" w:rsidRPr="0027026C" w:rsidRDefault="0027026C" w:rsidP="0027026C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27026C">
        <w:rPr>
          <w:rFonts w:eastAsia="Times New Roman" w:cs="Times New Roman"/>
          <w:b/>
          <w:bCs/>
          <w:szCs w:val="28"/>
          <w:lang w:eastAsia="zh-CN" w:bidi="ru-RU"/>
        </w:rPr>
        <w:t>2. Термины и определения</w:t>
      </w:r>
    </w:p>
    <w:p w14:paraId="5A108F80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485DFF89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>В соответствии с Федеральным законом:</w:t>
      </w:r>
    </w:p>
    <w:p w14:paraId="59210309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 CYR" w:cs="Times New Roman"/>
          <w:b/>
          <w:bCs/>
          <w:szCs w:val="28"/>
          <w:lang w:eastAsia="zh-CN" w:bidi="ru-RU"/>
        </w:rPr>
        <w:t>ПДн</w:t>
      </w:r>
      <w:r w:rsidRPr="0027026C">
        <w:rPr>
          <w:rFonts w:eastAsia="Times New Roman" w:cs="Times New Roman"/>
          <w:szCs w:val="28"/>
          <w:lang w:eastAsia="zh-CN" w:bidi="ru-RU"/>
        </w:rPr>
        <w:t xml:space="preserve"> - любая информация, относящаяся к прямо или косвенно определенному или определяемому физическому лицу (субъекту ПДн);</w:t>
      </w:r>
    </w:p>
    <w:p w14:paraId="627E490F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 CYR" w:cs="Times New Roman"/>
          <w:b/>
          <w:bCs/>
          <w:szCs w:val="28"/>
          <w:lang w:eastAsia="zh-CN" w:bidi="ru-RU"/>
        </w:rPr>
        <w:t>обработка ПДн</w:t>
      </w:r>
      <w:r w:rsidRPr="0027026C">
        <w:rPr>
          <w:rFonts w:eastAsia="Times New Roman" w:cs="Times New Roman"/>
          <w:szCs w:val="28"/>
          <w:lang w:eastAsia="zh-CN" w:bidi="ru-RU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ПДн,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ПДн;</w:t>
      </w:r>
    </w:p>
    <w:p w14:paraId="21C5A7A8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 CYR" w:cs="Times New Roman"/>
          <w:b/>
          <w:bCs/>
          <w:szCs w:val="28"/>
          <w:lang w:eastAsia="zh-CN" w:bidi="ru-RU"/>
        </w:rPr>
        <w:t>обезличивание ПДн</w:t>
      </w:r>
      <w:r w:rsidRPr="0027026C">
        <w:rPr>
          <w:rFonts w:eastAsia="Times New Roman" w:cs="Times New Roman"/>
          <w:szCs w:val="28"/>
          <w:lang w:eastAsia="zh-CN" w:bidi="ru-RU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36BD9E64" w14:textId="77777777" w:rsidR="0027026C" w:rsidRPr="0027026C" w:rsidRDefault="0027026C" w:rsidP="0027026C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</w:p>
    <w:p w14:paraId="23722B4F" w14:textId="77777777" w:rsidR="0027026C" w:rsidRPr="0027026C" w:rsidRDefault="0027026C" w:rsidP="0027026C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27026C">
        <w:rPr>
          <w:rFonts w:eastAsia="Times New Roman" w:cs="Times New Roman"/>
          <w:b/>
          <w:bCs/>
          <w:szCs w:val="28"/>
          <w:lang w:eastAsia="zh-CN" w:bidi="ru-RU"/>
        </w:rPr>
        <w:t>3. Условия обезличивания</w:t>
      </w:r>
    </w:p>
    <w:p w14:paraId="6DF44C64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5023783C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lastRenderedPageBreak/>
        <w:t>Обезличивание ПДн может быть проведено с целью ведения статистических данных, снижения ущерба от разглашения защищаемых ПДн, снижения классов (требуемых уровней защищенности) ИС (ИСПДн), а также проводиться в отношении ПДн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BC882D0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>К методам обезличивания ПДн относятся:</w:t>
      </w:r>
    </w:p>
    <w:p w14:paraId="564F70C7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>метод введения идентификаторов;</w:t>
      </w:r>
    </w:p>
    <w:p w14:paraId="40A66F04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>метод изменения состава или семантики;</w:t>
      </w:r>
    </w:p>
    <w:p w14:paraId="4BFDB56F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>метод декомпозиции;</w:t>
      </w:r>
    </w:p>
    <w:p w14:paraId="5F263A04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>метод перемешивания.</w:t>
      </w:r>
    </w:p>
    <w:p w14:paraId="588C8B5C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>Перечень должностей сотрудников администрации, ответственных за проведение мероприятий по обезличиванию обрабатываемых ПДн утверждается распоряжением администрации.</w:t>
      </w:r>
    </w:p>
    <w:p w14:paraId="22CB3572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>Решение о необходимости обезличивания ПДн принимает должностное лицо, ответственное за защиту информации в администрации либо должностное лицо, ответственное за обработку ПДн в администрации.</w:t>
      </w:r>
    </w:p>
    <w:p w14:paraId="68CE14E7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>Руководители структурных подразделений, непосредственно осуществляющие обработку ПДн, готовят предложения по обезличиванию ПДн, обоснование такой необходимости и способ обезличивания.</w:t>
      </w:r>
    </w:p>
    <w:p w14:paraId="4504CE7D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>Администраторы информационных систем (базы данных), содержащие ПДн, осуществляют непосредственное обезличивание выбранным способом.</w:t>
      </w:r>
    </w:p>
    <w:p w14:paraId="647272D1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15AB9ADD" w14:textId="77777777" w:rsidR="0027026C" w:rsidRPr="0027026C" w:rsidRDefault="0027026C" w:rsidP="0027026C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27026C">
        <w:rPr>
          <w:rFonts w:eastAsia="Times New Roman" w:cs="Times New Roman"/>
          <w:b/>
          <w:bCs/>
          <w:szCs w:val="28"/>
          <w:lang w:eastAsia="zh-CN" w:bidi="ru-RU"/>
        </w:rPr>
        <w:t>4. Порядок работы с обезличенными ПДн</w:t>
      </w:r>
    </w:p>
    <w:p w14:paraId="7360C914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630EF854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>Обезличенные данные не подлежат разглашению и нарушению конфиденциальности, если иное не определено законодательством Российской Федерации.</w:t>
      </w:r>
    </w:p>
    <w:p w14:paraId="5059964A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>При обработке обезличенных данных должны приниматься меры, препятствующие их несанкционированному деобезличиванию.</w:t>
      </w:r>
    </w:p>
    <w:p w14:paraId="17E784AE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>Обезличенные данные могут обрабатываться с использованием и без использования средств автоматизации.</w:t>
      </w:r>
    </w:p>
    <w:p w14:paraId="27D9BAFD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>При обработке обезличенных данных необходимо обеспечивать соблюдение требований законодательства Российской Федерации в области защиты информации, защиты и обработки ПДн.</w:t>
      </w:r>
    </w:p>
    <w:p w14:paraId="66E74317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5105B8A0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6388A1D9" w14:textId="77777777" w:rsidR="0027026C" w:rsidRPr="0027026C" w:rsidRDefault="0027026C" w:rsidP="0027026C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 xml:space="preserve">Управляющий делами </w:t>
      </w:r>
    </w:p>
    <w:p w14:paraId="0BB5E5DD" w14:textId="77777777" w:rsidR="0027026C" w:rsidRPr="0027026C" w:rsidRDefault="0027026C" w:rsidP="0027026C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 xml:space="preserve">администрации Ленинградского </w:t>
      </w:r>
    </w:p>
    <w:p w14:paraId="5C401591" w14:textId="77777777" w:rsidR="0027026C" w:rsidRPr="0027026C" w:rsidRDefault="0027026C" w:rsidP="0027026C">
      <w:pPr>
        <w:tabs>
          <w:tab w:val="left" w:pos="7938"/>
        </w:tabs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27026C">
        <w:rPr>
          <w:rFonts w:eastAsia="Times New Roman" w:cs="Times New Roman"/>
          <w:szCs w:val="28"/>
          <w:lang w:eastAsia="zh-CN" w:bidi="ru-RU"/>
        </w:rPr>
        <w:t>муниципального округа</w:t>
      </w:r>
      <w:r w:rsidRPr="0027026C">
        <w:rPr>
          <w:rFonts w:eastAsia="Times New Roman" w:cs="Times New Roman"/>
          <w:szCs w:val="28"/>
          <w:lang w:eastAsia="zh-CN" w:bidi="ru-RU"/>
        </w:rPr>
        <w:tab/>
        <w:t>А.Л. Мазуров</w:t>
      </w:r>
    </w:p>
    <w:p w14:paraId="2188440E" w14:textId="77777777" w:rsidR="0027026C" w:rsidRPr="0027026C" w:rsidRDefault="0027026C" w:rsidP="0027026C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0AF866F3" w14:textId="77777777" w:rsidR="00F12C76" w:rsidRDefault="00F12C76" w:rsidP="0027026C">
      <w:pPr>
        <w:spacing w:after="0"/>
        <w:jc w:val="both"/>
      </w:pPr>
    </w:p>
    <w:sectPr w:rsidR="00F12C76" w:rsidSect="0027026C">
      <w:headerReference w:type="default" r:id="rId6"/>
      <w:pgSz w:w="11906" w:h="16838" w:code="9"/>
      <w:pgMar w:top="1134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167B9" w14:textId="77777777" w:rsidR="0027026C" w:rsidRDefault="0027026C" w:rsidP="0027026C">
      <w:pPr>
        <w:spacing w:after="0"/>
      </w:pPr>
      <w:r>
        <w:separator/>
      </w:r>
    </w:p>
  </w:endnote>
  <w:endnote w:type="continuationSeparator" w:id="0">
    <w:p w14:paraId="1B66AC8C" w14:textId="77777777" w:rsidR="0027026C" w:rsidRDefault="0027026C" w:rsidP="002702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579D7" w14:textId="77777777" w:rsidR="0027026C" w:rsidRDefault="0027026C" w:rsidP="0027026C">
      <w:pPr>
        <w:spacing w:after="0"/>
      </w:pPr>
      <w:r>
        <w:separator/>
      </w:r>
    </w:p>
  </w:footnote>
  <w:footnote w:type="continuationSeparator" w:id="0">
    <w:p w14:paraId="42A734D5" w14:textId="77777777" w:rsidR="0027026C" w:rsidRDefault="0027026C" w:rsidP="002702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4099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C21818F" w14:textId="406357A8" w:rsidR="0027026C" w:rsidRPr="0027026C" w:rsidRDefault="0027026C">
        <w:pPr>
          <w:pStyle w:val="ac"/>
          <w:jc w:val="center"/>
          <w:rPr>
            <w:sz w:val="24"/>
            <w:szCs w:val="24"/>
          </w:rPr>
        </w:pPr>
        <w:r w:rsidRPr="0027026C">
          <w:rPr>
            <w:sz w:val="24"/>
            <w:szCs w:val="24"/>
          </w:rPr>
          <w:fldChar w:fldCharType="begin"/>
        </w:r>
        <w:r w:rsidRPr="0027026C">
          <w:rPr>
            <w:sz w:val="24"/>
            <w:szCs w:val="24"/>
          </w:rPr>
          <w:instrText>PAGE   \* MERGEFORMAT</w:instrText>
        </w:r>
        <w:r w:rsidRPr="0027026C">
          <w:rPr>
            <w:sz w:val="24"/>
            <w:szCs w:val="24"/>
          </w:rPr>
          <w:fldChar w:fldCharType="separate"/>
        </w:r>
        <w:r w:rsidRPr="0027026C">
          <w:rPr>
            <w:sz w:val="24"/>
            <w:szCs w:val="24"/>
          </w:rPr>
          <w:t>2</w:t>
        </w:r>
        <w:r w:rsidRPr="0027026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6C"/>
    <w:rsid w:val="0005056B"/>
    <w:rsid w:val="0027026C"/>
    <w:rsid w:val="006A3811"/>
    <w:rsid w:val="006C0B77"/>
    <w:rsid w:val="007934D4"/>
    <w:rsid w:val="008242FF"/>
    <w:rsid w:val="00870751"/>
    <w:rsid w:val="00922C48"/>
    <w:rsid w:val="00B915B7"/>
    <w:rsid w:val="00C6400C"/>
    <w:rsid w:val="00E94A09"/>
    <w:rsid w:val="00EA59DF"/>
    <w:rsid w:val="00EE4070"/>
    <w:rsid w:val="00EF6954"/>
    <w:rsid w:val="00F12C76"/>
    <w:rsid w:val="00F8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B218"/>
  <w15:chartTrackingRefBased/>
  <w15:docId w15:val="{C664E362-4732-4715-93AE-1F2EB855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2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2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2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2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2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2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2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0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0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026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7026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7026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7026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7026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7026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70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2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0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0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026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702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02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0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026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7026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7026C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27026C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27026C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27026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3</cp:revision>
  <dcterms:created xsi:type="dcterms:W3CDTF">2025-06-30T13:19:00Z</dcterms:created>
  <dcterms:modified xsi:type="dcterms:W3CDTF">2025-07-24T05:52:00Z</dcterms:modified>
</cp:coreProperties>
</file>