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7"/>
        <w:ind w:left="-1134" w:firstLine="0"/>
        <w:jc w:val="center"/>
        <w:widowControl/>
        <w:rPr>
          <w:rFonts w:ascii="FreeSerif" w:hAnsi="FreeSerif" w:eastAsia="FreeSerif" w:cs="FreeSerif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lang w:val="ru-RU"/>
        </w:rPr>
        <w:t xml:space="preserve">           </w:t>
      </w:r>
      <w:r>
        <w:rPr>
          <w:rFonts w:ascii="Times New Roman" w:hAnsi="Times New Roman" w:eastAsia="Times New Roman" w:cs="Times New Roman"/>
          <w:color w:val="000000"/>
          <w:sz w:val="28"/>
          <w:lang w:val="ru-RU"/>
        </w:rPr>
        <w:t xml:space="preserve">              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809" cy="570395"/>
                <wp:effectExtent l="0" t="0" r="0" b="0"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.86pt;height:44.91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ab/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ab/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</w:r>
    </w:p>
    <w:p>
      <w:pPr>
        <w:pStyle w:val="727"/>
        <w:ind w:left="-1134" w:firstLine="0"/>
        <w:jc w:val="center"/>
        <w:widowControl/>
        <w:rPr>
          <w:rFonts w:ascii="FreeSerif" w:hAnsi="FreeSerif" w:cs="FreeSerif"/>
          <w:color w:val="000000"/>
          <w:sz w:val="16"/>
          <w:szCs w:val="16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ab/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ab/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ab/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16"/>
          <w:szCs w:val="16"/>
          <w:lang w:val="ru-RU"/>
        </w:rPr>
        <w:t xml:space="preserve">  </w:t>
      </w:r>
      <w:r>
        <w:rPr>
          <w:sz w:val="16"/>
          <w:szCs w:val="16"/>
        </w:rPr>
      </w:r>
      <w:r>
        <w:rPr>
          <w:rFonts w:ascii="FreeSerif" w:hAnsi="FreeSerif" w:cs="FreeSerif"/>
          <w:color w:val="000000"/>
          <w:sz w:val="16"/>
          <w:szCs w:val="16"/>
        </w:rPr>
      </w:r>
    </w:p>
    <w:p>
      <w:pPr>
        <w:pStyle w:val="727"/>
        <w:ind w:firstLine="0"/>
        <w:jc w:val="center"/>
        <w:widowControl/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СОВЕТ МУНИЦИПАЛЬНОГО ОБРАЗОВАНИЯ </w:t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pStyle w:val="727"/>
        <w:ind w:firstLine="0"/>
        <w:jc w:val="center"/>
        <w:widowControl/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ЛЕНИНГРАДСКИЙ МУНИЦИПАЛЬНЫЙ ОКРУГ </w:t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pStyle w:val="727"/>
        <w:ind w:firstLine="0"/>
        <w:jc w:val="center"/>
        <w:widowControl/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КРАСНОДАРСКОГО КРАЯ </w:t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pStyle w:val="727"/>
        <w:ind w:firstLine="0"/>
        <w:jc w:val="center"/>
        <w:widowControl/>
        <w:rPr>
          <w:rFonts w:ascii="FreeSerif" w:hAnsi="FreeSerif" w:cs="FreeSerif"/>
          <w:b/>
          <w:color w:val="000000"/>
          <w:sz w:val="24"/>
          <w:szCs w:val="24"/>
        </w:rPr>
      </w:pPr>
      <w:r>
        <w:rPr>
          <w:rFonts w:ascii="FreeSerif" w:hAnsi="FreeSerif" w:eastAsia="FreeSerif" w:cs="FreeSerif"/>
          <w:b/>
          <w:color w:val="000000"/>
          <w:sz w:val="24"/>
          <w:szCs w:val="24"/>
          <w:lang w:val="ru-RU"/>
        </w:rPr>
        <w:t xml:space="preserve">ПЕРВОГО СОЗЫВА</w:t>
      </w:r>
      <w:r>
        <w:rPr>
          <w:rFonts w:ascii="FreeSerif" w:hAnsi="FreeSerif" w:cs="FreeSerif"/>
          <w:b/>
          <w:color w:val="000000"/>
          <w:sz w:val="24"/>
          <w:szCs w:val="24"/>
        </w:rPr>
      </w:r>
      <w:r>
        <w:rPr>
          <w:rFonts w:ascii="FreeSerif" w:hAnsi="FreeSerif" w:cs="FreeSerif"/>
          <w:b/>
          <w:color w:val="000000"/>
          <w:sz w:val="24"/>
          <w:szCs w:val="24"/>
        </w:rPr>
      </w:r>
    </w:p>
    <w:p>
      <w:pPr>
        <w:pStyle w:val="727"/>
        <w:ind w:firstLine="0"/>
        <w:jc w:val="center"/>
        <w:widowControl/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pStyle w:val="777"/>
        <w:ind w:firstLine="0"/>
        <w:jc w:val="center"/>
        <w:spacing w:after="0" w:line="240" w:lineRule="auto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РЕШЕНИЕ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727"/>
      </w:pPr>
      <w:r/>
      <w:r/>
    </w:p>
    <w:p>
      <w:pPr>
        <w:pStyle w:val="727"/>
      </w:pPr>
      <w:r/>
      <w:r/>
    </w:p>
    <w:p>
      <w:pPr>
        <w:pStyle w:val="727"/>
        <w:ind w:firstLine="0"/>
        <w:jc w:val="center"/>
        <w:widowControl/>
        <w:tabs>
          <w:tab w:val="left" w:pos="5469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от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30.04.2026 г.</w:t>
        <w:tab/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ab/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ab/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№ </w:t>
      </w:r>
      <w:r>
        <w:rPr>
          <w:rFonts w:ascii="FreeSerif" w:hAnsi="FreeSerif" w:cs="FreeSerif"/>
          <w:color w:val="000000"/>
          <w:sz w:val="28"/>
          <w:szCs w:val="28"/>
        </w:rPr>
        <w:t xml:space="preserve">48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727"/>
        <w:ind w:firstLine="0"/>
        <w:jc w:val="center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 станица  Ленин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градская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727"/>
        <w:ind w:firstLine="0"/>
        <w:jc w:val="left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27"/>
        <w:ind w:firstLine="0"/>
        <w:jc w:val="left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84"/>
        <w:contextualSpacing/>
        <w:ind w:left="0" w:right="-283" w:firstLine="0"/>
        <w:jc w:val="center"/>
        <w:rPr>
          <w:rFonts w:ascii="FreeSerif" w:hAnsi="FreeSerif" w:cs="FreeSerif"/>
          <w:b/>
          <w:bCs/>
          <w:sz w:val="28"/>
          <w:szCs w:val="28"/>
        </w:rPr>
        <w:suppressLineNumbers w:val="0"/>
      </w:pPr>
      <w:r>
        <w:rPr>
          <w:rFonts w:ascii="FreeSerif" w:hAnsi="FreeSerif" w:eastAsia="FreeSerif" w:cs="FreeSerif"/>
          <w:b/>
          <w:bCs/>
          <w:sz w:val="28"/>
          <w:szCs w:val="28"/>
          <w:lang w:val="ru-RU"/>
        </w:rPr>
        <w:t xml:space="preserve">О принятии Устава муниципального образования 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684"/>
        <w:contextualSpacing/>
        <w:ind w:left="0" w:right="-283" w:firstLine="0"/>
        <w:jc w:val="center"/>
        <w:rPr>
          <w:rFonts w:ascii="FreeSerif" w:hAnsi="FreeSerif" w:cs="FreeSerif"/>
          <w:b/>
          <w:bCs/>
          <w:sz w:val="28"/>
          <w:szCs w:val="28"/>
        </w:rPr>
        <w:suppressLineNumbers w:val="0"/>
      </w:pPr>
      <w:r>
        <w:rPr>
          <w:rFonts w:ascii="FreeSerif" w:hAnsi="FreeSerif" w:eastAsia="FreeSerif" w:cs="FreeSerif"/>
          <w:b/>
          <w:bCs/>
          <w:sz w:val="28"/>
          <w:szCs w:val="28"/>
          <w:lang w:val="ru-RU"/>
        </w:rPr>
        <w:t xml:space="preserve">Лени</w:t>
      </w:r>
      <w:r>
        <w:rPr>
          <w:rFonts w:ascii="FreeSerif" w:hAnsi="FreeSerif" w:eastAsia="FreeSerif" w:cs="FreeSerif"/>
          <w:b/>
          <w:bCs/>
          <w:sz w:val="28"/>
          <w:szCs w:val="28"/>
          <w:lang w:val="ru-RU"/>
        </w:rPr>
        <w:t xml:space="preserve">нградс</w:t>
      </w:r>
      <w:r>
        <w:rPr>
          <w:rFonts w:ascii="FreeSerif" w:hAnsi="FreeSerif" w:eastAsia="FreeSerif" w:cs="FreeSerif"/>
          <w:b/>
          <w:bCs/>
          <w:sz w:val="28"/>
          <w:szCs w:val="28"/>
          <w:lang w:val="ru-RU"/>
        </w:rPr>
        <w:t xml:space="preserve">кий </w:t>
      </w:r>
      <w:r>
        <w:rPr>
          <w:rFonts w:ascii="FreeSerif" w:hAnsi="FreeSerif" w:eastAsia="FreeSerif" w:cs="FreeSerif"/>
          <w:b/>
          <w:bCs/>
          <w:sz w:val="28"/>
          <w:szCs w:val="28"/>
          <w:lang w:val="ru-RU"/>
        </w:rPr>
        <w:t xml:space="preserve">муниципальный округ Краснодарского края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719"/>
        <w:ind w:firstLine="0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27"/>
        <w:jc w:val="both"/>
        <w:widowControl/>
        <w:tabs>
          <w:tab w:val="left" w:pos="90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 соответствии c пунктом 1 части 1 статьи 16, частью 5 статьи 56 Ф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дерального закона от 20 марта 2025 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№ 33-ФЗ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«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»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ове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т м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униципального образования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Л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нинградский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 е ш и л: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27"/>
        <w:ind w:firstLine="0"/>
        <w:jc w:val="both"/>
        <w:widowControl/>
        <w:tabs>
          <w:tab w:val="left" w:pos="900" w:leader="none"/>
        </w:tabs>
        <w:rPr>
          <w:rFonts w:ascii="FreeSerif" w:hAnsi="FreeSerif" w:cs="FreeSerif"/>
          <w:sz w:val="28"/>
          <w:szCs w:val="28"/>
          <w14:ligatures w14:val="none"/>
        </w:rPr>
        <w:suppressLineNumbers w:val="0"/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1. Принять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Устав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Ленингра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дский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(пр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ожение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).</w:t>
      </w:r>
      <w:r>
        <w:rPr>
          <w:rFonts w:ascii="FreeSerif" w:hAnsi="FreeSerif" w:cs="FreeSerif"/>
          <w:sz w:val="28"/>
          <w:szCs w:val="28"/>
          <w14:ligatures w14:val="none"/>
        </w:rPr>
      </w:r>
      <w:r>
        <w:rPr>
          <w:rFonts w:ascii="FreeSerif" w:hAnsi="FreeSerif" w:cs="FreeSerif"/>
          <w:sz w:val="28"/>
          <w:szCs w:val="28"/>
          <w14:ligatures w14:val="none"/>
        </w:rPr>
      </w:r>
    </w:p>
    <w:p>
      <w:pPr>
        <w:pStyle w:val="727"/>
        <w:jc w:val="both"/>
        <w:widowControl/>
        <w:tabs>
          <w:tab w:val="left" w:pos="900" w:leader="none"/>
        </w:tabs>
        <w:rPr>
          <w:rFonts w:ascii="FreeSerif" w:hAnsi="FreeSerif" w:cs="FreeSerif"/>
          <w:sz w:val="28"/>
          <w:szCs w:val="28"/>
          <w14:ligatures w14:val="none"/>
        </w:rPr>
        <w:suppressLineNumbers w:val="0"/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2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Со дня вступления в силу Устава муниципального образования Ленинградский муниципаль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ный округ Краснодарского края, принятог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 настоящим решением, признать утратившим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силу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решение Совета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от 12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ноября 2024 г.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№ 57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«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 принятии Устава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»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</w:t>
      </w:r>
      <w:r>
        <w:rPr>
          <w:rFonts w:ascii="FreeSerif" w:hAnsi="FreeSerif" w:cs="FreeSerif"/>
          <w:sz w:val="28"/>
          <w:szCs w:val="28"/>
          <w14:ligatures w14:val="none"/>
        </w:rPr>
      </w:r>
      <w:r>
        <w:rPr>
          <w:rFonts w:ascii="FreeSerif" w:hAnsi="FreeSerif" w:cs="FreeSerif"/>
          <w:sz w:val="28"/>
          <w:szCs w:val="28"/>
          <w14:ligatures w14:val="none"/>
        </w:rPr>
      </w:r>
    </w:p>
    <w:p>
      <w:pPr>
        <w:pStyle w:val="727"/>
        <w:jc w:val="both"/>
        <w:widowControl/>
        <w:tabs>
          <w:tab w:val="left" w:pos="900" w:leader="none"/>
        </w:tabs>
        <w:rPr>
          <w:rFonts w:ascii="FreeSerif" w:hAnsi="FreeSerif" w:cs="FreeSerif"/>
          <w:sz w:val="28"/>
          <w:szCs w:val="28"/>
          <w14:ligatures w14:val="none"/>
        </w:rPr>
        <w:suppressLineNumbers w:val="0"/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3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Конт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роль з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а выполнением настоящего решения возложить на комисси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ю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Совета муни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по в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опросам социально-правовой политики и взаимодействию с общес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т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венн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ы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ми организациями (Баева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Н.Н.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).</w:t>
      </w:r>
      <w:r>
        <w:rPr>
          <w:rFonts w:ascii="FreeSerif" w:hAnsi="FreeSerif" w:cs="FreeSerif"/>
          <w:sz w:val="28"/>
          <w:szCs w:val="28"/>
          <w14:ligatures w14:val="none"/>
        </w:rPr>
      </w:r>
      <w:r>
        <w:rPr>
          <w:rFonts w:ascii="FreeSerif" w:hAnsi="FreeSerif" w:cs="FreeSerif"/>
          <w:sz w:val="28"/>
          <w:szCs w:val="28"/>
          <w14:ligatures w14:val="none"/>
        </w:rPr>
      </w:r>
    </w:p>
    <w:p>
      <w:pPr>
        <w:pStyle w:val="727"/>
        <w:jc w:val="both"/>
        <w:widowControl/>
        <w:tabs>
          <w:tab w:val="left" w:pos="900" w:leader="none"/>
        </w:tabs>
        <w:rPr>
          <w:rFonts w:ascii="FreeSerif" w:hAnsi="FreeSerif" w:cs="FreeSerif"/>
          <w:sz w:val="28"/>
          <w:szCs w:val="28"/>
          <w14:ligatures w14:val="none"/>
        </w:rPr>
        <w:suppressLineNumbers w:val="0"/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4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Настоящее решение вступает в силу на следующий день после дня его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официального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публикован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ия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, п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роизведенного после госу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да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рственной регистрации Устава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Ленингра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дский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</w:t>
      </w:r>
      <w:r>
        <w:rPr>
          <w:rFonts w:ascii="FreeSerif" w:hAnsi="FreeSerif" w:cs="FreeSerif"/>
          <w:sz w:val="28"/>
          <w:szCs w:val="28"/>
          <w14:ligatures w14:val="none"/>
        </w:rPr>
      </w:r>
      <w:r>
        <w:rPr>
          <w:rFonts w:ascii="FreeSerif" w:hAnsi="FreeSerif" w:cs="FreeSerif"/>
          <w:sz w:val="28"/>
          <w:szCs w:val="28"/>
          <w14:ligatures w14:val="none"/>
        </w:rPr>
      </w:r>
    </w:p>
    <w:p>
      <w:pPr>
        <w:pStyle w:val="727"/>
        <w:jc w:val="both"/>
        <w:widowControl/>
        <w:tabs>
          <w:tab w:val="left" w:pos="900" w:leader="none"/>
        </w:tabs>
        <w:rPr>
          <w:rFonts w:ascii="FreeSerif" w:hAnsi="FreeSerif" w:cs="FreeSerif"/>
          <w:sz w:val="28"/>
          <w:szCs w:val="28"/>
          <w14:ligatures w14:val="none"/>
        </w:rPr>
      </w:pPr>
      <w:r>
        <w:rPr>
          <w:rFonts w:ascii="FreeSerif" w:hAnsi="FreeSerif" w:cs="FreeSerif"/>
          <w:sz w:val="28"/>
          <w:szCs w:val="28"/>
          <w14:ligatures w14:val="none"/>
        </w:rPr>
      </w:r>
      <w:r>
        <w:rPr>
          <w:rFonts w:ascii="FreeSerif" w:hAnsi="FreeSerif" w:cs="FreeSerif"/>
          <w:sz w:val="28"/>
          <w:szCs w:val="28"/>
          <w14:ligatures w14:val="none"/>
        </w:rPr>
      </w:r>
      <w:r>
        <w:rPr>
          <w:rFonts w:ascii="FreeSerif" w:hAnsi="FreeSerif" w:cs="FreeSerif"/>
          <w:sz w:val="28"/>
          <w:szCs w:val="28"/>
          <w14:ligatures w14:val="none"/>
        </w:rPr>
      </w:r>
    </w:p>
    <w:p>
      <w:pPr>
        <w:pStyle w:val="727"/>
        <w:jc w:val="both"/>
        <w:widowControl/>
        <w:tabs>
          <w:tab w:val="left" w:pos="900" w:leader="none"/>
        </w:tabs>
        <w:rPr>
          <w:rFonts w:ascii="FreeSerif" w:hAnsi="FreeSerif" w:cs="FreeSerif"/>
          <w:sz w:val="28"/>
          <w:szCs w:val="28"/>
          <w14:ligatures w14:val="none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</w:r>
      <w:r>
        <w:rPr>
          <w:rFonts w:ascii="FreeSerif" w:hAnsi="FreeSerif" w:cs="FreeSerif"/>
          <w:sz w:val="28"/>
          <w:szCs w:val="28"/>
          <w14:ligatures w14:val="none"/>
        </w:rPr>
      </w:r>
      <w:r>
        <w:rPr>
          <w:rFonts w:ascii="FreeSerif" w:hAnsi="FreeSerif" w:cs="FreeSerif"/>
          <w:sz w:val="28"/>
          <w:szCs w:val="28"/>
          <w14:ligatures w14:val="none"/>
        </w:rPr>
      </w:r>
    </w:p>
    <w:p>
      <w:pPr>
        <w:pStyle w:val="719"/>
        <w:ind w:firstLine="0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Глава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19"/>
        <w:ind w:firstLine="0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муниципального округа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Ю.Ю. Шулико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27"/>
        <w:ind w:firstLine="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19"/>
        <w:ind w:firstLine="0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19"/>
        <w:ind w:firstLine="0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19"/>
        <w:ind w:firstLine="0"/>
        <w:jc w:val="both"/>
        <w:widowControl w:val="off"/>
        <w:tabs>
          <w:tab w:val="right" w:pos="958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муниципального ок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руга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И.А. 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first" r:id="rId8"/>
      <w:footnotePr/>
      <w:endnotePr/>
      <w:type w:val="nextPage"/>
      <w:pgSz w:w="11908" w:h="16848" w:orient="portrait"/>
      <w:pgMar w:top="567" w:right="624" w:bottom="1134" w:left="1701" w:header="284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Calibri">
    <w:panose1 w:val="020F0502020204030204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XO Thames">
    <w:panose1 w:val="02000603000000000000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756"/>
    <w:link w:val="754"/>
    <w:uiPriority w:val="9"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756"/>
    <w:link w:val="808"/>
    <w:uiPriority w:val="9"/>
    <w:rPr>
      <w:rFonts w:ascii="Arial" w:hAnsi="Arial" w:eastAsia="Arial" w:cs="Arial"/>
      <w:sz w:val="34"/>
    </w:rPr>
  </w:style>
  <w:style w:type="character" w:styleId="666">
    <w:name w:val="Heading 3 Char"/>
    <w:basedOn w:val="756"/>
    <w:link w:val="712"/>
    <w:uiPriority w:val="9"/>
    <w:rPr>
      <w:rFonts w:ascii="Arial" w:hAnsi="Arial" w:eastAsia="Arial" w:cs="Arial"/>
      <w:sz w:val="30"/>
      <w:szCs w:val="30"/>
    </w:rPr>
  </w:style>
  <w:style w:type="character" w:styleId="667">
    <w:name w:val="Heading 4 Char"/>
    <w:basedOn w:val="756"/>
    <w:link w:val="802"/>
    <w:uiPriority w:val="9"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basedOn w:val="756"/>
    <w:link w:val="752"/>
    <w:uiPriority w:val="9"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basedOn w:val="756"/>
    <w:link w:val="810"/>
    <w:uiPriority w:val="9"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basedOn w:val="756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basedOn w:val="756"/>
    <w:link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basedOn w:val="756"/>
    <w:link w:val="726"/>
    <w:uiPriority w:val="9"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basedOn w:val="756"/>
    <w:link w:val="800"/>
    <w:uiPriority w:val="10"/>
    <w:rPr>
      <w:sz w:val="48"/>
      <w:szCs w:val="48"/>
    </w:rPr>
  </w:style>
  <w:style w:type="character" w:styleId="674">
    <w:name w:val="Subtitle Char"/>
    <w:basedOn w:val="756"/>
    <w:link w:val="790"/>
    <w:uiPriority w:val="11"/>
    <w:rPr>
      <w:sz w:val="24"/>
      <w:szCs w:val="24"/>
    </w:rPr>
  </w:style>
  <w:style w:type="character" w:styleId="675">
    <w:name w:val="Quote Char"/>
    <w:link w:val="700"/>
    <w:uiPriority w:val="29"/>
    <w:rPr>
      <w:i/>
    </w:rPr>
  </w:style>
  <w:style w:type="character" w:styleId="676">
    <w:name w:val="Intense Quote Char"/>
    <w:link w:val="750"/>
    <w:uiPriority w:val="30"/>
    <w:rPr>
      <w:i/>
    </w:rPr>
  </w:style>
  <w:style w:type="character" w:styleId="677">
    <w:name w:val="Header Char"/>
    <w:basedOn w:val="756"/>
    <w:link w:val="716"/>
    <w:uiPriority w:val="99"/>
  </w:style>
  <w:style w:type="character" w:styleId="678">
    <w:name w:val="Caption Char"/>
    <w:basedOn w:val="756"/>
    <w:link w:val="740"/>
    <w:uiPriority w:val="35"/>
    <w:rPr>
      <w:b/>
      <w:bCs/>
      <w:color w:val="4f81bd" w:themeColor="accent1"/>
      <w:sz w:val="18"/>
      <w:szCs w:val="18"/>
    </w:rPr>
  </w:style>
  <w:style w:type="paragraph" w:styleId="679">
    <w:name w:val="footnote text"/>
    <w:basedOn w:val="684"/>
    <w:link w:val="680"/>
    <w:uiPriority w:val="99"/>
    <w:semiHidden/>
    <w:unhideWhenUsed/>
    <w:pPr>
      <w:spacing w:after="40" w:line="240" w:lineRule="auto"/>
    </w:pPr>
    <w:rPr>
      <w:sz w:val="18"/>
    </w:rPr>
  </w:style>
  <w:style w:type="character" w:styleId="680">
    <w:name w:val="Footnote Text Char"/>
    <w:link w:val="679"/>
    <w:uiPriority w:val="99"/>
    <w:rPr>
      <w:sz w:val="18"/>
    </w:rPr>
  </w:style>
  <w:style w:type="paragraph" w:styleId="681">
    <w:name w:val="endnote text"/>
    <w:basedOn w:val="684"/>
    <w:link w:val="682"/>
    <w:uiPriority w:val="99"/>
    <w:semiHidden/>
    <w:unhideWhenUsed/>
    <w:pPr>
      <w:spacing w:after="0" w:line="240" w:lineRule="auto"/>
    </w:pPr>
    <w:rPr>
      <w:sz w:val="20"/>
    </w:rPr>
  </w:style>
  <w:style w:type="character" w:styleId="682">
    <w:name w:val="Endnote Text Char"/>
    <w:link w:val="681"/>
    <w:uiPriority w:val="99"/>
    <w:rPr>
      <w:sz w:val="20"/>
    </w:rPr>
  </w:style>
  <w:style w:type="paragraph" w:styleId="683" w:default="1">
    <w:name w:val="Normal"/>
    <w:next w:val="727"/>
    <w:link w:val="684"/>
    <w:uiPriority w:val="0"/>
    <w:qFormat/>
    <w:rPr>
      <w:sz w:val="24"/>
    </w:rPr>
  </w:style>
  <w:style w:type="character" w:styleId="684" w:default="1">
    <w:name w:val="Normal"/>
    <w:link w:val="683"/>
    <w:rPr>
      <w:sz w:val="24"/>
    </w:rPr>
  </w:style>
  <w:style w:type="paragraph" w:styleId="685">
    <w:name w:val="WW8Num3z0"/>
    <w:link w:val="686"/>
    <w:rPr>
      <w:rFonts w:ascii="Times New Roman" w:hAnsi="Times New Roman"/>
    </w:rPr>
  </w:style>
  <w:style w:type="character" w:styleId="686">
    <w:name w:val="WW8Num3z0"/>
    <w:link w:val="685"/>
    <w:rPr>
      <w:rFonts w:ascii="Times New Roman" w:hAnsi="Times New Roman"/>
    </w:rPr>
  </w:style>
  <w:style w:type="paragraph" w:styleId="687">
    <w:name w:val="Основной текст с отступом"/>
    <w:basedOn w:val="727"/>
    <w:next w:val="687"/>
    <w:link w:val="688"/>
    <w:pPr>
      <w:ind w:left="283"/>
      <w:spacing w:after="120"/>
      <w:widowControl/>
    </w:pPr>
  </w:style>
  <w:style w:type="character" w:styleId="688">
    <w:name w:val="Основной текст с отступом"/>
    <w:basedOn w:val="728"/>
    <w:link w:val="687"/>
  </w:style>
  <w:style w:type="paragraph" w:styleId="689">
    <w:name w:val="toc 2"/>
    <w:basedOn w:val="727"/>
    <w:next w:val="727"/>
    <w:link w:val="690"/>
    <w:uiPriority w:val="39"/>
    <w:pPr>
      <w:ind w:left="283" w:right="0" w:firstLine="0"/>
      <w:spacing w:after="57"/>
      <w:widowControl/>
    </w:pPr>
  </w:style>
  <w:style w:type="character" w:styleId="690">
    <w:name w:val="toc 2"/>
    <w:basedOn w:val="728"/>
    <w:link w:val="689"/>
  </w:style>
  <w:style w:type="paragraph" w:styleId="691">
    <w:name w:val="Гипертекстовая ссылка"/>
    <w:link w:val="692"/>
    <w:rPr>
      <w:color w:val="106bbe"/>
    </w:rPr>
  </w:style>
  <w:style w:type="character" w:styleId="692">
    <w:name w:val="Гипертекстовая ссылка"/>
    <w:link w:val="691"/>
    <w:rPr>
      <w:color w:val="106bbe"/>
    </w:rPr>
  </w:style>
  <w:style w:type="paragraph" w:styleId="693">
    <w:name w:val="Footer"/>
    <w:basedOn w:val="727"/>
    <w:link w:val="694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694">
    <w:name w:val="Footer"/>
    <w:basedOn w:val="728"/>
    <w:link w:val="693"/>
  </w:style>
  <w:style w:type="paragraph" w:styleId="695">
    <w:name w:val="toc 4"/>
    <w:basedOn w:val="727"/>
    <w:next w:val="727"/>
    <w:link w:val="696"/>
    <w:uiPriority w:val="39"/>
    <w:pPr>
      <w:ind w:left="850" w:right="0" w:firstLine="0"/>
      <w:spacing w:after="57"/>
      <w:widowControl/>
    </w:pPr>
  </w:style>
  <w:style w:type="character" w:styleId="696">
    <w:name w:val="toc 4"/>
    <w:basedOn w:val="728"/>
    <w:link w:val="695"/>
  </w:style>
  <w:style w:type="paragraph" w:styleId="697">
    <w:name w:val="Heading 7"/>
    <w:basedOn w:val="727"/>
    <w:next w:val="727"/>
    <w:link w:val="698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698">
    <w:name w:val="Heading 7"/>
    <w:basedOn w:val="728"/>
    <w:link w:val="697"/>
    <w:rPr>
      <w:rFonts w:ascii="Arial" w:hAnsi="Arial"/>
      <w:b/>
      <w:i/>
      <w:sz w:val="22"/>
    </w:rPr>
  </w:style>
  <w:style w:type="paragraph" w:styleId="699">
    <w:name w:val="Quote"/>
    <w:basedOn w:val="727"/>
    <w:next w:val="727"/>
    <w:link w:val="700"/>
    <w:pPr>
      <w:ind w:left="720" w:right="720"/>
      <w:widowControl/>
    </w:pPr>
    <w:rPr>
      <w:i/>
    </w:rPr>
  </w:style>
  <w:style w:type="character" w:styleId="700">
    <w:name w:val="Quote"/>
    <w:basedOn w:val="728"/>
    <w:link w:val="699"/>
    <w:rPr>
      <w:i/>
    </w:rPr>
  </w:style>
  <w:style w:type="paragraph" w:styleId="701">
    <w:name w:val="table of figures"/>
    <w:basedOn w:val="727"/>
    <w:next w:val="727"/>
    <w:link w:val="702"/>
    <w:pPr>
      <w:spacing w:after="0"/>
      <w:widowControl/>
    </w:pPr>
  </w:style>
  <w:style w:type="character" w:styleId="702">
    <w:name w:val="table of figures"/>
    <w:basedOn w:val="728"/>
    <w:link w:val="701"/>
  </w:style>
  <w:style w:type="paragraph" w:styleId="703">
    <w:name w:val="toc 6"/>
    <w:basedOn w:val="727"/>
    <w:next w:val="727"/>
    <w:link w:val="704"/>
    <w:uiPriority w:val="39"/>
    <w:pPr>
      <w:ind w:left="1417" w:right="0" w:firstLine="0"/>
      <w:spacing w:after="57"/>
      <w:widowControl/>
    </w:pPr>
  </w:style>
  <w:style w:type="character" w:styleId="704">
    <w:name w:val="toc 6"/>
    <w:basedOn w:val="728"/>
    <w:link w:val="703"/>
  </w:style>
  <w:style w:type="paragraph" w:styleId="705">
    <w:name w:val="toc 7"/>
    <w:basedOn w:val="727"/>
    <w:next w:val="727"/>
    <w:link w:val="706"/>
    <w:uiPriority w:val="39"/>
    <w:pPr>
      <w:ind w:left="1701" w:right="0" w:firstLine="0"/>
      <w:spacing w:after="57"/>
      <w:widowControl/>
    </w:pPr>
  </w:style>
  <w:style w:type="character" w:styleId="706">
    <w:name w:val="toc 7"/>
    <w:basedOn w:val="728"/>
    <w:link w:val="705"/>
  </w:style>
  <w:style w:type="paragraph" w:styleId="707">
    <w:name w:val="Верхний колонтитул"/>
    <w:basedOn w:val="727"/>
    <w:next w:val="707"/>
    <w:link w:val="708"/>
    <w:pPr>
      <w:widowControl/>
      <w:tabs>
        <w:tab w:val="center" w:pos="4677" w:leader="none"/>
        <w:tab w:val="right" w:pos="9355" w:leader="none"/>
      </w:tabs>
    </w:pPr>
    <w:rPr>
      <w:sz w:val="28"/>
    </w:rPr>
  </w:style>
  <w:style w:type="character" w:styleId="708">
    <w:name w:val="Верхний колонтитул"/>
    <w:basedOn w:val="728"/>
    <w:link w:val="707"/>
    <w:rPr>
      <w:sz w:val="28"/>
    </w:rPr>
  </w:style>
  <w:style w:type="paragraph" w:styleId="709">
    <w:name w:val="Endnote"/>
    <w:basedOn w:val="727"/>
    <w:link w:val="710"/>
    <w:pPr>
      <w:spacing w:after="0" w:line="240" w:lineRule="auto"/>
      <w:widowControl/>
    </w:pPr>
    <w:rPr>
      <w:sz w:val="20"/>
    </w:rPr>
  </w:style>
  <w:style w:type="character" w:styleId="710">
    <w:name w:val="Endnote"/>
    <w:basedOn w:val="728"/>
    <w:link w:val="709"/>
    <w:rPr>
      <w:sz w:val="20"/>
    </w:rPr>
  </w:style>
  <w:style w:type="paragraph" w:styleId="711">
    <w:name w:val="Heading 3"/>
    <w:basedOn w:val="727"/>
    <w:next w:val="727"/>
    <w:link w:val="712"/>
    <w:uiPriority w:val="9"/>
    <w:qFormat/>
    <w:pPr>
      <w:keepLines/>
      <w:keepNext/>
      <w:spacing w:before="320" w:after="200"/>
      <w:widowControl/>
      <w:outlineLvl w:val="2"/>
    </w:pPr>
    <w:rPr>
      <w:rFonts w:ascii="Arial" w:hAnsi="Arial"/>
      <w:sz w:val="30"/>
    </w:rPr>
  </w:style>
  <w:style w:type="character" w:styleId="712">
    <w:name w:val="Heading 3"/>
    <w:basedOn w:val="728"/>
    <w:link w:val="711"/>
    <w:rPr>
      <w:rFonts w:ascii="Arial" w:hAnsi="Arial"/>
      <w:sz w:val="30"/>
    </w:rPr>
  </w:style>
  <w:style w:type="paragraph" w:styleId="713">
    <w:name w:val="Основной шрифт абзаца"/>
    <w:link w:val="714"/>
  </w:style>
  <w:style w:type="character" w:styleId="714">
    <w:name w:val="Основной шрифт абзаца"/>
    <w:link w:val="713"/>
  </w:style>
  <w:style w:type="paragraph" w:styleId="715">
    <w:name w:val="Header"/>
    <w:basedOn w:val="727"/>
    <w:link w:val="716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716">
    <w:name w:val="Header"/>
    <w:basedOn w:val="728"/>
    <w:link w:val="715"/>
  </w:style>
  <w:style w:type="paragraph" w:styleId="717">
    <w:name w:val="TOC Heading"/>
    <w:link w:val="718"/>
  </w:style>
  <w:style w:type="character" w:styleId="718">
    <w:name w:val="TOC Heading"/>
    <w:link w:val="717"/>
  </w:style>
  <w:style w:type="paragraph" w:styleId="719">
    <w:name w:val="Текст"/>
    <w:basedOn w:val="727"/>
    <w:next w:val="719"/>
    <w:link w:val="720"/>
    <w:rPr>
      <w:rFonts w:ascii="Courier New" w:hAnsi="Courier New"/>
      <w:sz w:val="20"/>
    </w:rPr>
  </w:style>
  <w:style w:type="character" w:styleId="720">
    <w:name w:val="Текст"/>
    <w:basedOn w:val="728"/>
    <w:link w:val="719"/>
    <w:rPr>
      <w:rFonts w:ascii="Courier New" w:hAnsi="Courier New"/>
      <w:sz w:val="20"/>
    </w:rPr>
  </w:style>
  <w:style w:type="paragraph" w:styleId="721">
    <w:name w:val="Основной текст с отступом 22"/>
    <w:basedOn w:val="727"/>
    <w:next w:val="721"/>
    <w:link w:val="722"/>
    <w:pPr>
      <w:ind w:firstLine="708"/>
      <w:jc w:val="both"/>
      <w:spacing w:before="20" w:after="20"/>
      <w:widowControl w:val="off"/>
    </w:pPr>
    <w:rPr>
      <w:sz w:val="28"/>
    </w:rPr>
  </w:style>
  <w:style w:type="character" w:styleId="722">
    <w:name w:val="Основной текст с отступом 22"/>
    <w:basedOn w:val="728"/>
    <w:link w:val="721"/>
    <w:rPr>
      <w:sz w:val="28"/>
    </w:rPr>
  </w:style>
  <w:style w:type="paragraph" w:styleId="723">
    <w:name w:val="Заголовок 5"/>
    <w:basedOn w:val="727"/>
    <w:next w:val="727"/>
    <w:link w:val="724"/>
    <w:pPr>
      <w:spacing w:before="240" w:after="60"/>
      <w:widowControl/>
      <w:outlineLvl w:val="4"/>
    </w:pPr>
    <w:rPr>
      <w:rFonts w:ascii="Calibri" w:hAnsi="Calibri"/>
      <w:b/>
      <w:i/>
      <w:sz w:val="26"/>
    </w:rPr>
  </w:style>
  <w:style w:type="character" w:styleId="724">
    <w:name w:val="Заголовок 5"/>
    <w:basedOn w:val="728"/>
    <w:link w:val="723"/>
    <w:rPr>
      <w:rFonts w:ascii="Calibri" w:hAnsi="Calibri"/>
      <w:b/>
      <w:i/>
      <w:sz w:val="26"/>
    </w:rPr>
  </w:style>
  <w:style w:type="paragraph" w:styleId="725">
    <w:name w:val="Heading 9"/>
    <w:basedOn w:val="727"/>
    <w:next w:val="727"/>
    <w:link w:val="726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726">
    <w:name w:val="Heading 9"/>
    <w:basedOn w:val="728"/>
    <w:link w:val="725"/>
    <w:rPr>
      <w:rFonts w:ascii="Arial" w:hAnsi="Arial"/>
      <w:i/>
      <w:sz w:val="21"/>
    </w:rPr>
  </w:style>
  <w:style w:type="paragraph" w:styleId="727">
    <w:name w:val="Стиль"/>
    <w:next w:val="727"/>
    <w:link w:val="728"/>
    <w:pPr>
      <w:ind w:firstLine="720"/>
      <w:jc w:val="both"/>
      <w:widowControl w:val="off"/>
    </w:pPr>
    <w:rPr>
      <w:rFonts w:ascii="Arial" w:hAnsi="Arial"/>
      <w:sz w:val="24"/>
    </w:rPr>
  </w:style>
  <w:style w:type="character" w:styleId="728">
    <w:name w:val="Стиль"/>
    <w:link w:val="727"/>
    <w:rPr>
      <w:rFonts w:ascii="Arial" w:hAnsi="Arial"/>
      <w:sz w:val="24"/>
    </w:rPr>
  </w:style>
  <w:style w:type="paragraph" w:styleId="729">
    <w:name w:val="Заголовок 3"/>
    <w:basedOn w:val="727"/>
    <w:next w:val="727"/>
    <w:link w:val="730"/>
    <w:pPr>
      <w:jc w:val="center"/>
      <w:keepNext/>
      <w:widowControl/>
      <w:outlineLvl w:val="2"/>
    </w:pPr>
    <w:rPr>
      <w:b/>
      <w:caps/>
      <w:sz w:val="27"/>
    </w:rPr>
  </w:style>
  <w:style w:type="character" w:styleId="730">
    <w:name w:val="Заголовок 3"/>
    <w:basedOn w:val="728"/>
    <w:link w:val="729"/>
    <w:rPr>
      <w:b/>
      <w:caps/>
      <w:sz w:val="27"/>
    </w:rPr>
  </w:style>
  <w:style w:type="paragraph" w:styleId="731">
    <w:name w:val="No Spacing"/>
    <w:link w:val="732"/>
    <w:pPr>
      <w:spacing w:before="0" w:after="0" w:line="240" w:lineRule="auto"/>
      <w:widowControl/>
    </w:pPr>
  </w:style>
  <w:style w:type="character" w:styleId="732">
    <w:name w:val="No Spacing"/>
    <w:link w:val="731"/>
  </w:style>
  <w:style w:type="paragraph" w:styleId="733">
    <w:name w:val="Основной текст"/>
    <w:basedOn w:val="727"/>
    <w:next w:val="733"/>
    <w:link w:val="734"/>
    <w:pPr>
      <w:spacing w:after="120"/>
      <w:widowControl/>
    </w:pPr>
  </w:style>
  <w:style w:type="character" w:styleId="734">
    <w:name w:val="Основной текст"/>
    <w:basedOn w:val="728"/>
    <w:link w:val="733"/>
  </w:style>
  <w:style w:type="paragraph" w:styleId="735">
    <w:name w:val="WW-Основной текст с отступом 3"/>
    <w:basedOn w:val="727"/>
    <w:next w:val="735"/>
    <w:link w:val="736"/>
    <w:pPr>
      <w:ind w:firstLine="851"/>
      <w:jc w:val="both"/>
      <w:widowControl w:val="off"/>
    </w:pPr>
    <w:rPr>
      <w:b/>
      <w:i/>
      <w:sz w:val="28"/>
    </w:rPr>
  </w:style>
  <w:style w:type="character" w:styleId="736">
    <w:name w:val="WW-Основной текст с отступом 3"/>
    <w:basedOn w:val="728"/>
    <w:link w:val="735"/>
    <w:rPr>
      <w:b/>
      <w:i/>
      <w:sz w:val="28"/>
    </w:rPr>
  </w:style>
  <w:style w:type="paragraph" w:styleId="737">
    <w:name w:val="адресат"/>
    <w:basedOn w:val="727"/>
    <w:next w:val="737"/>
    <w:link w:val="738"/>
    <w:pPr>
      <w:spacing w:line="100" w:lineRule="atLeast"/>
      <w:widowControl/>
    </w:pPr>
  </w:style>
  <w:style w:type="character" w:styleId="738">
    <w:name w:val="адресат"/>
    <w:basedOn w:val="728"/>
    <w:link w:val="737"/>
  </w:style>
  <w:style w:type="paragraph" w:styleId="739">
    <w:name w:val="Caption"/>
    <w:basedOn w:val="727"/>
    <w:next w:val="727"/>
    <w:link w:val="740"/>
    <w:pPr>
      <w:spacing w:line="276" w:lineRule="auto"/>
      <w:widowControl/>
    </w:pPr>
    <w:rPr>
      <w:b/>
      <w:color w:val="4f81bd" w:themeColor="accent1"/>
      <w:sz w:val="18"/>
    </w:rPr>
  </w:style>
  <w:style w:type="character" w:styleId="740">
    <w:name w:val="Caption"/>
    <w:basedOn w:val="728"/>
    <w:link w:val="739"/>
    <w:rPr>
      <w:b/>
      <w:color w:val="4f81bd" w:themeColor="accent1"/>
      <w:sz w:val="18"/>
    </w:rPr>
  </w:style>
  <w:style w:type="paragraph" w:styleId="741">
    <w:name w:val="toc 3"/>
    <w:basedOn w:val="727"/>
    <w:next w:val="727"/>
    <w:link w:val="742"/>
    <w:uiPriority w:val="39"/>
    <w:pPr>
      <w:ind w:left="567" w:right="0" w:firstLine="0"/>
      <w:spacing w:after="57"/>
      <w:widowControl/>
    </w:pPr>
  </w:style>
  <w:style w:type="character" w:styleId="742">
    <w:name w:val="toc 3"/>
    <w:basedOn w:val="728"/>
    <w:link w:val="741"/>
  </w:style>
  <w:style w:type="paragraph" w:styleId="743">
    <w:name w:val="List Paragraph"/>
    <w:basedOn w:val="727"/>
    <w:link w:val="744"/>
    <w:pPr>
      <w:contextualSpacing/>
      <w:ind w:left="720"/>
      <w:widowControl/>
    </w:pPr>
  </w:style>
  <w:style w:type="character" w:styleId="744">
    <w:name w:val="List Paragraph"/>
    <w:basedOn w:val="728"/>
    <w:link w:val="743"/>
  </w:style>
  <w:style w:type="paragraph" w:styleId="745">
    <w:name w:val="Заголовок 8"/>
    <w:basedOn w:val="727"/>
    <w:next w:val="727"/>
    <w:link w:val="746"/>
    <w:pPr>
      <w:spacing w:before="240" w:after="60"/>
      <w:widowControl/>
      <w:outlineLvl w:val="7"/>
    </w:pPr>
    <w:rPr>
      <w:rFonts w:ascii="Calibri" w:hAnsi="Calibri"/>
      <w:i/>
    </w:rPr>
  </w:style>
  <w:style w:type="character" w:styleId="746">
    <w:name w:val="Заголовок 8"/>
    <w:basedOn w:val="728"/>
    <w:link w:val="745"/>
    <w:rPr>
      <w:rFonts w:ascii="Calibri" w:hAnsi="Calibri"/>
      <w:i/>
    </w:rPr>
  </w:style>
  <w:style w:type="paragraph" w:styleId="747">
    <w:name w:val="ConsNormal"/>
    <w:next w:val="747"/>
    <w:link w:val="748"/>
    <w:pPr>
      <w:ind w:right="19772" w:firstLine="720"/>
      <w:widowControl w:val="off"/>
    </w:pPr>
    <w:rPr>
      <w:rFonts w:ascii="Arial" w:hAnsi="Arial"/>
    </w:rPr>
  </w:style>
  <w:style w:type="character" w:styleId="748">
    <w:name w:val="ConsNormal"/>
    <w:link w:val="747"/>
    <w:rPr>
      <w:rFonts w:ascii="Arial" w:hAnsi="Arial"/>
    </w:rPr>
  </w:style>
  <w:style w:type="paragraph" w:styleId="749">
    <w:name w:val="Intense Quote"/>
    <w:basedOn w:val="727"/>
    <w:next w:val="727"/>
    <w:link w:val="750"/>
    <w:pPr>
      <w:contextualSpacing w:val="0"/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>
    <w:name w:val="Intense Quote"/>
    <w:basedOn w:val="728"/>
    <w:link w:val="749"/>
    <w:rPr>
      <w:i/>
    </w:rPr>
  </w:style>
  <w:style w:type="paragraph" w:styleId="751">
    <w:name w:val="Heading 5"/>
    <w:basedOn w:val="727"/>
    <w:next w:val="727"/>
    <w:link w:val="752"/>
    <w:uiPriority w:val="9"/>
    <w:qFormat/>
    <w:pPr>
      <w:keepLines/>
      <w:keepNext/>
      <w:spacing w:before="320" w:after="200"/>
      <w:widowControl/>
      <w:outlineLvl w:val="4"/>
    </w:pPr>
    <w:rPr>
      <w:rFonts w:ascii="Arial" w:hAnsi="Arial"/>
      <w:b/>
      <w:sz w:val="24"/>
    </w:rPr>
  </w:style>
  <w:style w:type="character" w:styleId="752">
    <w:name w:val="Heading 5"/>
    <w:basedOn w:val="728"/>
    <w:link w:val="751"/>
    <w:rPr>
      <w:rFonts w:ascii="Arial" w:hAnsi="Arial"/>
      <w:b/>
      <w:sz w:val="24"/>
    </w:rPr>
  </w:style>
  <w:style w:type="paragraph" w:styleId="753">
    <w:name w:val="Heading 1"/>
    <w:basedOn w:val="727"/>
    <w:next w:val="727"/>
    <w:link w:val="754"/>
    <w:uiPriority w:val="9"/>
    <w:qFormat/>
    <w:pPr>
      <w:keepLines/>
      <w:keepNext/>
      <w:spacing w:before="480" w:after="200"/>
      <w:widowControl/>
      <w:outlineLvl w:val="0"/>
    </w:pPr>
    <w:rPr>
      <w:rFonts w:ascii="Arial" w:hAnsi="Arial"/>
      <w:sz w:val="40"/>
    </w:rPr>
  </w:style>
  <w:style w:type="character" w:styleId="754">
    <w:name w:val="Heading 1"/>
    <w:basedOn w:val="728"/>
    <w:link w:val="753"/>
    <w:rPr>
      <w:rFonts w:ascii="Arial" w:hAnsi="Arial"/>
      <w:sz w:val="40"/>
    </w:rPr>
  </w:style>
  <w:style w:type="paragraph" w:styleId="755">
    <w:name w:val="Default Paragraph Font"/>
    <w:link w:val="756"/>
  </w:style>
  <w:style w:type="character" w:styleId="756">
    <w:name w:val="Default Paragraph Font"/>
    <w:link w:val="755"/>
  </w:style>
  <w:style w:type="paragraph" w:styleId="757">
    <w:name w:val="Hyperlink"/>
    <w:link w:val="758"/>
    <w:rPr>
      <w:color w:val="0000ff" w:themeColor="hyperlink"/>
      <w:u w:val="single"/>
    </w:rPr>
  </w:style>
  <w:style w:type="character" w:styleId="758">
    <w:name w:val="Hyperlink"/>
    <w:link w:val="757"/>
    <w:rPr>
      <w:color w:val="0000ff" w:themeColor="hyperlink"/>
      <w:u w:val="single"/>
    </w:rPr>
  </w:style>
  <w:style w:type="paragraph" w:styleId="759">
    <w:name w:val="Footnote"/>
    <w:basedOn w:val="727"/>
    <w:link w:val="760"/>
    <w:pPr>
      <w:spacing w:after="40" w:line="240" w:lineRule="auto"/>
      <w:widowControl/>
    </w:pPr>
    <w:rPr>
      <w:sz w:val="18"/>
    </w:rPr>
  </w:style>
  <w:style w:type="character" w:styleId="760">
    <w:name w:val="Footnote"/>
    <w:basedOn w:val="728"/>
    <w:link w:val="759"/>
    <w:rPr>
      <w:sz w:val="18"/>
    </w:rPr>
  </w:style>
  <w:style w:type="paragraph" w:styleId="761">
    <w:name w:val="Heading 8"/>
    <w:basedOn w:val="727"/>
    <w:next w:val="727"/>
    <w:link w:val="762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762">
    <w:name w:val="Heading 8"/>
    <w:basedOn w:val="728"/>
    <w:link w:val="761"/>
    <w:rPr>
      <w:rFonts w:ascii="Arial" w:hAnsi="Arial"/>
      <w:i/>
      <w:sz w:val="22"/>
    </w:rPr>
  </w:style>
  <w:style w:type="paragraph" w:styleId="763">
    <w:name w:val="toc 1"/>
    <w:basedOn w:val="727"/>
    <w:next w:val="727"/>
    <w:link w:val="764"/>
    <w:uiPriority w:val="39"/>
    <w:pPr>
      <w:ind w:left="0" w:right="0" w:firstLine="0"/>
      <w:spacing w:after="57"/>
      <w:widowControl/>
    </w:pPr>
  </w:style>
  <w:style w:type="character" w:styleId="764">
    <w:name w:val="toc 1"/>
    <w:basedOn w:val="728"/>
    <w:link w:val="763"/>
  </w:style>
  <w:style w:type="paragraph" w:styleId="765">
    <w:name w:val="endnote reference"/>
    <w:link w:val="766"/>
    <w:rPr>
      <w:vertAlign w:val="superscript"/>
    </w:rPr>
  </w:style>
  <w:style w:type="character" w:styleId="766">
    <w:name w:val="endnote reference"/>
    <w:link w:val="765"/>
    <w:rPr>
      <w:vertAlign w:val="superscript"/>
    </w:rPr>
  </w:style>
  <w:style w:type="paragraph" w:styleId="767">
    <w:name w:val="Header and Footer"/>
    <w:link w:val="768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68">
    <w:name w:val="Header and Footer"/>
    <w:link w:val="767"/>
    <w:rPr>
      <w:rFonts w:ascii="XO Thames" w:hAnsi="XO Thames"/>
      <w:sz w:val="28"/>
    </w:rPr>
  </w:style>
  <w:style w:type="paragraph" w:styleId="769">
    <w:name w:val="toc 9"/>
    <w:basedOn w:val="727"/>
    <w:next w:val="727"/>
    <w:link w:val="770"/>
    <w:uiPriority w:val="39"/>
    <w:pPr>
      <w:ind w:left="2268" w:right="0" w:firstLine="0"/>
      <w:spacing w:after="57"/>
      <w:widowControl/>
    </w:pPr>
  </w:style>
  <w:style w:type="character" w:styleId="770">
    <w:name w:val="toc 9"/>
    <w:basedOn w:val="728"/>
    <w:link w:val="769"/>
  </w:style>
  <w:style w:type="paragraph" w:styleId="771">
    <w:name w:val="Заголовок 1"/>
    <w:basedOn w:val="727"/>
    <w:next w:val="727"/>
    <w:link w:val="772"/>
    <w:pPr>
      <w:jc w:val="center"/>
      <w:keepNext/>
      <w:widowControl/>
      <w:outlineLvl w:val="0"/>
    </w:pPr>
    <w:rPr>
      <w:b/>
      <w:caps/>
      <w:sz w:val="32"/>
    </w:rPr>
  </w:style>
  <w:style w:type="character" w:styleId="772">
    <w:name w:val="Заголовок 1"/>
    <w:basedOn w:val="728"/>
    <w:link w:val="771"/>
    <w:rPr>
      <w:b/>
      <w:caps/>
      <w:sz w:val="32"/>
    </w:rPr>
  </w:style>
  <w:style w:type="paragraph" w:styleId="773">
    <w:name w:val="Footer Char"/>
    <w:link w:val="774"/>
  </w:style>
  <w:style w:type="character" w:styleId="774">
    <w:name w:val="Footer Char"/>
    <w:link w:val="773"/>
  </w:style>
  <w:style w:type="paragraph" w:styleId="775">
    <w:name w:val="toc 8"/>
    <w:basedOn w:val="727"/>
    <w:next w:val="727"/>
    <w:link w:val="776"/>
    <w:uiPriority w:val="39"/>
    <w:pPr>
      <w:ind w:left="1984" w:right="0" w:firstLine="0"/>
      <w:spacing w:after="57"/>
      <w:widowControl/>
    </w:pPr>
  </w:style>
  <w:style w:type="character" w:styleId="776">
    <w:name w:val="toc 8"/>
    <w:basedOn w:val="728"/>
    <w:link w:val="775"/>
  </w:style>
  <w:style w:type="paragraph" w:styleId="777">
    <w:name w:val="Название объекта1"/>
    <w:basedOn w:val="727"/>
    <w:next w:val="727"/>
    <w:link w:val="778"/>
    <w:pPr>
      <w:spacing w:after="160" w:line="276" w:lineRule="auto"/>
      <w:widowControl/>
    </w:pPr>
    <w:rPr>
      <w:rFonts w:ascii="Calibri" w:hAnsi="Calibri"/>
      <w:b/>
      <w:color w:val="5b9bd5"/>
      <w:sz w:val="18"/>
    </w:rPr>
  </w:style>
  <w:style w:type="character" w:styleId="778">
    <w:name w:val="Название объекта1"/>
    <w:basedOn w:val="728"/>
    <w:link w:val="777"/>
    <w:rPr>
      <w:rFonts w:ascii="Calibri" w:hAnsi="Calibri"/>
      <w:b/>
      <w:color w:val="5b9bd5"/>
      <w:sz w:val="18"/>
    </w:rPr>
  </w:style>
  <w:style w:type="paragraph" w:styleId="779">
    <w:name w:val="Текст выноски"/>
    <w:basedOn w:val="727"/>
    <w:next w:val="779"/>
    <w:link w:val="780"/>
    <w:rPr>
      <w:rFonts w:ascii="Tahoma" w:hAnsi="Tahoma"/>
      <w:sz w:val="16"/>
    </w:rPr>
  </w:style>
  <w:style w:type="character" w:styleId="780">
    <w:name w:val="Текст выноски"/>
    <w:basedOn w:val="728"/>
    <w:link w:val="779"/>
    <w:rPr>
      <w:rFonts w:ascii="Tahoma" w:hAnsi="Tahoma"/>
      <w:sz w:val="16"/>
    </w:rPr>
  </w:style>
  <w:style w:type="paragraph" w:styleId="781">
    <w:name w:val="toc 5"/>
    <w:basedOn w:val="727"/>
    <w:next w:val="727"/>
    <w:link w:val="782"/>
    <w:uiPriority w:val="39"/>
    <w:pPr>
      <w:ind w:left="1134" w:right="0" w:firstLine="0"/>
      <w:spacing w:after="57"/>
      <w:widowControl/>
    </w:pPr>
  </w:style>
  <w:style w:type="character" w:styleId="782">
    <w:name w:val="toc 5"/>
    <w:basedOn w:val="728"/>
    <w:link w:val="781"/>
  </w:style>
  <w:style w:type="paragraph" w:styleId="783">
    <w:name w:val="Основной текст с отступом 21"/>
    <w:basedOn w:val="727"/>
    <w:next w:val="783"/>
    <w:link w:val="784"/>
    <w:pPr>
      <w:ind w:firstLine="900"/>
      <w:widowControl w:val="off"/>
    </w:pPr>
    <w:rPr>
      <w:sz w:val="28"/>
    </w:rPr>
  </w:style>
  <w:style w:type="character" w:styleId="784">
    <w:name w:val="Основной текст с отступом 21"/>
    <w:basedOn w:val="728"/>
    <w:link w:val="783"/>
    <w:rPr>
      <w:sz w:val="28"/>
    </w:rPr>
  </w:style>
  <w:style w:type="paragraph" w:styleId="785">
    <w:name w:val="Гиперссылка"/>
    <w:link w:val="786"/>
    <w:rPr>
      <w:color w:val="0000ff"/>
      <w:u w:val="single"/>
    </w:rPr>
  </w:style>
  <w:style w:type="character" w:styleId="786">
    <w:name w:val="Гиперссылка"/>
    <w:link w:val="785"/>
    <w:rPr>
      <w:color w:val="0000ff"/>
      <w:u w:val="single"/>
    </w:rPr>
  </w:style>
  <w:style w:type="paragraph" w:styleId="787">
    <w:name w:val="Основной текст с отступом 31"/>
    <w:basedOn w:val="727"/>
    <w:next w:val="787"/>
    <w:link w:val="788"/>
    <w:pPr>
      <w:ind w:firstLine="900"/>
      <w:jc w:val="both"/>
      <w:widowControl/>
    </w:pPr>
    <w:rPr>
      <w:color w:val="000000"/>
      <w:sz w:val="28"/>
    </w:rPr>
  </w:style>
  <w:style w:type="character" w:styleId="788">
    <w:name w:val="Основной текст с отступом 31"/>
    <w:basedOn w:val="728"/>
    <w:link w:val="787"/>
    <w:rPr>
      <w:color w:val="000000"/>
      <w:sz w:val="28"/>
    </w:rPr>
  </w:style>
  <w:style w:type="paragraph" w:styleId="789">
    <w:name w:val="Subtitle"/>
    <w:basedOn w:val="727"/>
    <w:next w:val="727"/>
    <w:link w:val="790"/>
    <w:uiPriority w:val="11"/>
    <w:qFormat/>
    <w:pPr>
      <w:spacing w:before="200" w:after="200"/>
      <w:widowControl/>
    </w:pPr>
    <w:rPr>
      <w:sz w:val="24"/>
    </w:rPr>
  </w:style>
  <w:style w:type="character" w:styleId="790">
    <w:name w:val="Subtitle"/>
    <w:basedOn w:val="728"/>
    <w:link w:val="789"/>
    <w:rPr>
      <w:sz w:val="24"/>
    </w:rPr>
  </w:style>
  <w:style w:type="paragraph" w:styleId="791">
    <w:name w:val="ConsPlusNormal"/>
    <w:next w:val="727"/>
    <w:link w:val="792"/>
    <w:pPr>
      <w:ind w:firstLine="720"/>
      <w:widowControl w:val="off"/>
    </w:pPr>
    <w:rPr>
      <w:rFonts w:ascii="Arial" w:hAnsi="Arial"/>
    </w:rPr>
  </w:style>
  <w:style w:type="character" w:styleId="792">
    <w:name w:val="ConsPlusNormal"/>
    <w:link w:val="791"/>
    <w:rPr>
      <w:rFonts w:ascii="Arial" w:hAnsi="Arial"/>
    </w:rPr>
  </w:style>
  <w:style w:type="paragraph" w:styleId="793">
    <w:name w:val="ConsPlusCell"/>
    <w:basedOn w:val="727"/>
    <w:next w:val="793"/>
    <w:link w:val="794"/>
    <w:pPr>
      <w:widowControl w:val="off"/>
    </w:pPr>
    <w:rPr>
      <w:rFonts w:ascii="Arial" w:hAnsi="Arial"/>
      <w:sz w:val="20"/>
    </w:rPr>
  </w:style>
  <w:style w:type="character" w:styleId="794">
    <w:name w:val="ConsPlusCell"/>
    <w:basedOn w:val="728"/>
    <w:link w:val="793"/>
    <w:rPr>
      <w:rFonts w:ascii="Arial" w:hAnsi="Arial"/>
      <w:sz w:val="20"/>
    </w:rPr>
  </w:style>
  <w:style w:type="paragraph" w:styleId="795">
    <w:name w:val="Нижний колонтитул"/>
    <w:basedOn w:val="727"/>
    <w:next w:val="795"/>
    <w:link w:val="796"/>
    <w:pPr>
      <w:widowControl/>
      <w:tabs>
        <w:tab w:val="center" w:pos="4677" w:leader="none"/>
        <w:tab w:val="right" w:pos="9355" w:leader="none"/>
      </w:tabs>
    </w:pPr>
  </w:style>
  <w:style w:type="character" w:styleId="796">
    <w:name w:val="Нижний колонтитул"/>
    <w:basedOn w:val="728"/>
    <w:link w:val="795"/>
  </w:style>
  <w:style w:type="paragraph" w:styleId="797">
    <w:name w:val="Обычный (веб)"/>
    <w:basedOn w:val="727"/>
    <w:next w:val="797"/>
    <w:link w:val="798"/>
    <w:pPr>
      <w:spacing w:beforeAutospacing="1" w:afterAutospacing="1"/>
      <w:widowControl/>
    </w:pPr>
  </w:style>
  <w:style w:type="character" w:styleId="798">
    <w:name w:val="Обычный (веб)"/>
    <w:basedOn w:val="728"/>
    <w:link w:val="797"/>
  </w:style>
  <w:style w:type="paragraph" w:styleId="799">
    <w:name w:val="Title"/>
    <w:basedOn w:val="727"/>
    <w:next w:val="727"/>
    <w:link w:val="800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800">
    <w:name w:val="Title"/>
    <w:basedOn w:val="728"/>
    <w:link w:val="799"/>
    <w:rPr>
      <w:sz w:val="48"/>
    </w:rPr>
  </w:style>
  <w:style w:type="paragraph" w:styleId="801">
    <w:name w:val="Heading 4"/>
    <w:basedOn w:val="727"/>
    <w:next w:val="727"/>
    <w:link w:val="802"/>
    <w:uiPriority w:val="9"/>
    <w:qFormat/>
    <w:pPr>
      <w:keepLines/>
      <w:keepNext/>
      <w:spacing w:before="320" w:after="200"/>
      <w:widowControl/>
      <w:outlineLvl w:val="3"/>
    </w:pPr>
    <w:rPr>
      <w:rFonts w:ascii="Arial" w:hAnsi="Arial"/>
      <w:b/>
      <w:sz w:val="26"/>
    </w:rPr>
  </w:style>
  <w:style w:type="character" w:styleId="802">
    <w:name w:val="Heading 4"/>
    <w:basedOn w:val="728"/>
    <w:link w:val="801"/>
    <w:rPr>
      <w:rFonts w:ascii="Arial" w:hAnsi="Arial"/>
      <w:b/>
      <w:sz w:val="26"/>
    </w:rPr>
  </w:style>
  <w:style w:type="paragraph" w:styleId="803">
    <w:name w:val="footnote reference"/>
    <w:link w:val="804"/>
    <w:rPr>
      <w:vertAlign w:val="superscript"/>
    </w:rPr>
  </w:style>
  <w:style w:type="character" w:styleId="804">
    <w:name w:val="footnote reference"/>
    <w:link w:val="803"/>
    <w:rPr>
      <w:vertAlign w:val="superscript"/>
    </w:rPr>
  </w:style>
  <w:style w:type="paragraph" w:styleId="805">
    <w:name w:val="Заголовок 2"/>
    <w:basedOn w:val="727"/>
    <w:next w:val="727"/>
    <w:link w:val="806"/>
    <w:pPr>
      <w:jc w:val="center"/>
      <w:keepNext/>
      <w:widowControl/>
      <w:outlineLvl w:val="1"/>
    </w:pPr>
    <w:rPr>
      <w:b/>
      <w:sz w:val="28"/>
    </w:rPr>
  </w:style>
  <w:style w:type="character" w:styleId="806">
    <w:name w:val="Заголовок 2"/>
    <w:basedOn w:val="728"/>
    <w:link w:val="805"/>
    <w:rPr>
      <w:b/>
      <w:sz w:val="28"/>
    </w:rPr>
  </w:style>
  <w:style w:type="paragraph" w:styleId="807">
    <w:name w:val="Heading 2"/>
    <w:basedOn w:val="727"/>
    <w:next w:val="727"/>
    <w:link w:val="808"/>
    <w:uiPriority w:val="9"/>
    <w:qFormat/>
    <w:pPr>
      <w:keepLines/>
      <w:keepNext/>
      <w:spacing w:before="360" w:after="200"/>
      <w:widowControl/>
      <w:outlineLvl w:val="1"/>
    </w:pPr>
    <w:rPr>
      <w:rFonts w:ascii="Arial" w:hAnsi="Arial"/>
      <w:sz w:val="34"/>
    </w:rPr>
  </w:style>
  <w:style w:type="character" w:styleId="808">
    <w:name w:val="Heading 2"/>
    <w:basedOn w:val="728"/>
    <w:link w:val="807"/>
    <w:rPr>
      <w:rFonts w:ascii="Arial" w:hAnsi="Arial"/>
      <w:sz w:val="34"/>
    </w:rPr>
  </w:style>
  <w:style w:type="paragraph" w:styleId="809">
    <w:name w:val="Heading 6"/>
    <w:basedOn w:val="727"/>
    <w:next w:val="727"/>
    <w:link w:val="810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810">
    <w:name w:val="Heading 6"/>
    <w:basedOn w:val="728"/>
    <w:link w:val="809"/>
    <w:rPr>
      <w:rFonts w:ascii="Arial" w:hAnsi="Arial"/>
      <w:b/>
      <w:sz w:val="22"/>
    </w:rPr>
  </w:style>
  <w:style w:type="table" w:styleId="811">
    <w:name w:val="Grid Table 7 Colorful"/>
    <w:pPr>
      <w:spacing w:after="0" w:line="240" w:lineRule="auto"/>
      <w:widowControl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12">
    <w:name w:val="Grid Table 7 Colorful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13">
    <w:name w:val="List Table 4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14">
    <w:name w:val="List Table 7 Colorful - Accent 6"/>
    <w:pPr>
      <w:spacing w:after="0" w:line="240" w:lineRule="auto"/>
      <w:widowControl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15">
    <w:name w:val="List Table 2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16">
    <w:name w:val="Grid Table 5 Dark - Accent 6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17">
    <w:name w:val="List Table 4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18">
    <w:name w:val="Grid Table 3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19">
    <w:name w:val="List Table 5 Dark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20">
    <w:name w:val="List Table 6 Colorful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21">
    <w:name w:val="List Table 2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22">
    <w:name w:val="Grid Table 6 Colorful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23">
    <w:name w:val="List Table 2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24">
    <w:name w:val="Bordered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25">
    <w:name w:val="List Table 3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26">
    <w:name w:val="Plain Table 5"/>
    <w:pPr>
      <w:spacing w:after="0" w:line="240" w:lineRule="auto"/>
      <w:widowControl/>
    </w:pPr>
    <w:tblPr>
      <w:tblInd w:w="0" w:type="dxa"/>
    </w:tblPr>
  </w:style>
  <w:style w:type="table" w:styleId="827">
    <w:name w:val="Bordered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28">
    <w:name w:val="List Table 6 Colorful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29">
    <w:name w:val="Plain Table 2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0">
    <w:name w:val="Bordered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31">
    <w:name w:val="Grid Table 6 Colorful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2">
    <w:name w:val="List Table 2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33">
    <w:name w:val="Grid Table 1 Light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34">
    <w:name w:val="List Table 1 Light"/>
    <w:pPr>
      <w:spacing w:after="0" w:line="240" w:lineRule="auto"/>
      <w:widowControl/>
    </w:pPr>
    <w:tblPr>
      <w:tblInd w:w="0" w:type="dxa"/>
    </w:tblPr>
  </w:style>
  <w:style w:type="table" w:styleId="835">
    <w:name w:val="Grid Table 7 Colorful - Accent 5"/>
    <w:pPr>
      <w:spacing w:after="0" w:line="240" w:lineRule="auto"/>
      <w:widowControl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36">
    <w:name w:val="List Table 1 Light - Accent 1"/>
    <w:pPr>
      <w:spacing w:after="0" w:line="240" w:lineRule="auto"/>
      <w:widowControl/>
    </w:pPr>
    <w:tblPr>
      <w:tblInd w:w="0" w:type="dxa"/>
    </w:tblPr>
  </w:style>
  <w:style w:type="table" w:styleId="837">
    <w:name w:val="Lined - Accent 2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38">
    <w:name w:val="List Table 6 Colorful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39">
    <w:name w:val="List Table 3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40">
    <w:name w:val="Plain Table 1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1">
    <w:name w:val="Grid Table 4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42">
    <w:name w:val="Grid Table 5 Dark- Accent 4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43">
    <w:name w:val="Grid Table 1 Light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44">
    <w:name w:val="Grid Table 3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45">
    <w:name w:val="List Table 4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46">
    <w:name w:val="List Table 4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47">
    <w:name w:val="Grid Table 4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48">
    <w:name w:val="Bordered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49">
    <w:name w:val="Grid Table 6 Colorful - Accent 5"/>
    <w:pPr>
      <w:spacing w:after="0" w:line="240" w:lineRule="auto"/>
      <w:widowControl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50">
    <w:name w:val="Grid Table 5 Dark - Accent 5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1">
    <w:name w:val="Grid Table 2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52">
    <w:name w:val="Grid Table 5 Dark - Accent 2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3">
    <w:name w:val="Grid Table 1 Light"/>
    <w:pPr>
      <w:spacing w:after="0" w:line="240" w:lineRule="auto"/>
      <w:widowControl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54">
    <w:name w:val="List Table 7 Colorful"/>
    <w:pPr>
      <w:spacing w:after="0" w:line="240" w:lineRule="auto"/>
      <w:widowControl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55">
    <w:name w:val="Grid Table 7 Colorful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56">
    <w:name w:val="Grid Table 4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57">
    <w:name w:val="Grid Table 4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58">
    <w:name w:val="List Table 5 Dark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59">
    <w:name w:val="Grid Table 1 Light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60">
    <w:name w:val="List Table 7 Colorful - Accent 3"/>
    <w:pPr>
      <w:spacing w:after="0" w:line="240" w:lineRule="auto"/>
      <w:widowControl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861">
    <w:name w:val="Grid Table 1 Light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62">
    <w:name w:val="Bordered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63">
    <w:name w:val="List Table 1 Light - Accent 4"/>
    <w:pPr>
      <w:spacing w:after="0" w:line="240" w:lineRule="auto"/>
      <w:widowControl/>
    </w:pPr>
    <w:tblPr>
      <w:tblInd w:w="0" w:type="dxa"/>
    </w:tblPr>
  </w:style>
  <w:style w:type="table" w:styleId="864">
    <w:name w:val="List Table 5 Dark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65">
    <w:name w:val="Grid Table 4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66">
    <w:name w:val="List Table 7 Colorful - Accent 5"/>
    <w:pPr>
      <w:spacing w:after="0" w:line="240" w:lineRule="auto"/>
      <w:widowControl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867">
    <w:name w:val="Grid Table 3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68">
    <w:name w:val="List Table 4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69">
    <w:name w:val="List Table 6 Colorful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870">
    <w:name w:val="Plain Table 3"/>
    <w:pPr>
      <w:spacing w:after="0" w:line="240" w:lineRule="auto"/>
      <w:widowControl/>
    </w:pPr>
    <w:tblPr>
      <w:tblInd w:w="0" w:type="dxa"/>
    </w:tblPr>
  </w:style>
  <w:style w:type="table" w:styleId="871">
    <w:name w:val="Bordered &amp; Lined - Accent 4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72">
    <w:name w:val="Plain Table 4"/>
    <w:pPr>
      <w:spacing w:after="0" w:line="240" w:lineRule="auto"/>
      <w:widowControl/>
    </w:pPr>
    <w:tblPr>
      <w:tblInd w:w="0" w:type="dxa"/>
    </w:tblPr>
  </w:style>
  <w:style w:type="table" w:styleId="873">
    <w:name w:val="Grid Table 2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74">
    <w:name w:val="Lined - Accent 1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75">
    <w:name w:val="List Table 5 Dark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76">
    <w:name w:val="Lined - Accent 4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77">
    <w:name w:val="Grid Table 7 Colorful - Accent 6"/>
    <w:pPr>
      <w:spacing w:after="0" w:line="240" w:lineRule="auto"/>
      <w:widowControl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78">
    <w:name w:val="Обычная таблица"/>
    <w:tblPr/>
  </w:style>
  <w:style w:type="table" w:styleId="879">
    <w:name w:val="Bordered &amp; Lined - Accent 5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80">
    <w:name w:val="List Table 2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81">
    <w:name w:val="Grid Table 6 Colorful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82">
    <w:name w:val="Grid Table 5 Dark- Accent 1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83">
    <w:name w:val="List Table 4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84">
    <w:name w:val="Grid Table 3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85">
    <w:name w:val="Bordered &amp; Lined - Accent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86">
    <w:name w:val="List Table 1 Light - Accent 6"/>
    <w:pPr>
      <w:spacing w:after="0" w:line="240" w:lineRule="auto"/>
      <w:widowControl/>
    </w:pPr>
    <w:tblPr>
      <w:tblInd w:w="0" w:type="dxa"/>
    </w:tblPr>
  </w:style>
  <w:style w:type="table" w:styleId="887">
    <w:name w:val="Grid Table 2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88">
    <w:name w:val="Grid Table 5 Dark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89">
    <w:name w:val="List Table 3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90" w:default="1">
    <w:name w:val="Normal Table"/>
    <w:tblPr/>
  </w:style>
  <w:style w:type="table" w:styleId="891">
    <w:name w:val="Grid Table 2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92">
    <w:name w:val="Bordered"/>
    <w:pPr>
      <w:spacing w:after="0" w:line="240" w:lineRule="auto"/>
      <w:widowControl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93">
    <w:name w:val="List Table 3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94">
    <w:name w:val="List Table 6 Colorful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95">
    <w:name w:val="Lined - Accent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96">
    <w:name w:val="Grid Table 4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97">
    <w:name w:val="Grid Table 3 - Accent 6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98">
    <w:name w:val="Grid Table 6 Colorful - Accent 6"/>
    <w:pPr>
      <w:spacing w:after="0" w:line="240" w:lineRule="auto"/>
      <w:widowControl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99">
    <w:name w:val="Bordered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00">
    <w:name w:val="Grid Table 2 - Accent 6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01">
    <w:name w:val="List Table 2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02">
    <w:name w:val="Lined - Accent 5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903">
    <w:name w:val="List Table 7 Colorful - Accent 1"/>
    <w:pPr>
      <w:spacing w:after="0" w:line="240" w:lineRule="auto"/>
      <w:widowControl/>
    </w:pPr>
    <w:tblPr>
      <w:tblInd w:w="0" w:type="dxa"/>
      <w:tblBorders>
        <w:right w:val="single" w:color="000000" w:themeColor="accent1" w:sz="4" w:space="0"/>
      </w:tblBorders>
    </w:tblPr>
  </w:style>
  <w:style w:type="table" w:styleId="904">
    <w:name w:val="List Table 6 Colorful - Accent 1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905">
    <w:name w:val="Table Grid Light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6">
    <w:name w:val="List Table 1 Light - Accent 2"/>
    <w:pPr>
      <w:spacing w:after="0" w:line="240" w:lineRule="auto"/>
      <w:widowControl/>
    </w:pPr>
    <w:tblPr>
      <w:tblInd w:w="0" w:type="dxa"/>
    </w:tblPr>
  </w:style>
  <w:style w:type="table" w:styleId="907">
    <w:name w:val="Grid Table 5 Dark - Accent 3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08">
    <w:name w:val="Grid Table 2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909">
    <w:name w:val="List Table 5 Dark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10">
    <w:name w:val="List Table 3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11">
    <w:name w:val="Grid Table 3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12">
    <w:name w:val="Bordered &amp; Lined - Accent 2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913">
    <w:name w:val="List Table 2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14">
    <w:name w:val="Grid Table 1 Light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15">
    <w:name w:val="List Table 7 Colorful - Accent 4"/>
    <w:pPr>
      <w:spacing w:after="0" w:line="240" w:lineRule="auto"/>
      <w:widowControl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916">
    <w:name w:val="Grid Table 2 - Accent 5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17">
    <w:name w:val="List Table 3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18">
    <w:name w:val="List Table 5 Dark - Accent 1"/>
    <w:pPr>
      <w:spacing w:after="0" w:line="240" w:lineRule="auto"/>
      <w:widowControl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919">
    <w:name w:val="Grid Table 7 Colorful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20">
    <w:name w:val="Lined - Accent 3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921">
    <w:name w:val="List Table 4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22">
    <w:name w:val="Lined - Accent 6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923">
    <w:name w:val="List Table 1 Light - Accent 5"/>
    <w:pPr>
      <w:spacing w:after="0" w:line="240" w:lineRule="auto"/>
      <w:widowControl/>
    </w:pPr>
    <w:tblPr>
      <w:tblInd w:w="0" w:type="dxa"/>
    </w:tblPr>
  </w:style>
  <w:style w:type="table" w:styleId="924">
    <w:name w:val="List Table 3 - Accent 1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925">
    <w:name w:val="Bordered &amp; Lined - Accent 1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926">
    <w:name w:val="Table Grid"/>
    <w:pPr>
      <w:spacing w:after="0" w:line="240" w:lineRule="auto"/>
      <w:widowControl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7">
    <w:name w:val="Grid Table 6 Colorful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28">
    <w:name w:val="List Table 7 Colorful - Accent 2"/>
    <w:pPr>
      <w:spacing w:after="0" w:line="240" w:lineRule="auto"/>
      <w:widowControl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929">
    <w:name w:val="Bordered &amp; Lined - Accent 3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930">
    <w:name w:val="List Table 5 Dark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931">
    <w:name w:val="Grid Table 6 Colorful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32">
    <w:name w:val="Grid Table 1 Light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33">
    <w:name w:val="List Table 1 Light - Accent 3"/>
    <w:pPr>
      <w:spacing w:after="0" w:line="240" w:lineRule="auto"/>
      <w:widowControl/>
    </w:pPr>
    <w:tblPr>
      <w:tblInd w:w="0" w:type="dxa"/>
    </w:tblPr>
  </w:style>
  <w:style w:type="table" w:styleId="934">
    <w:name w:val="Grid Table 7 Colorful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35">
    <w:name w:val="Grid Table 3 - Accent 5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36">
    <w:name w:val="List Table 6 Colorful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37">
    <w:name w:val="Grid Table 4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38">
    <w:name w:val="Bordered &amp; Lined - Accent 6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numbering" w:styleId="93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2021-04-16T05:28:00Z</dcterms:created>
  <dcterms:modified xsi:type="dcterms:W3CDTF">2026-05-22T07:16:54Z</dcterms:modified>
</cp:coreProperties>
</file>