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AE" w:rsidRDefault="00A14AAE">
      <w:pPr>
        <w:pStyle w:val="a4"/>
      </w:pPr>
      <w:bookmarkStart w:id="0" w:name="_GoBack"/>
      <w:bookmarkEnd w:id="0"/>
    </w:p>
    <w:p w:rsidR="00A14AAE" w:rsidRDefault="00A14AAE">
      <w:pPr>
        <w:pStyle w:val="a4"/>
      </w:pPr>
    </w:p>
    <w:p w:rsidR="00A14AAE" w:rsidRDefault="00E8645C">
      <w:pPr>
        <w:pStyle w:val="a4"/>
      </w:pPr>
      <w:r>
        <w:t xml:space="preserve">АДМИНИСТРАЦИЯ МУНИЦИПАЛЬНОГО ОБРАЗОВАНИЯ </w:t>
      </w:r>
      <w:r>
        <w:br/>
      </w:r>
      <w:r>
        <w:t>ЛЕНИНГРАДСКИЙ МУНИЦИПАЛЬНЫЙ ОКРУГ</w:t>
      </w:r>
    </w:p>
    <w:p w:rsidR="00A14AAE" w:rsidRDefault="00E8645C">
      <w:pPr>
        <w:pStyle w:val="a4"/>
      </w:pPr>
      <w:r>
        <w:t>КРАСНОДАРСКОГО КРАЯ</w:t>
      </w:r>
    </w:p>
    <w:p w:rsidR="00A14AAE" w:rsidRDefault="00A14AAE">
      <w:pPr>
        <w:pStyle w:val="a4"/>
      </w:pPr>
    </w:p>
    <w:p w:rsidR="00A14AAE" w:rsidRDefault="00E8645C">
      <w:pPr>
        <w:pStyle w:val="a4"/>
        <w:rPr>
          <w:b w:val="0"/>
          <w:sz w:val="32"/>
        </w:rPr>
      </w:pPr>
      <w:r>
        <w:rPr>
          <w:sz w:val="32"/>
        </w:rPr>
        <w:t>ПОСТАНОВЛЕНИЕ</w:t>
      </w:r>
    </w:p>
    <w:p w:rsidR="00A14AAE" w:rsidRDefault="00E8645C">
      <w:pPr>
        <w:pStyle w:val="a4"/>
        <w:rPr>
          <w:b w:val="0"/>
        </w:rPr>
      </w:pPr>
      <w:r>
        <w:t xml:space="preserve"> </w:t>
      </w:r>
    </w:p>
    <w:p w:rsidR="00A14AAE" w:rsidRDefault="00E8645C">
      <w:pPr>
        <w:pStyle w:val="a4"/>
        <w:jc w:val="left"/>
        <w:rPr>
          <w:b w:val="0"/>
        </w:rPr>
      </w:pPr>
      <w:r>
        <w:rPr>
          <w:b w:val="0"/>
        </w:rPr>
        <w:t xml:space="preserve">От_________                                                                                               №______ </w:t>
      </w:r>
    </w:p>
    <w:p w:rsidR="00A14AAE" w:rsidRDefault="00A14AAE">
      <w:pPr>
        <w:pStyle w:val="a4"/>
      </w:pPr>
    </w:p>
    <w:p w:rsidR="00A14AAE" w:rsidRDefault="00E8645C">
      <w:pPr>
        <w:pStyle w:val="a4"/>
        <w:rPr>
          <w:b w:val="0"/>
        </w:rPr>
      </w:pPr>
      <w:r>
        <w:rPr>
          <w:b w:val="0"/>
        </w:rPr>
        <w:t>станица Ленинградская</w:t>
      </w:r>
    </w:p>
    <w:p w:rsidR="00A14AAE" w:rsidRDefault="00A14AAE">
      <w:pPr>
        <w:pStyle w:val="a4"/>
      </w:pPr>
    </w:p>
    <w:p w:rsidR="00A14AAE" w:rsidRDefault="00A14AAE">
      <w:pPr>
        <w:pStyle w:val="a4"/>
      </w:pPr>
    </w:p>
    <w:p w:rsidR="00A14AAE" w:rsidRDefault="00A14AAE">
      <w:pPr>
        <w:pStyle w:val="a4"/>
      </w:pPr>
    </w:p>
    <w:p w:rsidR="00A14AAE" w:rsidRDefault="00E8645C">
      <w:pPr>
        <w:pStyle w:val="a4"/>
        <w:rPr>
          <w:rFonts w:ascii="FreeSerif" w:hAnsi="FreeSerif"/>
        </w:rPr>
      </w:pPr>
      <w:r>
        <w:rPr>
          <w:rFonts w:ascii="FreeSerif" w:hAnsi="FreeSerif"/>
        </w:rPr>
        <w:t>Об утверждении Порядка формирования и ведения реестра субъектов</w:t>
      </w:r>
      <w:r>
        <w:rPr>
          <w:rFonts w:ascii="FreeSerif" w:hAnsi="FreeSerif"/>
        </w:rPr>
        <w:br/>
        <w:t xml:space="preserve">предпринимательской деятельности и физических лиц, </w:t>
      </w:r>
    </w:p>
    <w:p w:rsidR="00A14AAE" w:rsidRDefault="00E8645C">
      <w:pPr>
        <w:pStyle w:val="a4"/>
        <w:rPr>
          <w:rFonts w:ascii="FreeSerif" w:hAnsi="FreeSerif"/>
        </w:rPr>
      </w:pPr>
      <w:r>
        <w:rPr>
          <w:rFonts w:ascii="FreeSerif" w:hAnsi="FreeSerif"/>
        </w:rPr>
        <w:t xml:space="preserve">применяющих специальный налоговый режим </w:t>
      </w:r>
    </w:p>
    <w:p w:rsidR="00A14AAE" w:rsidRDefault="00E8645C">
      <w:pPr>
        <w:pStyle w:val="a4"/>
        <w:rPr>
          <w:rFonts w:ascii="FreeSerif" w:hAnsi="FreeSerif"/>
        </w:rPr>
      </w:pPr>
      <w:r>
        <w:rPr>
          <w:rFonts w:ascii="FreeSerif" w:hAnsi="FreeSerif"/>
        </w:rPr>
        <w:t xml:space="preserve">«Налог на профессиональный доход», пострадавших в результате </w:t>
      </w:r>
    </w:p>
    <w:p w:rsidR="00A14AAE" w:rsidRDefault="00E8645C">
      <w:pPr>
        <w:pStyle w:val="a4"/>
        <w:rPr>
          <w:rFonts w:ascii="FreeSerif" w:hAnsi="FreeSerif"/>
        </w:rPr>
      </w:pPr>
      <w:r>
        <w:rPr>
          <w:rFonts w:ascii="FreeSerif" w:hAnsi="FreeSerif"/>
        </w:rPr>
        <w:t>обстрелов со стороны вооруженных фор</w:t>
      </w:r>
      <w:r>
        <w:rPr>
          <w:rFonts w:ascii="FreeSerif" w:hAnsi="FreeSerif"/>
        </w:rPr>
        <w:t xml:space="preserve">мирований Украины </w:t>
      </w:r>
    </w:p>
    <w:p w:rsidR="00A14AAE" w:rsidRDefault="00E8645C">
      <w:pPr>
        <w:pStyle w:val="a4"/>
        <w:rPr>
          <w:rFonts w:ascii="FreeSerif" w:hAnsi="FreeSerif"/>
        </w:rPr>
      </w:pPr>
      <w:r>
        <w:rPr>
          <w:rFonts w:ascii="FreeSerif" w:hAnsi="FreeSerif"/>
        </w:rPr>
        <w:t xml:space="preserve">и террористических актов, осуществляющих деятельность </w:t>
      </w:r>
    </w:p>
    <w:p w:rsidR="00A14AAE" w:rsidRDefault="00E8645C">
      <w:pPr>
        <w:pStyle w:val="a4"/>
        <w:rPr>
          <w:rFonts w:ascii="FreeSerif" w:hAnsi="FreeSerif"/>
        </w:rPr>
      </w:pPr>
      <w:r>
        <w:rPr>
          <w:rFonts w:ascii="FreeSerif" w:hAnsi="FreeSerif"/>
        </w:rPr>
        <w:t>на территории муниципального образования Ленинградский муниципальный округ Краснодарского края</w:t>
      </w:r>
    </w:p>
    <w:p w:rsidR="00A14AAE" w:rsidRDefault="00A14AAE">
      <w:pPr>
        <w:pStyle w:val="a4"/>
        <w:rPr>
          <w:rFonts w:ascii="FreeSerif" w:hAnsi="FreeSerif"/>
        </w:rPr>
      </w:pPr>
    </w:p>
    <w:p w:rsidR="00A14AAE" w:rsidRDefault="00A14AAE">
      <w:pPr>
        <w:pStyle w:val="a4"/>
        <w:rPr>
          <w:rFonts w:ascii="FreeSerif" w:hAnsi="FreeSerif"/>
        </w:rPr>
      </w:pPr>
    </w:p>
    <w:p w:rsidR="00A14AAE" w:rsidRDefault="00E8645C">
      <w:pPr>
        <w:pStyle w:val="23"/>
        <w:spacing w:before="0" w:after="0" w:line="240" w:lineRule="auto"/>
        <w:ind w:firstLine="743"/>
        <w:rPr>
          <w:rFonts w:ascii="FreeSerif" w:hAnsi="FreeSerif"/>
        </w:rPr>
      </w:pPr>
      <w:r>
        <w:rPr>
          <w:rFonts w:ascii="FreeSerif" w:hAnsi="FreeSerif"/>
        </w:rPr>
        <w:t>В соответствии с пунктом 7 приказа департамента развития бизнеса и внешнеэкономическо</w:t>
      </w:r>
      <w:r>
        <w:rPr>
          <w:rFonts w:ascii="FreeSerif" w:hAnsi="FreeSerif"/>
        </w:rPr>
        <w:t>й деятельности Краснодарского края от 23 октября 2023 г. № 33 «Об утверждении порядка формирования и ведения Сводного реестра субъектов предпринимательской деятельности и физических лиц, применяющих специальный налоговый режим «Налог на профессиональный до</w:t>
      </w:r>
      <w:r>
        <w:rPr>
          <w:rFonts w:ascii="FreeSerif" w:hAnsi="FreeSerif"/>
        </w:rPr>
        <w:t>ход», пострадавших в результате обстрелов со стороны вооруженных формирований Украины и террористических актов, осуществляющих деятельность в Краснодарском крае», руководствуясь Уставом муниципального образования Ленинградский муниципальный округ Краснодар</w:t>
      </w:r>
      <w:r>
        <w:rPr>
          <w:rFonts w:ascii="FreeSerif" w:hAnsi="FreeSerif"/>
        </w:rPr>
        <w:t>ского края, п о с т а н о в л я ю:</w:t>
      </w:r>
    </w:p>
    <w:p w:rsidR="00A14AAE" w:rsidRDefault="00E8645C">
      <w:pPr>
        <w:pStyle w:val="23"/>
        <w:numPr>
          <w:ilvl w:val="0"/>
          <w:numId w:val="1"/>
        </w:numPr>
        <w:tabs>
          <w:tab w:val="left" w:pos="1094"/>
        </w:tabs>
        <w:spacing w:before="0" w:after="0" w:line="240" w:lineRule="auto"/>
        <w:ind w:firstLine="743"/>
        <w:rPr>
          <w:rFonts w:ascii="FreeSerif" w:hAnsi="FreeSerif"/>
        </w:rPr>
      </w:pPr>
      <w:r>
        <w:rPr>
          <w:rFonts w:ascii="FreeSerif" w:hAnsi="FreeSerif"/>
        </w:rPr>
        <w:t>Утвердить:</w:t>
      </w:r>
    </w:p>
    <w:p w:rsidR="00A14AAE" w:rsidRDefault="00E8645C">
      <w:pPr>
        <w:pStyle w:val="23"/>
        <w:numPr>
          <w:ilvl w:val="0"/>
          <w:numId w:val="2"/>
        </w:numPr>
        <w:tabs>
          <w:tab w:val="left" w:pos="1094"/>
        </w:tabs>
        <w:spacing w:before="0" w:after="0" w:line="240" w:lineRule="auto"/>
        <w:ind w:left="0" w:firstLine="709"/>
        <w:rPr>
          <w:rFonts w:ascii="FreeSerif" w:hAnsi="FreeSerif"/>
        </w:rPr>
      </w:pPr>
      <w:r>
        <w:rPr>
          <w:rFonts w:ascii="FreeSerif" w:hAnsi="FreeSerif"/>
        </w:rPr>
        <w:t>Порядок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</w:t>
      </w:r>
      <w:r>
        <w:rPr>
          <w:rFonts w:ascii="FreeSerif" w:hAnsi="FreeSerif"/>
        </w:rPr>
        <w:t xml:space="preserve"> со стороны вооруженных формирований Украины и террористических актов, на территории муниципального образования Ленинградский муниципальный округ (приложение № 1);</w:t>
      </w:r>
    </w:p>
    <w:p w:rsidR="00A14AAE" w:rsidRDefault="00E8645C">
      <w:pPr>
        <w:pStyle w:val="23"/>
        <w:numPr>
          <w:ilvl w:val="0"/>
          <w:numId w:val="2"/>
        </w:numPr>
        <w:tabs>
          <w:tab w:val="left" w:pos="1096"/>
        </w:tabs>
        <w:spacing w:before="0" w:after="0" w:line="322" w:lineRule="exact"/>
        <w:ind w:left="0" w:firstLine="709"/>
        <w:rPr>
          <w:rFonts w:ascii="FreeSerif" w:hAnsi="FreeSerif"/>
        </w:rPr>
      </w:pPr>
      <w:r>
        <w:rPr>
          <w:rFonts w:ascii="FreeSerif" w:hAnsi="FreeSerif"/>
        </w:rPr>
        <w:t>Положение о комиссии по обследованию состояния используемых в предпринимательской деятельнос</w:t>
      </w:r>
      <w:r>
        <w:rPr>
          <w:rFonts w:ascii="FreeSerif" w:hAnsi="FreeSerif"/>
        </w:rPr>
        <w:t xml:space="preserve">ти объектов недвижимости (строений) и имущества, поврежденного в результате обстрела со стороны вооруженных формирований Украины и террористических актов на территории муниципального образования Ленинградский муниципальный округ </w:t>
      </w:r>
      <w:r>
        <w:rPr>
          <w:rFonts w:ascii="FreeSerif" w:hAnsi="FreeSerif"/>
        </w:rPr>
        <w:lastRenderedPageBreak/>
        <w:t>Краснодарского края (прилож</w:t>
      </w:r>
      <w:r>
        <w:rPr>
          <w:rFonts w:ascii="FreeSerif" w:hAnsi="FreeSerif"/>
        </w:rPr>
        <w:t xml:space="preserve">ение № 2). </w:t>
      </w:r>
    </w:p>
    <w:p w:rsidR="00A14AAE" w:rsidRDefault="00E8645C">
      <w:pPr>
        <w:pStyle w:val="23"/>
        <w:numPr>
          <w:ilvl w:val="0"/>
          <w:numId w:val="1"/>
        </w:numPr>
        <w:tabs>
          <w:tab w:val="left" w:pos="1096"/>
        </w:tabs>
        <w:spacing w:before="0" w:after="0" w:line="322" w:lineRule="exact"/>
        <w:ind w:firstLine="740"/>
        <w:rPr>
          <w:rFonts w:ascii="FreeSerif" w:hAnsi="FreeSerif"/>
        </w:rPr>
      </w:pPr>
      <w:r>
        <w:rPr>
          <w:rFonts w:ascii="FreeSerif" w:hAnsi="FreeSerif"/>
        </w:rPr>
        <w:t>Создать комиссию по обследованию состояния используемых в предпринимательской деятельности объектов недвижимости (строений) и имущества, поврежденного в результате обстрела со стороны вооруженных формирований Украины и террористических актов на</w:t>
      </w:r>
      <w:r>
        <w:rPr>
          <w:rFonts w:ascii="FreeSerif" w:hAnsi="FreeSerif"/>
        </w:rPr>
        <w:t xml:space="preserve"> территории муниципального образования Ленинградский муниципальный округ Краснодарского края и утвердить ее состав (приложение № 3).</w:t>
      </w:r>
    </w:p>
    <w:p w:rsidR="00A14AAE" w:rsidRDefault="00E8645C">
      <w:pPr>
        <w:pStyle w:val="23"/>
        <w:numPr>
          <w:ilvl w:val="0"/>
          <w:numId w:val="1"/>
        </w:numPr>
        <w:tabs>
          <w:tab w:val="left" w:pos="1096"/>
        </w:tabs>
        <w:spacing w:before="0" w:after="0" w:line="322" w:lineRule="exact"/>
        <w:ind w:firstLine="740"/>
        <w:rPr>
          <w:rFonts w:ascii="FreeSerif" w:hAnsi="FreeSerif"/>
        </w:rPr>
      </w:pPr>
      <w:r>
        <w:rPr>
          <w:rFonts w:ascii="FreeSerif" w:hAnsi="FreeSerif"/>
        </w:rPr>
        <w:t>Отделу экономики администрации   Ленинградского муниципального округа (Андрющенко Д.В.) обеспечить размещение настоящего по</w:t>
      </w:r>
      <w:r>
        <w:rPr>
          <w:rFonts w:ascii="FreeSerif" w:hAnsi="FreeSerif"/>
        </w:rPr>
        <w:t>становления в информационно – телекоммуникационной сети «Интернет» на официальном сайте администрации муниципального образования Ленинградский муниципальный округ Краснодарского края.</w:t>
      </w:r>
    </w:p>
    <w:p w:rsidR="00A14AAE" w:rsidRDefault="00E8645C">
      <w:pPr>
        <w:pStyle w:val="23"/>
        <w:numPr>
          <w:ilvl w:val="0"/>
          <w:numId w:val="1"/>
        </w:numPr>
        <w:tabs>
          <w:tab w:val="left" w:pos="1096"/>
        </w:tabs>
        <w:spacing w:before="0" w:after="0" w:line="322" w:lineRule="exact"/>
        <w:ind w:firstLine="740"/>
        <w:rPr>
          <w:rFonts w:ascii="FreeSerif" w:hAnsi="FreeSerif"/>
        </w:rPr>
      </w:pPr>
      <w:r>
        <w:rPr>
          <w:rFonts w:ascii="FreeSerif" w:hAnsi="FreeSerif"/>
        </w:rPr>
        <w:t>Контроль за выполнением настоящего постановления возложить на заместител</w:t>
      </w:r>
      <w:r>
        <w:rPr>
          <w:rFonts w:ascii="FreeSerif" w:hAnsi="FreeSerif"/>
        </w:rPr>
        <w:t>я главы муниципального образования, начальника финансового управления администрации Тертицу С.В.</w:t>
      </w:r>
    </w:p>
    <w:p w:rsidR="00A14AAE" w:rsidRDefault="00E8645C">
      <w:pPr>
        <w:pStyle w:val="23"/>
        <w:numPr>
          <w:ilvl w:val="0"/>
          <w:numId w:val="1"/>
        </w:numPr>
        <w:tabs>
          <w:tab w:val="left" w:pos="1096"/>
        </w:tabs>
        <w:spacing w:before="0" w:after="0" w:line="322" w:lineRule="exact"/>
        <w:ind w:firstLine="740"/>
        <w:rPr>
          <w:rFonts w:ascii="FreeSerif" w:hAnsi="FreeSerif"/>
        </w:rPr>
      </w:pPr>
      <w:r>
        <w:rPr>
          <w:rFonts w:ascii="FreeSerif" w:hAnsi="FreeSerif"/>
        </w:rPr>
        <w:t>Постановление вступает в силу со дня его официального опубликования.</w:t>
      </w:r>
    </w:p>
    <w:p w:rsidR="00A14AAE" w:rsidRDefault="00A14AAE">
      <w:pPr>
        <w:pStyle w:val="23"/>
        <w:tabs>
          <w:tab w:val="left" w:pos="1096"/>
        </w:tabs>
        <w:spacing w:before="0" w:after="0" w:line="322" w:lineRule="exact"/>
        <w:rPr>
          <w:rFonts w:ascii="FreeSerif" w:hAnsi="FreeSerif"/>
        </w:rPr>
      </w:pPr>
    </w:p>
    <w:p w:rsidR="00A14AAE" w:rsidRDefault="00A14AAE">
      <w:pPr>
        <w:jc w:val="both"/>
        <w:rPr>
          <w:rFonts w:ascii="FreeSerif" w:hAnsi="FreeSerif"/>
          <w:sz w:val="28"/>
        </w:rPr>
      </w:pPr>
    </w:p>
    <w:p w:rsidR="00A14AAE" w:rsidRDefault="00E8645C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Глава Ленинградского</w:t>
      </w:r>
    </w:p>
    <w:p w:rsidR="00A14AAE" w:rsidRDefault="00E8645C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муниципального округа                                              </w:t>
      </w:r>
      <w:r>
        <w:rPr>
          <w:rFonts w:ascii="FreeSerif" w:hAnsi="FreeSerif"/>
          <w:sz w:val="28"/>
        </w:rPr>
        <w:t xml:space="preserve">                          Ю.Ю. Шулико                 </w:t>
      </w:r>
    </w:p>
    <w:p w:rsidR="00A14AAE" w:rsidRDefault="00A14AAE">
      <w:pPr>
        <w:jc w:val="both"/>
        <w:rPr>
          <w:rFonts w:ascii="FreeSerif" w:hAnsi="FreeSerif"/>
          <w:sz w:val="28"/>
        </w:rPr>
      </w:pPr>
    </w:p>
    <w:p w:rsidR="00A14AAE" w:rsidRDefault="00A14AAE">
      <w:pPr>
        <w:pStyle w:val="ConsPlusNormal"/>
        <w:widowControl/>
        <w:ind w:left="5103" w:firstLine="0"/>
        <w:outlineLvl w:val="0"/>
        <w:rPr>
          <w:rFonts w:ascii="FreeSerif" w:hAnsi="FreeSerif"/>
          <w:sz w:val="28"/>
        </w:rPr>
      </w:pPr>
    </w:p>
    <w:p w:rsidR="00A14AAE" w:rsidRDefault="00A14AAE">
      <w:pPr>
        <w:pStyle w:val="ConsPlusNormal"/>
        <w:widowControl/>
        <w:ind w:left="5103" w:firstLine="0"/>
        <w:outlineLvl w:val="0"/>
        <w:rPr>
          <w:rFonts w:ascii="FreeSerif" w:hAnsi="FreeSerif"/>
          <w:sz w:val="28"/>
        </w:rPr>
      </w:pPr>
    </w:p>
    <w:p w:rsidR="00A14AAE" w:rsidRDefault="00A14AAE">
      <w:pPr>
        <w:pStyle w:val="ConsPlusNormal"/>
        <w:widowControl/>
        <w:ind w:left="5103" w:firstLine="0"/>
        <w:outlineLvl w:val="0"/>
        <w:rPr>
          <w:rFonts w:ascii="FreeSerif" w:hAnsi="FreeSerif"/>
          <w:sz w:val="28"/>
        </w:rPr>
      </w:pPr>
    </w:p>
    <w:p w:rsidR="00A14AAE" w:rsidRDefault="00A14AAE">
      <w:pPr>
        <w:pStyle w:val="ConsPlusNormal"/>
        <w:widowControl/>
        <w:ind w:left="5103" w:firstLine="0"/>
        <w:outlineLvl w:val="0"/>
        <w:rPr>
          <w:rFonts w:ascii="FreeSerif" w:hAnsi="FreeSerif"/>
          <w:sz w:val="28"/>
        </w:rPr>
      </w:pPr>
    </w:p>
    <w:p w:rsidR="00A14AAE" w:rsidRDefault="00A14AAE">
      <w:pPr>
        <w:pStyle w:val="ConsPlusNormal"/>
        <w:widowControl/>
        <w:ind w:left="5103" w:firstLine="0"/>
        <w:outlineLvl w:val="0"/>
        <w:rPr>
          <w:rFonts w:ascii="Times New Roman" w:hAnsi="Times New Roman"/>
          <w:sz w:val="28"/>
        </w:rPr>
      </w:pPr>
    </w:p>
    <w:p w:rsidR="00A14AAE" w:rsidRDefault="00A14AAE">
      <w:pPr>
        <w:pStyle w:val="ConsPlusNormal"/>
        <w:widowControl/>
        <w:ind w:left="5103" w:firstLine="0"/>
        <w:outlineLvl w:val="0"/>
        <w:rPr>
          <w:rFonts w:ascii="Times New Roman" w:hAnsi="Times New Roman"/>
          <w:sz w:val="28"/>
        </w:rPr>
      </w:pPr>
    </w:p>
    <w:p w:rsidR="00A14AAE" w:rsidRDefault="00A14AAE">
      <w:pPr>
        <w:pStyle w:val="ConsPlusNormal"/>
        <w:widowControl/>
        <w:ind w:left="5103" w:firstLine="0"/>
        <w:outlineLvl w:val="0"/>
        <w:rPr>
          <w:rFonts w:ascii="Times New Roman" w:hAnsi="Times New Roman"/>
          <w:sz w:val="28"/>
        </w:rPr>
      </w:pPr>
    </w:p>
    <w:p w:rsidR="00A14AAE" w:rsidRDefault="00A14AAE">
      <w:pPr>
        <w:pStyle w:val="ConsPlusNormal"/>
        <w:widowControl/>
        <w:ind w:left="5103" w:firstLine="0"/>
        <w:outlineLvl w:val="0"/>
        <w:rPr>
          <w:rFonts w:ascii="Times New Roman" w:hAnsi="Times New Roman"/>
          <w:sz w:val="28"/>
        </w:rPr>
      </w:pPr>
    </w:p>
    <w:p w:rsidR="00A14AAE" w:rsidRDefault="00A14AAE">
      <w:pPr>
        <w:pStyle w:val="ConsPlusNormal"/>
        <w:widowControl/>
        <w:ind w:left="5103" w:firstLine="0"/>
        <w:outlineLvl w:val="0"/>
        <w:rPr>
          <w:rFonts w:ascii="Times New Roman" w:hAnsi="Times New Roman"/>
          <w:sz w:val="28"/>
        </w:rPr>
      </w:pPr>
    </w:p>
    <w:p w:rsidR="00A14AAE" w:rsidRDefault="00A14AAE">
      <w:pPr>
        <w:pStyle w:val="ConsPlusNormal"/>
        <w:widowControl/>
        <w:ind w:left="5103" w:firstLine="0"/>
        <w:outlineLvl w:val="0"/>
        <w:rPr>
          <w:rFonts w:ascii="Times New Roman" w:hAnsi="Times New Roman"/>
          <w:sz w:val="28"/>
        </w:rPr>
      </w:pPr>
    </w:p>
    <w:p w:rsidR="00A14AAE" w:rsidRDefault="00A14AAE">
      <w:pPr>
        <w:pStyle w:val="ConsPlusNormal"/>
        <w:widowControl/>
        <w:ind w:left="5103" w:firstLine="0"/>
        <w:outlineLvl w:val="0"/>
        <w:rPr>
          <w:rFonts w:ascii="Times New Roman" w:hAnsi="Times New Roman"/>
          <w:sz w:val="28"/>
        </w:rPr>
      </w:pPr>
    </w:p>
    <w:p w:rsidR="00A14AAE" w:rsidRDefault="00A14AAE">
      <w:pPr>
        <w:pStyle w:val="ConsPlusNormal"/>
        <w:widowControl/>
        <w:ind w:left="5103" w:firstLine="0"/>
        <w:outlineLvl w:val="0"/>
        <w:rPr>
          <w:rFonts w:ascii="Times New Roman" w:hAnsi="Times New Roman"/>
          <w:sz w:val="28"/>
        </w:rPr>
      </w:pPr>
    </w:p>
    <w:p w:rsidR="00A14AAE" w:rsidRDefault="00A14AAE">
      <w:pPr>
        <w:pStyle w:val="ConsPlusNormal"/>
        <w:widowControl/>
        <w:ind w:left="5103" w:firstLine="0"/>
        <w:outlineLvl w:val="0"/>
        <w:rPr>
          <w:rFonts w:ascii="Times New Roman" w:hAnsi="Times New Roman"/>
          <w:sz w:val="28"/>
        </w:rPr>
      </w:pPr>
    </w:p>
    <w:p w:rsidR="00A14AAE" w:rsidRDefault="00A14AAE">
      <w:pPr>
        <w:pStyle w:val="ConsPlusNormal"/>
        <w:widowControl/>
        <w:ind w:left="5103" w:firstLine="0"/>
        <w:outlineLvl w:val="0"/>
        <w:rPr>
          <w:rFonts w:ascii="Times New Roman" w:hAnsi="Times New Roman"/>
          <w:sz w:val="28"/>
        </w:rPr>
      </w:pPr>
    </w:p>
    <w:p w:rsidR="00A14AAE" w:rsidRDefault="00A14AAE">
      <w:pPr>
        <w:pStyle w:val="ConsPlusNormal"/>
        <w:widowControl/>
        <w:ind w:left="5103" w:firstLine="0"/>
        <w:outlineLvl w:val="0"/>
        <w:rPr>
          <w:rFonts w:ascii="Times New Roman" w:hAnsi="Times New Roman"/>
          <w:sz w:val="28"/>
        </w:rPr>
      </w:pPr>
    </w:p>
    <w:p w:rsidR="00A14AAE" w:rsidRDefault="00A14AAE">
      <w:pPr>
        <w:pStyle w:val="ConsPlusNormal"/>
        <w:widowControl/>
        <w:ind w:left="5103" w:firstLine="0"/>
        <w:outlineLvl w:val="0"/>
        <w:rPr>
          <w:rFonts w:ascii="Times New Roman" w:hAnsi="Times New Roman"/>
          <w:sz w:val="28"/>
        </w:rPr>
      </w:pPr>
    </w:p>
    <w:p w:rsidR="00A14AAE" w:rsidRDefault="00A14AAE">
      <w:pPr>
        <w:pStyle w:val="ConsPlusNormal"/>
        <w:widowControl/>
        <w:ind w:left="5103" w:firstLine="0"/>
        <w:outlineLvl w:val="0"/>
        <w:rPr>
          <w:rFonts w:ascii="Times New Roman" w:hAnsi="Times New Roman"/>
          <w:sz w:val="28"/>
        </w:rPr>
      </w:pPr>
    </w:p>
    <w:p w:rsidR="00A14AAE" w:rsidRDefault="00A14AAE">
      <w:pPr>
        <w:pStyle w:val="ConsPlusNormal"/>
        <w:widowControl/>
        <w:ind w:left="5103" w:firstLine="0"/>
        <w:outlineLvl w:val="0"/>
        <w:rPr>
          <w:rFonts w:ascii="Times New Roman" w:hAnsi="Times New Roman"/>
          <w:sz w:val="28"/>
        </w:rPr>
      </w:pPr>
    </w:p>
    <w:p w:rsidR="00A14AAE" w:rsidRDefault="00A14AAE">
      <w:pPr>
        <w:pStyle w:val="ConsPlusNormal"/>
        <w:widowControl/>
        <w:ind w:left="5103" w:firstLine="0"/>
        <w:outlineLvl w:val="0"/>
        <w:rPr>
          <w:rFonts w:ascii="Times New Roman" w:hAnsi="Times New Roman"/>
          <w:sz w:val="28"/>
        </w:rPr>
      </w:pPr>
    </w:p>
    <w:p w:rsidR="00A14AAE" w:rsidRDefault="00A14AAE">
      <w:pPr>
        <w:pStyle w:val="ConsPlusNormal"/>
        <w:widowControl/>
        <w:ind w:left="5103" w:firstLine="0"/>
        <w:outlineLvl w:val="0"/>
        <w:rPr>
          <w:rFonts w:ascii="Times New Roman" w:hAnsi="Times New Roman"/>
          <w:sz w:val="28"/>
        </w:rPr>
      </w:pPr>
    </w:p>
    <w:p w:rsidR="00A14AAE" w:rsidRDefault="00E8645C">
      <w:pPr>
        <w:pStyle w:val="aa"/>
        <w:ind w:left="5387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Приложение 1</w:t>
      </w:r>
    </w:p>
    <w:p w:rsidR="00A14AAE" w:rsidRDefault="00E8645C">
      <w:pPr>
        <w:pStyle w:val="aa"/>
        <w:ind w:left="5387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УТВЕРЖДЕН</w:t>
      </w:r>
    </w:p>
    <w:p w:rsidR="00A14AAE" w:rsidRDefault="00E8645C">
      <w:pPr>
        <w:pStyle w:val="aa"/>
        <w:ind w:left="5387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lastRenderedPageBreak/>
        <w:t>постановлением администрации</w:t>
      </w:r>
    </w:p>
    <w:p w:rsidR="00A14AAE" w:rsidRDefault="00E8645C">
      <w:pPr>
        <w:pStyle w:val="aa"/>
        <w:ind w:left="5387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муниципального образования</w:t>
      </w:r>
    </w:p>
    <w:p w:rsidR="00A14AAE" w:rsidRDefault="00E8645C">
      <w:pPr>
        <w:pStyle w:val="aa"/>
        <w:ind w:left="5387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Ленинградский муниципальный округ Краснодарского края</w:t>
      </w:r>
    </w:p>
    <w:p w:rsidR="00A14AAE" w:rsidRDefault="00E8645C">
      <w:pPr>
        <w:pStyle w:val="ConsPlusNormal"/>
        <w:widowControl/>
        <w:tabs>
          <w:tab w:val="left" w:pos="5387"/>
        </w:tabs>
        <w:ind w:left="5103" w:firstLine="0"/>
        <w:outlineLvl w:val="0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ab/>
        <w:t>от ________ № _____</w:t>
      </w:r>
    </w:p>
    <w:p w:rsidR="00A14AAE" w:rsidRDefault="00E8645C">
      <w:pPr>
        <w:jc w:val="center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A14AAE" w:rsidRDefault="00E8645C">
      <w:pPr>
        <w:jc w:val="center"/>
        <w:rPr>
          <w:sz w:val="28"/>
        </w:rPr>
      </w:pPr>
      <w:r>
        <w:rPr>
          <w:sz w:val="28"/>
        </w:rPr>
        <w:tab/>
      </w:r>
    </w:p>
    <w:p w:rsidR="00A14AAE" w:rsidRDefault="00E8645C">
      <w:pPr>
        <w:jc w:val="center"/>
        <w:rPr>
          <w:rFonts w:ascii="FreeSerif" w:hAnsi="FreeSerif"/>
          <w:b/>
          <w:sz w:val="28"/>
        </w:rPr>
      </w:pPr>
      <w:r>
        <w:rPr>
          <w:rFonts w:ascii="FreeSerif" w:hAnsi="FreeSerif"/>
          <w:b/>
          <w:sz w:val="28"/>
        </w:rPr>
        <w:t>П</w:t>
      </w:r>
      <w:r>
        <w:rPr>
          <w:rFonts w:ascii="FreeSerif" w:hAnsi="FreeSerif"/>
          <w:b/>
          <w:sz w:val="28"/>
        </w:rPr>
        <w:t xml:space="preserve">ОРЯДОК </w:t>
      </w:r>
    </w:p>
    <w:p w:rsidR="00A14AAE" w:rsidRDefault="00E8645C">
      <w:pPr>
        <w:jc w:val="center"/>
        <w:rPr>
          <w:rFonts w:ascii="FreeSerif" w:hAnsi="FreeSerif"/>
          <w:b/>
          <w:sz w:val="28"/>
        </w:rPr>
      </w:pPr>
      <w:r>
        <w:rPr>
          <w:rFonts w:ascii="FreeSerif" w:hAnsi="FreeSerif"/>
          <w:b/>
          <w:sz w:val="28"/>
        </w:rPr>
        <w:t>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</w:t>
      </w:r>
      <w:r>
        <w:rPr>
          <w:rFonts w:ascii="FreeSerif" w:hAnsi="FreeSerif"/>
          <w:b/>
          <w:sz w:val="28"/>
        </w:rPr>
        <w:t xml:space="preserve"> террористических актов, на территории муниципального образования Ленинградский муниципальный округ Краснодарского края </w:t>
      </w:r>
    </w:p>
    <w:p w:rsidR="00A14AAE" w:rsidRDefault="00A14AAE">
      <w:pPr>
        <w:jc w:val="center"/>
        <w:rPr>
          <w:sz w:val="28"/>
        </w:rPr>
      </w:pPr>
    </w:p>
    <w:p w:rsidR="00A14AAE" w:rsidRDefault="00E8645C">
      <w:pPr>
        <w:numPr>
          <w:ilvl w:val="0"/>
          <w:numId w:val="3"/>
        </w:numPr>
        <w:ind w:left="0" w:firstLine="0"/>
        <w:jc w:val="center"/>
        <w:rPr>
          <w:rFonts w:ascii="FreeSerif" w:hAnsi="FreeSerif"/>
          <w:b/>
          <w:sz w:val="28"/>
        </w:rPr>
      </w:pPr>
      <w:r>
        <w:rPr>
          <w:rFonts w:ascii="FreeSerif" w:hAnsi="FreeSerif"/>
          <w:b/>
          <w:sz w:val="28"/>
        </w:rPr>
        <w:t>Общие положения</w:t>
      </w:r>
    </w:p>
    <w:p w:rsidR="00A14AAE" w:rsidRDefault="00A14AAE">
      <w:pPr>
        <w:ind w:left="720"/>
        <w:rPr>
          <w:sz w:val="28"/>
        </w:rPr>
      </w:pPr>
    </w:p>
    <w:p w:rsidR="00A14AAE" w:rsidRDefault="00E8645C">
      <w:pPr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1.1.</w:t>
      </w:r>
      <w:r>
        <w:rPr>
          <w:rFonts w:ascii="FreeSerif" w:hAnsi="FreeSerif"/>
          <w:sz w:val="28"/>
        </w:rPr>
        <w:tab/>
        <w:t xml:space="preserve">Настоящий Порядок разработан в соответствии с пунктом 7 приказа департамента развития бизнеса и </w:t>
      </w:r>
      <w:r>
        <w:rPr>
          <w:rFonts w:ascii="FreeSerif" w:hAnsi="FreeSerif"/>
          <w:sz w:val="28"/>
        </w:rPr>
        <w:t>внешнеэкономической деятельности Краснодарского края от 23 октября 2023 г. № 33 «Об утверждении порядка формирования и ведения Сводного реестра субъектов предпринимательской деятельности и физических лиц, применяющих специальный налоговый режим «Налог на п</w:t>
      </w:r>
      <w:r>
        <w:rPr>
          <w:rFonts w:ascii="FreeSerif" w:hAnsi="FreeSerif"/>
          <w:sz w:val="28"/>
        </w:rPr>
        <w:t>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в Краснодарском крае» и определяет механизм формирования, ведения и внесения изменений в реестр су</w:t>
      </w:r>
      <w:r>
        <w:rPr>
          <w:rFonts w:ascii="FreeSerif" w:hAnsi="FreeSerif"/>
          <w:sz w:val="28"/>
        </w:rPr>
        <w:t>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му</w:t>
      </w:r>
      <w:r>
        <w:rPr>
          <w:rFonts w:ascii="FreeSerif" w:hAnsi="FreeSerif"/>
          <w:sz w:val="28"/>
        </w:rPr>
        <w:t>ниципального образования Ленинградский муниципальный округ Краснодарского края (далее - Реестр).</w:t>
      </w:r>
    </w:p>
    <w:p w:rsidR="00A14AAE" w:rsidRDefault="00E8645C">
      <w:pPr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1.2.</w:t>
      </w:r>
      <w:r>
        <w:rPr>
          <w:rFonts w:ascii="FreeSerif" w:hAnsi="FreeSerif"/>
          <w:sz w:val="28"/>
        </w:rPr>
        <w:tab/>
        <w:t>Право на включение в Реестр имеют субъекты предпринимательской деятельности - хозяйственные общества, хозяйственные товарищества, хозяйственные партнерств</w:t>
      </w:r>
      <w:r>
        <w:rPr>
          <w:rFonts w:ascii="FreeSerif" w:hAnsi="FreeSerif"/>
          <w:sz w:val="28"/>
        </w:rPr>
        <w:t xml:space="preserve">а, производственные кооперативы, индивидуальные предприниматели, зарегистрированные в соответствии с действующим законодательством и осуществляющие свою деятельность на территории муниципального образования Ленинградский муниципальный округ Краснодарского </w:t>
      </w:r>
      <w:r>
        <w:rPr>
          <w:rFonts w:ascii="FreeSerif" w:hAnsi="FreeSerif"/>
          <w:sz w:val="28"/>
        </w:rPr>
        <w:t>края, в том числе субъекты малого и среднего предпринимательства, а также физические лица, применяющие специальный налоговый режим «Налог на профессиональный доход», осуществляющие свою деятельность на территории муниципального образования Ленинградский му</w:t>
      </w:r>
      <w:r>
        <w:rPr>
          <w:rFonts w:ascii="FreeSerif" w:hAnsi="FreeSerif"/>
          <w:sz w:val="28"/>
        </w:rPr>
        <w:t xml:space="preserve">ниципальный округ Краснодарского края (далее - субъекты предпринимательской деятельности), при этом имуществу субъектов предпринимательской деятельности, используемому в целях осуществления </w:t>
      </w:r>
      <w:r>
        <w:rPr>
          <w:rFonts w:ascii="FreeSerif" w:hAnsi="FreeSerif"/>
          <w:sz w:val="28"/>
        </w:rPr>
        <w:lastRenderedPageBreak/>
        <w:t>предпринимательской деятельности, был нанесен ущерб. Под ущербом п</w:t>
      </w:r>
      <w:r>
        <w:rPr>
          <w:rFonts w:ascii="FreeSerif" w:hAnsi="FreeSerif"/>
          <w:sz w:val="28"/>
        </w:rPr>
        <w:t>онимается стоимостное выражение уничтоженных и поврежденных материальных ценностей в результате обстрелов со стороны вооруженных формирований Украины и террористических актов.</w:t>
      </w:r>
    </w:p>
    <w:p w:rsidR="00A14AAE" w:rsidRDefault="00A14AAE">
      <w:pPr>
        <w:jc w:val="both"/>
        <w:rPr>
          <w:rFonts w:ascii="FreeSerif" w:hAnsi="FreeSerif"/>
          <w:sz w:val="28"/>
        </w:rPr>
      </w:pPr>
    </w:p>
    <w:p w:rsidR="00A14AAE" w:rsidRDefault="00E8645C">
      <w:pPr>
        <w:numPr>
          <w:ilvl w:val="0"/>
          <w:numId w:val="3"/>
        </w:numPr>
        <w:jc w:val="center"/>
        <w:rPr>
          <w:rFonts w:ascii="FreeSerif" w:hAnsi="FreeSerif"/>
          <w:b/>
          <w:sz w:val="28"/>
        </w:rPr>
      </w:pPr>
      <w:r>
        <w:rPr>
          <w:rFonts w:ascii="FreeSerif" w:hAnsi="FreeSerif"/>
          <w:b/>
          <w:sz w:val="28"/>
        </w:rPr>
        <w:t>Формирование, ведение и внесение изменений в реестр субъектов предпринимательск</w:t>
      </w:r>
      <w:r>
        <w:rPr>
          <w:rFonts w:ascii="FreeSerif" w:hAnsi="FreeSerif"/>
          <w:b/>
          <w:sz w:val="28"/>
        </w:rPr>
        <w:t>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</w:t>
      </w:r>
    </w:p>
    <w:p w:rsidR="00A14AAE" w:rsidRDefault="00A14AAE">
      <w:pPr>
        <w:jc w:val="center"/>
        <w:rPr>
          <w:rFonts w:ascii="FreeSerif" w:hAnsi="FreeSerif"/>
          <w:sz w:val="28"/>
        </w:rPr>
      </w:pPr>
    </w:p>
    <w:p w:rsidR="00A14AAE" w:rsidRDefault="00E8645C">
      <w:pPr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2.1.</w:t>
      </w:r>
      <w:r>
        <w:rPr>
          <w:rFonts w:ascii="FreeSerif" w:hAnsi="FreeSerif"/>
          <w:sz w:val="28"/>
        </w:rPr>
        <w:tab/>
        <w:t>Реестр формируется, обновляется и до</w:t>
      </w:r>
      <w:r>
        <w:rPr>
          <w:rFonts w:ascii="FreeSerif" w:hAnsi="FreeSerif"/>
          <w:sz w:val="28"/>
        </w:rPr>
        <w:t>полняется на основании заявлений от пострадавших субъектов предпринимательской деятельности по форме согласно приложению 1 к Порядку.</w:t>
      </w:r>
    </w:p>
    <w:p w:rsidR="00A14AAE" w:rsidRDefault="00E8645C">
      <w:pPr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2.2.</w:t>
      </w:r>
      <w:r>
        <w:rPr>
          <w:rFonts w:ascii="FreeSerif" w:hAnsi="FreeSerif"/>
          <w:sz w:val="28"/>
        </w:rPr>
        <w:tab/>
        <w:t>Для включения в Реестр субъекты предпринимательской деятельности представляют в администрацию муниципального образова</w:t>
      </w:r>
      <w:r>
        <w:rPr>
          <w:rFonts w:ascii="FreeSerif" w:hAnsi="FreeSerif"/>
          <w:sz w:val="28"/>
        </w:rPr>
        <w:t>ния Ленинградский муниципальный округ Краснодарского края заявление о включении в Реестр согласно приложению 2 к Порядку с приложением следующих документов:</w:t>
      </w:r>
    </w:p>
    <w:p w:rsidR="00A14AAE" w:rsidRDefault="00E8645C">
      <w:pPr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2.2.1.</w:t>
      </w:r>
      <w:r>
        <w:rPr>
          <w:rFonts w:ascii="FreeSerif" w:hAnsi="FreeSerif"/>
          <w:sz w:val="28"/>
        </w:rPr>
        <w:tab/>
        <w:t>Документ, подтверждающий полномочия лица на осуществление действий от имени субъекта предпри</w:t>
      </w:r>
      <w:r>
        <w:rPr>
          <w:rFonts w:ascii="FreeSerif" w:hAnsi="FreeSerif"/>
          <w:sz w:val="28"/>
        </w:rPr>
        <w:t>нимательской деятельности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отбора без дове</w:t>
      </w:r>
      <w:r>
        <w:rPr>
          <w:rFonts w:ascii="FreeSerif" w:hAnsi="FreeSerif"/>
          <w:sz w:val="28"/>
        </w:rPr>
        <w:t>ренности). Для субъекта предпринимательской деятельности - индивидуального предпринимателя, а также физического лица, применяющего специальный налоговый режим «Налог на профессиональный доход», - копия паспорта гражданина Российской Федерации.</w:t>
      </w:r>
    </w:p>
    <w:p w:rsidR="00A14AAE" w:rsidRDefault="00E8645C">
      <w:pPr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В случае, ес</w:t>
      </w:r>
      <w:r>
        <w:rPr>
          <w:rFonts w:ascii="FreeSerif" w:hAnsi="FreeSerif"/>
          <w:sz w:val="28"/>
        </w:rPr>
        <w:t>ли от имени субъекта предпринимательской деятельности действует иное лицо, необходимо представить также доверенность представителя на осуществление действий от имени субъекта предпринимательской деятельности.</w:t>
      </w:r>
    </w:p>
    <w:p w:rsidR="00A14AAE" w:rsidRDefault="00E8645C">
      <w:pPr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2.2.2.</w:t>
      </w:r>
      <w:r>
        <w:rPr>
          <w:rFonts w:ascii="FreeSerif" w:hAnsi="FreeSerif"/>
          <w:sz w:val="28"/>
        </w:rPr>
        <w:tab/>
        <w:t>Согласие на обработку персональных данны</w:t>
      </w:r>
      <w:r>
        <w:rPr>
          <w:rFonts w:ascii="FreeSerif" w:hAnsi="FreeSerif"/>
          <w:sz w:val="28"/>
        </w:rPr>
        <w:t>х по форме согласно приложению 3 к Порядку.</w:t>
      </w:r>
    </w:p>
    <w:p w:rsidR="00A14AAE" w:rsidRDefault="00E8645C">
      <w:pPr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2.2.3. Для субъекта предпринимательской деятельности - физического лица, применяющего специальный налоговый режим «Налог на профессиональный доход», - справка о постановке на учет (снятии с учета) физического лиц</w:t>
      </w:r>
      <w:r>
        <w:rPr>
          <w:rFonts w:ascii="FreeSerif" w:hAnsi="FreeSerif"/>
          <w:sz w:val="28"/>
        </w:rPr>
        <w:t>а в качестве налогоплательщика налога на профессиональный доход по форме КНД 1122035.</w:t>
      </w:r>
    </w:p>
    <w:p w:rsidR="00A14AAE" w:rsidRDefault="00E8645C">
      <w:pPr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2.2.4.</w:t>
      </w:r>
      <w:r>
        <w:rPr>
          <w:rFonts w:ascii="FreeSerif" w:hAnsi="FreeSerif"/>
          <w:sz w:val="28"/>
        </w:rPr>
        <w:tab/>
        <w:t>Документы, подтверждающие факт нанесения ущерба в результате обстрелов со стороны вооруженных формирований Украины и террористических актов (постановление следстве</w:t>
      </w:r>
      <w:r>
        <w:rPr>
          <w:rFonts w:ascii="FreeSerif" w:hAnsi="FreeSerif"/>
          <w:sz w:val="28"/>
        </w:rPr>
        <w:t xml:space="preserve">нного отдела следственного управления Следственного комитета Российской Федерации по Краснодарскому </w:t>
      </w:r>
      <w:r>
        <w:rPr>
          <w:rFonts w:ascii="FreeSerif" w:hAnsi="FreeSerif"/>
          <w:sz w:val="28"/>
        </w:rPr>
        <w:lastRenderedPageBreak/>
        <w:t xml:space="preserve">краю о возбуждении уголовного дела и принятии его к производству и (или) постановление следственного отдела следственного управления Следственного комитета </w:t>
      </w:r>
      <w:r>
        <w:rPr>
          <w:rFonts w:ascii="FreeSerif" w:hAnsi="FreeSerif"/>
          <w:sz w:val="28"/>
        </w:rPr>
        <w:t>Российской Федерация по Краснодарскому краю о признании субъекта предпринимательской деятельности потерпевшим в результате обстрела со стороны вооруженных формирований Украины и террористических актов).</w:t>
      </w:r>
    </w:p>
    <w:p w:rsidR="00A14AAE" w:rsidRDefault="00E8645C">
      <w:pPr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2.2.5. Пострадавшие субъекты предпринимательской деят</w:t>
      </w:r>
      <w:r>
        <w:rPr>
          <w:rFonts w:ascii="FreeSerif" w:hAnsi="FreeSerif"/>
          <w:sz w:val="28"/>
        </w:rPr>
        <w:t>ельности могут дополнительно представить отчет(ы) об определении рыночной стоимости обьекта(ов) оценки, выполненный(ые) независимой организацией, имеющей право осуществлять оценочную деятельность в соответствии с Федеральным законом от 29 июля 1998 г. № 13</w:t>
      </w:r>
      <w:r>
        <w:rPr>
          <w:rFonts w:ascii="FreeSerif" w:hAnsi="FreeSerif"/>
          <w:sz w:val="28"/>
        </w:rPr>
        <w:t>5-ФЗ «Об оценочной деятельности в Российской Федерации».</w:t>
      </w:r>
    </w:p>
    <w:p w:rsidR="00A14AAE" w:rsidRDefault="00E8645C">
      <w:pPr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2.2.6.</w:t>
      </w:r>
      <w:r>
        <w:rPr>
          <w:rFonts w:ascii="FreeSerif" w:hAnsi="FreeSerif"/>
          <w:sz w:val="28"/>
        </w:rPr>
        <w:tab/>
        <w:t>Документами, необходимыми для включения в Реестр, которые находятся в распоряжении государственных органов и которые заявитель вправе представить по собственной инициативе, являются:</w:t>
      </w:r>
    </w:p>
    <w:p w:rsidR="00A14AAE" w:rsidRDefault="00E864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выписка и</w:t>
      </w:r>
      <w:r>
        <w:rPr>
          <w:rFonts w:ascii="FreeSerif" w:hAnsi="FreeSerif"/>
          <w:sz w:val="28"/>
        </w:rPr>
        <w:t>з Единого государственного реестра юридических лиц (выписка из Единого государственного реестра индивидуальных предпринимателей), полученная не ранее 30 календарных дней до даты подачи документов на включение в Реестр (за исключением физических лиц, примен</w:t>
      </w:r>
      <w:r>
        <w:rPr>
          <w:rFonts w:ascii="FreeSerif" w:hAnsi="FreeSerif"/>
          <w:sz w:val="28"/>
        </w:rPr>
        <w:t>яющих специальный налоговый режим «Налог на профессиональный доход»);</w:t>
      </w:r>
    </w:p>
    <w:p w:rsidR="00A14AAE" w:rsidRDefault="00E864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выписка(и) из Единого государственного реестра недвижимости об объекте недвижимости по форме, утвержденной приказом Федеральной службы государственной регистрации, кадастра и картографии</w:t>
      </w:r>
      <w:r>
        <w:rPr>
          <w:rFonts w:ascii="FreeSerif" w:hAnsi="FreeSerif"/>
          <w:sz w:val="28"/>
        </w:rPr>
        <w:t xml:space="preserve"> от 4 сентября 2020 г. № П/0329 «Об утверждении форм выписок из Единого государственного реестра недвижимости, состава содержащихся в них сведений и порядка их заполнения, требований к формату документов, содержащих сведения Единого государственного реестр</w:t>
      </w:r>
      <w:r>
        <w:rPr>
          <w:rFonts w:ascii="FreeSerif" w:hAnsi="FreeSerif"/>
          <w:sz w:val="28"/>
        </w:rPr>
        <w:t>а недвижимости и предоставляемых в электронном виде, а также об установлении иных видов предоставления сведений, содержащихся в Едином государственном реестре недвижимости», полученная(ые) не ранее 30 календарных дней до даты подачи документов на включение</w:t>
      </w:r>
      <w:r>
        <w:rPr>
          <w:rFonts w:ascii="FreeSerif" w:hAnsi="FreeSerif"/>
          <w:sz w:val="28"/>
        </w:rPr>
        <w:t xml:space="preserve"> в Реестр, в случае если у субъектов предпринимательской деятельности отсутствует доступ к поврежденному имуществу, используемому для ведения предпринимательской деятельности.</w:t>
      </w:r>
    </w:p>
    <w:p w:rsidR="00A14AAE" w:rsidRDefault="00E8645C">
      <w:pPr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2.3.</w:t>
      </w:r>
      <w:r>
        <w:rPr>
          <w:rFonts w:ascii="FreeSerif" w:hAnsi="FreeSerif"/>
          <w:sz w:val="28"/>
        </w:rPr>
        <w:tab/>
        <w:t>Отдел экономики администрации Ленинградский муниципальный округ в течение 1</w:t>
      </w:r>
      <w:r>
        <w:rPr>
          <w:rFonts w:ascii="FreeSerif" w:hAnsi="FreeSerif"/>
          <w:sz w:val="28"/>
        </w:rPr>
        <w:t>0 (десяти) рабочих дней, следующих за днем получения документов, определенных пунктом 2.2 настоящего раздела, инициирует работу комиссии по обследованию состояния используемых в предпринимательской деятельности объектов недвижимости (строений) и имущества,</w:t>
      </w:r>
      <w:r>
        <w:rPr>
          <w:rFonts w:ascii="FreeSerif" w:hAnsi="FreeSerif"/>
          <w:sz w:val="28"/>
        </w:rPr>
        <w:t xml:space="preserve"> поврежденного в результате обстрела со стороны вооруженных формирований Украины и террористических актов на территории муниципального образования Ленинградский муниципальный округ Краснодарского края (далее - Комиссия), рассматривает документы, представле</w:t>
      </w:r>
      <w:r>
        <w:rPr>
          <w:rFonts w:ascii="FreeSerif" w:hAnsi="FreeSerif"/>
          <w:sz w:val="28"/>
        </w:rPr>
        <w:t xml:space="preserve">нные субъектами предпринимательской деятельности для включения в Реестр, на соответствие критерию, установленному пунктом 1.2 раздела 1 Порядка, проверяет наличие и полноту </w:t>
      </w:r>
      <w:r>
        <w:rPr>
          <w:rFonts w:ascii="FreeSerif" w:hAnsi="FreeSerif"/>
          <w:sz w:val="28"/>
        </w:rPr>
        <w:lastRenderedPageBreak/>
        <w:t>представленных документов в соответствии с требованиями, установленными пунктом 2.2</w:t>
      </w:r>
      <w:r>
        <w:rPr>
          <w:rFonts w:ascii="FreeSerif" w:hAnsi="FreeSerif"/>
          <w:sz w:val="28"/>
        </w:rPr>
        <w:t xml:space="preserve"> раздела 2 Порядка, и выдает соответствующее заключение (далее - заключение).</w:t>
      </w:r>
    </w:p>
    <w:p w:rsidR="00A14AAE" w:rsidRDefault="00E8645C">
      <w:pPr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2.4.</w:t>
      </w:r>
      <w:r>
        <w:rPr>
          <w:rFonts w:ascii="FreeSerif" w:hAnsi="FreeSerif"/>
          <w:sz w:val="28"/>
        </w:rPr>
        <w:tab/>
        <w:t>Реестр формируется (актуализируется и(или) дополняется) отделом экономики и прогнозирования администрации Ленинградский муниципальный округ на основании заключения и акта об</w:t>
      </w:r>
      <w:r>
        <w:rPr>
          <w:rFonts w:ascii="FreeSerif" w:hAnsi="FreeSerif"/>
          <w:sz w:val="28"/>
        </w:rPr>
        <w:t>следования поврежденных объектов, составленного Комиссией.</w:t>
      </w:r>
    </w:p>
    <w:p w:rsidR="00A14AAE" w:rsidRDefault="00E8645C">
      <w:pPr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2.5.</w:t>
      </w:r>
      <w:r>
        <w:rPr>
          <w:rFonts w:ascii="FreeSerif" w:hAnsi="FreeSerif"/>
          <w:sz w:val="28"/>
        </w:rPr>
        <w:tab/>
        <w:t>Реестр утверждается главой муниципального образования Ленинградский муниципальный округ и не позднее 3 (трех) рабочих дней со дня формирования (актуализации и(или) дополнения) направляется в д</w:t>
      </w:r>
      <w:r>
        <w:rPr>
          <w:rFonts w:ascii="FreeSerif" w:hAnsi="FreeSerif"/>
          <w:sz w:val="28"/>
        </w:rPr>
        <w:t>епартамент развития бизнеса и внешнеэкономической деятельности Краснодарского края для включения в Сводный реестр субъектов предпринимательской деятельности и физических лиц, применяющих специальный налоговый режим «Налог на профессиональный доход», постра</w:t>
      </w:r>
      <w:r>
        <w:rPr>
          <w:rFonts w:ascii="FreeSerif" w:hAnsi="FreeSerif"/>
          <w:sz w:val="28"/>
        </w:rPr>
        <w:t xml:space="preserve">давших в результате обстрелов со стороны вооруженных формирований Украины и террористических актов, осуществляющих деятельность в Краснодарском крае. </w:t>
      </w:r>
    </w:p>
    <w:p w:rsidR="00A14AAE" w:rsidRDefault="00E8645C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 </w:t>
      </w:r>
    </w:p>
    <w:p w:rsidR="00A14AAE" w:rsidRDefault="00E8645C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</w:t>
      </w:r>
    </w:p>
    <w:p w:rsidR="00A14AAE" w:rsidRDefault="00E8645C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Заместитель главы </w:t>
      </w:r>
    </w:p>
    <w:p w:rsidR="00A14AAE" w:rsidRDefault="00E8645C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Ленинградского муниципального округа, </w:t>
      </w:r>
    </w:p>
    <w:p w:rsidR="00A14AAE" w:rsidRDefault="00E8645C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начальник финансового управления</w:t>
      </w:r>
    </w:p>
    <w:p w:rsidR="00A14AAE" w:rsidRDefault="00E8645C">
      <w:pPr>
        <w:jc w:val="both"/>
        <w:rPr>
          <w:sz w:val="28"/>
        </w:rPr>
      </w:pPr>
      <w:r>
        <w:rPr>
          <w:rFonts w:ascii="FreeSerif" w:hAnsi="FreeSerif"/>
          <w:sz w:val="28"/>
        </w:rPr>
        <w:t>администрации                                                                                       С.В. Тертица</w:t>
      </w:r>
    </w:p>
    <w:p w:rsidR="00A14AAE" w:rsidRDefault="00A14AAE">
      <w:pPr>
        <w:sectPr w:rsidR="00A14AAE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A14AAE" w:rsidRDefault="00E8645C">
      <w:pPr>
        <w:widowControl w:val="0"/>
        <w:spacing w:line="322" w:lineRule="exact"/>
        <w:ind w:left="8505" w:right="-31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lastRenderedPageBreak/>
        <w:t>Приложение 1</w:t>
      </w:r>
    </w:p>
    <w:p w:rsidR="00A14AAE" w:rsidRDefault="00E8645C">
      <w:pPr>
        <w:widowControl w:val="0"/>
        <w:ind w:left="8505" w:right="-31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к Порядку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</w:t>
      </w:r>
    </w:p>
    <w:p w:rsidR="00A14AAE" w:rsidRDefault="00E8645C">
      <w:pPr>
        <w:widowControl w:val="0"/>
        <w:ind w:left="8505" w:right="-31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со стороны вооруженных формирований Украин</w:t>
      </w:r>
      <w:r>
        <w:rPr>
          <w:rFonts w:ascii="FreeSerif" w:hAnsi="FreeSerif"/>
          <w:sz w:val="28"/>
        </w:rPr>
        <w:t>ы и террористических актов, на территории муниципального образования Ленинградский муниципальный округ Краснодарского края</w:t>
      </w:r>
    </w:p>
    <w:p w:rsidR="00A14AAE" w:rsidRDefault="00E8645C">
      <w:pPr>
        <w:widowControl w:val="0"/>
        <w:ind w:right="-31"/>
        <w:rPr>
          <w:sz w:val="28"/>
        </w:rPr>
      </w:pPr>
      <w:r>
        <w:rPr>
          <w:sz w:val="28"/>
        </w:rPr>
        <w:t>Форма</w:t>
      </w:r>
    </w:p>
    <w:p w:rsidR="00A14AAE" w:rsidRDefault="00A14AAE">
      <w:pPr>
        <w:widowControl w:val="0"/>
        <w:ind w:left="960"/>
        <w:jc w:val="center"/>
        <w:rPr>
          <w:b/>
          <w:sz w:val="28"/>
        </w:rPr>
      </w:pPr>
    </w:p>
    <w:p w:rsidR="00A14AAE" w:rsidRDefault="00E8645C">
      <w:pPr>
        <w:widowControl w:val="0"/>
        <w:ind w:left="960"/>
        <w:jc w:val="center"/>
        <w:rPr>
          <w:sz w:val="28"/>
        </w:rPr>
      </w:pPr>
      <w:r>
        <w:rPr>
          <w:sz w:val="28"/>
        </w:rPr>
        <w:t xml:space="preserve">РЕЕСТР </w:t>
      </w:r>
    </w:p>
    <w:p w:rsidR="00A14AAE" w:rsidRDefault="00E8645C">
      <w:pPr>
        <w:widowControl w:val="0"/>
        <w:ind w:left="960"/>
        <w:jc w:val="center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субъектов предпринимательской деятельности и физических лиц, применяющих специальный налоговый режим «Налог на професс</w:t>
      </w:r>
      <w:r>
        <w:rPr>
          <w:rFonts w:ascii="FreeSerif" w:hAnsi="FreeSerif"/>
          <w:sz w:val="28"/>
        </w:rPr>
        <w:t xml:space="preserve">иональный доход», пострадавших в результате обстрелов со стороны вооруженных формирований Украины и террористических актов, на территории муниципального образования </w:t>
      </w:r>
    </w:p>
    <w:p w:rsidR="00A14AAE" w:rsidRDefault="00E8645C">
      <w:pPr>
        <w:widowControl w:val="0"/>
        <w:ind w:left="960"/>
        <w:jc w:val="center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Ленинградский муниципальный округ Краснодарского края </w:t>
      </w:r>
    </w:p>
    <w:p w:rsidR="00A14AAE" w:rsidRDefault="00A14AAE">
      <w:pPr>
        <w:widowControl w:val="0"/>
        <w:rPr>
          <w:rFonts w:ascii="Tahoma" w:hAnsi="Tahoma"/>
          <w:sz w:val="2"/>
        </w:rPr>
      </w:pPr>
    </w:p>
    <w:p w:rsidR="00A14AAE" w:rsidRDefault="00A14AAE">
      <w:pPr>
        <w:widowControl w:val="0"/>
        <w:rPr>
          <w:rFonts w:ascii="Tahoma" w:hAnsi="Tahoma"/>
          <w:sz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2122"/>
        <w:gridCol w:w="2061"/>
        <w:gridCol w:w="1418"/>
        <w:gridCol w:w="2268"/>
        <w:gridCol w:w="1417"/>
        <w:gridCol w:w="1276"/>
        <w:gridCol w:w="1417"/>
        <w:gridCol w:w="1418"/>
        <w:gridCol w:w="1365"/>
      </w:tblGrid>
      <w:tr w:rsidR="00A14AAE">
        <w:trPr>
          <w:trHeight w:hRule="exact" w:val="303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widowControl w:val="0"/>
              <w:spacing w:after="60" w:line="180" w:lineRule="exact"/>
              <w:jc w:val="center"/>
              <w:rPr>
                <w:sz w:val="28"/>
              </w:rPr>
            </w:pPr>
            <w:r>
              <w:rPr>
                <w:sz w:val="18"/>
                <w:highlight w:val="white"/>
              </w:rPr>
              <w:t>№</w:t>
            </w:r>
          </w:p>
          <w:p w:rsidR="00A14AAE" w:rsidRDefault="00E8645C">
            <w:pPr>
              <w:widowControl w:val="0"/>
              <w:spacing w:before="60" w:line="180" w:lineRule="exact"/>
              <w:jc w:val="center"/>
              <w:rPr>
                <w:sz w:val="28"/>
              </w:rPr>
            </w:pPr>
            <w:r>
              <w:rPr>
                <w:sz w:val="18"/>
                <w:highlight w:val="white"/>
              </w:rPr>
              <w:t>п/п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widowControl w:val="0"/>
              <w:spacing w:line="226" w:lineRule="exact"/>
              <w:jc w:val="center"/>
              <w:rPr>
                <w:sz w:val="28"/>
              </w:rPr>
            </w:pPr>
            <w:r>
              <w:rPr>
                <w:sz w:val="18"/>
                <w:highlight w:val="white"/>
              </w:rPr>
              <w:t>Полное наименование и орган</w:t>
            </w:r>
            <w:r>
              <w:rPr>
                <w:sz w:val="18"/>
                <w:highlight w:val="white"/>
              </w:rPr>
              <w:t>изационно - правовая форма пострадавшего субъекта</w:t>
            </w:r>
          </w:p>
          <w:p w:rsidR="00A14AAE" w:rsidRDefault="00E8645C">
            <w:pPr>
              <w:widowControl w:val="0"/>
              <w:spacing w:line="226" w:lineRule="exact"/>
              <w:jc w:val="center"/>
              <w:rPr>
                <w:sz w:val="28"/>
              </w:rPr>
            </w:pPr>
            <w:r>
              <w:rPr>
                <w:sz w:val="18"/>
                <w:highlight w:val="white"/>
              </w:rPr>
              <w:t>предпринимательской деятельности и (или) фамилия, имя, отчество (при наличии) самозанятого гражданина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widowControl w:val="0"/>
              <w:spacing w:line="226" w:lineRule="exact"/>
              <w:ind w:left="140"/>
              <w:rPr>
                <w:sz w:val="28"/>
              </w:rPr>
            </w:pPr>
            <w:r>
              <w:rPr>
                <w:sz w:val="18"/>
                <w:highlight w:val="white"/>
              </w:rPr>
              <w:t>Идентификационный</w:t>
            </w:r>
          </w:p>
          <w:p w:rsidR="00A14AAE" w:rsidRDefault="00E8645C">
            <w:pPr>
              <w:widowControl w:val="0"/>
              <w:spacing w:line="226" w:lineRule="exact"/>
              <w:jc w:val="center"/>
              <w:rPr>
                <w:sz w:val="28"/>
              </w:rPr>
            </w:pPr>
            <w:r>
              <w:rPr>
                <w:sz w:val="18"/>
                <w:highlight w:val="white"/>
              </w:rPr>
              <w:t>номер</w:t>
            </w:r>
          </w:p>
          <w:p w:rsidR="00A14AAE" w:rsidRDefault="00E8645C">
            <w:pPr>
              <w:widowControl w:val="0"/>
              <w:spacing w:line="226" w:lineRule="exact"/>
              <w:jc w:val="center"/>
              <w:rPr>
                <w:sz w:val="28"/>
              </w:rPr>
            </w:pPr>
            <w:r>
              <w:rPr>
                <w:sz w:val="18"/>
                <w:highlight w:val="white"/>
              </w:rPr>
              <w:t>налогоплательщика</w:t>
            </w:r>
          </w:p>
          <w:p w:rsidR="00A14AAE" w:rsidRDefault="00E8645C">
            <w:pPr>
              <w:widowControl w:val="0"/>
              <w:spacing w:line="226" w:lineRule="exact"/>
              <w:jc w:val="center"/>
              <w:rPr>
                <w:sz w:val="28"/>
              </w:rPr>
            </w:pPr>
            <w:r>
              <w:rPr>
                <w:sz w:val="18"/>
                <w:highlight w:val="white"/>
              </w:rPr>
              <w:t>(пострадавшего</w:t>
            </w:r>
          </w:p>
          <w:p w:rsidR="00A14AAE" w:rsidRDefault="00E8645C">
            <w:pPr>
              <w:widowControl w:val="0"/>
              <w:spacing w:line="226" w:lineRule="exact"/>
              <w:jc w:val="center"/>
              <w:rPr>
                <w:sz w:val="28"/>
              </w:rPr>
            </w:pPr>
            <w:r>
              <w:rPr>
                <w:sz w:val="18"/>
                <w:highlight w:val="white"/>
              </w:rPr>
              <w:t>субъекта</w:t>
            </w:r>
          </w:p>
          <w:p w:rsidR="00A14AAE" w:rsidRDefault="00E8645C">
            <w:pPr>
              <w:widowControl w:val="0"/>
              <w:spacing w:line="226" w:lineRule="exact"/>
              <w:jc w:val="center"/>
              <w:rPr>
                <w:sz w:val="28"/>
              </w:rPr>
            </w:pPr>
            <w:r>
              <w:rPr>
                <w:sz w:val="18"/>
                <w:highlight w:val="white"/>
              </w:rPr>
              <w:t xml:space="preserve">предпринимательской деятельности и </w:t>
            </w:r>
            <w:r>
              <w:rPr>
                <w:sz w:val="18"/>
                <w:highlight w:val="white"/>
              </w:rPr>
              <w:t>(или) самозанятого гражданина)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widowControl w:val="0"/>
              <w:spacing w:line="226" w:lineRule="exact"/>
              <w:ind w:left="81" w:right="136"/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Адрес</w:t>
            </w:r>
          </w:p>
          <w:p w:rsidR="00A14AAE" w:rsidRDefault="00E8645C">
            <w:pPr>
              <w:widowControl w:val="0"/>
              <w:spacing w:line="226" w:lineRule="exact"/>
              <w:ind w:left="81" w:right="136"/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(местонахождение)</w:t>
            </w:r>
          </w:p>
          <w:p w:rsidR="00A14AAE" w:rsidRDefault="00E8645C">
            <w:pPr>
              <w:widowControl w:val="0"/>
              <w:spacing w:line="226" w:lineRule="exact"/>
              <w:ind w:left="81" w:right="136"/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пострадавшего</w:t>
            </w:r>
          </w:p>
          <w:p w:rsidR="00A14AAE" w:rsidRDefault="00E8645C">
            <w:pPr>
              <w:widowControl w:val="0"/>
              <w:spacing w:line="226" w:lineRule="exact"/>
              <w:ind w:left="81" w:right="136"/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субъекта</w:t>
            </w:r>
          </w:p>
          <w:p w:rsidR="00A14AAE" w:rsidRDefault="00E8645C">
            <w:pPr>
              <w:widowControl w:val="0"/>
              <w:spacing w:line="226" w:lineRule="exact"/>
              <w:ind w:left="81" w:right="136"/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предпринимательской деятельности и (или) самозанятого гражданина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widowControl w:val="0"/>
              <w:spacing w:line="226" w:lineRule="exact"/>
              <w:ind w:right="39"/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Наименование основного вида экономической деятельности, предусмотренного Общероссийским классификатором видов эко</w:t>
            </w:r>
            <w:r>
              <w:rPr>
                <w:sz w:val="18"/>
                <w:highlight w:val="white"/>
              </w:rPr>
              <w:t>номической деятельности (ОК 029-2014 (КДЕС Ред. 2), осуществляемого субъектом</w:t>
            </w:r>
          </w:p>
          <w:p w:rsidR="00A14AAE" w:rsidRDefault="00E8645C">
            <w:pPr>
              <w:widowControl w:val="0"/>
              <w:spacing w:line="226" w:lineRule="exact"/>
              <w:ind w:right="39"/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предпринимательской</w:t>
            </w:r>
          </w:p>
          <w:p w:rsidR="00A14AAE" w:rsidRDefault="00E8645C">
            <w:pPr>
              <w:widowControl w:val="0"/>
              <w:spacing w:line="226" w:lineRule="exact"/>
              <w:ind w:right="39"/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деятельности (при наличии)</w:t>
            </w:r>
          </w:p>
          <w:p w:rsidR="00A14AAE" w:rsidRDefault="00A14AAE">
            <w:pPr>
              <w:widowControl w:val="0"/>
              <w:spacing w:line="226" w:lineRule="exact"/>
              <w:ind w:right="39"/>
              <w:jc w:val="center"/>
              <w:rPr>
                <w:sz w:val="18"/>
                <w:highlight w:val="white"/>
              </w:rPr>
            </w:pPr>
          </w:p>
          <w:p w:rsidR="00A14AAE" w:rsidRDefault="00A14AAE">
            <w:pPr>
              <w:widowControl w:val="0"/>
              <w:spacing w:line="226" w:lineRule="exact"/>
              <w:ind w:right="39"/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widowControl w:val="0"/>
              <w:spacing w:line="226" w:lineRule="exact"/>
              <w:jc w:val="center"/>
              <w:rPr>
                <w:sz w:val="28"/>
              </w:rPr>
            </w:pPr>
            <w:r>
              <w:rPr>
                <w:sz w:val="18"/>
                <w:highlight w:val="white"/>
              </w:rPr>
              <w:t>Адрес</w:t>
            </w:r>
          </w:p>
          <w:p w:rsidR="00A14AAE" w:rsidRDefault="00E8645C">
            <w:pPr>
              <w:widowControl w:val="0"/>
              <w:spacing w:line="230" w:lineRule="exact"/>
              <w:jc w:val="center"/>
              <w:rPr>
                <w:sz w:val="28"/>
              </w:rPr>
            </w:pPr>
            <w:r>
              <w:rPr>
                <w:sz w:val="18"/>
                <w:highlight w:val="white"/>
              </w:rPr>
              <w:t>(местонахождение) поврежденного объекта недвижимого имущества и (или) имущества, используемого в предпринимательской деятел</w:t>
            </w:r>
            <w:r>
              <w:rPr>
                <w:sz w:val="18"/>
                <w:highlight w:val="white"/>
              </w:rPr>
              <w:t>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widowControl w:val="0"/>
              <w:spacing w:line="226" w:lineRule="exact"/>
              <w:jc w:val="center"/>
              <w:rPr>
                <w:sz w:val="28"/>
              </w:rPr>
            </w:pPr>
            <w:r>
              <w:rPr>
                <w:sz w:val="18"/>
                <w:highlight w:val="white"/>
              </w:rPr>
              <w:t>Информация о пострадавших объектах, характер причиненного ущерба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widowControl w:val="0"/>
              <w:spacing w:line="230" w:lineRule="exact"/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Номер и дата акта Комиссии</w:t>
            </w:r>
            <w:r>
              <w:rPr>
                <w:sz w:val="28"/>
              </w:rPr>
              <w:t xml:space="preserve"> </w:t>
            </w:r>
            <w:r>
              <w:rPr>
                <w:sz w:val="18"/>
                <w:highlight w:val="white"/>
              </w:rPr>
              <w:t>по обследованию состояния объектов недвижимости (строений) и имущества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widowControl w:val="0"/>
              <w:spacing w:line="230" w:lineRule="exact"/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Дата и номер постановления</w:t>
            </w:r>
          </w:p>
          <w:p w:rsidR="00A14AAE" w:rsidRDefault="00E8645C">
            <w:pPr>
              <w:widowControl w:val="0"/>
              <w:spacing w:line="230" w:lineRule="exact"/>
              <w:jc w:val="center"/>
              <w:rPr>
                <w:sz w:val="28"/>
              </w:rPr>
            </w:pPr>
            <w:r>
              <w:rPr>
                <w:sz w:val="18"/>
                <w:highlight w:val="white"/>
              </w:rPr>
              <w:t xml:space="preserve"> СО СУ СК РФ по Краснодарскому краю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widowControl w:val="0"/>
              <w:spacing w:line="226" w:lineRule="exact"/>
              <w:jc w:val="center"/>
              <w:rPr>
                <w:sz w:val="28"/>
              </w:rPr>
            </w:pPr>
            <w:r>
              <w:rPr>
                <w:sz w:val="18"/>
                <w:highlight w:val="white"/>
              </w:rPr>
              <w:t xml:space="preserve">Размер ущерба, </w:t>
            </w:r>
            <w:r>
              <w:rPr>
                <w:sz w:val="18"/>
                <w:highlight w:val="white"/>
              </w:rPr>
              <w:t>причиненного пострадавшим субъектам</w:t>
            </w:r>
          </w:p>
          <w:p w:rsidR="00A14AAE" w:rsidRDefault="00E8645C">
            <w:pPr>
              <w:widowControl w:val="0"/>
              <w:spacing w:line="226" w:lineRule="exact"/>
              <w:jc w:val="center"/>
              <w:rPr>
                <w:sz w:val="28"/>
              </w:rPr>
            </w:pPr>
            <w:r>
              <w:rPr>
                <w:sz w:val="18"/>
                <w:highlight w:val="white"/>
              </w:rPr>
              <w:t>предпринимательской деятельности и (или) самозанятым гражданам</w:t>
            </w:r>
          </w:p>
        </w:tc>
      </w:tr>
      <w:tr w:rsidR="00A14AAE">
        <w:trPr>
          <w:trHeight w:hRule="exact" w:val="3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A14AAE">
            <w:pPr>
              <w:widowControl w:val="0"/>
              <w:rPr>
                <w:rFonts w:ascii="Tahoma" w:hAnsi="Tahoma"/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A14AAE">
            <w:pPr>
              <w:widowControl w:val="0"/>
              <w:rPr>
                <w:rFonts w:ascii="Tahoma" w:hAnsi="Tahoma"/>
                <w:sz w:val="1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A14AAE">
            <w:pPr>
              <w:widowControl w:val="0"/>
              <w:rPr>
                <w:rFonts w:ascii="Tahoma" w:hAnsi="Tahoma"/>
                <w:sz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A14AAE">
            <w:pPr>
              <w:widowControl w:val="0"/>
              <w:rPr>
                <w:rFonts w:ascii="Tahoma" w:hAnsi="Tahoma"/>
                <w:sz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A14AAE">
            <w:pPr>
              <w:widowControl w:val="0"/>
              <w:rPr>
                <w:rFonts w:ascii="Tahoma" w:hAnsi="Tahoma"/>
                <w:sz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A14AAE">
            <w:pPr>
              <w:widowControl w:val="0"/>
              <w:rPr>
                <w:rFonts w:ascii="Tahoma" w:hAnsi="Tahoma"/>
                <w:sz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A14AAE">
            <w:pPr>
              <w:widowControl w:val="0"/>
              <w:rPr>
                <w:rFonts w:ascii="Tahoma" w:hAnsi="Tahoma"/>
                <w:sz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A14AAE">
            <w:pPr>
              <w:widowControl w:val="0"/>
              <w:rPr>
                <w:rFonts w:ascii="Tahoma" w:hAnsi="Tahoma"/>
                <w:sz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A14AAE">
            <w:pPr>
              <w:widowControl w:val="0"/>
              <w:rPr>
                <w:rFonts w:ascii="Tahoma" w:hAnsi="Tahoma"/>
                <w:sz w:val="1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A14AAE">
            <w:pPr>
              <w:widowControl w:val="0"/>
              <w:rPr>
                <w:rFonts w:ascii="Tahoma" w:hAnsi="Tahoma"/>
                <w:sz w:val="10"/>
              </w:rPr>
            </w:pPr>
          </w:p>
        </w:tc>
      </w:tr>
    </w:tbl>
    <w:p w:rsidR="00A14AAE" w:rsidRDefault="00A14AAE">
      <w:pPr>
        <w:widowControl w:val="0"/>
        <w:rPr>
          <w:rFonts w:ascii="Tahoma" w:hAnsi="Tahoma"/>
        </w:rPr>
      </w:pPr>
    </w:p>
    <w:p w:rsidR="00A14AAE" w:rsidRDefault="00A14AAE">
      <w:pPr>
        <w:sectPr w:rsidR="00A14AAE">
          <w:headerReference w:type="even" r:id="rId11"/>
          <w:headerReference w:type="default" r:id="rId12"/>
          <w:footerReference w:type="even" r:id="rId13"/>
          <w:footerReference w:type="default" r:id="rId14"/>
          <w:pgSz w:w="16838" w:h="11906" w:orient="landscape"/>
          <w:pgMar w:top="1701" w:right="1134" w:bottom="567" w:left="1134" w:header="709" w:footer="709" w:gutter="0"/>
          <w:cols w:space="720"/>
          <w:titlePg/>
        </w:sectPr>
      </w:pPr>
    </w:p>
    <w:p w:rsidR="00A14AAE" w:rsidRDefault="00A14AAE">
      <w:pPr>
        <w:jc w:val="both"/>
        <w:rPr>
          <w:sz w:val="28"/>
        </w:rPr>
      </w:pPr>
    </w:p>
    <w:p w:rsidR="00A14AAE" w:rsidRDefault="00E8645C">
      <w:pPr>
        <w:keepNext/>
        <w:keepLines/>
        <w:widowControl w:val="0"/>
        <w:spacing w:line="322" w:lineRule="exact"/>
        <w:ind w:left="4536" w:right="-31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lastRenderedPageBreak/>
        <w:t>Приложение 2</w:t>
      </w:r>
    </w:p>
    <w:p w:rsidR="00A14AAE" w:rsidRDefault="00E8645C">
      <w:pPr>
        <w:keepNext/>
        <w:keepLines/>
        <w:widowControl w:val="0"/>
        <w:ind w:left="4536" w:right="-31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к Порядку формирования и ведения реестра субъектов предпринимательской </w:t>
      </w:r>
      <w:r>
        <w:rPr>
          <w:rFonts w:ascii="FreeSerif" w:hAnsi="FreeSerif"/>
          <w:sz w:val="28"/>
        </w:rPr>
        <w:t>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муниципального образования Лен</w:t>
      </w:r>
      <w:r>
        <w:rPr>
          <w:rFonts w:ascii="FreeSerif" w:hAnsi="FreeSerif"/>
          <w:sz w:val="28"/>
        </w:rPr>
        <w:t>инградский муниципальный округ Краснодарского края</w:t>
      </w:r>
    </w:p>
    <w:p w:rsidR="00A14AAE" w:rsidRDefault="00E8645C">
      <w:pPr>
        <w:keepNext/>
        <w:keepLines/>
        <w:widowControl w:val="0"/>
        <w:ind w:right="-31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Форма</w:t>
      </w:r>
    </w:p>
    <w:p w:rsidR="00A14AAE" w:rsidRDefault="00E8645C">
      <w:pPr>
        <w:keepNext/>
        <w:keepLines/>
        <w:widowControl w:val="0"/>
        <w:ind w:left="4536" w:right="-31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Главе муниципального образования </w:t>
      </w:r>
    </w:p>
    <w:p w:rsidR="00A14AAE" w:rsidRDefault="00E8645C">
      <w:pPr>
        <w:keepNext/>
        <w:keepLines/>
        <w:widowControl w:val="0"/>
        <w:ind w:left="4536" w:right="-31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Ленинградский муниципальный округ</w:t>
      </w:r>
    </w:p>
    <w:p w:rsidR="00A14AAE" w:rsidRDefault="00E8645C">
      <w:pPr>
        <w:keepNext/>
        <w:keepLines/>
        <w:widowControl w:val="0"/>
        <w:ind w:left="4536" w:right="-31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Краснодарского края</w:t>
      </w:r>
    </w:p>
    <w:p w:rsidR="00A14AAE" w:rsidRDefault="00E8645C">
      <w:pPr>
        <w:keepNext/>
        <w:keepLines/>
        <w:widowControl w:val="0"/>
        <w:ind w:left="4536" w:right="-31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__________________________________</w:t>
      </w:r>
    </w:p>
    <w:p w:rsidR="00A14AAE" w:rsidRDefault="00E8645C">
      <w:pPr>
        <w:keepNext/>
        <w:keepLines/>
        <w:widowControl w:val="0"/>
        <w:ind w:left="4536" w:right="-31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(наименование юридического лица/</w:t>
      </w:r>
      <w:r>
        <w:rPr>
          <w:rFonts w:ascii="FreeSerif" w:hAnsi="FreeSerif"/>
          <w:sz w:val="28"/>
        </w:rPr>
        <w:br/>
        <w:t>индивидуального предпринимателя/</w:t>
      </w:r>
      <w:r>
        <w:rPr>
          <w:rFonts w:ascii="FreeSerif" w:hAnsi="FreeSerif"/>
          <w:sz w:val="28"/>
        </w:rPr>
        <w:br/>
        <w:t>самозанят</w:t>
      </w:r>
      <w:r>
        <w:rPr>
          <w:rFonts w:ascii="FreeSerif" w:hAnsi="FreeSerif"/>
          <w:sz w:val="28"/>
        </w:rPr>
        <w:t>ого)</w:t>
      </w:r>
    </w:p>
    <w:p w:rsidR="00A14AAE" w:rsidRDefault="00A14AAE">
      <w:pPr>
        <w:keepNext/>
        <w:keepLines/>
        <w:widowControl w:val="0"/>
        <w:ind w:left="4536" w:right="-31"/>
        <w:rPr>
          <w:sz w:val="28"/>
        </w:rPr>
      </w:pPr>
    </w:p>
    <w:p w:rsidR="00A14AAE" w:rsidRDefault="00E8645C">
      <w:pPr>
        <w:keepNext/>
        <w:keepLines/>
        <w:widowControl w:val="0"/>
        <w:spacing w:line="317" w:lineRule="exact"/>
        <w:ind w:right="80"/>
        <w:jc w:val="center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Заявление</w:t>
      </w:r>
    </w:p>
    <w:p w:rsidR="00A14AAE" w:rsidRDefault="00E8645C">
      <w:pPr>
        <w:keepNext/>
        <w:keepLines/>
        <w:widowControl w:val="0"/>
        <w:spacing w:after="330" w:line="317" w:lineRule="exact"/>
        <w:ind w:right="80"/>
        <w:jc w:val="center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на включение в Реестр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</w:t>
      </w:r>
      <w:r>
        <w:rPr>
          <w:rFonts w:ascii="FreeSerif" w:hAnsi="FreeSerif"/>
          <w:sz w:val="28"/>
        </w:rPr>
        <w:t xml:space="preserve">террористических актов, на территории муниципального образования Ленинградский муниципальный округ Краснодарского края </w:t>
      </w:r>
    </w:p>
    <w:p w:rsidR="00A14AAE" w:rsidRDefault="00E8645C">
      <w:pPr>
        <w:keepNext/>
        <w:keepLines/>
        <w:widowControl w:val="0"/>
        <w:spacing w:after="330" w:line="317" w:lineRule="exact"/>
        <w:ind w:right="80"/>
        <w:jc w:val="center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Данные заявителя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2"/>
        <w:gridCol w:w="3368"/>
      </w:tblGrid>
      <w:tr w:rsidR="00A14AAE">
        <w:trPr>
          <w:trHeight w:hRule="exact" w:val="114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keepNext/>
              <w:keepLines/>
              <w:widowControl w:val="0"/>
              <w:spacing w:line="274" w:lineRule="exact"/>
              <w:rPr>
                <w:sz w:val="28"/>
              </w:rPr>
            </w:pPr>
            <w:r>
              <w:rPr>
                <w:sz w:val="22"/>
                <w:highlight w:val="white"/>
              </w:rPr>
              <w:lastRenderedPageBreak/>
              <w:t>Полное наименование и организационно-правовая форма пострадавшего субъекта предпринимательской деятельности и (или) фам</w:t>
            </w:r>
            <w:r>
              <w:rPr>
                <w:sz w:val="22"/>
                <w:highlight w:val="white"/>
              </w:rPr>
              <w:t>илия, имя, отчество (при наличии) самозанятого гражданина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A14AAE">
            <w:pPr>
              <w:keepNext/>
              <w:keepLines/>
              <w:widowControl w:val="0"/>
              <w:rPr>
                <w:rFonts w:ascii="Tahoma" w:hAnsi="Tahoma"/>
                <w:sz w:val="10"/>
              </w:rPr>
            </w:pPr>
          </w:p>
        </w:tc>
      </w:tr>
      <w:tr w:rsidR="00A14AAE">
        <w:trPr>
          <w:trHeight w:hRule="exact" w:val="37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keepNext/>
              <w:keepLines/>
              <w:widowControl w:val="0"/>
              <w:spacing w:line="220" w:lineRule="exact"/>
              <w:rPr>
                <w:sz w:val="28"/>
              </w:rPr>
            </w:pPr>
            <w:r>
              <w:rPr>
                <w:sz w:val="22"/>
                <w:highlight w:val="white"/>
              </w:rPr>
              <w:t>Идентификационный номер налогоплательщика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A14AAE">
            <w:pPr>
              <w:keepNext/>
              <w:keepLines/>
              <w:widowControl w:val="0"/>
              <w:rPr>
                <w:rFonts w:ascii="Tahoma" w:hAnsi="Tahoma"/>
                <w:sz w:val="10"/>
              </w:rPr>
            </w:pPr>
          </w:p>
        </w:tc>
      </w:tr>
      <w:tr w:rsidR="00A14AAE">
        <w:trPr>
          <w:trHeight w:hRule="exact"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keepNext/>
              <w:keepLines/>
              <w:widowControl w:val="0"/>
              <w:spacing w:line="274" w:lineRule="exact"/>
              <w:rPr>
                <w:sz w:val="28"/>
              </w:rPr>
            </w:pPr>
            <w:r>
              <w:rPr>
                <w:sz w:val="22"/>
                <w:highlight w:val="white"/>
              </w:rPr>
              <w:t>Адрес (местонахождение) пострадавшего субъекта предпринимательской деятельности и (или) самозанятого гражданина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A14AAE">
            <w:pPr>
              <w:keepNext/>
              <w:keepLines/>
              <w:widowControl w:val="0"/>
              <w:rPr>
                <w:rFonts w:ascii="Tahoma" w:hAnsi="Tahoma"/>
                <w:sz w:val="10"/>
              </w:rPr>
            </w:pPr>
          </w:p>
        </w:tc>
      </w:tr>
      <w:tr w:rsidR="00A14AAE">
        <w:trPr>
          <w:trHeight w:hRule="exact" w:val="39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keepNext/>
              <w:keepLines/>
              <w:widowControl w:val="0"/>
              <w:spacing w:line="220" w:lineRule="exact"/>
              <w:rPr>
                <w:sz w:val="28"/>
              </w:rPr>
            </w:pPr>
            <w:r>
              <w:rPr>
                <w:sz w:val="22"/>
                <w:highlight w:val="white"/>
              </w:rPr>
              <w:t xml:space="preserve">Контактный телефон, е-mail (при </w:t>
            </w:r>
            <w:r>
              <w:rPr>
                <w:sz w:val="22"/>
                <w:highlight w:val="white"/>
              </w:rPr>
              <w:t>наличии)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A14AAE">
            <w:pPr>
              <w:keepNext/>
              <w:keepLines/>
              <w:widowControl w:val="0"/>
              <w:rPr>
                <w:rFonts w:ascii="Tahoma" w:hAnsi="Tahoma"/>
                <w:sz w:val="10"/>
              </w:rPr>
            </w:pPr>
          </w:p>
        </w:tc>
      </w:tr>
      <w:tr w:rsidR="00A14AAE">
        <w:trPr>
          <w:trHeight w:hRule="exact" w:val="841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keepNext/>
              <w:keepLines/>
              <w:widowControl w:val="0"/>
              <w:spacing w:line="274" w:lineRule="exact"/>
              <w:rPr>
                <w:sz w:val="28"/>
              </w:rPr>
            </w:pPr>
            <w:r>
              <w:rPr>
                <w:sz w:val="22"/>
                <w:highlight w:val="white"/>
              </w:rPr>
              <w:t>Наименование основного вида экономической деятельности, предусмотренного Общероссийским классификатором видов экономической деятельности (ОК 029-2014 (КДЕС Ред. 2)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A14AAE">
            <w:pPr>
              <w:keepNext/>
              <w:keepLines/>
              <w:widowControl w:val="0"/>
              <w:rPr>
                <w:rFonts w:ascii="Tahoma" w:hAnsi="Tahoma"/>
                <w:sz w:val="10"/>
              </w:rPr>
            </w:pPr>
          </w:p>
        </w:tc>
      </w:tr>
      <w:tr w:rsidR="00A14AAE">
        <w:trPr>
          <w:trHeight w:hRule="exact" w:val="85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keepNext/>
              <w:keepLines/>
              <w:widowControl w:val="0"/>
              <w:spacing w:line="274" w:lineRule="exact"/>
              <w:ind w:right="477"/>
              <w:rPr>
                <w:sz w:val="28"/>
              </w:rPr>
            </w:pPr>
            <w:r>
              <w:rPr>
                <w:sz w:val="22"/>
                <w:highlight w:val="white"/>
              </w:rPr>
              <w:t>Ф.И.О. представителя юридического лица/ Ф.И.О. индивидуального предпринимателя,</w:t>
            </w:r>
            <w:r>
              <w:rPr>
                <w:sz w:val="22"/>
                <w:highlight w:val="white"/>
              </w:rPr>
              <w:t xml:space="preserve"> самозанятого гражданина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A14AAE">
            <w:pPr>
              <w:keepNext/>
              <w:keepLines/>
              <w:widowControl w:val="0"/>
              <w:rPr>
                <w:rFonts w:ascii="Tahoma" w:hAnsi="Tahoma"/>
                <w:sz w:val="10"/>
              </w:rPr>
            </w:pPr>
          </w:p>
        </w:tc>
      </w:tr>
    </w:tbl>
    <w:p w:rsidR="00A14AAE" w:rsidRDefault="00E8645C">
      <w:pPr>
        <w:keepNext/>
        <w:keepLines/>
        <w:widowControl w:val="0"/>
        <w:rPr>
          <w:rFonts w:ascii="Tahoma" w:hAnsi="Tahoma"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400800" cy="14605"/>
                <wp:effectExtent l="0" t="0" r="0" b="0"/>
                <wp:wrapTopAndBottom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460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4AAE" w:rsidRDefault="00A14AAE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A14AAE" w:rsidRDefault="00A14AAE">
      <w:pPr>
        <w:widowControl w:val="0"/>
        <w:spacing w:line="280" w:lineRule="exact"/>
        <w:rPr>
          <w:sz w:val="28"/>
        </w:rPr>
      </w:pPr>
    </w:p>
    <w:p w:rsidR="00A14AAE" w:rsidRDefault="00E8645C">
      <w:pPr>
        <w:widowControl w:val="0"/>
        <w:spacing w:line="280" w:lineRule="exact"/>
        <w:jc w:val="center"/>
        <w:rPr>
          <w:sz w:val="28"/>
        </w:rPr>
      </w:pPr>
      <w:r>
        <w:rPr>
          <w:sz w:val="28"/>
        </w:rPr>
        <w:t>Данные по событию нанесения ущерба</w:t>
      </w:r>
    </w:p>
    <w:p w:rsidR="00A14AAE" w:rsidRDefault="00A14AAE">
      <w:pPr>
        <w:widowControl w:val="0"/>
        <w:spacing w:line="280" w:lineRule="exact"/>
        <w:rPr>
          <w:sz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9"/>
        <w:gridCol w:w="4131"/>
      </w:tblGrid>
      <w:tr w:rsidR="00A14AAE">
        <w:trPr>
          <w:trHeight w:hRule="exact" w:val="365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widowControl w:val="0"/>
              <w:spacing w:line="220" w:lineRule="exact"/>
              <w:rPr>
                <w:sz w:val="28"/>
              </w:rPr>
            </w:pPr>
            <w:r>
              <w:rPr>
                <w:sz w:val="22"/>
                <w:highlight w:val="white"/>
              </w:rPr>
              <w:t>Дата причинения ущерба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A14AAE">
            <w:pPr>
              <w:widowControl w:val="0"/>
              <w:rPr>
                <w:rFonts w:ascii="Tahoma" w:hAnsi="Tahoma"/>
                <w:sz w:val="10"/>
              </w:rPr>
            </w:pPr>
          </w:p>
        </w:tc>
      </w:tr>
      <w:tr w:rsidR="00A14AAE">
        <w:trPr>
          <w:trHeight w:hRule="exact" w:val="933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widowControl w:val="0"/>
              <w:spacing w:line="274" w:lineRule="exact"/>
              <w:rPr>
                <w:sz w:val="28"/>
              </w:rPr>
            </w:pPr>
            <w:r>
              <w:rPr>
                <w:sz w:val="22"/>
                <w:highlight w:val="white"/>
              </w:rPr>
              <w:t>Адрес (местонахождение) поврежденного объекта недвижимого имущества и (или) имущества, используемого в предпринимательской деятельности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A14AAE">
            <w:pPr>
              <w:widowControl w:val="0"/>
              <w:rPr>
                <w:rFonts w:ascii="Tahoma" w:hAnsi="Tahoma"/>
                <w:sz w:val="10"/>
              </w:rPr>
            </w:pPr>
          </w:p>
        </w:tc>
      </w:tr>
      <w:tr w:rsidR="00A14AAE">
        <w:trPr>
          <w:trHeight w:hRule="exact" w:val="407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widowControl w:val="0"/>
              <w:spacing w:line="274" w:lineRule="exact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Информация о </w:t>
            </w:r>
            <w:r>
              <w:rPr>
                <w:sz w:val="22"/>
                <w:highlight w:val="white"/>
              </w:rPr>
              <w:t>поврежденном имуществе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A14AAE">
            <w:pPr>
              <w:widowControl w:val="0"/>
              <w:rPr>
                <w:rFonts w:ascii="Tahoma" w:hAnsi="Tahoma"/>
                <w:sz w:val="10"/>
              </w:rPr>
            </w:pPr>
          </w:p>
        </w:tc>
      </w:tr>
      <w:tr w:rsidR="00A14AAE">
        <w:trPr>
          <w:trHeight w:hRule="exact" w:val="2392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widowControl w:val="0"/>
              <w:spacing w:line="274" w:lineRule="exact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Дата и номер постановления следственного отдела следственного управления Следственного комитета Российской Федерации по Краснодарскому краю о возбуждении уголовного дела и принятии его к производству и (или) постановление следствен</w:t>
            </w:r>
            <w:r>
              <w:rPr>
                <w:sz w:val="22"/>
                <w:highlight w:val="white"/>
              </w:rPr>
              <w:t>ного отдела следственного управления Следственного комитета Российской Федерация по Краснодарскому краю о признании субъекта предпринимательской деятельности потерпевшим</w:t>
            </w:r>
          </w:p>
          <w:p w:rsidR="00A14AAE" w:rsidRDefault="00A14AAE">
            <w:pPr>
              <w:widowControl w:val="0"/>
              <w:spacing w:line="274" w:lineRule="exact"/>
              <w:rPr>
                <w:sz w:val="22"/>
                <w:highlight w:val="white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A14AAE">
            <w:pPr>
              <w:widowControl w:val="0"/>
              <w:rPr>
                <w:rFonts w:ascii="Tahoma" w:hAnsi="Tahoma"/>
                <w:sz w:val="10"/>
              </w:rPr>
            </w:pPr>
          </w:p>
        </w:tc>
      </w:tr>
      <w:tr w:rsidR="00A14AAE">
        <w:trPr>
          <w:trHeight w:hRule="exact" w:val="850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widowControl w:val="0"/>
              <w:spacing w:line="274" w:lineRule="exact"/>
              <w:rPr>
                <w:sz w:val="28"/>
              </w:rPr>
            </w:pPr>
            <w:r>
              <w:rPr>
                <w:sz w:val="22"/>
                <w:highlight w:val="white"/>
              </w:rPr>
              <w:t>Размер ущерба, причиненного пострадавшим субъектам предпринимательской деятельности</w:t>
            </w:r>
            <w:r>
              <w:rPr>
                <w:sz w:val="22"/>
                <w:highlight w:val="white"/>
              </w:rPr>
              <w:t xml:space="preserve"> и (или) самозанятым гражданам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A14AAE">
            <w:pPr>
              <w:widowControl w:val="0"/>
              <w:rPr>
                <w:rFonts w:ascii="Tahoma" w:hAnsi="Tahoma"/>
                <w:sz w:val="10"/>
              </w:rPr>
            </w:pPr>
          </w:p>
        </w:tc>
      </w:tr>
    </w:tbl>
    <w:p w:rsidR="00A14AAE" w:rsidRDefault="00A14AAE">
      <w:pPr>
        <w:keepNext/>
        <w:keepLines/>
        <w:widowControl w:val="0"/>
        <w:spacing w:after="294" w:line="280" w:lineRule="exact"/>
        <w:ind w:left="160" w:firstLine="700"/>
        <w:jc w:val="both"/>
        <w:rPr>
          <w:sz w:val="28"/>
        </w:rPr>
      </w:pPr>
    </w:p>
    <w:p w:rsidR="00A14AAE" w:rsidRDefault="00E8645C">
      <w:pPr>
        <w:keepNext/>
        <w:keepLines/>
        <w:widowControl w:val="0"/>
        <w:spacing w:after="294" w:line="280" w:lineRule="exact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На обработку персональных данных согласен (согласие прилагается).</w:t>
      </w:r>
    </w:p>
    <w:p w:rsidR="00A14AAE" w:rsidRDefault="00E8645C">
      <w:pPr>
        <w:keepNext/>
        <w:keepLines/>
        <w:widowControl w:val="0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Приложением к заявлению являются документы и копии документов, указанных в пункте 2.2 раздела 2 Порядка формирования и ведения реестра субъектов </w:t>
      </w:r>
      <w:r>
        <w:rPr>
          <w:rFonts w:ascii="FreeSerif" w:hAnsi="FreeSerif"/>
          <w:sz w:val="28"/>
        </w:rPr>
        <w:t>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муниципаль</w:t>
      </w:r>
      <w:r>
        <w:rPr>
          <w:rFonts w:ascii="FreeSerif" w:hAnsi="FreeSerif"/>
          <w:sz w:val="28"/>
        </w:rPr>
        <w:t>ного образования Ленинградский муниципальный округ Краснодарского края:</w:t>
      </w:r>
    </w:p>
    <w:p w:rsidR="00A14AAE" w:rsidRDefault="00E8645C">
      <w:pPr>
        <w:keepNext/>
        <w:keepLines/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</w:t>
      </w:r>
    </w:p>
    <w:p w:rsidR="00A14AAE" w:rsidRDefault="00A14AAE">
      <w:pPr>
        <w:keepNext/>
        <w:keepLines/>
        <w:widowControl w:val="0"/>
        <w:ind w:firstLine="709"/>
        <w:jc w:val="both"/>
        <w:rPr>
          <w:sz w:val="28"/>
        </w:rPr>
      </w:pPr>
    </w:p>
    <w:p w:rsidR="00A14AAE" w:rsidRDefault="00A14AAE">
      <w:pPr>
        <w:keepNext/>
        <w:keepLines/>
        <w:widowControl w:val="0"/>
        <w:ind w:firstLine="709"/>
        <w:jc w:val="both"/>
        <w:rPr>
          <w:sz w:val="28"/>
        </w:rPr>
      </w:pPr>
    </w:p>
    <w:p w:rsidR="00A14AAE" w:rsidRDefault="00E8645C">
      <w:pPr>
        <w:keepNext/>
        <w:keepLines/>
        <w:widowControl w:val="0"/>
        <w:ind w:firstLine="709"/>
        <w:jc w:val="both"/>
        <w:rPr>
          <w:sz w:val="28"/>
        </w:rPr>
      </w:pPr>
      <w:r>
        <w:rPr>
          <w:rFonts w:ascii="FreeSerif" w:hAnsi="FreeSerif"/>
          <w:sz w:val="28"/>
        </w:rPr>
        <w:t>Заявитель</w:t>
      </w:r>
      <w:r>
        <w:rPr>
          <w:sz w:val="28"/>
        </w:rPr>
        <w:t xml:space="preserve">               _____________________     ___________</w:t>
      </w:r>
    </w:p>
    <w:p w:rsidR="00A14AAE" w:rsidRDefault="00E8645C">
      <w:pPr>
        <w:keepNext/>
        <w:keepLines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(подпись)   (Ф.И.О.)                (дата)</w:t>
      </w:r>
    </w:p>
    <w:p w:rsidR="00A14AAE" w:rsidRDefault="00A14AAE">
      <w:pPr>
        <w:jc w:val="both"/>
        <w:rPr>
          <w:sz w:val="28"/>
        </w:rPr>
      </w:pPr>
    </w:p>
    <w:p w:rsidR="00A14AAE" w:rsidRDefault="00A14AAE">
      <w:pPr>
        <w:jc w:val="both"/>
        <w:rPr>
          <w:sz w:val="28"/>
        </w:rPr>
      </w:pPr>
    </w:p>
    <w:p w:rsidR="00A14AAE" w:rsidRDefault="00A14AAE">
      <w:pPr>
        <w:jc w:val="both"/>
        <w:rPr>
          <w:sz w:val="28"/>
        </w:rPr>
      </w:pPr>
    </w:p>
    <w:p w:rsidR="00A14AAE" w:rsidRDefault="00A14AAE">
      <w:pPr>
        <w:sectPr w:rsidR="00A14AAE">
          <w:headerReference w:type="even" r:id="rId15"/>
          <w:headerReference w:type="default" r:id="rId16"/>
          <w:footerReference w:type="even" r:id="rId17"/>
          <w:footerReference w:type="default" r:id="rId18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A14AAE" w:rsidRDefault="00E8645C">
      <w:pPr>
        <w:widowControl w:val="0"/>
        <w:spacing w:line="322" w:lineRule="exact"/>
        <w:ind w:left="4536" w:right="-31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lastRenderedPageBreak/>
        <w:t>Приложение 3</w:t>
      </w:r>
    </w:p>
    <w:p w:rsidR="00A14AAE" w:rsidRDefault="00E8645C">
      <w:pPr>
        <w:widowControl w:val="0"/>
        <w:ind w:left="4536" w:right="-31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к Порядку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</w:t>
      </w:r>
      <w:r>
        <w:rPr>
          <w:rFonts w:ascii="FreeSerif" w:hAnsi="FreeSerif"/>
          <w:sz w:val="28"/>
        </w:rPr>
        <w:t xml:space="preserve">вооруженных формирований Украины и террористических актов, на территории муниципального образования Ленинградский муниципальный округ Краснодарского края </w:t>
      </w:r>
    </w:p>
    <w:p w:rsidR="00A14AAE" w:rsidRDefault="00E8645C">
      <w:pPr>
        <w:widowControl w:val="0"/>
        <w:ind w:right="-31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Форма</w:t>
      </w:r>
    </w:p>
    <w:p w:rsidR="00A14AAE" w:rsidRDefault="00A14AAE">
      <w:pPr>
        <w:widowControl w:val="0"/>
        <w:ind w:left="5954"/>
        <w:jc w:val="center"/>
        <w:rPr>
          <w:rFonts w:ascii="FreeSerif" w:hAnsi="FreeSerif"/>
          <w:b/>
          <w:sz w:val="28"/>
        </w:rPr>
      </w:pPr>
    </w:p>
    <w:p w:rsidR="00A14AAE" w:rsidRDefault="00E8645C">
      <w:pPr>
        <w:widowControl w:val="0"/>
        <w:spacing w:line="280" w:lineRule="exact"/>
        <w:jc w:val="center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Согласие</w:t>
      </w:r>
    </w:p>
    <w:p w:rsidR="00A14AAE" w:rsidRDefault="00E8645C">
      <w:pPr>
        <w:widowControl w:val="0"/>
        <w:spacing w:line="317" w:lineRule="exact"/>
        <w:jc w:val="center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на обработку персональных данных</w:t>
      </w:r>
    </w:p>
    <w:p w:rsidR="00A14AAE" w:rsidRDefault="00A14AAE">
      <w:pPr>
        <w:widowControl w:val="0"/>
        <w:jc w:val="center"/>
        <w:rPr>
          <w:sz w:val="28"/>
        </w:rPr>
      </w:pPr>
    </w:p>
    <w:p w:rsidR="00A14AAE" w:rsidRDefault="00E8645C">
      <w:pPr>
        <w:widowControl w:val="0"/>
        <w:jc w:val="both"/>
        <w:rPr>
          <w:sz w:val="28"/>
        </w:rPr>
      </w:pPr>
      <w:r>
        <w:rPr>
          <w:sz w:val="28"/>
        </w:rPr>
        <w:t>Я,_________________________________________________</w:t>
      </w:r>
      <w:r>
        <w:rPr>
          <w:sz w:val="28"/>
        </w:rPr>
        <w:t xml:space="preserve">_______________ ,                                                                                   </w:t>
      </w:r>
    </w:p>
    <w:p w:rsidR="00A14AAE" w:rsidRDefault="00E8645C">
      <w:pPr>
        <w:widowControl w:val="0"/>
        <w:jc w:val="both"/>
        <w:rPr>
          <w:sz w:val="22"/>
        </w:rPr>
      </w:pPr>
      <w:r>
        <w:rPr>
          <w:sz w:val="22"/>
        </w:rPr>
        <w:t xml:space="preserve">                                        (фамилия, имя, отчество (последнее - при наличии)</w:t>
      </w:r>
    </w:p>
    <w:p w:rsidR="00A14AAE" w:rsidRDefault="00E8645C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  <w:r>
        <w:rPr>
          <w:sz w:val="28"/>
        </w:rPr>
        <w:t>_</w:t>
      </w:r>
    </w:p>
    <w:p w:rsidR="00A14AAE" w:rsidRDefault="00E8645C">
      <w:pPr>
        <w:widowControl w:val="0"/>
        <w:jc w:val="both"/>
        <w:rPr>
          <w:sz w:val="22"/>
        </w:rPr>
      </w:pPr>
      <w:r>
        <w:rPr>
          <w:sz w:val="22"/>
        </w:rPr>
        <w:t xml:space="preserve">                       (данные паспорта (или иного документа, удостоверяющего личность)</w:t>
      </w:r>
    </w:p>
    <w:p w:rsidR="00A14AAE" w:rsidRDefault="00E8645C">
      <w:pPr>
        <w:widowControl w:val="0"/>
        <w:jc w:val="center"/>
        <w:rPr>
          <w:sz w:val="22"/>
        </w:rPr>
      </w:pPr>
      <w:r>
        <w:rPr>
          <w:sz w:val="28"/>
        </w:rPr>
        <w:t>__________________________________________________________________</w:t>
      </w:r>
      <w:r>
        <w:rPr>
          <w:sz w:val="28"/>
        </w:rPr>
        <w:br/>
      </w:r>
      <w:r>
        <w:rPr>
          <w:sz w:val="22"/>
        </w:rPr>
        <w:t>(реквизиты доверенности или иного документа, подтверждающего полномочия представителя субъекта перс</w:t>
      </w:r>
      <w:r>
        <w:rPr>
          <w:sz w:val="22"/>
        </w:rPr>
        <w:t>ональных данных, при получении согласия от представителя субъекта персональных данных)</w:t>
      </w:r>
    </w:p>
    <w:p w:rsidR="00A14AAE" w:rsidRDefault="00E8645C">
      <w:pPr>
        <w:widowControl w:val="0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настоящим даю свое согласие администрации муниципального образования Ленинградский муниципальный округ Краснодарского края на обработку моих указанных ниже персональных </w:t>
      </w:r>
      <w:r>
        <w:rPr>
          <w:rFonts w:ascii="FreeSerif" w:hAnsi="FreeSerif"/>
          <w:sz w:val="28"/>
        </w:rPr>
        <w:t>данных,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как с использованием</w:t>
      </w:r>
      <w:r>
        <w:rPr>
          <w:rFonts w:ascii="FreeSerif" w:hAnsi="FreeSerif"/>
          <w:sz w:val="28"/>
        </w:rPr>
        <w:t xml:space="preserve"> средств автоматизации, так и без их использования:</w:t>
      </w:r>
    </w:p>
    <w:p w:rsidR="00A14AAE" w:rsidRDefault="00E8645C">
      <w:pPr>
        <w:widowControl w:val="0"/>
        <w:tabs>
          <w:tab w:val="left" w:pos="970"/>
        </w:tabs>
        <w:spacing w:line="317" w:lineRule="exact"/>
        <w:ind w:left="740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фамилия, имя, отчество;</w:t>
      </w:r>
    </w:p>
    <w:p w:rsidR="00A14AAE" w:rsidRDefault="00E8645C">
      <w:pPr>
        <w:widowControl w:val="0"/>
        <w:tabs>
          <w:tab w:val="left" w:pos="950"/>
        </w:tabs>
        <w:spacing w:line="317" w:lineRule="exact"/>
        <w:ind w:left="740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паспортные данные (или данные иного документа, удостоверяющего личность);</w:t>
      </w:r>
    </w:p>
    <w:p w:rsidR="00A14AAE" w:rsidRDefault="00E8645C">
      <w:pPr>
        <w:widowControl w:val="0"/>
        <w:tabs>
          <w:tab w:val="left" w:pos="970"/>
        </w:tabs>
        <w:spacing w:line="317" w:lineRule="exact"/>
        <w:ind w:left="740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дата и место рождения;</w:t>
      </w:r>
    </w:p>
    <w:p w:rsidR="00A14AAE" w:rsidRDefault="00E8645C">
      <w:pPr>
        <w:widowControl w:val="0"/>
        <w:tabs>
          <w:tab w:val="left" w:pos="970"/>
        </w:tabs>
        <w:spacing w:line="317" w:lineRule="exact"/>
        <w:ind w:left="740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гражданство;</w:t>
      </w:r>
    </w:p>
    <w:p w:rsidR="00A14AAE" w:rsidRDefault="00E8645C">
      <w:pPr>
        <w:widowControl w:val="0"/>
        <w:tabs>
          <w:tab w:val="left" w:pos="936"/>
        </w:tabs>
        <w:spacing w:line="317" w:lineRule="exact"/>
        <w:ind w:left="740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адрес регистрации (по месту жительства, по месту пребывания), адрес </w:t>
      </w:r>
      <w:r>
        <w:rPr>
          <w:rFonts w:ascii="FreeSerif" w:hAnsi="FreeSerif"/>
          <w:sz w:val="28"/>
        </w:rPr>
        <w:t>фактического проживания;</w:t>
      </w:r>
    </w:p>
    <w:p w:rsidR="00A14AAE" w:rsidRDefault="00E8645C">
      <w:pPr>
        <w:widowControl w:val="0"/>
        <w:tabs>
          <w:tab w:val="left" w:pos="970"/>
        </w:tabs>
        <w:spacing w:line="317" w:lineRule="exact"/>
        <w:ind w:left="740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телефон (домашний, мобильный);</w:t>
      </w:r>
    </w:p>
    <w:p w:rsidR="00A14AAE" w:rsidRDefault="00E8645C">
      <w:pPr>
        <w:widowControl w:val="0"/>
        <w:tabs>
          <w:tab w:val="left" w:pos="970"/>
        </w:tabs>
        <w:spacing w:after="297" w:line="317" w:lineRule="exact"/>
        <w:ind w:left="740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данные ИНН и ОГРН.</w:t>
      </w:r>
    </w:p>
    <w:p w:rsidR="00A14AAE" w:rsidRDefault="00E8645C">
      <w:pPr>
        <w:widowControl w:val="0"/>
        <w:tabs>
          <w:tab w:val="left" w:pos="970"/>
        </w:tabs>
        <w:spacing w:after="297" w:line="317" w:lineRule="exact"/>
        <w:ind w:left="740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Настоящее согласие может быть отозвано в письменной форме.</w:t>
      </w:r>
    </w:p>
    <w:p w:rsidR="00A14AAE" w:rsidRDefault="00E8645C">
      <w:pPr>
        <w:keepNext/>
        <w:keepLines/>
        <w:widowControl w:val="0"/>
        <w:jc w:val="both"/>
        <w:rPr>
          <w:sz w:val="28"/>
        </w:rPr>
      </w:pPr>
      <w:r>
        <w:rPr>
          <w:rFonts w:ascii="FreeSerif" w:hAnsi="FreeSerif"/>
          <w:sz w:val="28"/>
        </w:rPr>
        <w:lastRenderedPageBreak/>
        <w:t>Заявитель</w:t>
      </w:r>
      <w:r>
        <w:rPr>
          <w:sz w:val="28"/>
        </w:rPr>
        <w:t xml:space="preserve">      ____________________________________     ___________</w:t>
      </w:r>
    </w:p>
    <w:p w:rsidR="00A14AAE" w:rsidRDefault="00E8645C">
      <w:pPr>
        <w:keepNext/>
        <w:keepLines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(подпись)   (Ф.И.О</w:t>
      </w:r>
      <w:r>
        <w:rPr>
          <w:sz w:val="28"/>
        </w:rPr>
        <w:t>.)                         (дата)</w:t>
      </w:r>
    </w:p>
    <w:p w:rsidR="00A14AAE" w:rsidRDefault="00A14AAE">
      <w:pPr>
        <w:keepNext/>
        <w:keepLines/>
        <w:widowControl w:val="0"/>
        <w:ind w:firstLine="709"/>
        <w:jc w:val="both"/>
        <w:rPr>
          <w:sz w:val="28"/>
        </w:rPr>
      </w:pPr>
    </w:p>
    <w:p w:rsidR="00A14AAE" w:rsidRDefault="00A14AAE">
      <w:pPr>
        <w:keepNext/>
        <w:keepLines/>
        <w:widowControl w:val="0"/>
        <w:ind w:firstLine="709"/>
        <w:jc w:val="both"/>
        <w:rPr>
          <w:sz w:val="28"/>
        </w:rPr>
      </w:pPr>
    </w:p>
    <w:p w:rsidR="00A14AAE" w:rsidRDefault="00A14AAE">
      <w:pPr>
        <w:sectPr w:rsidR="00A14AAE">
          <w:headerReference w:type="even" r:id="rId19"/>
          <w:headerReference w:type="default" r:id="rId20"/>
          <w:footerReference w:type="even" r:id="rId21"/>
          <w:footerReference w:type="default" r:id="rId22"/>
          <w:pgSz w:w="11906" w:h="16838"/>
          <w:pgMar w:top="709" w:right="567" w:bottom="1134" w:left="1701" w:header="709" w:footer="709" w:gutter="0"/>
          <w:cols w:space="720"/>
          <w:titlePg/>
        </w:sectPr>
      </w:pPr>
    </w:p>
    <w:tbl>
      <w:tblPr>
        <w:tblpPr w:leftFromText="180" w:rightFromText="180" w:vertAnchor="text" w:horzAnchor="margin" w:tblpY="-615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10969"/>
      </w:tblGrid>
      <w:tr w:rsidR="00A14AAE">
        <w:tc>
          <w:tcPr>
            <w:tcW w:w="200" w:type="dxa"/>
          </w:tcPr>
          <w:p w:rsidR="00A14AAE" w:rsidRDefault="00A14A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969" w:type="dxa"/>
          </w:tcPr>
          <w:p w:rsidR="00A14AAE" w:rsidRDefault="00E8645C">
            <w:pPr>
              <w:pStyle w:val="aa"/>
              <w:ind w:left="5387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Приложение 2</w:t>
            </w:r>
          </w:p>
          <w:p w:rsidR="00A14AAE" w:rsidRDefault="00E8645C">
            <w:pPr>
              <w:pStyle w:val="aa"/>
              <w:ind w:left="5387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УТВЕРЖДЕНО</w:t>
            </w:r>
          </w:p>
          <w:p w:rsidR="00A14AAE" w:rsidRDefault="00E8645C">
            <w:pPr>
              <w:pStyle w:val="aa"/>
              <w:ind w:left="5387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постановлением администрации</w:t>
            </w:r>
          </w:p>
          <w:p w:rsidR="00A14AAE" w:rsidRDefault="00E8645C">
            <w:pPr>
              <w:pStyle w:val="aa"/>
              <w:ind w:left="5387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муниципального образования</w:t>
            </w:r>
          </w:p>
          <w:p w:rsidR="00A14AAE" w:rsidRDefault="00E8645C">
            <w:pPr>
              <w:pStyle w:val="aa"/>
              <w:ind w:left="5387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 xml:space="preserve">Ленинградский муниципальный </w:t>
            </w:r>
          </w:p>
          <w:p w:rsidR="00A14AAE" w:rsidRDefault="00E8645C">
            <w:pPr>
              <w:pStyle w:val="aa"/>
              <w:ind w:left="5387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округ Краснодарского края</w:t>
            </w:r>
          </w:p>
          <w:p w:rsidR="00A14AAE" w:rsidRDefault="00E8645C">
            <w:pPr>
              <w:pStyle w:val="ConsPlusNormal"/>
              <w:widowControl/>
              <w:tabs>
                <w:tab w:val="left" w:pos="5387"/>
              </w:tabs>
              <w:ind w:left="5103" w:firstLine="0"/>
              <w:outlineLvl w:val="0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ab/>
              <w:t>от ________ № _____</w:t>
            </w:r>
          </w:p>
          <w:p w:rsidR="00A14AAE" w:rsidRDefault="00A14AAE">
            <w:pPr>
              <w:pStyle w:val="ConsPlusNormal"/>
              <w:widowControl/>
              <w:tabs>
                <w:tab w:val="left" w:pos="5103"/>
              </w:tabs>
              <w:ind w:firstLine="0"/>
              <w:rPr>
                <w:rFonts w:ascii="FreeSerif" w:hAnsi="FreeSerif"/>
                <w:sz w:val="22"/>
              </w:rPr>
            </w:pPr>
          </w:p>
        </w:tc>
      </w:tr>
    </w:tbl>
    <w:p w:rsidR="00A14AAE" w:rsidRDefault="00E8645C">
      <w:pPr>
        <w:jc w:val="center"/>
        <w:rPr>
          <w:rFonts w:ascii="FreeSerif" w:hAnsi="FreeSerif"/>
          <w:b/>
          <w:color w:val="030000"/>
          <w:sz w:val="28"/>
        </w:rPr>
      </w:pPr>
      <w:r>
        <w:rPr>
          <w:rFonts w:ascii="FreeSerif" w:hAnsi="FreeSerif"/>
          <w:b/>
          <w:color w:val="030000"/>
          <w:sz w:val="28"/>
        </w:rPr>
        <w:t>ПОЛОЖЕНИЕ</w:t>
      </w:r>
    </w:p>
    <w:p w:rsidR="00A14AAE" w:rsidRDefault="00E8645C">
      <w:pPr>
        <w:jc w:val="center"/>
        <w:rPr>
          <w:rFonts w:ascii="FreeSerif" w:hAnsi="FreeSerif"/>
          <w:sz w:val="28"/>
        </w:rPr>
      </w:pPr>
      <w:r>
        <w:rPr>
          <w:rFonts w:ascii="FreeSerif" w:hAnsi="FreeSerif"/>
          <w:b/>
          <w:color w:val="030000"/>
          <w:sz w:val="28"/>
        </w:rPr>
        <w:t xml:space="preserve">о комиссии </w:t>
      </w:r>
      <w:r>
        <w:rPr>
          <w:rFonts w:ascii="FreeSerif" w:hAnsi="FreeSerif"/>
          <w:b/>
          <w:sz w:val="28"/>
        </w:rPr>
        <w:t>по обследованию состояния используемых в предпринимательской деятельности объектов недвижимости (строений) и имущества, поврежденного в результате обстрела со стороны вооруженных формирований Украины и террористических актов на территории муници</w:t>
      </w:r>
      <w:r>
        <w:rPr>
          <w:rFonts w:ascii="FreeSerif" w:hAnsi="FreeSerif"/>
          <w:b/>
          <w:sz w:val="28"/>
        </w:rPr>
        <w:t xml:space="preserve">пального образования Ленинградский муниципальный округ Краснодарского края </w:t>
      </w:r>
    </w:p>
    <w:p w:rsidR="00A14AAE" w:rsidRDefault="00A14AAE">
      <w:pPr>
        <w:jc w:val="center"/>
        <w:rPr>
          <w:rFonts w:ascii="FreeSerif" w:hAnsi="FreeSerif"/>
          <w:color w:val="030000"/>
          <w:sz w:val="28"/>
        </w:rPr>
      </w:pPr>
    </w:p>
    <w:p w:rsidR="00A14AAE" w:rsidRDefault="00A14AAE">
      <w:pPr>
        <w:jc w:val="center"/>
        <w:rPr>
          <w:rFonts w:ascii="FreeSerif" w:hAnsi="FreeSerif"/>
          <w:color w:val="030000"/>
          <w:sz w:val="28"/>
        </w:rPr>
      </w:pPr>
    </w:p>
    <w:p w:rsidR="00A14AAE" w:rsidRDefault="00E8645C">
      <w:pPr>
        <w:numPr>
          <w:ilvl w:val="0"/>
          <w:numId w:val="5"/>
        </w:numPr>
        <w:jc w:val="center"/>
        <w:rPr>
          <w:rFonts w:ascii="FreeSerif" w:hAnsi="FreeSerif"/>
          <w:b/>
          <w:color w:val="030000"/>
          <w:sz w:val="28"/>
        </w:rPr>
      </w:pPr>
      <w:r>
        <w:rPr>
          <w:rFonts w:ascii="FreeSerif" w:hAnsi="FreeSerif"/>
          <w:b/>
          <w:color w:val="030000"/>
          <w:sz w:val="28"/>
        </w:rPr>
        <w:t>ОБЩИЕ ПОЛОЖЕНИЯ</w:t>
      </w:r>
    </w:p>
    <w:p w:rsidR="00A14AAE" w:rsidRDefault="00A14AAE">
      <w:pPr>
        <w:ind w:left="1065"/>
        <w:rPr>
          <w:rFonts w:ascii="FreeSerif" w:hAnsi="FreeSerif"/>
          <w:color w:val="030000"/>
          <w:sz w:val="28"/>
        </w:rPr>
      </w:pPr>
    </w:p>
    <w:p w:rsidR="00A14AAE" w:rsidRDefault="00E8645C">
      <w:pPr>
        <w:tabs>
          <w:tab w:val="left" w:pos="1276"/>
        </w:tabs>
        <w:ind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1.1.</w:t>
      </w:r>
      <w:r>
        <w:rPr>
          <w:rFonts w:ascii="FreeSerif" w:hAnsi="FreeSerif"/>
          <w:color w:val="030000"/>
          <w:sz w:val="28"/>
        </w:rPr>
        <w:tab/>
        <w:t xml:space="preserve">Комиссия по обследованию состояния используемых в предпринимательской деятельности объектов недвижимости (строений) и имущества, поврежденного в результате </w:t>
      </w:r>
      <w:r>
        <w:rPr>
          <w:rFonts w:ascii="FreeSerif" w:hAnsi="FreeSerif"/>
          <w:color w:val="030000"/>
          <w:sz w:val="28"/>
        </w:rPr>
        <w:t>обстрела со стороны вооруженных формирований Украины и террористических актов на территории муниципального образования Ленинградский муниципальный округ Краснодарского края (далее - поврежденные объекты, Комиссия), создана для обследования поврежденных объ</w:t>
      </w:r>
      <w:r>
        <w:rPr>
          <w:rFonts w:ascii="FreeSerif" w:hAnsi="FreeSerif"/>
          <w:color w:val="030000"/>
          <w:sz w:val="28"/>
        </w:rPr>
        <w:t>ектов в целях формировании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</w:t>
      </w:r>
      <w:r>
        <w:rPr>
          <w:rFonts w:ascii="FreeSerif" w:hAnsi="FreeSerif"/>
          <w:color w:val="030000"/>
          <w:sz w:val="28"/>
        </w:rPr>
        <w:t>рористических актов, на территории муниципального образования Ленинградский муниципальный округ Краснодарского края (далее - Реестр).</w:t>
      </w:r>
    </w:p>
    <w:p w:rsidR="00A14AAE" w:rsidRDefault="00E8645C">
      <w:pPr>
        <w:tabs>
          <w:tab w:val="left" w:pos="1276"/>
        </w:tabs>
        <w:ind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1.2.</w:t>
      </w:r>
      <w:r>
        <w:rPr>
          <w:rFonts w:ascii="FreeSerif" w:hAnsi="FreeSerif"/>
          <w:color w:val="030000"/>
          <w:sz w:val="28"/>
        </w:rPr>
        <w:tab/>
        <w:t>В своей деятельности Комиссия руководствуется Конституцией Российской Федерации, законами и иными правовыми актами Ро</w:t>
      </w:r>
      <w:r>
        <w:rPr>
          <w:rFonts w:ascii="FreeSerif" w:hAnsi="FreeSerif"/>
          <w:color w:val="030000"/>
          <w:sz w:val="28"/>
        </w:rPr>
        <w:t>ссийской Федерации, законами и иными правовыми актами Краснодарского края, настоящим Положением.</w:t>
      </w:r>
    </w:p>
    <w:p w:rsidR="00A14AAE" w:rsidRDefault="00E8645C">
      <w:pPr>
        <w:tabs>
          <w:tab w:val="left" w:pos="1276"/>
        </w:tabs>
        <w:ind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1.3.</w:t>
      </w:r>
      <w:r>
        <w:rPr>
          <w:rFonts w:ascii="FreeSerif" w:hAnsi="FreeSerif"/>
          <w:color w:val="030000"/>
          <w:sz w:val="28"/>
        </w:rPr>
        <w:tab/>
        <w:t>В рамках настоящего Положения к поврежденным объектам относятся используемые в предпринимательской деятельности объекты недвижимости (строения) и имуществ</w:t>
      </w:r>
      <w:r>
        <w:rPr>
          <w:rFonts w:ascii="FreeSerif" w:hAnsi="FreeSerif"/>
          <w:color w:val="030000"/>
          <w:sz w:val="28"/>
        </w:rPr>
        <w:t>о субъектов предпринимательской деятельности и физических лиц, применяющих специальный налоговый режим «Налог на профессиональный доход», которому был нанесен ущерб в результате обстрелов со стороны вооруженных формирований Украины и террористических актов</w:t>
      </w:r>
      <w:r>
        <w:rPr>
          <w:rFonts w:ascii="FreeSerif" w:hAnsi="FreeSerif"/>
          <w:color w:val="030000"/>
          <w:sz w:val="28"/>
        </w:rPr>
        <w:t>.</w:t>
      </w:r>
    </w:p>
    <w:p w:rsidR="00A14AAE" w:rsidRDefault="00A14AAE">
      <w:pPr>
        <w:rPr>
          <w:rFonts w:ascii="FreeSerif" w:hAnsi="FreeSerif"/>
          <w:color w:val="030000"/>
          <w:sz w:val="28"/>
        </w:rPr>
      </w:pPr>
    </w:p>
    <w:p w:rsidR="00A14AAE" w:rsidRDefault="00E8645C">
      <w:pPr>
        <w:numPr>
          <w:ilvl w:val="0"/>
          <w:numId w:val="5"/>
        </w:numPr>
        <w:jc w:val="center"/>
        <w:rPr>
          <w:rFonts w:ascii="FreeSerif" w:hAnsi="FreeSerif"/>
          <w:b/>
          <w:color w:val="030000"/>
          <w:sz w:val="28"/>
        </w:rPr>
      </w:pPr>
      <w:r>
        <w:rPr>
          <w:rFonts w:ascii="FreeSerif" w:hAnsi="FreeSerif"/>
          <w:b/>
          <w:color w:val="030000"/>
          <w:sz w:val="28"/>
        </w:rPr>
        <w:t>ФУНКЦИИ КОМИССИИ</w:t>
      </w:r>
    </w:p>
    <w:p w:rsidR="00A14AAE" w:rsidRDefault="00A14AAE">
      <w:pPr>
        <w:ind w:left="1065"/>
        <w:rPr>
          <w:rFonts w:ascii="FreeSerif" w:hAnsi="FreeSerif"/>
          <w:color w:val="030000"/>
          <w:sz w:val="28"/>
        </w:rPr>
      </w:pPr>
    </w:p>
    <w:p w:rsidR="00A14AAE" w:rsidRDefault="00E8645C">
      <w:pPr>
        <w:tabs>
          <w:tab w:val="left" w:pos="1276"/>
        </w:tabs>
        <w:ind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2.1.</w:t>
      </w:r>
      <w:r>
        <w:rPr>
          <w:rFonts w:ascii="FreeSerif" w:hAnsi="FreeSerif"/>
          <w:color w:val="030000"/>
          <w:sz w:val="28"/>
        </w:rPr>
        <w:tab/>
        <w:t>Функциями Комиссии являются:</w:t>
      </w:r>
    </w:p>
    <w:p w:rsidR="00A14AAE" w:rsidRDefault="00E8645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lastRenderedPageBreak/>
        <w:t>обследование поврежденных объектов на предмет установления факта повреждения с определением характера и объемов повреждений;</w:t>
      </w:r>
    </w:p>
    <w:p w:rsidR="00A14AAE" w:rsidRDefault="00E8645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составление актов обследований объектов недвижимости (строений) и имущества,</w:t>
      </w:r>
      <w:r>
        <w:rPr>
          <w:rFonts w:ascii="FreeSerif" w:hAnsi="FreeSerif"/>
          <w:color w:val="030000"/>
          <w:sz w:val="28"/>
        </w:rPr>
        <w:t xml:space="preserve"> поврежденного в результате обстрела, с указанием характера и объемов разрушений (повреждений) отдельно по каждому объекту и их направление в отдел экономики и прогнозирования администрации муниципального образования Ленинградский муниципальный округ Красн</w:t>
      </w:r>
      <w:r>
        <w:rPr>
          <w:rFonts w:ascii="FreeSerif" w:hAnsi="FreeSerif"/>
          <w:color w:val="030000"/>
          <w:sz w:val="28"/>
        </w:rPr>
        <w:t>одарского края.</w:t>
      </w:r>
    </w:p>
    <w:p w:rsidR="00A14AAE" w:rsidRDefault="00A14AAE">
      <w:pPr>
        <w:rPr>
          <w:rFonts w:ascii="FreeSerif" w:hAnsi="FreeSerif"/>
          <w:color w:val="030000"/>
          <w:sz w:val="28"/>
        </w:rPr>
      </w:pPr>
    </w:p>
    <w:p w:rsidR="00A14AAE" w:rsidRDefault="00E8645C">
      <w:pPr>
        <w:numPr>
          <w:ilvl w:val="0"/>
          <w:numId w:val="5"/>
        </w:numPr>
        <w:jc w:val="center"/>
        <w:rPr>
          <w:rFonts w:ascii="FreeSerif" w:hAnsi="FreeSerif"/>
          <w:b/>
          <w:color w:val="030000"/>
          <w:sz w:val="28"/>
        </w:rPr>
      </w:pPr>
      <w:r>
        <w:rPr>
          <w:rFonts w:ascii="FreeSerif" w:hAnsi="FreeSerif"/>
          <w:b/>
          <w:color w:val="030000"/>
          <w:sz w:val="28"/>
        </w:rPr>
        <w:t>ПРАВА И ОБЯЗАННОСТИ КОМИССИИ</w:t>
      </w:r>
    </w:p>
    <w:p w:rsidR="00A14AAE" w:rsidRDefault="00A14AAE">
      <w:pPr>
        <w:ind w:left="1065"/>
        <w:rPr>
          <w:rFonts w:ascii="FreeSerif" w:hAnsi="FreeSerif"/>
          <w:color w:val="030000"/>
          <w:sz w:val="28"/>
        </w:rPr>
      </w:pPr>
    </w:p>
    <w:p w:rsidR="00A14AAE" w:rsidRDefault="00E8645C">
      <w:pPr>
        <w:tabs>
          <w:tab w:val="left" w:pos="1276"/>
        </w:tabs>
        <w:ind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3.1.</w:t>
      </w:r>
      <w:r>
        <w:rPr>
          <w:rFonts w:ascii="FreeSerif" w:hAnsi="FreeSerif"/>
          <w:color w:val="030000"/>
          <w:sz w:val="28"/>
        </w:rPr>
        <w:tab/>
        <w:t>Комиссия в своей работе имеет право:</w:t>
      </w:r>
    </w:p>
    <w:p w:rsidR="00A14AAE" w:rsidRDefault="00E8645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запрашивать необходимую информацию в целях исполнения своих функций;</w:t>
      </w:r>
    </w:p>
    <w:p w:rsidR="00A14AAE" w:rsidRDefault="00E8645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привлекать специалистов и должностных лиц, не входящих в состав Комиссии;</w:t>
      </w:r>
    </w:p>
    <w:p w:rsidR="00A14AAE" w:rsidRDefault="00E8645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взаимодействовать с орга</w:t>
      </w:r>
      <w:r>
        <w:rPr>
          <w:rFonts w:ascii="FreeSerif" w:hAnsi="FreeSerif"/>
          <w:color w:val="030000"/>
          <w:sz w:val="28"/>
        </w:rPr>
        <w:t>нами государственной власти и органами местного самоуправления, организациями и гражданами по вопросам, относящимся к компетенции Комиссии.</w:t>
      </w:r>
    </w:p>
    <w:p w:rsidR="00A14AAE" w:rsidRDefault="00E8645C">
      <w:pPr>
        <w:tabs>
          <w:tab w:val="left" w:pos="1276"/>
        </w:tabs>
        <w:ind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3.2.</w:t>
      </w:r>
      <w:r>
        <w:rPr>
          <w:rFonts w:ascii="FreeSerif" w:hAnsi="FreeSerif"/>
          <w:color w:val="030000"/>
          <w:sz w:val="28"/>
        </w:rPr>
        <w:tab/>
        <w:t>Комиссия обязана:</w:t>
      </w:r>
    </w:p>
    <w:p w:rsidR="00A14AAE" w:rsidRDefault="00E8645C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соблюдать действующее законодательство Российской Федерации;</w:t>
      </w:r>
    </w:p>
    <w:p w:rsidR="00A14AAE" w:rsidRDefault="00E8645C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 xml:space="preserve">не разглашать сведения, имеющие </w:t>
      </w:r>
      <w:r>
        <w:rPr>
          <w:rFonts w:ascii="FreeSerif" w:hAnsi="FreeSerif"/>
          <w:color w:val="030000"/>
          <w:sz w:val="28"/>
        </w:rPr>
        <w:t>служебный или конфиденциальный характер;</w:t>
      </w:r>
    </w:p>
    <w:p w:rsidR="00A14AAE" w:rsidRDefault="00E8645C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исполнять функции, возложенные на нее настоящим Положением.</w:t>
      </w:r>
    </w:p>
    <w:p w:rsidR="00A14AAE" w:rsidRDefault="00A14AAE">
      <w:pPr>
        <w:rPr>
          <w:rFonts w:ascii="FreeSerif" w:hAnsi="FreeSerif"/>
          <w:color w:val="030000"/>
          <w:sz w:val="28"/>
        </w:rPr>
      </w:pPr>
    </w:p>
    <w:p w:rsidR="00A14AAE" w:rsidRDefault="00E8645C">
      <w:pPr>
        <w:numPr>
          <w:ilvl w:val="0"/>
          <w:numId w:val="5"/>
        </w:numPr>
        <w:jc w:val="center"/>
        <w:rPr>
          <w:rFonts w:ascii="FreeSerif" w:hAnsi="FreeSerif"/>
          <w:b/>
          <w:color w:val="030000"/>
          <w:sz w:val="28"/>
        </w:rPr>
      </w:pPr>
      <w:r>
        <w:rPr>
          <w:rFonts w:ascii="FreeSerif" w:hAnsi="FreeSerif"/>
          <w:b/>
          <w:color w:val="030000"/>
          <w:sz w:val="28"/>
        </w:rPr>
        <w:t>ПОРЯДОК ФОРМИРОВАНИЯ И РАБОТЫ КОМИССИИ</w:t>
      </w:r>
    </w:p>
    <w:p w:rsidR="00A14AAE" w:rsidRDefault="00A14AAE">
      <w:pPr>
        <w:ind w:left="1065"/>
        <w:rPr>
          <w:rFonts w:ascii="FreeSerif" w:hAnsi="FreeSerif"/>
          <w:color w:val="030000"/>
          <w:sz w:val="28"/>
        </w:rPr>
      </w:pPr>
    </w:p>
    <w:p w:rsidR="00A14AAE" w:rsidRDefault="00E8645C">
      <w:pPr>
        <w:tabs>
          <w:tab w:val="left" w:pos="1276"/>
        </w:tabs>
        <w:ind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4.1.</w:t>
      </w:r>
      <w:r>
        <w:rPr>
          <w:rFonts w:ascii="FreeSerif" w:hAnsi="FreeSerif"/>
          <w:color w:val="030000"/>
          <w:sz w:val="28"/>
        </w:rPr>
        <w:tab/>
        <w:t>Состав Комиссии (председатель, заместитель председателя, секретарь и иные члены Комиссии) формируется из пред</w:t>
      </w:r>
      <w:r>
        <w:rPr>
          <w:rFonts w:ascii="FreeSerif" w:hAnsi="FreeSerif"/>
          <w:color w:val="030000"/>
          <w:sz w:val="28"/>
        </w:rPr>
        <w:t>ставителей отраслевых (функциональных) органов администрации муниципального образования Ленинградский муниципальный округ Краснодарского края и утверждается постановлением администрации муниципального образования Ленинградский муниципальный округ Краснодар</w:t>
      </w:r>
      <w:r>
        <w:rPr>
          <w:rFonts w:ascii="FreeSerif" w:hAnsi="FreeSerif"/>
          <w:color w:val="030000"/>
          <w:sz w:val="28"/>
        </w:rPr>
        <w:t>ского края.</w:t>
      </w:r>
    </w:p>
    <w:p w:rsidR="00A14AAE" w:rsidRDefault="00E8645C">
      <w:pPr>
        <w:tabs>
          <w:tab w:val="left" w:pos="1276"/>
        </w:tabs>
        <w:ind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4.2.</w:t>
      </w:r>
      <w:r>
        <w:rPr>
          <w:rFonts w:ascii="FreeSerif" w:hAnsi="FreeSerif"/>
          <w:color w:val="030000"/>
          <w:sz w:val="28"/>
        </w:rPr>
        <w:tab/>
        <w:t>Председатель Комиссии руководит работой Комиссии, определяет график ее работы.</w:t>
      </w:r>
    </w:p>
    <w:p w:rsidR="00A14AAE" w:rsidRDefault="00E8645C">
      <w:pPr>
        <w:tabs>
          <w:tab w:val="left" w:pos="1276"/>
        </w:tabs>
        <w:ind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4.3.</w:t>
      </w:r>
      <w:r>
        <w:rPr>
          <w:rFonts w:ascii="FreeSerif" w:hAnsi="FreeSerif"/>
          <w:color w:val="030000"/>
          <w:sz w:val="28"/>
        </w:rPr>
        <w:tab/>
        <w:t>Заместитель председателя Комиссии исполняет обязанности председателя Комиссии в его отсутствие. Члены Комиссии участвуют в работе Комиссии, вносят предложе</w:t>
      </w:r>
      <w:r>
        <w:rPr>
          <w:rFonts w:ascii="FreeSerif" w:hAnsi="FreeSerif"/>
          <w:color w:val="030000"/>
          <w:sz w:val="28"/>
        </w:rPr>
        <w:t>ния по организации ее деятельности.</w:t>
      </w:r>
    </w:p>
    <w:p w:rsidR="00A14AAE" w:rsidRDefault="00E8645C">
      <w:pPr>
        <w:tabs>
          <w:tab w:val="left" w:pos="1276"/>
        </w:tabs>
        <w:ind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4.4.</w:t>
      </w:r>
      <w:r>
        <w:rPr>
          <w:rFonts w:ascii="FreeSerif" w:hAnsi="FreeSerif"/>
          <w:color w:val="030000"/>
          <w:sz w:val="28"/>
        </w:rPr>
        <w:tab/>
        <w:t>Деятельность Комиссии осуществляется посредством выездных обследований объектов, используемых для ведения предпринимательской деятельности, поврежденных в результате обстрелов со стороны вооруженных формирований Укр</w:t>
      </w:r>
      <w:r>
        <w:rPr>
          <w:rFonts w:ascii="FreeSerif" w:hAnsi="FreeSerif"/>
          <w:color w:val="030000"/>
          <w:sz w:val="28"/>
        </w:rPr>
        <w:t>аины и террористических актов. Выездное обследование организуется не позднее 10 рабочих дней, следующих за днем поступления от субъекта предпринимательской деятельности заявления о включении в Реестр.</w:t>
      </w:r>
    </w:p>
    <w:p w:rsidR="00A14AAE" w:rsidRDefault="00E8645C">
      <w:pPr>
        <w:tabs>
          <w:tab w:val="left" w:pos="1276"/>
        </w:tabs>
        <w:ind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lastRenderedPageBreak/>
        <w:t>4.5.</w:t>
      </w:r>
      <w:r>
        <w:rPr>
          <w:rFonts w:ascii="FreeSerif" w:hAnsi="FreeSerif"/>
          <w:color w:val="030000"/>
          <w:sz w:val="28"/>
        </w:rPr>
        <w:tab/>
        <w:t>Обследование проводится не менее чем половиной чле</w:t>
      </w:r>
      <w:r>
        <w:rPr>
          <w:rFonts w:ascii="FreeSerif" w:hAnsi="FreeSerif"/>
          <w:color w:val="030000"/>
          <w:sz w:val="28"/>
        </w:rPr>
        <w:t>нов Комиссии. Члены Комиссии участвуют в обследовании лично.</w:t>
      </w:r>
    </w:p>
    <w:p w:rsidR="00A14AAE" w:rsidRDefault="00E8645C">
      <w:pPr>
        <w:tabs>
          <w:tab w:val="left" w:pos="1276"/>
        </w:tabs>
        <w:ind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4.6.</w:t>
      </w:r>
      <w:r>
        <w:rPr>
          <w:rFonts w:ascii="FreeSerif" w:hAnsi="FreeSerif"/>
          <w:color w:val="030000"/>
          <w:sz w:val="28"/>
        </w:rPr>
        <w:tab/>
        <w:t>По результатам выездного обследования Комиссией составляется акт обследования в отношении каждого поврежденного объекта по форме согласно приложению к настоящему Положению в 2 экземплярах, о</w:t>
      </w:r>
      <w:r>
        <w:rPr>
          <w:rFonts w:ascii="FreeSerif" w:hAnsi="FreeSerif"/>
          <w:color w:val="030000"/>
          <w:sz w:val="28"/>
        </w:rPr>
        <w:t>дин из которых направляется в отдел экономики и прогнозирования администрации муниципального образования Ленинградский муниципальный округ Краснодарского края для формирования Реестра (внесения изменений в него), другой - пострадавшему субъекту предпринима</w:t>
      </w:r>
      <w:r>
        <w:rPr>
          <w:rFonts w:ascii="FreeSerif" w:hAnsi="FreeSerif"/>
          <w:color w:val="030000"/>
          <w:sz w:val="28"/>
        </w:rPr>
        <w:t>тельской деятельности в срок не позднее 5 рабочих дней со дня его утверждения.</w:t>
      </w:r>
    </w:p>
    <w:p w:rsidR="00A14AAE" w:rsidRDefault="00E8645C">
      <w:pPr>
        <w:tabs>
          <w:tab w:val="left" w:pos="1276"/>
        </w:tabs>
        <w:ind w:firstLine="709"/>
        <w:jc w:val="both"/>
        <w:rPr>
          <w:rFonts w:ascii="FreeSerif" w:hAnsi="FreeSerif"/>
          <w:color w:val="030000"/>
          <w:sz w:val="28"/>
        </w:rPr>
      </w:pPr>
      <w:r>
        <w:rPr>
          <w:rFonts w:ascii="FreeSerif" w:hAnsi="FreeSerif"/>
          <w:color w:val="030000"/>
          <w:sz w:val="28"/>
        </w:rPr>
        <w:t>Акт обследования подписывается всеми членами Комиссии, участвующими в проведении выездного обследования. 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80"/>
      </w:tblGrid>
      <w:tr w:rsidR="00A14AAE">
        <w:tc>
          <w:tcPr>
            <w:tcW w:w="6480" w:type="dxa"/>
          </w:tcPr>
          <w:p w:rsidR="00A14AAE" w:rsidRDefault="00A14AAE">
            <w:pPr>
              <w:tabs>
                <w:tab w:val="left" w:pos="1260"/>
              </w:tabs>
              <w:ind w:left="252"/>
              <w:rPr>
                <w:rFonts w:ascii="FreeSerif" w:hAnsi="FreeSerif"/>
                <w:sz w:val="28"/>
              </w:rPr>
            </w:pPr>
          </w:p>
        </w:tc>
      </w:tr>
    </w:tbl>
    <w:p w:rsidR="00A14AAE" w:rsidRDefault="00A14AAE">
      <w:pPr>
        <w:jc w:val="both"/>
        <w:rPr>
          <w:rFonts w:ascii="FreeSerif" w:hAnsi="FreeSerif"/>
          <w:sz w:val="28"/>
        </w:rPr>
      </w:pPr>
    </w:p>
    <w:p w:rsidR="00A14AAE" w:rsidRDefault="00E8645C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Заместитель главы </w:t>
      </w:r>
    </w:p>
    <w:p w:rsidR="00A14AAE" w:rsidRDefault="00E8645C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Ленинградского муниципального округа, </w:t>
      </w:r>
    </w:p>
    <w:p w:rsidR="00A14AAE" w:rsidRDefault="00E8645C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начальник </w:t>
      </w:r>
      <w:r>
        <w:rPr>
          <w:rFonts w:ascii="FreeSerif" w:hAnsi="FreeSerif"/>
          <w:sz w:val="28"/>
        </w:rPr>
        <w:t>финансового управления</w:t>
      </w:r>
    </w:p>
    <w:p w:rsidR="00A14AAE" w:rsidRDefault="00E8645C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администрации                                                                                        С.В. Тертица                          </w:t>
      </w:r>
    </w:p>
    <w:p w:rsidR="00A14AAE" w:rsidRDefault="00A14AAE">
      <w:pPr>
        <w:widowControl w:val="0"/>
        <w:ind w:left="5103" w:right="-31"/>
        <w:rPr>
          <w:rFonts w:ascii="FreeSerif" w:hAnsi="FreeSerif"/>
          <w:sz w:val="28"/>
        </w:rPr>
      </w:pPr>
    </w:p>
    <w:p w:rsidR="00A14AAE" w:rsidRDefault="00A14AAE">
      <w:pPr>
        <w:widowControl w:val="0"/>
        <w:ind w:left="5103" w:right="-31"/>
        <w:rPr>
          <w:rFonts w:ascii="FreeSerif" w:hAnsi="FreeSerif"/>
          <w:sz w:val="28"/>
        </w:rPr>
      </w:pPr>
    </w:p>
    <w:p w:rsidR="00A14AAE" w:rsidRDefault="00A14AAE">
      <w:pPr>
        <w:widowControl w:val="0"/>
        <w:ind w:left="5103" w:right="-31"/>
        <w:rPr>
          <w:rFonts w:ascii="FreeSerif" w:hAnsi="FreeSerif"/>
          <w:sz w:val="28"/>
        </w:rPr>
      </w:pPr>
    </w:p>
    <w:p w:rsidR="00A14AAE" w:rsidRDefault="00A14AAE">
      <w:pPr>
        <w:widowControl w:val="0"/>
        <w:ind w:left="5103" w:right="-31"/>
        <w:rPr>
          <w:rFonts w:ascii="FreeSerif" w:hAnsi="FreeSerif"/>
          <w:sz w:val="28"/>
        </w:rPr>
      </w:pPr>
    </w:p>
    <w:p w:rsidR="00A14AAE" w:rsidRDefault="00A14AAE">
      <w:pPr>
        <w:widowControl w:val="0"/>
        <w:ind w:left="5103" w:right="-31"/>
        <w:rPr>
          <w:rFonts w:ascii="FreeSerif" w:hAnsi="FreeSerif"/>
          <w:sz w:val="28"/>
        </w:rPr>
      </w:pPr>
    </w:p>
    <w:p w:rsidR="00A14AAE" w:rsidRDefault="00A14AAE">
      <w:pPr>
        <w:widowControl w:val="0"/>
        <w:ind w:left="5103" w:right="-31"/>
        <w:rPr>
          <w:rFonts w:ascii="FreeSerif" w:hAnsi="FreeSerif"/>
          <w:sz w:val="28"/>
        </w:rPr>
      </w:pPr>
    </w:p>
    <w:p w:rsidR="00A14AAE" w:rsidRDefault="00A14AAE">
      <w:pPr>
        <w:widowControl w:val="0"/>
        <w:ind w:left="5103" w:right="-31"/>
        <w:rPr>
          <w:rFonts w:ascii="FreeSerif" w:hAnsi="FreeSerif"/>
          <w:sz w:val="28"/>
        </w:rPr>
      </w:pPr>
    </w:p>
    <w:p w:rsidR="00A14AAE" w:rsidRDefault="00A14AAE">
      <w:pPr>
        <w:widowControl w:val="0"/>
        <w:ind w:left="5103" w:right="-31"/>
        <w:rPr>
          <w:rFonts w:ascii="FreeSerif" w:hAnsi="FreeSerif"/>
          <w:sz w:val="28"/>
        </w:rPr>
      </w:pPr>
    </w:p>
    <w:p w:rsidR="00A14AAE" w:rsidRDefault="00A14AAE">
      <w:pPr>
        <w:widowControl w:val="0"/>
        <w:ind w:left="5103" w:right="-31"/>
        <w:rPr>
          <w:rFonts w:ascii="FreeSerif" w:hAnsi="FreeSerif"/>
          <w:sz w:val="28"/>
        </w:rPr>
      </w:pPr>
    </w:p>
    <w:p w:rsidR="00A14AAE" w:rsidRDefault="00A14AAE">
      <w:pPr>
        <w:widowControl w:val="0"/>
        <w:ind w:left="5103" w:right="-31"/>
        <w:rPr>
          <w:rFonts w:ascii="FreeSerif" w:hAnsi="FreeSerif"/>
          <w:sz w:val="28"/>
        </w:rPr>
      </w:pPr>
    </w:p>
    <w:p w:rsidR="00A14AAE" w:rsidRDefault="00A14AAE">
      <w:pPr>
        <w:widowControl w:val="0"/>
        <w:ind w:left="5103" w:right="-31"/>
        <w:rPr>
          <w:rFonts w:ascii="FreeSerif" w:hAnsi="FreeSerif"/>
          <w:sz w:val="28"/>
        </w:rPr>
      </w:pPr>
    </w:p>
    <w:p w:rsidR="00A14AAE" w:rsidRDefault="00A14AAE">
      <w:pPr>
        <w:widowControl w:val="0"/>
        <w:ind w:left="5103" w:right="-31"/>
        <w:rPr>
          <w:rFonts w:ascii="FreeSerif" w:hAnsi="FreeSerif"/>
          <w:sz w:val="28"/>
        </w:rPr>
      </w:pPr>
    </w:p>
    <w:p w:rsidR="00A14AAE" w:rsidRDefault="00A14AAE">
      <w:pPr>
        <w:widowControl w:val="0"/>
        <w:ind w:left="5103" w:right="-31"/>
        <w:rPr>
          <w:sz w:val="28"/>
        </w:rPr>
      </w:pPr>
    </w:p>
    <w:p w:rsidR="00A14AAE" w:rsidRDefault="00A14AAE">
      <w:pPr>
        <w:widowControl w:val="0"/>
        <w:ind w:left="5103" w:right="-31"/>
        <w:rPr>
          <w:sz w:val="28"/>
        </w:rPr>
      </w:pPr>
    </w:p>
    <w:p w:rsidR="00A14AAE" w:rsidRDefault="00A14AAE">
      <w:pPr>
        <w:widowControl w:val="0"/>
        <w:ind w:left="5103" w:right="-31"/>
        <w:rPr>
          <w:sz w:val="28"/>
        </w:rPr>
      </w:pPr>
    </w:p>
    <w:p w:rsidR="00A14AAE" w:rsidRDefault="00A14AAE">
      <w:pPr>
        <w:widowControl w:val="0"/>
        <w:ind w:left="5103" w:right="-31"/>
        <w:rPr>
          <w:sz w:val="28"/>
        </w:rPr>
      </w:pPr>
    </w:p>
    <w:p w:rsidR="00A14AAE" w:rsidRDefault="00A14AAE">
      <w:pPr>
        <w:widowControl w:val="0"/>
        <w:ind w:left="5103" w:right="-31"/>
        <w:rPr>
          <w:sz w:val="28"/>
        </w:rPr>
      </w:pPr>
    </w:p>
    <w:p w:rsidR="00A14AAE" w:rsidRDefault="00A14AAE">
      <w:pPr>
        <w:widowControl w:val="0"/>
        <w:ind w:left="5103" w:right="-31"/>
        <w:rPr>
          <w:sz w:val="28"/>
        </w:rPr>
      </w:pPr>
    </w:p>
    <w:p w:rsidR="00A14AAE" w:rsidRDefault="00A14AAE">
      <w:pPr>
        <w:widowControl w:val="0"/>
        <w:ind w:left="5103" w:right="-31"/>
        <w:rPr>
          <w:sz w:val="28"/>
        </w:rPr>
      </w:pPr>
    </w:p>
    <w:p w:rsidR="00A14AAE" w:rsidRDefault="00A14AAE">
      <w:pPr>
        <w:widowControl w:val="0"/>
        <w:ind w:left="5103" w:right="-31"/>
        <w:rPr>
          <w:sz w:val="28"/>
        </w:rPr>
      </w:pPr>
    </w:p>
    <w:p w:rsidR="00A14AAE" w:rsidRDefault="00A14AAE">
      <w:pPr>
        <w:widowControl w:val="0"/>
        <w:ind w:left="5103" w:right="-31"/>
        <w:rPr>
          <w:sz w:val="28"/>
        </w:rPr>
      </w:pPr>
    </w:p>
    <w:p w:rsidR="00A14AAE" w:rsidRDefault="00A14AAE">
      <w:pPr>
        <w:widowControl w:val="0"/>
        <w:ind w:left="5103" w:right="-31"/>
        <w:rPr>
          <w:sz w:val="28"/>
        </w:rPr>
      </w:pPr>
    </w:p>
    <w:p w:rsidR="00A14AAE" w:rsidRDefault="00A14AAE">
      <w:pPr>
        <w:widowControl w:val="0"/>
        <w:ind w:left="5103" w:right="-31"/>
        <w:rPr>
          <w:sz w:val="28"/>
        </w:rPr>
      </w:pPr>
    </w:p>
    <w:p w:rsidR="00A14AAE" w:rsidRDefault="00A14AAE">
      <w:pPr>
        <w:widowControl w:val="0"/>
        <w:ind w:left="5103" w:right="-31"/>
        <w:rPr>
          <w:sz w:val="28"/>
        </w:rPr>
      </w:pPr>
    </w:p>
    <w:p w:rsidR="00A14AAE" w:rsidRDefault="00A14AAE">
      <w:pPr>
        <w:widowControl w:val="0"/>
        <w:ind w:left="5103" w:right="-31"/>
        <w:rPr>
          <w:sz w:val="28"/>
        </w:rPr>
      </w:pPr>
    </w:p>
    <w:p w:rsidR="00A14AAE" w:rsidRDefault="00E8645C">
      <w:pPr>
        <w:widowControl w:val="0"/>
        <w:ind w:left="5103" w:right="-31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Приложение </w:t>
      </w:r>
    </w:p>
    <w:p w:rsidR="00A14AAE" w:rsidRDefault="00E8645C">
      <w:pPr>
        <w:widowControl w:val="0"/>
        <w:ind w:left="5103" w:right="-31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к Положению о комиссии </w:t>
      </w:r>
    </w:p>
    <w:p w:rsidR="00A14AAE" w:rsidRDefault="00E8645C">
      <w:pPr>
        <w:widowControl w:val="0"/>
        <w:ind w:left="5103" w:right="-31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lastRenderedPageBreak/>
        <w:t xml:space="preserve">по обследованию состояния используемых в предпринимательской деятельности объектов недвижимости (строений) и имущества, поврежденного </w:t>
      </w:r>
    </w:p>
    <w:p w:rsidR="00A14AAE" w:rsidRDefault="00E8645C">
      <w:pPr>
        <w:widowControl w:val="0"/>
        <w:ind w:left="5103" w:right="-31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в результате обстрела со стороны вооруженных формирований Украины </w:t>
      </w:r>
    </w:p>
    <w:p w:rsidR="00A14AAE" w:rsidRDefault="00E8645C">
      <w:pPr>
        <w:widowControl w:val="0"/>
        <w:ind w:left="5103" w:right="-31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и террористических актов на территории муниципального </w:t>
      </w:r>
      <w:r>
        <w:rPr>
          <w:rFonts w:ascii="FreeSerif" w:hAnsi="FreeSerif"/>
          <w:sz w:val="28"/>
        </w:rPr>
        <w:t>образования Ленинградский муниципальный округ Краснодарского края</w:t>
      </w:r>
    </w:p>
    <w:p w:rsidR="00A14AAE" w:rsidRDefault="00E8645C">
      <w:pPr>
        <w:widowControl w:val="0"/>
        <w:ind w:right="-31"/>
        <w:rPr>
          <w:sz w:val="28"/>
        </w:rPr>
      </w:pPr>
      <w:r>
        <w:rPr>
          <w:sz w:val="28"/>
        </w:rPr>
        <w:t xml:space="preserve">Форма </w:t>
      </w:r>
    </w:p>
    <w:p w:rsidR="00A14AAE" w:rsidRDefault="00A14AAE">
      <w:pPr>
        <w:widowControl w:val="0"/>
        <w:spacing w:line="280" w:lineRule="exact"/>
        <w:rPr>
          <w:sz w:val="28"/>
        </w:rPr>
      </w:pPr>
    </w:p>
    <w:p w:rsidR="00A14AAE" w:rsidRDefault="00E8645C">
      <w:pPr>
        <w:widowControl w:val="0"/>
        <w:spacing w:line="280" w:lineRule="exact"/>
        <w:jc w:val="center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Акт*</w:t>
      </w:r>
    </w:p>
    <w:p w:rsidR="00A14AAE" w:rsidRDefault="00E8645C">
      <w:pPr>
        <w:widowControl w:val="0"/>
        <w:spacing w:after="619" w:line="280" w:lineRule="exact"/>
        <w:jc w:val="center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обследования</w:t>
      </w:r>
    </w:p>
    <w:p w:rsidR="00A14AAE" w:rsidRDefault="00E8645C">
      <w:pPr>
        <w:widowControl w:val="0"/>
        <w:jc w:val="center"/>
        <w:rPr>
          <w:sz w:val="20"/>
        </w:rPr>
      </w:pPr>
      <w:r>
        <w:rPr>
          <w:b/>
          <w:sz w:val="20"/>
        </w:rPr>
        <w:t>____________________________________________________________________________________________________________________________________________________________________</w:t>
      </w:r>
      <w:r>
        <w:rPr>
          <w:b/>
          <w:sz w:val="20"/>
        </w:rPr>
        <w:t xml:space="preserve">__________________________________ </w:t>
      </w:r>
      <w:r>
        <w:rPr>
          <w:sz w:val="20"/>
        </w:rPr>
        <w:t>(наименование объекта, используемого в предпринимательской деятельности), поврежденного в результате обстрелов со стороны вооруженных формирований Украины и террористических актов (далее - объект), адрес (местонахождение)</w:t>
      </w:r>
      <w:r>
        <w:rPr>
          <w:sz w:val="20"/>
        </w:rPr>
        <w:t xml:space="preserve"> объекта,</w:t>
      </w:r>
    </w:p>
    <w:p w:rsidR="00A14AAE" w:rsidRDefault="00E8645C">
      <w:pPr>
        <w:widowControl w:val="0"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t>__________________________________________________________________________________ (полное наименование и организационно-правовая форма субъекта предпринимательской деятельности или Ф.И.О. физического лица, применяющего специальный налоговый режим «Налог н</w:t>
      </w:r>
      <w:r>
        <w:rPr>
          <w:sz w:val="20"/>
        </w:rPr>
        <w:t>а профессиональный доход», пострадавшего в результате обстрелов со стороны вооруженных формирований Украины и террористических актов, ИНН, наименование основного вида экономической деятельности, предусмотренного общероссийским классификатором видов экономи</w:t>
      </w:r>
      <w:r>
        <w:rPr>
          <w:sz w:val="20"/>
        </w:rPr>
        <w:t>ческой деятельности, осуществляемого субъектом, адрес (местонахождение) субъекта, контактное лицо, телефон)</w:t>
      </w:r>
    </w:p>
    <w:p w:rsidR="00A14AAE" w:rsidRDefault="00A14AAE">
      <w:pPr>
        <w:widowControl w:val="0"/>
        <w:jc w:val="both"/>
        <w:rPr>
          <w:sz w:val="20"/>
        </w:rPr>
      </w:pPr>
    </w:p>
    <w:p w:rsidR="00A14AAE" w:rsidRDefault="00E8645C">
      <w:pPr>
        <w:widowControl w:val="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</w:t>
      </w:r>
    </w:p>
    <w:p w:rsidR="00A14AAE" w:rsidRDefault="00E8645C">
      <w:pPr>
        <w:widowControl w:val="0"/>
        <w:spacing w:after="255" w:line="200" w:lineRule="exact"/>
        <w:jc w:val="center"/>
        <w:rPr>
          <w:sz w:val="20"/>
        </w:rPr>
      </w:pPr>
      <w:r>
        <w:rPr>
          <w:sz w:val="20"/>
        </w:rPr>
        <w:t>(дата возникновения ущерба)</w:t>
      </w:r>
    </w:p>
    <w:p w:rsidR="00A14AAE" w:rsidRDefault="00E8645C">
      <w:pPr>
        <w:widowControl w:val="0"/>
        <w:spacing w:line="322" w:lineRule="exact"/>
        <w:jc w:val="center"/>
        <w:rPr>
          <w:rFonts w:ascii="FreeSerif" w:hAnsi="FreeSerif"/>
          <w:sz w:val="28"/>
        </w:rPr>
      </w:pPr>
      <w:r>
        <w:rPr>
          <w:rFonts w:ascii="FreeSerif" w:hAnsi="FreeSerif"/>
        </w:rPr>
        <w:t>ОСНОВНЫЕ СВЕДЕНИЯ</w:t>
      </w:r>
      <w:r>
        <w:rPr>
          <w:rFonts w:ascii="FreeSerif" w:hAnsi="FreeSerif"/>
        </w:rPr>
        <w:br/>
      </w:r>
      <w:r>
        <w:rPr>
          <w:rFonts w:ascii="FreeSerif" w:hAnsi="FreeSerif"/>
          <w:sz w:val="28"/>
        </w:rPr>
        <w:t>о</w:t>
      </w:r>
      <w:r>
        <w:rPr>
          <w:rFonts w:ascii="FreeSerif" w:hAnsi="FreeSerif"/>
          <w:sz w:val="28"/>
        </w:rPr>
        <w:t xml:space="preserve"> повреждении объекта</w:t>
      </w:r>
    </w:p>
    <w:p w:rsidR="00A14AAE" w:rsidRDefault="00A14AAE">
      <w:pPr>
        <w:widowControl w:val="0"/>
        <w:spacing w:line="322" w:lineRule="exact"/>
        <w:jc w:val="center"/>
        <w:rPr>
          <w:sz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101"/>
        <w:gridCol w:w="2107"/>
        <w:gridCol w:w="4094"/>
      </w:tblGrid>
      <w:tr w:rsidR="00A14AAE">
        <w:trPr>
          <w:trHeight w:hRule="exact" w:val="84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spacing w:after="60" w:line="220" w:lineRule="exact"/>
              <w:jc w:val="center"/>
              <w:rPr>
                <w:rFonts w:ascii="Calibri" w:hAnsi="Calibri"/>
              </w:rPr>
            </w:pPr>
            <w:r>
              <w:t>№</w:t>
            </w:r>
          </w:p>
          <w:p w:rsidR="00A14AAE" w:rsidRDefault="00E8645C">
            <w:pPr>
              <w:spacing w:before="60" w:line="220" w:lineRule="exact"/>
              <w:jc w:val="center"/>
              <w:rPr>
                <w:rFonts w:ascii="Calibri" w:hAnsi="Calibri"/>
              </w:rPr>
            </w:pPr>
            <w:r>
              <w:t>п/п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A14AAE" w:rsidRDefault="00E8645C">
            <w:pPr>
              <w:spacing w:line="278" w:lineRule="exact"/>
              <w:jc w:val="center"/>
              <w:rPr>
                <w:rFonts w:ascii="Calibri" w:hAnsi="Calibri"/>
              </w:rPr>
            </w:pPr>
            <w:r>
              <w:t>Наименование поврежденного объекта, его параметры**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spacing w:after="120" w:line="220" w:lineRule="exact"/>
              <w:jc w:val="center"/>
              <w:rPr>
                <w:rFonts w:ascii="Calibri" w:hAnsi="Calibri"/>
              </w:rPr>
            </w:pPr>
            <w:r>
              <w:t>Степень</w:t>
            </w:r>
          </w:p>
          <w:p w:rsidR="00A14AAE" w:rsidRDefault="00E8645C">
            <w:pPr>
              <w:spacing w:before="120" w:line="220" w:lineRule="exact"/>
              <w:jc w:val="center"/>
              <w:rPr>
                <w:rFonts w:ascii="Calibri" w:hAnsi="Calibri"/>
              </w:rPr>
            </w:pPr>
            <w:r>
              <w:t>повреждения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spacing w:line="278" w:lineRule="exact"/>
              <w:jc w:val="center"/>
              <w:rPr>
                <w:rFonts w:ascii="Calibri" w:hAnsi="Calibri"/>
              </w:rPr>
            </w:pPr>
            <w:r>
              <w:t>Краткая характеристика повреждений***</w:t>
            </w:r>
          </w:p>
        </w:tc>
      </w:tr>
      <w:tr w:rsidR="00A14AAE">
        <w:trPr>
          <w:trHeight w:hRule="exact" w:val="854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A14AAE">
            <w:pPr>
              <w:spacing w:after="160" w:line="264" w:lineRule="auto"/>
              <w:rPr>
                <w:rFonts w:ascii="Calibri" w:hAnsi="Calibri"/>
                <w:sz w:val="1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A14AAE">
            <w:pPr>
              <w:spacing w:after="160" w:line="264" w:lineRule="auto"/>
              <w:rPr>
                <w:rFonts w:ascii="Calibri" w:hAnsi="Calibri"/>
                <w:sz w:val="1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A14AAE">
            <w:pPr>
              <w:spacing w:after="160" w:line="264" w:lineRule="auto"/>
              <w:rPr>
                <w:rFonts w:ascii="Calibri" w:hAnsi="Calibri"/>
                <w:sz w:val="10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A14AAE">
            <w:pPr>
              <w:spacing w:after="160" w:line="264" w:lineRule="auto"/>
              <w:rPr>
                <w:rFonts w:ascii="Calibri" w:hAnsi="Calibri"/>
                <w:sz w:val="10"/>
              </w:rPr>
            </w:pPr>
          </w:p>
        </w:tc>
      </w:tr>
    </w:tbl>
    <w:p w:rsidR="00A14AAE" w:rsidRDefault="00A14AAE">
      <w:pPr>
        <w:widowControl w:val="0"/>
        <w:spacing w:line="322" w:lineRule="exact"/>
        <w:jc w:val="center"/>
      </w:pPr>
    </w:p>
    <w:p w:rsidR="00A14AAE" w:rsidRDefault="00A14AAE">
      <w:pPr>
        <w:widowControl w:val="0"/>
        <w:rPr>
          <w:sz w:val="2"/>
        </w:rPr>
      </w:pPr>
    </w:p>
    <w:tbl>
      <w:tblPr>
        <w:tblW w:w="0" w:type="auto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6"/>
        <w:gridCol w:w="1824"/>
        <w:gridCol w:w="1690"/>
        <w:gridCol w:w="3802"/>
      </w:tblGrid>
      <w:tr w:rsidR="00A14AAE">
        <w:trPr>
          <w:trHeight w:hRule="exact" w:val="586"/>
        </w:trPr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widowControl w:val="0"/>
              <w:spacing w:after="60" w:line="280" w:lineRule="exact"/>
            </w:pPr>
            <w:r>
              <w:rPr>
                <w:sz w:val="28"/>
              </w:rPr>
              <w:lastRenderedPageBreak/>
              <w:t>Председатель</w:t>
            </w:r>
          </w:p>
          <w:p w:rsidR="00A14AAE" w:rsidRDefault="00E8645C">
            <w:pPr>
              <w:widowControl w:val="0"/>
              <w:spacing w:before="60" w:line="280" w:lineRule="exact"/>
            </w:pPr>
            <w:r>
              <w:rPr>
                <w:sz w:val="28"/>
              </w:rPr>
              <w:t>Комиссии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A14AAE">
            <w:pPr>
              <w:widowControl w:val="0"/>
              <w:rPr>
                <w:sz w:val="1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A14AAE">
            <w:pPr>
              <w:widowControl w:val="0"/>
              <w:rPr>
                <w:sz w:val="10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A14AAE">
            <w:pPr>
              <w:widowControl w:val="0"/>
              <w:rPr>
                <w:sz w:val="10"/>
              </w:rPr>
            </w:pPr>
          </w:p>
        </w:tc>
      </w:tr>
      <w:tr w:rsidR="00A14AAE">
        <w:trPr>
          <w:trHeight w:hRule="exact" w:val="1176"/>
        </w:trPr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A14AAE" w:rsidRDefault="00E8645C">
            <w:pPr>
              <w:widowControl w:val="0"/>
              <w:spacing w:after="60" w:line="280" w:lineRule="exact"/>
            </w:pPr>
            <w:r>
              <w:rPr>
                <w:sz w:val="28"/>
              </w:rPr>
              <w:t>Члены</w:t>
            </w:r>
          </w:p>
          <w:p w:rsidR="00A14AAE" w:rsidRDefault="00E8645C">
            <w:pPr>
              <w:widowControl w:val="0"/>
              <w:spacing w:before="60" w:line="280" w:lineRule="exact"/>
            </w:pPr>
            <w:r>
              <w:rPr>
                <w:sz w:val="28"/>
              </w:rPr>
              <w:t>Комиссии: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widowControl w:val="0"/>
              <w:spacing w:line="200" w:lineRule="exact"/>
              <w:ind w:left="240"/>
            </w:pPr>
            <w:r>
              <w:rPr>
                <w:sz w:val="20"/>
              </w:rPr>
              <w:t>(должность)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widowControl w:val="0"/>
              <w:spacing w:line="200" w:lineRule="exact"/>
              <w:jc w:val="center"/>
            </w:pPr>
            <w:r>
              <w:rPr>
                <w:sz w:val="20"/>
              </w:rPr>
              <w:t>(подпись)</w:t>
            </w:r>
          </w:p>
        </w:tc>
        <w:tc>
          <w:tcPr>
            <w:tcW w:w="3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widowControl w:val="0"/>
              <w:spacing w:line="200" w:lineRule="exact"/>
              <w:ind w:left="340"/>
            </w:pPr>
            <w:r>
              <w:rPr>
                <w:sz w:val="20"/>
              </w:rPr>
              <w:t>(фамилия, инициалы, дата)</w:t>
            </w:r>
          </w:p>
        </w:tc>
      </w:tr>
      <w:tr w:rsidR="00A14AAE">
        <w:trPr>
          <w:trHeight w:hRule="exact" w:val="538"/>
        </w:trPr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A14AAE">
            <w:pPr>
              <w:widowControl w:val="0"/>
              <w:rPr>
                <w:sz w:val="1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widowControl w:val="0"/>
              <w:spacing w:line="200" w:lineRule="exact"/>
              <w:ind w:left="240"/>
            </w:pPr>
            <w:r>
              <w:rPr>
                <w:sz w:val="20"/>
              </w:rPr>
              <w:t>(должность)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widowControl w:val="0"/>
              <w:spacing w:line="200" w:lineRule="exact"/>
              <w:jc w:val="center"/>
            </w:pPr>
            <w:r>
              <w:rPr>
                <w:sz w:val="20"/>
              </w:rPr>
              <w:t>(подпись)</w:t>
            </w:r>
          </w:p>
        </w:tc>
        <w:tc>
          <w:tcPr>
            <w:tcW w:w="3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widowControl w:val="0"/>
              <w:spacing w:line="200" w:lineRule="exact"/>
              <w:ind w:left="340"/>
            </w:pPr>
            <w:r>
              <w:rPr>
                <w:sz w:val="20"/>
              </w:rPr>
              <w:t>(фамилия, инициалы, дата)</w:t>
            </w:r>
          </w:p>
        </w:tc>
      </w:tr>
      <w:tr w:rsidR="00A14AAE">
        <w:trPr>
          <w:trHeight w:hRule="exact" w:val="528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A14AAE">
            <w:pPr>
              <w:widowControl w:val="0"/>
              <w:rPr>
                <w:sz w:val="1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widowControl w:val="0"/>
              <w:spacing w:line="200" w:lineRule="exact"/>
              <w:ind w:left="240"/>
            </w:pPr>
            <w:r>
              <w:rPr>
                <w:sz w:val="20"/>
              </w:rPr>
              <w:t>(должность)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widowControl w:val="0"/>
              <w:spacing w:line="200" w:lineRule="exact"/>
              <w:jc w:val="center"/>
            </w:pPr>
            <w:r>
              <w:rPr>
                <w:sz w:val="20"/>
              </w:rPr>
              <w:t>(подпись)</w:t>
            </w:r>
          </w:p>
        </w:tc>
        <w:tc>
          <w:tcPr>
            <w:tcW w:w="3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widowControl w:val="0"/>
              <w:spacing w:line="200" w:lineRule="exact"/>
              <w:ind w:left="340"/>
            </w:pPr>
            <w:r>
              <w:rPr>
                <w:sz w:val="20"/>
              </w:rPr>
              <w:t>(фамилия, инициалы, дата)</w:t>
            </w:r>
          </w:p>
        </w:tc>
      </w:tr>
      <w:tr w:rsidR="00A14AAE">
        <w:trPr>
          <w:trHeight w:hRule="exact" w:val="1445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A14AAE" w:rsidRDefault="00E8645C">
            <w:pPr>
              <w:widowControl w:val="0"/>
              <w:spacing w:after="60" w:line="280" w:lineRule="exact"/>
            </w:pPr>
            <w:r>
              <w:rPr>
                <w:sz w:val="28"/>
              </w:rPr>
              <w:t>Собственник</w:t>
            </w:r>
          </w:p>
          <w:p w:rsidR="00A14AAE" w:rsidRDefault="00E8645C">
            <w:pPr>
              <w:widowControl w:val="0"/>
              <w:spacing w:before="60" w:line="280" w:lineRule="exact"/>
            </w:pPr>
            <w:r>
              <w:rPr>
                <w:sz w:val="28"/>
              </w:rPr>
              <w:t>объекта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widowControl w:val="0"/>
              <w:spacing w:line="200" w:lineRule="exact"/>
              <w:ind w:left="240"/>
            </w:pPr>
            <w:r>
              <w:rPr>
                <w:sz w:val="20"/>
              </w:rPr>
              <w:t>(должность)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widowControl w:val="0"/>
              <w:spacing w:line="200" w:lineRule="exact"/>
              <w:jc w:val="center"/>
            </w:pPr>
            <w:r>
              <w:rPr>
                <w:sz w:val="20"/>
              </w:rPr>
              <w:t>(подпись)</w:t>
            </w:r>
          </w:p>
        </w:tc>
        <w:tc>
          <w:tcPr>
            <w:tcW w:w="3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14AAE" w:rsidRDefault="00E8645C">
            <w:pPr>
              <w:widowControl w:val="0"/>
              <w:spacing w:line="200" w:lineRule="exact"/>
              <w:ind w:left="340"/>
            </w:pPr>
            <w:r>
              <w:rPr>
                <w:sz w:val="20"/>
              </w:rPr>
              <w:t>(фамилия, инициалы, дата)</w:t>
            </w:r>
          </w:p>
        </w:tc>
      </w:tr>
    </w:tbl>
    <w:p w:rsidR="00A14AAE" w:rsidRDefault="00E8645C">
      <w:pPr>
        <w:widowControl w:val="0"/>
        <w:tabs>
          <w:tab w:val="left" w:pos="2453"/>
        </w:tabs>
        <w:spacing w:line="200" w:lineRule="exact"/>
        <w:jc w:val="both"/>
        <w:rPr>
          <w:sz w:val="20"/>
        </w:rPr>
      </w:pPr>
      <w:r>
        <w:rPr>
          <w:sz w:val="20"/>
        </w:rPr>
        <w:t xml:space="preserve">                                                (подпись)</w:t>
      </w:r>
      <w:r>
        <w:rPr>
          <w:sz w:val="20"/>
        </w:rPr>
        <w:tab/>
      </w:r>
      <w:r>
        <w:rPr>
          <w:sz w:val="20"/>
        </w:rPr>
        <w:t xml:space="preserve">                                           (фамилия, инициалы, дата)</w:t>
      </w:r>
    </w:p>
    <w:p w:rsidR="00A14AAE" w:rsidRDefault="00A14AAE">
      <w:pPr>
        <w:widowControl w:val="0"/>
        <w:tabs>
          <w:tab w:val="left" w:pos="2453"/>
        </w:tabs>
        <w:jc w:val="both"/>
        <w:rPr>
          <w:sz w:val="20"/>
        </w:rPr>
      </w:pPr>
    </w:p>
    <w:p w:rsidR="00A14AAE" w:rsidRDefault="00A14AAE">
      <w:pPr>
        <w:widowControl w:val="0"/>
        <w:tabs>
          <w:tab w:val="left" w:pos="2453"/>
        </w:tabs>
        <w:jc w:val="both"/>
        <w:rPr>
          <w:sz w:val="20"/>
        </w:rPr>
      </w:pPr>
    </w:p>
    <w:p w:rsidR="00A14AAE" w:rsidRDefault="00E8645C">
      <w:pPr>
        <w:widowControl w:val="0"/>
        <w:tabs>
          <w:tab w:val="left" w:pos="2453"/>
        </w:tabs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</w:t>
      </w:r>
    </w:p>
    <w:p w:rsidR="00A14AAE" w:rsidRDefault="00E8645C">
      <w:pPr>
        <w:widowControl w:val="0"/>
        <w:ind w:left="2020"/>
        <w:rPr>
          <w:sz w:val="20"/>
        </w:rPr>
      </w:pPr>
      <w:r>
        <w:rPr>
          <w:sz w:val="20"/>
        </w:rPr>
        <w:t xml:space="preserve"> (размер ущерба, причиненного пострадавшим субъектам, тыс. рублей)</w:t>
      </w:r>
    </w:p>
    <w:p w:rsidR="00A14AAE" w:rsidRDefault="00A14AAE">
      <w:pPr>
        <w:widowControl w:val="0"/>
        <w:ind w:left="720"/>
      </w:pPr>
    </w:p>
    <w:p w:rsidR="00A14AAE" w:rsidRDefault="00A14AAE">
      <w:pPr>
        <w:widowControl w:val="0"/>
        <w:ind w:left="720"/>
      </w:pPr>
    </w:p>
    <w:p w:rsidR="00A14AAE" w:rsidRDefault="00E8645C">
      <w:pPr>
        <w:widowControl w:val="0"/>
        <w:ind w:left="720"/>
      </w:pPr>
      <w:r>
        <w:t>Экземпляр акта пол</w:t>
      </w:r>
      <w:r>
        <w:t>учил:</w:t>
      </w:r>
    </w:p>
    <w:p w:rsidR="00A14AAE" w:rsidRDefault="00A14AAE">
      <w:pPr>
        <w:widowControl w:val="0"/>
        <w:ind w:left="720"/>
      </w:pPr>
    </w:p>
    <w:p w:rsidR="00A14AAE" w:rsidRDefault="00E8645C">
      <w:pPr>
        <w:widowControl w:val="0"/>
        <w:ind w:left="720"/>
      </w:pPr>
      <w:r>
        <w:t>__________________                   ______________                             _____________________</w:t>
      </w:r>
    </w:p>
    <w:p w:rsidR="00A14AAE" w:rsidRDefault="00E8645C">
      <w:pPr>
        <w:widowControl w:val="0"/>
        <w:tabs>
          <w:tab w:val="left" w:pos="4482"/>
          <w:tab w:val="left" w:pos="8019"/>
        </w:tabs>
        <w:ind w:left="1520"/>
        <w:jc w:val="both"/>
        <w:rPr>
          <w:sz w:val="22"/>
        </w:rPr>
      </w:pPr>
      <w:r>
        <w:rPr>
          <w:sz w:val="22"/>
        </w:rPr>
        <w:t>дата</w:t>
      </w:r>
      <w:r>
        <w:rPr>
          <w:sz w:val="22"/>
        </w:rPr>
        <w:tab/>
        <w:t>подпись</w:t>
      </w:r>
      <w:r>
        <w:rPr>
          <w:sz w:val="22"/>
        </w:rPr>
        <w:tab/>
        <w:t xml:space="preserve">       Ф.И.О.</w:t>
      </w:r>
    </w:p>
    <w:p w:rsidR="00A14AAE" w:rsidRDefault="00A14AAE">
      <w:pPr>
        <w:widowControl w:val="0"/>
        <w:tabs>
          <w:tab w:val="left" w:pos="4482"/>
          <w:tab w:val="left" w:pos="8019"/>
        </w:tabs>
        <w:ind w:left="1520"/>
        <w:jc w:val="both"/>
        <w:rPr>
          <w:sz w:val="22"/>
        </w:rPr>
      </w:pPr>
    </w:p>
    <w:p w:rsidR="00A14AAE" w:rsidRDefault="00A14AAE">
      <w:pPr>
        <w:widowControl w:val="0"/>
        <w:tabs>
          <w:tab w:val="left" w:pos="4482"/>
          <w:tab w:val="left" w:pos="8019"/>
        </w:tabs>
        <w:ind w:left="1520"/>
        <w:jc w:val="both"/>
        <w:rPr>
          <w:sz w:val="22"/>
        </w:rPr>
      </w:pPr>
    </w:p>
    <w:p w:rsidR="00A14AAE" w:rsidRDefault="00A14AAE">
      <w:pPr>
        <w:widowControl w:val="0"/>
        <w:tabs>
          <w:tab w:val="left" w:pos="4482"/>
          <w:tab w:val="left" w:pos="8019"/>
        </w:tabs>
        <w:ind w:left="1520"/>
        <w:jc w:val="both"/>
        <w:rPr>
          <w:sz w:val="22"/>
        </w:rPr>
      </w:pPr>
    </w:p>
    <w:p w:rsidR="00A14AAE" w:rsidRDefault="00E8645C">
      <w:pPr>
        <w:widowControl w:val="0"/>
        <w:spacing w:line="274" w:lineRule="exact"/>
        <w:ind w:firstLine="740"/>
        <w:jc w:val="both"/>
        <w:rPr>
          <w:sz w:val="22"/>
        </w:rPr>
      </w:pPr>
      <w:r>
        <w:rPr>
          <w:sz w:val="22"/>
        </w:rPr>
        <w:t xml:space="preserve">* Составляется на каждый поврежденный объект в 2 экземплярах в печатном виде с приложением фотографий, распечатанных </w:t>
      </w:r>
      <w:r>
        <w:rPr>
          <w:sz w:val="22"/>
        </w:rPr>
        <w:t>на бумаге формата А4 с указанием места съемки.</w:t>
      </w:r>
    </w:p>
    <w:p w:rsidR="00A14AAE" w:rsidRDefault="00E8645C">
      <w:pPr>
        <w:widowControl w:val="0"/>
        <w:spacing w:line="274" w:lineRule="exact"/>
        <w:ind w:firstLine="740"/>
        <w:jc w:val="both"/>
        <w:rPr>
          <w:sz w:val="22"/>
        </w:rPr>
      </w:pPr>
      <w:r>
        <w:rPr>
          <w:sz w:val="22"/>
        </w:rPr>
        <w:t>** Например: здание двухэтажное, деревянное, кровля шатровая, крытая листовым кровельным оцинкованным железом. Год ввода в эксплуатацию - 1957.</w:t>
      </w:r>
    </w:p>
    <w:p w:rsidR="00A14AAE" w:rsidRDefault="00E8645C">
      <w:pPr>
        <w:widowControl w:val="0"/>
        <w:spacing w:line="274" w:lineRule="exact"/>
        <w:ind w:firstLine="740"/>
        <w:jc w:val="both"/>
        <w:rPr>
          <w:sz w:val="22"/>
        </w:rPr>
      </w:pPr>
      <w:r>
        <w:rPr>
          <w:sz w:val="22"/>
        </w:rPr>
        <w:t>Например: транспортное средство, далее - ТС, модель - ВАЗ, год вы</w:t>
      </w:r>
      <w:r>
        <w:rPr>
          <w:sz w:val="22"/>
        </w:rPr>
        <w:t>пуска - 2000, тип ТС - легковой седан, государственный регистрационный номер - О555КМ32, цвет - черный, идентификационный номер (VIN) - ABCDE11F111111111; и (или) иного движимого имущества.</w:t>
      </w:r>
    </w:p>
    <w:p w:rsidR="00A14AAE" w:rsidRDefault="00E8645C">
      <w:pPr>
        <w:widowControl w:val="0"/>
        <w:spacing w:line="274" w:lineRule="exact"/>
        <w:ind w:firstLine="740"/>
        <w:jc w:val="both"/>
        <w:rPr>
          <w:sz w:val="22"/>
        </w:rPr>
      </w:pPr>
      <w:r>
        <w:rPr>
          <w:sz w:val="22"/>
        </w:rPr>
        <w:t>*** Например:</w:t>
      </w:r>
    </w:p>
    <w:p w:rsidR="00A14AAE" w:rsidRDefault="00E8645C">
      <w:pPr>
        <w:widowControl w:val="0"/>
        <w:spacing w:line="274" w:lineRule="exact"/>
        <w:ind w:firstLine="740"/>
        <w:jc w:val="both"/>
        <w:rPr>
          <w:sz w:val="22"/>
        </w:rPr>
      </w:pPr>
      <w:r>
        <w:rPr>
          <w:sz w:val="22"/>
        </w:rPr>
        <w:t>с крыши сорвано железо кровельное листовое общей пло</w:t>
      </w:r>
      <w:r>
        <w:rPr>
          <w:sz w:val="22"/>
        </w:rPr>
        <w:t>щадью 37,5 кв. м, которое восстановлению не подлежит;</w:t>
      </w:r>
    </w:p>
    <w:p w:rsidR="00A14AAE" w:rsidRDefault="00E8645C">
      <w:pPr>
        <w:widowControl w:val="0"/>
        <w:spacing w:line="274" w:lineRule="exact"/>
        <w:ind w:firstLine="740"/>
        <w:jc w:val="both"/>
        <w:rPr>
          <w:sz w:val="22"/>
        </w:rPr>
      </w:pPr>
      <w:r>
        <w:rPr>
          <w:sz w:val="22"/>
        </w:rPr>
        <w:t>повреждены оконные рамы второго этажа (левая сторона здания), разбито оконное стекло 900*1480 мм (и т.д. по всем повреждениям данного объекта).</w:t>
      </w:r>
    </w:p>
    <w:p w:rsidR="00A14AAE" w:rsidRDefault="00E8645C">
      <w:pPr>
        <w:widowControl w:val="0"/>
        <w:spacing w:line="274" w:lineRule="exact"/>
        <w:ind w:firstLine="740"/>
        <w:jc w:val="both"/>
        <w:rPr>
          <w:sz w:val="22"/>
        </w:rPr>
      </w:pPr>
      <w:r>
        <w:rPr>
          <w:sz w:val="22"/>
        </w:rPr>
        <w:t>Степень повреждений для зданий (строений):</w:t>
      </w:r>
    </w:p>
    <w:p w:rsidR="00A14AAE" w:rsidRDefault="00E8645C">
      <w:pPr>
        <w:widowControl w:val="0"/>
        <w:spacing w:line="274" w:lineRule="exact"/>
        <w:ind w:firstLine="740"/>
        <w:jc w:val="both"/>
        <w:rPr>
          <w:sz w:val="22"/>
        </w:rPr>
      </w:pPr>
      <w:r>
        <w:rPr>
          <w:sz w:val="22"/>
        </w:rPr>
        <w:t>слабая - разруш</w:t>
      </w:r>
      <w:r>
        <w:rPr>
          <w:sz w:val="22"/>
        </w:rPr>
        <w:t>ено до 30 процентов кровли, окна, двери;</w:t>
      </w:r>
    </w:p>
    <w:p w:rsidR="00A14AAE" w:rsidRDefault="00E8645C">
      <w:pPr>
        <w:widowControl w:val="0"/>
        <w:spacing w:line="274" w:lineRule="exact"/>
        <w:ind w:firstLine="740"/>
        <w:jc w:val="both"/>
        <w:rPr>
          <w:sz w:val="22"/>
        </w:rPr>
      </w:pPr>
      <w:r>
        <w:rPr>
          <w:sz w:val="22"/>
        </w:rPr>
        <w:t>средняя - разрушено до 50 процентов кровли, оконные и дверные проемы. В стенах имеются трещины;</w:t>
      </w:r>
    </w:p>
    <w:p w:rsidR="00A14AAE" w:rsidRDefault="00E8645C">
      <w:pPr>
        <w:widowControl w:val="0"/>
        <w:spacing w:line="274" w:lineRule="exact"/>
        <w:ind w:firstLine="740"/>
        <w:jc w:val="both"/>
        <w:rPr>
          <w:sz w:val="22"/>
        </w:rPr>
      </w:pPr>
      <w:r>
        <w:rPr>
          <w:sz w:val="22"/>
        </w:rPr>
        <w:t>сильная - разрушены и обрушены свыше 50 процентов стен, 100 процентов кровли.</w:t>
      </w:r>
    </w:p>
    <w:p w:rsidR="00A14AAE" w:rsidRDefault="00A14AAE">
      <w:pPr>
        <w:spacing w:after="160" w:line="264" w:lineRule="auto"/>
        <w:rPr>
          <w:sz w:val="22"/>
        </w:rPr>
      </w:pPr>
    </w:p>
    <w:p w:rsidR="00A14AAE" w:rsidRDefault="00A14AAE">
      <w:pPr>
        <w:spacing w:after="160" w:line="264" w:lineRule="auto"/>
        <w:rPr>
          <w:sz w:val="22"/>
        </w:rPr>
      </w:pPr>
    </w:p>
    <w:tbl>
      <w:tblPr>
        <w:tblpPr w:leftFromText="180" w:rightFromText="180" w:vertAnchor="text" w:horzAnchor="margin" w:tblpY="-615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10969"/>
      </w:tblGrid>
      <w:tr w:rsidR="00A14AAE">
        <w:tc>
          <w:tcPr>
            <w:tcW w:w="222" w:type="dxa"/>
          </w:tcPr>
          <w:p w:rsidR="00A14AAE" w:rsidRDefault="00A14A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969" w:type="dxa"/>
          </w:tcPr>
          <w:p w:rsidR="00A14AAE" w:rsidRDefault="00E8645C">
            <w:pPr>
              <w:pStyle w:val="aa"/>
              <w:ind w:left="5387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Приложение 3</w:t>
            </w:r>
          </w:p>
          <w:p w:rsidR="00A14AAE" w:rsidRDefault="00E8645C">
            <w:pPr>
              <w:pStyle w:val="aa"/>
              <w:ind w:left="5387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УТВЕРЖДЕН</w:t>
            </w:r>
          </w:p>
          <w:p w:rsidR="00A14AAE" w:rsidRDefault="00E8645C">
            <w:pPr>
              <w:pStyle w:val="aa"/>
              <w:ind w:left="5387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 xml:space="preserve">постановлением </w:t>
            </w:r>
            <w:r>
              <w:rPr>
                <w:rFonts w:ascii="FreeSerif" w:hAnsi="FreeSerif"/>
                <w:sz w:val="28"/>
              </w:rPr>
              <w:t>администрации</w:t>
            </w:r>
          </w:p>
          <w:p w:rsidR="00A14AAE" w:rsidRDefault="00E8645C">
            <w:pPr>
              <w:pStyle w:val="aa"/>
              <w:ind w:left="5387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муниципального образования</w:t>
            </w:r>
          </w:p>
          <w:p w:rsidR="00A14AAE" w:rsidRDefault="00E8645C">
            <w:pPr>
              <w:pStyle w:val="aa"/>
              <w:ind w:left="5387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 xml:space="preserve">Ленинградский муниципальный </w:t>
            </w:r>
          </w:p>
          <w:p w:rsidR="00A14AAE" w:rsidRDefault="00E8645C">
            <w:pPr>
              <w:pStyle w:val="aa"/>
              <w:ind w:left="5387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округ Краснодарского края</w:t>
            </w:r>
          </w:p>
          <w:p w:rsidR="00A14AAE" w:rsidRDefault="00E8645C">
            <w:pPr>
              <w:pStyle w:val="ConsPlusNormal"/>
              <w:widowControl/>
              <w:tabs>
                <w:tab w:val="left" w:pos="5387"/>
              </w:tabs>
              <w:ind w:left="5103" w:firstLine="0"/>
              <w:outlineLvl w:val="0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ab/>
              <w:t>от ________ № _____</w:t>
            </w:r>
          </w:p>
          <w:p w:rsidR="00A14AAE" w:rsidRDefault="00A14AAE">
            <w:pPr>
              <w:pStyle w:val="ConsPlusNormal"/>
              <w:widowControl/>
              <w:ind w:firstLine="0"/>
              <w:outlineLvl w:val="0"/>
              <w:rPr>
                <w:rFonts w:ascii="FreeSerif" w:hAnsi="FreeSerif"/>
                <w:sz w:val="28"/>
              </w:rPr>
            </w:pPr>
          </w:p>
          <w:p w:rsidR="00A14AAE" w:rsidRDefault="00A14AAE">
            <w:pPr>
              <w:pStyle w:val="ConsPlusNormal"/>
              <w:widowControl/>
              <w:tabs>
                <w:tab w:val="left" w:pos="5103"/>
              </w:tabs>
              <w:ind w:firstLine="0"/>
              <w:rPr>
                <w:rFonts w:ascii="FreeSerif" w:hAnsi="FreeSerif"/>
                <w:sz w:val="22"/>
              </w:rPr>
            </w:pPr>
          </w:p>
        </w:tc>
      </w:tr>
    </w:tbl>
    <w:p w:rsidR="00A14AAE" w:rsidRDefault="00E8645C">
      <w:pPr>
        <w:jc w:val="center"/>
        <w:rPr>
          <w:rFonts w:ascii="FreeSerif" w:hAnsi="FreeSerif"/>
          <w:b/>
          <w:sz w:val="28"/>
        </w:rPr>
      </w:pPr>
      <w:r>
        <w:rPr>
          <w:rFonts w:ascii="FreeSerif" w:hAnsi="FreeSerif"/>
          <w:b/>
          <w:sz w:val="28"/>
        </w:rPr>
        <w:t>СОСТАВ</w:t>
      </w:r>
    </w:p>
    <w:p w:rsidR="00A14AAE" w:rsidRDefault="00E8645C">
      <w:pPr>
        <w:jc w:val="center"/>
        <w:rPr>
          <w:rFonts w:ascii="FreeSerif" w:hAnsi="FreeSerif"/>
          <w:b/>
          <w:sz w:val="28"/>
        </w:rPr>
      </w:pPr>
      <w:r>
        <w:rPr>
          <w:rFonts w:ascii="FreeSerif" w:hAnsi="FreeSerif"/>
          <w:b/>
          <w:sz w:val="28"/>
        </w:rPr>
        <w:t xml:space="preserve">комиссии по обследованию состояния используемых в предпринимательской деятельности объектов недвижимости (строений) и имущества, </w:t>
      </w:r>
      <w:r>
        <w:rPr>
          <w:rFonts w:ascii="FreeSerif" w:hAnsi="FreeSerif"/>
          <w:b/>
          <w:sz w:val="28"/>
        </w:rPr>
        <w:t xml:space="preserve">поврежденного в результате обстрела со стороны вооруженных формирований Украины </w:t>
      </w:r>
    </w:p>
    <w:p w:rsidR="00A14AAE" w:rsidRDefault="00E8645C">
      <w:pPr>
        <w:jc w:val="center"/>
        <w:rPr>
          <w:rFonts w:ascii="FreeSerif" w:hAnsi="FreeSerif"/>
          <w:b/>
          <w:sz w:val="28"/>
        </w:rPr>
      </w:pPr>
      <w:r>
        <w:rPr>
          <w:rFonts w:ascii="FreeSerif" w:hAnsi="FreeSerif"/>
          <w:b/>
          <w:sz w:val="28"/>
        </w:rPr>
        <w:t xml:space="preserve">и террористических актов на территории муниципального образования Ленинградский муниципальный округ Краснодарского края </w:t>
      </w:r>
    </w:p>
    <w:p w:rsidR="00A14AAE" w:rsidRDefault="00E8645C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         </w:t>
      </w:r>
    </w:p>
    <w:p w:rsidR="00A14AAE" w:rsidRDefault="00E8645C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Глава Ленинградского муниципального </w:t>
      </w:r>
      <w:r>
        <w:rPr>
          <w:rFonts w:ascii="FreeSerif" w:hAnsi="FreeSerif"/>
          <w:sz w:val="28"/>
        </w:rPr>
        <w:t>округа Краснодарского края, председатель комиссии;</w:t>
      </w:r>
    </w:p>
    <w:p w:rsidR="00A14AAE" w:rsidRDefault="00A14AAE">
      <w:pPr>
        <w:jc w:val="both"/>
        <w:rPr>
          <w:rFonts w:ascii="FreeSerif" w:hAnsi="FreeSerif"/>
          <w:sz w:val="28"/>
        </w:rPr>
      </w:pPr>
    </w:p>
    <w:p w:rsidR="00A14AAE" w:rsidRDefault="00E8645C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заместитель главы Ленинградского муниципального округа, начальник финансового управления администрации;</w:t>
      </w:r>
    </w:p>
    <w:p w:rsidR="00A14AAE" w:rsidRDefault="00A14AAE">
      <w:pPr>
        <w:jc w:val="both"/>
        <w:rPr>
          <w:rFonts w:ascii="FreeSerif" w:hAnsi="FreeSerif"/>
          <w:sz w:val="28"/>
        </w:rPr>
      </w:pPr>
    </w:p>
    <w:p w:rsidR="00A14AAE" w:rsidRDefault="00E8645C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главный специалист сектора развития предпринимательства отдела экономики администрации </w:t>
      </w:r>
      <w:r>
        <w:rPr>
          <w:rFonts w:ascii="FreeSerif" w:hAnsi="FreeSerif"/>
          <w:sz w:val="28"/>
        </w:rPr>
        <w:t>Ленинградского муниципального округа, секретарь комиссии.</w:t>
      </w:r>
    </w:p>
    <w:p w:rsidR="00A14AAE" w:rsidRDefault="00A14AAE">
      <w:pPr>
        <w:jc w:val="both"/>
        <w:rPr>
          <w:rFonts w:ascii="FreeSerif" w:hAnsi="FreeSerif"/>
          <w:sz w:val="28"/>
        </w:rPr>
      </w:pPr>
    </w:p>
    <w:p w:rsidR="00A14AAE" w:rsidRDefault="00E8645C">
      <w:pPr>
        <w:jc w:val="center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Члены комиссии:</w:t>
      </w:r>
    </w:p>
    <w:p w:rsidR="00A14AAE" w:rsidRDefault="00A14AAE">
      <w:pPr>
        <w:jc w:val="center"/>
        <w:rPr>
          <w:rFonts w:ascii="FreeSerif" w:hAnsi="FreeSerif"/>
          <w:sz w:val="28"/>
        </w:rPr>
      </w:pPr>
    </w:p>
    <w:p w:rsidR="00A14AAE" w:rsidRDefault="00E8645C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Заместитель главы Ленинградского муниципального округа, начальник отдела имущественных отношений администрации;</w:t>
      </w:r>
    </w:p>
    <w:p w:rsidR="00A14AAE" w:rsidRDefault="00A14AAE">
      <w:pPr>
        <w:jc w:val="both"/>
        <w:rPr>
          <w:rFonts w:ascii="FreeSerif" w:hAnsi="FreeSerif"/>
          <w:sz w:val="28"/>
        </w:rPr>
      </w:pPr>
    </w:p>
    <w:p w:rsidR="00A14AAE" w:rsidRDefault="00E8645C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Заместитель главы Ленинградского муниципального округа, начальник с</w:t>
      </w:r>
      <w:r>
        <w:rPr>
          <w:rFonts w:ascii="FreeSerif" w:hAnsi="FreeSerif"/>
          <w:sz w:val="28"/>
        </w:rPr>
        <w:t>троительства и благоустройства администрации;</w:t>
      </w:r>
    </w:p>
    <w:p w:rsidR="00A14AAE" w:rsidRDefault="00A14AAE">
      <w:pPr>
        <w:jc w:val="both"/>
        <w:rPr>
          <w:rFonts w:ascii="FreeSerif" w:hAnsi="FreeSerif"/>
          <w:sz w:val="28"/>
        </w:rPr>
      </w:pPr>
    </w:p>
    <w:p w:rsidR="00A14AAE" w:rsidRDefault="00E8645C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Заместитель главы Ленинградского муниципального округа, начальник отдела взаимодействия с правоохранительными органами, военным вопросам и делам казачества администрации;</w:t>
      </w:r>
    </w:p>
    <w:p w:rsidR="00A14AAE" w:rsidRDefault="00A14AAE">
      <w:pPr>
        <w:jc w:val="both"/>
        <w:rPr>
          <w:rFonts w:ascii="FreeSerif" w:hAnsi="FreeSerif"/>
          <w:sz w:val="28"/>
        </w:rPr>
      </w:pPr>
    </w:p>
    <w:p w:rsidR="00A14AAE" w:rsidRDefault="00E8645C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начальник отдела экономики администра</w:t>
      </w:r>
      <w:r>
        <w:rPr>
          <w:rFonts w:ascii="FreeSerif" w:hAnsi="FreeSerif"/>
          <w:sz w:val="28"/>
        </w:rPr>
        <w:t>ции Ленинградского муниципального округа;</w:t>
      </w:r>
    </w:p>
    <w:p w:rsidR="00A14AAE" w:rsidRDefault="00A14AAE">
      <w:pPr>
        <w:jc w:val="both"/>
        <w:rPr>
          <w:rFonts w:ascii="FreeSerif" w:hAnsi="FreeSerif"/>
          <w:sz w:val="28"/>
        </w:rPr>
      </w:pPr>
    </w:p>
    <w:p w:rsidR="00A14AAE" w:rsidRDefault="00E8645C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начальник территориального управления администрации Ленинградского муниципального округа;</w:t>
      </w:r>
    </w:p>
    <w:p w:rsidR="00A14AAE" w:rsidRDefault="00A14AAE">
      <w:pPr>
        <w:jc w:val="both"/>
        <w:rPr>
          <w:rFonts w:ascii="FreeSerif" w:hAnsi="FreeSerif"/>
          <w:sz w:val="28"/>
        </w:rPr>
      </w:pPr>
    </w:p>
    <w:p w:rsidR="00A14AAE" w:rsidRDefault="00E8645C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заведующий сектором потребительской сферы отдела экономики администрации Ленинградского муниципального округа.</w:t>
      </w:r>
    </w:p>
    <w:p w:rsidR="00A14AAE" w:rsidRDefault="00A14AAE">
      <w:pPr>
        <w:jc w:val="both"/>
        <w:rPr>
          <w:rFonts w:ascii="FreeSerif" w:hAnsi="FreeSerif"/>
          <w:sz w:val="28"/>
        </w:rPr>
      </w:pPr>
    </w:p>
    <w:p w:rsidR="00A14AAE" w:rsidRDefault="00E8645C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lastRenderedPageBreak/>
        <w:t>Заместител</w:t>
      </w:r>
      <w:r>
        <w:rPr>
          <w:rFonts w:ascii="FreeSerif" w:hAnsi="FreeSerif"/>
          <w:sz w:val="28"/>
        </w:rPr>
        <w:t xml:space="preserve">ь главы </w:t>
      </w:r>
    </w:p>
    <w:p w:rsidR="00A14AAE" w:rsidRDefault="00E8645C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Ленинградского муниципального округа, </w:t>
      </w:r>
    </w:p>
    <w:p w:rsidR="00A14AAE" w:rsidRDefault="00E8645C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начальник финансового управления                                                      С.В. Тертица</w:t>
      </w:r>
    </w:p>
    <w:p w:rsidR="00A14AAE" w:rsidRDefault="00E8645C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ab/>
      </w:r>
    </w:p>
    <w:p w:rsidR="00A14AAE" w:rsidRDefault="00A14AAE">
      <w:pPr>
        <w:widowControl w:val="0"/>
        <w:jc w:val="center"/>
        <w:rPr>
          <w:rFonts w:ascii="FreeSerif" w:hAnsi="FreeSerif"/>
          <w:sz w:val="28"/>
          <w:highlight w:val="yellow"/>
        </w:rPr>
      </w:pPr>
    </w:p>
    <w:sectPr w:rsidR="00A14AAE">
      <w:headerReference w:type="even" r:id="rId23"/>
      <w:headerReference w:type="default" r:id="rId24"/>
      <w:footerReference w:type="even" r:id="rId25"/>
      <w:footerReference w:type="default" r:id="rId26"/>
      <w:pgSz w:w="11900" w:h="16840"/>
      <w:pgMar w:top="1134" w:right="567" w:bottom="1134" w:left="1701" w:header="0" w:footer="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45C" w:rsidRDefault="00E8645C">
      <w:r>
        <w:separator/>
      </w:r>
    </w:p>
  </w:endnote>
  <w:endnote w:type="continuationSeparator" w:id="0">
    <w:p w:rsidR="00E8645C" w:rsidRDefault="00E8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AE" w:rsidRDefault="00E8645C">
    <w:pPr>
      <w:pStyle w:val="ae"/>
      <w:jc w:val="right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>
      <w:rPr>
        <w:rStyle w:val="a3"/>
      </w:rPr>
      <w:t xml:space="preserve"> </w:t>
    </w:r>
    <w:r>
      <w:rPr>
        <w:rStyle w:val="a3"/>
      </w:rPr>
      <w:fldChar w:fldCharType="end"/>
    </w:r>
  </w:p>
  <w:p w:rsidR="00A14AAE" w:rsidRDefault="00A14AAE">
    <w:pPr>
      <w:pStyle w:val="ae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AE" w:rsidRDefault="00A14AAE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AE" w:rsidRDefault="00A14AAE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AE" w:rsidRDefault="00E8645C">
    <w:pPr>
      <w:pStyle w:val="ae"/>
      <w:jc w:val="right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>
      <w:rPr>
        <w:rStyle w:val="a3"/>
      </w:rPr>
      <w:t xml:space="preserve"> </w:t>
    </w:r>
    <w:r>
      <w:rPr>
        <w:rStyle w:val="a3"/>
      </w:rPr>
      <w:fldChar w:fldCharType="end"/>
    </w:r>
  </w:p>
  <w:p w:rsidR="00A14AAE" w:rsidRDefault="00A14AAE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AE" w:rsidRDefault="00A14AAE">
    <w:pPr>
      <w:pStyle w:val="a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AE" w:rsidRDefault="00E8645C">
    <w:pPr>
      <w:pStyle w:val="ae"/>
      <w:jc w:val="right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>
      <w:rPr>
        <w:rStyle w:val="a3"/>
      </w:rPr>
      <w:t xml:space="preserve"> </w:t>
    </w:r>
    <w:r>
      <w:rPr>
        <w:rStyle w:val="a3"/>
      </w:rPr>
      <w:fldChar w:fldCharType="end"/>
    </w:r>
  </w:p>
  <w:p w:rsidR="00A14AAE" w:rsidRDefault="00A14AAE">
    <w:pPr>
      <w:pStyle w:val="a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AE" w:rsidRDefault="00A14AAE">
    <w:pPr>
      <w:pStyle w:val="ae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AE" w:rsidRDefault="00E8645C">
    <w:pPr>
      <w:pStyle w:val="ae"/>
      <w:jc w:val="right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>
      <w:rPr>
        <w:rStyle w:val="a3"/>
      </w:rPr>
      <w:t xml:space="preserve"> </w:t>
    </w:r>
    <w:r>
      <w:rPr>
        <w:rStyle w:val="a3"/>
      </w:rPr>
      <w:fldChar w:fldCharType="end"/>
    </w:r>
  </w:p>
  <w:p w:rsidR="00A14AAE" w:rsidRDefault="00A14AAE">
    <w:pPr>
      <w:pStyle w:val="ae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AE" w:rsidRDefault="00A14AAE">
    <w:pPr>
      <w:pStyle w:val="ae"/>
      <w:ind w:right="360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AE" w:rsidRDefault="00E8645C">
    <w:pPr>
      <w:pStyle w:val="ae"/>
      <w:jc w:val="right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>
      <w:rPr>
        <w:rStyle w:val="a3"/>
      </w:rPr>
      <w:t xml:space="preserve"> </w:t>
    </w:r>
    <w:r>
      <w:rPr>
        <w:rStyle w:val="a3"/>
      </w:rPr>
      <w:fldChar w:fldCharType="end"/>
    </w:r>
  </w:p>
  <w:p w:rsidR="00A14AAE" w:rsidRDefault="00A14AA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45C" w:rsidRDefault="00E8645C">
      <w:r>
        <w:separator/>
      </w:r>
    </w:p>
  </w:footnote>
  <w:footnote w:type="continuationSeparator" w:id="0">
    <w:p w:rsidR="00E8645C" w:rsidRDefault="00E8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AE" w:rsidRDefault="00E8645C">
    <w:pPr>
      <w:pStyle w:val="af2"/>
      <w:jc w:val="cente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>
      <w:rPr>
        <w:rStyle w:val="a3"/>
      </w:rPr>
      <w:t xml:space="preserve"> </w:t>
    </w:r>
    <w:r>
      <w:rPr>
        <w:rStyle w:val="a3"/>
      </w:rPr>
      <w:fldChar w:fldCharType="end"/>
    </w:r>
  </w:p>
  <w:p w:rsidR="00A14AAE" w:rsidRDefault="00A14AAE">
    <w:pPr>
      <w:pStyle w:val="af2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AE" w:rsidRDefault="00A14AAE">
    <w:pPr>
      <w:pStyle w:val="af2"/>
      <w:jc w:val="center"/>
    </w:pPr>
  </w:p>
  <w:p w:rsidR="00A14AAE" w:rsidRDefault="00E8645C">
    <w:pPr>
      <w:pStyle w:val="af2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 w:rsidR="00557A5E">
      <w:rPr>
        <w:noProof/>
        <w:sz w:val="28"/>
      </w:rPr>
      <w:t>20</w:t>
    </w:r>
    <w:r>
      <w:rPr>
        <w:sz w:val="28"/>
      </w:rPr>
      <w:fldChar w:fldCharType="end"/>
    </w:r>
  </w:p>
  <w:p w:rsidR="00A14AAE" w:rsidRDefault="00A14AAE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AE" w:rsidRDefault="00E8645C">
    <w:pPr>
      <w:pStyle w:val="af2"/>
      <w:jc w:val="cente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557A5E">
      <w:rPr>
        <w:rStyle w:val="a3"/>
        <w:noProof/>
      </w:rPr>
      <w:t>3</w:t>
    </w:r>
    <w:r>
      <w:rPr>
        <w:rStyle w:val="a3"/>
      </w:rPr>
      <w:fldChar w:fldCharType="end"/>
    </w:r>
  </w:p>
  <w:p w:rsidR="00A14AAE" w:rsidRDefault="00A14AAE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AE" w:rsidRDefault="00E8645C">
    <w:pPr>
      <w:pStyle w:val="af2"/>
      <w:jc w:val="cente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>
      <w:rPr>
        <w:rStyle w:val="a3"/>
      </w:rPr>
      <w:t xml:space="preserve"> </w:t>
    </w:r>
    <w:r>
      <w:rPr>
        <w:rStyle w:val="a3"/>
      </w:rPr>
      <w:fldChar w:fldCharType="end"/>
    </w:r>
  </w:p>
  <w:p w:rsidR="00A14AAE" w:rsidRDefault="00A14AAE">
    <w:pPr>
      <w:pStyle w:val="af2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AE" w:rsidRDefault="00E8645C">
    <w:pPr>
      <w:pStyle w:val="af2"/>
      <w:jc w:val="cente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>
      <w:rPr>
        <w:rStyle w:val="a3"/>
      </w:rPr>
      <w:t xml:space="preserve"> </w:t>
    </w:r>
    <w:r>
      <w:rPr>
        <w:rStyle w:val="a3"/>
      </w:rPr>
      <w:fldChar w:fldCharType="end"/>
    </w:r>
  </w:p>
  <w:p w:rsidR="00A14AAE" w:rsidRDefault="00A14AAE">
    <w:pPr>
      <w:pStyle w:val="af2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AE" w:rsidRDefault="00E8645C">
    <w:pPr>
      <w:pStyle w:val="af2"/>
      <w:jc w:val="cente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>
      <w:rPr>
        <w:rStyle w:val="a3"/>
      </w:rPr>
      <w:t xml:space="preserve"> </w:t>
    </w:r>
    <w:r>
      <w:rPr>
        <w:rStyle w:val="a3"/>
      </w:rPr>
      <w:fldChar w:fldCharType="end"/>
    </w:r>
  </w:p>
  <w:p w:rsidR="00A14AAE" w:rsidRDefault="00A14AAE">
    <w:pPr>
      <w:pStyle w:val="af2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AE" w:rsidRDefault="00E8645C">
    <w:pPr>
      <w:pStyle w:val="af2"/>
      <w:jc w:val="cente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557A5E">
      <w:rPr>
        <w:rStyle w:val="a3"/>
        <w:noProof/>
      </w:rPr>
      <w:t>11</w:t>
    </w:r>
    <w:r>
      <w:rPr>
        <w:rStyle w:val="a3"/>
      </w:rPr>
      <w:fldChar w:fldCharType="end"/>
    </w:r>
  </w:p>
  <w:p w:rsidR="00A14AAE" w:rsidRDefault="00A14AAE">
    <w:pPr>
      <w:pStyle w:val="af2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AE" w:rsidRDefault="00E8645C">
    <w:pPr>
      <w:pStyle w:val="af2"/>
      <w:jc w:val="cente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>
      <w:rPr>
        <w:rStyle w:val="a3"/>
      </w:rPr>
      <w:t xml:space="preserve"> </w:t>
    </w:r>
    <w:r>
      <w:rPr>
        <w:rStyle w:val="a3"/>
      </w:rPr>
      <w:fldChar w:fldCharType="end"/>
    </w:r>
  </w:p>
  <w:p w:rsidR="00A14AAE" w:rsidRDefault="00A14AAE">
    <w:pPr>
      <w:pStyle w:val="af2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AE" w:rsidRDefault="00E8645C">
    <w:pPr>
      <w:pStyle w:val="af2"/>
      <w:jc w:val="cente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557A5E">
      <w:rPr>
        <w:rStyle w:val="a3"/>
        <w:noProof/>
      </w:rPr>
      <w:t>13</w:t>
    </w:r>
    <w:r>
      <w:rPr>
        <w:rStyle w:val="a3"/>
      </w:rPr>
      <w:fldChar w:fldCharType="end"/>
    </w:r>
  </w:p>
  <w:p w:rsidR="00A14AAE" w:rsidRDefault="00A14AAE">
    <w:pPr>
      <w:pStyle w:val="af2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AE" w:rsidRDefault="00E8645C">
    <w:pPr>
      <w:pStyle w:val="af2"/>
      <w:jc w:val="cente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>
      <w:rPr>
        <w:rStyle w:val="a3"/>
      </w:rPr>
      <w:t xml:space="preserve"> </w:t>
    </w:r>
    <w:r>
      <w:rPr>
        <w:rStyle w:val="a3"/>
      </w:rPr>
      <w:fldChar w:fldCharType="end"/>
    </w:r>
  </w:p>
  <w:p w:rsidR="00A14AAE" w:rsidRDefault="00A14AA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71F"/>
    <w:multiLevelType w:val="multilevel"/>
    <w:tmpl w:val="CBBA5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254" w:hanging="720"/>
      </w:pPr>
    </w:lvl>
    <w:lvl w:ilvl="2">
      <w:start w:val="4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962" w:hanging="1080"/>
      </w:pPr>
    </w:lvl>
    <w:lvl w:ilvl="4">
      <w:start w:val="1"/>
      <w:numFmt w:val="decimal"/>
      <w:lvlText w:val="%1.%2.%3.%4.%5."/>
      <w:lvlJc w:val="left"/>
      <w:pPr>
        <w:ind w:left="2136" w:hanging="1080"/>
      </w:pPr>
    </w:lvl>
    <w:lvl w:ilvl="5">
      <w:start w:val="1"/>
      <w:numFmt w:val="decimal"/>
      <w:lvlText w:val="%1.%2.%3.%4.%5.%6."/>
      <w:lvlJc w:val="left"/>
      <w:pPr>
        <w:ind w:left="2670" w:hanging="1440"/>
      </w:pPr>
    </w:lvl>
    <w:lvl w:ilvl="6">
      <w:start w:val="1"/>
      <w:numFmt w:val="decimal"/>
      <w:lvlText w:val="%1.%2.%3.%4.%5.%6.%7."/>
      <w:lvlJc w:val="left"/>
      <w:pPr>
        <w:ind w:left="3204" w:hanging="1800"/>
      </w:pPr>
    </w:lvl>
    <w:lvl w:ilvl="7">
      <w:start w:val="1"/>
      <w:numFmt w:val="decimal"/>
      <w:lvlText w:val="%1.%2.%3.%4.%5.%6.%7.%8."/>
      <w:lvlJc w:val="left"/>
      <w:pPr>
        <w:ind w:left="3378" w:hanging="1800"/>
      </w:pPr>
    </w:lvl>
    <w:lvl w:ilvl="8">
      <w:start w:val="1"/>
      <w:numFmt w:val="decimal"/>
      <w:lvlText w:val="%1.%2.%3.%4.%5.%6.%7.%8.%9."/>
      <w:lvlJc w:val="left"/>
      <w:pPr>
        <w:ind w:left="3912" w:hanging="2160"/>
      </w:pPr>
    </w:lvl>
  </w:abstractNum>
  <w:abstractNum w:abstractNumId="1" w15:restartNumberingAfterBreak="0">
    <w:nsid w:val="0F33518B"/>
    <w:multiLevelType w:val="multilevel"/>
    <w:tmpl w:val="35569232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62135"/>
    <w:multiLevelType w:val="multilevel"/>
    <w:tmpl w:val="332C7E0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6F5391"/>
    <w:multiLevelType w:val="multilevel"/>
    <w:tmpl w:val="55D43628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B5A05F0"/>
    <w:multiLevelType w:val="multilevel"/>
    <w:tmpl w:val="D9AAE91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B9D25D2"/>
    <w:multiLevelType w:val="multilevel"/>
    <w:tmpl w:val="3D00895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4B21A63"/>
    <w:multiLevelType w:val="multilevel"/>
    <w:tmpl w:val="00DC48B2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D85ADF"/>
    <w:multiLevelType w:val="multilevel"/>
    <w:tmpl w:val="C26C1CA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AE"/>
    <w:rsid w:val="00557A5E"/>
    <w:rsid w:val="00A14AAE"/>
    <w:rsid w:val="00E8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7DB03-6A56-4F82-A68C-0F2DED9E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4">
    <w:name w:val="Body Text"/>
    <w:basedOn w:val="a"/>
    <w:link w:val="a5"/>
    <w:pPr>
      <w:jc w:val="center"/>
    </w:pPr>
    <w:rPr>
      <w:b/>
      <w:sz w:val="28"/>
    </w:rPr>
  </w:style>
  <w:style w:type="character" w:customStyle="1" w:styleId="a5">
    <w:name w:val="Основной текст Знак"/>
    <w:basedOn w:val="1"/>
    <w:link w:val="a4"/>
    <w:rPr>
      <w:b/>
      <w:sz w:val="28"/>
    </w:rPr>
  </w:style>
  <w:style w:type="paragraph" w:styleId="a6">
    <w:name w:val="List Paragraph"/>
    <w:basedOn w:val="a"/>
    <w:link w:val="a7"/>
    <w:pPr>
      <w:ind w:left="708"/>
    </w:pPr>
  </w:style>
  <w:style w:type="character" w:customStyle="1" w:styleId="a7">
    <w:name w:val="Абзац списка Знак"/>
    <w:basedOn w:val="1"/>
    <w:link w:val="a6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="30" w:after="30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aa">
    <w:name w:val="No Spacing"/>
    <w:link w:val="ab"/>
    <w:rPr>
      <w:rFonts w:ascii="Calibri" w:hAnsi="Calibri"/>
      <w:sz w:val="22"/>
    </w:rPr>
  </w:style>
  <w:style w:type="character" w:customStyle="1" w:styleId="ab">
    <w:name w:val="Без интервала Знак"/>
    <w:link w:val="aa"/>
    <w:rPr>
      <w:rFonts w:ascii="Calibri" w:hAnsi="Calibri"/>
      <w:sz w:val="22"/>
    </w:rPr>
  </w:style>
  <w:style w:type="paragraph" w:customStyle="1" w:styleId="ac">
    <w:name w:val="Знак"/>
    <w:basedOn w:val="a"/>
    <w:link w:val="ad"/>
    <w:pPr>
      <w:spacing w:after="160" w:line="240" w:lineRule="exact"/>
    </w:pPr>
    <w:rPr>
      <w:sz w:val="20"/>
    </w:rPr>
  </w:style>
  <w:style w:type="character" w:customStyle="1" w:styleId="ad">
    <w:name w:val="Знак"/>
    <w:basedOn w:val="1"/>
    <w:link w:val="ac"/>
    <w:rPr>
      <w:sz w:val="20"/>
    </w:rPr>
  </w:style>
  <w:style w:type="paragraph" w:customStyle="1" w:styleId="23">
    <w:name w:val="Основной текст (2)"/>
    <w:basedOn w:val="a"/>
    <w:link w:val="24"/>
    <w:pPr>
      <w:widowControl w:val="0"/>
      <w:spacing w:before="540" w:after="420" w:line="0" w:lineRule="atLeast"/>
      <w:jc w:val="both"/>
    </w:pPr>
    <w:rPr>
      <w:sz w:val="28"/>
    </w:rPr>
  </w:style>
  <w:style w:type="character" w:customStyle="1" w:styleId="24">
    <w:name w:val="Основной текст (2)"/>
    <w:basedOn w:val="1"/>
    <w:link w:val="2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4"/>
    </w:rPr>
  </w:style>
  <w:style w:type="paragraph" w:customStyle="1" w:styleId="14">
    <w:name w:val="Гиперссылка1"/>
    <w:link w:val="af0"/>
    <w:rPr>
      <w:color w:val="0000FF"/>
      <w:u w:val="single"/>
    </w:rPr>
  </w:style>
  <w:style w:type="character" w:styleId="af0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  <w:link w:val="15"/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17">
    <w:name w:val="Строгий1"/>
    <w:link w:val="af1"/>
    <w:rPr>
      <w:b/>
    </w:rPr>
  </w:style>
  <w:style w:type="character" w:styleId="af1">
    <w:name w:val="Strong"/>
    <w:link w:val="17"/>
    <w:rPr>
      <w:b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4541</Words>
  <Characters>25889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2025-04-09T05:39:00Z</dcterms:created>
  <dcterms:modified xsi:type="dcterms:W3CDTF">2025-04-09T05:39:00Z</dcterms:modified>
</cp:coreProperties>
</file>