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Приложение 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к Положению о комиссии по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проведению конкурса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«Лучшее подворье Ленинградского                         </w:t>
        <w:tab/>
        <w:t xml:space="preserve">                                                         муниципального округа»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Председателю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lef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                        Ленинградского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lef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                        муниципального округа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tabs>
          <w:tab w:val="left" w:pos="4677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         Ф.И.О.____________________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    победителя первого этапа в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      конкурсе «Лучшее подворье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Ленинградского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муниципального округа»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tabs>
          <w:tab w:val="left" w:pos="467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                                                    Ф.И.О.____________________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Заявка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участие во втором этапе конкурса «Лучшее подворье Ленинградского муниципального округа»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Данные участника, уполномоченного на участие в конкурсе: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Фамилия,Имя,Отчество:  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адрес проживания:__________________________________________________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контактный телефон:________________________________________________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bCs/>
          <w:i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Характеристика конкурсного объекта (</w:t>
      </w:r>
      <w:r>
        <w:rPr>
          <w:rFonts w:ascii="FreeSerif" w:hAnsi="FreeSerif" w:eastAsia="FreeSerif" w:cs="FreeSerif"/>
          <w:i/>
          <w:iCs/>
          <w:sz w:val="28"/>
          <w:szCs w:val="28"/>
        </w:rPr>
        <w:t xml:space="preserve">адрес расположения, количество проживающих, год создания объекта, </w:t>
      </w:r>
      <w:r>
        <w:rPr>
          <w:rFonts w:ascii="FreeSerif" w:hAnsi="FreeSerif" w:eastAsia="FreeSerif" w:cs="FreeSerif"/>
          <w:i/>
          <w:iCs/>
          <w:sz w:val="28"/>
          <w:szCs w:val="28"/>
        </w:rPr>
        <w:t xml:space="preserve">описание проводимых работ на объекте, авторских находок, планов на будущее, проблемных</w:t>
      </w:r>
      <w:r>
        <w:rPr>
          <w:rFonts w:ascii="FreeSerif" w:hAnsi="FreeSerif" w:eastAsia="FreeSerif" w:cs="FreeSerif"/>
          <w:i/>
          <w:iCs/>
          <w:sz w:val="28"/>
          <w:szCs w:val="28"/>
        </w:rPr>
        <w:t xml:space="preserve"> моментов и т.д</w:t>
      </w:r>
      <w:r>
        <w:rPr>
          <w:rFonts w:ascii="FreeSerif" w:hAnsi="FreeSerif" w:eastAsia="FreeSerif" w:cs="FreeSerif"/>
          <w:i/>
          <w:iCs/>
          <w:sz w:val="28"/>
          <w:szCs w:val="28"/>
        </w:rPr>
        <w:t xml:space="preserve">.):</w:t>
      </w:r>
      <w:r>
        <w:rPr>
          <w:i/>
          <w:iCs/>
        </w:rPr>
      </w:r>
      <w:r>
        <w:rPr>
          <w:rFonts w:ascii="FreeSerif" w:hAnsi="FreeSerif" w:cs="FreeSerif"/>
          <w:bCs/>
          <w:i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i/>
          <w:iCs/>
          <w:sz w:val="28"/>
          <w:szCs w:val="28"/>
        </w:rPr>
        <w:t xml:space="preserve">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FreeSerif" w:hAnsi="FreeSerif" w:eastAsia="FreeSerif" w:cs="FreeSerif"/>
          <w:sz w:val="28"/>
          <w:szCs w:val="28"/>
        </w:rPr>
        <w:t xml:space="preserve">___________________________________________________________________________________________________________________________________________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«___»___________202__г.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_________________/_______________________/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2025-07-15T07:35:25Z</dcterms:modified>
</cp:coreProperties>
</file>