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A6" w:rsidRPr="00AA06A6" w:rsidRDefault="00AA06A6" w:rsidP="00AA06A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AA06A6" w:rsidRPr="00AA06A6" w:rsidRDefault="00AA06A6" w:rsidP="00AA06A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A6" w:rsidRPr="00AA06A6" w:rsidRDefault="00AA06A6" w:rsidP="00AA06A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A06A6" w:rsidRPr="00AA06A6" w:rsidRDefault="00AA06A6" w:rsidP="00AA06A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</w:t>
      </w:r>
    </w:p>
    <w:p w:rsidR="00AA06A6" w:rsidRPr="00AA06A6" w:rsidRDefault="00AA06A6" w:rsidP="00AA06A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от___________№_____________</w:t>
      </w:r>
    </w:p>
    <w:p w:rsidR="00AA06A6" w:rsidRDefault="00AA06A6" w:rsidP="00AA06A6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605" w:rsidRDefault="00525605" w:rsidP="00AA06A6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605" w:rsidRPr="00525605" w:rsidRDefault="00525605" w:rsidP="00525605">
      <w:pPr>
        <w:spacing w:after="0" w:line="240" w:lineRule="auto"/>
        <w:ind w:left="238" w:right="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60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СОСТАВ</w:t>
      </w:r>
    </w:p>
    <w:p w:rsidR="00525605" w:rsidRDefault="00525605" w:rsidP="005256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52560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рабочей группы по организации оказания</w:t>
      </w:r>
      <w:r w:rsidRPr="00525605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  <w:lang w:eastAsia="ru-RU"/>
        </w:rPr>
        <w:t xml:space="preserve"> </w:t>
      </w:r>
      <w:r w:rsidRPr="00525605">
        <w:rPr>
          <w:rFonts w:ascii="Times New Roman" w:eastAsia="Times New Roman" w:hAnsi="Times New Roman" w:cs="Times New Roman"/>
          <w:b/>
          <w:spacing w:val="-1"/>
          <w:w w:val="105"/>
          <w:sz w:val="28"/>
          <w:szCs w:val="28"/>
          <w:lang w:eastAsia="ru-RU"/>
        </w:rPr>
        <w:t>муниципальных</w:t>
      </w:r>
      <w:r w:rsidRPr="00525605">
        <w:rPr>
          <w:rFonts w:ascii="Times New Roman" w:eastAsia="Times New Roman" w:hAnsi="Times New Roman" w:cs="Times New Roman"/>
          <w:b/>
          <w:spacing w:val="-16"/>
          <w:w w:val="105"/>
          <w:sz w:val="28"/>
          <w:szCs w:val="28"/>
          <w:lang w:eastAsia="ru-RU"/>
        </w:rPr>
        <w:t xml:space="preserve"> </w:t>
      </w:r>
      <w:r w:rsidRPr="0052560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услуг</w:t>
      </w:r>
    </w:p>
    <w:p w:rsidR="00525605" w:rsidRPr="00AA06A6" w:rsidRDefault="00525605" w:rsidP="00525605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5605">
        <w:rPr>
          <w:rFonts w:ascii="Times New Roman" w:eastAsia="Times New Roman" w:hAnsi="Times New Roman" w:cs="Times New Roman"/>
          <w:b/>
          <w:spacing w:val="-5"/>
          <w:w w:val="105"/>
          <w:sz w:val="28"/>
          <w:szCs w:val="28"/>
          <w:lang w:eastAsia="ru-RU"/>
        </w:rPr>
        <w:t xml:space="preserve"> </w:t>
      </w:r>
      <w:r w:rsidRPr="0052560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в</w:t>
      </w:r>
      <w:r w:rsidRPr="00525605">
        <w:rPr>
          <w:rFonts w:ascii="Times New Roman" w:eastAsia="Times New Roman" w:hAnsi="Times New Roman" w:cs="Times New Roman"/>
          <w:b/>
          <w:spacing w:val="-3"/>
          <w:w w:val="105"/>
          <w:sz w:val="28"/>
          <w:szCs w:val="28"/>
          <w:lang w:eastAsia="ru-RU"/>
        </w:rPr>
        <w:t xml:space="preserve"> </w:t>
      </w:r>
      <w:r w:rsidRPr="0052560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социальной</w:t>
      </w:r>
      <w:r w:rsidRPr="00525605">
        <w:rPr>
          <w:rFonts w:ascii="Times New Roman" w:eastAsia="Times New Roman" w:hAnsi="Times New Roman" w:cs="Times New Roman"/>
          <w:b/>
          <w:spacing w:val="5"/>
          <w:w w:val="105"/>
          <w:sz w:val="28"/>
          <w:szCs w:val="28"/>
          <w:lang w:eastAsia="ru-RU"/>
        </w:rPr>
        <w:t xml:space="preserve"> </w:t>
      </w:r>
      <w:r w:rsidRPr="0052560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сфере</w:t>
      </w:r>
    </w:p>
    <w:tbl>
      <w:tblPr>
        <w:tblStyle w:val="a3"/>
        <w:tblpPr w:leftFromText="180" w:rightFromText="180" w:vertAnchor="text" w:horzAnchor="margin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525605" w:rsidTr="00EC7A52">
        <w:tc>
          <w:tcPr>
            <w:tcW w:w="3510" w:type="dxa"/>
          </w:tcPr>
          <w:p w:rsidR="00525605" w:rsidRDefault="00525605" w:rsidP="00EC7A52">
            <w:pPr>
              <w:spacing w:before="15"/>
              <w:ind w:right="175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Мазурова Юлия Ивановна</w:t>
            </w:r>
          </w:p>
        </w:tc>
        <w:tc>
          <w:tcPr>
            <w:tcW w:w="6237" w:type="dxa"/>
          </w:tcPr>
          <w:p w:rsidR="00525605" w:rsidRDefault="00525605" w:rsidP="00525605">
            <w:pPr>
              <w:tabs>
                <w:tab w:val="left" w:pos="4139"/>
              </w:tabs>
              <w:spacing w:before="15"/>
              <w:jc w:val="both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Ленинградский район, руководитель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605" w:rsidTr="00EC7A52">
        <w:tc>
          <w:tcPr>
            <w:tcW w:w="3510" w:type="dxa"/>
          </w:tcPr>
          <w:p w:rsidR="00525605" w:rsidRDefault="00525605" w:rsidP="00EC7A52">
            <w:pPr>
              <w:spacing w:before="15"/>
              <w:ind w:right="175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Казимир Ольга Васильевна</w:t>
            </w:r>
          </w:p>
        </w:tc>
        <w:tc>
          <w:tcPr>
            <w:tcW w:w="6237" w:type="dxa"/>
          </w:tcPr>
          <w:p w:rsidR="00525605" w:rsidRDefault="00525605" w:rsidP="00525605">
            <w:pPr>
              <w:spacing w:before="15"/>
              <w:jc w:val="both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район, заместитель руководителя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605" w:rsidTr="00EC7A52">
        <w:tc>
          <w:tcPr>
            <w:tcW w:w="3510" w:type="dxa"/>
          </w:tcPr>
          <w:p w:rsidR="00525605" w:rsidRDefault="00525605" w:rsidP="00EC7A52">
            <w:pPr>
              <w:spacing w:before="15"/>
              <w:ind w:right="175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Петроченкова Людмила Петровна</w:t>
            </w:r>
          </w:p>
        </w:tc>
        <w:tc>
          <w:tcPr>
            <w:tcW w:w="6237" w:type="dxa"/>
          </w:tcPr>
          <w:p w:rsidR="00525605" w:rsidRDefault="00525605" w:rsidP="00525605">
            <w:pPr>
              <w:spacing w:before="15"/>
              <w:jc w:val="both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proofErr w:type="gramStart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управления образования администрации муниципального образования</w:t>
            </w:r>
            <w:proofErr w:type="gramEnd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район, секретарь рабочей группы</w:t>
            </w:r>
          </w:p>
        </w:tc>
      </w:tr>
      <w:tr w:rsidR="00525605" w:rsidTr="00EC7A52">
        <w:tc>
          <w:tcPr>
            <w:tcW w:w="9747" w:type="dxa"/>
            <w:gridSpan w:val="2"/>
          </w:tcPr>
          <w:p w:rsidR="00525605" w:rsidRDefault="00525605" w:rsidP="0052560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605" w:rsidRPr="00AA06A6" w:rsidRDefault="00525605" w:rsidP="0052560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525605" w:rsidRDefault="00525605" w:rsidP="00525605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</w:p>
        </w:tc>
      </w:tr>
      <w:tr w:rsidR="00525605" w:rsidTr="00EC7A52">
        <w:tc>
          <w:tcPr>
            <w:tcW w:w="3510" w:type="dxa"/>
          </w:tcPr>
          <w:p w:rsidR="00525605" w:rsidRDefault="00525605" w:rsidP="00EC7A52">
            <w:pPr>
              <w:tabs>
                <w:tab w:val="left" w:pos="2835"/>
              </w:tabs>
              <w:spacing w:before="15"/>
              <w:ind w:right="459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proofErr w:type="spellStart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Нечепоренко</w:t>
            </w:r>
            <w:proofErr w:type="spellEnd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Николаевна</w:t>
            </w:r>
          </w:p>
        </w:tc>
        <w:tc>
          <w:tcPr>
            <w:tcW w:w="6237" w:type="dxa"/>
          </w:tcPr>
          <w:p w:rsidR="00525605" w:rsidRDefault="00525605" w:rsidP="00525605">
            <w:pPr>
              <w:spacing w:before="15"/>
              <w:jc w:val="both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«Детско-юношеский центр» станицы Ленинградской муниципального образования Ленинградский район</w:t>
            </w:r>
          </w:p>
        </w:tc>
      </w:tr>
      <w:tr w:rsidR="00525605" w:rsidTr="00EC7A52">
        <w:tc>
          <w:tcPr>
            <w:tcW w:w="3510" w:type="dxa"/>
          </w:tcPr>
          <w:p w:rsidR="00525605" w:rsidRDefault="00525605" w:rsidP="00EC7A52">
            <w:pPr>
              <w:tabs>
                <w:tab w:val="left" w:pos="2835"/>
              </w:tabs>
              <w:spacing w:before="15"/>
              <w:ind w:right="459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proofErr w:type="spellStart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Авакян</w:t>
            </w:r>
            <w:proofErr w:type="spellEnd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6237" w:type="dxa"/>
          </w:tcPr>
          <w:p w:rsidR="00525605" w:rsidRPr="00AA06A6" w:rsidRDefault="00525605" w:rsidP="0052560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«Детско-юношеский центр» станицы Ленинградской муниципального образования Ленинградский район;</w:t>
            </w:r>
          </w:p>
          <w:p w:rsidR="00525605" w:rsidRDefault="00525605" w:rsidP="00525605">
            <w:pPr>
              <w:spacing w:before="15"/>
              <w:ind w:right="2136"/>
              <w:jc w:val="both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</w:p>
        </w:tc>
      </w:tr>
      <w:tr w:rsidR="00525605" w:rsidTr="00EC7A52">
        <w:tc>
          <w:tcPr>
            <w:tcW w:w="3510" w:type="dxa"/>
          </w:tcPr>
          <w:p w:rsidR="00525605" w:rsidRDefault="00525605" w:rsidP="00EC7A52">
            <w:pPr>
              <w:tabs>
                <w:tab w:val="left" w:pos="2835"/>
              </w:tabs>
              <w:spacing w:before="15"/>
              <w:ind w:right="459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proofErr w:type="spellStart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</w:t>
            </w:r>
            <w:proofErr w:type="spellEnd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6237" w:type="dxa"/>
          </w:tcPr>
          <w:p w:rsidR="00525605" w:rsidRPr="00AA06A6" w:rsidRDefault="00525605" w:rsidP="0052560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казённого учреждения «Централизованная бухгалтерия управления образования администрации муниципального образования Ленинградский район»;</w:t>
            </w:r>
          </w:p>
          <w:p w:rsidR="00525605" w:rsidRDefault="00525605" w:rsidP="00525605">
            <w:pPr>
              <w:spacing w:before="15"/>
              <w:ind w:right="2136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</w:p>
        </w:tc>
      </w:tr>
      <w:tr w:rsidR="00525605" w:rsidTr="00EC7A52">
        <w:tc>
          <w:tcPr>
            <w:tcW w:w="3510" w:type="dxa"/>
          </w:tcPr>
          <w:p w:rsidR="00525605" w:rsidRDefault="00525605" w:rsidP="00EC7A52">
            <w:pPr>
              <w:tabs>
                <w:tab w:val="left" w:pos="2835"/>
              </w:tabs>
              <w:spacing w:before="15"/>
              <w:ind w:right="459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proofErr w:type="spellStart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Цыкунова</w:t>
            </w:r>
            <w:proofErr w:type="spellEnd"/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6237" w:type="dxa"/>
          </w:tcPr>
          <w:p w:rsidR="00525605" w:rsidRDefault="00525605" w:rsidP="00EC7A52">
            <w:pPr>
              <w:spacing w:before="15"/>
              <w:ind w:right="-142"/>
              <w:jc w:val="both"/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бюджетному планированию и финансированию  муниципального казённого учреждения «Централизованная бухгалтерия учреждений образования» администрации муниципального образования Ленинградский район».</w:t>
            </w:r>
          </w:p>
        </w:tc>
      </w:tr>
    </w:tbl>
    <w:p w:rsidR="00525605" w:rsidRDefault="00525605" w:rsidP="00525605">
      <w:pPr>
        <w:spacing w:before="15" w:after="0" w:line="240" w:lineRule="auto"/>
        <w:ind w:right="2136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</w:p>
    <w:p w:rsidR="00525605" w:rsidRPr="00AA06A6" w:rsidRDefault="00525605" w:rsidP="00AA06A6">
      <w:pPr>
        <w:spacing w:before="15" w:after="0" w:line="240" w:lineRule="auto"/>
        <w:ind w:left="2182" w:right="2136" w:firstLine="11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</w:p>
    <w:p w:rsidR="00AA06A6" w:rsidRPr="00AA06A6" w:rsidRDefault="00AA06A6" w:rsidP="00AA06A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A6" w:rsidRPr="00AA06A6" w:rsidRDefault="00AA06A6" w:rsidP="00AA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06A6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A06A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</w:t>
      </w:r>
    </w:p>
    <w:p w:rsidR="00AA06A6" w:rsidRPr="00AA06A6" w:rsidRDefault="00AA06A6" w:rsidP="00AA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6A6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администрации </w:t>
      </w:r>
    </w:p>
    <w:p w:rsidR="00AA06A6" w:rsidRPr="00AA06A6" w:rsidRDefault="00AA06A6" w:rsidP="00AA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6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A06A6" w:rsidRPr="00AA06A6" w:rsidRDefault="00AA06A6" w:rsidP="00AA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A06A6" w:rsidRPr="00AA06A6" w:rsidSect="0039504B">
          <w:pgSz w:w="11906" w:h="16838"/>
          <w:pgMar w:top="1134" w:right="566" w:bottom="1134" w:left="1701" w:header="708" w:footer="708" w:gutter="0"/>
          <w:cols w:space="708"/>
          <w:docGrid w:linePitch="381"/>
        </w:sectPr>
      </w:pPr>
      <w:r w:rsidRPr="00AA06A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Ленинградский район                                        </w:t>
      </w:r>
      <w:bookmarkStart w:id="0" w:name="_GoBack"/>
      <w:bookmarkEnd w:id="0"/>
      <w:r w:rsidRPr="00AA06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AA06A6">
        <w:rPr>
          <w:rFonts w:ascii="Times New Roman" w:eastAsia="Times New Roman" w:hAnsi="Times New Roman" w:cs="Times New Roman"/>
          <w:sz w:val="28"/>
          <w:szCs w:val="28"/>
        </w:rPr>
        <w:t>О.В.Казимир</w:t>
      </w:r>
      <w:proofErr w:type="spellEnd"/>
    </w:p>
    <w:p w:rsidR="00F56485" w:rsidRDefault="00F56485"/>
    <w:sectPr w:rsidR="00F5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A6"/>
    <w:rsid w:val="00525605"/>
    <w:rsid w:val="00AA06A6"/>
    <w:rsid w:val="00EC7A52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Доброго Дня</dc:creator>
  <cp:lastModifiedBy>Доброго Дня</cp:lastModifiedBy>
  <cp:revision>2</cp:revision>
  <dcterms:created xsi:type="dcterms:W3CDTF">2023-04-18T06:45:00Z</dcterms:created>
  <dcterms:modified xsi:type="dcterms:W3CDTF">2023-07-04T11:07:00Z</dcterms:modified>
</cp:coreProperties>
</file>