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CA" w:rsidRPr="006977DB" w:rsidRDefault="00C75DCA" w:rsidP="00C75DCA">
      <w:pPr>
        <w:pStyle w:val="a5"/>
        <w:ind w:left="5812"/>
        <w:rPr>
          <w:rFonts w:ascii="Times New Roman" w:hAnsi="Times New Roman"/>
          <w:sz w:val="28"/>
          <w:szCs w:val="28"/>
        </w:rPr>
      </w:pPr>
      <w:r w:rsidRPr="006977DB">
        <w:rPr>
          <w:rFonts w:ascii="Times New Roman" w:hAnsi="Times New Roman"/>
          <w:sz w:val="28"/>
          <w:szCs w:val="28"/>
        </w:rPr>
        <w:t>Приложение</w:t>
      </w:r>
      <w:r>
        <w:rPr>
          <w:rFonts w:ascii="Times New Roman" w:hAnsi="Times New Roman"/>
          <w:sz w:val="28"/>
          <w:szCs w:val="28"/>
        </w:rPr>
        <w:t xml:space="preserve"> 3</w:t>
      </w:r>
      <w:r w:rsidRPr="006977DB">
        <w:rPr>
          <w:rFonts w:ascii="Times New Roman" w:hAnsi="Times New Roman"/>
          <w:sz w:val="28"/>
          <w:szCs w:val="28"/>
        </w:rPr>
        <w:t xml:space="preserve"> к Извещению</w:t>
      </w:r>
    </w:p>
    <w:p w:rsidR="00FB7ACF" w:rsidRDefault="006A41E1" w:rsidP="00F55D00">
      <w:pPr>
        <w:tabs>
          <w:tab w:val="left" w:pos="8070"/>
        </w:tabs>
        <w:spacing w:after="0" w:line="240" w:lineRule="auto"/>
        <w:ind w:left="4962"/>
        <w:rPr>
          <w:rFonts w:ascii="Times New Roman" w:hAnsi="Times New Roman"/>
          <w:b/>
          <w:bCs/>
          <w:sz w:val="24"/>
          <w:szCs w:val="24"/>
          <w:lang w:eastAsia="ru-RU"/>
        </w:rPr>
      </w:pPr>
      <w:r>
        <w:rPr>
          <w:rFonts w:ascii="Times New Roman" w:hAnsi="Times New Roman"/>
          <w:sz w:val="28"/>
          <w:szCs w:val="28"/>
          <w:lang w:eastAsia="ru-RU"/>
        </w:rPr>
        <w:t xml:space="preserve">   </w:t>
      </w:r>
      <w:r w:rsidR="00503C02">
        <w:rPr>
          <w:rFonts w:ascii="Times New Roman" w:hAnsi="Times New Roman"/>
          <w:sz w:val="28"/>
          <w:szCs w:val="28"/>
          <w:lang w:eastAsia="ru-RU"/>
        </w:rPr>
        <w:t xml:space="preserve">           </w:t>
      </w:r>
    </w:p>
    <w:p w:rsidR="002B6915" w:rsidRPr="004E2000" w:rsidRDefault="00F55D00" w:rsidP="002B6915">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w:t>
      </w:r>
      <w:r w:rsidR="00DA486B" w:rsidRPr="00DA486B">
        <w:rPr>
          <w:rFonts w:ascii="Times New Roman" w:hAnsi="Times New Roman"/>
          <w:b/>
          <w:sz w:val="24"/>
          <w:szCs w:val="24"/>
        </w:rPr>
        <w:t>оговор</w:t>
      </w:r>
      <w:r w:rsidR="00F73E4B">
        <w:rPr>
          <w:rFonts w:ascii="Times New Roman" w:hAnsi="Times New Roman"/>
          <w:b/>
          <w:sz w:val="24"/>
          <w:szCs w:val="24"/>
        </w:rPr>
        <w:t xml:space="preserve"> № _________</w:t>
      </w:r>
      <w:r w:rsidR="00DA486B" w:rsidRPr="00DA486B">
        <w:rPr>
          <w:rFonts w:ascii="Times New Roman" w:hAnsi="Times New Roman"/>
          <w:b/>
          <w:sz w:val="24"/>
          <w:szCs w:val="24"/>
        </w:rPr>
        <w:br/>
      </w:r>
      <w:r w:rsidR="002B6915" w:rsidRPr="00DA486B">
        <w:rPr>
          <w:rFonts w:ascii="Times New Roman" w:hAnsi="Times New Roman"/>
          <w:b/>
          <w:sz w:val="24"/>
          <w:szCs w:val="24"/>
        </w:rPr>
        <w:t>аренды земельного участка, находящегося в государственной собственности до разграничения, для строительства, заключаемый по результатам торгов</w:t>
      </w:r>
    </w:p>
    <w:p w:rsidR="002B6915" w:rsidRDefault="002B6915" w:rsidP="002B6915">
      <w:pPr>
        <w:widowControl w:val="0"/>
        <w:autoSpaceDE w:val="0"/>
        <w:autoSpaceDN w:val="0"/>
        <w:adjustRightInd w:val="0"/>
        <w:spacing w:after="0" w:line="240" w:lineRule="auto"/>
        <w:jc w:val="center"/>
        <w:rPr>
          <w:rFonts w:ascii="Times New Roman" w:hAnsi="Times New Roman"/>
          <w:sz w:val="24"/>
          <w:szCs w:val="24"/>
          <w:lang w:eastAsia="ru-RU"/>
        </w:rPr>
      </w:pP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897488">
        <w:rPr>
          <w:rFonts w:ascii="Times New Roman" w:hAnsi="Times New Roman"/>
          <w:sz w:val="24"/>
          <w:szCs w:val="24"/>
          <w:lang w:eastAsia="ru-RU"/>
        </w:rPr>
        <w:t>___</w:t>
      </w:r>
      <w:r>
        <w:rPr>
          <w:rFonts w:ascii="Times New Roman" w:hAnsi="Times New Roman"/>
          <w:sz w:val="24"/>
          <w:szCs w:val="24"/>
          <w:lang w:eastAsia="ru-RU"/>
        </w:rPr>
        <w:t>» ____</w:t>
      </w:r>
      <w:r w:rsidR="00C83255">
        <w:rPr>
          <w:rFonts w:ascii="Times New Roman" w:hAnsi="Times New Roman"/>
          <w:sz w:val="24"/>
          <w:szCs w:val="24"/>
          <w:lang w:eastAsia="ru-RU"/>
        </w:rPr>
        <w:t>___</w:t>
      </w:r>
      <w:r w:rsidR="00C02601">
        <w:rPr>
          <w:rFonts w:ascii="Times New Roman" w:hAnsi="Times New Roman"/>
          <w:sz w:val="24"/>
          <w:szCs w:val="24"/>
          <w:lang w:eastAsia="ru-RU"/>
        </w:rPr>
        <w:t>__</w:t>
      </w:r>
      <w:r w:rsidR="00897488">
        <w:rPr>
          <w:rFonts w:ascii="Times New Roman" w:hAnsi="Times New Roman"/>
          <w:sz w:val="24"/>
          <w:szCs w:val="24"/>
          <w:lang w:eastAsia="ru-RU"/>
        </w:rPr>
        <w:t>_____</w:t>
      </w:r>
      <w:r w:rsidR="00F73E4B">
        <w:rPr>
          <w:rFonts w:ascii="Times New Roman" w:hAnsi="Times New Roman"/>
          <w:sz w:val="24"/>
          <w:szCs w:val="24"/>
          <w:lang w:eastAsia="ru-RU"/>
        </w:rPr>
        <w:t xml:space="preserve"> 2023</w:t>
      </w:r>
      <w:r w:rsidR="009E5BE5">
        <w:rPr>
          <w:rFonts w:ascii="Times New Roman" w:hAnsi="Times New Roman"/>
          <w:sz w:val="24"/>
          <w:szCs w:val="24"/>
          <w:lang w:eastAsia="ru-RU"/>
        </w:rPr>
        <w:t xml:space="preserve">  г.</w:t>
      </w:r>
      <w:r w:rsidR="00897488">
        <w:rPr>
          <w:rFonts w:ascii="Times New Roman" w:hAnsi="Times New Roman"/>
          <w:sz w:val="24"/>
          <w:szCs w:val="24"/>
          <w:lang w:eastAsia="ru-RU"/>
        </w:rPr>
        <w:t xml:space="preserve">  </w:t>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w:t>
      </w:r>
      <w:r w:rsidR="00D9646A">
        <w:rPr>
          <w:rFonts w:ascii="Times New Roman" w:hAnsi="Times New Roman"/>
          <w:sz w:val="24"/>
          <w:szCs w:val="24"/>
          <w:lang w:eastAsia="ru-RU"/>
        </w:rPr>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F73E4B" w:rsidRPr="00D9646A" w:rsidRDefault="009E5BE5" w:rsidP="00C75DC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rPr>
        <w:t>Администрация муниципального образования Ленинградский район</w:t>
      </w:r>
      <w:r>
        <w:rPr>
          <w:rFonts w:ascii="Times New Roman" w:hAnsi="Times New Roman"/>
        </w:rPr>
        <w:t xml:space="preserve">, в лице </w:t>
      </w:r>
      <w:r w:rsidR="004C559D">
        <w:rPr>
          <w:rFonts w:ascii="Times New Roman" w:hAnsi="Times New Roman"/>
          <w:b/>
        </w:rPr>
        <w:t>Шулико Юрия Юрьевича</w:t>
      </w:r>
      <w:r w:rsidR="00C33961">
        <w:rPr>
          <w:rFonts w:ascii="Times New Roman" w:hAnsi="Times New Roman"/>
        </w:rPr>
        <w:t xml:space="preserve"> –</w:t>
      </w:r>
      <w:r w:rsidR="0095579A">
        <w:rPr>
          <w:rFonts w:ascii="Times New Roman" w:hAnsi="Times New Roman"/>
        </w:rPr>
        <w:t xml:space="preserve"> </w:t>
      </w:r>
      <w:r>
        <w:rPr>
          <w:rFonts w:ascii="Times New Roman" w:hAnsi="Times New Roman"/>
        </w:rPr>
        <w:t xml:space="preserve">главы муниципального образования Ленинградский район, </w:t>
      </w:r>
      <w:r>
        <w:rPr>
          <w:rFonts w:ascii="Times New Roman" w:hAnsi="Times New Roman"/>
          <w:sz w:val="24"/>
          <w:szCs w:val="24"/>
          <w:lang w:eastAsia="ru-RU"/>
        </w:rPr>
        <w:t xml:space="preserve">действующего на основании Устава </w:t>
      </w:r>
      <w:r>
        <w:rPr>
          <w:rFonts w:ascii="Times New Roman" w:hAnsi="Times New Roman"/>
          <w:bCs/>
          <w:sz w:val="24"/>
          <w:szCs w:val="24"/>
          <w:lang w:eastAsia="ru-RU"/>
        </w:rPr>
        <w:t>муниципального образования Ленинградский район</w:t>
      </w:r>
      <w:r>
        <w:rPr>
          <w:rFonts w:ascii="Times New Roman" w:hAnsi="Times New Roman"/>
          <w:sz w:val="24"/>
          <w:szCs w:val="24"/>
          <w:lang w:eastAsia="ru-RU"/>
        </w:rPr>
        <w:t xml:space="preserve">, именуемый в дальнейшем </w:t>
      </w:r>
      <w:r>
        <w:rPr>
          <w:rFonts w:ascii="Times New Roman" w:hAnsi="Times New Roman"/>
          <w:b/>
          <w:sz w:val="24"/>
          <w:szCs w:val="24"/>
          <w:lang w:eastAsia="ru-RU"/>
        </w:rPr>
        <w:t>«Арендодатель»,</w:t>
      </w:r>
      <w:r>
        <w:rPr>
          <w:rFonts w:ascii="Times New Roman" w:hAnsi="Times New Roman"/>
          <w:sz w:val="24"/>
          <w:szCs w:val="24"/>
          <w:lang w:eastAsia="ru-RU"/>
        </w:rPr>
        <w:t xml:space="preserve"> с одной стороны и </w:t>
      </w:r>
      <w:r w:rsidR="002057DD">
        <w:rPr>
          <w:rFonts w:ascii="Times New Roman" w:hAnsi="Times New Roman"/>
          <w:b/>
          <w:sz w:val="24"/>
          <w:szCs w:val="24"/>
          <w:lang w:eastAsia="ru-RU"/>
        </w:rPr>
        <w:t>_________________________________</w:t>
      </w:r>
      <w:r w:rsidRPr="00D9646A">
        <w:rPr>
          <w:rFonts w:ascii="Times New Roman" w:hAnsi="Times New Roman"/>
          <w:sz w:val="24"/>
          <w:szCs w:val="24"/>
        </w:rPr>
        <w:t xml:space="preserve"> </w:t>
      </w:r>
      <w:r w:rsidR="00F73E4B" w:rsidRPr="00D9646A">
        <w:rPr>
          <w:rFonts w:ascii="Times New Roman" w:hAnsi="Times New Roman"/>
          <w:b/>
          <w:sz w:val="24"/>
          <w:szCs w:val="24"/>
          <w:lang w:eastAsia="ru-RU"/>
        </w:rPr>
        <w:t>(</w:t>
      </w:r>
      <w:r w:rsidR="00F73E4B" w:rsidRPr="00D9646A">
        <w:rPr>
          <w:rFonts w:ascii="Times New Roman" w:hAnsi="Times New Roman"/>
          <w:sz w:val="24"/>
          <w:szCs w:val="24"/>
        </w:rPr>
        <w:t>полное наименование юридического лица, реквизиты документа о его государственной регистрации или фамилия, имя, отчество гражданина, дата рождения, паспортные данные с указанием его места регистрации,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r w:rsidR="00F73E4B" w:rsidRPr="00D9646A">
        <w:rPr>
          <w:rFonts w:ascii="Times New Roman" w:hAnsi="Times New Roman"/>
          <w:sz w:val="24"/>
          <w:szCs w:val="24"/>
          <w:lang w:eastAsia="ru-RU"/>
        </w:rPr>
        <w:t xml:space="preserve"> </w:t>
      </w:r>
    </w:p>
    <w:p w:rsidR="00F73E4B" w:rsidRDefault="00F73E4B" w:rsidP="00F73E4B">
      <w:pPr>
        <w:autoSpaceDE w:val="0"/>
        <w:autoSpaceDN w:val="0"/>
        <w:adjustRightInd w:val="0"/>
        <w:spacing w:after="0" w:line="240" w:lineRule="auto"/>
        <w:jc w:val="both"/>
        <w:rPr>
          <w:rFonts w:ascii="Times New Roman" w:hAnsi="Times New Roman"/>
          <w:sz w:val="24"/>
          <w:szCs w:val="24"/>
        </w:rPr>
      </w:pPr>
      <w:r w:rsidRPr="00D9646A">
        <w:rPr>
          <w:rFonts w:ascii="Times New Roman" w:hAnsi="Times New Roman"/>
          <w:sz w:val="24"/>
          <w:szCs w:val="24"/>
          <w:lang w:eastAsia="ru-RU"/>
        </w:rPr>
        <w:t>в лице _________________________________________________</w:t>
      </w:r>
      <w:r w:rsidRPr="00D9646A">
        <w:rPr>
          <w:rFonts w:ascii="Times New Roman" w:hAnsi="Times New Roman"/>
          <w:sz w:val="24"/>
          <w:szCs w:val="24"/>
        </w:rPr>
        <w:t>(фамилия, имя, отчество и должность лица, уполномоченного действовать от имени Арендатора), действующего на основании_________________________</w:t>
      </w:r>
      <w:r w:rsidRPr="00D9646A">
        <w:rPr>
          <w:rFonts w:ascii="Times New Roman" w:hAnsi="Times New Roman"/>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с другой стороны,</w:t>
      </w:r>
      <w:r w:rsidR="00A52DFF" w:rsidRPr="00A52DFF">
        <w:rPr>
          <w:rFonts w:ascii="Times New Roman" w:hAnsi="Times New Roman"/>
          <w:sz w:val="24"/>
          <w:szCs w:val="24"/>
        </w:rPr>
        <w:t xml:space="preserve"> </w:t>
      </w:r>
      <w:r w:rsidR="00A52DFF">
        <w:rPr>
          <w:rFonts w:ascii="Times New Roman" w:hAnsi="Times New Roman"/>
          <w:sz w:val="24"/>
          <w:szCs w:val="24"/>
        </w:rPr>
        <w:t>в соответствии с пунктом _____ статьи 39.12 Земельного кодекса Российской Федерации,</w:t>
      </w:r>
      <w:r w:rsidRPr="00D9646A">
        <w:rPr>
          <w:rFonts w:ascii="Times New Roman" w:hAnsi="Times New Roman"/>
          <w:sz w:val="24"/>
          <w:szCs w:val="24"/>
        </w:rPr>
        <w:t xml:space="preserve"> на основании протокола № ___ от __________20</w:t>
      </w:r>
      <w:r>
        <w:rPr>
          <w:rFonts w:ascii="Times New Roman" w:hAnsi="Times New Roman"/>
          <w:sz w:val="24"/>
          <w:szCs w:val="24"/>
        </w:rPr>
        <w:t>23</w:t>
      </w:r>
      <w:r w:rsidRPr="00D9646A">
        <w:rPr>
          <w:rFonts w:ascii="Times New Roman" w:hAnsi="Times New Roman"/>
          <w:sz w:val="24"/>
          <w:szCs w:val="24"/>
        </w:rPr>
        <w:t xml:space="preserve"> года (дата, номер и наименование протокола о результатах торгов), именуемые в дальнейшем "Стороны", заключили настоящий договор (далее - Договор) о нижеследующем:</w:t>
      </w:r>
    </w:p>
    <w:p w:rsidR="00A01F0B" w:rsidRDefault="00A01F0B" w:rsidP="00F73E4B">
      <w:pPr>
        <w:autoSpaceDE w:val="0"/>
        <w:autoSpaceDN w:val="0"/>
        <w:adjustRightInd w:val="0"/>
        <w:spacing w:after="0" w:line="240" w:lineRule="auto"/>
        <w:jc w:val="both"/>
        <w:rPr>
          <w:rFonts w:ascii="Times New Roman" w:hAnsi="Times New Roman"/>
          <w:sz w:val="24"/>
          <w:szCs w:val="24"/>
        </w:rPr>
      </w:pPr>
    </w:p>
    <w:p w:rsidR="00A01F0B" w:rsidRDefault="00A01F0B" w:rsidP="00F73E4B">
      <w:pPr>
        <w:autoSpaceDE w:val="0"/>
        <w:autoSpaceDN w:val="0"/>
        <w:adjustRightInd w:val="0"/>
        <w:spacing w:after="0" w:line="240" w:lineRule="auto"/>
        <w:jc w:val="both"/>
        <w:rPr>
          <w:rFonts w:ascii="Times New Roman" w:hAnsi="Times New Roman"/>
          <w:sz w:val="24"/>
          <w:szCs w:val="24"/>
        </w:rPr>
      </w:pP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 Предмет Договора</w:t>
      </w: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A01F0B" w:rsidRDefault="00A01F0B" w:rsidP="00C75DCA">
      <w:pPr>
        <w:pStyle w:val="a6"/>
        <w:numPr>
          <w:ilvl w:val="1"/>
          <w:numId w:val="3"/>
        </w:numPr>
        <w:spacing w:after="0" w:line="240" w:lineRule="auto"/>
        <w:jc w:val="both"/>
        <w:rPr>
          <w:rFonts w:ascii="Times New Roman" w:hAnsi="Times New Roman"/>
          <w:sz w:val="24"/>
          <w:szCs w:val="24"/>
          <w:lang w:eastAsia="ru-RU"/>
        </w:rPr>
      </w:pPr>
      <w:r w:rsidRPr="00FF50C8">
        <w:rPr>
          <w:rFonts w:ascii="Times New Roman" w:hAnsi="Times New Roman"/>
          <w:sz w:val="24"/>
          <w:szCs w:val="24"/>
          <w:lang w:eastAsia="ru-RU"/>
        </w:rPr>
        <w:t xml:space="preserve">Арендодатель обязуется </w:t>
      </w:r>
      <w:r w:rsidRPr="00FF50C8">
        <w:rPr>
          <w:rFonts w:ascii="Times New Roman" w:hAnsi="Times New Roman"/>
          <w:sz w:val="24"/>
          <w:szCs w:val="24"/>
        </w:rPr>
        <w:t>предоставить во временное владение и пользование</w:t>
      </w:r>
      <w:r>
        <w:rPr>
          <w:rFonts w:ascii="Times New Roman" w:hAnsi="Times New Roman"/>
          <w:sz w:val="24"/>
          <w:szCs w:val="24"/>
          <w:lang w:eastAsia="ru-RU"/>
        </w:rPr>
        <w:t>,</w:t>
      </w:r>
    </w:p>
    <w:p w:rsidR="00A01F0B" w:rsidRDefault="00A01F0B" w:rsidP="00A01F0B">
      <w:pPr>
        <w:spacing w:after="0" w:line="240" w:lineRule="auto"/>
        <w:jc w:val="both"/>
        <w:rPr>
          <w:rFonts w:ascii="Times New Roman" w:hAnsi="Times New Roman"/>
          <w:sz w:val="24"/>
          <w:szCs w:val="24"/>
          <w:lang w:eastAsia="ru-RU"/>
        </w:rPr>
      </w:pPr>
      <w:r w:rsidRPr="00FF50C8">
        <w:rPr>
          <w:rFonts w:ascii="Times New Roman" w:hAnsi="Times New Roman"/>
          <w:sz w:val="24"/>
          <w:szCs w:val="24"/>
          <w:lang w:eastAsia="ru-RU"/>
        </w:rPr>
        <w:t xml:space="preserve"> Арендатор принять на условиях настоящего Договора земельный участок из земель населенных пунктов, с кадастровым номером с кадастровым номером </w:t>
      </w:r>
      <w:r w:rsidRPr="00FF50C8">
        <w:rPr>
          <w:rFonts w:ascii="Times New Roman" w:hAnsi="Times New Roman"/>
          <w:sz w:val="24"/>
          <w:szCs w:val="24"/>
        </w:rPr>
        <w:t>23:19:0106228:431</w:t>
      </w:r>
      <w:r w:rsidRPr="00FF50C8">
        <w:rPr>
          <w:rFonts w:ascii="Times New Roman" w:hAnsi="Times New Roman"/>
          <w:sz w:val="24"/>
          <w:szCs w:val="24"/>
          <w:lang w:eastAsia="ru-RU"/>
        </w:rPr>
        <w:t>, площадью 3225</w:t>
      </w:r>
      <w:r w:rsidRPr="00FF50C8">
        <w:rPr>
          <w:rFonts w:ascii="Times New Roman" w:hAnsi="Times New Roman"/>
          <w:sz w:val="24"/>
          <w:szCs w:val="24"/>
        </w:rPr>
        <w:t xml:space="preserve"> кв.м.</w:t>
      </w:r>
      <w:r w:rsidRPr="00FF50C8">
        <w:rPr>
          <w:rFonts w:ascii="Times New Roman" w:hAnsi="Times New Roman"/>
          <w:sz w:val="24"/>
          <w:szCs w:val="24"/>
          <w:lang w:eastAsia="ru-RU"/>
        </w:rPr>
        <w:t xml:space="preserve">, форма собственности: государственная до разграничения, расположенный по адресу: </w:t>
      </w:r>
      <w:r w:rsidRPr="00FF50C8">
        <w:rPr>
          <w:rFonts w:ascii="Times New Roman" w:hAnsi="Times New Roman"/>
          <w:sz w:val="24"/>
          <w:szCs w:val="24"/>
        </w:rPr>
        <w:t>Краснодарский край,  Ленинградский муниципальный район, в Ленинградское сельское поселение, станица Ленинградская, улица Дальняя, з/у 5/2  (далее – Участок), в</w:t>
      </w:r>
      <w:r w:rsidRPr="00FF50C8">
        <w:rPr>
          <w:rFonts w:ascii="Times New Roman" w:hAnsi="Times New Roman"/>
          <w:sz w:val="24"/>
          <w:szCs w:val="24"/>
          <w:lang w:eastAsia="ru-RU"/>
        </w:rPr>
        <w:t>ид разрешенного использования: склады, в целях строительства склада.</w:t>
      </w:r>
    </w:p>
    <w:p w:rsidR="00A01F0B" w:rsidRDefault="00A01F0B" w:rsidP="00A01F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rPr>
        <w:t>1.2. Фактическое состояние земельного участка соответствует условиям Договора, целевому назначению Участка и известно Арендатору.</w:t>
      </w:r>
    </w:p>
    <w:p w:rsidR="00A01F0B" w:rsidRDefault="00A01F0B" w:rsidP="00A01F0B">
      <w:pPr>
        <w:tabs>
          <w:tab w:val="left" w:pos="709"/>
        </w:tabs>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A01F0B" w:rsidRDefault="00A01F0B" w:rsidP="00A01F0B">
      <w:pPr>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1.4. В пределах границ Участка отсутствуют объекты недвижимости.</w:t>
      </w:r>
    </w:p>
    <w:p w:rsidR="00A01F0B" w:rsidRDefault="00A01F0B" w:rsidP="00A01F0B">
      <w:pPr>
        <w:autoSpaceDE w:val="0"/>
        <w:autoSpaceDN w:val="0"/>
        <w:adjustRightInd w:val="0"/>
        <w:spacing w:after="0" w:line="240" w:lineRule="auto"/>
        <w:ind w:hanging="929"/>
        <w:jc w:val="both"/>
        <w:rPr>
          <w:rFonts w:ascii="Times New Roman" w:hAnsi="Times New Roman"/>
          <w:sz w:val="24"/>
          <w:szCs w:val="24"/>
        </w:rPr>
      </w:pPr>
    </w:p>
    <w:p w:rsidR="00A01F0B" w:rsidRDefault="00A01F0B" w:rsidP="00A01F0B">
      <w:pPr>
        <w:autoSpaceDE w:val="0"/>
        <w:autoSpaceDN w:val="0"/>
        <w:adjustRightInd w:val="0"/>
        <w:spacing w:after="0" w:line="240" w:lineRule="auto"/>
        <w:ind w:hanging="929"/>
        <w:jc w:val="center"/>
        <w:outlineLvl w:val="0"/>
        <w:rPr>
          <w:rFonts w:ascii="Times New Roman" w:hAnsi="Times New Roman"/>
          <w:b/>
          <w:bCs/>
          <w:sz w:val="24"/>
          <w:szCs w:val="24"/>
        </w:rPr>
      </w:pP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2. Размер и условия внесения арендной платы</w:t>
      </w: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Default="00A01F0B" w:rsidP="00A01F0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Pr="007E3C8B">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r>
        <w:rPr>
          <w:rFonts w:ascii="Times New Roman" w:hAnsi="Times New Roman"/>
          <w:sz w:val="24"/>
          <w:szCs w:val="24"/>
        </w:rPr>
        <w:t>.</w:t>
      </w:r>
    </w:p>
    <w:p w:rsidR="00A01F0B" w:rsidRDefault="00A01F0B" w:rsidP="00A01F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 Годовой размер арендной платы, определенный по результатам торгов, устанавливается сроком на 58 месяцев со дня государственной регистрации настоящего Договора.</w:t>
      </w:r>
    </w:p>
    <w:p w:rsidR="00A01F0B" w:rsidRDefault="00A01F0B" w:rsidP="00A01F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 Внесенный победителем торгов (Арендатором) задаток в сумме </w:t>
      </w:r>
      <w:r>
        <w:rPr>
          <w:rFonts w:ascii="Times New Roman" w:hAnsi="Times New Roman"/>
          <w:b/>
          <w:sz w:val="24"/>
          <w:szCs w:val="24"/>
        </w:rPr>
        <w:t>19 081 (девятнадцать тысяч восемьдесят один) рубль 04 копей</w:t>
      </w:r>
      <w:r w:rsidRPr="00CF3D77">
        <w:rPr>
          <w:rFonts w:ascii="Times New Roman" w:hAnsi="Times New Roman"/>
          <w:b/>
          <w:sz w:val="24"/>
          <w:szCs w:val="24"/>
        </w:rPr>
        <w:t>к</w:t>
      </w:r>
      <w:r>
        <w:rPr>
          <w:rFonts w:ascii="Times New Roman" w:hAnsi="Times New Roman"/>
          <w:b/>
          <w:sz w:val="24"/>
          <w:szCs w:val="24"/>
        </w:rPr>
        <w:t xml:space="preserve">и </w:t>
      </w:r>
      <w:r w:rsidRPr="00CF3D77">
        <w:rPr>
          <w:rFonts w:ascii="Times New Roman" w:hAnsi="Times New Roman"/>
          <w:sz w:val="24"/>
          <w:szCs w:val="24"/>
        </w:rPr>
        <w:t xml:space="preserve">засчитывается в счет </w:t>
      </w:r>
      <w:r w:rsidRPr="00CF3D77">
        <w:rPr>
          <w:rFonts w:ascii="Times New Roman" w:hAnsi="Times New Roman"/>
          <w:sz w:val="24"/>
          <w:szCs w:val="24"/>
        </w:rPr>
        <w:lastRenderedPageBreak/>
        <w:t>арендной платы за первый год аренды, Оставшаяся после зачета задатка сумма годовой арендной платы оплачивается Арендатором не позднее 30 дней со дня заключения  Договора.</w:t>
      </w:r>
    </w:p>
    <w:p w:rsidR="00A01F0B" w:rsidRPr="007E3C8B" w:rsidRDefault="00A01F0B" w:rsidP="00A01F0B">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w:t>
      </w:r>
      <w:r w:rsidRPr="007E3C8B">
        <w:rPr>
          <w:rFonts w:ascii="Times New Roman" w:hAnsi="Times New Roman"/>
          <w:sz w:val="24"/>
          <w:szCs w:val="24"/>
          <w:lang w:eastAsia="ru-RU"/>
        </w:rPr>
        <w:t>.</w:t>
      </w:r>
      <w:r>
        <w:rPr>
          <w:rFonts w:ascii="Times New Roman" w:hAnsi="Times New Roman"/>
          <w:sz w:val="24"/>
          <w:szCs w:val="24"/>
          <w:lang w:eastAsia="ru-RU"/>
        </w:rPr>
        <w:t xml:space="preserve"> Размер ежегодной арендной платы за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Pr="00612CDB">
        <w:t xml:space="preserve"> </w:t>
      </w:r>
      <w:r w:rsidRPr="007E3C8B">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Pr="007E3C8B">
        <w:rPr>
          <w:rFonts w:ascii="Times New Roman" w:hAnsi="Times New Roman"/>
          <w:b/>
          <w:i/>
          <w:sz w:val="24"/>
          <w:szCs w:val="24"/>
        </w:rPr>
        <w:t>.</w:t>
      </w:r>
    </w:p>
    <w:p w:rsidR="00A01F0B" w:rsidRDefault="00A01F0B" w:rsidP="00A01F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2.5. Арендная плата, подлежащая уплате, </w:t>
      </w:r>
      <w:r>
        <w:rPr>
          <w:rFonts w:ascii="Times New Roman" w:hAnsi="Times New Roman"/>
          <w:sz w:val="24"/>
          <w:szCs w:val="24"/>
        </w:rPr>
        <w:t>предусмотренная пунктом 2.1. Договора</w:t>
      </w:r>
      <w:r>
        <w:rPr>
          <w:rFonts w:ascii="Times New Roman" w:hAnsi="Times New Roman"/>
          <w:sz w:val="24"/>
          <w:szCs w:val="24"/>
          <w:lang w:eastAsia="ru-RU"/>
        </w:rPr>
        <w:t xml:space="preserve"> исчисляется</w:t>
      </w:r>
      <w:r>
        <w:rPr>
          <w:rFonts w:ascii="Times New Roman" w:hAnsi="Times New Roman"/>
          <w:noProof/>
          <w:sz w:val="24"/>
          <w:szCs w:val="24"/>
          <w:lang w:eastAsia="ru-RU"/>
        </w:rPr>
        <w:t xml:space="preserve"> от</w:t>
      </w:r>
      <w:r>
        <w:rPr>
          <w:rFonts w:ascii="Times New Roman" w:hAnsi="Times New Roman"/>
          <w:sz w:val="24"/>
          <w:szCs w:val="24"/>
          <w:lang w:eastAsia="ru-RU"/>
        </w:rPr>
        <w:t xml:space="preserve"> </w:t>
      </w:r>
      <w:r>
        <w:rPr>
          <w:rFonts w:ascii="Times New Roman" w:hAnsi="Times New Roman"/>
          <w:noProof/>
          <w:sz w:val="24"/>
          <w:szCs w:val="24"/>
          <w:lang w:eastAsia="ru-RU"/>
        </w:rPr>
        <w:t xml:space="preserve">установленного приложением  к  настоящему  Договору  размера  </w:t>
      </w:r>
      <w:r w:rsidRPr="00C60844">
        <w:rPr>
          <w:rFonts w:ascii="Times New Roman" w:hAnsi="Times New Roman"/>
          <w:noProof/>
          <w:sz w:val="24"/>
          <w:szCs w:val="24"/>
          <w:lang w:eastAsia="ru-RU"/>
        </w:rPr>
        <w:t>ежегодной</w:t>
      </w:r>
      <w:r w:rsidRPr="00C60844">
        <w:rPr>
          <w:rFonts w:ascii="Times New Roman" w:hAnsi="Times New Roman"/>
          <w:sz w:val="24"/>
          <w:szCs w:val="24"/>
          <w:lang w:eastAsia="ru-RU"/>
        </w:rPr>
        <w:t xml:space="preserve"> </w:t>
      </w:r>
      <w:r w:rsidRPr="00C60844">
        <w:rPr>
          <w:rFonts w:ascii="Times New Roman" w:hAnsi="Times New Roman"/>
          <w:noProof/>
          <w:sz w:val="24"/>
          <w:szCs w:val="24"/>
          <w:lang w:eastAsia="ru-RU"/>
        </w:rPr>
        <w:t>арендной платы за Участок и</w:t>
      </w:r>
      <w:r w:rsidRPr="00C60844">
        <w:rPr>
          <w:rFonts w:ascii="Times New Roman" w:hAnsi="Times New Roman"/>
          <w:sz w:val="24"/>
          <w:szCs w:val="24"/>
          <w:lang w:eastAsia="ru-RU"/>
        </w:rPr>
        <w:t xml:space="preserve"> вносится арендатором после государственной регистрации договора аренды ежеквартально</w:t>
      </w:r>
      <w:r w:rsidRPr="00C60844">
        <w:rPr>
          <w:rFonts w:ascii="Times New Roman" w:hAnsi="Times New Roman"/>
          <w:sz w:val="24"/>
          <w:szCs w:val="24"/>
        </w:rPr>
        <w:t xml:space="preserve"> в виде авансового платежа до 10 числа первого месяца каждого квартала.</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2.7. Арендная плата и пеня вносятся Арендатором путем перечисления по следующим реквизитам:</w:t>
      </w:r>
    </w:p>
    <w:p w:rsidR="00A01F0B" w:rsidRDefault="00A01F0B" w:rsidP="00A01F0B">
      <w:pPr>
        <w:tabs>
          <w:tab w:val="left" w:pos="3780"/>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получатель:</w:t>
      </w:r>
    </w:p>
    <w:p w:rsidR="00A01F0B" w:rsidRPr="0023500C" w:rsidRDefault="00A01F0B" w:rsidP="00A01F0B">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A01F0B" w:rsidRPr="0023500C" w:rsidRDefault="00A01F0B" w:rsidP="00A01F0B">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A01F0B" w:rsidRPr="0023500C" w:rsidRDefault="00A01F0B" w:rsidP="00A01F0B">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A01F0B" w:rsidRPr="0023500C" w:rsidRDefault="00A01F0B" w:rsidP="00A01F0B">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A01F0B" w:rsidRPr="0023500C" w:rsidRDefault="00A01F0B" w:rsidP="00A01F0B">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A01F0B" w:rsidRPr="0023500C" w:rsidRDefault="00A01F0B" w:rsidP="00A01F0B">
      <w:pPr>
        <w:tabs>
          <w:tab w:val="left" w:pos="3780"/>
        </w:tabs>
        <w:spacing w:after="0" w:line="240" w:lineRule="auto"/>
        <w:jc w:val="both"/>
        <w:rPr>
          <w:rFonts w:ascii="Times New Roman" w:hAnsi="Times New Roman"/>
          <w:b/>
          <w:sz w:val="24"/>
          <w:szCs w:val="24"/>
          <w:lang w:eastAsia="ru-RU"/>
        </w:rPr>
      </w:pPr>
      <w:r w:rsidRPr="00BB3FB4">
        <w:rPr>
          <w:rFonts w:ascii="Times New Roman" w:hAnsi="Times New Roman"/>
          <w:b/>
          <w:sz w:val="24"/>
          <w:szCs w:val="24"/>
          <w:lang w:eastAsia="ru-RU"/>
        </w:rPr>
        <w:t>ОКТМО 036324</w:t>
      </w:r>
      <w:r>
        <w:rPr>
          <w:rFonts w:ascii="Times New Roman" w:hAnsi="Times New Roman"/>
          <w:b/>
          <w:sz w:val="24"/>
          <w:szCs w:val="24"/>
          <w:lang w:eastAsia="ru-RU"/>
        </w:rPr>
        <w:t>10</w:t>
      </w:r>
      <w:r w:rsidRPr="0023500C">
        <w:rPr>
          <w:rFonts w:ascii="Times New Roman" w:hAnsi="Times New Roman"/>
          <w:b/>
          <w:sz w:val="24"/>
          <w:szCs w:val="24"/>
          <w:lang w:eastAsia="ru-RU"/>
        </w:rPr>
        <w:t xml:space="preserve">, </w:t>
      </w:r>
    </w:p>
    <w:p w:rsidR="00A01F0B" w:rsidRDefault="00A01F0B" w:rsidP="00A01F0B">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A01F0B" w:rsidRPr="009A000A" w:rsidRDefault="00A01F0B" w:rsidP="00A01F0B">
      <w:pPr>
        <w:pStyle w:val="a5"/>
        <w:ind w:firstLine="601"/>
        <w:rPr>
          <w:rFonts w:ascii="Times New Roman" w:hAnsi="Times New Roman"/>
          <w:sz w:val="24"/>
          <w:szCs w:val="24"/>
        </w:rPr>
      </w:pPr>
      <w:r>
        <w:rPr>
          <w:rFonts w:ascii="Times New Roman" w:hAnsi="Times New Roman"/>
          <w:sz w:val="24"/>
          <w:szCs w:val="24"/>
        </w:rPr>
        <w:t>2.8</w:t>
      </w:r>
      <w:r w:rsidRPr="009A000A">
        <w:rPr>
          <w:rFonts w:ascii="Times New Roman" w:hAnsi="Times New Roman"/>
          <w:sz w:val="24"/>
          <w:szCs w:val="24"/>
        </w:rPr>
        <w:t>. Неиспользование Участка Арендатором не может служить основанием для прекращения внесения арендной платы.</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t>3. Права и обязанности Арендодателя</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3.1. Арендодатель обязан:</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bookmarkStart w:id="0" w:name="sub_313"/>
      <w:r w:rsidRPr="00A01F0B">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0"/>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изменения законодательства Российской Федерации и Краснодарского края, регулирующие соответствующие правоотношения;</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lastRenderedPageBreak/>
        <w:t>изменения уровня инфляции - ежегодно;</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изменения рыночной стоимости земельного участка;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предусмотренных условиями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в иных случаях, предусмотренных законодательством.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3.2. Арендодатель имеет право:</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3.2.2. Осуществлять контроль за использованием и охраной Участка.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bookmarkStart w:id="1" w:name="sub_324"/>
      <w:r w:rsidRPr="00A01F0B">
        <w:rPr>
          <w:rFonts w:ascii="Times New Roman" w:hAnsi="Times New Roman"/>
          <w:sz w:val="24"/>
          <w:szCs w:val="24"/>
        </w:rPr>
        <w:t>3.2.4. В одностороннем порядке принимать решение о досрочном расторжении Договора в установленном законодательством порядке при наличии хотя бы одного из следующих существенных нарушений его условий:</w:t>
      </w:r>
      <w:bookmarkEnd w:id="1"/>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bookmarkStart w:id="2" w:name="sub_3243"/>
      <w:r w:rsidRPr="00A01F0B">
        <w:rPr>
          <w:rFonts w:ascii="Times New Roman" w:hAnsi="Times New Roman"/>
          <w:sz w:val="24"/>
          <w:szCs w:val="24"/>
        </w:rPr>
        <w:t>в случае выявления факта самовольного строительства в границах Участка;</w:t>
      </w:r>
      <w:bookmarkEnd w:id="2"/>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невыполнение Арендатором обязанностей, указанных в пунктах 4.3, 10.1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 xml:space="preserve">невнесение арендной платы в течение двух арендных периодов; </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t>4. Права и обязанности Арендатора</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 Арендатор обязан:</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4.1.1. В полном объеме выполнять все условия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lastRenderedPageBreak/>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bookmarkStart w:id="3" w:name="sub_417"/>
      <w:r w:rsidRPr="00A01F0B">
        <w:rPr>
          <w:rFonts w:ascii="Times New Roman" w:hAnsi="Times New Roman"/>
          <w:sz w:val="24"/>
          <w:szCs w:val="24"/>
        </w:rPr>
        <w:t>4.1.7. Осуществить освоение земельного участка, в соответствии со следующими условиями.</w:t>
      </w:r>
      <w:bookmarkEnd w:id="3"/>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bCs/>
          <w:sz w:val="24"/>
          <w:szCs w:val="24"/>
        </w:rPr>
        <w:t>Начало</w:t>
      </w:r>
      <w:r w:rsidRPr="00A01F0B">
        <w:rPr>
          <w:rFonts w:ascii="Times New Roman" w:hAnsi="Times New Roman"/>
          <w:sz w:val="24"/>
          <w:szCs w:val="24"/>
        </w:rPr>
        <w:t xml:space="preserve"> - дата государственной регистрации настоящего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bCs/>
          <w:sz w:val="24"/>
          <w:szCs w:val="24"/>
        </w:rPr>
        <w:t>Окончание</w:t>
      </w:r>
      <w:r w:rsidRPr="00A01F0B">
        <w:rPr>
          <w:rFonts w:ascii="Times New Roman" w:hAnsi="Times New Roman"/>
          <w:sz w:val="24"/>
          <w:szCs w:val="24"/>
        </w:rPr>
        <w:t xml:space="preserve"> - дата оформления разрешения на строительство.</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Начало - получение разрешения на строительство.</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Окончание - дата государственной регистрации права собственности на Объект.</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4.1.9. Содержать в должном санитарном порядке и чистоте Участок и прилегающую к нему территорию.</w:t>
      </w:r>
    </w:p>
    <w:p w:rsidR="00A01F0B" w:rsidRPr="00A01F0B" w:rsidRDefault="00A01F0B" w:rsidP="00A01F0B">
      <w:pPr>
        <w:autoSpaceDE w:val="0"/>
        <w:autoSpaceDN w:val="0"/>
        <w:adjustRightInd w:val="0"/>
        <w:spacing w:after="0" w:line="240" w:lineRule="auto"/>
        <w:ind w:firstLine="851"/>
        <w:jc w:val="both"/>
        <w:rPr>
          <w:rFonts w:ascii="Times New Roman" w:hAnsi="Times New Roman"/>
          <w:sz w:val="24"/>
          <w:szCs w:val="24"/>
        </w:rPr>
      </w:pPr>
      <w:r w:rsidRPr="00A01F0B">
        <w:rPr>
          <w:rFonts w:ascii="Times New Roman" w:hAnsi="Times New Roman"/>
          <w:sz w:val="24"/>
          <w:szCs w:val="24"/>
        </w:rPr>
        <w:t>4.1.10. При использовании Участка не наносить ущерба окружающей среде.</w:t>
      </w:r>
    </w:p>
    <w:p w:rsidR="00A01F0B" w:rsidRPr="00A01F0B" w:rsidRDefault="00A01F0B" w:rsidP="00A01F0B">
      <w:pPr>
        <w:spacing w:after="0" w:line="240" w:lineRule="auto"/>
        <w:ind w:firstLine="851"/>
        <w:jc w:val="both"/>
        <w:rPr>
          <w:rFonts w:ascii="Times New Roman" w:hAnsi="Times New Roman"/>
          <w:sz w:val="24"/>
          <w:szCs w:val="24"/>
        </w:rPr>
      </w:pPr>
      <w:r w:rsidRPr="00A01F0B">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A01F0B" w:rsidRPr="00A01F0B" w:rsidRDefault="00A01F0B" w:rsidP="00A01F0B">
      <w:pPr>
        <w:spacing w:after="0" w:line="240" w:lineRule="auto"/>
        <w:ind w:firstLine="851"/>
        <w:jc w:val="both"/>
        <w:rPr>
          <w:rFonts w:ascii="Times New Roman" w:hAnsi="Times New Roman"/>
          <w:sz w:val="24"/>
          <w:szCs w:val="24"/>
        </w:rPr>
      </w:pPr>
      <w:r w:rsidRPr="00A01F0B">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A01F0B" w:rsidRPr="00A01F0B" w:rsidRDefault="00A01F0B" w:rsidP="00A01F0B">
      <w:pPr>
        <w:spacing w:after="0" w:line="240" w:lineRule="auto"/>
        <w:ind w:firstLine="851"/>
        <w:jc w:val="both"/>
        <w:rPr>
          <w:rFonts w:ascii="Times New Roman" w:hAnsi="Times New Roman"/>
          <w:sz w:val="24"/>
          <w:szCs w:val="24"/>
        </w:rPr>
      </w:pPr>
      <w:r w:rsidRPr="00A01F0B">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A01F0B" w:rsidRPr="00A01F0B" w:rsidRDefault="00A01F0B" w:rsidP="00A01F0B">
      <w:pPr>
        <w:spacing w:after="0" w:line="240" w:lineRule="auto"/>
        <w:ind w:firstLine="851"/>
        <w:jc w:val="both"/>
        <w:rPr>
          <w:rFonts w:ascii="Times New Roman" w:hAnsi="Times New Roman"/>
          <w:sz w:val="24"/>
          <w:szCs w:val="24"/>
        </w:rPr>
      </w:pPr>
      <w:r w:rsidRPr="00A01F0B">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A01F0B" w:rsidRPr="00A01F0B" w:rsidRDefault="00A01F0B" w:rsidP="00A01F0B">
      <w:pPr>
        <w:spacing w:after="0" w:line="240" w:lineRule="auto"/>
        <w:ind w:firstLine="851"/>
        <w:jc w:val="both"/>
        <w:rPr>
          <w:rFonts w:ascii="Times New Roman" w:hAnsi="Times New Roman"/>
          <w:sz w:val="24"/>
          <w:szCs w:val="24"/>
        </w:rPr>
      </w:pPr>
      <w:r w:rsidRPr="00A01F0B">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A01F0B" w:rsidRPr="00A01F0B" w:rsidRDefault="00A01F0B" w:rsidP="00A01F0B">
      <w:pPr>
        <w:spacing w:after="0" w:line="240" w:lineRule="auto"/>
        <w:ind w:firstLine="851"/>
        <w:jc w:val="both"/>
        <w:rPr>
          <w:rFonts w:ascii="Times New Roman" w:hAnsi="Times New Roman"/>
          <w:sz w:val="24"/>
          <w:szCs w:val="24"/>
        </w:rPr>
      </w:pPr>
      <w:bookmarkStart w:id="4" w:name="sub_4141"/>
      <w:r w:rsidRPr="00A01F0B">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4"/>
    </w:p>
    <w:p w:rsidR="00A01F0B" w:rsidRPr="00A01F0B" w:rsidRDefault="00A01F0B" w:rsidP="00A01F0B">
      <w:pPr>
        <w:spacing w:after="0" w:line="240" w:lineRule="auto"/>
        <w:ind w:firstLine="851"/>
        <w:jc w:val="both"/>
        <w:rPr>
          <w:rFonts w:ascii="Times New Roman" w:hAnsi="Times New Roman"/>
          <w:sz w:val="24"/>
          <w:szCs w:val="24"/>
        </w:rPr>
      </w:pPr>
      <w:bookmarkStart w:id="5" w:name="sub_4142"/>
      <w:r w:rsidRPr="00A01F0B">
        <w:rPr>
          <w:rFonts w:ascii="Times New Roman" w:hAnsi="Times New Roman"/>
          <w:sz w:val="24"/>
          <w:szCs w:val="24"/>
        </w:rPr>
        <w:t xml:space="preserve">4.1.14.2.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w:t>
      </w:r>
      <w:r w:rsidRPr="00A01F0B">
        <w:rPr>
          <w:rFonts w:ascii="Times New Roman" w:hAnsi="Times New Roman"/>
          <w:sz w:val="24"/>
          <w:szCs w:val="24"/>
        </w:rPr>
        <w:lastRenderedPageBreak/>
        <w:t>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bookmarkEnd w:id="5"/>
    </w:p>
    <w:p w:rsidR="00A01F0B" w:rsidRPr="00A01F0B" w:rsidRDefault="00A01F0B" w:rsidP="00A01F0B">
      <w:pPr>
        <w:spacing w:after="0" w:line="240" w:lineRule="auto"/>
        <w:ind w:firstLine="851"/>
        <w:jc w:val="both"/>
        <w:rPr>
          <w:rFonts w:ascii="Times New Roman" w:hAnsi="Times New Roman"/>
          <w:sz w:val="24"/>
          <w:szCs w:val="24"/>
        </w:rPr>
      </w:pPr>
      <w:r w:rsidRPr="00A01F0B">
        <w:rPr>
          <w:rFonts w:ascii="Times New Roman" w:hAnsi="Times New Roman"/>
          <w:sz w:val="24"/>
          <w:szCs w:val="24"/>
        </w:rPr>
        <w:t>4.1.15.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4.1.16. Не нарушать прав и законных интересов землепользователей смежных Участков и иных лиц.</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4.1.17. Беспрепятственно допускать на Участок Арендодателя, его законных представителей с целью его осмотра на предмет соблюдения условий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bookmarkStart w:id="6" w:name="sub_4118"/>
      <w:r w:rsidRPr="00A01F0B">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6"/>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4.1.19. В случае прекращения деятельности Арендатора в 10-дневный срок направить Арендодателю письменное уведомление об этом, а также оригиналы, либо надлежащим образом заверенные копии подтверждающих такое прекращение деятельности документы.</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4.1.23. Нести другие обязанности, установленные законодательством Российской Федерации.</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 Арендатор имеет право в соответствии с законодательством: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bookmarkStart w:id="7" w:name="sub_443"/>
      <w:r w:rsidRPr="00A01F0B">
        <w:rPr>
          <w:rFonts w:ascii="Times New Roman" w:hAnsi="Times New Roman"/>
          <w:sz w:val="24"/>
          <w:szCs w:val="24"/>
        </w:rPr>
        <w:t>4.3. Арендатор не вправе:</w:t>
      </w:r>
      <w:bookmarkEnd w:id="7"/>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lastRenderedPageBreak/>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4.3.3. Совершать действия, направленные на изменение вида разрешенного использования Участка.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4.3.5. Уступать права и осуществлять перевод долга по обязательствам, возникшим из заключенного на торгах договора.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t>5. Ответственность сторон</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A01F0B" w:rsidRPr="00A01F0B" w:rsidRDefault="00A01F0B" w:rsidP="00A01F0B">
      <w:pPr>
        <w:autoSpaceDE w:val="0"/>
        <w:autoSpaceDN w:val="0"/>
        <w:adjustRightInd w:val="0"/>
        <w:spacing w:after="0" w:line="240" w:lineRule="auto"/>
        <w:ind w:firstLine="709"/>
        <w:jc w:val="both"/>
        <w:rPr>
          <w:rFonts w:ascii="Times New Roman" w:hAnsi="Times New Roman"/>
          <w:sz w:val="24"/>
          <w:szCs w:val="24"/>
        </w:rPr>
      </w:pPr>
      <w:r w:rsidRPr="00A01F0B">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t>6. Рассмотрение и урегулирование споров</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t>7. Срок действия Договора</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09"/>
        <w:jc w:val="both"/>
        <w:rPr>
          <w:rFonts w:ascii="Times New Roman" w:hAnsi="Times New Roman"/>
          <w:sz w:val="24"/>
          <w:szCs w:val="24"/>
        </w:rPr>
      </w:pPr>
      <w:r w:rsidRPr="00A01F0B">
        <w:rPr>
          <w:rFonts w:ascii="Times New Roman" w:hAnsi="Times New Roman"/>
          <w:sz w:val="24"/>
          <w:szCs w:val="24"/>
        </w:rPr>
        <w:t>7.1. Договор вступает в силу и становится обязательным для сторон со дня его государственной регистрации.</w:t>
      </w:r>
    </w:p>
    <w:p w:rsidR="00A01F0B" w:rsidRPr="00A01F0B" w:rsidRDefault="00A01F0B" w:rsidP="00A01F0B">
      <w:pPr>
        <w:autoSpaceDE w:val="0"/>
        <w:autoSpaceDN w:val="0"/>
        <w:adjustRightInd w:val="0"/>
        <w:spacing w:after="0" w:line="240" w:lineRule="auto"/>
        <w:ind w:firstLine="709"/>
        <w:jc w:val="both"/>
        <w:rPr>
          <w:rFonts w:ascii="Times New Roman" w:hAnsi="Times New Roman"/>
          <w:sz w:val="24"/>
          <w:szCs w:val="24"/>
        </w:rPr>
      </w:pPr>
      <w:r w:rsidRPr="00A01F0B">
        <w:rPr>
          <w:rFonts w:ascii="Times New Roman" w:hAnsi="Times New Roman"/>
          <w:sz w:val="24"/>
          <w:szCs w:val="24"/>
        </w:rPr>
        <w:t xml:space="preserve">7.2. Договор действует в течение </w:t>
      </w:r>
      <w:r w:rsidR="00C75DCA">
        <w:rPr>
          <w:rFonts w:ascii="Times New Roman" w:hAnsi="Times New Roman"/>
          <w:b/>
          <w:sz w:val="24"/>
          <w:szCs w:val="24"/>
        </w:rPr>
        <w:t>58</w:t>
      </w:r>
      <w:r w:rsidR="000E7F58">
        <w:rPr>
          <w:rFonts w:ascii="Times New Roman" w:hAnsi="Times New Roman"/>
          <w:b/>
          <w:sz w:val="24"/>
          <w:szCs w:val="24"/>
        </w:rPr>
        <w:t xml:space="preserve"> месяцев.</w:t>
      </w:r>
      <w:bookmarkStart w:id="8" w:name="_GoBack"/>
      <w:bookmarkEnd w:id="8"/>
    </w:p>
    <w:p w:rsidR="00A01F0B" w:rsidRPr="00A01F0B" w:rsidRDefault="00A01F0B" w:rsidP="00C75DCA">
      <w:pPr>
        <w:autoSpaceDE w:val="0"/>
        <w:autoSpaceDN w:val="0"/>
        <w:adjustRightInd w:val="0"/>
        <w:spacing w:after="0" w:line="240" w:lineRule="auto"/>
        <w:ind w:firstLine="709"/>
        <w:jc w:val="both"/>
        <w:rPr>
          <w:rFonts w:ascii="Times New Roman" w:hAnsi="Times New Roman"/>
          <w:sz w:val="24"/>
          <w:szCs w:val="24"/>
        </w:rPr>
      </w:pPr>
      <w:r w:rsidRPr="00A01F0B">
        <w:rPr>
          <w:rFonts w:ascii="Times New Roman" w:hAnsi="Times New Roman"/>
          <w:sz w:val="24"/>
          <w:szCs w:val="24"/>
        </w:rPr>
        <w:t>7.3. Окончание срока действия Договора не освобождает стороны от ответственности за его нарушение.</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t>8. Прекращение действия Договора</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8.1. Действие Договора прекращается по истечении срока аренды Участка.</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8.2. Договор может быть расторгнут досрочно по обоюдному согласию Сторон.</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sidRPr="00A01F0B">
        <w:rPr>
          <w:rFonts w:ascii="Times New Roman" w:hAnsi="Times New Roman"/>
          <w:b/>
          <w:bCs/>
          <w:sz w:val="24"/>
          <w:szCs w:val="24"/>
        </w:rPr>
        <w:lastRenderedPageBreak/>
        <w:t>9. Изменение условий  Договора</w:t>
      </w:r>
    </w:p>
    <w:p w:rsidR="00A01F0B" w:rsidRP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A01F0B" w:rsidRP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A01F0B" w:rsidRDefault="00A01F0B" w:rsidP="00A01F0B">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 xml:space="preserve">                                                10. Особые условия</w:t>
      </w:r>
    </w:p>
    <w:p w:rsidR="00A01F0B" w:rsidRDefault="00A01F0B" w:rsidP="00A01F0B">
      <w:pPr>
        <w:tabs>
          <w:tab w:val="left" w:pos="687"/>
        </w:tabs>
        <w:autoSpaceDE w:val="0"/>
        <w:autoSpaceDN w:val="0"/>
        <w:adjustRightInd w:val="0"/>
        <w:spacing w:after="0" w:line="240" w:lineRule="auto"/>
        <w:jc w:val="center"/>
        <w:outlineLvl w:val="0"/>
        <w:rPr>
          <w:rFonts w:ascii="Times New Roman" w:hAnsi="Times New Roman"/>
          <w:b/>
          <w:bCs/>
          <w:sz w:val="24"/>
          <w:szCs w:val="24"/>
        </w:rPr>
      </w:pPr>
    </w:p>
    <w:p w:rsidR="00A01F0B" w:rsidRDefault="00A01F0B" w:rsidP="00A01F0B">
      <w:pPr>
        <w:pStyle w:val="HTML"/>
        <w:shd w:val="clear" w:color="auto" w:fill="FFFFFF"/>
        <w:tabs>
          <w:tab w:val="left" w:pos="552"/>
          <w:tab w:val="left" w:pos="74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10.1. Неиспользование Участка  в течение  одного года  расценивается</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как неосвоение.</w:t>
      </w:r>
    </w:p>
    <w:p w:rsidR="00A01F0B" w:rsidRPr="00883604" w:rsidRDefault="00A01F0B" w:rsidP="00A01F0B">
      <w:pPr>
        <w:pStyle w:val="HTML"/>
        <w:shd w:val="clear" w:color="auto" w:fill="FFFFFF"/>
        <w:tabs>
          <w:tab w:val="left" w:pos="702"/>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10.2. Договор  субаренды Участка,  заключенный  на срок  один год  и</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более,  подлежит  государственной  регистрации  в органе,  осуществляющем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государственную регистрацию прав на недвижимое имущество  и сделок с ним,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и  направляется Арендодателю для последующего учета  в десятидневный срок</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со дня государственной регистрации.</w:t>
      </w:r>
    </w:p>
    <w:p w:rsidR="00A01F0B" w:rsidRPr="00883604" w:rsidRDefault="00A01F0B" w:rsidP="00A01F0B">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10.3. Срок действия  договора  субаренды Участка  не может превышать</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срока действия Договора.</w:t>
      </w:r>
    </w:p>
    <w:p w:rsidR="00A01F0B" w:rsidRDefault="00A01F0B" w:rsidP="00A01F0B">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10.4. При досрочном расторжении Договора  договор  субаренды Участка</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прекращает свое действие.</w:t>
      </w:r>
    </w:p>
    <w:p w:rsidR="00A01F0B" w:rsidRPr="00F55D00" w:rsidRDefault="00A01F0B" w:rsidP="00A01F0B">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10.5. </w:t>
      </w:r>
      <w:r w:rsidRPr="00C75DCA">
        <w:rPr>
          <w:rFonts w:ascii="Times New Roman" w:hAnsi="Times New Roman"/>
          <w:sz w:val="24"/>
          <w:szCs w:val="24"/>
        </w:rPr>
        <w:t>Арендатор обязан соблюдать режим</w:t>
      </w:r>
      <w:r w:rsidRPr="00C75DCA">
        <w:rPr>
          <w:rFonts w:ascii="Times New Roman" w:eastAsia="SimSun" w:hAnsi="Times New Roman"/>
          <w:bCs/>
          <w:sz w:val="24"/>
          <w:szCs w:val="24"/>
          <w:lang w:eastAsia="zh-CN"/>
        </w:rPr>
        <w:t xml:space="preserve"> санитарно-защитной зоны </w:t>
      </w:r>
      <w:r w:rsidR="00C75DCA" w:rsidRPr="00C75DCA">
        <w:rPr>
          <w:rFonts w:ascii="Times New Roman" w:eastAsia="SimSun" w:hAnsi="Times New Roman"/>
          <w:sz w:val="24"/>
          <w:szCs w:val="24"/>
          <w:lang w:eastAsia="zh-CN"/>
        </w:rPr>
        <w:t>для ООО «Маранде», расп</w:t>
      </w:r>
      <w:r w:rsidR="00C75DCA" w:rsidRPr="00C75DCA">
        <w:rPr>
          <w:rFonts w:ascii="Times New Roman" w:eastAsia="SimSun" w:hAnsi="Times New Roman"/>
          <w:sz w:val="24"/>
          <w:szCs w:val="24"/>
          <w:lang w:eastAsia="zh-CN"/>
        </w:rPr>
        <w:t>о</w:t>
      </w:r>
      <w:r w:rsidR="00C75DCA" w:rsidRPr="00C75DCA">
        <w:rPr>
          <w:rFonts w:ascii="Times New Roman" w:eastAsia="SimSun" w:hAnsi="Times New Roman"/>
          <w:sz w:val="24"/>
          <w:szCs w:val="24"/>
          <w:lang w:eastAsia="zh-CN"/>
        </w:rPr>
        <w:t>ложенного по адресу: Краснодарский край, ст.Ленинградская, ул.Дальняя, 5.</w:t>
      </w:r>
      <w:r w:rsidRPr="00C75DCA">
        <w:rPr>
          <w:rFonts w:ascii="Times New Roman" w:eastAsia="SimSun" w:hAnsi="Times New Roman"/>
          <w:bCs/>
          <w:sz w:val="24"/>
          <w:szCs w:val="24"/>
          <w:lang w:eastAsia="zh-CN"/>
        </w:rPr>
        <w:t>.</w:t>
      </w:r>
    </w:p>
    <w:p w:rsidR="00A01F0B" w:rsidRDefault="00A01F0B" w:rsidP="00A01F0B">
      <w:pPr>
        <w:autoSpaceDE w:val="0"/>
        <w:autoSpaceDN w:val="0"/>
        <w:adjustRightInd w:val="0"/>
        <w:spacing w:after="0" w:line="240" w:lineRule="auto"/>
        <w:outlineLvl w:val="0"/>
        <w:rPr>
          <w:rFonts w:ascii="Times New Roman" w:hAnsi="Times New Roman"/>
          <w:b/>
          <w:bCs/>
          <w:sz w:val="24"/>
          <w:szCs w:val="24"/>
        </w:rPr>
      </w:pP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(двух) экземплярах, имеющих одинаковую юридическую силу, подлежит государственной регистрации и предоставляется:</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протокол о результатах торгов;</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A01F0B" w:rsidRDefault="00A01F0B" w:rsidP="00A01F0B">
      <w:pPr>
        <w:autoSpaceDE w:val="0"/>
        <w:autoSpaceDN w:val="0"/>
        <w:adjustRightInd w:val="0"/>
        <w:spacing w:after="0" w:line="240" w:lineRule="auto"/>
        <w:ind w:firstLine="720"/>
        <w:jc w:val="both"/>
        <w:rPr>
          <w:rFonts w:ascii="Times New Roman" w:hAnsi="Times New Roman"/>
          <w:sz w:val="24"/>
          <w:szCs w:val="24"/>
        </w:rPr>
      </w:pP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A01F0B" w:rsidRDefault="00A01F0B" w:rsidP="00A01F0B">
      <w:pPr>
        <w:autoSpaceDE w:val="0"/>
        <w:autoSpaceDN w:val="0"/>
        <w:adjustRightInd w:val="0"/>
        <w:spacing w:after="0" w:line="240" w:lineRule="auto"/>
        <w:jc w:val="center"/>
        <w:outlineLvl w:val="0"/>
        <w:rPr>
          <w:rFonts w:ascii="Times New Roman" w:hAnsi="Times New Roman"/>
          <w:b/>
          <w:bCs/>
          <w:sz w:val="24"/>
          <w:szCs w:val="24"/>
        </w:rPr>
      </w:pPr>
    </w:p>
    <w:p w:rsidR="00A01F0B" w:rsidRDefault="00A01F0B" w:rsidP="00F73E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Арендодатель                                                                          Арендатор                             </w:t>
      </w:r>
    </w:p>
    <w:p w:rsidR="00A01F0B" w:rsidRPr="00D9646A" w:rsidRDefault="00A01F0B" w:rsidP="00F73E4B">
      <w:pPr>
        <w:autoSpaceDE w:val="0"/>
        <w:autoSpaceDN w:val="0"/>
        <w:adjustRightInd w:val="0"/>
        <w:spacing w:after="0" w:line="240" w:lineRule="auto"/>
        <w:jc w:val="both"/>
        <w:rPr>
          <w:rFonts w:ascii="Times New Roman" w:hAnsi="Times New Roman"/>
          <w:sz w:val="24"/>
          <w:szCs w:val="24"/>
        </w:rPr>
      </w:pPr>
    </w:p>
    <w:p w:rsidR="009E5BE5" w:rsidRDefault="009E5BE5" w:rsidP="009E5BE5">
      <w:pPr>
        <w:spacing w:after="0" w:line="240" w:lineRule="auto"/>
        <w:rPr>
          <w:rFonts w:ascii="Times New Roman" w:hAnsi="Times New Roman"/>
          <w:sz w:val="24"/>
          <w:szCs w:val="24"/>
        </w:rPr>
      </w:pPr>
    </w:p>
    <w:tbl>
      <w:tblPr>
        <w:tblW w:w="10086" w:type="dxa"/>
        <w:jc w:val="center"/>
        <w:tblLayout w:type="fixed"/>
        <w:tblLook w:val="00A0"/>
      </w:tblPr>
      <w:tblGrid>
        <w:gridCol w:w="2061"/>
        <w:gridCol w:w="2847"/>
        <w:gridCol w:w="2414"/>
        <w:gridCol w:w="2764"/>
      </w:tblGrid>
      <w:tr w:rsidR="009E5BE5" w:rsidTr="00C75DCA">
        <w:trPr>
          <w:trHeight w:val="627"/>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tc>
        <w:tc>
          <w:tcPr>
            <w:tcW w:w="2847"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p w:rsidR="00F55D00" w:rsidRDefault="00F55D00" w:rsidP="002057DD">
            <w:pPr>
              <w:widowControl w:val="0"/>
              <w:autoSpaceDE w:val="0"/>
              <w:autoSpaceDN w:val="0"/>
              <w:adjustRightInd w:val="0"/>
              <w:spacing w:after="0" w:line="240" w:lineRule="auto"/>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C75DCA">
        <w:trPr>
          <w:trHeight w:val="1538"/>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Фактический адрес:</w:t>
            </w:r>
          </w:p>
        </w:tc>
        <w:tc>
          <w:tcPr>
            <w:tcW w:w="2847"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F55D00" w:rsidRDefault="00F55D00" w:rsidP="00F55D00">
            <w:pPr>
              <w:widowControl w:val="0"/>
              <w:autoSpaceDE w:val="0"/>
              <w:autoSpaceDN w:val="0"/>
              <w:adjustRightInd w:val="0"/>
              <w:spacing w:after="0" w:line="240" w:lineRule="auto"/>
              <w:ind w:right="-288"/>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F55D00"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F55D00">
        <w:rPr>
          <w:rFonts w:ascii="Times New Roman" w:hAnsi="Times New Roman"/>
          <w:sz w:val="24"/>
          <w:szCs w:val="24"/>
          <w:lang w:eastAsia="ru-RU"/>
        </w:rPr>
        <w:t>-</w:t>
      </w:r>
      <w:r>
        <w:rPr>
          <w:rFonts w:ascii="Times New Roman" w:hAnsi="Times New Roman"/>
          <w:sz w:val="24"/>
          <w:szCs w:val="24"/>
          <w:lang w:val="en-US" w:eastAsia="ru-RU"/>
        </w:rPr>
        <w:t>mail</w:t>
      </w:r>
      <w:r w:rsidRPr="00F55D00">
        <w:rPr>
          <w:rFonts w:ascii="Times New Roman" w:hAnsi="Times New Roman"/>
          <w:sz w:val="24"/>
          <w:szCs w:val="24"/>
          <w:lang w:eastAsia="ru-RU"/>
        </w:rPr>
        <w:t xml:space="preserve">: </w:t>
      </w:r>
      <w:r>
        <w:rPr>
          <w:rFonts w:ascii="Times New Roman" w:hAnsi="Times New Roman"/>
          <w:color w:val="000000"/>
          <w:lang w:val="en-US" w:eastAsia="ru-RU"/>
        </w:rPr>
        <w:t>adminlenkub</w:t>
      </w:r>
      <w:r w:rsidRPr="00F55D00">
        <w:rPr>
          <w:rFonts w:ascii="Times New Roman" w:hAnsi="Times New Roman"/>
          <w:color w:val="000000"/>
          <w:lang w:eastAsia="ru-RU"/>
        </w:rPr>
        <w:t>@</w:t>
      </w:r>
      <w:r>
        <w:rPr>
          <w:rFonts w:ascii="Times New Roman" w:hAnsi="Times New Roman"/>
          <w:color w:val="000000"/>
          <w:lang w:val="en-US" w:eastAsia="ru-RU"/>
        </w:rPr>
        <w:t>mail</w:t>
      </w:r>
      <w:r w:rsidRPr="00F55D00">
        <w:rPr>
          <w:rFonts w:ascii="Times New Roman" w:hAnsi="Times New Roman"/>
          <w:color w:val="000000"/>
          <w:lang w:eastAsia="ru-RU"/>
        </w:rPr>
        <w:t>.</w:t>
      </w:r>
      <w:r>
        <w:rPr>
          <w:rFonts w:ascii="Times New Roman" w:hAnsi="Times New Roman"/>
          <w:color w:val="000000"/>
          <w:lang w:val="en-US" w:eastAsia="ru-RU"/>
        </w:rPr>
        <w:t>ru</w:t>
      </w:r>
      <w:r w:rsidRPr="00F55D00">
        <w:rPr>
          <w:rFonts w:ascii="Times New Roman" w:hAnsi="Times New Roman"/>
          <w:sz w:val="24"/>
          <w:szCs w:val="24"/>
          <w:u w:val="single"/>
          <w:lang w:eastAsia="ru-RU"/>
        </w:rPr>
        <w:t xml:space="preserve"> </w:t>
      </w:r>
    </w:p>
    <w:p w:rsidR="009E5BE5" w:rsidRPr="00F55D00"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F55D00">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shd w:val="clear" w:color="auto" w:fill="FFFFFF"/>
        <w:jc w:val="center"/>
        <w:rPr>
          <w:rFonts w:ascii="Times New Roman" w:hAnsi="Times New Roman"/>
          <w:b/>
          <w:sz w:val="24"/>
          <w:szCs w:val="24"/>
        </w:rPr>
      </w:pP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F55D00" w:rsidRPr="00F55D00" w:rsidRDefault="00F55D00" w:rsidP="00F55D00">
      <w:pPr>
        <w:pStyle w:val="a5"/>
        <w:rPr>
          <w:rFonts w:ascii="Times New Roman" w:hAnsi="Times New Roman"/>
        </w:rPr>
      </w:pPr>
      <w:r w:rsidRPr="00F55D00">
        <w:rPr>
          <w:rFonts w:ascii="Times New Roman" w:hAnsi="Times New Roman"/>
        </w:rPr>
        <w:t>Глава муниципального образования</w:t>
      </w:r>
      <w:r>
        <w:rPr>
          <w:rFonts w:ascii="Times New Roman" w:hAnsi="Times New Roman"/>
        </w:rPr>
        <w:t xml:space="preserve">                    </w:t>
      </w:r>
      <w:r w:rsidR="002057DD">
        <w:rPr>
          <w:rFonts w:ascii="Times New Roman" w:hAnsi="Times New Roman"/>
        </w:rPr>
        <w:t xml:space="preserve"> </w:t>
      </w:r>
    </w:p>
    <w:p w:rsidR="00F55D00" w:rsidRPr="00F55D00" w:rsidRDefault="00F55D00" w:rsidP="00F55D00">
      <w:pPr>
        <w:pStyle w:val="a5"/>
        <w:rPr>
          <w:rFonts w:ascii="Times New Roman" w:hAnsi="Times New Roman"/>
        </w:rPr>
      </w:pPr>
      <w:r w:rsidRPr="00F55D00">
        <w:rPr>
          <w:rFonts w:ascii="Times New Roman" w:hAnsi="Times New Roman"/>
        </w:rPr>
        <w:t>Ленинградский район</w:t>
      </w:r>
    </w:p>
    <w:p w:rsidR="00F55D00" w:rsidRDefault="00F55D00" w:rsidP="009E5BE5">
      <w:pPr>
        <w:rPr>
          <w:rFonts w:ascii="Times New Roman" w:hAnsi="Times New Roman"/>
          <w:sz w:val="24"/>
          <w:szCs w:val="24"/>
        </w:rPr>
      </w:pPr>
    </w:p>
    <w:p w:rsidR="009E5BE5" w:rsidRDefault="004C559D" w:rsidP="009E5BE5">
      <w:pPr>
        <w:rPr>
          <w:rFonts w:ascii="Times New Roman" w:hAnsi="Times New Roman"/>
          <w:sz w:val="24"/>
          <w:szCs w:val="24"/>
        </w:rPr>
      </w:pPr>
      <w:r>
        <w:rPr>
          <w:rFonts w:ascii="Times New Roman" w:hAnsi="Times New Roman"/>
          <w:sz w:val="24"/>
          <w:szCs w:val="24"/>
        </w:rPr>
        <w:t>______________Ю.Ю. Шулико</w:t>
      </w:r>
      <w:r w:rsidR="009E5BE5">
        <w:rPr>
          <w:rFonts w:ascii="Times New Roman" w:hAnsi="Times New Roman"/>
          <w:sz w:val="24"/>
          <w:szCs w:val="24"/>
        </w:rPr>
        <w:t xml:space="preserve">                    </w:t>
      </w:r>
      <w:r w:rsidR="00F55D00">
        <w:rPr>
          <w:rFonts w:ascii="Times New Roman" w:hAnsi="Times New Roman"/>
          <w:sz w:val="24"/>
          <w:szCs w:val="24"/>
        </w:rPr>
        <w:t xml:space="preserve">        </w:t>
      </w:r>
      <w:r w:rsidR="002057DD">
        <w:rPr>
          <w:rFonts w:ascii="Times New Roman" w:hAnsi="Times New Roman"/>
          <w:sz w:val="24"/>
          <w:szCs w:val="24"/>
        </w:rPr>
        <w:t>_____________________</w:t>
      </w: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Начальник отдела имущественных </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отношений администрации</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sidR="0054301B">
        <w:rPr>
          <w:rFonts w:ascii="Times New Roman" w:hAnsi="Times New Roman"/>
          <w:sz w:val="24"/>
          <w:szCs w:val="24"/>
        </w:rPr>
        <w:t xml:space="preserve">               </w:t>
      </w:r>
      <w:r w:rsidRPr="0054301B">
        <w:rPr>
          <w:rFonts w:ascii="Times New Roman" w:hAnsi="Times New Roman"/>
          <w:sz w:val="24"/>
          <w:szCs w:val="24"/>
        </w:rPr>
        <w:t xml:space="preserve"> Р.Г.Тоцкая</w:t>
      </w:r>
    </w:p>
    <w:p w:rsidR="007558A0" w:rsidRPr="0054301B" w:rsidRDefault="007558A0">
      <w:pPr>
        <w:rPr>
          <w:sz w:val="24"/>
          <w:szCs w:val="24"/>
        </w:rPr>
      </w:pP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Начальник </w:t>
      </w:r>
      <w:r>
        <w:rPr>
          <w:rFonts w:ascii="Times New Roman" w:hAnsi="Times New Roman"/>
          <w:sz w:val="24"/>
          <w:szCs w:val="24"/>
        </w:rPr>
        <w:t xml:space="preserve">юридического </w:t>
      </w:r>
      <w:r w:rsidRPr="0054301B">
        <w:rPr>
          <w:rFonts w:ascii="Times New Roman" w:hAnsi="Times New Roman"/>
          <w:sz w:val="24"/>
          <w:szCs w:val="24"/>
        </w:rPr>
        <w:t xml:space="preserve">отдела </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администрации</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Pr>
          <w:rFonts w:ascii="Times New Roman" w:hAnsi="Times New Roman"/>
          <w:sz w:val="24"/>
          <w:szCs w:val="24"/>
        </w:rPr>
        <w:t xml:space="preserve">              Е.Ю. Офицерова</w:t>
      </w:r>
    </w:p>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rsidP="006C261D">
      <w:pPr>
        <w:pStyle w:val="a5"/>
        <w:jc w:val="right"/>
        <w:rPr>
          <w:rFonts w:ascii="Times New Roman" w:hAnsi="Times New Roman"/>
        </w:rPr>
      </w:pPr>
      <w:r>
        <w:rPr>
          <w:rFonts w:ascii="Times New Roman" w:hAnsi="Times New Roman"/>
        </w:rPr>
        <w:lastRenderedPageBreak/>
        <w:t>Приложение</w:t>
      </w:r>
    </w:p>
    <w:p w:rsidR="00897488" w:rsidRDefault="006C261D" w:rsidP="006C261D">
      <w:pPr>
        <w:rPr>
          <w:rFonts w:ascii="Times New Roman" w:hAnsi="Times New Roman"/>
        </w:rPr>
      </w:pPr>
      <w:r>
        <w:rPr>
          <w:rFonts w:ascii="Times New Roman" w:hAnsi="Times New Roman"/>
          <w:sz w:val="24"/>
          <w:szCs w:val="24"/>
        </w:rPr>
        <w:t xml:space="preserve">                                                     </w:t>
      </w:r>
      <w:r w:rsidR="00897488">
        <w:rPr>
          <w:rFonts w:ascii="Times New Roman" w:hAnsi="Times New Roman"/>
          <w:sz w:val="24"/>
          <w:szCs w:val="24"/>
        </w:rPr>
        <w:t xml:space="preserve">                                                                      </w:t>
      </w:r>
      <w:r w:rsidR="00C3215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 xml:space="preserve">к договору аренды </w:t>
      </w:r>
    </w:p>
    <w:p w:rsidR="006C261D" w:rsidRDefault="00897488" w:rsidP="006C261D">
      <w:pPr>
        <w:rPr>
          <w:rFonts w:ascii="Times New Roman" w:hAnsi="Times New Roman"/>
          <w:sz w:val="24"/>
          <w:szCs w:val="24"/>
        </w:rPr>
      </w:pPr>
      <w:r>
        <w:rPr>
          <w:rFonts w:ascii="Times New Roman" w:hAnsi="Times New Roman"/>
        </w:rPr>
        <w:t xml:space="preserve">                                                                              </w:t>
      </w:r>
      <w:r w:rsidR="002057DD">
        <w:rPr>
          <w:rFonts w:ascii="Times New Roman" w:hAnsi="Times New Roman"/>
        </w:rPr>
        <w:t xml:space="preserve">                    </w:t>
      </w:r>
      <w:r>
        <w:rPr>
          <w:rFonts w:ascii="Times New Roman" w:hAnsi="Times New Roman"/>
        </w:rPr>
        <w:t xml:space="preserve"> </w:t>
      </w:r>
      <w:r w:rsidR="006C261D">
        <w:rPr>
          <w:rFonts w:ascii="Times New Roman" w:hAnsi="Times New Roman"/>
        </w:rPr>
        <w:t>от  «___</w:t>
      </w:r>
      <w:r>
        <w:rPr>
          <w:rFonts w:ascii="Times New Roman" w:hAnsi="Times New Roman"/>
        </w:rPr>
        <w:t>__</w:t>
      </w:r>
      <w:r w:rsidR="006C261D">
        <w:rPr>
          <w:rFonts w:ascii="Times New Roman" w:hAnsi="Times New Roman"/>
        </w:rPr>
        <w:t xml:space="preserve">» </w:t>
      </w:r>
      <w:r>
        <w:rPr>
          <w:rFonts w:ascii="Times New Roman" w:hAnsi="Times New Roman"/>
        </w:rPr>
        <w:t>____</w:t>
      </w:r>
      <w:r w:rsidR="006C261D">
        <w:rPr>
          <w:rFonts w:ascii="Times New Roman" w:hAnsi="Times New Roman"/>
        </w:rPr>
        <w:t>__ 202</w:t>
      </w:r>
      <w:r w:rsidR="002057DD">
        <w:rPr>
          <w:rFonts w:ascii="Times New Roman" w:hAnsi="Times New Roman"/>
        </w:rPr>
        <w:t>3 года  №</w:t>
      </w:r>
      <w:r w:rsidR="006C261D">
        <w:rPr>
          <w:rFonts w:ascii="Times New Roman" w:hAnsi="Times New Roman"/>
          <w:sz w:val="24"/>
          <w:szCs w:val="24"/>
        </w:rPr>
        <w:t xml:space="preserve">                                                                                                                                                                                                                                                                                                                              </w:t>
      </w:r>
      <w:r w:rsidR="006C261D">
        <w:rPr>
          <w:rFonts w:ascii="Times New Roman" w:hAnsi="Times New Roman"/>
        </w:rPr>
        <w:t xml:space="preserve">                </w:t>
      </w:r>
    </w:p>
    <w:p w:rsidR="006C261D" w:rsidRDefault="006C261D" w:rsidP="006C261D">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6C261D" w:rsidRDefault="006C261D" w:rsidP="006C261D">
      <w:pPr>
        <w:pStyle w:val="a5"/>
        <w:tabs>
          <w:tab w:val="left" w:pos="1701"/>
        </w:tabs>
        <w:ind w:firstLine="851"/>
        <w:jc w:val="both"/>
        <w:rPr>
          <w:rFonts w:ascii="Times New Roman" w:hAnsi="Times New Roman"/>
          <w:sz w:val="24"/>
          <w:szCs w:val="24"/>
        </w:rPr>
      </w:pPr>
      <w:r>
        <w:rPr>
          <w:rFonts w:ascii="Times New Roman" w:hAnsi="Times New Roman"/>
          <w:sz w:val="24"/>
          <w:szCs w:val="24"/>
        </w:rPr>
        <w:t>Кадастровый номер земель</w:t>
      </w:r>
      <w:r w:rsidR="00EB383C">
        <w:rPr>
          <w:rFonts w:ascii="Times New Roman" w:hAnsi="Times New Roman"/>
          <w:sz w:val="24"/>
          <w:szCs w:val="24"/>
        </w:rPr>
        <w:t>ного участка: 23:19:0106228:431, площадь 3225</w:t>
      </w:r>
      <w:r w:rsidR="00D46177">
        <w:rPr>
          <w:rFonts w:ascii="Times New Roman" w:hAnsi="Times New Roman"/>
          <w:sz w:val="24"/>
          <w:szCs w:val="24"/>
        </w:rPr>
        <w:t xml:space="preserve"> </w:t>
      </w:r>
      <w:r>
        <w:rPr>
          <w:rFonts w:ascii="Times New Roman" w:hAnsi="Times New Roman"/>
          <w:sz w:val="24"/>
          <w:szCs w:val="24"/>
        </w:rPr>
        <w:t>квадратных метров.</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 xml:space="preserve">Категория земель: земли </w:t>
      </w:r>
      <w:r w:rsidR="002B6915">
        <w:rPr>
          <w:rFonts w:ascii="Times New Roman" w:hAnsi="Times New Roman"/>
          <w:sz w:val="24"/>
          <w:szCs w:val="24"/>
        </w:rPr>
        <w:t>населенных пунктов</w:t>
      </w:r>
      <w:r>
        <w:rPr>
          <w:rFonts w:ascii="Times New Roman" w:hAnsi="Times New Roman"/>
          <w:sz w:val="24"/>
          <w:szCs w:val="24"/>
        </w:rPr>
        <w:t>.</w:t>
      </w:r>
    </w:p>
    <w:p w:rsidR="006C261D" w:rsidRDefault="006C261D" w:rsidP="006C261D">
      <w:pPr>
        <w:spacing w:after="0" w:line="240" w:lineRule="auto"/>
        <w:ind w:firstLine="885"/>
        <w:jc w:val="both"/>
        <w:rPr>
          <w:rFonts w:ascii="Times New Roman" w:hAnsi="Times New Roman"/>
          <w:sz w:val="24"/>
          <w:szCs w:val="24"/>
        </w:rPr>
      </w:pPr>
      <w:r>
        <w:rPr>
          <w:rFonts w:ascii="Times New Roman" w:hAnsi="Times New Roman"/>
          <w:sz w:val="24"/>
          <w:szCs w:val="24"/>
        </w:rPr>
        <w:t xml:space="preserve">Разрешенное использование: </w:t>
      </w:r>
      <w:r w:rsidR="00EB383C">
        <w:rPr>
          <w:rFonts w:ascii="Times New Roman" w:hAnsi="Times New Roman"/>
          <w:sz w:val="24"/>
          <w:szCs w:val="24"/>
        </w:rPr>
        <w:t>склады</w:t>
      </w:r>
      <w:r w:rsidR="00D46177">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Адрес местоположения земельного участка: Краснода</w:t>
      </w:r>
      <w:r w:rsidR="00503C02">
        <w:rPr>
          <w:rFonts w:ascii="Times New Roman" w:hAnsi="Times New Roman"/>
          <w:sz w:val="24"/>
          <w:szCs w:val="24"/>
        </w:rPr>
        <w:t xml:space="preserve">рский край, Ленинградский </w:t>
      </w:r>
      <w:r w:rsidR="00EB383C">
        <w:rPr>
          <w:rFonts w:ascii="Times New Roman" w:hAnsi="Times New Roman"/>
          <w:sz w:val="24"/>
          <w:szCs w:val="24"/>
        </w:rPr>
        <w:t xml:space="preserve">муниципальный </w:t>
      </w:r>
      <w:r w:rsidR="00503C02">
        <w:rPr>
          <w:rFonts w:ascii="Times New Roman" w:hAnsi="Times New Roman"/>
          <w:sz w:val="24"/>
          <w:szCs w:val="24"/>
        </w:rPr>
        <w:t>район</w:t>
      </w:r>
      <w:r w:rsidR="00EB383C">
        <w:rPr>
          <w:rFonts w:ascii="Times New Roman" w:hAnsi="Times New Roman"/>
          <w:sz w:val="24"/>
          <w:szCs w:val="24"/>
        </w:rPr>
        <w:t>, Ленинградское сельское поселение, станица Ленинградская, улица Дальняя, з/у 5/2.</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Размер ежегодной арендной п</w:t>
      </w:r>
      <w:r w:rsidR="00F55D00">
        <w:rPr>
          <w:rFonts w:ascii="Times New Roman" w:hAnsi="Times New Roman"/>
          <w:sz w:val="24"/>
          <w:szCs w:val="24"/>
        </w:rPr>
        <w:t>латы согл</w:t>
      </w:r>
      <w:r w:rsidR="002057DD">
        <w:rPr>
          <w:rFonts w:ascii="Times New Roman" w:hAnsi="Times New Roman"/>
          <w:sz w:val="24"/>
          <w:szCs w:val="24"/>
        </w:rPr>
        <w:t>асно протоколу № ______________</w:t>
      </w:r>
      <w:r>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w:t>
      </w:r>
      <w:r w:rsidR="00F55D00">
        <w:rPr>
          <w:rFonts w:ascii="Times New Roman" w:hAnsi="Times New Roman"/>
          <w:sz w:val="24"/>
          <w:szCs w:val="24"/>
        </w:rPr>
        <w:t xml:space="preserve"> участков составляет </w:t>
      </w:r>
      <w:r w:rsidR="002057DD">
        <w:rPr>
          <w:rFonts w:ascii="Times New Roman" w:hAnsi="Times New Roman"/>
          <w:sz w:val="24"/>
          <w:szCs w:val="24"/>
        </w:rPr>
        <w:t>__________________</w:t>
      </w:r>
      <w:r>
        <w:rPr>
          <w:rFonts w:ascii="Times New Roman" w:hAnsi="Times New Roman"/>
          <w:sz w:val="24"/>
          <w:szCs w:val="24"/>
        </w:rPr>
        <w:t xml:space="preserve"> рублей. </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и пеня вносятся Арендатором путем перечисления по следующим реквизитам:</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E1220">
        <w:rPr>
          <w:rFonts w:ascii="Times New Roman" w:hAnsi="Times New Roman"/>
          <w:b/>
          <w:sz w:val="24"/>
          <w:szCs w:val="24"/>
          <w:lang w:eastAsia="ru-RU"/>
        </w:rPr>
        <w:t>ОКТМО 036324</w:t>
      </w:r>
      <w:r w:rsidR="002B6915">
        <w:rPr>
          <w:rFonts w:ascii="Times New Roman" w:hAnsi="Times New Roman"/>
          <w:b/>
          <w:sz w:val="24"/>
          <w:szCs w:val="24"/>
          <w:lang w:eastAsia="ru-RU"/>
        </w:rPr>
        <w:t>10</w:t>
      </w:r>
      <w:r w:rsidRPr="0023500C">
        <w:rPr>
          <w:rFonts w:ascii="Times New Roman" w:hAnsi="Times New Roman"/>
          <w:b/>
          <w:sz w:val="24"/>
          <w:szCs w:val="24"/>
          <w:lang w:eastAsia="ru-RU"/>
        </w:rPr>
        <w:t xml:space="preserve">, </w:t>
      </w:r>
    </w:p>
    <w:p w:rsidR="00503C02" w:rsidRDefault="00503C02" w:rsidP="00503C02">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503C02" w:rsidRDefault="00503C02" w:rsidP="006C261D">
      <w:pPr>
        <w:pStyle w:val="a5"/>
        <w:ind w:firstLine="851"/>
        <w:jc w:val="both"/>
        <w:rPr>
          <w:rFonts w:ascii="Times New Roman" w:hAnsi="Times New Roman"/>
          <w:sz w:val="24"/>
          <w:szCs w:val="24"/>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rPr>
      </w:pPr>
    </w:p>
    <w:p w:rsidR="006C261D" w:rsidRDefault="006C261D" w:rsidP="006C261D">
      <w:pPr>
        <w:pStyle w:val="a5"/>
        <w:rPr>
          <w:rFonts w:ascii="Times New Roman" w:hAnsi="Times New Roman"/>
        </w:rPr>
      </w:pPr>
      <w:r>
        <w:rPr>
          <w:rFonts w:ascii="Times New Roman" w:hAnsi="Times New Roman"/>
        </w:rPr>
        <w:t xml:space="preserve">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Начальник отдела имущественных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отношений администрации </w:t>
      </w:r>
    </w:p>
    <w:p w:rsidR="006C261D" w:rsidRPr="00503C02" w:rsidRDefault="006C261D" w:rsidP="006C261D">
      <w:pPr>
        <w:pStyle w:val="a5"/>
        <w:rPr>
          <w:sz w:val="24"/>
          <w:szCs w:val="24"/>
        </w:rPr>
      </w:pPr>
      <w:r w:rsidRPr="00503C02">
        <w:rPr>
          <w:rFonts w:ascii="Times New Roman" w:hAnsi="Times New Roman"/>
          <w:sz w:val="24"/>
          <w:szCs w:val="24"/>
        </w:rPr>
        <w:t xml:space="preserve">муниципального    образования                                                           </w:t>
      </w:r>
      <w:r w:rsidR="00503C02">
        <w:rPr>
          <w:rFonts w:ascii="Times New Roman" w:hAnsi="Times New Roman"/>
          <w:sz w:val="24"/>
          <w:szCs w:val="24"/>
        </w:rPr>
        <w:t xml:space="preserve">                    </w:t>
      </w:r>
      <w:r w:rsidRPr="00503C02">
        <w:rPr>
          <w:rFonts w:ascii="Times New Roman" w:hAnsi="Times New Roman"/>
          <w:sz w:val="24"/>
          <w:szCs w:val="24"/>
        </w:rPr>
        <w:t xml:space="preserve"> Р.Г. Тоцкая             </w:t>
      </w:r>
    </w:p>
    <w:p w:rsidR="006C261D" w:rsidRPr="00503C02" w:rsidRDefault="006C261D" w:rsidP="006C261D">
      <w:pPr>
        <w:pStyle w:val="a5"/>
        <w:rPr>
          <w:rFonts w:ascii="Times New Roman" w:hAnsi="Times New Roman"/>
          <w:sz w:val="24"/>
          <w:szCs w:val="24"/>
        </w:rPr>
      </w:pPr>
    </w:p>
    <w:p w:rsidR="006C261D" w:rsidRDefault="006C261D" w:rsidP="006C261D">
      <w:pPr>
        <w:pStyle w:val="a5"/>
        <w:rPr>
          <w:rFonts w:ascii="Times New Roman" w:hAnsi="Times New Roman"/>
          <w:sz w:val="24"/>
          <w:szCs w:val="24"/>
        </w:rPr>
      </w:pPr>
    </w:p>
    <w:p w:rsidR="006C261D" w:rsidRDefault="006C261D" w:rsidP="006C261D">
      <w:pPr>
        <w:pStyle w:val="a5"/>
        <w:ind w:firstLine="851"/>
        <w:jc w:val="both"/>
      </w:pPr>
    </w:p>
    <w:p w:rsidR="006C261D" w:rsidRDefault="006C261D"/>
    <w:sectPr w:rsidR="006C261D" w:rsidSect="00F55D00">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38D" w:rsidRDefault="001E638D" w:rsidP="002F55E1">
      <w:pPr>
        <w:spacing w:after="0" w:line="240" w:lineRule="auto"/>
      </w:pPr>
      <w:r>
        <w:separator/>
      </w:r>
    </w:p>
  </w:endnote>
  <w:endnote w:type="continuationSeparator" w:id="0">
    <w:p w:rsidR="001E638D" w:rsidRDefault="001E638D" w:rsidP="002F5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38D" w:rsidRDefault="001E638D" w:rsidP="002F55E1">
      <w:pPr>
        <w:spacing w:after="0" w:line="240" w:lineRule="auto"/>
      </w:pPr>
      <w:r>
        <w:separator/>
      </w:r>
    </w:p>
  </w:footnote>
  <w:footnote w:type="continuationSeparator" w:id="0">
    <w:p w:rsidR="001E638D" w:rsidRDefault="001E638D" w:rsidP="002F5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49149"/>
      <w:docPartObj>
        <w:docPartGallery w:val="Page Numbers (Top of Page)"/>
        <w:docPartUnique/>
      </w:docPartObj>
    </w:sdtPr>
    <w:sdtContent>
      <w:p w:rsidR="002F55E1" w:rsidRDefault="00026E05">
        <w:pPr>
          <w:pStyle w:val="a8"/>
          <w:jc w:val="center"/>
        </w:pPr>
        <w:r>
          <w:fldChar w:fldCharType="begin"/>
        </w:r>
        <w:r w:rsidR="002F55E1">
          <w:instrText>PAGE   \* MERGEFORMAT</w:instrText>
        </w:r>
        <w:r>
          <w:fldChar w:fldCharType="separate"/>
        </w:r>
        <w:r w:rsidR="00C75DCA">
          <w:rPr>
            <w:noProof/>
          </w:rPr>
          <w:t>6</w:t>
        </w:r>
        <w:r>
          <w:fldChar w:fldCharType="end"/>
        </w:r>
      </w:p>
    </w:sdtContent>
  </w:sdt>
  <w:p w:rsidR="002F55E1" w:rsidRDefault="002F55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CF5"/>
    <w:multiLevelType w:val="multilevel"/>
    <w:tmpl w:val="3C0A96CC"/>
    <w:lvl w:ilvl="0">
      <w:start w:val="1"/>
      <w:numFmt w:val="decimal"/>
      <w:lvlText w:val="%1"/>
      <w:lvlJc w:val="left"/>
      <w:pPr>
        <w:ind w:left="1020" w:hanging="1020"/>
      </w:pPr>
      <w:rPr>
        <w:rFonts w:hint="default"/>
      </w:rPr>
    </w:lvl>
    <w:lvl w:ilvl="1">
      <w:start w:val="1"/>
      <w:numFmt w:val="decimal"/>
      <w:lvlText w:val="%1.%2"/>
      <w:lvlJc w:val="left"/>
      <w:pPr>
        <w:ind w:left="631" w:hanging="1020"/>
      </w:pPr>
      <w:rPr>
        <w:rFonts w:hint="default"/>
      </w:rPr>
    </w:lvl>
    <w:lvl w:ilvl="2">
      <w:start w:val="1"/>
      <w:numFmt w:val="decimal"/>
      <w:lvlText w:val="%1.%2.%3"/>
      <w:lvlJc w:val="left"/>
      <w:pPr>
        <w:ind w:left="242" w:hanging="1020"/>
      </w:pPr>
      <w:rPr>
        <w:rFonts w:hint="default"/>
      </w:rPr>
    </w:lvl>
    <w:lvl w:ilvl="3">
      <w:start w:val="1"/>
      <w:numFmt w:val="decimal"/>
      <w:lvlText w:val="%1.%2.%3.%4"/>
      <w:lvlJc w:val="left"/>
      <w:pPr>
        <w:ind w:left="-147" w:hanging="10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1">
    <w:nsid w:val="5A512A58"/>
    <w:multiLevelType w:val="multilevel"/>
    <w:tmpl w:val="47ACDFE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725D2BA1"/>
    <w:multiLevelType w:val="multilevel"/>
    <w:tmpl w:val="D208FA00"/>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198C"/>
    <w:rsid w:val="00026E05"/>
    <w:rsid w:val="00040CB6"/>
    <w:rsid w:val="000623E3"/>
    <w:rsid w:val="00062E7C"/>
    <w:rsid w:val="000A77A9"/>
    <w:rsid w:val="000C0C71"/>
    <w:rsid w:val="000D77A6"/>
    <w:rsid w:val="000E7F58"/>
    <w:rsid w:val="00146870"/>
    <w:rsid w:val="00150983"/>
    <w:rsid w:val="001535AC"/>
    <w:rsid w:val="001E638D"/>
    <w:rsid w:val="00200689"/>
    <w:rsid w:val="002057DD"/>
    <w:rsid w:val="002119AF"/>
    <w:rsid w:val="00230AF5"/>
    <w:rsid w:val="00243FEC"/>
    <w:rsid w:val="002642AE"/>
    <w:rsid w:val="00280195"/>
    <w:rsid w:val="002879EE"/>
    <w:rsid w:val="002965E6"/>
    <w:rsid w:val="002A571D"/>
    <w:rsid w:val="002B6915"/>
    <w:rsid w:val="002D06AA"/>
    <w:rsid w:val="002E1220"/>
    <w:rsid w:val="002F55E1"/>
    <w:rsid w:val="002F70DC"/>
    <w:rsid w:val="003074CE"/>
    <w:rsid w:val="00331F8D"/>
    <w:rsid w:val="00334413"/>
    <w:rsid w:val="0036076E"/>
    <w:rsid w:val="00363A60"/>
    <w:rsid w:val="00375DB5"/>
    <w:rsid w:val="00382681"/>
    <w:rsid w:val="003C75A0"/>
    <w:rsid w:val="003D02BC"/>
    <w:rsid w:val="003F2846"/>
    <w:rsid w:val="004110A2"/>
    <w:rsid w:val="004147DE"/>
    <w:rsid w:val="004252D5"/>
    <w:rsid w:val="004518CF"/>
    <w:rsid w:val="00493FFF"/>
    <w:rsid w:val="004C559D"/>
    <w:rsid w:val="005004BE"/>
    <w:rsid w:val="00503C02"/>
    <w:rsid w:val="005151E2"/>
    <w:rsid w:val="0053604B"/>
    <w:rsid w:val="0054076E"/>
    <w:rsid w:val="0054301B"/>
    <w:rsid w:val="00573822"/>
    <w:rsid w:val="00593BDE"/>
    <w:rsid w:val="005B0C34"/>
    <w:rsid w:val="005D1410"/>
    <w:rsid w:val="005F6C65"/>
    <w:rsid w:val="00623FEB"/>
    <w:rsid w:val="006307DD"/>
    <w:rsid w:val="006367C5"/>
    <w:rsid w:val="00681E0A"/>
    <w:rsid w:val="00685059"/>
    <w:rsid w:val="006926AA"/>
    <w:rsid w:val="006A41E1"/>
    <w:rsid w:val="006A4696"/>
    <w:rsid w:val="006C01D4"/>
    <w:rsid w:val="006C261D"/>
    <w:rsid w:val="006F0F84"/>
    <w:rsid w:val="00734242"/>
    <w:rsid w:val="0075198C"/>
    <w:rsid w:val="007558A0"/>
    <w:rsid w:val="007601EF"/>
    <w:rsid w:val="007645C0"/>
    <w:rsid w:val="007752A1"/>
    <w:rsid w:val="00786C32"/>
    <w:rsid w:val="007A5658"/>
    <w:rsid w:val="007C6A9D"/>
    <w:rsid w:val="007D6D8E"/>
    <w:rsid w:val="007E3C8B"/>
    <w:rsid w:val="00817DF6"/>
    <w:rsid w:val="00834F4D"/>
    <w:rsid w:val="0084104D"/>
    <w:rsid w:val="00843BD4"/>
    <w:rsid w:val="00883604"/>
    <w:rsid w:val="00887E3A"/>
    <w:rsid w:val="00897488"/>
    <w:rsid w:val="00934448"/>
    <w:rsid w:val="00943038"/>
    <w:rsid w:val="0095579A"/>
    <w:rsid w:val="009A000A"/>
    <w:rsid w:val="009E26E5"/>
    <w:rsid w:val="009E5BE5"/>
    <w:rsid w:val="00A01F0B"/>
    <w:rsid w:val="00A261AE"/>
    <w:rsid w:val="00A42FCB"/>
    <w:rsid w:val="00A52DFF"/>
    <w:rsid w:val="00A56EA4"/>
    <w:rsid w:val="00A739DF"/>
    <w:rsid w:val="00AA1EC7"/>
    <w:rsid w:val="00AA2F2C"/>
    <w:rsid w:val="00AA33E7"/>
    <w:rsid w:val="00AD64FA"/>
    <w:rsid w:val="00B55DB6"/>
    <w:rsid w:val="00B613FC"/>
    <w:rsid w:val="00BA2BCD"/>
    <w:rsid w:val="00BB3FB4"/>
    <w:rsid w:val="00C02601"/>
    <w:rsid w:val="00C208B5"/>
    <w:rsid w:val="00C32155"/>
    <w:rsid w:val="00C33961"/>
    <w:rsid w:val="00C60844"/>
    <w:rsid w:val="00C75DCA"/>
    <w:rsid w:val="00C83255"/>
    <w:rsid w:val="00CA0E36"/>
    <w:rsid w:val="00CA4003"/>
    <w:rsid w:val="00CE2C2F"/>
    <w:rsid w:val="00D077B3"/>
    <w:rsid w:val="00D2707A"/>
    <w:rsid w:val="00D46177"/>
    <w:rsid w:val="00D77647"/>
    <w:rsid w:val="00D9646A"/>
    <w:rsid w:val="00DA486B"/>
    <w:rsid w:val="00E01F72"/>
    <w:rsid w:val="00E36C48"/>
    <w:rsid w:val="00E80172"/>
    <w:rsid w:val="00EB383C"/>
    <w:rsid w:val="00ED47B0"/>
    <w:rsid w:val="00EE23BA"/>
    <w:rsid w:val="00EF30E5"/>
    <w:rsid w:val="00F06B68"/>
    <w:rsid w:val="00F33F47"/>
    <w:rsid w:val="00F41520"/>
    <w:rsid w:val="00F55D00"/>
    <w:rsid w:val="00F712CE"/>
    <w:rsid w:val="00F73E4B"/>
    <w:rsid w:val="00F91BD5"/>
    <w:rsid w:val="00F96B93"/>
    <w:rsid w:val="00FB7ACF"/>
    <w:rsid w:val="00FD7DF8"/>
    <w:rsid w:val="00FE2CBC"/>
    <w:rsid w:val="00FF50C8"/>
    <w:rsid w:val="00FF7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List Paragraph"/>
    <w:basedOn w:val="a"/>
    <w:uiPriority w:val="34"/>
    <w:qFormat/>
    <w:rsid w:val="003C75A0"/>
    <w:pPr>
      <w:ind w:left="720"/>
      <w:contextualSpacing/>
    </w:pPr>
  </w:style>
  <w:style w:type="character" w:styleId="a7">
    <w:name w:val="Hyperlink"/>
    <w:basedOn w:val="a0"/>
    <w:uiPriority w:val="99"/>
    <w:semiHidden/>
    <w:unhideWhenUsed/>
    <w:rsid w:val="009A000A"/>
    <w:rPr>
      <w:color w:val="0000FF"/>
      <w:u w:val="single"/>
    </w:rPr>
  </w:style>
  <w:style w:type="paragraph" w:styleId="HTML">
    <w:name w:val="HTML Preformatted"/>
    <w:basedOn w:val="a"/>
    <w:link w:val="HTML0"/>
    <w:uiPriority w:val="99"/>
    <w:unhideWhenUsed/>
    <w:rsid w:val="009A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A000A"/>
    <w:rPr>
      <w:rFonts w:ascii="Courier New" w:eastAsia="Times New Roman" w:hAnsi="Courier New" w:cs="Courier New"/>
      <w:sz w:val="20"/>
      <w:szCs w:val="20"/>
      <w:lang w:eastAsia="ru-RU"/>
    </w:rPr>
  </w:style>
  <w:style w:type="paragraph" w:customStyle="1" w:styleId="empty">
    <w:name w:val="empty"/>
    <w:basedOn w:val="a"/>
    <w:rsid w:val="009A000A"/>
    <w:pPr>
      <w:spacing w:before="100" w:beforeAutospacing="1" w:after="100" w:afterAutospacing="1" w:line="240" w:lineRule="auto"/>
    </w:pPr>
    <w:rPr>
      <w:rFonts w:ascii="Times New Roman" w:hAnsi="Times New Roman"/>
      <w:sz w:val="24"/>
      <w:szCs w:val="24"/>
      <w:lang w:eastAsia="ru-RU"/>
    </w:rPr>
  </w:style>
  <w:style w:type="character" w:customStyle="1" w:styleId="s104">
    <w:name w:val="s_104"/>
    <w:basedOn w:val="a0"/>
    <w:rsid w:val="009A000A"/>
  </w:style>
  <w:style w:type="paragraph" w:customStyle="1" w:styleId="s22">
    <w:name w:val="s_22"/>
    <w:basedOn w:val="a"/>
    <w:rsid w:val="007601EF"/>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2F55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55E1"/>
    <w:rPr>
      <w:rFonts w:ascii="Calibri" w:eastAsia="Times New Roman" w:hAnsi="Calibri" w:cs="Times New Roman"/>
    </w:rPr>
  </w:style>
  <w:style w:type="paragraph" w:styleId="aa">
    <w:name w:val="footer"/>
    <w:basedOn w:val="a"/>
    <w:link w:val="ab"/>
    <w:uiPriority w:val="99"/>
    <w:unhideWhenUsed/>
    <w:rsid w:val="002F55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55E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2683937">
      <w:bodyDiv w:val="1"/>
      <w:marLeft w:val="0"/>
      <w:marRight w:val="0"/>
      <w:marTop w:val="0"/>
      <w:marBottom w:val="0"/>
      <w:divBdr>
        <w:top w:val="none" w:sz="0" w:space="0" w:color="auto"/>
        <w:left w:val="none" w:sz="0" w:space="0" w:color="auto"/>
        <w:bottom w:val="none" w:sz="0" w:space="0" w:color="auto"/>
        <w:right w:val="none" w:sz="0" w:space="0" w:color="auto"/>
      </w:divBdr>
    </w:div>
    <w:div w:id="743452781">
      <w:bodyDiv w:val="1"/>
      <w:marLeft w:val="0"/>
      <w:marRight w:val="0"/>
      <w:marTop w:val="0"/>
      <w:marBottom w:val="0"/>
      <w:divBdr>
        <w:top w:val="none" w:sz="0" w:space="0" w:color="auto"/>
        <w:left w:val="none" w:sz="0" w:space="0" w:color="auto"/>
        <w:bottom w:val="none" w:sz="0" w:space="0" w:color="auto"/>
        <w:right w:val="none" w:sz="0" w:space="0" w:color="auto"/>
      </w:divBdr>
    </w:div>
    <w:div w:id="857084534">
      <w:bodyDiv w:val="1"/>
      <w:marLeft w:val="0"/>
      <w:marRight w:val="0"/>
      <w:marTop w:val="0"/>
      <w:marBottom w:val="0"/>
      <w:divBdr>
        <w:top w:val="none" w:sz="0" w:space="0" w:color="auto"/>
        <w:left w:val="none" w:sz="0" w:space="0" w:color="auto"/>
        <w:bottom w:val="none" w:sz="0" w:space="0" w:color="auto"/>
        <w:right w:val="none" w:sz="0" w:space="0" w:color="auto"/>
      </w:divBdr>
      <w:divsChild>
        <w:div w:id="1466504381">
          <w:marLeft w:val="0"/>
          <w:marRight w:val="0"/>
          <w:marTop w:val="0"/>
          <w:marBottom w:val="0"/>
          <w:divBdr>
            <w:top w:val="none" w:sz="0" w:space="0" w:color="auto"/>
            <w:left w:val="none" w:sz="0" w:space="0" w:color="auto"/>
            <w:bottom w:val="none" w:sz="0" w:space="0" w:color="auto"/>
            <w:right w:val="none" w:sz="0" w:space="0" w:color="auto"/>
          </w:divBdr>
          <w:divsChild>
            <w:div w:id="954404744">
              <w:marLeft w:val="0"/>
              <w:marRight w:val="0"/>
              <w:marTop w:val="0"/>
              <w:marBottom w:val="0"/>
              <w:divBdr>
                <w:top w:val="none" w:sz="0" w:space="0" w:color="auto"/>
                <w:left w:val="none" w:sz="0" w:space="0" w:color="auto"/>
                <w:bottom w:val="none" w:sz="0" w:space="0" w:color="auto"/>
                <w:right w:val="none" w:sz="0" w:space="0" w:color="auto"/>
              </w:divBdr>
              <w:divsChild>
                <w:div w:id="2009862830">
                  <w:marLeft w:val="0"/>
                  <w:marRight w:val="0"/>
                  <w:marTop w:val="0"/>
                  <w:marBottom w:val="0"/>
                  <w:divBdr>
                    <w:top w:val="none" w:sz="0" w:space="0" w:color="auto"/>
                    <w:left w:val="none" w:sz="0" w:space="0" w:color="auto"/>
                    <w:bottom w:val="none" w:sz="0" w:space="0" w:color="auto"/>
                    <w:right w:val="none" w:sz="0" w:space="0" w:color="auto"/>
                  </w:divBdr>
                  <w:divsChild>
                    <w:div w:id="950042299">
                      <w:marLeft w:val="0"/>
                      <w:marRight w:val="0"/>
                      <w:marTop w:val="0"/>
                      <w:marBottom w:val="0"/>
                      <w:divBdr>
                        <w:top w:val="none" w:sz="0" w:space="0" w:color="auto"/>
                        <w:left w:val="none" w:sz="0" w:space="0" w:color="auto"/>
                        <w:bottom w:val="none" w:sz="0" w:space="0" w:color="auto"/>
                        <w:right w:val="none" w:sz="0" w:space="0" w:color="auto"/>
                      </w:divBdr>
                      <w:divsChild>
                        <w:div w:id="1804230237">
                          <w:marLeft w:val="0"/>
                          <w:marRight w:val="0"/>
                          <w:marTop w:val="0"/>
                          <w:marBottom w:val="0"/>
                          <w:divBdr>
                            <w:top w:val="none" w:sz="0" w:space="0" w:color="auto"/>
                            <w:left w:val="none" w:sz="0" w:space="0" w:color="auto"/>
                            <w:bottom w:val="none" w:sz="0" w:space="0" w:color="auto"/>
                            <w:right w:val="none" w:sz="0" w:space="0" w:color="auto"/>
                          </w:divBdr>
                          <w:divsChild>
                            <w:div w:id="1052998507">
                              <w:marLeft w:val="0"/>
                              <w:marRight w:val="0"/>
                              <w:marTop w:val="0"/>
                              <w:marBottom w:val="0"/>
                              <w:divBdr>
                                <w:top w:val="none" w:sz="0" w:space="0" w:color="auto"/>
                                <w:left w:val="none" w:sz="0" w:space="0" w:color="auto"/>
                                <w:bottom w:val="none" w:sz="0" w:space="0" w:color="auto"/>
                                <w:right w:val="none" w:sz="0" w:space="0" w:color="auto"/>
                              </w:divBdr>
                              <w:divsChild>
                                <w:div w:id="1932004524">
                                  <w:marLeft w:val="0"/>
                                  <w:marRight w:val="0"/>
                                  <w:marTop w:val="0"/>
                                  <w:marBottom w:val="0"/>
                                  <w:divBdr>
                                    <w:top w:val="none" w:sz="0" w:space="0" w:color="auto"/>
                                    <w:left w:val="none" w:sz="0" w:space="0" w:color="auto"/>
                                    <w:bottom w:val="none" w:sz="0" w:space="0" w:color="auto"/>
                                    <w:right w:val="none" w:sz="0" w:space="0" w:color="auto"/>
                                  </w:divBdr>
                                  <w:divsChild>
                                    <w:div w:id="217253491">
                                      <w:marLeft w:val="0"/>
                                      <w:marRight w:val="0"/>
                                      <w:marTop w:val="0"/>
                                      <w:marBottom w:val="0"/>
                                      <w:divBdr>
                                        <w:top w:val="none" w:sz="0" w:space="0" w:color="auto"/>
                                        <w:left w:val="none" w:sz="0" w:space="0" w:color="auto"/>
                                        <w:bottom w:val="none" w:sz="0" w:space="0" w:color="auto"/>
                                        <w:right w:val="none" w:sz="0" w:space="0" w:color="auto"/>
                                      </w:divBdr>
                                      <w:divsChild>
                                        <w:div w:id="817846285">
                                          <w:marLeft w:val="0"/>
                                          <w:marRight w:val="0"/>
                                          <w:marTop w:val="0"/>
                                          <w:marBottom w:val="0"/>
                                          <w:divBdr>
                                            <w:top w:val="none" w:sz="0" w:space="0" w:color="auto"/>
                                            <w:left w:val="none" w:sz="0" w:space="0" w:color="auto"/>
                                            <w:bottom w:val="none" w:sz="0" w:space="0" w:color="auto"/>
                                            <w:right w:val="none" w:sz="0" w:space="0" w:color="auto"/>
                                          </w:divBdr>
                                          <w:divsChild>
                                            <w:div w:id="1682705530">
                                              <w:marLeft w:val="0"/>
                                              <w:marRight w:val="0"/>
                                              <w:marTop w:val="0"/>
                                              <w:marBottom w:val="0"/>
                                              <w:divBdr>
                                                <w:top w:val="none" w:sz="0" w:space="0" w:color="auto"/>
                                                <w:left w:val="none" w:sz="0" w:space="0" w:color="auto"/>
                                                <w:bottom w:val="none" w:sz="0" w:space="0" w:color="auto"/>
                                                <w:right w:val="none" w:sz="0" w:space="0" w:color="auto"/>
                                              </w:divBdr>
                                              <w:divsChild>
                                                <w:div w:id="619260927">
                                                  <w:marLeft w:val="0"/>
                                                  <w:marRight w:val="0"/>
                                                  <w:marTop w:val="0"/>
                                                  <w:marBottom w:val="0"/>
                                                  <w:divBdr>
                                                    <w:top w:val="none" w:sz="0" w:space="0" w:color="auto"/>
                                                    <w:left w:val="none" w:sz="0" w:space="0" w:color="auto"/>
                                                    <w:bottom w:val="none" w:sz="0" w:space="0" w:color="auto"/>
                                                    <w:right w:val="none" w:sz="0" w:space="0" w:color="auto"/>
                                                  </w:divBdr>
                                                  <w:divsChild>
                                                    <w:div w:id="264769922">
                                                      <w:marLeft w:val="0"/>
                                                      <w:marRight w:val="0"/>
                                                      <w:marTop w:val="0"/>
                                                      <w:marBottom w:val="0"/>
                                                      <w:divBdr>
                                                        <w:top w:val="none" w:sz="0" w:space="0" w:color="auto"/>
                                                        <w:left w:val="none" w:sz="0" w:space="0" w:color="auto"/>
                                                        <w:bottom w:val="none" w:sz="0" w:space="0" w:color="auto"/>
                                                        <w:right w:val="none" w:sz="0" w:space="0" w:color="auto"/>
                                                      </w:divBdr>
                                                      <w:divsChild>
                                                        <w:div w:id="1056583310">
                                                          <w:marLeft w:val="0"/>
                                                          <w:marRight w:val="0"/>
                                                          <w:marTop w:val="0"/>
                                                          <w:marBottom w:val="0"/>
                                                          <w:divBdr>
                                                            <w:top w:val="none" w:sz="0" w:space="0" w:color="auto"/>
                                                            <w:left w:val="none" w:sz="0" w:space="0" w:color="auto"/>
                                                            <w:bottom w:val="none" w:sz="0" w:space="0" w:color="auto"/>
                                                            <w:right w:val="none" w:sz="0" w:space="0" w:color="auto"/>
                                                          </w:divBdr>
                                                          <w:divsChild>
                                                            <w:div w:id="1413042273">
                                                              <w:marLeft w:val="0"/>
                                                              <w:marRight w:val="0"/>
                                                              <w:marTop w:val="0"/>
                                                              <w:marBottom w:val="0"/>
                                                              <w:divBdr>
                                                                <w:top w:val="none" w:sz="0" w:space="0" w:color="auto"/>
                                                                <w:left w:val="none" w:sz="0" w:space="0" w:color="auto"/>
                                                                <w:bottom w:val="none" w:sz="0" w:space="0" w:color="auto"/>
                                                                <w:right w:val="none" w:sz="0" w:space="0" w:color="auto"/>
                                                              </w:divBdr>
                                                              <w:divsChild>
                                                                <w:div w:id="336004609">
                                                                  <w:marLeft w:val="0"/>
                                                                  <w:marRight w:val="0"/>
                                                                  <w:marTop w:val="0"/>
                                                                  <w:marBottom w:val="0"/>
                                                                  <w:divBdr>
                                                                    <w:top w:val="none" w:sz="0" w:space="0" w:color="auto"/>
                                                                    <w:left w:val="none" w:sz="0" w:space="0" w:color="auto"/>
                                                                    <w:bottom w:val="none" w:sz="0" w:space="0" w:color="auto"/>
                                                                    <w:right w:val="none" w:sz="0" w:space="0" w:color="auto"/>
                                                                  </w:divBdr>
                                                                  <w:divsChild>
                                                                    <w:div w:id="17674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512801">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sChild>
        <w:div w:id="190458528">
          <w:marLeft w:val="0"/>
          <w:marRight w:val="0"/>
          <w:marTop w:val="0"/>
          <w:marBottom w:val="0"/>
          <w:divBdr>
            <w:top w:val="none" w:sz="0" w:space="0" w:color="auto"/>
            <w:left w:val="none" w:sz="0" w:space="0" w:color="auto"/>
            <w:bottom w:val="none" w:sz="0" w:space="0" w:color="auto"/>
            <w:right w:val="none" w:sz="0" w:space="0" w:color="auto"/>
          </w:divBdr>
          <w:divsChild>
            <w:div w:id="291138548">
              <w:marLeft w:val="0"/>
              <w:marRight w:val="0"/>
              <w:marTop w:val="0"/>
              <w:marBottom w:val="0"/>
              <w:divBdr>
                <w:top w:val="none" w:sz="0" w:space="0" w:color="auto"/>
                <w:left w:val="none" w:sz="0" w:space="0" w:color="auto"/>
                <w:bottom w:val="none" w:sz="0" w:space="0" w:color="auto"/>
                <w:right w:val="none" w:sz="0" w:space="0" w:color="auto"/>
              </w:divBdr>
              <w:divsChild>
                <w:div w:id="1091850970">
                  <w:marLeft w:val="0"/>
                  <w:marRight w:val="0"/>
                  <w:marTop w:val="0"/>
                  <w:marBottom w:val="0"/>
                  <w:divBdr>
                    <w:top w:val="none" w:sz="0" w:space="0" w:color="auto"/>
                    <w:left w:val="none" w:sz="0" w:space="0" w:color="auto"/>
                    <w:bottom w:val="none" w:sz="0" w:space="0" w:color="auto"/>
                    <w:right w:val="none" w:sz="0" w:space="0" w:color="auto"/>
                  </w:divBdr>
                  <w:divsChild>
                    <w:div w:id="877859790">
                      <w:marLeft w:val="0"/>
                      <w:marRight w:val="0"/>
                      <w:marTop w:val="0"/>
                      <w:marBottom w:val="0"/>
                      <w:divBdr>
                        <w:top w:val="none" w:sz="0" w:space="0" w:color="auto"/>
                        <w:left w:val="none" w:sz="0" w:space="0" w:color="auto"/>
                        <w:bottom w:val="none" w:sz="0" w:space="0" w:color="auto"/>
                        <w:right w:val="none" w:sz="0" w:space="0" w:color="auto"/>
                      </w:divBdr>
                      <w:divsChild>
                        <w:div w:id="1043361190">
                          <w:marLeft w:val="0"/>
                          <w:marRight w:val="0"/>
                          <w:marTop w:val="0"/>
                          <w:marBottom w:val="0"/>
                          <w:divBdr>
                            <w:top w:val="none" w:sz="0" w:space="0" w:color="auto"/>
                            <w:left w:val="none" w:sz="0" w:space="0" w:color="auto"/>
                            <w:bottom w:val="none" w:sz="0" w:space="0" w:color="auto"/>
                            <w:right w:val="none" w:sz="0" w:space="0" w:color="auto"/>
                          </w:divBdr>
                          <w:divsChild>
                            <w:div w:id="1579826909">
                              <w:marLeft w:val="0"/>
                              <w:marRight w:val="0"/>
                              <w:marTop w:val="0"/>
                              <w:marBottom w:val="0"/>
                              <w:divBdr>
                                <w:top w:val="none" w:sz="0" w:space="0" w:color="auto"/>
                                <w:left w:val="none" w:sz="0" w:space="0" w:color="auto"/>
                                <w:bottom w:val="none" w:sz="0" w:space="0" w:color="auto"/>
                                <w:right w:val="none" w:sz="0" w:space="0" w:color="auto"/>
                              </w:divBdr>
                              <w:divsChild>
                                <w:div w:id="653679571">
                                  <w:marLeft w:val="0"/>
                                  <w:marRight w:val="0"/>
                                  <w:marTop w:val="0"/>
                                  <w:marBottom w:val="0"/>
                                  <w:divBdr>
                                    <w:top w:val="none" w:sz="0" w:space="0" w:color="auto"/>
                                    <w:left w:val="none" w:sz="0" w:space="0" w:color="auto"/>
                                    <w:bottom w:val="none" w:sz="0" w:space="0" w:color="auto"/>
                                    <w:right w:val="none" w:sz="0" w:space="0" w:color="auto"/>
                                  </w:divBdr>
                                  <w:divsChild>
                                    <w:div w:id="1135950983">
                                      <w:marLeft w:val="0"/>
                                      <w:marRight w:val="0"/>
                                      <w:marTop w:val="0"/>
                                      <w:marBottom w:val="0"/>
                                      <w:divBdr>
                                        <w:top w:val="none" w:sz="0" w:space="0" w:color="auto"/>
                                        <w:left w:val="none" w:sz="0" w:space="0" w:color="auto"/>
                                        <w:bottom w:val="none" w:sz="0" w:space="0" w:color="auto"/>
                                        <w:right w:val="none" w:sz="0" w:space="0" w:color="auto"/>
                                      </w:divBdr>
                                      <w:divsChild>
                                        <w:div w:id="1245604046">
                                          <w:marLeft w:val="0"/>
                                          <w:marRight w:val="0"/>
                                          <w:marTop w:val="0"/>
                                          <w:marBottom w:val="0"/>
                                          <w:divBdr>
                                            <w:top w:val="none" w:sz="0" w:space="0" w:color="auto"/>
                                            <w:left w:val="none" w:sz="0" w:space="0" w:color="auto"/>
                                            <w:bottom w:val="none" w:sz="0" w:space="0" w:color="auto"/>
                                            <w:right w:val="none" w:sz="0" w:space="0" w:color="auto"/>
                                          </w:divBdr>
                                          <w:divsChild>
                                            <w:div w:id="1686899381">
                                              <w:marLeft w:val="0"/>
                                              <w:marRight w:val="0"/>
                                              <w:marTop w:val="0"/>
                                              <w:marBottom w:val="0"/>
                                              <w:divBdr>
                                                <w:top w:val="none" w:sz="0" w:space="0" w:color="auto"/>
                                                <w:left w:val="none" w:sz="0" w:space="0" w:color="auto"/>
                                                <w:bottom w:val="none" w:sz="0" w:space="0" w:color="auto"/>
                                                <w:right w:val="none" w:sz="0" w:space="0" w:color="auto"/>
                                              </w:divBdr>
                                              <w:divsChild>
                                                <w:div w:id="849176993">
                                                  <w:marLeft w:val="0"/>
                                                  <w:marRight w:val="0"/>
                                                  <w:marTop w:val="0"/>
                                                  <w:marBottom w:val="0"/>
                                                  <w:divBdr>
                                                    <w:top w:val="none" w:sz="0" w:space="0" w:color="auto"/>
                                                    <w:left w:val="none" w:sz="0" w:space="0" w:color="auto"/>
                                                    <w:bottom w:val="none" w:sz="0" w:space="0" w:color="auto"/>
                                                    <w:right w:val="none" w:sz="0" w:space="0" w:color="auto"/>
                                                  </w:divBdr>
                                                  <w:divsChild>
                                                    <w:div w:id="1587879943">
                                                      <w:marLeft w:val="0"/>
                                                      <w:marRight w:val="0"/>
                                                      <w:marTop w:val="0"/>
                                                      <w:marBottom w:val="0"/>
                                                      <w:divBdr>
                                                        <w:top w:val="none" w:sz="0" w:space="0" w:color="auto"/>
                                                        <w:left w:val="none" w:sz="0" w:space="0" w:color="auto"/>
                                                        <w:bottom w:val="none" w:sz="0" w:space="0" w:color="auto"/>
                                                        <w:right w:val="none" w:sz="0" w:space="0" w:color="auto"/>
                                                      </w:divBdr>
                                                      <w:divsChild>
                                                        <w:div w:id="1697847961">
                                                          <w:marLeft w:val="0"/>
                                                          <w:marRight w:val="0"/>
                                                          <w:marTop w:val="0"/>
                                                          <w:marBottom w:val="0"/>
                                                          <w:divBdr>
                                                            <w:top w:val="none" w:sz="0" w:space="0" w:color="auto"/>
                                                            <w:left w:val="none" w:sz="0" w:space="0" w:color="auto"/>
                                                            <w:bottom w:val="none" w:sz="0" w:space="0" w:color="auto"/>
                                                            <w:right w:val="none" w:sz="0" w:space="0" w:color="auto"/>
                                                          </w:divBdr>
                                                          <w:divsChild>
                                                            <w:div w:id="840195054">
                                                              <w:marLeft w:val="0"/>
                                                              <w:marRight w:val="0"/>
                                                              <w:marTop w:val="0"/>
                                                              <w:marBottom w:val="0"/>
                                                              <w:divBdr>
                                                                <w:top w:val="none" w:sz="0" w:space="0" w:color="auto"/>
                                                                <w:left w:val="none" w:sz="0" w:space="0" w:color="auto"/>
                                                                <w:bottom w:val="none" w:sz="0" w:space="0" w:color="auto"/>
                                                                <w:right w:val="none" w:sz="0" w:space="0" w:color="auto"/>
                                                              </w:divBdr>
                                                              <w:divsChild>
                                                                <w:div w:id="1532650906">
                                                                  <w:marLeft w:val="0"/>
                                                                  <w:marRight w:val="0"/>
                                                                  <w:marTop w:val="0"/>
                                                                  <w:marBottom w:val="0"/>
                                                                  <w:divBdr>
                                                                    <w:top w:val="none" w:sz="0" w:space="0" w:color="auto"/>
                                                                    <w:left w:val="none" w:sz="0" w:space="0" w:color="auto"/>
                                                                    <w:bottom w:val="none" w:sz="0" w:space="0" w:color="auto"/>
                                                                    <w:right w:val="none" w:sz="0" w:space="0" w:color="auto"/>
                                                                  </w:divBdr>
                                                                  <w:divsChild>
                                                                    <w:div w:id="160656420">
                                                                      <w:marLeft w:val="0"/>
                                                                      <w:marRight w:val="0"/>
                                                                      <w:marTop w:val="0"/>
                                                                      <w:marBottom w:val="0"/>
                                                                      <w:divBdr>
                                                                        <w:top w:val="none" w:sz="0" w:space="0" w:color="auto"/>
                                                                        <w:left w:val="none" w:sz="0" w:space="0" w:color="auto"/>
                                                                        <w:bottom w:val="none" w:sz="0" w:space="0" w:color="auto"/>
                                                                        <w:right w:val="none" w:sz="0" w:space="0" w:color="auto"/>
                                                                      </w:divBdr>
                                                                      <w:divsChild>
                                                                        <w:div w:id="2093889891">
                                                                          <w:marLeft w:val="0"/>
                                                                          <w:marRight w:val="0"/>
                                                                          <w:marTop w:val="0"/>
                                                                          <w:marBottom w:val="0"/>
                                                                          <w:divBdr>
                                                                            <w:top w:val="none" w:sz="0" w:space="0" w:color="auto"/>
                                                                            <w:left w:val="none" w:sz="0" w:space="0" w:color="auto"/>
                                                                            <w:bottom w:val="none" w:sz="0" w:space="0" w:color="auto"/>
                                                                            <w:right w:val="none" w:sz="0" w:space="0" w:color="auto"/>
                                                                          </w:divBdr>
                                                                          <w:divsChild>
                                                                            <w:div w:id="1260717176">
                                                                              <w:marLeft w:val="0"/>
                                                                              <w:marRight w:val="0"/>
                                                                              <w:marTop w:val="0"/>
                                                                              <w:marBottom w:val="0"/>
                                                                              <w:divBdr>
                                                                                <w:top w:val="none" w:sz="0" w:space="0" w:color="auto"/>
                                                                                <w:left w:val="none" w:sz="0" w:space="0" w:color="auto"/>
                                                                                <w:bottom w:val="none" w:sz="0" w:space="0" w:color="auto"/>
                                                                                <w:right w:val="none" w:sz="0" w:space="0" w:color="auto"/>
                                                                              </w:divBdr>
                                                                            </w:div>
                                                                          </w:divsChild>
                                                                        </w:div>
                                                                        <w:div w:id="1648047094">
                                                                          <w:marLeft w:val="0"/>
                                                                          <w:marRight w:val="0"/>
                                                                          <w:marTop w:val="0"/>
                                                                          <w:marBottom w:val="0"/>
                                                                          <w:divBdr>
                                                                            <w:top w:val="none" w:sz="0" w:space="0" w:color="auto"/>
                                                                            <w:left w:val="none" w:sz="0" w:space="0" w:color="auto"/>
                                                                            <w:bottom w:val="none" w:sz="0" w:space="0" w:color="auto"/>
                                                                            <w:right w:val="none" w:sz="0" w:space="0" w:color="auto"/>
                                                                          </w:divBdr>
                                                                          <w:divsChild>
                                                                            <w:div w:id="877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817">
                                                                  <w:marLeft w:val="0"/>
                                                                  <w:marRight w:val="0"/>
                                                                  <w:marTop w:val="0"/>
                                                                  <w:marBottom w:val="0"/>
                                                                  <w:divBdr>
                                                                    <w:top w:val="none" w:sz="0" w:space="0" w:color="auto"/>
                                                                    <w:left w:val="none" w:sz="0" w:space="0" w:color="auto"/>
                                                                    <w:bottom w:val="none" w:sz="0" w:space="0" w:color="auto"/>
                                                                    <w:right w:val="none" w:sz="0" w:space="0" w:color="auto"/>
                                                                  </w:divBdr>
                                                                  <w:divsChild>
                                                                    <w:div w:id="20317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660492">
      <w:bodyDiv w:val="1"/>
      <w:marLeft w:val="0"/>
      <w:marRight w:val="0"/>
      <w:marTop w:val="0"/>
      <w:marBottom w:val="0"/>
      <w:divBdr>
        <w:top w:val="none" w:sz="0" w:space="0" w:color="auto"/>
        <w:left w:val="none" w:sz="0" w:space="0" w:color="auto"/>
        <w:bottom w:val="none" w:sz="0" w:space="0" w:color="auto"/>
        <w:right w:val="none" w:sz="0" w:space="0" w:color="auto"/>
      </w:divBdr>
      <w:divsChild>
        <w:div w:id="1101800896">
          <w:marLeft w:val="0"/>
          <w:marRight w:val="0"/>
          <w:marTop w:val="0"/>
          <w:marBottom w:val="0"/>
          <w:divBdr>
            <w:top w:val="none" w:sz="0" w:space="0" w:color="auto"/>
            <w:left w:val="none" w:sz="0" w:space="0" w:color="auto"/>
            <w:bottom w:val="none" w:sz="0" w:space="0" w:color="auto"/>
            <w:right w:val="none" w:sz="0" w:space="0" w:color="auto"/>
          </w:divBdr>
          <w:divsChild>
            <w:div w:id="5182704">
              <w:marLeft w:val="0"/>
              <w:marRight w:val="0"/>
              <w:marTop w:val="0"/>
              <w:marBottom w:val="0"/>
              <w:divBdr>
                <w:top w:val="none" w:sz="0" w:space="0" w:color="auto"/>
                <w:left w:val="none" w:sz="0" w:space="0" w:color="auto"/>
                <w:bottom w:val="none" w:sz="0" w:space="0" w:color="auto"/>
                <w:right w:val="none" w:sz="0" w:space="0" w:color="auto"/>
              </w:divBdr>
              <w:divsChild>
                <w:div w:id="1325814616">
                  <w:marLeft w:val="0"/>
                  <w:marRight w:val="0"/>
                  <w:marTop w:val="0"/>
                  <w:marBottom w:val="0"/>
                  <w:divBdr>
                    <w:top w:val="none" w:sz="0" w:space="0" w:color="auto"/>
                    <w:left w:val="none" w:sz="0" w:space="0" w:color="auto"/>
                    <w:bottom w:val="none" w:sz="0" w:space="0" w:color="auto"/>
                    <w:right w:val="none" w:sz="0" w:space="0" w:color="auto"/>
                  </w:divBdr>
                  <w:divsChild>
                    <w:div w:id="606699497">
                      <w:marLeft w:val="0"/>
                      <w:marRight w:val="0"/>
                      <w:marTop w:val="0"/>
                      <w:marBottom w:val="0"/>
                      <w:divBdr>
                        <w:top w:val="none" w:sz="0" w:space="0" w:color="auto"/>
                        <w:left w:val="none" w:sz="0" w:space="0" w:color="auto"/>
                        <w:bottom w:val="none" w:sz="0" w:space="0" w:color="auto"/>
                        <w:right w:val="none" w:sz="0" w:space="0" w:color="auto"/>
                      </w:divBdr>
                      <w:divsChild>
                        <w:div w:id="183373242">
                          <w:marLeft w:val="0"/>
                          <w:marRight w:val="0"/>
                          <w:marTop w:val="0"/>
                          <w:marBottom w:val="0"/>
                          <w:divBdr>
                            <w:top w:val="none" w:sz="0" w:space="0" w:color="auto"/>
                            <w:left w:val="none" w:sz="0" w:space="0" w:color="auto"/>
                            <w:bottom w:val="none" w:sz="0" w:space="0" w:color="auto"/>
                            <w:right w:val="none" w:sz="0" w:space="0" w:color="auto"/>
                          </w:divBdr>
                          <w:divsChild>
                            <w:div w:id="1061713538">
                              <w:marLeft w:val="0"/>
                              <w:marRight w:val="0"/>
                              <w:marTop w:val="0"/>
                              <w:marBottom w:val="0"/>
                              <w:divBdr>
                                <w:top w:val="none" w:sz="0" w:space="0" w:color="auto"/>
                                <w:left w:val="none" w:sz="0" w:space="0" w:color="auto"/>
                                <w:bottom w:val="none" w:sz="0" w:space="0" w:color="auto"/>
                                <w:right w:val="none" w:sz="0" w:space="0" w:color="auto"/>
                              </w:divBdr>
                              <w:divsChild>
                                <w:div w:id="929387647">
                                  <w:marLeft w:val="0"/>
                                  <w:marRight w:val="0"/>
                                  <w:marTop w:val="0"/>
                                  <w:marBottom w:val="0"/>
                                  <w:divBdr>
                                    <w:top w:val="none" w:sz="0" w:space="0" w:color="auto"/>
                                    <w:left w:val="none" w:sz="0" w:space="0" w:color="auto"/>
                                    <w:bottom w:val="none" w:sz="0" w:space="0" w:color="auto"/>
                                    <w:right w:val="none" w:sz="0" w:space="0" w:color="auto"/>
                                  </w:divBdr>
                                  <w:divsChild>
                                    <w:div w:id="612909255">
                                      <w:marLeft w:val="0"/>
                                      <w:marRight w:val="0"/>
                                      <w:marTop w:val="0"/>
                                      <w:marBottom w:val="0"/>
                                      <w:divBdr>
                                        <w:top w:val="none" w:sz="0" w:space="0" w:color="auto"/>
                                        <w:left w:val="none" w:sz="0" w:space="0" w:color="auto"/>
                                        <w:bottom w:val="none" w:sz="0" w:space="0" w:color="auto"/>
                                        <w:right w:val="none" w:sz="0" w:space="0" w:color="auto"/>
                                      </w:divBdr>
                                      <w:divsChild>
                                        <w:div w:id="942298596">
                                          <w:marLeft w:val="0"/>
                                          <w:marRight w:val="0"/>
                                          <w:marTop w:val="0"/>
                                          <w:marBottom w:val="0"/>
                                          <w:divBdr>
                                            <w:top w:val="none" w:sz="0" w:space="0" w:color="auto"/>
                                            <w:left w:val="none" w:sz="0" w:space="0" w:color="auto"/>
                                            <w:bottom w:val="none" w:sz="0" w:space="0" w:color="auto"/>
                                            <w:right w:val="none" w:sz="0" w:space="0" w:color="auto"/>
                                          </w:divBdr>
                                          <w:divsChild>
                                            <w:div w:id="1077631731">
                                              <w:marLeft w:val="0"/>
                                              <w:marRight w:val="0"/>
                                              <w:marTop w:val="0"/>
                                              <w:marBottom w:val="0"/>
                                              <w:divBdr>
                                                <w:top w:val="none" w:sz="0" w:space="0" w:color="auto"/>
                                                <w:left w:val="none" w:sz="0" w:space="0" w:color="auto"/>
                                                <w:bottom w:val="none" w:sz="0" w:space="0" w:color="auto"/>
                                                <w:right w:val="none" w:sz="0" w:space="0" w:color="auto"/>
                                              </w:divBdr>
                                              <w:divsChild>
                                                <w:div w:id="2111971949">
                                                  <w:marLeft w:val="0"/>
                                                  <w:marRight w:val="0"/>
                                                  <w:marTop w:val="0"/>
                                                  <w:marBottom w:val="0"/>
                                                  <w:divBdr>
                                                    <w:top w:val="none" w:sz="0" w:space="0" w:color="auto"/>
                                                    <w:left w:val="none" w:sz="0" w:space="0" w:color="auto"/>
                                                    <w:bottom w:val="none" w:sz="0" w:space="0" w:color="auto"/>
                                                    <w:right w:val="none" w:sz="0" w:space="0" w:color="auto"/>
                                                  </w:divBdr>
                                                  <w:divsChild>
                                                    <w:div w:id="227427469">
                                                      <w:marLeft w:val="0"/>
                                                      <w:marRight w:val="0"/>
                                                      <w:marTop w:val="0"/>
                                                      <w:marBottom w:val="0"/>
                                                      <w:divBdr>
                                                        <w:top w:val="none" w:sz="0" w:space="0" w:color="auto"/>
                                                        <w:left w:val="none" w:sz="0" w:space="0" w:color="auto"/>
                                                        <w:bottom w:val="none" w:sz="0" w:space="0" w:color="auto"/>
                                                        <w:right w:val="none" w:sz="0" w:space="0" w:color="auto"/>
                                                      </w:divBdr>
                                                      <w:divsChild>
                                                        <w:div w:id="22244703">
                                                          <w:marLeft w:val="0"/>
                                                          <w:marRight w:val="0"/>
                                                          <w:marTop w:val="0"/>
                                                          <w:marBottom w:val="0"/>
                                                          <w:divBdr>
                                                            <w:top w:val="none" w:sz="0" w:space="0" w:color="auto"/>
                                                            <w:left w:val="none" w:sz="0" w:space="0" w:color="auto"/>
                                                            <w:bottom w:val="none" w:sz="0" w:space="0" w:color="auto"/>
                                                            <w:right w:val="none" w:sz="0" w:space="0" w:color="auto"/>
                                                          </w:divBdr>
                                                          <w:divsChild>
                                                            <w:div w:id="355082356">
                                                              <w:marLeft w:val="0"/>
                                                              <w:marRight w:val="0"/>
                                                              <w:marTop w:val="0"/>
                                                              <w:marBottom w:val="0"/>
                                                              <w:divBdr>
                                                                <w:top w:val="none" w:sz="0" w:space="0" w:color="auto"/>
                                                                <w:left w:val="none" w:sz="0" w:space="0" w:color="auto"/>
                                                                <w:bottom w:val="none" w:sz="0" w:space="0" w:color="auto"/>
                                                                <w:right w:val="none" w:sz="0" w:space="0" w:color="auto"/>
                                                              </w:divBdr>
                                                              <w:divsChild>
                                                                <w:div w:id="983047817">
                                                                  <w:marLeft w:val="0"/>
                                                                  <w:marRight w:val="0"/>
                                                                  <w:marTop w:val="0"/>
                                                                  <w:marBottom w:val="0"/>
                                                                  <w:divBdr>
                                                                    <w:top w:val="none" w:sz="0" w:space="0" w:color="auto"/>
                                                                    <w:left w:val="none" w:sz="0" w:space="0" w:color="auto"/>
                                                                    <w:bottom w:val="none" w:sz="0" w:space="0" w:color="auto"/>
                                                                    <w:right w:val="none" w:sz="0" w:space="0" w:color="auto"/>
                                                                  </w:divBdr>
                                                                  <w:divsChild>
                                                                    <w:div w:id="1993099364">
                                                                      <w:marLeft w:val="0"/>
                                                                      <w:marRight w:val="0"/>
                                                                      <w:marTop w:val="0"/>
                                                                      <w:marBottom w:val="0"/>
                                                                      <w:divBdr>
                                                                        <w:top w:val="none" w:sz="0" w:space="0" w:color="auto"/>
                                                                        <w:left w:val="none" w:sz="0" w:space="0" w:color="auto"/>
                                                                        <w:bottom w:val="none" w:sz="0" w:space="0" w:color="auto"/>
                                                                        <w:right w:val="none" w:sz="0" w:space="0" w:color="auto"/>
                                                                      </w:divBdr>
                                                                    </w:div>
                                                                  </w:divsChild>
                                                                </w:div>
                                                                <w:div w:id="680661184">
                                                                  <w:marLeft w:val="0"/>
                                                                  <w:marRight w:val="0"/>
                                                                  <w:marTop w:val="0"/>
                                                                  <w:marBottom w:val="0"/>
                                                                  <w:divBdr>
                                                                    <w:top w:val="none" w:sz="0" w:space="0" w:color="auto"/>
                                                                    <w:left w:val="none" w:sz="0" w:space="0" w:color="auto"/>
                                                                    <w:bottom w:val="none" w:sz="0" w:space="0" w:color="auto"/>
                                                                    <w:right w:val="none" w:sz="0" w:space="0" w:color="auto"/>
                                                                  </w:divBdr>
                                                                  <w:divsChild>
                                                                    <w:div w:id="22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6999951">
      <w:bodyDiv w:val="1"/>
      <w:marLeft w:val="0"/>
      <w:marRight w:val="0"/>
      <w:marTop w:val="0"/>
      <w:marBottom w:val="0"/>
      <w:divBdr>
        <w:top w:val="none" w:sz="0" w:space="0" w:color="auto"/>
        <w:left w:val="none" w:sz="0" w:space="0" w:color="auto"/>
        <w:bottom w:val="none" w:sz="0" w:space="0" w:color="auto"/>
        <w:right w:val="none" w:sz="0" w:space="0" w:color="auto"/>
      </w:divBdr>
      <w:divsChild>
        <w:div w:id="233203809">
          <w:marLeft w:val="0"/>
          <w:marRight w:val="0"/>
          <w:marTop w:val="0"/>
          <w:marBottom w:val="0"/>
          <w:divBdr>
            <w:top w:val="none" w:sz="0" w:space="0" w:color="auto"/>
            <w:left w:val="none" w:sz="0" w:space="0" w:color="auto"/>
            <w:bottom w:val="none" w:sz="0" w:space="0" w:color="auto"/>
            <w:right w:val="none" w:sz="0" w:space="0" w:color="auto"/>
          </w:divBdr>
          <w:divsChild>
            <w:div w:id="294986434">
              <w:marLeft w:val="0"/>
              <w:marRight w:val="0"/>
              <w:marTop w:val="0"/>
              <w:marBottom w:val="0"/>
              <w:divBdr>
                <w:top w:val="none" w:sz="0" w:space="0" w:color="auto"/>
                <w:left w:val="none" w:sz="0" w:space="0" w:color="auto"/>
                <w:bottom w:val="none" w:sz="0" w:space="0" w:color="auto"/>
                <w:right w:val="none" w:sz="0" w:space="0" w:color="auto"/>
              </w:divBdr>
              <w:divsChild>
                <w:div w:id="1397435259">
                  <w:marLeft w:val="0"/>
                  <w:marRight w:val="0"/>
                  <w:marTop w:val="0"/>
                  <w:marBottom w:val="0"/>
                  <w:divBdr>
                    <w:top w:val="none" w:sz="0" w:space="0" w:color="auto"/>
                    <w:left w:val="none" w:sz="0" w:space="0" w:color="auto"/>
                    <w:bottom w:val="none" w:sz="0" w:space="0" w:color="auto"/>
                    <w:right w:val="none" w:sz="0" w:space="0" w:color="auto"/>
                  </w:divBdr>
                  <w:divsChild>
                    <w:div w:id="1281764918">
                      <w:marLeft w:val="0"/>
                      <w:marRight w:val="0"/>
                      <w:marTop w:val="0"/>
                      <w:marBottom w:val="0"/>
                      <w:divBdr>
                        <w:top w:val="none" w:sz="0" w:space="0" w:color="auto"/>
                        <w:left w:val="none" w:sz="0" w:space="0" w:color="auto"/>
                        <w:bottom w:val="none" w:sz="0" w:space="0" w:color="auto"/>
                        <w:right w:val="none" w:sz="0" w:space="0" w:color="auto"/>
                      </w:divBdr>
                      <w:divsChild>
                        <w:div w:id="903951692">
                          <w:marLeft w:val="0"/>
                          <w:marRight w:val="0"/>
                          <w:marTop w:val="0"/>
                          <w:marBottom w:val="0"/>
                          <w:divBdr>
                            <w:top w:val="none" w:sz="0" w:space="0" w:color="auto"/>
                            <w:left w:val="none" w:sz="0" w:space="0" w:color="auto"/>
                            <w:bottom w:val="none" w:sz="0" w:space="0" w:color="auto"/>
                            <w:right w:val="none" w:sz="0" w:space="0" w:color="auto"/>
                          </w:divBdr>
                          <w:divsChild>
                            <w:div w:id="1336376353">
                              <w:marLeft w:val="0"/>
                              <w:marRight w:val="0"/>
                              <w:marTop w:val="0"/>
                              <w:marBottom w:val="0"/>
                              <w:divBdr>
                                <w:top w:val="none" w:sz="0" w:space="0" w:color="auto"/>
                                <w:left w:val="none" w:sz="0" w:space="0" w:color="auto"/>
                                <w:bottom w:val="none" w:sz="0" w:space="0" w:color="auto"/>
                                <w:right w:val="none" w:sz="0" w:space="0" w:color="auto"/>
                              </w:divBdr>
                              <w:divsChild>
                                <w:div w:id="413745345">
                                  <w:marLeft w:val="0"/>
                                  <w:marRight w:val="0"/>
                                  <w:marTop w:val="0"/>
                                  <w:marBottom w:val="0"/>
                                  <w:divBdr>
                                    <w:top w:val="none" w:sz="0" w:space="0" w:color="auto"/>
                                    <w:left w:val="none" w:sz="0" w:space="0" w:color="auto"/>
                                    <w:bottom w:val="none" w:sz="0" w:space="0" w:color="auto"/>
                                    <w:right w:val="none" w:sz="0" w:space="0" w:color="auto"/>
                                  </w:divBdr>
                                  <w:divsChild>
                                    <w:div w:id="1158033268">
                                      <w:marLeft w:val="0"/>
                                      <w:marRight w:val="0"/>
                                      <w:marTop w:val="0"/>
                                      <w:marBottom w:val="0"/>
                                      <w:divBdr>
                                        <w:top w:val="none" w:sz="0" w:space="0" w:color="auto"/>
                                        <w:left w:val="none" w:sz="0" w:space="0" w:color="auto"/>
                                        <w:bottom w:val="none" w:sz="0" w:space="0" w:color="auto"/>
                                        <w:right w:val="none" w:sz="0" w:space="0" w:color="auto"/>
                                      </w:divBdr>
                                      <w:divsChild>
                                        <w:div w:id="74013964">
                                          <w:marLeft w:val="0"/>
                                          <w:marRight w:val="0"/>
                                          <w:marTop w:val="0"/>
                                          <w:marBottom w:val="0"/>
                                          <w:divBdr>
                                            <w:top w:val="none" w:sz="0" w:space="0" w:color="auto"/>
                                            <w:left w:val="none" w:sz="0" w:space="0" w:color="auto"/>
                                            <w:bottom w:val="none" w:sz="0" w:space="0" w:color="auto"/>
                                            <w:right w:val="none" w:sz="0" w:space="0" w:color="auto"/>
                                          </w:divBdr>
                                          <w:divsChild>
                                            <w:div w:id="550383412">
                                              <w:marLeft w:val="0"/>
                                              <w:marRight w:val="0"/>
                                              <w:marTop w:val="0"/>
                                              <w:marBottom w:val="0"/>
                                              <w:divBdr>
                                                <w:top w:val="none" w:sz="0" w:space="0" w:color="auto"/>
                                                <w:left w:val="none" w:sz="0" w:space="0" w:color="auto"/>
                                                <w:bottom w:val="none" w:sz="0" w:space="0" w:color="auto"/>
                                                <w:right w:val="none" w:sz="0" w:space="0" w:color="auto"/>
                                              </w:divBdr>
                                              <w:divsChild>
                                                <w:div w:id="2073961509">
                                                  <w:marLeft w:val="0"/>
                                                  <w:marRight w:val="0"/>
                                                  <w:marTop w:val="0"/>
                                                  <w:marBottom w:val="0"/>
                                                  <w:divBdr>
                                                    <w:top w:val="none" w:sz="0" w:space="0" w:color="auto"/>
                                                    <w:left w:val="none" w:sz="0" w:space="0" w:color="auto"/>
                                                    <w:bottom w:val="none" w:sz="0" w:space="0" w:color="auto"/>
                                                    <w:right w:val="none" w:sz="0" w:space="0" w:color="auto"/>
                                                  </w:divBdr>
                                                  <w:divsChild>
                                                    <w:div w:id="1669215742">
                                                      <w:marLeft w:val="0"/>
                                                      <w:marRight w:val="0"/>
                                                      <w:marTop w:val="0"/>
                                                      <w:marBottom w:val="0"/>
                                                      <w:divBdr>
                                                        <w:top w:val="none" w:sz="0" w:space="0" w:color="auto"/>
                                                        <w:left w:val="none" w:sz="0" w:space="0" w:color="auto"/>
                                                        <w:bottom w:val="none" w:sz="0" w:space="0" w:color="auto"/>
                                                        <w:right w:val="none" w:sz="0" w:space="0" w:color="auto"/>
                                                      </w:divBdr>
                                                      <w:divsChild>
                                                        <w:div w:id="1011950594">
                                                          <w:marLeft w:val="0"/>
                                                          <w:marRight w:val="0"/>
                                                          <w:marTop w:val="0"/>
                                                          <w:marBottom w:val="0"/>
                                                          <w:divBdr>
                                                            <w:top w:val="none" w:sz="0" w:space="0" w:color="auto"/>
                                                            <w:left w:val="none" w:sz="0" w:space="0" w:color="auto"/>
                                                            <w:bottom w:val="none" w:sz="0" w:space="0" w:color="auto"/>
                                                            <w:right w:val="none" w:sz="0" w:space="0" w:color="auto"/>
                                                          </w:divBdr>
                                                          <w:divsChild>
                                                            <w:div w:id="1375815867">
                                                              <w:marLeft w:val="0"/>
                                                              <w:marRight w:val="0"/>
                                                              <w:marTop w:val="0"/>
                                                              <w:marBottom w:val="0"/>
                                                              <w:divBdr>
                                                                <w:top w:val="none" w:sz="0" w:space="0" w:color="auto"/>
                                                                <w:left w:val="none" w:sz="0" w:space="0" w:color="auto"/>
                                                                <w:bottom w:val="none" w:sz="0" w:space="0" w:color="auto"/>
                                                                <w:right w:val="none" w:sz="0" w:space="0" w:color="auto"/>
                                                              </w:divBdr>
                                                              <w:divsChild>
                                                                <w:div w:id="453836855">
                                                                  <w:marLeft w:val="0"/>
                                                                  <w:marRight w:val="0"/>
                                                                  <w:marTop w:val="0"/>
                                                                  <w:marBottom w:val="0"/>
                                                                  <w:divBdr>
                                                                    <w:top w:val="none" w:sz="0" w:space="0" w:color="auto"/>
                                                                    <w:left w:val="none" w:sz="0" w:space="0" w:color="auto"/>
                                                                    <w:bottom w:val="none" w:sz="0" w:space="0" w:color="auto"/>
                                                                    <w:right w:val="none" w:sz="0" w:space="0" w:color="auto"/>
                                                                  </w:divBdr>
                                                                  <w:divsChild>
                                                                    <w:div w:id="2062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Tockaya</cp:lastModifiedBy>
  <cp:revision>80</cp:revision>
  <cp:lastPrinted>2022-09-14T11:33:00Z</cp:lastPrinted>
  <dcterms:created xsi:type="dcterms:W3CDTF">2019-06-13T14:44:00Z</dcterms:created>
  <dcterms:modified xsi:type="dcterms:W3CDTF">2023-08-28T15:18:00Z</dcterms:modified>
</cp:coreProperties>
</file>