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6D" w:rsidRDefault="00C9206D" w:rsidP="00C9206D">
      <w:pPr>
        <w:spacing w:line="240" w:lineRule="atLeast"/>
        <w:jc w:val="center"/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4" o:title=""/>
          </v:shape>
          <o:OLEObject Type="Embed" ProgID="CorelDRAW.Graphic.11" ShapeID="_x0000_i1025" DrawAspect="Content" ObjectID="_1604990049" r:id="rId5"/>
        </w:object>
      </w:r>
    </w:p>
    <w:p w:rsidR="00C9206D" w:rsidRPr="00A16222" w:rsidRDefault="00C9206D" w:rsidP="00C9206D">
      <w:pPr>
        <w:pStyle w:val="a3"/>
        <w:rPr>
          <w:sz w:val="26"/>
          <w:szCs w:val="26"/>
        </w:rPr>
      </w:pPr>
      <w:r w:rsidRPr="00A16222">
        <w:rPr>
          <w:sz w:val="26"/>
          <w:szCs w:val="26"/>
        </w:rPr>
        <w:t>РЕШЕНИЕ</w:t>
      </w:r>
    </w:p>
    <w:p w:rsidR="0021316C" w:rsidRDefault="00C9206D" w:rsidP="00C9206D">
      <w:pPr>
        <w:pStyle w:val="1"/>
        <w:rPr>
          <w:szCs w:val="26"/>
        </w:rPr>
      </w:pPr>
      <w:r w:rsidRPr="00A16222">
        <w:rPr>
          <w:szCs w:val="26"/>
        </w:rPr>
        <w:t xml:space="preserve">СОВЕТА МУНИЦИПАЛЬНОГО ОБРАЗОВАНИЯ </w:t>
      </w:r>
    </w:p>
    <w:p w:rsidR="00C9206D" w:rsidRPr="00A16222" w:rsidRDefault="00C9206D" w:rsidP="00C9206D">
      <w:pPr>
        <w:pStyle w:val="1"/>
        <w:rPr>
          <w:szCs w:val="26"/>
        </w:rPr>
      </w:pPr>
      <w:r w:rsidRPr="00A16222">
        <w:rPr>
          <w:szCs w:val="26"/>
        </w:rPr>
        <w:t>ЛЕНИНГРАДСКИЙ РАЙОН</w:t>
      </w:r>
    </w:p>
    <w:p w:rsidR="00C9206D" w:rsidRPr="00E958B2" w:rsidRDefault="00C9206D" w:rsidP="00C9206D">
      <w:pPr>
        <w:tabs>
          <w:tab w:val="left" w:pos="5469"/>
        </w:tabs>
        <w:jc w:val="center"/>
        <w:rPr>
          <w:sz w:val="28"/>
          <w:szCs w:val="28"/>
        </w:rPr>
      </w:pPr>
    </w:p>
    <w:p w:rsidR="00C9206D" w:rsidRPr="00427447" w:rsidRDefault="00282732" w:rsidP="00E958B2">
      <w:pPr>
        <w:tabs>
          <w:tab w:val="left" w:pos="546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E958B2">
        <w:rPr>
          <w:sz w:val="28"/>
          <w:szCs w:val="28"/>
        </w:rPr>
        <w:t>27</w:t>
      </w:r>
      <w:r w:rsidR="00F37AE1">
        <w:rPr>
          <w:sz w:val="28"/>
          <w:szCs w:val="28"/>
        </w:rPr>
        <w:t xml:space="preserve"> ноября </w:t>
      </w:r>
      <w:r w:rsidR="00E958B2">
        <w:rPr>
          <w:sz w:val="28"/>
          <w:szCs w:val="28"/>
        </w:rPr>
        <w:t xml:space="preserve">2018  </w:t>
      </w:r>
      <w:r w:rsidR="00F37AE1">
        <w:rPr>
          <w:sz w:val="28"/>
          <w:szCs w:val="28"/>
        </w:rPr>
        <w:t>года</w:t>
      </w:r>
      <w:r w:rsidR="00E958B2">
        <w:rPr>
          <w:sz w:val="28"/>
          <w:szCs w:val="28"/>
        </w:rPr>
        <w:t xml:space="preserve">                                                    </w:t>
      </w:r>
      <w:r w:rsidR="00F37AE1">
        <w:rPr>
          <w:sz w:val="28"/>
          <w:szCs w:val="28"/>
        </w:rPr>
        <w:t xml:space="preserve">                          </w:t>
      </w:r>
      <w:r w:rsidR="00E958B2">
        <w:rPr>
          <w:sz w:val="28"/>
          <w:szCs w:val="28"/>
        </w:rPr>
        <w:t xml:space="preserve">       </w:t>
      </w:r>
      <w:r w:rsidR="00C9206D" w:rsidRPr="00427447">
        <w:rPr>
          <w:sz w:val="28"/>
          <w:szCs w:val="28"/>
        </w:rPr>
        <w:t xml:space="preserve">№ </w:t>
      </w:r>
      <w:r w:rsidR="00E958B2">
        <w:rPr>
          <w:sz w:val="28"/>
          <w:szCs w:val="28"/>
        </w:rPr>
        <w:t>88</w:t>
      </w:r>
    </w:p>
    <w:p w:rsidR="00C9206D" w:rsidRPr="00427447" w:rsidRDefault="00C9206D" w:rsidP="00C9206D">
      <w:pPr>
        <w:jc w:val="center"/>
        <w:rPr>
          <w:sz w:val="28"/>
          <w:szCs w:val="28"/>
        </w:rPr>
      </w:pPr>
      <w:r w:rsidRPr="00427447">
        <w:rPr>
          <w:sz w:val="28"/>
          <w:szCs w:val="28"/>
        </w:rPr>
        <w:t>станица  Ленинградская</w:t>
      </w:r>
    </w:p>
    <w:p w:rsidR="00E958B2" w:rsidRPr="00E958B2" w:rsidRDefault="00E958B2" w:rsidP="00C9206D">
      <w:pPr>
        <w:jc w:val="center"/>
        <w:rPr>
          <w:sz w:val="28"/>
          <w:szCs w:val="28"/>
        </w:rPr>
      </w:pPr>
    </w:p>
    <w:p w:rsidR="00C9206D" w:rsidRPr="00427447" w:rsidRDefault="00C9206D" w:rsidP="00C9206D">
      <w:pPr>
        <w:pStyle w:val="a4"/>
        <w:rPr>
          <w:b/>
          <w:bCs/>
          <w:sz w:val="28"/>
          <w:szCs w:val="28"/>
        </w:rPr>
      </w:pPr>
      <w:r w:rsidRPr="00427447">
        <w:rPr>
          <w:b/>
          <w:bCs/>
          <w:sz w:val="28"/>
          <w:szCs w:val="28"/>
        </w:rPr>
        <w:t xml:space="preserve">О внесении изменений в решение Совета муниципального </w:t>
      </w:r>
    </w:p>
    <w:p w:rsidR="00C9206D" w:rsidRPr="00427447" w:rsidRDefault="00C9206D" w:rsidP="00C9206D">
      <w:pPr>
        <w:pStyle w:val="a4"/>
        <w:rPr>
          <w:b/>
          <w:bCs/>
          <w:sz w:val="28"/>
          <w:szCs w:val="28"/>
        </w:rPr>
      </w:pPr>
      <w:r w:rsidRPr="00427447">
        <w:rPr>
          <w:b/>
          <w:bCs/>
          <w:sz w:val="28"/>
          <w:szCs w:val="28"/>
        </w:rPr>
        <w:t xml:space="preserve">образования Ленинградский район от 25 августа 2017 года </w:t>
      </w:r>
    </w:p>
    <w:p w:rsidR="00C9206D" w:rsidRPr="00427447" w:rsidRDefault="00C9206D" w:rsidP="00C9206D">
      <w:pPr>
        <w:pStyle w:val="a4"/>
        <w:rPr>
          <w:b/>
          <w:bCs/>
          <w:sz w:val="28"/>
          <w:szCs w:val="28"/>
        </w:rPr>
      </w:pPr>
      <w:r w:rsidRPr="00427447">
        <w:rPr>
          <w:b/>
          <w:bCs/>
          <w:sz w:val="28"/>
          <w:szCs w:val="28"/>
        </w:rPr>
        <w:t xml:space="preserve">№ 67 «Об утверждении перечня и тарифов </w:t>
      </w:r>
    </w:p>
    <w:p w:rsidR="00C9206D" w:rsidRPr="00427447" w:rsidRDefault="00C9206D" w:rsidP="00C9206D">
      <w:pPr>
        <w:pStyle w:val="a4"/>
        <w:rPr>
          <w:b/>
          <w:bCs/>
          <w:sz w:val="28"/>
          <w:szCs w:val="28"/>
        </w:rPr>
      </w:pPr>
      <w:r w:rsidRPr="00427447">
        <w:rPr>
          <w:b/>
          <w:bCs/>
          <w:sz w:val="28"/>
          <w:szCs w:val="28"/>
        </w:rPr>
        <w:t xml:space="preserve">на платные дополнительные образовательные   услуги </w:t>
      </w:r>
    </w:p>
    <w:p w:rsidR="00C9206D" w:rsidRPr="00427447" w:rsidRDefault="00C9206D" w:rsidP="00C9206D">
      <w:pPr>
        <w:pStyle w:val="a4"/>
        <w:rPr>
          <w:b/>
          <w:bCs/>
          <w:sz w:val="28"/>
          <w:szCs w:val="28"/>
        </w:rPr>
      </w:pPr>
      <w:r w:rsidRPr="00427447">
        <w:rPr>
          <w:b/>
          <w:bCs/>
          <w:sz w:val="28"/>
          <w:szCs w:val="28"/>
        </w:rPr>
        <w:t>в  дошкольных образовательных учреждениях»</w:t>
      </w:r>
    </w:p>
    <w:p w:rsidR="00E958B2" w:rsidRPr="00427447" w:rsidRDefault="00E958B2" w:rsidP="00C9206D">
      <w:pPr>
        <w:pStyle w:val="a4"/>
        <w:rPr>
          <w:b/>
          <w:bCs/>
          <w:sz w:val="28"/>
          <w:szCs w:val="28"/>
        </w:rPr>
      </w:pPr>
    </w:p>
    <w:p w:rsidR="00C9206D" w:rsidRPr="00427447" w:rsidRDefault="00C9206D" w:rsidP="00C9206D">
      <w:pPr>
        <w:pStyle w:val="a4"/>
        <w:ind w:firstLine="851"/>
        <w:jc w:val="both"/>
        <w:rPr>
          <w:sz w:val="28"/>
          <w:szCs w:val="28"/>
        </w:rPr>
      </w:pPr>
      <w:proofErr w:type="gramStart"/>
      <w:r w:rsidRPr="00427447">
        <w:rPr>
          <w:sz w:val="28"/>
          <w:szCs w:val="28"/>
        </w:rPr>
        <w:t>В соответствии с Федеральным законом от 29 декабря 2012 года № 273-ФЗ «Об образовании в Российской Федерации», п</w:t>
      </w:r>
      <w:r w:rsidRPr="00427447">
        <w:rPr>
          <w:color w:val="000000"/>
          <w:sz w:val="28"/>
          <w:szCs w:val="28"/>
        </w:rPr>
        <w:t>остановлением Правительс</w:t>
      </w:r>
      <w:r w:rsidRPr="00427447">
        <w:rPr>
          <w:color w:val="000000"/>
          <w:sz w:val="28"/>
          <w:szCs w:val="28"/>
        </w:rPr>
        <w:t>т</w:t>
      </w:r>
      <w:r w:rsidRPr="00427447">
        <w:rPr>
          <w:color w:val="000000"/>
          <w:sz w:val="28"/>
          <w:szCs w:val="28"/>
        </w:rPr>
        <w:t xml:space="preserve">ва Российской Федерации от 15 августа 2013 года № 706 "Об утверждении Правил оказания платных образовательных услуг", </w:t>
      </w:r>
      <w:r w:rsidRPr="00427447">
        <w:rPr>
          <w:sz w:val="28"/>
          <w:szCs w:val="28"/>
        </w:rPr>
        <w:t>руководствуясь Уставом муниципального образования Ленинградский район</w:t>
      </w:r>
      <w:r w:rsidRPr="00427447">
        <w:rPr>
          <w:b/>
          <w:sz w:val="28"/>
          <w:szCs w:val="28"/>
        </w:rPr>
        <w:t>,</w:t>
      </w:r>
      <w:r w:rsidRPr="00427447">
        <w:rPr>
          <w:sz w:val="28"/>
          <w:szCs w:val="28"/>
        </w:rPr>
        <w:t xml:space="preserve"> в целях оказания допо</w:t>
      </w:r>
      <w:r w:rsidRPr="00427447">
        <w:rPr>
          <w:sz w:val="28"/>
          <w:szCs w:val="28"/>
        </w:rPr>
        <w:t>л</w:t>
      </w:r>
      <w:r w:rsidRPr="00427447">
        <w:rPr>
          <w:sz w:val="28"/>
          <w:szCs w:val="28"/>
        </w:rPr>
        <w:t>нительных образовательных услуг в образовании детей дошкольного возраста для удовлетворения спроса родителей, Совет муниципального образования Л</w:t>
      </w:r>
      <w:r w:rsidRPr="00427447">
        <w:rPr>
          <w:sz w:val="28"/>
          <w:szCs w:val="28"/>
        </w:rPr>
        <w:t>е</w:t>
      </w:r>
      <w:proofErr w:type="gramEnd"/>
      <w:r w:rsidRPr="00427447">
        <w:rPr>
          <w:sz w:val="28"/>
          <w:szCs w:val="28"/>
        </w:rPr>
        <w:t xml:space="preserve">нинградский район </w:t>
      </w:r>
      <w:proofErr w:type="spellStart"/>
      <w:proofErr w:type="gramStart"/>
      <w:r w:rsidRPr="00427447">
        <w:rPr>
          <w:sz w:val="28"/>
          <w:szCs w:val="28"/>
        </w:rPr>
        <w:t>р</w:t>
      </w:r>
      <w:proofErr w:type="spellEnd"/>
      <w:proofErr w:type="gramEnd"/>
      <w:r w:rsidRPr="00427447">
        <w:rPr>
          <w:sz w:val="28"/>
          <w:szCs w:val="28"/>
        </w:rPr>
        <w:t xml:space="preserve"> е </w:t>
      </w:r>
      <w:proofErr w:type="spellStart"/>
      <w:r w:rsidRPr="00427447">
        <w:rPr>
          <w:sz w:val="28"/>
          <w:szCs w:val="28"/>
        </w:rPr>
        <w:t>ш</w:t>
      </w:r>
      <w:proofErr w:type="spellEnd"/>
      <w:r w:rsidRPr="00427447">
        <w:rPr>
          <w:sz w:val="28"/>
          <w:szCs w:val="28"/>
        </w:rPr>
        <w:t xml:space="preserve"> и л:</w:t>
      </w:r>
    </w:p>
    <w:p w:rsidR="00C9206D" w:rsidRPr="00427447" w:rsidRDefault="00C9206D" w:rsidP="00C9206D">
      <w:pPr>
        <w:pStyle w:val="a4"/>
        <w:ind w:firstLine="851"/>
        <w:jc w:val="both"/>
        <w:rPr>
          <w:bCs/>
          <w:sz w:val="28"/>
          <w:szCs w:val="28"/>
        </w:rPr>
      </w:pPr>
      <w:r w:rsidRPr="00427447">
        <w:rPr>
          <w:sz w:val="28"/>
          <w:szCs w:val="28"/>
        </w:rPr>
        <w:t xml:space="preserve">1. Внести в </w:t>
      </w:r>
      <w:r w:rsidRPr="00427447">
        <w:rPr>
          <w:bCs/>
          <w:sz w:val="28"/>
          <w:szCs w:val="28"/>
        </w:rPr>
        <w:t>решение Совета муниципального образования Ленингра</w:t>
      </w:r>
      <w:r w:rsidRPr="00427447">
        <w:rPr>
          <w:bCs/>
          <w:sz w:val="28"/>
          <w:szCs w:val="28"/>
        </w:rPr>
        <w:t>д</w:t>
      </w:r>
      <w:r w:rsidRPr="00427447">
        <w:rPr>
          <w:bCs/>
          <w:sz w:val="28"/>
          <w:szCs w:val="28"/>
        </w:rPr>
        <w:t>ский район от 25 августа 2017 года № 67 «Об утверждении перечня и тарифов на платные дополнительные образовательные услуги в дошкольных образов</w:t>
      </w:r>
      <w:r w:rsidRPr="00427447">
        <w:rPr>
          <w:bCs/>
          <w:sz w:val="28"/>
          <w:szCs w:val="28"/>
        </w:rPr>
        <w:t>а</w:t>
      </w:r>
      <w:r w:rsidRPr="00427447">
        <w:rPr>
          <w:bCs/>
          <w:sz w:val="28"/>
          <w:szCs w:val="28"/>
        </w:rPr>
        <w:t>тельных учреждениях» следующие изменения:</w:t>
      </w:r>
    </w:p>
    <w:p w:rsidR="00C9206D" w:rsidRPr="00427447" w:rsidRDefault="00C9206D" w:rsidP="00C9206D">
      <w:pPr>
        <w:pStyle w:val="a4"/>
        <w:ind w:firstLine="851"/>
        <w:jc w:val="both"/>
        <w:rPr>
          <w:bCs/>
          <w:sz w:val="28"/>
          <w:szCs w:val="28"/>
        </w:rPr>
      </w:pPr>
      <w:r w:rsidRPr="00427447">
        <w:rPr>
          <w:bCs/>
          <w:sz w:val="28"/>
          <w:szCs w:val="28"/>
        </w:rPr>
        <w:t>1) изложить приложение № 1 в новой редакции (приложение № 1);</w:t>
      </w:r>
    </w:p>
    <w:p w:rsidR="00C9206D" w:rsidRPr="00427447" w:rsidRDefault="00C9206D" w:rsidP="00C9206D">
      <w:pPr>
        <w:pStyle w:val="a4"/>
        <w:ind w:firstLine="851"/>
        <w:jc w:val="both"/>
        <w:rPr>
          <w:bCs/>
          <w:sz w:val="28"/>
          <w:szCs w:val="28"/>
        </w:rPr>
      </w:pPr>
      <w:r w:rsidRPr="00427447">
        <w:rPr>
          <w:bCs/>
          <w:sz w:val="28"/>
          <w:szCs w:val="28"/>
        </w:rPr>
        <w:t>2) дополнить приложение № 3 пунктами № 3, 4, 5 (приложение № 2).</w:t>
      </w:r>
      <w:r w:rsidRPr="00427447">
        <w:rPr>
          <w:sz w:val="28"/>
          <w:szCs w:val="28"/>
        </w:rPr>
        <w:t xml:space="preserve"> </w:t>
      </w:r>
    </w:p>
    <w:p w:rsidR="00C9206D" w:rsidRPr="00427447" w:rsidRDefault="00AD712C" w:rsidP="00C9206D">
      <w:pPr>
        <w:pStyle w:val="a4"/>
        <w:ind w:firstLine="851"/>
        <w:jc w:val="both"/>
        <w:rPr>
          <w:sz w:val="28"/>
          <w:szCs w:val="28"/>
        </w:rPr>
      </w:pPr>
      <w:r w:rsidRPr="00427447">
        <w:rPr>
          <w:sz w:val="28"/>
          <w:szCs w:val="28"/>
        </w:rPr>
        <w:t xml:space="preserve">2. </w:t>
      </w:r>
      <w:r w:rsidR="00C9206D" w:rsidRPr="00427447">
        <w:rPr>
          <w:sz w:val="28"/>
          <w:szCs w:val="28"/>
        </w:rPr>
        <w:t>Управлению образования администрации муниципального образов</w:t>
      </w:r>
      <w:r w:rsidR="00C9206D" w:rsidRPr="00427447">
        <w:rPr>
          <w:sz w:val="28"/>
          <w:szCs w:val="28"/>
        </w:rPr>
        <w:t>а</w:t>
      </w:r>
      <w:r w:rsidR="00C9206D" w:rsidRPr="00427447">
        <w:rPr>
          <w:sz w:val="28"/>
          <w:szCs w:val="28"/>
        </w:rPr>
        <w:t xml:space="preserve">ния Ленинградский район (Данилова) обеспечить </w:t>
      </w:r>
      <w:proofErr w:type="gramStart"/>
      <w:r w:rsidR="00C9206D" w:rsidRPr="00427447">
        <w:rPr>
          <w:sz w:val="28"/>
          <w:szCs w:val="28"/>
        </w:rPr>
        <w:t>контроль за</w:t>
      </w:r>
      <w:proofErr w:type="gramEnd"/>
      <w:r w:rsidR="00C9206D" w:rsidRPr="00427447">
        <w:rPr>
          <w:sz w:val="28"/>
          <w:szCs w:val="28"/>
        </w:rPr>
        <w:t xml:space="preserve"> деятельностью дошкольных образовательных учреждений в части реализации платных допо</w:t>
      </w:r>
      <w:r w:rsidR="00C9206D" w:rsidRPr="00427447">
        <w:rPr>
          <w:sz w:val="28"/>
          <w:szCs w:val="28"/>
        </w:rPr>
        <w:t>л</w:t>
      </w:r>
      <w:r w:rsidR="00C9206D" w:rsidRPr="00427447">
        <w:rPr>
          <w:sz w:val="28"/>
          <w:szCs w:val="28"/>
        </w:rPr>
        <w:t>нительных образовательных услуг, которые  не могут быть оказаны взамен и в рамках основной образовательной деятельности.</w:t>
      </w:r>
    </w:p>
    <w:p w:rsidR="00C9206D" w:rsidRPr="00427447" w:rsidRDefault="00AD712C" w:rsidP="00C9206D">
      <w:pPr>
        <w:pStyle w:val="a4"/>
        <w:tabs>
          <w:tab w:val="left" w:pos="851"/>
        </w:tabs>
        <w:jc w:val="both"/>
        <w:rPr>
          <w:bCs/>
          <w:sz w:val="28"/>
          <w:szCs w:val="28"/>
        </w:rPr>
      </w:pPr>
      <w:r w:rsidRPr="00427447">
        <w:rPr>
          <w:bCs/>
          <w:sz w:val="28"/>
          <w:szCs w:val="28"/>
        </w:rPr>
        <w:tab/>
        <w:t>3</w:t>
      </w:r>
      <w:r w:rsidR="00C9206D" w:rsidRPr="00427447">
        <w:rPr>
          <w:bCs/>
          <w:sz w:val="28"/>
          <w:szCs w:val="28"/>
        </w:rPr>
        <w:t xml:space="preserve">. </w:t>
      </w:r>
      <w:proofErr w:type="gramStart"/>
      <w:r w:rsidR="00C9206D" w:rsidRPr="00427447">
        <w:rPr>
          <w:bCs/>
          <w:sz w:val="28"/>
          <w:szCs w:val="28"/>
        </w:rPr>
        <w:t>Контроль за</w:t>
      </w:r>
      <w:proofErr w:type="gramEnd"/>
      <w:r w:rsidR="00C9206D" w:rsidRPr="00427447">
        <w:rPr>
          <w:bCs/>
          <w:sz w:val="28"/>
          <w:szCs w:val="28"/>
        </w:rPr>
        <w:t xml:space="preserve"> исполнением данного решения возложить на комиссию социально – правовой политики и взаимодействию с общественными орган</w:t>
      </w:r>
      <w:r w:rsidR="00C9206D" w:rsidRPr="00427447">
        <w:rPr>
          <w:bCs/>
          <w:sz w:val="28"/>
          <w:szCs w:val="28"/>
        </w:rPr>
        <w:t>и</w:t>
      </w:r>
      <w:r w:rsidR="00C9206D" w:rsidRPr="00427447">
        <w:rPr>
          <w:bCs/>
          <w:sz w:val="28"/>
          <w:szCs w:val="28"/>
        </w:rPr>
        <w:t>зациями   (Баева).</w:t>
      </w:r>
      <w:r w:rsidR="00C9206D" w:rsidRPr="00427447">
        <w:rPr>
          <w:bCs/>
          <w:sz w:val="28"/>
          <w:szCs w:val="28"/>
        </w:rPr>
        <w:tab/>
      </w:r>
    </w:p>
    <w:p w:rsidR="00C9206D" w:rsidRPr="00427447" w:rsidRDefault="00AD712C" w:rsidP="00C9206D">
      <w:pPr>
        <w:ind w:firstLine="851"/>
        <w:jc w:val="both"/>
        <w:rPr>
          <w:bCs/>
          <w:sz w:val="28"/>
          <w:szCs w:val="28"/>
        </w:rPr>
      </w:pPr>
      <w:r w:rsidRPr="00427447">
        <w:rPr>
          <w:bCs/>
          <w:sz w:val="28"/>
          <w:szCs w:val="28"/>
        </w:rPr>
        <w:t>4</w:t>
      </w:r>
      <w:r w:rsidR="00C9206D" w:rsidRPr="00427447">
        <w:rPr>
          <w:bCs/>
          <w:sz w:val="28"/>
          <w:szCs w:val="28"/>
        </w:rPr>
        <w:t xml:space="preserve">. </w:t>
      </w:r>
      <w:r w:rsidR="00C9206D" w:rsidRPr="00427447">
        <w:rPr>
          <w:sz w:val="28"/>
          <w:szCs w:val="28"/>
        </w:rPr>
        <w:t xml:space="preserve">Решение вступает в силу со дня его официального опубликования в газете «Степные зори».   </w:t>
      </w:r>
    </w:p>
    <w:p w:rsidR="00C9206D" w:rsidRPr="00427447" w:rsidRDefault="00C9206D" w:rsidP="00C9206D">
      <w:pPr>
        <w:pStyle w:val="a4"/>
        <w:jc w:val="both"/>
        <w:rPr>
          <w:bCs/>
          <w:sz w:val="28"/>
          <w:szCs w:val="28"/>
        </w:rPr>
      </w:pPr>
    </w:p>
    <w:p w:rsidR="00C9206D" w:rsidRPr="00427447" w:rsidRDefault="00C9206D" w:rsidP="00C9206D">
      <w:pPr>
        <w:pStyle w:val="a4"/>
        <w:jc w:val="both"/>
        <w:rPr>
          <w:bCs/>
          <w:sz w:val="28"/>
          <w:szCs w:val="28"/>
        </w:rPr>
      </w:pPr>
      <w:r w:rsidRPr="00427447">
        <w:rPr>
          <w:bCs/>
          <w:sz w:val="28"/>
          <w:szCs w:val="28"/>
        </w:rPr>
        <w:t>Глава муниципального образования</w:t>
      </w:r>
    </w:p>
    <w:p w:rsidR="00C9206D" w:rsidRPr="00427447" w:rsidRDefault="00C9206D" w:rsidP="00C9206D">
      <w:pPr>
        <w:pStyle w:val="a4"/>
        <w:jc w:val="both"/>
        <w:rPr>
          <w:bCs/>
          <w:sz w:val="28"/>
          <w:szCs w:val="28"/>
        </w:rPr>
      </w:pPr>
      <w:r w:rsidRPr="00427447">
        <w:rPr>
          <w:bCs/>
          <w:sz w:val="28"/>
          <w:szCs w:val="28"/>
        </w:rPr>
        <w:t xml:space="preserve">Ленинградский район                                                                         </w:t>
      </w:r>
      <w:r w:rsidR="00427447">
        <w:rPr>
          <w:bCs/>
          <w:sz w:val="28"/>
          <w:szCs w:val="28"/>
        </w:rPr>
        <w:t xml:space="preserve">    </w:t>
      </w:r>
      <w:r w:rsidRPr="00427447">
        <w:rPr>
          <w:bCs/>
          <w:sz w:val="28"/>
          <w:szCs w:val="28"/>
        </w:rPr>
        <w:t>В.Н.Гукалов</w:t>
      </w:r>
    </w:p>
    <w:p w:rsidR="00C9206D" w:rsidRPr="00427447" w:rsidRDefault="00C9206D" w:rsidP="00C9206D">
      <w:pPr>
        <w:pStyle w:val="a4"/>
        <w:jc w:val="both"/>
        <w:rPr>
          <w:bCs/>
          <w:sz w:val="28"/>
          <w:szCs w:val="28"/>
        </w:rPr>
      </w:pPr>
    </w:p>
    <w:p w:rsidR="00C9206D" w:rsidRPr="00427447" w:rsidRDefault="00C9206D" w:rsidP="00C9206D">
      <w:pPr>
        <w:pStyle w:val="a4"/>
        <w:jc w:val="both"/>
        <w:rPr>
          <w:bCs/>
          <w:sz w:val="28"/>
          <w:szCs w:val="28"/>
        </w:rPr>
      </w:pPr>
      <w:r w:rsidRPr="00427447">
        <w:rPr>
          <w:bCs/>
          <w:sz w:val="28"/>
          <w:szCs w:val="28"/>
        </w:rPr>
        <w:t>Председатель Совета</w:t>
      </w:r>
    </w:p>
    <w:p w:rsidR="00C9206D" w:rsidRPr="00427447" w:rsidRDefault="00C9206D" w:rsidP="00C9206D">
      <w:pPr>
        <w:pStyle w:val="a4"/>
        <w:jc w:val="both"/>
        <w:rPr>
          <w:bCs/>
          <w:sz w:val="28"/>
          <w:szCs w:val="28"/>
        </w:rPr>
      </w:pPr>
      <w:r w:rsidRPr="00427447">
        <w:rPr>
          <w:bCs/>
          <w:sz w:val="28"/>
          <w:szCs w:val="28"/>
        </w:rPr>
        <w:t>муниципального образования</w:t>
      </w:r>
    </w:p>
    <w:p w:rsidR="00C9206D" w:rsidRPr="00427447" w:rsidRDefault="00C9206D" w:rsidP="00C9206D">
      <w:pPr>
        <w:pStyle w:val="a4"/>
        <w:jc w:val="both"/>
        <w:rPr>
          <w:bCs/>
          <w:sz w:val="28"/>
          <w:szCs w:val="28"/>
        </w:rPr>
      </w:pPr>
      <w:r w:rsidRPr="00427447">
        <w:rPr>
          <w:bCs/>
          <w:sz w:val="28"/>
          <w:szCs w:val="28"/>
        </w:rPr>
        <w:t xml:space="preserve">Ленинградский район                               </w:t>
      </w:r>
      <w:r w:rsidR="00E958B2">
        <w:rPr>
          <w:bCs/>
          <w:sz w:val="28"/>
          <w:szCs w:val="28"/>
        </w:rPr>
        <w:t xml:space="preserve">                               </w:t>
      </w:r>
      <w:r w:rsidRPr="00427447">
        <w:rPr>
          <w:bCs/>
          <w:sz w:val="28"/>
          <w:szCs w:val="28"/>
        </w:rPr>
        <w:t xml:space="preserve">            </w:t>
      </w:r>
      <w:r w:rsidR="00427447">
        <w:rPr>
          <w:bCs/>
          <w:sz w:val="28"/>
          <w:szCs w:val="28"/>
        </w:rPr>
        <w:t xml:space="preserve">  </w:t>
      </w:r>
      <w:r w:rsidRPr="00427447">
        <w:rPr>
          <w:bCs/>
          <w:sz w:val="28"/>
          <w:szCs w:val="28"/>
        </w:rPr>
        <w:t>И.А.</w:t>
      </w:r>
      <w:r w:rsidR="00E958B2">
        <w:rPr>
          <w:bCs/>
          <w:sz w:val="28"/>
          <w:szCs w:val="28"/>
        </w:rPr>
        <w:t xml:space="preserve"> </w:t>
      </w:r>
      <w:r w:rsidRPr="00427447">
        <w:rPr>
          <w:bCs/>
          <w:sz w:val="28"/>
          <w:szCs w:val="28"/>
        </w:rPr>
        <w:t>Горелко</w:t>
      </w:r>
    </w:p>
    <w:sectPr w:rsidR="00C9206D" w:rsidRPr="00427447" w:rsidSect="00E958B2">
      <w:pgSz w:w="11906" w:h="16838"/>
      <w:pgMar w:top="397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C9206D"/>
    <w:rsid w:val="0021316C"/>
    <w:rsid w:val="00282732"/>
    <w:rsid w:val="002F4D30"/>
    <w:rsid w:val="00351B5C"/>
    <w:rsid w:val="00393C27"/>
    <w:rsid w:val="00427447"/>
    <w:rsid w:val="004B6DAF"/>
    <w:rsid w:val="0067305E"/>
    <w:rsid w:val="00AB2816"/>
    <w:rsid w:val="00AD712C"/>
    <w:rsid w:val="00C32722"/>
    <w:rsid w:val="00C9206D"/>
    <w:rsid w:val="00E00396"/>
    <w:rsid w:val="00E04CC1"/>
    <w:rsid w:val="00E958B2"/>
    <w:rsid w:val="00EB629B"/>
    <w:rsid w:val="00F37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0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206D"/>
    <w:pPr>
      <w:keepNext/>
      <w:spacing w:line="240" w:lineRule="atLeast"/>
      <w:jc w:val="center"/>
      <w:outlineLvl w:val="0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206D"/>
    <w:rPr>
      <w:rFonts w:ascii="Times New Roman" w:eastAsia="Times New Roman" w:hAnsi="Times New Roman" w:cs="Times New Roman"/>
      <w:b/>
      <w:bCs/>
      <w:sz w:val="26"/>
      <w:szCs w:val="28"/>
      <w:lang w:eastAsia="ru-RU"/>
    </w:rPr>
  </w:style>
  <w:style w:type="paragraph" w:styleId="a3">
    <w:name w:val="caption"/>
    <w:basedOn w:val="a"/>
    <w:next w:val="a"/>
    <w:qFormat/>
    <w:rsid w:val="00C9206D"/>
    <w:pPr>
      <w:spacing w:line="240" w:lineRule="atLeast"/>
      <w:jc w:val="center"/>
    </w:pPr>
    <w:rPr>
      <w:b/>
      <w:bCs/>
      <w:sz w:val="32"/>
      <w:szCs w:val="28"/>
    </w:rPr>
  </w:style>
  <w:style w:type="paragraph" w:styleId="a4">
    <w:name w:val="Body Text"/>
    <w:basedOn w:val="a"/>
    <w:link w:val="a5"/>
    <w:rsid w:val="00C9206D"/>
    <w:pPr>
      <w:jc w:val="center"/>
    </w:pPr>
  </w:style>
  <w:style w:type="character" w:customStyle="1" w:styleId="a5">
    <w:name w:val="Основной текст Знак"/>
    <w:basedOn w:val="a0"/>
    <w:link w:val="a4"/>
    <w:rsid w:val="00C9206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11</cp:revision>
  <cp:lastPrinted>2008-12-31T22:32:00Z</cp:lastPrinted>
  <dcterms:created xsi:type="dcterms:W3CDTF">2018-11-08T06:41:00Z</dcterms:created>
  <dcterms:modified xsi:type="dcterms:W3CDTF">2018-11-29T06:48:00Z</dcterms:modified>
</cp:coreProperties>
</file>