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38F4B" w14:textId="77777777" w:rsidR="00352251" w:rsidRDefault="001D7467">
      <w:pPr>
        <w:pStyle w:val="afc"/>
        <w:tabs>
          <w:tab w:val="left" w:pos="567"/>
        </w:tabs>
        <w:spacing w:before="0" w:after="0"/>
        <w:contextualSpacing/>
        <w:rPr>
          <w:rFonts w:ascii="FreeSerif" w:eastAsia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 xml:space="preserve">СОВЕТ МУНИЦИПАЛЬНОГО ОБРАЗОВАНИЯ </w:t>
      </w:r>
    </w:p>
    <w:p w14:paraId="341D1387" w14:textId="77777777" w:rsidR="00352251" w:rsidRDefault="001D7467">
      <w:pPr>
        <w:pStyle w:val="afc"/>
        <w:spacing w:before="0" w:after="0"/>
        <w:contextualSpacing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>ЛЕНИНГРАДСКИЙ МУНИЦИПАЛЬНЫЙ ОКРУГ</w:t>
      </w:r>
    </w:p>
    <w:p w14:paraId="5A82EF5E" w14:textId="77777777" w:rsidR="00352251" w:rsidRDefault="001D7467">
      <w:pPr>
        <w:pStyle w:val="afc"/>
        <w:spacing w:before="0" w:after="0"/>
        <w:contextualSpacing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>КРАСНОДАРСКОГО КРАЯ</w:t>
      </w:r>
    </w:p>
    <w:p w14:paraId="6C25D45E" w14:textId="77777777" w:rsidR="00352251" w:rsidRDefault="001D7467">
      <w:pPr>
        <w:pStyle w:val="afc"/>
        <w:spacing w:before="0" w:after="0"/>
        <w:contextualSpacing/>
        <w:rPr>
          <w:rFonts w:ascii="FreeSerif" w:hAnsi="FreeSerif" w:cs="FreeSerif"/>
          <w:sz w:val="24"/>
          <w:szCs w:val="24"/>
        </w:rPr>
      </w:pPr>
      <w:r>
        <w:rPr>
          <w:rFonts w:ascii="FreeSerif" w:eastAsia="FreeSerif" w:hAnsi="FreeSerif" w:cs="FreeSerif"/>
          <w:sz w:val="24"/>
          <w:szCs w:val="24"/>
        </w:rPr>
        <w:t xml:space="preserve">ПЕРВОГО СОЗЫВА </w:t>
      </w:r>
    </w:p>
    <w:p w14:paraId="02511795" w14:textId="77777777" w:rsidR="00352251" w:rsidRDefault="001D7467">
      <w:pPr>
        <w:spacing w:after="0" w:line="240" w:lineRule="auto"/>
        <w:ind w:left="62" w:firstLine="0"/>
        <w:contextualSpacing/>
        <w:jc w:val="center"/>
        <w:rPr>
          <w:rFonts w:ascii="FreeSerif" w:hAnsi="FreeSerif" w:cs="FreeSerif"/>
          <w:szCs w:val="28"/>
        </w:rPr>
      </w:pPr>
      <w:r>
        <w:rPr>
          <w:rFonts w:ascii="FreeSerif" w:eastAsia="FreeSerif" w:hAnsi="FreeSerif" w:cs="FreeSerif"/>
          <w:b/>
          <w:szCs w:val="28"/>
        </w:rPr>
        <w:t xml:space="preserve">  </w:t>
      </w:r>
    </w:p>
    <w:p w14:paraId="7C02654C" w14:textId="77777777" w:rsidR="00352251" w:rsidRDefault="001D7467">
      <w:pPr>
        <w:spacing w:after="24" w:line="240" w:lineRule="auto"/>
        <w:ind w:left="2" w:firstLine="0"/>
        <w:contextualSpacing/>
        <w:jc w:val="center"/>
        <w:rPr>
          <w:rFonts w:ascii="FreeSerif" w:eastAsia="FreeSerif" w:hAnsi="FreeSerif" w:cs="FreeSerif"/>
          <w:b/>
          <w:bCs/>
          <w:szCs w:val="28"/>
        </w:rPr>
      </w:pPr>
      <w:r>
        <w:rPr>
          <w:rFonts w:ascii="FreeSerif" w:eastAsia="FreeSerif" w:hAnsi="FreeSerif" w:cs="FreeSerif"/>
          <w:b/>
          <w:szCs w:val="28"/>
        </w:rPr>
        <w:t>РЕШЕНИЕ</w:t>
      </w:r>
      <w:r>
        <w:rPr>
          <w:rFonts w:ascii="FreeSerif" w:eastAsia="FreeSerif" w:hAnsi="FreeSerif" w:cs="FreeSerif"/>
          <w:szCs w:val="28"/>
        </w:rPr>
        <w:t xml:space="preserve">  </w:t>
      </w:r>
    </w:p>
    <w:p w14:paraId="02F52155" w14:textId="77777777" w:rsidR="00352251" w:rsidRDefault="00352251">
      <w:pPr>
        <w:spacing w:after="24" w:line="240" w:lineRule="auto"/>
        <w:ind w:left="2" w:firstLine="0"/>
        <w:contextualSpacing/>
        <w:jc w:val="center"/>
        <w:rPr>
          <w:rFonts w:ascii="FreeSerif" w:hAnsi="FreeSerif" w:cs="FreeSerif"/>
          <w:szCs w:val="28"/>
        </w:rPr>
      </w:pPr>
    </w:p>
    <w:p w14:paraId="110C62B8" w14:textId="77777777" w:rsidR="00352251" w:rsidRDefault="00352251">
      <w:pPr>
        <w:spacing w:after="24" w:line="240" w:lineRule="auto"/>
        <w:ind w:left="2" w:firstLine="0"/>
        <w:contextualSpacing/>
        <w:jc w:val="center"/>
        <w:rPr>
          <w:rFonts w:ascii="FreeSerif" w:hAnsi="FreeSerif" w:cs="FreeSerif"/>
          <w:szCs w:val="28"/>
        </w:rPr>
      </w:pPr>
    </w:p>
    <w:p w14:paraId="2333E019" w14:textId="77777777" w:rsidR="00352251" w:rsidRDefault="001D7467">
      <w:pPr>
        <w:spacing w:after="67" w:line="240" w:lineRule="auto"/>
        <w:ind w:left="-5" w:firstLine="5"/>
        <w:contextualSpacing/>
        <w:jc w:val="left"/>
        <w:rPr>
          <w:rFonts w:ascii="FreeSerif" w:eastAsia="FreeSerif" w:hAnsi="FreeSerif" w:cs="FreeSerif"/>
          <w:szCs w:val="28"/>
        </w:rPr>
      </w:pPr>
      <w:r>
        <w:rPr>
          <w:rFonts w:ascii="FreeSerif" w:eastAsia="FreeSerif" w:hAnsi="FreeSerif" w:cs="FreeSerif"/>
          <w:szCs w:val="28"/>
        </w:rPr>
        <w:t>от 19.02.2026 г.</w:t>
      </w:r>
      <w:r>
        <w:rPr>
          <w:rFonts w:ascii="FreeSerif" w:eastAsia="FreeSerif" w:hAnsi="FreeSerif" w:cs="FreeSerif"/>
          <w:szCs w:val="28"/>
        </w:rPr>
        <w:t xml:space="preserve">                                                                                                  № 15  </w:t>
      </w:r>
    </w:p>
    <w:p w14:paraId="1828F2DB" w14:textId="11D1912C" w:rsidR="00352251" w:rsidRDefault="001D7467" w:rsidP="007D741F">
      <w:pPr>
        <w:spacing w:after="67" w:line="240" w:lineRule="auto"/>
        <w:ind w:left="-5" w:firstLine="5"/>
        <w:contextualSpacing/>
        <w:jc w:val="center"/>
        <w:rPr>
          <w:rFonts w:ascii="FreeSerif" w:eastAsia="FreeSerif" w:hAnsi="FreeSerif" w:cs="FreeSerif"/>
          <w:szCs w:val="28"/>
        </w:rPr>
      </w:pPr>
      <w:r>
        <w:rPr>
          <w:rFonts w:ascii="FreeSerif" w:eastAsia="FreeSerif" w:hAnsi="FreeSerif" w:cs="FreeSerif"/>
          <w:szCs w:val="28"/>
        </w:rPr>
        <w:t>станица Ленинградская</w:t>
      </w:r>
    </w:p>
    <w:p w14:paraId="75F971E1" w14:textId="77777777" w:rsidR="00352251" w:rsidRDefault="00352251">
      <w:pPr>
        <w:spacing w:after="67" w:line="240" w:lineRule="auto"/>
        <w:ind w:left="-5" w:firstLine="5"/>
        <w:contextualSpacing/>
        <w:jc w:val="left"/>
        <w:rPr>
          <w:rFonts w:ascii="FreeSerif" w:hAnsi="FreeSerif" w:cs="FreeSerif"/>
          <w:szCs w:val="28"/>
        </w:rPr>
      </w:pPr>
    </w:p>
    <w:p w14:paraId="7D92B906" w14:textId="77777777" w:rsidR="00352251" w:rsidRDefault="00352251">
      <w:pPr>
        <w:spacing w:after="67" w:line="240" w:lineRule="auto"/>
        <w:ind w:left="-5" w:firstLine="5"/>
        <w:contextualSpacing/>
        <w:jc w:val="left"/>
        <w:rPr>
          <w:rFonts w:ascii="FreeSerif" w:hAnsi="FreeSerif" w:cs="FreeSerif"/>
          <w:szCs w:val="28"/>
        </w:rPr>
      </w:pPr>
    </w:p>
    <w:p w14:paraId="00D117CA" w14:textId="77777777" w:rsidR="00352251" w:rsidRDefault="001D7467">
      <w:pPr>
        <w:spacing w:after="0" w:line="240" w:lineRule="auto"/>
        <w:ind w:firstLine="0"/>
        <w:contextualSpacing/>
        <w:jc w:val="center"/>
        <w:rPr>
          <w:rFonts w:ascii="FreeSerif" w:hAnsi="FreeSerif" w:cs="FreeSerif"/>
          <w:szCs w:val="28"/>
        </w:rPr>
      </w:pPr>
      <w:r>
        <w:rPr>
          <w:rFonts w:ascii="FreeSerif" w:eastAsia="FreeSerif" w:hAnsi="FreeSerif" w:cs="FreeSerif"/>
          <w:b/>
          <w:szCs w:val="28"/>
        </w:rPr>
        <w:t>Об утверждении Порядка назначения и проведения</w:t>
      </w:r>
    </w:p>
    <w:p w14:paraId="708A568E" w14:textId="77777777" w:rsidR="00352251" w:rsidRDefault="001D7467">
      <w:pPr>
        <w:spacing w:after="0" w:line="240" w:lineRule="auto"/>
        <w:ind w:firstLine="0"/>
        <w:contextualSpacing/>
        <w:jc w:val="center"/>
        <w:rPr>
          <w:rFonts w:ascii="FreeSerif" w:hAnsi="FreeSerif" w:cs="FreeSerif"/>
          <w:szCs w:val="28"/>
        </w:rPr>
      </w:pPr>
      <w:r>
        <w:rPr>
          <w:rFonts w:ascii="FreeSerif" w:eastAsia="FreeSerif" w:hAnsi="FreeSerif" w:cs="FreeSerif"/>
          <w:b/>
          <w:szCs w:val="28"/>
        </w:rPr>
        <w:t>собрания граждан в муниципальном образовании Ленинг</w:t>
      </w:r>
      <w:r>
        <w:rPr>
          <w:rFonts w:ascii="FreeSerif" w:eastAsia="FreeSerif" w:hAnsi="FreeSerif" w:cs="FreeSerif"/>
          <w:b/>
          <w:szCs w:val="28"/>
        </w:rPr>
        <w:t>радский муниципальный округ Краснодарского края</w:t>
      </w:r>
    </w:p>
    <w:p w14:paraId="06276BF1" w14:textId="77777777" w:rsidR="00352251" w:rsidRDefault="001D7467">
      <w:pPr>
        <w:spacing w:after="0" w:line="240" w:lineRule="auto"/>
        <w:ind w:firstLine="709"/>
        <w:contextualSpacing/>
        <w:jc w:val="center"/>
        <w:rPr>
          <w:rFonts w:ascii="FreeSerif" w:eastAsia="FreeSerif" w:hAnsi="FreeSerif" w:cs="FreeSerif"/>
          <w:b/>
          <w:bCs/>
          <w:szCs w:val="28"/>
        </w:rPr>
      </w:pPr>
      <w:r>
        <w:rPr>
          <w:rFonts w:ascii="FreeSerif" w:eastAsia="FreeSerif" w:hAnsi="FreeSerif" w:cs="FreeSerif"/>
          <w:b/>
          <w:szCs w:val="28"/>
        </w:rPr>
        <w:t xml:space="preserve"> </w:t>
      </w:r>
    </w:p>
    <w:p w14:paraId="3164C036" w14:textId="77777777" w:rsidR="00352251" w:rsidRDefault="00352251">
      <w:pPr>
        <w:spacing w:after="0" w:line="240" w:lineRule="auto"/>
        <w:ind w:firstLine="709"/>
        <w:contextualSpacing/>
        <w:jc w:val="center"/>
        <w:rPr>
          <w:rFonts w:ascii="FreeSerif" w:hAnsi="FreeSerif" w:cs="FreeSerif"/>
          <w:szCs w:val="28"/>
        </w:rPr>
      </w:pPr>
    </w:p>
    <w:p w14:paraId="012EB249" w14:textId="77777777" w:rsidR="00352251" w:rsidRDefault="001D7467">
      <w:pPr>
        <w:spacing w:after="0" w:line="240" w:lineRule="auto"/>
        <w:ind w:firstLine="709"/>
        <w:contextualSpacing/>
        <w:rPr>
          <w:rFonts w:ascii="FreeSerif" w:hAnsi="FreeSerif" w:cs="FreeSerif"/>
          <w:szCs w:val="28"/>
        </w:rPr>
      </w:pPr>
      <w:r>
        <w:rPr>
          <w:rFonts w:ascii="FreeSerif" w:eastAsia="FreeSerif" w:hAnsi="FreeSerif" w:cs="FreeSerif"/>
          <w:szCs w:val="28"/>
        </w:rPr>
        <w:t xml:space="preserve">В соответствии со статьей 48 Федерального закона от 20 марта 2025 г. </w:t>
      </w:r>
      <w:r>
        <w:rPr>
          <w:rFonts w:ascii="FreeSerif" w:eastAsia="FreeSerif" w:hAnsi="FreeSerif" w:cs="FreeSerif"/>
          <w:szCs w:val="28"/>
        </w:rPr>
        <w:br/>
      </w:r>
      <w:r>
        <w:rPr>
          <w:rFonts w:ascii="FreeSerif" w:eastAsia="FreeSerif" w:hAnsi="FreeSerif" w:cs="FreeSerif"/>
          <w:szCs w:val="28"/>
        </w:rPr>
        <w:t>№ 33-ФЗ «Об общих принципах организации местного самоуправления в единой системе публичной власти», Совет муниципального образования Ленинградский муниципальный округ Краснодарского края р е ш и л:</w:t>
      </w:r>
    </w:p>
    <w:p w14:paraId="777A45C0" w14:textId="77777777" w:rsidR="00352251" w:rsidRDefault="001D7467">
      <w:pPr>
        <w:spacing w:line="240" w:lineRule="auto"/>
        <w:ind w:left="-15" w:right="1" w:firstLine="724"/>
        <w:contextualSpacing/>
        <w:rPr>
          <w:rFonts w:ascii="FreeSerif" w:hAnsi="FreeSerif" w:cs="FreeSerif"/>
          <w:szCs w:val="28"/>
        </w:rPr>
      </w:pPr>
      <w:r>
        <w:rPr>
          <w:rFonts w:ascii="FreeSerif" w:eastAsia="FreeSerif" w:hAnsi="FreeSerif" w:cs="FreeSerif"/>
          <w:szCs w:val="28"/>
        </w:rPr>
        <w:t>1. Утвердить Порядок назначения и проведения собрания граж</w:t>
      </w:r>
      <w:r>
        <w:rPr>
          <w:rFonts w:ascii="FreeSerif" w:eastAsia="FreeSerif" w:hAnsi="FreeSerif" w:cs="FreeSerif"/>
          <w:szCs w:val="28"/>
        </w:rPr>
        <w:t xml:space="preserve">дан в муниципальном образовании Ленинградский муниципальный округ Краснодарского края ( приложение). </w:t>
      </w:r>
    </w:p>
    <w:p w14:paraId="28D2CF8A" w14:textId="77777777" w:rsidR="00352251" w:rsidRDefault="001D7467">
      <w:pPr>
        <w:spacing w:line="240" w:lineRule="auto"/>
        <w:ind w:left="-15" w:right="1" w:firstLine="724"/>
        <w:contextualSpacing/>
        <w:rPr>
          <w:rFonts w:ascii="FreeSerif" w:hAnsi="FreeSerif" w:cs="FreeSerif"/>
          <w:szCs w:val="28"/>
        </w:rPr>
      </w:pPr>
      <w:r>
        <w:rPr>
          <w:rFonts w:ascii="FreeSerif" w:eastAsia="FreeSerif" w:hAnsi="FreeSerif" w:cs="FreeSerif"/>
          <w:szCs w:val="28"/>
        </w:rPr>
        <w:t>2. Управлению внутренней политики администрации муниципального образования Ленинградский муниципальный округ Краснодарского края (</w:t>
      </w:r>
      <w:proofErr w:type="spellStart"/>
      <w:r>
        <w:rPr>
          <w:rFonts w:ascii="FreeSerif" w:eastAsia="FreeSerif" w:hAnsi="FreeSerif" w:cs="FreeSerif"/>
          <w:szCs w:val="28"/>
        </w:rPr>
        <w:t>Матюха</w:t>
      </w:r>
      <w:proofErr w:type="spellEnd"/>
      <w:r>
        <w:rPr>
          <w:rFonts w:ascii="FreeSerif" w:eastAsia="FreeSerif" w:hAnsi="FreeSerif" w:cs="FreeSerif"/>
          <w:szCs w:val="28"/>
        </w:rPr>
        <w:t xml:space="preserve"> Т.В.)  обеспечить</w:t>
      </w:r>
      <w:r>
        <w:rPr>
          <w:rFonts w:ascii="FreeSerif" w:eastAsia="FreeSerif" w:hAnsi="FreeSerif" w:cs="FreeSerif"/>
          <w:szCs w:val="28"/>
        </w:rPr>
        <w:t xml:space="preserve"> официальное опубликование и размещение настоящего решения на официальном сайте администрации муниципального образования Ленинградский муниципальный округ Краснодарского края в информационно-телекоммуникационной сети «Интернет»(</w:t>
      </w:r>
      <w:hyperlink r:id="rId7" w:tooltip="http://www.adminlenkub.ru/" w:history="1">
        <w:r>
          <w:rPr>
            <w:rFonts w:ascii="FreeSerif" w:eastAsia="FreeSerif" w:hAnsi="FreeSerif" w:cs="FreeSerif"/>
            <w:szCs w:val="28"/>
          </w:rPr>
          <w:t>www.adminlenkub.ru</w:t>
        </w:r>
      </w:hyperlink>
      <w:r>
        <w:rPr>
          <w:rFonts w:ascii="FreeSerif" w:eastAsia="FreeSerif" w:hAnsi="FreeSerif" w:cs="FreeSerif"/>
          <w:szCs w:val="28"/>
        </w:rPr>
        <w:t xml:space="preserve">). </w:t>
      </w:r>
    </w:p>
    <w:p w14:paraId="3A7098A8" w14:textId="77777777" w:rsidR="00352251" w:rsidRDefault="001D7467">
      <w:pPr>
        <w:spacing w:line="240" w:lineRule="auto"/>
        <w:ind w:firstLine="709"/>
        <w:contextualSpacing/>
        <w:rPr>
          <w:rFonts w:ascii="FreeSerif" w:hAnsi="FreeSerif" w:cs="FreeSerif"/>
          <w:b/>
          <w:szCs w:val="28"/>
        </w:rPr>
      </w:pPr>
      <w:r>
        <w:rPr>
          <w:rFonts w:ascii="FreeSerif" w:eastAsia="FreeSerif" w:hAnsi="FreeSerif" w:cs="FreeSerif"/>
          <w:szCs w:val="28"/>
        </w:rPr>
        <w:t>3. Контроль за исполнением настоящего решения возложить на   комиссию Совета муниципального образования Ленинградский муниципальный округ Краснодарского края по вопросам социально-правово</w:t>
      </w:r>
      <w:r>
        <w:rPr>
          <w:rFonts w:ascii="FreeSerif" w:eastAsia="FreeSerif" w:hAnsi="FreeSerif" w:cs="FreeSerif"/>
          <w:szCs w:val="28"/>
        </w:rPr>
        <w:t>й политики и взаимодействию с общественными организациями (Баева Н.Н.).</w:t>
      </w:r>
    </w:p>
    <w:p w14:paraId="0C9D2F5D" w14:textId="77777777" w:rsidR="00352251" w:rsidRDefault="001D7467">
      <w:pPr>
        <w:spacing w:line="240" w:lineRule="auto"/>
        <w:ind w:firstLine="709"/>
        <w:contextualSpacing/>
        <w:rPr>
          <w:rFonts w:ascii="FreeSerif" w:eastAsia="FreeSerif" w:hAnsi="FreeSerif" w:cs="FreeSerif"/>
          <w:szCs w:val="28"/>
        </w:rPr>
      </w:pPr>
      <w:r>
        <w:rPr>
          <w:rFonts w:ascii="FreeSerif" w:eastAsia="FreeSerif" w:hAnsi="FreeSerif" w:cs="FreeSerif"/>
          <w:szCs w:val="28"/>
        </w:rPr>
        <w:t>4. Настоящее решение вступает в силу со дня его официального опубликования.</w:t>
      </w:r>
    </w:p>
    <w:p w14:paraId="052EBD75" w14:textId="58809C20" w:rsidR="00352251" w:rsidRDefault="00352251">
      <w:pPr>
        <w:spacing w:line="240" w:lineRule="auto"/>
        <w:ind w:firstLine="0"/>
        <w:contextualSpacing/>
        <w:rPr>
          <w:rFonts w:ascii="FreeSerif" w:hAnsi="FreeSerif" w:cs="FreeSerif"/>
          <w:szCs w:val="28"/>
        </w:rPr>
      </w:pPr>
    </w:p>
    <w:p w14:paraId="58F24F4A" w14:textId="62D8B7A7" w:rsidR="00F274F0" w:rsidRDefault="00F274F0">
      <w:pPr>
        <w:spacing w:line="240" w:lineRule="auto"/>
        <w:ind w:firstLine="0"/>
        <w:contextualSpacing/>
        <w:rPr>
          <w:rFonts w:ascii="FreeSerif" w:hAnsi="FreeSerif" w:cs="FreeSerif"/>
          <w:szCs w:val="28"/>
        </w:rPr>
      </w:pPr>
    </w:p>
    <w:p w14:paraId="2F0A5F7B" w14:textId="5597369A" w:rsidR="00F274F0" w:rsidRDefault="00F274F0" w:rsidP="00F274F0">
      <w:pPr>
        <w:spacing w:line="240" w:lineRule="auto"/>
        <w:ind w:firstLine="0"/>
        <w:contextualSpacing/>
        <w:jc w:val="left"/>
        <w:rPr>
          <w:rFonts w:ascii="FreeSerif" w:hAnsi="FreeSerif" w:cs="FreeSerif"/>
          <w:szCs w:val="28"/>
        </w:rPr>
      </w:pPr>
      <w:r>
        <w:rPr>
          <w:rFonts w:ascii="FreeSerif" w:eastAsia="FreeSerif" w:hAnsi="FreeSerif" w:cs="FreeSerif"/>
          <w:szCs w:val="28"/>
        </w:rPr>
        <w:t xml:space="preserve">Глава Ленинградского </w:t>
      </w:r>
      <w:r>
        <w:rPr>
          <w:rFonts w:ascii="FreeSerif" w:eastAsia="FreeSerif" w:hAnsi="FreeSerif" w:cs="FreeSerif"/>
          <w:szCs w:val="28"/>
        </w:rPr>
        <w:br/>
      </w:r>
      <w:r>
        <w:rPr>
          <w:rFonts w:ascii="FreeSerif" w:eastAsia="FreeSerif" w:hAnsi="FreeSerif" w:cs="FreeSerif"/>
          <w:szCs w:val="28"/>
        </w:rPr>
        <w:t>муниципального округа</w:t>
      </w:r>
      <w:r w:rsidRPr="00F274F0">
        <w:rPr>
          <w:rFonts w:ascii="FreeSerif" w:eastAsia="FreeSerif" w:hAnsi="FreeSerif" w:cs="FreeSerif"/>
          <w:szCs w:val="28"/>
        </w:rPr>
        <w:t xml:space="preserve"> </w:t>
      </w:r>
      <w:r>
        <w:rPr>
          <w:rFonts w:ascii="FreeSerif" w:eastAsia="FreeSerif" w:hAnsi="FreeSerif" w:cs="FreeSerif"/>
          <w:szCs w:val="28"/>
        </w:rPr>
        <w:t xml:space="preserve">                                                         </w:t>
      </w:r>
      <w:r>
        <w:rPr>
          <w:rFonts w:ascii="FreeSerif" w:eastAsia="FreeSerif" w:hAnsi="FreeSerif" w:cs="FreeSerif"/>
          <w:szCs w:val="28"/>
        </w:rPr>
        <w:t xml:space="preserve">Ю.Ю. </w:t>
      </w:r>
      <w:proofErr w:type="spellStart"/>
      <w:r>
        <w:rPr>
          <w:rFonts w:ascii="FreeSerif" w:eastAsia="FreeSerif" w:hAnsi="FreeSerif" w:cs="FreeSerif"/>
          <w:szCs w:val="28"/>
        </w:rPr>
        <w:t>Шулико</w:t>
      </w:r>
      <w:proofErr w:type="spellEnd"/>
    </w:p>
    <w:p w14:paraId="6D26ED98" w14:textId="77777777" w:rsidR="00352251" w:rsidRDefault="001D7467">
      <w:pPr>
        <w:spacing w:after="28" w:line="240" w:lineRule="auto"/>
        <w:ind w:firstLine="0"/>
        <w:contextualSpacing/>
        <w:jc w:val="right"/>
        <w:rPr>
          <w:rFonts w:ascii="FreeSerif" w:hAnsi="FreeSerif" w:cs="FreeSerif"/>
          <w:szCs w:val="28"/>
        </w:rPr>
      </w:pPr>
      <w:r>
        <w:rPr>
          <w:rFonts w:ascii="FreeSerif" w:eastAsia="FreeSerif" w:hAnsi="FreeSerif" w:cs="FreeSerif"/>
          <w:szCs w:val="28"/>
        </w:rPr>
        <w:t xml:space="preserve"> </w:t>
      </w:r>
    </w:p>
    <w:p w14:paraId="709D65F0" w14:textId="251695D4" w:rsidR="00352251" w:rsidRDefault="00352251">
      <w:pPr>
        <w:spacing w:line="240" w:lineRule="auto"/>
        <w:ind w:left="-15" w:right="73" w:firstLine="0"/>
        <w:contextualSpacing/>
        <w:rPr>
          <w:rFonts w:ascii="FreeSerif" w:hAnsi="FreeSerif" w:cs="FreeSerif"/>
          <w:szCs w:val="28"/>
        </w:rPr>
      </w:pPr>
    </w:p>
    <w:p w14:paraId="11C51821" w14:textId="77777777" w:rsidR="00F274F0" w:rsidRDefault="00F274F0" w:rsidP="00F274F0">
      <w:pPr>
        <w:spacing w:line="240" w:lineRule="auto"/>
        <w:ind w:firstLine="0"/>
        <w:contextualSpacing/>
        <w:rPr>
          <w:rFonts w:ascii="FreeSerif" w:hAnsi="FreeSerif" w:cs="FreeSerif"/>
          <w:szCs w:val="28"/>
        </w:rPr>
      </w:pPr>
      <w:r>
        <w:rPr>
          <w:rFonts w:ascii="FreeSerif" w:eastAsia="FreeSerif" w:hAnsi="FreeSerif" w:cs="FreeSerif"/>
          <w:szCs w:val="28"/>
        </w:rPr>
        <w:t xml:space="preserve">Председатель Совета </w:t>
      </w:r>
    </w:p>
    <w:p w14:paraId="6E7E9E5C" w14:textId="1DF66D73" w:rsidR="00F274F0" w:rsidRDefault="00F274F0" w:rsidP="007D741F">
      <w:pPr>
        <w:spacing w:line="240" w:lineRule="auto"/>
        <w:ind w:firstLine="0"/>
        <w:contextualSpacing/>
        <w:rPr>
          <w:rFonts w:ascii="FreeSerif" w:hAnsi="FreeSerif" w:cs="FreeSerif"/>
          <w:szCs w:val="28"/>
        </w:rPr>
      </w:pPr>
      <w:r>
        <w:rPr>
          <w:rFonts w:ascii="FreeSerif" w:eastAsia="FreeSerif" w:hAnsi="FreeSerif" w:cs="FreeSerif"/>
          <w:szCs w:val="28"/>
        </w:rPr>
        <w:t>Ленинградского муниципального округа</w:t>
      </w:r>
      <w:r>
        <w:rPr>
          <w:rFonts w:ascii="FreeSerif" w:eastAsia="FreeSerif" w:hAnsi="FreeSerif" w:cs="FreeSerif"/>
          <w:szCs w:val="28"/>
        </w:rPr>
        <w:t xml:space="preserve">                    </w:t>
      </w:r>
      <w:r>
        <w:rPr>
          <w:rFonts w:ascii="FreeSerif" w:eastAsia="FreeSerif" w:hAnsi="FreeSerif" w:cs="FreeSerif"/>
          <w:szCs w:val="28"/>
        </w:rPr>
        <w:t xml:space="preserve">И.А. </w:t>
      </w:r>
      <w:proofErr w:type="spellStart"/>
      <w:r>
        <w:rPr>
          <w:rFonts w:ascii="FreeSerif" w:eastAsia="FreeSerif" w:hAnsi="FreeSerif" w:cs="FreeSerif"/>
          <w:szCs w:val="28"/>
        </w:rPr>
        <w:t>Горелко</w:t>
      </w:r>
      <w:proofErr w:type="spellEnd"/>
    </w:p>
    <w:sectPr w:rsidR="00F274F0" w:rsidSect="007D741F">
      <w:headerReference w:type="even" r:id="rId8"/>
      <w:headerReference w:type="default" r:id="rId9"/>
      <w:headerReference w:type="first" r:id="rId10"/>
      <w:pgSz w:w="11908" w:h="16848"/>
      <w:pgMar w:top="1298" w:right="624" w:bottom="993" w:left="1701" w:header="30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16401" w14:textId="77777777" w:rsidR="001D7467" w:rsidRDefault="001D7467">
      <w:pPr>
        <w:spacing w:after="0" w:line="240" w:lineRule="auto"/>
      </w:pPr>
      <w:r>
        <w:separator/>
      </w:r>
    </w:p>
  </w:endnote>
  <w:endnote w:type="continuationSeparator" w:id="0">
    <w:p w14:paraId="4B6DA114" w14:textId="77777777" w:rsidR="001D7467" w:rsidRDefault="001D7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XO Thames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erif">
    <w:altName w:val="Calibr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5CB96" w14:textId="77777777" w:rsidR="001D7467" w:rsidRDefault="001D7467">
      <w:pPr>
        <w:spacing w:after="0" w:line="240" w:lineRule="auto"/>
      </w:pPr>
      <w:r>
        <w:separator/>
      </w:r>
    </w:p>
  </w:footnote>
  <w:footnote w:type="continuationSeparator" w:id="0">
    <w:p w14:paraId="7BC90CF0" w14:textId="77777777" w:rsidR="001D7467" w:rsidRDefault="001D7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D90B8" w14:textId="77777777" w:rsidR="00352251" w:rsidRDefault="00352251">
    <w:pPr>
      <w:spacing w:after="160"/>
      <w:ind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F393F" w14:textId="77777777" w:rsidR="00352251" w:rsidRDefault="001D7467">
    <w:r>
      <w:rPr>
        <w:rFonts w:ascii="FreeSerif" w:eastAsia="FreeSerif" w:hAnsi="FreeSerif" w:cs="FreeSerif"/>
        <w:szCs w:val="28"/>
      </w:rPr>
      <w:t xml:space="preserve">    </w:t>
    </w:r>
    <w:r>
      <w:rPr>
        <w:rFonts w:ascii="FreeSerif" w:eastAsia="FreeSerif" w:hAnsi="FreeSerif" w:cs="FreeSerif"/>
        <w:noProof/>
        <w:szCs w:val="28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8E2FA88" wp14:editId="46B21304">
              <wp:simplePos x="0" y="0"/>
              <wp:positionH relativeFrom="column">
                <wp:posOffset>2815090</wp:posOffset>
              </wp:positionH>
              <wp:positionV relativeFrom="page">
                <wp:posOffset>197427</wp:posOffset>
              </wp:positionV>
              <wp:extent cx="455467" cy="501032"/>
              <wp:effectExtent l="0" t="0" r="0" b="0"/>
              <wp:wrapNone/>
              <wp:docPr id="2" name="Picture 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75970287" name="Picture 1"/>
                      <pic:cNvPicPr/>
                    </pic:nvPicPr>
                    <pic:blipFill>
                      <a:blip r:embed="rId1"/>
                      <a:srcRect l="33600" t="25662" r="60706" b="62505"/>
                      <a:stretch/>
                    </pic:blipFill>
                    <pic:spPr bwMode="auto">
                      <a:xfrm>
                        <a:off x="0" y="0"/>
                        <a:ext cx="455466" cy="50103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251658240;o:allowoverlap:true;o:allowincell:true;mso-position-horizontal-relative:text;margin-left:221.66pt;mso-position-horizontal:absolute;mso-position-vertical-relative:page;margin-top:15.55pt;mso-position-vertical:absolute;width:35.86pt;height:39.45pt;mso-wrap-distance-left:9.00pt;mso-wrap-distance-top:0.00pt;mso-wrap-distance-right:9.00pt;mso-wrap-distance-bottom:0.00pt;rotation:0;" stroked="false">
              <v:path textboxrect="0,0,0,0"/>
              <v:imagedata r:id="rId2" o:title=""/>
            </v:shape>
          </w:pict>
        </mc:Fallback>
      </mc:AlternateContent>
    </w:r>
  </w:p>
  <w:p w14:paraId="7663DC0F" w14:textId="77777777" w:rsidR="00352251" w:rsidRDefault="00352251">
    <w:pPr>
      <w:spacing w:after="160"/>
      <w:ind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DC41C" w14:textId="77777777" w:rsidR="00352251" w:rsidRDefault="00352251">
    <w:pPr>
      <w:spacing w:after="160"/>
      <w:ind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02EB2"/>
    <w:multiLevelType w:val="hybridMultilevel"/>
    <w:tmpl w:val="33E2B136"/>
    <w:lvl w:ilvl="0" w:tplc="1396DBDE">
      <w:start w:val="1"/>
      <w:numFmt w:val="bullet"/>
      <w:lvlText w:val="-"/>
      <w:lvlJc w:val="left"/>
      <w:pPr>
        <w:widowControl/>
        <w:ind w:left="0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1" w:tplc="7940E934">
      <w:start w:val="1"/>
      <w:numFmt w:val="bullet"/>
      <w:lvlText w:val="o"/>
      <w:lvlJc w:val="left"/>
      <w:pPr>
        <w:widowControl/>
        <w:ind w:left="1791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2" w:tplc="0C544A10">
      <w:start w:val="1"/>
      <w:numFmt w:val="bullet"/>
      <w:lvlText w:val="▪"/>
      <w:lvlJc w:val="left"/>
      <w:pPr>
        <w:widowControl/>
        <w:ind w:left="2511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3" w:tplc="D7EC29BE">
      <w:start w:val="1"/>
      <w:numFmt w:val="bullet"/>
      <w:lvlText w:val="•"/>
      <w:lvlJc w:val="left"/>
      <w:pPr>
        <w:widowControl/>
        <w:ind w:left="3231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4" w:tplc="A9ACD632">
      <w:start w:val="1"/>
      <w:numFmt w:val="bullet"/>
      <w:lvlText w:val="o"/>
      <w:lvlJc w:val="left"/>
      <w:pPr>
        <w:widowControl/>
        <w:ind w:left="3951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5" w:tplc="BAB8D9AA">
      <w:start w:val="1"/>
      <w:numFmt w:val="bullet"/>
      <w:lvlText w:val="▪"/>
      <w:lvlJc w:val="left"/>
      <w:pPr>
        <w:widowControl/>
        <w:ind w:left="4671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6" w:tplc="C884EEB0">
      <w:start w:val="1"/>
      <w:numFmt w:val="bullet"/>
      <w:lvlText w:val="•"/>
      <w:lvlJc w:val="left"/>
      <w:pPr>
        <w:widowControl/>
        <w:ind w:left="5391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7" w:tplc="579A4B6C">
      <w:start w:val="1"/>
      <w:numFmt w:val="bullet"/>
      <w:lvlText w:val="o"/>
      <w:lvlJc w:val="left"/>
      <w:pPr>
        <w:widowControl/>
        <w:ind w:left="6111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8" w:tplc="F962E17C">
      <w:start w:val="1"/>
      <w:numFmt w:val="bullet"/>
      <w:lvlText w:val="▪"/>
      <w:lvlJc w:val="left"/>
      <w:pPr>
        <w:widowControl/>
        <w:ind w:left="6831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</w:abstractNum>
  <w:abstractNum w:abstractNumId="1" w15:restartNumberingAfterBreak="0">
    <w:nsid w:val="1A956DD4"/>
    <w:multiLevelType w:val="hybridMultilevel"/>
    <w:tmpl w:val="60565828"/>
    <w:lvl w:ilvl="0" w:tplc="59EC08AA">
      <w:start w:val="1"/>
      <w:numFmt w:val="bullet"/>
      <w:lvlText w:val="-"/>
      <w:lvlJc w:val="left"/>
      <w:pPr>
        <w:widowControl/>
        <w:ind w:left="0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1" w:tplc="B89CDBCA">
      <w:start w:val="1"/>
      <w:numFmt w:val="bullet"/>
      <w:lvlText w:val="o"/>
      <w:lvlJc w:val="left"/>
      <w:pPr>
        <w:widowControl/>
        <w:ind w:left="1791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2" w:tplc="8A101A4C">
      <w:start w:val="1"/>
      <w:numFmt w:val="bullet"/>
      <w:lvlText w:val="▪"/>
      <w:lvlJc w:val="left"/>
      <w:pPr>
        <w:widowControl/>
        <w:ind w:left="2511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3" w:tplc="3E165B54">
      <w:start w:val="1"/>
      <w:numFmt w:val="bullet"/>
      <w:lvlText w:val="•"/>
      <w:lvlJc w:val="left"/>
      <w:pPr>
        <w:widowControl/>
        <w:ind w:left="3231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4" w:tplc="0D4C9EBE">
      <w:start w:val="1"/>
      <w:numFmt w:val="bullet"/>
      <w:lvlText w:val="o"/>
      <w:lvlJc w:val="left"/>
      <w:pPr>
        <w:widowControl/>
        <w:ind w:left="3951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5" w:tplc="6F20B0EC">
      <w:start w:val="1"/>
      <w:numFmt w:val="bullet"/>
      <w:lvlText w:val="▪"/>
      <w:lvlJc w:val="left"/>
      <w:pPr>
        <w:widowControl/>
        <w:ind w:left="4671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6" w:tplc="B95CB604">
      <w:start w:val="1"/>
      <w:numFmt w:val="bullet"/>
      <w:lvlText w:val="•"/>
      <w:lvlJc w:val="left"/>
      <w:pPr>
        <w:widowControl/>
        <w:ind w:left="5391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7" w:tplc="4FD28A0A">
      <w:start w:val="1"/>
      <w:numFmt w:val="bullet"/>
      <w:lvlText w:val="o"/>
      <w:lvlJc w:val="left"/>
      <w:pPr>
        <w:widowControl/>
        <w:ind w:left="6111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8" w:tplc="37F628E6">
      <w:start w:val="1"/>
      <w:numFmt w:val="bullet"/>
      <w:lvlText w:val="▪"/>
      <w:lvlJc w:val="left"/>
      <w:pPr>
        <w:widowControl/>
        <w:ind w:left="6831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</w:abstractNum>
  <w:abstractNum w:abstractNumId="2" w15:restartNumberingAfterBreak="0">
    <w:nsid w:val="39DB4EAB"/>
    <w:multiLevelType w:val="hybridMultilevel"/>
    <w:tmpl w:val="52A873B6"/>
    <w:lvl w:ilvl="0" w:tplc="840C4428">
      <w:start w:val="1"/>
      <w:numFmt w:val="decimal"/>
      <w:lvlText w:val="%1)"/>
      <w:lvlJc w:val="left"/>
      <w:pPr>
        <w:widowControl/>
        <w:ind w:left="0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1" w:tplc="1CDED9B6">
      <w:start w:val="1"/>
      <w:numFmt w:val="lowerLetter"/>
      <w:lvlText w:val="%2"/>
      <w:lvlJc w:val="left"/>
      <w:pPr>
        <w:widowControl/>
        <w:ind w:left="1791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2" w:tplc="B7C2414A">
      <w:start w:val="1"/>
      <w:numFmt w:val="lowerRoman"/>
      <w:lvlText w:val="%3"/>
      <w:lvlJc w:val="left"/>
      <w:pPr>
        <w:widowControl/>
        <w:ind w:left="2511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3" w:tplc="215E8C7A">
      <w:start w:val="1"/>
      <w:numFmt w:val="decimal"/>
      <w:lvlText w:val="%4"/>
      <w:lvlJc w:val="left"/>
      <w:pPr>
        <w:widowControl/>
        <w:ind w:left="3231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4" w:tplc="8BE2BE32">
      <w:start w:val="1"/>
      <w:numFmt w:val="lowerLetter"/>
      <w:lvlText w:val="%5"/>
      <w:lvlJc w:val="left"/>
      <w:pPr>
        <w:widowControl/>
        <w:ind w:left="3951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5" w:tplc="19BA42B2">
      <w:start w:val="1"/>
      <w:numFmt w:val="lowerRoman"/>
      <w:lvlText w:val="%6"/>
      <w:lvlJc w:val="left"/>
      <w:pPr>
        <w:widowControl/>
        <w:ind w:left="4671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6" w:tplc="171E3F26">
      <w:start w:val="1"/>
      <w:numFmt w:val="decimal"/>
      <w:lvlText w:val="%7"/>
      <w:lvlJc w:val="left"/>
      <w:pPr>
        <w:widowControl/>
        <w:ind w:left="5391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7" w:tplc="EED06B36">
      <w:start w:val="1"/>
      <w:numFmt w:val="lowerLetter"/>
      <w:lvlText w:val="%8"/>
      <w:lvlJc w:val="left"/>
      <w:pPr>
        <w:widowControl/>
        <w:ind w:left="6111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8" w:tplc="65D033BE">
      <w:start w:val="1"/>
      <w:numFmt w:val="lowerRoman"/>
      <w:lvlText w:val="%9"/>
      <w:lvlJc w:val="left"/>
      <w:pPr>
        <w:widowControl/>
        <w:ind w:left="6831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</w:abstractNum>
  <w:abstractNum w:abstractNumId="3" w15:restartNumberingAfterBreak="0">
    <w:nsid w:val="432409C8"/>
    <w:multiLevelType w:val="multilevel"/>
    <w:tmpl w:val="BAC49DEA"/>
    <w:lvl w:ilvl="0">
      <w:start w:val="3"/>
      <w:numFmt w:val="decimal"/>
      <w:lvlText w:val="%1"/>
      <w:lvlJc w:val="left"/>
      <w:pPr>
        <w:widowControl/>
        <w:ind w:left="360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1">
      <w:start w:val="5"/>
      <w:numFmt w:val="decimal"/>
      <w:lvlText w:val="%1.%2."/>
      <w:lvlJc w:val="left"/>
      <w:pPr>
        <w:widowControl/>
        <w:ind w:left="720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2">
      <w:start w:val="1"/>
      <w:numFmt w:val="lowerRoman"/>
      <w:lvlText w:val="%3"/>
      <w:lvlJc w:val="left"/>
      <w:pPr>
        <w:widowControl/>
        <w:ind w:left="1791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3">
      <w:start w:val="1"/>
      <w:numFmt w:val="decimal"/>
      <w:lvlText w:val="%4"/>
      <w:lvlJc w:val="left"/>
      <w:pPr>
        <w:widowControl/>
        <w:ind w:left="2511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4">
      <w:start w:val="1"/>
      <w:numFmt w:val="lowerLetter"/>
      <w:lvlText w:val="%5"/>
      <w:lvlJc w:val="left"/>
      <w:pPr>
        <w:widowControl/>
        <w:ind w:left="3231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5">
      <w:start w:val="1"/>
      <w:numFmt w:val="lowerRoman"/>
      <w:lvlText w:val="%6"/>
      <w:lvlJc w:val="left"/>
      <w:pPr>
        <w:widowControl/>
        <w:ind w:left="3951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6">
      <w:start w:val="1"/>
      <w:numFmt w:val="decimal"/>
      <w:lvlText w:val="%7"/>
      <w:lvlJc w:val="left"/>
      <w:pPr>
        <w:widowControl/>
        <w:ind w:left="4671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7">
      <w:start w:val="1"/>
      <w:numFmt w:val="lowerLetter"/>
      <w:lvlText w:val="%8"/>
      <w:lvlJc w:val="left"/>
      <w:pPr>
        <w:widowControl/>
        <w:ind w:left="5391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8">
      <w:start w:val="1"/>
      <w:numFmt w:val="lowerRoman"/>
      <w:lvlText w:val="%9"/>
      <w:lvlJc w:val="left"/>
      <w:pPr>
        <w:widowControl/>
        <w:ind w:left="6111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</w:abstractNum>
  <w:abstractNum w:abstractNumId="4" w15:restartNumberingAfterBreak="0">
    <w:nsid w:val="53C04215"/>
    <w:multiLevelType w:val="hybridMultilevel"/>
    <w:tmpl w:val="DF101C54"/>
    <w:lvl w:ilvl="0" w:tplc="417EE0AC">
      <w:start w:val="1"/>
      <w:numFmt w:val="decimal"/>
      <w:pStyle w:val="1"/>
      <w:lvlText w:val="%1."/>
      <w:lvlJc w:val="left"/>
      <w:pPr>
        <w:widowControl/>
        <w:ind w:left="0"/>
      </w:pPr>
      <w:rPr>
        <w:rFonts w:ascii="Times New Roman" w:hAnsi="Times New Roman"/>
        <w:b/>
        <w:i w:val="0"/>
        <w:strike w:val="0"/>
        <w:color w:val="000000"/>
        <w:sz w:val="28"/>
        <w:u w:val="none"/>
      </w:rPr>
    </w:lvl>
    <w:lvl w:ilvl="1" w:tplc="AC9EACCE">
      <w:start w:val="1"/>
      <w:numFmt w:val="lowerLetter"/>
      <w:lvlText w:val="%2"/>
      <w:lvlJc w:val="left"/>
      <w:pPr>
        <w:widowControl/>
        <w:ind w:left="3259"/>
      </w:pPr>
      <w:rPr>
        <w:rFonts w:ascii="Times New Roman" w:hAnsi="Times New Roman"/>
        <w:b/>
        <w:i w:val="0"/>
        <w:strike w:val="0"/>
        <w:color w:val="000000"/>
        <w:sz w:val="28"/>
        <w:u w:val="none"/>
      </w:rPr>
    </w:lvl>
    <w:lvl w:ilvl="2" w:tplc="DFCC5A4C">
      <w:start w:val="1"/>
      <w:numFmt w:val="lowerRoman"/>
      <w:lvlText w:val="%3"/>
      <w:lvlJc w:val="left"/>
      <w:pPr>
        <w:widowControl/>
        <w:ind w:left="3979"/>
      </w:pPr>
      <w:rPr>
        <w:rFonts w:ascii="Times New Roman" w:hAnsi="Times New Roman"/>
        <w:b/>
        <w:i w:val="0"/>
        <w:strike w:val="0"/>
        <w:color w:val="000000"/>
        <w:sz w:val="28"/>
        <w:u w:val="none"/>
      </w:rPr>
    </w:lvl>
    <w:lvl w:ilvl="3" w:tplc="779E467C">
      <w:start w:val="1"/>
      <w:numFmt w:val="decimal"/>
      <w:lvlText w:val="%4"/>
      <w:lvlJc w:val="left"/>
      <w:pPr>
        <w:widowControl/>
        <w:ind w:left="4699"/>
      </w:pPr>
      <w:rPr>
        <w:rFonts w:ascii="Times New Roman" w:hAnsi="Times New Roman"/>
        <w:b/>
        <w:i w:val="0"/>
        <w:strike w:val="0"/>
        <w:color w:val="000000"/>
        <w:sz w:val="28"/>
        <w:u w:val="none"/>
      </w:rPr>
    </w:lvl>
    <w:lvl w:ilvl="4" w:tplc="68B08644">
      <w:start w:val="1"/>
      <w:numFmt w:val="lowerLetter"/>
      <w:lvlText w:val="%5"/>
      <w:lvlJc w:val="left"/>
      <w:pPr>
        <w:widowControl/>
        <w:ind w:left="5419"/>
      </w:pPr>
      <w:rPr>
        <w:rFonts w:ascii="Times New Roman" w:hAnsi="Times New Roman"/>
        <w:b/>
        <w:i w:val="0"/>
        <w:strike w:val="0"/>
        <w:color w:val="000000"/>
        <w:sz w:val="28"/>
        <w:u w:val="none"/>
      </w:rPr>
    </w:lvl>
    <w:lvl w:ilvl="5" w:tplc="505E8274">
      <w:start w:val="1"/>
      <w:numFmt w:val="lowerRoman"/>
      <w:lvlText w:val="%6"/>
      <w:lvlJc w:val="left"/>
      <w:pPr>
        <w:widowControl/>
        <w:ind w:left="6139"/>
      </w:pPr>
      <w:rPr>
        <w:rFonts w:ascii="Times New Roman" w:hAnsi="Times New Roman"/>
        <w:b/>
        <w:i w:val="0"/>
        <w:strike w:val="0"/>
        <w:color w:val="000000"/>
        <w:sz w:val="28"/>
        <w:u w:val="none"/>
      </w:rPr>
    </w:lvl>
    <w:lvl w:ilvl="6" w:tplc="334C4244">
      <w:start w:val="1"/>
      <w:numFmt w:val="decimal"/>
      <w:lvlText w:val="%7"/>
      <w:lvlJc w:val="left"/>
      <w:pPr>
        <w:widowControl/>
        <w:ind w:left="6859"/>
      </w:pPr>
      <w:rPr>
        <w:rFonts w:ascii="Times New Roman" w:hAnsi="Times New Roman"/>
        <w:b/>
        <w:i w:val="0"/>
        <w:strike w:val="0"/>
        <w:color w:val="000000"/>
        <w:sz w:val="28"/>
        <w:u w:val="none"/>
      </w:rPr>
    </w:lvl>
    <w:lvl w:ilvl="7" w:tplc="B2BECBC8">
      <w:start w:val="1"/>
      <w:numFmt w:val="lowerLetter"/>
      <w:lvlText w:val="%8"/>
      <w:lvlJc w:val="left"/>
      <w:pPr>
        <w:widowControl/>
        <w:ind w:left="7579"/>
      </w:pPr>
      <w:rPr>
        <w:rFonts w:ascii="Times New Roman" w:hAnsi="Times New Roman"/>
        <w:b/>
        <w:i w:val="0"/>
        <w:strike w:val="0"/>
        <w:color w:val="000000"/>
        <w:sz w:val="28"/>
        <w:u w:val="none"/>
      </w:rPr>
    </w:lvl>
    <w:lvl w:ilvl="8" w:tplc="776E5B0A">
      <w:start w:val="1"/>
      <w:numFmt w:val="lowerRoman"/>
      <w:lvlText w:val="%9"/>
      <w:lvlJc w:val="left"/>
      <w:pPr>
        <w:widowControl/>
        <w:ind w:left="8299"/>
      </w:pPr>
      <w:rPr>
        <w:rFonts w:ascii="Times New Roman" w:hAnsi="Times New Roman"/>
        <w:b/>
        <w:i w:val="0"/>
        <w:strike w:val="0"/>
        <w:color w:val="000000"/>
        <w:sz w:val="28"/>
        <w:u w:val="none"/>
      </w:rPr>
    </w:lvl>
  </w:abstractNum>
  <w:abstractNum w:abstractNumId="5" w15:restartNumberingAfterBreak="0">
    <w:nsid w:val="55641E43"/>
    <w:multiLevelType w:val="multilevel"/>
    <w:tmpl w:val="67A21554"/>
    <w:lvl w:ilvl="0">
      <w:start w:val="1"/>
      <w:numFmt w:val="decimal"/>
      <w:lvlText w:val="%1"/>
      <w:lvlJc w:val="left"/>
      <w:pPr>
        <w:widowControl/>
        <w:ind w:left="360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1">
      <w:start w:val="3"/>
      <w:numFmt w:val="decimal"/>
      <w:lvlText w:val="%1.%2."/>
      <w:lvlJc w:val="left"/>
      <w:pPr>
        <w:widowControl/>
        <w:ind w:left="720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2">
      <w:start w:val="1"/>
      <w:numFmt w:val="lowerRoman"/>
      <w:lvlText w:val="%3"/>
      <w:lvlJc w:val="left"/>
      <w:pPr>
        <w:widowControl/>
        <w:ind w:left="1791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3">
      <w:start w:val="1"/>
      <w:numFmt w:val="decimal"/>
      <w:lvlText w:val="%4"/>
      <w:lvlJc w:val="left"/>
      <w:pPr>
        <w:widowControl/>
        <w:ind w:left="2511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4">
      <w:start w:val="1"/>
      <w:numFmt w:val="lowerLetter"/>
      <w:lvlText w:val="%5"/>
      <w:lvlJc w:val="left"/>
      <w:pPr>
        <w:widowControl/>
        <w:ind w:left="3231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5">
      <w:start w:val="1"/>
      <w:numFmt w:val="lowerRoman"/>
      <w:lvlText w:val="%6"/>
      <w:lvlJc w:val="left"/>
      <w:pPr>
        <w:widowControl/>
        <w:ind w:left="3951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6">
      <w:start w:val="1"/>
      <w:numFmt w:val="decimal"/>
      <w:lvlText w:val="%7"/>
      <w:lvlJc w:val="left"/>
      <w:pPr>
        <w:widowControl/>
        <w:ind w:left="4671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7">
      <w:start w:val="1"/>
      <w:numFmt w:val="lowerLetter"/>
      <w:lvlText w:val="%8"/>
      <w:lvlJc w:val="left"/>
      <w:pPr>
        <w:widowControl/>
        <w:ind w:left="5391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8">
      <w:start w:val="1"/>
      <w:numFmt w:val="lowerRoman"/>
      <w:lvlText w:val="%9"/>
      <w:lvlJc w:val="left"/>
      <w:pPr>
        <w:widowControl/>
        <w:ind w:left="6111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</w:abstractNum>
  <w:abstractNum w:abstractNumId="6" w15:restartNumberingAfterBreak="0">
    <w:nsid w:val="60CF3A75"/>
    <w:multiLevelType w:val="multilevel"/>
    <w:tmpl w:val="A9F49698"/>
    <w:lvl w:ilvl="0">
      <w:start w:val="3"/>
      <w:numFmt w:val="decimal"/>
      <w:lvlText w:val="%1"/>
      <w:lvlJc w:val="left"/>
      <w:pPr>
        <w:widowControl/>
        <w:ind w:left="360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1">
      <w:start w:val="8"/>
      <w:numFmt w:val="decimal"/>
      <w:lvlText w:val="%1.%2."/>
      <w:lvlJc w:val="left"/>
      <w:pPr>
        <w:widowControl/>
        <w:ind w:left="720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2">
      <w:start w:val="1"/>
      <w:numFmt w:val="lowerRoman"/>
      <w:lvlText w:val="%3"/>
      <w:lvlJc w:val="left"/>
      <w:pPr>
        <w:widowControl/>
        <w:ind w:left="1791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3">
      <w:start w:val="1"/>
      <w:numFmt w:val="decimal"/>
      <w:lvlText w:val="%4"/>
      <w:lvlJc w:val="left"/>
      <w:pPr>
        <w:widowControl/>
        <w:ind w:left="2511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4">
      <w:start w:val="1"/>
      <w:numFmt w:val="lowerLetter"/>
      <w:lvlText w:val="%5"/>
      <w:lvlJc w:val="left"/>
      <w:pPr>
        <w:widowControl/>
        <w:ind w:left="3231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5">
      <w:start w:val="1"/>
      <w:numFmt w:val="lowerRoman"/>
      <w:lvlText w:val="%6"/>
      <w:lvlJc w:val="left"/>
      <w:pPr>
        <w:widowControl/>
        <w:ind w:left="3951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6">
      <w:start w:val="1"/>
      <w:numFmt w:val="decimal"/>
      <w:lvlText w:val="%7"/>
      <w:lvlJc w:val="left"/>
      <w:pPr>
        <w:widowControl/>
        <w:ind w:left="4671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7">
      <w:start w:val="1"/>
      <w:numFmt w:val="lowerLetter"/>
      <w:lvlText w:val="%8"/>
      <w:lvlJc w:val="left"/>
      <w:pPr>
        <w:widowControl/>
        <w:ind w:left="5391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8">
      <w:start w:val="1"/>
      <w:numFmt w:val="lowerRoman"/>
      <w:lvlText w:val="%9"/>
      <w:lvlJc w:val="left"/>
      <w:pPr>
        <w:widowControl/>
        <w:ind w:left="6111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</w:abstractNum>
  <w:abstractNum w:abstractNumId="7" w15:restartNumberingAfterBreak="0">
    <w:nsid w:val="71AF19BA"/>
    <w:multiLevelType w:val="multilevel"/>
    <w:tmpl w:val="68F88E9E"/>
    <w:lvl w:ilvl="0">
      <w:start w:val="2"/>
      <w:numFmt w:val="decimal"/>
      <w:lvlText w:val="%1"/>
      <w:lvlJc w:val="left"/>
      <w:pPr>
        <w:widowControl/>
        <w:ind w:left="360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1">
      <w:start w:val="7"/>
      <w:numFmt w:val="decimal"/>
      <w:lvlText w:val="%1.%2."/>
      <w:lvlJc w:val="left"/>
      <w:pPr>
        <w:widowControl/>
        <w:ind w:left="720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2">
      <w:start w:val="1"/>
      <w:numFmt w:val="lowerRoman"/>
      <w:lvlText w:val="%3"/>
      <w:lvlJc w:val="left"/>
      <w:pPr>
        <w:widowControl/>
        <w:ind w:left="1791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3">
      <w:start w:val="1"/>
      <w:numFmt w:val="decimal"/>
      <w:lvlText w:val="%4"/>
      <w:lvlJc w:val="left"/>
      <w:pPr>
        <w:widowControl/>
        <w:ind w:left="2511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4">
      <w:start w:val="1"/>
      <w:numFmt w:val="lowerLetter"/>
      <w:lvlText w:val="%5"/>
      <w:lvlJc w:val="left"/>
      <w:pPr>
        <w:widowControl/>
        <w:ind w:left="3231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5">
      <w:start w:val="1"/>
      <w:numFmt w:val="lowerRoman"/>
      <w:lvlText w:val="%6"/>
      <w:lvlJc w:val="left"/>
      <w:pPr>
        <w:widowControl/>
        <w:ind w:left="3951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6">
      <w:start w:val="1"/>
      <w:numFmt w:val="decimal"/>
      <w:lvlText w:val="%7"/>
      <w:lvlJc w:val="left"/>
      <w:pPr>
        <w:widowControl/>
        <w:ind w:left="4671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7">
      <w:start w:val="1"/>
      <w:numFmt w:val="lowerLetter"/>
      <w:lvlText w:val="%8"/>
      <w:lvlJc w:val="left"/>
      <w:pPr>
        <w:widowControl/>
        <w:ind w:left="5391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8">
      <w:start w:val="1"/>
      <w:numFmt w:val="lowerRoman"/>
      <w:lvlText w:val="%9"/>
      <w:lvlJc w:val="left"/>
      <w:pPr>
        <w:widowControl/>
        <w:ind w:left="6111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</w:abstractNum>
  <w:abstractNum w:abstractNumId="8" w15:restartNumberingAfterBreak="0">
    <w:nsid w:val="7E682B49"/>
    <w:multiLevelType w:val="hybridMultilevel"/>
    <w:tmpl w:val="8C005C0C"/>
    <w:lvl w:ilvl="0" w:tplc="A8C88D76">
      <w:start w:val="1"/>
      <w:numFmt w:val="bullet"/>
      <w:lvlText w:val="-"/>
      <w:lvlJc w:val="left"/>
      <w:pPr>
        <w:widowControl/>
        <w:ind w:left="0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1" w:tplc="4C9093F4">
      <w:start w:val="1"/>
      <w:numFmt w:val="bullet"/>
      <w:lvlText w:val="o"/>
      <w:lvlJc w:val="left"/>
      <w:pPr>
        <w:widowControl/>
        <w:ind w:left="1795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2" w:tplc="7AA21668">
      <w:start w:val="1"/>
      <w:numFmt w:val="bullet"/>
      <w:lvlText w:val="▪"/>
      <w:lvlJc w:val="left"/>
      <w:pPr>
        <w:widowControl/>
        <w:ind w:left="2515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3" w:tplc="0426A69E">
      <w:start w:val="1"/>
      <w:numFmt w:val="bullet"/>
      <w:lvlText w:val="•"/>
      <w:lvlJc w:val="left"/>
      <w:pPr>
        <w:widowControl/>
        <w:ind w:left="3235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4" w:tplc="8E40C008">
      <w:start w:val="1"/>
      <w:numFmt w:val="bullet"/>
      <w:lvlText w:val="o"/>
      <w:lvlJc w:val="left"/>
      <w:pPr>
        <w:widowControl/>
        <w:ind w:left="3955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5" w:tplc="7D8018C2">
      <w:start w:val="1"/>
      <w:numFmt w:val="bullet"/>
      <w:lvlText w:val="▪"/>
      <w:lvlJc w:val="left"/>
      <w:pPr>
        <w:widowControl/>
        <w:ind w:left="4675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6" w:tplc="330A81FC">
      <w:start w:val="1"/>
      <w:numFmt w:val="bullet"/>
      <w:lvlText w:val="•"/>
      <w:lvlJc w:val="left"/>
      <w:pPr>
        <w:widowControl/>
        <w:ind w:left="5395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7" w:tplc="218A2A8C">
      <w:start w:val="1"/>
      <w:numFmt w:val="bullet"/>
      <w:lvlText w:val="o"/>
      <w:lvlJc w:val="left"/>
      <w:pPr>
        <w:widowControl/>
        <w:ind w:left="6115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8" w:tplc="954AC268">
      <w:start w:val="1"/>
      <w:numFmt w:val="bullet"/>
      <w:lvlText w:val="▪"/>
      <w:lvlJc w:val="left"/>
      <w:pPr>
        <w:widowControl/>
        <w:ind w:left="6835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8"/>
  </w:num>
  <w:num w:numId="5">
    <w:abstractNumId w:val="7"/>
  </w:num>
  <w:num w:numId="6">
    <w:abstractNumId w:val="1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251"/>
    <w:rsid w:val="001D7467"/>
    <w:rsid w:val="00352251"/>
    <w:rsid w:val="007D741F"/>
    <w:rsid w:val="00F2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74FEC"/>
  <w15:docId w15:val="{84B9FE22-7657-4202-80F8-A9229939C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0"/>
    <w:qFormat/>
    <w:pPr>
      <w:spacing w:after="16" w:line="264" w:lineRule="auto"/>
      <w:ind w:firstLine="711"/>
      <w:jc w:val="both"/>
    </w:pPr>
    <w:rPr>
      <w:rFonts w:ascii="Times New Roman" w:hAnsi="Times New Roman"/>
      <w:sz w:val="28"/>
    </w:rPr>
  </w:style>
  <w:style w:type="paragraph" w:styleId="1">
    <w:name w:val="heading 1"/>
    <w:next w:val="a"/>
    <w:link w:val="11"/>
    <w:uiPriority w:val="9"/>
    <w:qFormat/>
    <w:pPr>
      <w:keepNext/>
      <w:keepLines/>
      <w:numPr>
        <w:numId w:val="9"/>
      </w:numPr>
      <w:spacing w:line="264" w:lineRule="auto"/>
      <w:ind w:left="10" w:hanging="10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paragraph" w:styleId="a3">
    <w:name w:val="footnote text"/>
    <w:basedOn w:val="a"/>
    <w:link w:val="a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4">
    <w:name w:val="Текст сноски Знак"/>
    <w:link w:val="a3"/>
    <w:uiPriority w:val="99"/>
    <w:rPr>
      <w:sz w:val="18"/>
    </w:rPr>
  </w:style>
  <w:style w:type="paragraph" w:styleId="a5">
    <w:name w:val="endnote text"/>
    <w:basedOn w:val="a"/>
    <w:link w:val="a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6">
    <w:name w:val="Текст концевой сноски Знак"/>
    <w:link w:val="a5"/>
    <w:uiPriority w:val="99"/>
    <w:rPr>
      <w:sz w:val="20"/>
    </w:rPr>
  </w:style>
  <w:style w:type="character" w:customStyle="1" w:styleId="10">
    <w:name w:val="Обычный1"/>
    <w:rPr>
      <w:rFonts w:ascii="Times New Roman" w:hAnsi="Times New Roman"/>
      <w:color w:val="000000"/>
      <w:sz w:val="28"/>
    </w:rPr>
  </w:style>
  <w:style w:type="paragraph" w:customStyle="1" w:styleId="Heading1Char">
    <w:name w:val="Heading 1 Char"/>
    <w:basedOn w:val="12"/>
    <w:link w:val="Heading1Char0"/>
    <w:rPr>
      <w:rFonts w:ascii="Arial" w:hAnsi="Arial"/>
      <w:sz w:val="40"/>
    </w:rPr>
  </w:style>
  <w:style w:type="character" w:customStyle="1" w:styleId="Heading1Char0">
    <w:name w:val="Heading 1 Char"/>
    <w:basedOn w:val="a0"/>
    <w:link w:val="Heading1Char"/>
    <w:rPr>
      <w:rFonts w:ascii="Arial" w:hAnsi="Arial"/>
      <w:sz w:val="4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0"/>
    <w:link w:val="7"/>
    <w:rPr>
      <w:rFonts w:ascii="Arial" w:hAnsi="Arial"/>
      <w:b/>
      <w:i/>
      <w:color w:val="000000"/>
      <w:sz w:val="22"/>
    </w:rPr>
  </w:style>
  <w:style w:type="paragraph" w:styleId="a7">
    <w:name w:val="footer"/>
    <w:basedOn w:val="a"/>
    <w:link w:val="a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8">
    <w:name w:val="Нижний колонтитул Знак"/>
    <w:basedOn w:val="10"/>
    <w:link w:val="a7"/>
    <w:rPr>
      <w:rFonts w:ascii="Times New Roman" w:hAnsi="Times New Roman"/>
      <w:color w:val="000000"/>
      <w:sz w:val="28"/>
    </w:rPr>
  </w:style>
  <w:style w:type="paragraph" w:customStyle="1" w:styleId="SubtitleChar">
    <w:name w:val="Subtitle Char"/>
    <w:basedOn w:val="12"/>
    <w:link w:val="SubtitleChar0"/>
    <w:rPr>
      <w:sz w:val="24"/>
    </w:rPr>
  </w:style>
  <w:style w:type="character" w:customStyle="1" w:styleId="SubtitleChar0">
    <w:name w:val="Subtitle Char"/>
    <w:basedOn w:val="a0"/>
    <w:link w:val="SubtitleChar"/>
    <w:rPr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a9">
    <w:name w:val="No Spacing"/>
    <w:link w:val="aa"/>
  </w:style>
  <w:style w:type="character" w:customStyle="1" w:styleId="aa">
    <w:name w:val="Без интервала Знак"/>
    <w:link w:val="a9"/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b">
    <w:name w:val="TOC Heading"/>
    <w:link w:val="ac"/>
  </w:style>
  <w:style w:type="character" w:customStyle="1" w:styleId="ac">
    <w:name w:val="Заголовок оглавления Знак"/>
    <w:link w:val="ab"/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0"/>
    <w:link w:val="Endnote"/>
    <w:rPr>
      <w:rFonts w:ascii="Times New Roman" w:hAnsi="Times New Roman"/>
      <w:color w:val="000000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Heading3Char">
    <w:name w:val="Heading 3 Char"/>
    <w:basedOn w:val="12"/>
    <w:link w:val="Heading3Char0"/>
    <w:rPr>
      <w:rFonts w:ascii="Arial" w:hAnsi="Arial"/>
      <w:sz w:val="30"/>
    </w:rPr>
  </w:style>
  <w:style w:type="character" w:customStyle="1" w:styleId="Heading3Char0">
    <w:name w:val="Heading 3 Char"/>
    <w:basedOn w:val="a0"/>
    <w:link w:val="Heading3Char"/>
    <w:rPr>
      <w:rFonts w:ascii="Arial" w:hAnsi="Arial"/>
      <w:sz w:val="30"/>
    </w:rPr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0"/>
    <w:link w:val="23"/>
    <w:rPr>
      <w:rFonts w:ascii="Times New Roman" w:hAnsi="Times New Roman"/>
      <w:i/>
      <w:color w:val="000000"/>
      <w:sz w:val="28"/>
    </w:rPr>
  </w:style>
  <w:style w:type="paragraph" w:customStyle="1" w:styleId="Endnote1">
    <w:name w:val="Endnote"/>
    <w:link w:val="Endnote2"/>
    <w:pPr>
      <w:ind w:firstLine="851"/>
      <w:jc w:val="both"/>
    </w:pPr>
    <w:rPr>
      <w:rFonts w:ascii="XO Thames" w:hAnsi="XO Thames"/>
      <w:sz w:val="22"/>
    </w:rPr>
  </w:style>
  <w:style w:type="character" w:customStyle="1" w:styleId="Endnote2">
    <w:name w:val="Endnote"/>
    <w:link w:val="Endnote1"/>
    <w:rPr>
      <w:rFonts w:ascii="XO Thames" w:hAnsi="XO Thames"/>
      <w:sz w:val="22"/>
    </w:rPr>
  </w:style>
  <w:style w:type="character" w:customStyle="1" w:styleId="90">
    <w:name w:val="Заголовок 9 Знак"/>
    <w:basedOn w:val="10"/>
    <w:link w:val="9"/>
    <w:rPr>
      <w:rFonts w:ascii="Arial" w:hAnsi="Arial"/>
      <w:i/>
      <w:color w:val="000000"/>
      <w:sz w:val="21"/>
    </w:rPr>
  </w:style>
  <w:style w:type="paragraph" w:customStyle="1" w:styleId="TitleChar">
    <w:name w:val="Title Char"/>
    <w:basedOn w:val="12"/>
    <w:link w:val="TitleChar0"/>
    <w:rPr>
      <w:sz w:val="48"/>
    </w:rPr>
  </w:style>
  <w:style w:type="character" w:customStyle="1" w:styleId="TitleChar0">
    <w:name w:val="Title Char"/>
    <w:basedOn w:val="a0"/>
    <w:link w:val="TitleChar"/>
    <w:rPr>
      <w:sz w:val="48"/>
    </w:rPr>
  </w:style>
  <w:style w:type="paragraph" w:customStyle="1" w:styleId="Heading5Char">
    <w:name w:val="Heading 5 Char"/>
    <w:basedOn w:val="12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basedOn w:val="a0"/>
    <w:link w:val="Heading5Char"/>
    <w:rPr>
      <w:rFonts w:ascii="Arial" w:hAnsi="Arial"/>
      <w:b/>
      <w:sz w:val="24"/>
    </w:rPr>
  </w:style>
  <w:style w:type="paragraph" w:styleId="ad">
    <w:name w:val="header"/>
    <w:basedOn w:val="a"/>
    <w:link w:val="a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Верхний колонтитул Знак"/>
    <w:basedOn w:val="10"/>
    <w:link w:val="ad"/>
    <w:rPr>
      <w:rFonts w:ascii="Times New Roman" w:hAnsi="Times New Roman"/>
      <w:color w:val="000000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af">
    <w:name w:val="table of figures"/>
    <w:basedOn w:val="a"/>
    <w:next w:val="a"/>
    <w:link w:val="af0"/>
    <w:pPr>
      <w:spacing w:after="0"/>
    </w:pPr>
  </w:style>
  <w:style w:type="character" w:customStyle="1" w:styleId="af0">
    <w:name w:val="Перечень рисунков Знак"/>
    <w:basedOn w:val="10"/>
    <w:link w:val="af"/>
    <w:rPr>
      <w:rFonts w:ascii="Times New Roman" w:hAnsi="Times New Roman"/>
      <w:color w:val="000000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"/>
    <w:rPr>
      <w:rFonts w:ascii="Times New Roman" w:hAnsi="Times New Roman"/>
      <w:b/>
      <w:color w:val="000000"/>
      <w:sz w:val="28"/>
    </w:rPr>
  </w:style>
  <w:style w:type="paragraph" w:customStyle="1" w:styleId="13">
    <w:name w:val="Знак концевой сноски1"/>
    <w:basedOn w:val="12"/>
    <w:link w:val="af1"/>
    <w:rPr>
      <w:vertAlign w:val="superscript"/>
    </w:rPr>
  </w:style>
  <w:style w:type="character" w:styleId="af1">
    <w:name w:val="endnote reference"/>
    <w:basedOn w:val="a0"/>
    <w:link w:val="13"/>
    <w:rPr>
      <w:vertAlign w:val="superscript"/>
    </w:rPr>
  </w:style>
  <w:style w:type="paragraph" w:customStyle="1" w:styleId="14">
    <w:name w:val="Знак сноски1"/>
    <w:basedOn w:val="12"/>
    <w:link w:val="af2"/>
    <w:rPr>
      <w:vertAlign w:val="superscript"/>
    </w:rPr>
  </w:style>
  <w:style w:type="character" w:styleId="af2">
    <w:name w:val="footnote reference"/>
    <w:basedOn w:val="a0"/>
    <w:link w:val="14"/>
    <w:rPr>
      <w:vertAlign w:val="superscript"/>
    </w:rPr>
  </w:style>
  <w:style w:type="paragraph" w:customStyle="1" w:styleId="15">
    <w:name w:val="Гиперссылка1"/>
    <w:link w:val="af3"/>
    <w:rPr>
      <w:color w:val="0000FF"/>
      <w:u w:val="single"/>
    </w:rPr>
  </w:style>
  <w:style w:type="character" w:styleId="af3">
    <w:name w:val="Hyperlink"/>
    <w:link w:val="15"/>
    <w:rPr>
      <w:color w:val="0000FF"/>
      <w:u w:val="single"/>
    </w:rPr>
  </w:style>
  <w:style w:type="paragraph" w:customStyle="1" w:styleId="Footnote1">
    <w:name w:val="Footnote"/>
    <w:basedOn w:val="a"/>
    <w:link w:val="Footnote2"/>
    <w:pPr>
      <w:spacing w:after="40" w:line="240" w:lineRule="auto"/>
    </w:pPr>
    <w:rPr>
      <w:sz w:val="18"/>
    </w:rPr>
  </w:style>
  <w:style w:type="character" w:customStyle="1" w:styleId="Footnote2">
    <w:name w:val="Footnote"/>
    <w:basedOn w:val="10"/>
    <w:link w:val="Footnote1"/>
    <w:rPr>
      <w:rFonts w:ascii="Times New Roman" w:hAnsi="Times New Roman"/>
      <w:color w:val="000000"/>
      <w:sz w:val="18"/>
    </w:rPr>
  </w:style>
  <w:style w:type="character" w:customStyle="1" w:styleId="80">
    <w:name w:val="Заголовок 8 Знак"/>
    <w:basedOn w:val="10"/>
    <w:link w:val="8"/>
    <w:rPr>
      <w:rFonts w:ascii="Arial" w:hAnsi="Arial"/>
      <w:i/>
      <w:color w:val="000000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4">
    <w:name w:val="caption"/>
    <w:basedOn w:val="a"/>
    <w:next w:val="a"/>
    <w:link w:val="af5"/>
    <w:pPr>
      <w:spacing w:line="276" w:lineRule="auto"/>
    </w:pPr>
    <w:rPr>
      <w:b/>
      <w:color w:val="4F81BD" w:themeColor="accent1"/>
      <w:sz w:val="18"/>
    </w:rPr>
  </w:style>
  <w:style w:type="character" w:customStyle="1" w:styleId="af5">
    <w:name w:val="Название объекта Знак"/>
    <w:basedOn w:val="10"/>
    <w:link w:val="af4"/>
    <w:rPr>
      <w:rFonts w:ascii="Times New Roman" w:hAnsi="Times New Roman"/>
      <w:b/>
      <w:color w:val="4F81BD" w:themeColor="accent1"/>
      <w:sz w:val="1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f6">
    <w:name w:val="Intense Quote"/>
    <w:basedOn w:val="a"/>
    <w:next w:val="a"/>
    <w:link w:val="af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</w:rPr>
  </w:style>
  <w:style w:type="character" w:customStyle="1" w:styleId="af7">
    <w:name w:val="Выделенная цитата Знак"/>
    <w:basedOn w:val="10"/>
    <w:link w:val="af6"/>
    <w:rPr>
      <w:rFonts w:ascii="Times New Roman" w:hAnsi="Times New Roman"/>
      <w:i/>
      <w:color w:val="000000"/>
      <w:sz w:val="28"/>
    </w:rPr>
  </w:style>
  <w:style w:type="paragraph" w:styleId="af8">
    <w:name w:val="List Paragraph"/>
    <w:basedOn w:val="a"/>
    <w:link w:val="af9"/>
    <w:pPr>
      <w:ind w:left="720"/>
      <w:contextualSpacing/>
    </w:pPr>
  </w:style>
  <w:style w:type="character" w:customStyle="1" w:styleId="af9">
    <w:name w:val="Абзац списка Знак"/>
    <w:basedOn w:val="10"/>
    <w:link w:val="af8"/>
    <w:rPr>
      <w:rFonts w:ascii="Times New Roman" w:hAnsi="Times New Roman"/>
      <w:color w:val="000000"/>
      <w:sz w:val="28"/>
    </w:rPr>
  </w:style>
  <w:style w:type="paragraph" w:customStyle="1" w:styleId="Heading2Char">
    <w:name w:val="Heading 2 Char"/>
    <w:basedOn w:val="12"/>
    <w:link w:val="Heading2Char0"/>
    <w:rPr>
      <w:rFonts w:ascii="Arial" w:hAnsi="Arial"/>
      <w:sz w:val="34"/>
    </w:rPr>
  </w:style>
  <w:style w:type="character" w:customStyle="1" w:styleId="Heading2Char0">
    <w:name w:val="Heading 2 Char"/>
    <w:basedOn w:val="a0"/>
    <w:link w:val="Heading2Char"/>
    <w:rPr>
      <w:rFonts w:ascii="Arial" w:hAnsi="Arial"/>
      <w:sz w:val="34"/>
    </w:rPr>
  </w:style>
  <w:style w:type="paragraph" w:customStyle="1" w:styleId="Heading4Char">
    <w:name w:val="Heading 4 Char"/>
    <w:basedOn w:val="12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basedOn w:val="a0"/>
    <w:link w:val="Heading4Char"/>
    <w:rPr>
      <w:rFonts w:ascii="Arial" w:hAnsi="Arial"/>
      <w:b/>
      <w:sz w:val="2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a">
    <w:name w:val="Subtitle"/>
    <w:next w:val="a"/>
    <w:link w:val="af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b">
    <w:name w:val="Подзаголовок Знак"/>
    <w:link w:val="afa"/>
    <w:rPr>
      <w:rFonts w:ascii="XO Thames" w:hAnsi="XO Thames"/>
      <w:i/>
      <w:sz w:val="24"/>
    </w:rPr>
  </w:style>
  <w:style w:type="paragraph" w:styleId="afc">
    <w:name w:val="Title"/>
    <w:next w:val="a"/>
    <w:link w:val="af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Заголовок Знак"/>
    <w:link w:val="af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60">
    <w:name w:val="Заголовок 6 Знак"/>
    <w:basedOn w:val="10"/>
    <w:link w:val="6"/>
    <w:rPr>
      <w:rFonts w:ascii="Arial" w:hAnsi="Arial"/>
      <w:b/>
      <w:color w:val="000000"/>
      <w:sz w:val="22"/>
    </w:rPr>
  </w:style>
  <w:style w:type="table" w:customStyle="1" w:styleId="GridTable7Colorful-Accent6">
    <w:name w:val="Grid Table 7 Colorful - Accent 6"/>
    <w:basedOn w:val="a1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ListTable4-Accent2">
    <w:name w:val="List Table 4 - Accent 2"/>
    <w:basedOn w:val="a1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GridTable1Light-Accent1">
    <w:name w:val="Grid Table 1 Light - Accent 1"/>
    <w:basedOn w:val="a1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ListTable2-Accent1">
    <w:name w:val="List Table 2 - Accent 1"/>
    <w:basedOn w:val="a1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GridTable7Colorful-Accent3">
    <w:name w:val="Grid Table 7 Colorful - Accent 3"/>
    <w:basedOn w:val="a1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styleId="33">
    <w:name w:val="Plain Table 3"/>
    <w:basedOn w:val="a1"/>
    <w:tblPr/>
  </w:style>
  <w:style w:type="table" w:customStyle="1" w:styleId="GridTable6Colorful-Accent5">
    <w:name w:val="Grid Table 6 Colorful - Accent 5"/>
    <w:basedOn w:val="a1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GridTable5Dark-Accent3">
    <w:name w:val="Grid Table 5 Dark - Accent 3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6Colorful-Accent3">
    <w:name w:val="List Table 6 Colorful - Accent 3"/>
    <w:basedOn w:val="a1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</w:style>
  <w:style w:type="table" w:customStyle="1" w:styleId="Bordered-Accent3">
    <w:name w:val="Bordered - Accent 3"/>
    <w:basedOn w:val="a1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GridTable3-Accent4">
    <w:name w:val="Grid Table 3 - Accent 4"/>
    <w:basedOn w:val="a1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Bordered-Accent5">
    <w:name w:val="Bordered - Accent 5"/>
    <w:basedOn w:val="a1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ListTable1Light-Accent1">
    <w:name w:val="List Table 1 Light - Accent 1"/>
    <w:basedOn w:val="a1"/>
    <w:tblPr/>
  </w:style>
  <w:style w:type="table" w:customStyle="1" w:styleId="ListTable3-Accent1">
    <w:name w:val="List Table 3 - Accent 1"/>
    <w:basedOn w:val="a1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</w:style>
  <w:style w:type="table" w:customStyle="1" w:styleId="Bordered-Accent4">
    <w:name w:val="Bordered - Accent 4"/>
    <w:basedOn w:val="a1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Lined-Accent4">
    <w:name w:val="Lined - Accent 4"/>
    <w:basedOn w:val="a1"/>
    <w:rPr>
      <w:color w:val="404040"/>
    </w:rPr>
    <w:tblPr/>
  </w:style>
  <w:style w:type="table" w:styleId="-7">
    <w:name w:val="List Table 7 Colorful"/>
    <w:basedOn w:val="a1"/>
    <w:tblPr>
      <w:tblBorders>
        <w:right w:val="single" w:sz="4" w:space="0" w:color="7F7F7F" w:themeColor="text1" w:themeTint="80"/>
      </w:tblBorders>
    </w:tblPr>
  </w:style>
  <w:style w:type="table" w:customStyle="1" w:styleId="BorderedLined-Accent3">
    <w:name w:val="Bordered &amp; Lined - Accent 3"/>
    <w:basedOn w:val="a1"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</w:style>
  <w:style w:type="table" w:styleId="-3">
    <w:name w:val="List Table 3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styleId="18">
    <w:name w:val="Plain Table 1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5Dark-Accent5">
    <w:name w:val="List Table 5 Dark - Accent 5"/>
    <w:basedOn w:val="a1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</w:style>
  <w:style w:type="table" w:customStyle="1" w:styleId="BorderedLined-Accent1">
    <w:name w:val="Bordered &amp; Lined - Accent 1"/>
    <w:basedOn w:val="a1"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</w:style>
  <w:style w:type="table" w:styleId="-4">
    <w:name w:val="Grid Table 4"/>
    <w:basedOn w:val="a1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GridTable4-Accent6">
    <w:name w:val="Grid Table 4 - Accent 6"/>
    <w:basedOn w:val="a1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ListTable3-Accent2">
    <w:name w:val="List Table 3 - Accent 2"/>
    <w:basedOn w:val="a1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</w:style>
  <w:style w:type="table" w:customStyle="1" w:styleId="ListTable2-Accent6">
    <w:name w:val="List Table 2 - Accent 6"/>
    <w:basedOn w:val="a1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GridTable2-Accent4">
    <w:name w:val="Grid Table 2 - Accent 4"/>
    <w:basedOn w:val="a1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stTable3-Accent4">
    <w:name w:val="List Table 3 - Accent 4"/>
    <w:basedOn w:val="a1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</w:style>
  <w:style w:type="table" w:styleId="-40">
    <w:name w:val="List Table 4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styleId="-2">
    <w:name w:val="List Table 2"/>
    <w:basedOn w:val="a1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ListTable7Colorful-Accent6">
    <w:name w:val="List Table 7 Colorful - Accent 6"/>
    <w:basedOn w:val="a1"/>
    <w:tblPr>
      <w:tblBorders>
        <w:right w:val="single" w:sz="4" w:space="0" w:color="FAC090" w:themeColor="accent6" w:themeTint="98"/>
      </w:tblBorders>
    </w:tblPr>
  </w:style>
  <w:style w:type="table" w:customStyle="1" w:styleId="GridTable3-Accent5">
    <w:name w:val="Grid Table 3 - Accent 5"/>
    <w:basedOn w:val="a1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styleId="-5">
    <w:name w:val="Grid Table 5 Dark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25">
    <w:name w:val="Plain Table 2"/>
    <w:basedOn w:val="a1"/>
    <w:tblPr>
      <w:tblBorders>
        <w:top w:val="single" w:sz="4" w:space="0" w:color="000000" w:themeColor="text1"/>
        <w:left w:val="none" w:sz="4" w:space="0" w:color="000000"/>
        <w:bottom w:val="single" w:sz="4" w:space="0" w:color="000000" w:themeColor="text1"/>
        <w:right w:val="none" w:sz="4" w:space="0" w:color="000000"/>
      </w:tblBorders>
    </w:tblPr>
  </w:style>
  <w:style w:type="table" w:customStyle="1" w:styleId="GridTable5Dark-Accent4">
    <w:name w:val="Grid Table 5 Dark- Accent 4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2-Accent5">
    <w:name w:val="Grid Table 2 - Accent 5"/>
    <w:basedOn w:val="a1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BorderedLined-Accent4">
    <w:name w:val="Bordered &amp; Lined - Accent 4"/>
    <w:basedOn w:val="a1"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</w:style>
  <w:style w:type="table" w:customStyle="1" w:styleId="GridTable1Light-Accent6">
    <w:name w:val="Grid Table 1 Light - Accent 6"/>
    <w:basedOn w:val="a1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ListTable5Dark-Accent2">
    <w:name w:val="List Table 5 Dark - Accent 2"/>
    <w:basedOn w:val="a1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</w:style>
  <w:style w:type="table" w:customStyle="1" w:styleId="Bordered-Accent6">
    <w:name w:val="Bordered - Accent 6"/>
    <w:basedOn w:val="a1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GridTable6Colorful-Accent3">
    <w:name w:val="Grid Table 6 Colorful - Accent 3"/>
    <w:basedOn w:val="a1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GridTable6Colorful-Accent4">
    <w:name w:val="Grid Table 6 Colorful - Accent 4"/>
    <w:basedOn w:val="a1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stTable3-Accent5">
    <w:name w:val="List Table 3 - Accent 5"/>
    <w:basedOn w:val="a1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</w:style>
  <w:style w:type="table" w:customStyle="1" w:styleId="Bordered-Accent2">
    <w:name w:val="Bordered - Accent 2"/>
    <w:basedOn w:val="a1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ListTable6Colorful-Accent6">
    <w:name w:val="List Table 6 Colorful - Accent 6"/>
    <w:basedOn w:val="a1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</w:style>
  <w:style w:type="table" w:customStyle="1" w:styleId="Lined-Accent6">
    <w:name w:val="Lined - Accent 6"/>
    <w:basedOn w:val="a1"/>
    <w:rPr>
      <w:color w:val="404040"/>
    </w:rPr>
    <w:tblPr/>
  </w:style>
  <w:style w:type="table" w:customStyle="1" w:styleId="GridTable2-Accent1">
    <w:name w:val="Grid Table 2 - Accent 1"/>
    <w:basedOn w:val="a1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GridTable2-Accent3">
    <w:name w:val="Grid Table 2 - Accent 3"/>
    <w:basedOn w:val="a1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TableGridLight">
    <w:name w:val="Table Grid Light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6Colorful-Accent6">
    <w:name w:val="Grid Table 6 Colorful - Accent 6"/>
    <w:basedOn w:val="a1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GridTable3-Accent6">
    <w:name w:val="Grid Table 3 - Accent 6"/>
    <w:basedOn w:val="a1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ListTable2-Accent3">
    <w:name w:val="List Table 2 - Accent 3"/>
    <w:basedOn w:val="a1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Lined-Accent">
    <w:name w:val="Lined - Accent"/>
    <w:basedOn w:val="a1"/>
    <w:rPr>
      <w:color w:val="404040"/>
    </w:rPr>
    <w:tblPr/>
  </w:style>
  <w:style w:type="table" w:customStyle="1" w:styleId="GridTable6Colorful-Accent1">
    <w:name w:val="Grid Table 6 Colorful - Accent 1"/>
    <w:basedOn w:val="a1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Lined-Accent2">
    <w:name w:val="Lined - Accent 2"/>
    <w:basedOn w:val="a1"/>
    <w:rPr>
      <w:color w:val="404040"/>
    </w:rPr>
    <w:tblPr/>
  </w:style>
  <w:style w:type="table" w:customStyle="1" w:styleId="ListTable5Dark-Accent6">
    <w:name w:val="List Table 5 Dark - Accent 6"/>
    <w:basedOn w:val="a1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</w:style>
  <w:style w:type="table" w:styleId="43">
    <w:name w:val="Plain Table 4"/>
    <w:basedOn w:val="a1"/>
    <w:tblPr/>
  </w:style>
  <w:style w:type="table" w:customStyle="1" w:styleId="GridTable5Dark-Accent2">
    <w:name w:val="Grid Table 5 Dark - Accent 2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4-Accent5">
    <w:name w:val="Grid Table 4 - Accent 5"/>
    <w:basedOn w:val="a1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BorderedLined-Accent6">
    <w:name w:val="Bordered &amp; Lined - Accent 6"/>
    <w:basedOn w:val="a1"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</w:style>
  <w:style w:type="table" w:customStyle="1" w:styleId="ListTable1Light-Accent3">
    <w:name w:val="List Table 1 Light - Accent 3"/>
    <w:basedOn w:val="a1"/>
    <w:tblPr/>
  </w:style>
  <w:style w:type="table" w:customStyle="1" w:styleId="GridTable3-Accent2">
    <w:name w:val="Grid Table 3 - Accent 2"/>
    <w:basedOn w:val="a1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GridTable2-Accent6">
    <w:name w:val="Grid Table 2 - Accent 6"/>
    <w:basedOn w:val="a1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BorderedLined-Accent2">
    <w:name w:val="Bordered &amp; Lined - Accent 2"/>
    <w:basedOn w:val="a1"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</w:style>
  <w:style w:type="table" w:customStyle="1" w:styleId="ListTable5Dark-Accent4">
    <w:name w:val="List Table 5 Dark - Accent 4"/>
    <w:basedOn w:val="a1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</w:style>
  <w:style w:type="table" w:customStyle="1" w:styleId="ListTable1Light-Accent4">
    <w:name w:val="List Table 1 Light - Accent 4"/>
    <w:basedOn w:val="a1"/>
    <w:tblPr/>
  </w:style>
  <w:style w:type="table" w:styleId="-70">
    <w:name w:val="Grid Table 7 Colorful"/>
    <w:basedOn w:val="a1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5Dark-Accent1">
    <w:name w:val="List Table 5 Dark - Accent 1"/>
    <w:basedOn w:val="a1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</w:style>
  <w:style w:type="table" w:customStyle="1" w:styleId="ListTable6Colorful-Accent1">
    <w:name w:val="List Table 6 Colorful - Accent 1"/>
    <w:basedOn w:val="a1"/>
    <w:tblPr>
      <w:tblBorders>
        <w:top w:val="single" w:sz="4" w:space="0" w:color="4F81BD" w:themeColor="accent1"/>
        <w:bottom w:val="single" w:sz="4" w:space="0" w:color="4F81BD" w:themeColor="accent1"/>
      </w:tblBorders>
    </w:tblPr>
  </w:style>
  <w:style w:type="table" w:customStyle="1" w:styleId="ListTable7Colorful-Accent5">
    <w:name w:val="List Table 7 Colorful - Accent 5"/>
    <w:basedOn w:val="a1"/>
    <w:tblPr>
      <w:tblBorders>
        <w:right w:val="single" w:sz="4" w:space="0" w:color="92CCDC" w:themeColor="accent5" w:themeTint="9A"/>
      </w:tblBorders>
    </w:tblPr>
  </w:style>
  <w:style w:type="table" w:customStyle="1" w:styleId="ListTable7Colorful-Accent4">
    <w:name w:val="List Table 7 Colorful - Accent 4"/>
    <w:basedOn w:val="a1"/>
    <w:tblPr>
      <w:tblBorders>
        <w:right w:val="single" w:sz="4" w:space="0" w:color="B2A1C6" w:themeColor="accent4" w:themeTint="9A"/>
      </w:tblBorders>
    </w:tblPr>
  </w:style>
  <w:style w:type="table" w:customStyle="1" w:styleId="GridTable7Colorful-Accent1">
    <w:name w:val="Grid Table 7 Colorful - Accent 1"/>
    <w:basedOn w:val="a1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GridTable5Dark-Accent1">
    <w:name w:val="Grid Table 5 Dark- Accent 1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4-Accent1">
    <w:name w:val="List Table 4 - Accent 1"/>
    <w:basedOn w:val="a1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GridTable7Colorful-Accent5">
    <w:name w:val="Grid Table 7 Colorful - Accent 5"/>
    <w:basedOn w:val="a1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GridTable1Light-Accent5">
    <w:name w:val="Grid Table 1 Light - Accent 5"/>
    <w:basedOn w:val="a1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Bordered">
    <w:name w:val="Bordered"/>
    <w:basedOn w:val="a1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GridTable4-Accent1">
    <w:name w:val="Grid Table 4 - Accent 1"/>
    <w:basedOn w:val="a1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</w:style>
  <w:style w:type="table" w:customStyle="1" w:styleId="ListTable2-Accent2">
    <w:name w:val="List Table 2 - Accent 2"/>
    <w:basedOn w:val="a1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styleId="-6">
    <w:name w:val="List Table 6 Colorful"/>
    <w:basedOn w:val="a1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styleId="-50">
    <w:name w:val="List Table 5 Dark"/>
    <w:basedOn w:val="a1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ListTable6Colorful-Accent2">
    <w:name w:val="List Table 6 Colorful - Accent 2"/>
    <w:basedOn w:val="a1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</w:style>
  <w:style w:type="table" w:customStyle="1" w:styleId="ListTable7Colorful-Accent1">
    <w:name w:val="List Table 7 Colorful - Accent 1"/>
    <w:basedOn w:val="a1"/>
    <w:tblPr>
      <w:tblBorders>
        <w:right w:val="single" w:sz="4" w:space="0" w:color="4F81BD" w:themeColor="accent1"/>
      </w:tblBorders>
    </w:tblPr>
  </w:style>
  <w:style w:type="table" w:styleId="-60">
    <w:name w:val="Grid Table 6 Colorful"/>
    <w:basedOn w:val="a1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styleId="-20">
    <w:name w:val="Grid Table 2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styleId="-1">
    <w:name w:val="Grid Table 1 Light"/>
    <w:basedOn w:val="a1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Lined-Accent1">
    <w:name w:val="Lined - Accent 1"/>
    <w:basedOn w:val="a1"/>
    <w:rPr>
      <w:color w:val="404040"/>
    </w:rPr>
    <w:tblPr/>
  </w:style>
  <w:style w:type="table" w:customStyle="1" w:styleId="Bordered-Accent1">
    <w:name w:val="Bordered - Accent 1"/>
    <w:basedOn w:val="a1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ListTable3-Accent6">
    <w:name w:val="List Table 3 - Accent 6"/>
    <w:basedOn w:val="a1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</w:style>
  <w:style w:type="table" w:customStyle="1" w:styleId="ListTable2-Accent5">
    <w:name w:val="List Table 2 - Accent 5"/>
    <w:basedOn w:val="a1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ListTable1Light-Accent5">
    <w:name w:val="List Table 1 Light - Accent 5"/>
    <w:basedOn w:val="a1"/>
    <w:tblPr/>
  </w:style>
  <w:style w:type="table" w:customStyle="1" w:styleId="ListTable1Light-Accent6">
    <w:name w:val="List Table 1 Light - Accent 6"/>
    <w:basedOn w:val="a1"/>
    <w:tblPr/>
  </w:style>
  <w:style w:type="table" w:customStyle="1" w:styleId="GridTable2-Accent2">
    <w:name w:val="Grid Table 2 - Accent 2"/>
    <w:basedOn w:val="a1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GridTable7Colorful-Accent4">
    <w:name w:val="Grid Table 7 Colorful - Accent 4"/>
    <w:basedOn w:val="a1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GridTable5Dark-Accent5">
    <w:name w:val="Grid Table 5 Dark - Accent 5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3-Accent1">
    <w:name w:val="Grid Table 3 - Accent 1"/>
    <w:basedOn w:val="a1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styleId="-10">
    <w:name w:val="List Table 1 Light"/>
    <w:basedOn w:val="a1"/>
    <w:tblPr/>
  </w:style>
  <w:style w:type="table" w:customStyle="1" w:styleId="BorderedLined-Accent">
    <w:name w:val="Bordered &amp; Lined - Accent"/>
    <w:basedOn w:val="a1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ListTable6Colorful-Accent4">
    <w:name w:val="List Table 6 Colorful - Accent 4"/>
    <w:basedOn w:val="a1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</w:style>
  <w:style w:type="table" w:customStyle="1" w:styleId="ListTable4-Accent4">
    <w:name w:val="List Table 4 - Accent 4"/>
    <w:basedOn w:val="a1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Lined-Accent3">
    <w:name w:val="Lined - Accent 3"/>
    <w:basedOn w:val="a1"/>
    <w:rPr>
      <w:color w:val="404040"/>
    </w:rPr>
    <w:tblPr/>
  </w:style>
  <w:style w:type="table" w:customStyle="1" w:styleId="BorderedLined-Accent5">
    <w:name w:val="Bordered &amp; Lined - Accent 5"/>
    <w:basedOn w:val="a1"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</w:style>
  <w:style w:type="table" w:customStyle="1" w:styleId="GridTable7Colorful-Accent2">
    <w:name w:val="Grid Table 7 Colorful - Accent 2"/>
    <w:basedOn w:val="a1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stTable6Colorful-Accent5">
    <w:name w:val="List Table 6 Colorful - Accent 5"/>
    <w:basedOn w:val="a1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</w:style>
  <w:style w:type="table" w:customStyle="1" w:styleId="ListTable7Colorful-Accent3">
    <w:name w:val="List Table 7 Colorful - Accent 3"/>
    <w:basedOn w:val="a1"/>
    <w:tblPr>
      <w:tblBorders>
        <w:right w:val="single" w:sz="4" w:space="0" w:color="C3D69B" w:themeColor="accent3" w:themeTint="98"/>
      </w:tblBorders>
    </w:tblPr>
  </w:style>
  <w:style w:type="table" w:customStyle="1" w:styleId="ListTable4-Accent3">
    <w:name w:val="List Table 4 - Accent 3"/>
    <w:basedOn w:val="a1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ListTable4-Accent6">
    <w:name w:val="List Table 4 - Accent 6"/>
    <w:basedOn w:val="a1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GridTable4-Accent4">
    <w:name w:val="Grid Table 4 - Accent 4"/>
    <w:basedOn w:val="a1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</w:style>
  <w:style w:type="table" w:customStyle="1" w:styleId="GridTable1Light-Accent2">
    <w:name w:val="Grid Table 1 Light - Accent 2"/>
    <w:basedOn w:val="a1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GridTable4-Accent3">
    <w:name w:val="Grid Table 4 - Accent 3"/>
    <w:basedOn w:val="a1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</w:style>
  <w:style w:type="table" w:customStyle="1" w:styleId="ListTable7Colorful-Accent2">
    <w:name w:val="List Table 7 Colorful - Accent 2"/>
    <w:basedOn w:val="a1"/>
    <w:tblPr>
      <w:tblBorders>
        <w:right w:val="single" w:sz="4" w:space="0" w:color="D99695" w:themeColor="accent2" w:themeTint="97"/>
      </w:tblBorders>
    </w:tblPr>
  </w:style>
  <w:style w:type="table" w:styleId="53">
    <w:name w:val="Plain Table 5"/>
    <w:basedOn w:val="a1"/>
    <w:tblPr/>
  </w:style>
  <w:style w:type="table" w:customStyle="1" w:styleId="ListTable1Light-Accent2">
    <w:name w:val="List Table 1 Light - Accent 2"/>
    <w:basedOn w:val="a1"/>
    <w:tblPr/>
  </w:style>
  <w:style w:type="table" w:customStyle="1" w:styleId="GridTable5Dark-Accent6">
    <w:name w:val="Grid Table 5 Dark - Accent 6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afe">
    <w:name w:val="Table Grid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</w:style>
  <w:style w:type="table" w:customStyle="1" w:styleId="GridTable3-Accent3">
    <w:name w:val="Grid Table 3 - Accent 3"/>
    <w:basedOn w:val="a1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GridTable4-Accent2">
    <w:name w:val="Grid Table 4 - Accent 2"/>
    <w:basedOn w:val="a1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</w:style>
  <w:style w:type="table" w:styleId="-30">
    <w:name w:val="Grid Table 3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4-Accent5">
    <w:name w:val="List Table 4 - Accent 5"/>
    <w:basedOn w:val="a1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GridTable1Light-Accent3">
    <w:name w:val="Grid Table 1 Light - Accent 3"/>
    <w:basedOn w:val="a1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GridTable1Light-Accent4">
    <w:name w:val="Grid Table 1 Light - Accent 4"/>
    <w:basedOn w:val="a1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Lined-Accent5">
    <w:name w:val="Lined - Accent 5"/>
    <w:basedOn w:val="a1"/>
    <w:rPr>
      <w:color w:val="404040"/>
    </w:rPr>
    <w:tblPr/>
  </w:style>
  <w:style w:type="table" w:customStyle="1" w:styleId="ListTable3-Accent3">
    <w:name w:val="List Table 3 - Accent 3"/>
    <w:basedOn w:val="a1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</w:style>
  <w:style w:type="table" w:customStyle="1" w:styleId="GridTable6Colorful-Accent2">
    <w:name w:val="Grid Table 6 Colorful - Accent 2"/>
    <w:basedOn w:val="a1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stTable2-Accent4">
    <w:name w:val="List Table 2 - Accent 4"/>
    <w:basedOn w:val="a1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</w:style>
  <w:style w:type="paragraph" w:customStyle="1" w:styleId="310">
    <w:name w:val="Заголовок 31"/>
    <w:basedOn w:val="a"/>
    <w:next w:val="a"/>
    <w:uiPriority w:val="9"/>
    <w:unhideWhenUsed/>
    <w:qFormat/>
    <w:pPr>
      <w:keepNext/>
      <w:keepLines/>
      <w:spacing w:before="320" w:after="200" w:line="276" w:lineRule="auto"/>
      <w:ind w:firstLine="0"/>
      <w:jc w:val="left"/>
      <w:outlineLvl w:val="2"/>
    </w:pPr>
    <w:rPr>
      <w:rFonts w:ascii="Arial" w:eastAsia="Arial" w:hAnsi="Arial" w:cs="Arial"/>
      <w:color w:val="auto"/>
      <w:sz w:val="30"/>
      <w:szCs w:val="30"/>
      <w:lang w:eastAsia="en-US"/>
    </w:r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hAnsi="Arial" w:cs="Arial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dminlenkub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ADAMAG</dc:creator>
  <cp:lastModifiedBy>AAS</cp:lastModifiedBy>
  <cp:revision>7</cp:revision>
  <dcterms:created xsi:type="dcterms:W3CDTF">2026-02-07T17:50:00Z</dcterms:created>
  <dcterms:modified xsi:type="dcterms:W3CDTF">2026-05-06T13:09:00Z</dcterms:modified>
</cp:coreProperties>
</file>