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/>
        <w:jc w:val="left"/>
        <w:tabs>
          <w:tab w:val="left" w:pos="709" w:leader="none"/>
          <w:tab w:val="left" w:pos="851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                                                                             Приложение 3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/>
        <w:jc w:val="left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387"/>
        <w:jc w:val="left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УТВЕРЖДЕНА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387"/>
        <w:jc w:val="left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распоряжением администрации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387"/>
        <w:jc w:val="left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387"/>
        <w:jc w:val="left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Ленинградский муниципальный округ Краснодарского края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387"/>
        <w:jc w:val="left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от 12.02.2025 г. № 93-р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3"/>
        <w:jc w:val="left"/>
        <w:spacing w:before="0" w:line="240" w:lineRule="auto"/>
        <w:tabs>
          <w:tab w:val="left" w:pos="709" w:leader="none"/>
          <w:tab w:val="left" w:pos="851" w:leader="none"/>
        </w:tabs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</w:r>
      <w:r>
        <w:rPr>
          <w:rFonts w:ascii="Times New Roman" w:hAnsi="Times New Roman"/>
          <w:color w:val="auto"/>
        </w:rPr>
      </w:r>
      <w:r>
        <w:rPr>
          <w:rFonts w:ascii="Times New Roman" w:hAnsi="Times New Roman"/>
          <w:color w:val="auto"/>
        </w:rPr>
      </w:r>
    </w:p>
    <w:p>
      <w:pPr>
        <w:pStyle w:val="863"/>
        <w:jc w:val="left"/>
        <w:spacing w:before="0" w:line="240" w:lineRule="auto"/>
        <w:tabs>
          <w:tab w:val="left" w:pos="709" w:leader="none"/>
          <w:tab w:val="left" w:pos="851" w:leader="none"/>
        </w:tabs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</w:r>
      <w:r>
        <w:rPr>
          <w:rFonts w:ascii="Times New Roman" w:hAnsi="Times New Roman"/>
          <w:color w:val="auto"/>
        </w:rPr>
      </w:r>
      <w:r>
        <w:rPr>
          <w:rFonts w:ascii="Times New Roman" w:hAnsi="Times New Roman"/>
          <w:color w:val="auto"/>
        </w:rPr>
      </w:r>
    </w:p>
    <w:p>
      <w:pPr>
        <w:pStyle w:val="863"/>
        <w:jc w:val="left"/>
        <w:spacing w:before="0" w:line="240" w:lineRule="auto"/>
        <w:tabs>
          <w:tab w:val="left" w:pos="709" w:leader="none"/>
          <w:tab w:val="left" w:pos="851" w:leader="none"/>
        </w:tabs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</w:r>
      <w:r>
        <w:rPr>
          <w:rFonts w:ascii="Times New Roman" w:hAnsi="Times New Roman"/>
          <w:color w:val="auto"/>
        </w:rPr>
      </w:r>
      <w:r>
        <w:rPr>
          <w:rFonts w:ascii="Times New Roman" w:hAnsi="Times New Roman"/>
          <w:color w:val="auto"/>
        </w:rPr>
      </w:r>
    </w:p>
    <w:p>
      <w:pPr>
        <w:pStyle w:val="863"/>
        <w:jc w:val="center"/>
        <w:spacing w:before="0" w:line="240" w:lineRule="auto"/>
        <w:tabs>
          <w:tab w:val="left" w:pos="709" w:leader="none"/>
          <w:tab w:val="left" w:pos="851" w:leader="none"/>
        </w:tabs>
        <w:rPr>
          <w:rFonts w:ascii="Times New Roman" w:hAnsi="Times New Roman"/>
          <w:b/>
          <w:bCs/>
          <w:color w:val="auto"/>
        </w:rPr>
      </w:pPr>
      <w:r>
        <w:rPr>
          <w:rFonts w:ascii="Times New Roman" w:hAnsi="Times New Roman"/>
          <w:color w:val="auto"/>
        </w:rPr>
        <w:t xml:space="preserve">ДОЛЖНОСТНАЯ</w:t>
      </w:r>
      <w:r>
        <w:rPr>
          <w:rFonts w:ascii="Times New Roman" w:hAnsi="Times New Roman"/>
          <w:color w:val="auto"/>
        </w:rPr>
        <w:t xml:space="preserve"> ИНСТРУКЦИ</w:t>
      </w:r>
      <w:r>
        <w:rPr>
          <w:rFonts w:ascii="Times New Roman" w:hAnsi="Times New Roman"/>
          <w:b/>
          <w:bCs/>
          <w:color w:val="auto"/>
        </w:rPr>
        <w:t xml:space="preserve">Я</w:t>
      </w:r>
      <w:r>
        <w:rPr>
          <w:rFonts w:ascii="Times New Roman" w:hAnsi="Times New Roman"/>
          <w:b/>
          <w:bCs/>
          <w:color w:val="auto"/>
        </w:rPr>
      </w:r>
      <w:r>
        <w:rPr>
          <w:rFonts w:ascii="Times New Roman" w:hAnsi="Times New Roman"/>
          <w:b/>
          <w:bCs/>
          <w:color w:val="auto"/>
        </w:rPr>
      </w:r>
    </w:p>
    <w:p>
      <w:pPr>
        <w:jc w:val="center"/>
        <w:tabs>
          <w:tab w:val="left" w:pos="709" w:leader="none"/>
          <w:tab w:val="left" w:pos="851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заместителя начальника </w:t>
      </w:r>
      <w:r>
        <w:rPr>
          <w:b/>
          <w:bCs/>
          <w:sz w:val="28"/>
          <w:szCs w:val="28"/>
        </w:rPr>
        <w:t xml:space="preserve">юридического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отдела </w:t>
      </w:r>
      <w:r>
        <w:rPr>
          <w:b/>
          <w:bCs/>
          <w:color w:val="000000"/>
          <w:sz w:val="28"/>
          <w:szCs w:val="28"/>
        </w:rPr>
        <w:t xml:space="preserve">администрации Ленинградского </w:t>
      </w:r>
      <w:r>
        <w:rPr>
          <w:b/>
          <w:bCs/>
          <w:color w:val="000000"/>
          <w:sz w:val="28"/>
          <w:szCs w:val="28"/>
        </w:rPr>
        <w:t xml:space="preserve">муниципального округа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both"/>
        <w:tabs>
          <w:tab w:val="left" w:pos="709" w:leader="none"/>
          <w:tab w:val="left" w:pos="851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left" w:pos="709" w:leader="none"/>
          <w:tab w:val="left" w:pos="851" w:leader="none"/>
        </w:tabs>
        <w:rPr>
          <w:b/>
          <w:sz w:val="28"/>
          <w:szCs w:val="28"/>
        </w:rPr>
        <w:outlineLvl w:val="1"/>
      </w:pPr>
      <w:r/>
      <w:bookmarkStart w:id="2" w:name="Par182"/>
      <w:r/>
      <w:bookmarkEnd w:id="2"/>
      <w:r>
        <w:rPr>
          <w:b/>
          <w:sz w:val="28"/>
          <w:szCs w:val="28"/>
        </w:rPr>
        <w:t xml:space="preserve">1. Общие положения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540"/>
        <w:jc w:val="both"/>
        <w:tabs>
          <w:tab w:val="left" w:pos="709" w:leader="none"/>
          <w:tab w:val="left" w:pos="851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1.1.</w:t>
      </w:r>
      <w:r>
        <w:rPr>
          <w:sz w:val="28"/>
          <w:szCs w:val="28"/>
        </w:rPr>
        <w:t xml:space="preserve">Должность </w:t>
      </w:r>
      <w:r>
        <w:rPr>
          <w:sz w:val="28"/>
          <w:szCs w:val="28"/>
        </w:rPr>
        <w:t xml:space="preserve">заместителя начальника </w:t>
      </w:r>
      <w:r>
        <w:rPr>
          <w:sz w:val="28"/>
          <w:szCs w:val="28"/>
        </w:rPr>
        <w:t xml:space="preserve">юридического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отдела </w:t>
      </w:r>
      <w:r>
        <w:rPr>
          <w:sz w:val="28"/>
          <w:szCs w:val="28"/>
        </w:rPr>
        <w:t xml:space="preserve">администрации Ленинград</w:t>
      </w:r>
      <w:r>
        <w:rPr>
          <w:b w:val="0"/>
          <w:bCs w:val="0"/>
          <w:sz w:val="28"/>
          <w:szCs w:val="28"/>
        </w:rPr>
        <w:t xml:space="preserve">ского </w:t>
      </w:r>
      <w:r>
        <w:rPr>
          <w:b w:val="0"/>
          <w:bCs w:val="0"/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 (далее-администрация) </w:t>
      </w:r>
      <w:r>
        <w:rPr>
          <w:sz w:val="28"/>
          <w:szCs w:val="28"/>
        </w:rPr>
        <w:t xml:space="preserve">является должностью муниципальной службы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заместитель начальника отдела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tabs>
          <w:tab w:val="left" w:pos="709" w:leader="none"/>
          <w:tab w:val="left" w:pos="851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 xml:space="preserve">Должность </w:t>
      </w:r>
      <w:r>
        <w:rPr>
          <w:sz w:val="28"/>
          <w:szCs w:val="28"/>
        </w:rPr>
        <w:t xml:space="preserve">заместит</w:t>
      </w:r>
      <w:r>
        <w:rPr>
          <w:sz w:val="28"/>
          <w:szCs w:val="28"/>
          <w:highlight w:val="white"/>
        </w:rPr>
        <w:t xml:space="preserve">еля начальника отдела</w:t>
      </w:r>
      <w:r>
        <w:rPr>
          <w:sz w:val="28"/>
          <w:szCs w:val="28"/>
          <w:highlight w:val="white"/>
        </w:rPr>
        <w:t xml:space="preserve"> относится к </w:t>
      </w:r>
      <w:r>
        <w:rPr>
          <w:color w:val="auto"/>
          <w:sz w:val="28"/>
          <w:szCs w:val="28"/>
          <w:highlight w:val="white"/>
        </w:rPr>
        <w:t xml:space="preserve">главной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группе</w:t>
      </w:r>
      <w:r>
        <w:rPr>
          <w:sz w:val="28"/>
          <w:szCs w:val="28"/>
          <w:highlight w:val="white"/>
        </w:rPr>
        <w:t xml:space="preserve"> должностей </w:t>
      </w:r>
      <w:r>
        <w:rPr>
          <w:sz w:val="28"/>
          <w:szCs w:val="28"/>
          <w:highlight w:val="white"/>
        </w:rPr>
        <w:t xml:space="preserve">в соответствии </w:t>
      </w:r>
      <w:r>
        <w:rPr>
          <w:sz w:val="28"/>
          <w:szCs w:val="28"/>
          <w:highlight w:val="white"/>
        </w:rPr>
        <w:t xml:space="preserve">с </w:t>
      </w:r>
      <w:r>
        <w:rPr>
          <w:sz w:val="28"/>
          <w:szCs w:val="28"/>
          <w:highlight w:val="white"/>
        </w:rPr>
        <w:t xml:space="preserve">Реестром</w:t>
      </w:r>
      <w:r>
        <w:rPr>
          <w:sz w:val="28"/>
          <w:szCs w:val="28"/>
          <w:highlight w:val="white"/>
        </w:rPr>
        <w:t xml:space="preserve"> должностей муниципальной службы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в </w:t>
      </w:r>
      <w:r>
        <w:rPr>
          <w:sz w:val="28"/>
          <w:szCs w:val="28"/>
          <w:highlight w:val="white"/>
        </w:rPr>
        <w:t xml:space="preserve">администрации муниципального образования Ленинградский </w:t>
      </w:r>
      <w:r>
        <w:rPr>
          <w:b w:val="0"/>
          <w:bCs w:val="0"/>
          <w:sz w:val="28"/>
          <w:szCs w:val="28"/>
          <w:highlight w:val="white"/>
        </w:rPr>
        <w:t xml:space="preserve">муниципальный округ Краснодарского края</w:t>
      </w:r>
      <w:r>
        <w:rPr>
          <w:sz w:val="28"/>
          <w:szCs w:val="28"/>
          <w:highlight w:val="white"/>
        </w:rPr>
        <w:t xml:space="preserve">, утвержденного правовым актом администрации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1.3. </w:t>
      </w:r>
      <w:r>
        <w:rPr>
          <w:sz w:val="28"/>
          <w:szCs w:val="28"/>
          <w:highlight w:val="white"/>
        </w:rPr>
        <w:t xml:space="preserve">Область</w:t>
      </w:r>
      <w:r>
        <w:rPr>
          <w:sz w:val="28"/>
          <w:szCs w:val="28"/>
          <w:highlight w:val="white"/>
        </w:rPr>
        <w:t xml:space="preserve"> профессиональной служебной деятельности</w:t>
      </w:r>
      <w:r>
        <w:rPr>
          <w:sz w:val="28"/>
          <w:szCs w:val="28"/>
          <w:highlight w:val="white"/>
        </w:rPr>
        <w:t xml:space="preserve">, в соответствии с которой</w:t>
      </w:r>
      <w:r>
        <w:rPr>
          <w:sz w:val="28"/>
          <w:szCs w:val="28"/>
          <w:highlight w:val="white"/>
        </w:rPr>
        <w:t xml:space="preserve"> муниципальный служащий исполняет должностны</w:t>
      </w:r>
      <w:r>
        <w:rPr>
          <w:sz w:val="28"/>
          <w:szCs w:val="28"/>
          <w:highlight w:val="white"/>
        </w:rPr>
        <w:t xml:space="preserve">е обязанности: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обеспеч</w:t>
      </w:r>
      <w:r>
        <w:rPr>
          <w:sz w:val="28"/>
          <w:szCs w:val="28"/>
        </w:rPr>
        <w:t xml:space="preserve">ение деятельности органа местного самоуправления.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1.4. </w:t>
      </w:r>
      <w:r>
        <w:rPr>
          <w:sz w:val="28"/>
          <w:szCs w:val="28"/>
        </w:rPr>
        <w:t xml:space="preserve">Вид </w:t>
      </w:r>
      <w:r>
        <w:rPr>
          <w:sz w:val="28"/>
          <w:szCs w:val="28"/>
        </w:rPr>
        <w:t xml:space="preserve">профессиональной служебной </w:t>
      </w:r>
      <w:r>
        <w:rPr>
          <w:sz w:val="28"/>
          <w:szCs w:val="28"/>
        </w:rPr>
        <w:t xml:space="preserve">деятельности</w:t>
      </w:r>
      <w:r>
        <w:rPr>
          <w:sz w:val="28"/>
          <w:szCs w:val="28"/>
        </w:rPr>
        <w:t xml:space="preserve">, в соответствии с котор</w:t>
      </w:r>
      <w:r>
        <w:rPr>
          <w:sz w:val="28"/>
          <w:szCs w:val="28"/>
        </w:rPr>
        <w:t xml:space="preserve">ым</w:t>
      </w:r>
      <w:r>
        <w:rPr>
          <w:sz w:val="28"/>
          <w:szCs w:val="28"/>
        </w:rPr>
        <w:t xml:space="preserve"> муниципальный служащий исполняет должностные обязанности: </w:t>
      </w:r>
      <w:r>
        <w:rPr>
          <w:color w:val="000000"/>
          <w:sz w:val="28"/>
          <w:szCs w:val="28"/>
        </w:rPr>
        <w:t xml:space="preserve">ю</w:t>
      </w:r>
      <w:r>
        <w:rPr>
          <w:color w:val="000000"/>
          <w:sz w:val="28"/>
          <w:szCs w:val="28"/>
        </w:rPr>
        <w:t xml:space="preserve">ридическое сопровождение деятельности, судебная договорная работа.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1.5. Цель</w:t>
      </w:r>
      <w:r>
        <w:rPr>
          <w:sz w:val="28"/>
          <w:szCs w:val="28"/>
        </w:rPr>
        <w:t xml:space="preserve">ю</w:t>
      </w:r>
      <w:r>
        <w:rPr>
          <w:sz w:val="28"/>
          <w:szCs w:val="28"/>
        </w:rPr>
        <w:t xml:space="preserve"> исполнения должностных обязанностей муниципального служащего, замещающего должность </w:t>
      </w:r>
      <w:r>
        <w:rPr>
          <w:sz w:val="28"/>
          <w:szCs w:val="28"/>
        </w:rPr>
        <w:t xml:space="preserve">заместителя начальника отдела</w:t>
      </w:r>
      <w:r>
        <w:rPr>
          <w:sz w:val="28"/>
          <w:szCs w:val="28"/>
        </w:rPr>
        <w:t xml:space="preserve">, является надлежащее исполнение поставленных перед ним задач.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1.6. Основной задачей</w:t>
      </w:r>
      <w:r>
        <w:rPr>
          <w:sz w:val="28"/>
          <w:szCs w:val="28"/>
        </w:rPr>
        <w:t xml:space="preserve">, на реализацию которых ориентировано исполнение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должностных </w:t>
      </w:r>
      <w:r>
        <w:rPr>
          <w:sz w:val="28"/>
          <w:szCs w:val="28"/>
        </w:rPr>
        <w:t xml:space="preserve">обязанностей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заместителя начальника отдела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является </w:t>
      </w:r>
      <w:r>
        <w:rPr>
          <w:sz w:val="28"/>
          <w:szCs w:val="28"/>
        </w:rPr>
        <w:t xml:space="preserve">обеспечение законности в деятельности администрации и защита ее интересов.</w:t>
      </w:r>
      <w:r>
        <w:rPr>
          <w:sz w:val="28"/>
          <w:szCs w:val="28"/>
        </w:rPr>
        <w:tab/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709" w:leader="none"/>
          <w:tab w:val="left" w:pos="851" w:leader="none"/>
        </w:tabs>
        <w:rPr>
          <w:i/>
          <w:sz w:val="28"/>
          <w:szCs w:val="28"/>
        </w:rPr>
        <w:outlineLvl w:val="1"/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1.7. </w:t>
      </w:r>
      <w:r>
        <w:rPr>
          <w:sz w:val="28"/>
          <w:szCs w:val="28"/>
        </w:rPr>
        <w:t xml:space="preserve">Заместитель начальника отдела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назначается на должность и освобождается от должности </w:t>
      </w:r>
      <w:r>
        <w:rPr>
          <w:sz w:val="28"/>
          <w:szCs w:val="28"/>
        </w:rPr>
        <w:t xml:space="preserve">главой Ленинградского муниципального округа, на основании распоряжения администрации. </w:t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ind w:firstLine="0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1.8. </w:t>
      </w:r>
      <w:r>
        <w:rPr>
          <w:sz w:val="28"/>
          <w:szCs w:val="28"/>
        </w:rPr>
        <w:t xml:space="preserve">Заместитель начальника отдела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</w:t>
      </w:r>
      <w:r>
        <w:rPr>
          <w:sz w:val="28"/>
          <w:szCs w:val="28"/>
        </w:rPr>
        <w:t xml:space="preserve">посредственно подчинен </w:t>
      </w:r>
      <w:r>
        <w:rPr>
          <w:sz w:val="28"/>
          <w:szCs w:val="28"/>
        </w:rPr>
        <w:t xml:space="preserve">начальнику юридического отдела администрации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tabs>
          <w:tab w:val="left" w:pos="709" w:leader="none"/>
          <w:tab w:val="left" w:pos="851" w:leader="none"/>
        </w:tabs>
        <w:rPr>
          <w:b/>
          <w:sz w:val="28"/>
          <w:szCs w:val="28"/>
        </w:rPr>
        <w:outlineLvl w:val="1"/>
      </w:pPr>
      <w:r/>
      <w:bookmarkStart w:id="3" w:name="Par189"/>
      <w:r/>
      <w:bookmarkEnd w:id="3"/>
      <w:r>
        <w:rPr>
          <w:b/>
          <w:sz w:val="28"/>
          <w:szCs w:val="28"/>
        </w:rPr>
        <w:t xml:space="preserve">2. Квалификационные требования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540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0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2.1. </w:t>
      </w:r>
      <w:r>
        <w:rPr>
          <w:sz w:val="28"/>
          <w:szCs w:val="28"/>
        </w:rPr>
        <w:t xml:space="preserve">Для замещения должности </w:t>
      </w:r>
      <w:r>
        <w:rPr>
          <w:sz w:val="28"/>
          <w:szCs w:val="28"/>
        </w:rPr>
        <w:t xml:space="preserve">заместителя начальника отдела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устанавливаются квалификационные требования, включающие базовые и функциональные квалификационные требования.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0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2.2</w:t>
      </w:r>
      <w:r>
        <w:rPr>
          <w:sz w:val="28"/>
          <w:szCs w:val="28"/>
        </w:rPr>
        <w:t xml:space="preserve">.  Базовые квалификационные требования: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2.2</w:t>
      </w:r>
      <w:r>
        <w:rPr>
          <w:sz w:val="28"/>
          <w:szCs w:val="28"/>
        </w:rPr>
        <w:t xml:space="preserve">.1.</w:t>
      </w:r>
      <w:r>
        <w:rPr>
          <w:sz w:val="28"/>
          <w:szCs w:val="28"/>
        </w:rPr>
        <w:t xml:space="preserve">  Муниципальный служащий</w:t>
      </w:r>
      <w:r>
        <w:rPr>
          <w:sz w:val="28"/>
          <w:szCs w:val="28"/>
        </w:rPr>
        <w:t xml:space="preserve">, замещающий должность </w:t>
      </w:r>
      <w:r>
        <w:rPr>
          <w:sz w:val="28"/>
          <w:szCs w:val="28"/>
        </w:rPr>
        <w:t xml:space="preserve">заместителя начальника отдела</w:t>
      </w:r>
      <w:r>
        <w:rPr>
          <w:sz w:val="28"/>
          <w:szCs w:val="28"/>
        </w:rPr>
        <w:t xml:space="preserve">, д</w:t>
      </w:r>
      <w:r>
        <w:rPr>
          <w:sz w:val="28"/>
          <w:szCs w:val="28"/>
        </w:rPr>
        <w:t xml:space="preserve">олжен иметь высшее профессиональное образование не ниже уровня бакалавриата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2.2</w:t>
      </w:r>
      <w:r>
        <w:rPr>
          <w:sz w:val="28"/>
          <w:szCs w:val="28"/>
        </w:rPr>
        <w:t xml:space="preserve">.2.</w:t>
      </w:r>
      <w:r>
        <w:rPr>
          <w:sz w:val="28"/>
          <w:szCs w:val="28"/>
        </w:rPr>
        <w:t xml:space="preserve"> Д</w:t>
      </w:r>
      <w:r>
        <w:rPr>
          <w:sz w:val="28"/>
          <w:szCs w:val="28"/>
        </w:rPr>
        <w:t xml:space="preserve">ля замещения должности </w:t>
      </w:r>
      <w:r>
        <w:rPr>
          <w:sz w:val="28"/>
          <w:szCs w:val="28"/>
        </w:rPr>
        <w:t xml:space="preserve">заместителя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начальника отдела установлено </w:t>
      </w:r>
      <w:r>
        <w:rPr>
          <w:sz w:val="28"/>
          <w:szCs w:val="28"/>
        </w:rPr>
        <w:t xml:space="preserve"> тре</w:t>
      </w:r>
      <w:r>
        <w:rPr>
          <w:sz w:val="28"/>
          <w:szCs w:val="28"/>
        </w:rPr>
        <w:t xml:space="preserve">бование о наличии</w:t>
      </w:r>
      <w:r>
        <w:rPr>
          <w:sz w:val="28"/>
          <w:szCs w:val="28"/>
        </w:rPr>
        <w:t xml:space="preserve"> не менее одного года </w:t>
      </w:r>
      <w:r>
        <w:rPr>
          <w:sz w:val="28"/>
          <w:szCs w:val="28"/>
        </w:rPr>
        <w:t xml:space="preserve">стажа муниципальной службы или стажа </w:t>
      </w:r>
      <w:r>
        <w:rPr>
          <w:sz w:val="28"/>
          <w:szCs w:val="28"/>
        </w:rPr>
        <w:t xml:space="preserve">работы по специальности, направлению подготовки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2.2</w:t>
      </w:r>
      <w:r>
        <w:rPr>
          <w:sz w:val="28"/>
          <w:szCs w:val="28"/>
        </w:rPr>
        <w:t xml:space="preserve">.3. </w:t>
      </w:r>
      <w:r>
        <w:rPr>
          <w:sz w:val="28"/>
          <w:szCs w:val="28"/>
        </w:rPr>
        <w:t xml:space="preserve">Заместитель начальника отдела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должен обладать следующими базовыми знаниями: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1) знанием государственного языка Российской Федерации (русского языка);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left="0" w:firstLine="0"/>
        <w:jc w:val="both"/>
        <w:widowControl/>
        <w:tabs>
          <w:tab w:val="left" w:pos="709" w:leader="none"/>
          <w:tab w:val="left" w:pos="851" w:leader="none"/>
        </w:tabs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2) правовыми знаниями основ: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0"/>
        <w:jc w:val="both"/>
        <w:tabs>
          <w:tab w:val="left" w:pos="709" w:leader="none"/>
          <w:tab w:val="left" w:pos="851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ab/>
        <w:t xml:space="preserve">а) Конституции Российской Федерации;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0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б) Гражданского кодекса;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в) Трудового кодекса;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г) Гражданского процессуального</w:t>
      </w:r>
      <w:r>
        <w:rPr>
          <w:sz w:val="28"/>
          <w:szCs w:val="28"/>
        </w:rPr>
        <w:t xml:space="preserve"> кодекс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Российской Федерации;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left="709"/>
        <w:jc w:val="both"/>
        <w:widowControl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д) Арбитражного процессуального</w:t>
      </w:r>
      <w:r>
        <w:rPr>
          <w:sz w:val="28"/>
          <w:szCs w:val="28"/>
        </w:rPr>
        <w:t xml:space="preserve"> кодекс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Российской Федерации;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widowControl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е) </w:t>
      </w:r>
      <w:r>
        <w:rPr>
          <w:sz w:val="28"/>
          <w:szCs w:val="28"/>
        </w:rPr>
        <w:t xml:space="preserve">Кодекс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административного судопроизводства Российской Федерации;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left="0" w:firstLine="0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ж) Федерального закона от 6 октября 2003 г. № 131-ФЗ «Об общих принципах организации местного самоуправления в Российской Федерации»;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з)  Федерального закона от 2 марта 2007 г. № 25-ФЗ «О муниципальной службе в Российской Федерации»;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и) Федерального закона от 25 декабря 2008 г. № 273-ФЗ «О противодействии коррупции»;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709" w:leader="none"/>
          <w:tab w:val="left" w:pos="851" w:leader="none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к) Федерального закона от 27 июля 2010 г. № 210-ФЗ «Об организации предоставления государственных и муниципальных услуг»;</w:t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ind w:left="0" w:right="0" w:firstLine="709"/>
        <w:jc w:val="both"/>
        <w:widowControl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л) </w:t>
      </w:r>
      <w:r>
        <w:rPr>
          <w:sz w:val="28"/>
          <w:szCs w:val="28"/>
        </w:rPr>
        <w:t xml:space="preserve">Федерального</w:t>
      </w:r>
      <w:r>
        <w:rPr>
          <w:sz w:val="28"/>
          <w:szCs w:val="28"/>
        </w:rPr>
        <w:t xml:space="preserve"> закон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от 3 июля 2009 г. № 172-ФЗ «Об антикоррупционной экспертизе нормативных правовых актов и проектов нормативных правовых актов»;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709" w:leader="none"/>
          <w:tab w:val="left" w:pos="851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м) </w:t>
      </w:r>
      <w:r>
        <w:rPr>
          <w:sz w:val="28"/>
          <w:szCs w:val="28"/>
        </w:rPr>
        <w:t xml:space="preserve">Закон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Краснодарского края от 8 июня 2007 г. №1244-КЗ «О муниципальной службе в Краснодарском крае»</w:t>
      </w:r>
      <w:r>
        <w:rPr>
          <w:sz w:val="28"/>
          <w:szCs w:val="28"/>
        </w:rPr>
        <w:t xml:space="preserve">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right="0" w:firstLine="709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н) </w:t>
      </w:r>
      <w:r>
        <w:rPr>
          <w:sz w:val="28"/>
          <w:szCs w:val="28"/>
        </w:rPr>
        <w:t xml:space="preserve">Закон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Краснодарского края</w:t>
      </w:r>
      <w:r>
        <w:rPr>
          <w:sz w:val="28"/>
          <w:szCs w:val="28"/>
          <w:highlight w:val="none"/>
        </w:rPr>
        <w:t xml:space="preserve"> от 7 июня 2004 г. №717-КЗ «О местном самоуправлении в Краснодарском крае»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о) Устава</w:t>
      </w:r>
      <w:r>
        <w:rPr>
          <w:sz w:val="28"/>
          <w:szCs w:val="28"/>
        </w:rPr>
        <w:t xml:space="preserve"> Ленинградского муниципального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п) Положения о </w:t>
      </w:r>
      <w:r>
        <w:rPr>
          <w:sz w:val="28"/>
          <w:szCs w:val="28"/>
        </w:rPr>
        <w:t xml:space="preserve">юридическом отделе </w:t>
      </w:r>
      <w:r>
        <w:rPr>
          <w:sz w:val="28"/>
          <w:szCs w:val="28"/>
        </w:rPr>
        <w:t xml:space="preserve">администрации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) Правил внутреннего трудового распорядка администрации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) норм охраны труда и противопожарной защиты;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т</w:t>
      </w:r>
      <w:r>
        <w:rPr>
          <w:sz w:val="28"/>
          <w:szCs w:val="28"/>
        </w:rPr>
        <w:t xml:space="preserve">) правил делового этикета;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) документооборота и работы со служебной информацией, инструкции по работе с документами в администрации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ф) иных нормативных правовых актов Российской Федерации, законодательных</w:t>
      </w:r>
      <w:r>
        <w:rPr>
          <w:sz w:val="28"/>
          <w:szCs w:val="28"/>
        </w:rPr>
        <w:t xml:space="preserve"> и иных нормативных правовых актов Краснодарского края, регламентирующих статус, структуру, компетенцию, порядок организации и деятельность законодательных (представительных) и исполнительных органов государственной власти, органов местного самоуправления;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х) иных муниципальных правовых актов администрации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регулирующих соответствующую сферу деятельности применительно к исполнению конкретных должностных обязанностей.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2.2</w:t>
      </w:r>
      <w:r>
        <w:rPr>
          <w:sz w:val="28"/>
          <w:szCs w:val="28"/>
        </w:rPr>
        <w:t xml:space="preserve">.4. Иные знания: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widowControl/>
        <w:tabs>
          <w:tab w:val="left" w:pos="709" w:leader="none"/>
          <w:tab w:val="left" w:pos="851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а) </w:t>
      </w:r>
      <w:r>
        <w:rPr>
          <w:sz w:val="28"/>
          <w:szCs w:val="28"/>
        </w:rPr>
        <w:t xml:space="preserve">аппаратного и программного обеспечения;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74"/>
        <w:ind w:firstLine="567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б) работы с современными информационными технологиями, информационными системами, оргтехникой и средствами коммуникации</w:t>
      </w:r>
      <w:r>
        <w:rPr>
          <w:sz w:val="28"/>
          <w:szCs w:val="28"/>
        </w:rPr>
        <w:t xml:space="preserve">, включая использование возможностей межведомственного документооборота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ind w:firstLine="567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в) работы с внутренними и периферийными устройствами компьютера;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ind w:firstLine="567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г) организации личного труда и эффективного планирования рабочего времени;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ind w:firstLine="567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д) делового и профессионального общения, исполнительской дисциплины;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ind w:firstLine="567"/>
        <w:jc w:val="both"/>
        <w:widowControl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е) систематического повышения своей квалификации;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  <w:outlineLvl w:val="1"/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ж) оптимального использования технических возможностей и ресурсов для обеспечения эффективности и результативности служебной деятельности;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  <w:outlineLvl w:val="1"/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з) работы с информационно-телекоммуникационными сетями, в том числе сетью Интернет, в операционной системе;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  <w:outlineLvl w:val="1"/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и)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управления электронной почтой, работы в текстовом редакторе, работы с электронными таблицами, </w:t>
      </w:r>
      <w:r>
        <w:rPr>
          <w:sz w:val="28"/>
          <w:szCs w:val="28"/>
        </w:rPr>
        <w:t xml:space="preserve">подготовки презентаций, </w:t>
      </w:r>
      <w:r>
        <w:rPr>
          <w:sz w:val="28"/>
          <w:szCs w:val="28"/>
        </w:rPr>
        <w:t xml:space="preserve">использования графических объектов в электронных документах, работы с базами данных.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2.3</w:t>
      </w:r>
      <w:r>
        <w:rPr>
          <w:sz w:val="28"/>
          <w:szCs w:val="28"/>
        </w:rPr>
        <w:t xml:space="preserve">. Муниципальный служащий, замещающий должность заместителя начальника отдела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должен соответствовать </w:t>
      </w:r>
      <w:r>
        <w:rPr>
          <w:sz w:val="28"/>
          <w:szCs w:val="28"/>
        </w:rPr>
        <w:t xml:space="preserve">следующим </w:t>
      </w:r>
      <w:r>
        <w:rPr>
          <w:sz w:val="28"/>
          <w:szCs w:val="28"/>
        </w:rPr>
        <w:t xml:space="preserve">функциональным </w:t>
      </w:r>
      <w:r>
        <w:rPr>
          <w:sz w:val="28"/>
          <w:szCs w:val="28"/>
        </w:rPr>
        <w:t xml:space="preserve">квалификационным требованиям.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2.3</w:t>
      </w:r>
      <w:r>
        <w:rPr>
          <w:sz w:val="28"/>
          <w:szCs w:val="28"/>
        </w:rPr>
        <w:t xml:space="preserve">.1.</w:t>
      </w:r>
      <w:r>
        <w:rPr>
          <w:sz w:val="28"/>
          <w:szCs w:val="28"/>
        </w:rPr>
        <w:t xml:space="preserve"> Заместитель начальника отдела, должен иметь высшее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профессиональное образование по специальности: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firstLine="0"/>
        <w:jc w:val="both"/>
        <w:tabs>
          <w:tab w:val="left" w:pos="709" w:leader="none"/>
          <w:tab w:val="left" w:pos="851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          1) в области образования «Науки об обществе» укрупненной группы: </w:t>
      </w:r>
      <w:r>
        <w:rPr>
          <w:sz w:val="28"/>
          <w:szCs w:val="28"/>
        </w:rPr>
        <w:t xml:space="preserve">«Юриспруденция», «Государственное и муниципальное управление».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0"/>
        <w:jc w:val="both"/>
        <w:tabs>
          <w:tab w:val="left" w:pos="709" w:leader="none"/>
          <w:tab w:val="left" w:pos="851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ab/>
        <w:t xml:space="preserve">2)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</w:t>
      </w:r>
      <w:r>
        <w:rPr>
          <w:sz w:val="28"/>
          <w:szCs w:val="28"/>
          <w:highlight w:val="none"/>
        </w:rPr>
        <w:t xml:space="preserve"> об образовании Российской Федерации установлено соответствие указанным специальностям и направлениям подготовки. В случае если специальные профессиональные знания, подтвержденные документом государственного образца о высшем или среднем профессиональном об</w:t>
      </w:r>
      <w:r>
        <w:rPr>
          <w:sz w:val="28"/>
          <w:szCs w:val="28"/>
          <w:highlight w:val="none"/>
        </w:rPr>
        <w:t xml:space="preserve">разовании, не соответствуют направлениям деятельности администрации, учитывается документ государственного образца о дополнительном профессиональном образовании по соответствующим направлениям деятельности администрации или по профилю занимаемой должности.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0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tabs>
          <w:tab w:val="left" w:pos="709" w:leader="none"/>
          <w:tab w:val="left" w:pos="851" w:leader="none"/>
        </w:tabs>
        <w:rPr>
          <w:b/>
          <w:sz w:val="28"/>
          <w:szCs w:val="28"/>
        </w:rPr>
        <w:outlineLvl w:val="1"/>
      </w:pPr>
      <w:r/>
      <w:bookmarkStart w:id="4" w:name="Par195"/>
      <w:r/>
      <w:bookmarkEnd w:id="4"/>
      <w:r>
        <w:rPr>
          <w:b/>
          <w:sz w:val="28"/>
          <w:szCs w:val="28"/>
        </w:rPr>
        <w:t xml:space="preserve">3. Должностные обязанности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tabs>
          <w:tab w:val="left" w:pos="709" w:leader="none"/>
          <w:tab w:val="left" w:pos="851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</w:r>
      <w:r>
        <w:rPr>
          <w:sz w:val="28"/>
          <w:szCs w:val="28"/>
        </w:rPr>
        <w:tab/>
        <w:t xml:space="preserve">3.1. Исходя из задач и функций, определенных Положением о юридическом отделе</w:t>
      </w:r>
      <w:r>
        <w:rPr>
          <w:sz w:val="28"/>
          <w:szCs w:val="28"/>
        </w:rPr>
        <w:t xml:space="preserve">, на заместителя начальника отдела возлагаются следующие должностные обязанности: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0"/>
        <w:jc w:val="both"/>
        <w:tabs>
          <w:tab w:val="left" w:pos="709" w:leader="none"/>
          <w:tab w:val="left" w:pos="851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ab/>
        <w:t xml:space="preserve">3.1.1. </w:t>
      </w:r>
      <w:r>
        <w:rPr>
          <w:rFonts w:eastAsiaTheme="minorHAnsi"/>
          <w:sz w:val="28"/>
          <w:szCs w:val="28"/>
          <w:lang w:eastAsia="en-US"/>
        </w:rPr>
        <w:t xml:space="preserve">Соблюдать ограничения, выполнять обязательства, не нарушать запреты, которые установлены </w:t>
      </w:r>
      <w:hyperlink r:id="rId10" w:tooltip="garantF1://12052272.14" w:history="1">
        <w:r>
          <w:rPr>
            <w:rFonts w:eastAsiaTheme="minorHAnsi"/>
            <w:sz w:val="28"/>
            <w:szCs w:val="28"/>
            <w:lang w:eastAsia="en-US"/>
          </w:rPr>
          <w:t xml:space="preserve">Федеральным законом</w:t>
        </w:r>
      </w:hyperlink>
      <w:r>
        <w:rPr>
          <w:rFonts w:eastAsiaTheme="minorHAnsi"/>
          <w:sz w:val="28"/>
          <w:szCs w:val="28"/>
          <w:lang w:eastAsia="en-US"/>
        </w:rPr>
        <w:t xml:space="preserve"> «</w:t>
      </w:r>
      <w:r>
        <w:rPr>
          <w:rFonts w:eastAsiaTheme="minorHAnsi"/>
          <w:sz w:val="28"/>
          <w:szCs w:val="28"/>
          <w:lang w:eastAsia="en-US"/>
        </w:rPr>
        <w:t xml:space="preserve">О муниципально</w:t>
      </w:r>
      <w:r>
        <w:rPr>
          <w:rFonts w:eastAsiaTheme="minorHAnsi"/>
          <w:sz w:val="28"/>
          <w:szCs w:val="28"/>
          <w:lang w:eastAsia="en-US"/>
        </w:rPr>
        <w:t xml:space="preserve">й службе в Российской Федерации»</w:t>
      </w:r>
      <w:r>
        <w:rPr>
          <w:rFonts w:eastAsiaTheme="minorHAnsi"/>
          <w:sz w:val="28"/>
          <w:szCs w:val="28"/>
          <w:lang w:eastAsia="en-US"/>
        </w:rPr>
        <w:t xml:space="preserve"> и другими федеральными законами.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0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3.1.2.</w:t>
      </w:r>
      <w:r>
        <w:rPr>
          <w:sz w:val="28"/>
          <w:szCs w:val="28"/>
        </w:rPr>
        <w:t xml:space="preserve"> Исполнять основные обязанности, предусмотренные Федеральным </w:t>
      </w:r>
      <w:hyperlink r:id="rId11" w:tooltip="consultantplus://offline/ref=8563DBA7D29EF9C73B1DFEC88E25CD0896FA8A65B629CB83097EDBA29AEA53F04D2D9B2CE02DEEB1cBe7K" w:history="1">
        <w:r>
          <w:rPr>
            <w:sz w:val="28"/>
            <w:szCs w:val="28"/>
          </w:rPr>
          <w:t xml:space="preserve">законом</w:t>
        </w:r>
      </w:hyperlink>
      <w:r>
        <w:rPr>
          <w:sz w:val="28"/>
          <w:szCs w:val="28"/>
        </w:rPr>
        <w:t xml:space="preserve"> от 2 марта 2007 года № 25-ФЗ «О муниципальной службе в Российской Федерации», </w:t>
      </w:r>
      <w:r>
        <w:rPr>
          <w:sz w:val="28"/>
          <w:szCs w:val="28"/>
        </w:rPr>
        <w:t xml:space="preserve">Закона Краснодарского края от 8 июн</w:t>
      </w:r>
      <w:r>
        <w:rPr>
          <w:sz w:val="28"/>
          <w:szCs w:val="28"/>
        </w:rPr>
        <w:t xml:space="preserve">я 2007 года №1244-КЗ «О муниципальной службе в Краснодарском крае» </w:t>
      </w:r>
      <w:r>
        <w:rPr>
          <w:sz w:val="28"/>
          <w:szCs w:val="28"/>
        </w:rPr>
        <w:t xml:space="preserve">а также должностные обязанности в соответствии с должностной инструкцией.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3.1.3. Соблюдать Конституцию Российской Федерации, федеральные</w:t>
      </w:r>
      <w:r>
        <w:rPr>
          <w:sz w:val="28"/>
          <w:szCs w:val="28"/>
        </w:rPr>
        <w:t xml:space="preserve"> конституционные законы, федеральные законы, иные нормативные правовые акты Российской Федерации, законы и иные нормативные правовые акты Краснодарского края, Устав муниципального образования и иные муниципальные правовые акты и обеспечивать их исполнение.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tabs>
          <w:tab w:val="left" w:pos="709" w:leader="none"/>
          <w:tab w:val="left" w:pos="851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ab/>
        <w:t xml:space="preserve">3.1.4. </w:t>
      </w:r>
      <w:r>
        <w:rPr>
          <w:sz w:val="28"/>
          <w:szCs w:val="28"/>
        </w:rPr>
        <w:t xml:space="preserve">Точно и в срок выполнять поручения своего руководителя.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0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3.1.5. </w:t>
      </w:r>
      <w:r>
        <w:rPr>
          <w:sz w:val="28"/>
          <w:szCs w:val="28"/>
        </w:rPr>
        <w:t xml:space="preserve">Соблюдать правила делопроизводства, </w:t>
      </w:r>
      <w:r>
        <w:rPr>
          <w:sz w:val="28"/>
          <w:szCs w:val="28"/>
        </w:rPr>
        <w:t xml:space="preserve">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tabs>
          <w:tab w:val="left" w:pos="709" w:leader="none"/>
          <w:tab w:val="left" w:pos="851" w:leader="none"/>
        </w:tabs>
        <w:rPr>
          <w:rFonts w:eastAsiaTheme="minorHAnsi"/>
          <w:sz w:val="28"/>
          <w:szCs w:val="28"/>
          <w:highlight w:val="white"/>
        </w:rPr>
      </w:pPr>
      <w:r>
        <w:rPr>
          <w:sz w:val="28"/>
          <w:szCs w:val="28"/>
          <w:highlight w:val="none"/>
        </w:rPr>
        <w:tab/>
        <w:t xml:space="preserve">3.1.6. </w:t>
      </w:r>
      <w:r>
        <w:rPr>
          <w:rFonts w:eastAsiaTheme="minorHAnsi"/>
          <w:sz w:val="28"/>
          <w:szCs w:val="28"/>
          <w:lang w:eastAsia="en-US"/>
        </w:rPr>
        <w:t xml:space="preserve">Соблюдать установленный служебны</w:t>
      </w:r>
      <w:r>
        <w:rPr>
          <w:rFonts w:eastAsiaTheme="minorHAnsi"/>
          <w:sz w:val="28"/>
          <w:szCs w:val="28"/>
          <w:highlight w:val="white"/>
          <w:lang w:eastAsia="en-US"/>
        </w:rPr>
        <w:t xml:space="preserve">й распорядок, </w:t>
      </w:r>
      <w:r>
        <w:rPr>
          <w:rFonts w:eastAsiaTheme="minorHAnsi"/>
          <w:sz w:val="28"/>
          <w:szCs w:val="28"/>
          <w:highlight w:val="white"/>
          <w:lang w:eastAsia="en-US"/>
        </w:rPr>
        <w:t xml:space="preserve">Типовой кодекс этики и служебного поведения государственных служащих Российской Федерации и муниципальных служащих, </w:t>
      </w:r>
      <w:r>
        <w:rPr>
          <w:rFonts w:eastAsiaTheme="minorHAnsi"/>
          <w:sz w:val="28"/>
          <w:szCs w:val="28"/>
          <w:highlight w:val="white"/>
          <w:lang w:eastAsia="en-US"/>
        </w:rPr>
        <w:t xml:space="preserve">правила содержания служебных помещений и правила пожарной безопасности.</w:t>
      </w:r>
      <w:r>
        <w:rPr>
          <w:rFonts w:eastAsiaTheme="minorHAnsi"/>
          <w:sz w:val="28"/>
          <w:szCs w:val="28"/>
          <w:highlight w:val="white"/>
        </w:rPr>
      </w:r>
      <w:r>
        <w:rPr>
          <w:rFonts w:eastAsiaTheme="minorHAnsi"/>
          <w:sz w:val="28"/>
          <w:szCs w:val="28"/>
          <w:highlight w:val="white"/>
        </w:rPr>
      </w:r>
    </w:p>
    <w:p>
      <w:pPr>
        <w:ind w:firstLine="0"/>
        <w:jc w:val="both"/>
        <w:tabs>
          <w:tab w:val="left" w:pos="709" w:leader="none"/>
          <w:tab w:val="left" w:pos="851" w:leader="none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 xml:space="preserve">3.1.7. </w:t>
      </w:r>
      <w:r>
        <w:rPr>
          <w:rFonts w:eastAsiaTheme="minorHAnsi"/>
          <w:sz w:val="28"/>
          <w:szCs w:val="28"/>
          <w:lang w:eastAsia="en-US"/>
        </w:rPr>
        <w:t xml:space="preserve">Беречь и рационально использовать государственное и муниципальное имущество, предоставленное ему для исполнения должностных обязанностей, а также не использовать это имущество в целях получения доходов или иной личной выгоды.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firstLine="0"/>
        <w:jc w:val="both"/>
        <w:tabs>
          <w:tab w:val="left" w:pos="709" w:leader="none"/>
          <w:tab w:val="left" w:pos="851" w:leader="none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 xml:space="preserve">3.1.8.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и принимать меры по пре</w:t>
      </w:r>
      <w:r>
        <w:rPr>
          <w:rFonts w:eastAsiaTheme="minorHAnsi"/>
          <w:sz w:val="28"/>
          <w:szCs w:val="28"/>
          <w:lang w:eastAsia="en-US"/>
        </w:rPr>
        <w:t xml:space="preserve">дотвращению подобного конфликта.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firstLine="0"/>
        <w:jc w:val="both"/>
        <w:tabs>
          <w:tab w:val="left" w:pos="709" w:leader="none"/>
          <w:tab w:val="left" w:pos="851" w:leader="none"/>
        </w:tabs>
        <w:rPr>
          <w:rFonts w:eastAsiaTheme="minorHAnsi"/>
          <w:sz w:val="28"/>
          <w:szCs w:val="28"/>
          <w:highlight w:val="none"/>
          <w:lang w:eastAsia="en-US"/>
        </w:rPr>
      </w:pPr>
      <w:r>
        <w:rPr>
          <w:rFonts w:eastAsiaTheme="minorHAnsi"/>
          <w:sz w:val="28"/>
          <w:szCs w:val="28"/>
          <w:highlight w:val="none"/>
          <w:lang w:eastAsia="en-US"/>
        </w:rPr>
        <w:tab/>
      </w:r>
      <w:r>
        <w:rPr>
          <w:sz w:val="28"/>
          <w:szCs w:val="28"/>
        </w:rPr>
        <w:t xml:space="preserve">3.1.9.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  <w:r>
        <w:rPr>
          <w:rFonts w:eastAsiaTheme="minorHAnsi"/>
          <w:sz w:val="28"/>
          <w:szCs w:val="28"/>
          <w:highlight w:val="none"/>
          <w:lang w:eastAsia="en-US"/>
        </w:rPr>
      </w:r>
      <w:r>
        <w:rPr>
          <w:rFonts w:eastAsiaTheme="minorHAnsi"/>
          <w:sz w:val="28"/>
          <w:szCs w:val="28"/>
          <w:highlight w:val="none"/>
          <w:lang w:eastAsia="en-US"/>
        </w:rPr>
      </w:r>
    </w:p>
    <w:p>
      <w:pPr>
        <w:ind w:firstLine="0"/>
        <w:jc w:val="both"/>
        <w:tabs>
          <w:tab w:val="left" w:pos="709" w:leader="none"/>
          <w:tab w:val="left" w:pos="851" w:leader="none"/>
        </w:tabs>
        <w:rPr>
          <w:rFonts w:eastAsiaTheme="minorHAnsi"/>
          <w:sz w:val="28"/>
          <w:szCs w:val="28"/>
          <w:highlight w:val="none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 xml:space="preserve">3.1.10. </w:t>
      </w:r>
      <w:r>
        <w:rPr>
          <w:rFonts w:eastAsiaTheme="minorHAnsi"/>
          <w:sz w:val="28"/>
          <w:szCs w:val="28"/>
          <w:lang w:eastAsia="en-US"/>
        </w:rPr>
        <w:t xml:space="preserve">Не разглашать сведения, составляющие государственную и иную охраняемую федеральными законами тайну, а также сведения, ставшие ему известными в связи с исполнением должностных обязанностей, в том числе </w:t>
      </w:r>
      <w:r>
        <w:rPr>
          <w:rFonts w:eastAsiaTheme="minorHAnsi"/>
          <w:sz w:val="28"/>
          <w:szCs w:val="28"/>
          <w:lang w:eastAsia="en-US"/>
        </w:rPr>
        <w:t xml:space="preserve">сведения, касающиеся частной жизни и здоровья граждан или затрагивающие их честь и достоинство.</w:t>
      </w:r>
      <w:r>
        <w:rPr>
          <w:rFonts w:eastAsiaTheme="minorHAnsi"/>
          <w:sz w:val="28"/>
          <w:szCs w:val="28"/>
          <w:highlight w:val="none"/>
          <w:lang w:eastAsia="en-US"/>
        </w:rPr>
      </w:r>
      <w:r>
        <w:rPr>
          <w:rFonts w:eastAsiaTheme="minorHAnsi"/>
          <w:sz w:val="28"/>
          <w:szCs w:val="28"/>
          <w:highlight w:val="none"/>
          <w:lang w:eastAsia="en-US"/>
        </w:rPr>
      </w:r>
    </w:p>
    <w:p>
      <w:pPr>
        <w:ind w:firstLine="0"/>
        <w:jc w:val="both"/>
        <w:tabs>
          <w:tab w:val="left" w:pos="709" w:leader="none"/>
          <w:tab w:val="left" w:pos="851" w:leader="none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highlight w:val="none"/>
          <w:lang w:eastAsia="en-US"/>
        </w:rPr>
      </w:r>
      <w:r>
        <w:rPr>
          <w:rFonts w:eastAsiaTheme="minorHAnsi"/>
          <w:sz w:val="28"/>
          <w:szCs w:val="28"/>
          <w:lang w:eastAsia="en-US"/>
        </w:rPr>
        <w:tab/>
        <w:t xml:space="preserve">3.1.11. С</w:t>
      </w:r>
      <w:r>
        <w:rPr>
          <w:rFonts w:eastAsiaTheme="minorHAnsi"/>
          <w:sz w:val="28"/>
          <w:szCs w:val="28"/>
          <w:lang w:eastAsia="en-US"/>
        </w:rPr>
        <w:t xml:space="preserve">ообщать представителю нанимателя (работодателю)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государства.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firstLine="0"/>
        <w:jc w:val="both"/>
        <w:widowControl/>
        <w:tabs>
          <w:tab w:val="left" w:pos="709" w:leader="none"/>
          <w:tab w:val="left" w:pos="851" w:leader="none"/>
        </w:tabs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ab/>
        <w:t xml:space="preserve">3.1.12. Соблюдать при исполнении должностных обязанностей права, свободы и законные интересы человека и гражданина независимо от расы, национальности, языка, отношения к религии и других обстоятельств, а также права </w:t>
      </w:r>
      <w:r>
        <w:rPr>
          <w:rFonts w:eastAsiaTheme="minorHAnsi"/>
          <w:sz w:val="28"/>
          <w:szCs w:val="28"/>
          <w:lang w:eastAsia="en-US"/>
        </w:rPr>
        <w:t xml:space="preserve">и законные интересы организаций.</w:t>
      </w:r>
      <w:r>
        <w:rPr>
          <w:rFonts w:eastAsiaTheme="minorHAnsi"/>
          <w:sz w:val="28"/>
          <w:szCs w:val="28"/>
        </w:rPr>
      </w:r>
      <w:r>
        <w:rPr>
          <w:rFonts w:eastAsiaTheme="minorHAnsi"/>
          <w:sz w:val="28"/>
          <w:szCs w:val="28"/>
        </w:rPr>
      </w:r>
    </w:p>
    <w:p>
      <w:pPr>
        <w:ind w:firstLine="720"/>
        <w:jc w:val="both"/>
        <w:widowControl/>
        <w:tabs>
          <w:tab w:val="left" w:pos="709" w:leader="none"/>
          <w:tab w:val="left" w:pos="851" w:leader="none"/>
        </w:tabs>
        <w:rPr>
          <w:rFonts w:eastAsiaTheme="minorHAnsi"/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3.1.13.</w:t>
      </w:r>
      <w:r>
        <w:rPr>
          <w:rFonts w:eastAsiaTheme="minorHAnsi"/>
          <w:sz w:val="28"/>
          <w:szCs w:val="28"/>
          <w:lang w:eastAsia="en-US"/>
        </w:rPr>
        <w:t xml:space="preserve"> Поддерживать уровень квалификации, необходимый для надлежащего исполнения должностных обязанностей.</w:t>
      </w:r>
      <w:r>
        <w:rPr>
          <w:rFonts w:eastAsiaTheme="minorHAnsi"/>
          <w:sz w:val="28"/>
          <w:szCs w:val="28"/>
        </w:rPr>
      </w:r>
      <w:r>
        <w:rPr>
          <w:rFonts w:eastAsiaTheme="minorHAnsi"/>
          <w:sz w:val="28"/>
          <w:szCs w:val="28"/>
        </w:rPr>
      </w:r>
    </w:p>
    <w:p>
      <w:pPr>
        <w:ind w:firstLine="720"/>
        <w:jc w:val="both"/>
        <w:widowControl/>
        <w:tabs>
          <w:tab w:val="left" w:pos="709" w:leader="none"/>
          <w:tab w:val="left" w:pos="851" w:leader="none"/>
        </w:tabs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3.1.14. </w:t>
      </w:r>
      <w:r>
        <w:rPr>
          <w:rFonts w:eastAsiaTheme="minorHAnsi"/>
          <w:sz w:val="28"/>
          <w:szCs w:val="28"/>
          <w:lang w:eastAsia="en-US"/>
        </w:rPr>
        <w:t xml:space="preserve">Представлять в установленном порядке предусмотренные законодательством</w:t>
      </w:r>
      <w:r>
        <w:rPr>
          <w:rFonts w:eastAsiaTheme="minorHAnsi"/>
          <w:sz w:val="28"/>
          <w:szCs w:val="28"/>
          <w:lang w:eastAsia="en-US"/>
        </w:rPr>
        <w:t xml:space="preserve"> Российской Федерации </w:t>
      </w:r>
      <w:hyperlink w:tooltip="#sub_13" w:anchor="sub_13" w:history="1">
        <w:r>
          <w:rPr>
            <w:rFonts w:eastAsiaTheme="minorHAnsi"/>
            <w:sz w:val="28"/>
            <w:szCs w:val="28"/>
            <w:lang w:eastAsia="en-US"/>
          </w:rPr>
          <w:t xml:space="preserve">сведения</w:t>
        </w:r>
      </w:hyperlink>
      <w:r>
        <w:rPr>
          <w:rFonts w:eastAsiaTheme="minorHAnsi"/>
          <w:sz w:val="28"/>
          <w:szCs w:val="28"/>
          <w:lang w:eastAsia="en-US"/>
        </w:rPr>
        <w:t xml:space="preserve"> о себе и членах своей семьи.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firstLine="540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3.1.15. </w:t>
      </w:r>
      <w:r>
        <w:rPr>
          <w:sz w:val="28"/>
          <w:szCs w:val="28"/>
        </w:rPr>
        <w:t xml:space="preserve">Изучать текущее законодательство и практику его применения.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3.1.16. </w:t>
      </w:r>
      <w:r>
        <w:rPr>
          <w:sz w:val="28"/>
          <w:szCs w:val="28"/>
        </w:rPr>
        <w:t xml:space="preserve">Оказывать консультативную помощь  начальникам и специалистам отраслевых (функциональных) и территориальных органов администрации.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3.1.17. Представлять и защищать интересы администрации</w:t>
      </w:r>
      <w:r>
        <w:rPr>
          <w:sz w:val="28"/>
          <w:szCs w:val="28"/>
        </w:rPr>
        <w:t xml:space="preserve"> в судебных органах различных инстанций, государственных органах и иных органах власти, а также в организациях и учреждениях по указанию начальника юридического отдела администрации.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3.1.18. Участвовать при необходимости в комиссионных проверках от администрации, составлять заключения по итогам проверки по указанию начальника юридического отдела.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3.1.19. Знать текущее законодательство и уметь разъяснять его.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3.1.20. Обеспечивать своевременное оформление поступивших в юридический отдел документов и их сохранность.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3.1.21. Знать механизм взаимодействия органов местного самоуправления Ленинградского муниципального округа с предприятиями, учреждениями и организациями, не находящимися в муниципальной собственности.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3.1.22. При необходимости участвовать в заседаниях, совещаниях и других мероприятиях, проводимых администрацией и Советом </w:t>
      </w:r>
      <w:r>
        <w:rPr>
          <w:sz w:val="28"/>
          <w:szCs w:val="28"/>
        </w:rPr>
        <w:t xml:space="preserve">Ленинградского муниципального</w:t>
      </w:r>
      <w:r>
        <w:rPr>
          <w:sz w:val="28"/>
          <w:szCs w:val="28"/>
        </w:rPr>
        <w:t xml:space="preserve"> округа.</w:t>
      </w:r>
      <w:r>
        <w:rPr>
          <w:sz w:val="28"/>
          <w:szCs w:val="28"/>
        </w:rPr>
        <w:tab/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3.1.23. Принимать участие в работе различных комиссий администрации, где он включен в состав комиссии.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tabs>
          <w:tab w:val="left" w:pos="709" w:leader="none"/>
          <w:tab w:val="left" w:pos="851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ab/>
        <w:t xml:space="preserve">3.1.24. Ежемесячно осуществлять сбор, формирование и направление принятых </w:t>
      </w:r>
      <w:r>
        <w:rPr>
          <w:sz w:val="28"/>
          <w:szCs w:val="28"/>
        </w:rPr>
        <w:t xml:space="preserve">нормативных правовых актов Ленинградского муниципального округа (постановления и распоряжения администрации, решение Совета округа), в Регистр муниципальных нормативных правовых актов Краснодарского края.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0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3.1.25. Соблюдать </w:t>
      </w:r>
      <w:r>
        <w:rPr>
          <w:rFonts w:eastAsiaTheme="minorHAnsi"/>
          <w:sz w:val="28"/>
          <w:szCs w:val="28"/>
          <w:lang w:eastAsia="en-US"/>
        </w:rPr>
        <w:t xml:space="preserve">правила внутреннего трудового распорядка, должностную инструкцию, порядок работы со служебной информацией.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  <w:outlineLvl w:val="1"/>
      </w:pPr>
      <w:r>
        <w:rPr>
          <w:sz w:val="28"/>
          <w:szCs w:val="28"/>
        </w:rPr>
        <w:tab/>
        <w:t xml:space="preserve">3.1.26. Выполнять иные обязанности по профилю своей деятельности</w:t>
      </w:r>
      <w:r>
        <w:rPr>
          <w:sz w:val="28"/>
          <w:szCs w:val="28"/>
        </w:rPr>
        <w:t xml:space="preserve"> в пределах предусмотренных действующим законодательством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709" w:leader="none"/>
          <w:tab w:val="left" w:pos="851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center"/>
        <w:tabs>
          <w:tab w:val="left" w:pos="709" w:leader="none"/>
          <w:tab w:val="left" w:pos="851" w:leader="none"/>
        </w:tabs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4. Права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tabs>
          <w:tab w:val="left" w:pos="709" w:leader="none"/>
          <w:tab w:val="left" w:pos="851" w:leader="none"/>
        </w:tabs>
        <w:rPr>
          <w:sz w:val="28"/>
          <w:szCs w:val="28"/>
        </w:rPr>
        <w:outlineLvl w:val="1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tabs>
          <w:tab w:val="left" w:pos="709" w:leader="none"/>
          <w:tab w:val="left" w:pos="851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ab/>
        <w:t xml:space="preserve">4.1.</w:t>
      </w:r>
      <w:r>
        <w:rPr>
          <w:sz w:val="28"/>
          <w:szCs w:val="28"/>
        </w:rPr>
        <w:t xml:space="preserve"> Наряду с основными правами, которые определены статьей 11  </w:t>
      </w:r>
      <w:r>
        <w:rPr>
          <w:sz w:val="28"/>
          <w:szCs w:val="28"/>
        </w:rPr>
        <w:t xml:space="preserve">Федерального </w:t>
      </w:r>
      <w:r>
        <w:rPr>
          <w:sz w:val="28"/>
          <w:szCs w:val="28"/>
        </w:rPr>
        <w:t xml:space="preserve">закона от 2 марта 2007 г. № 25-ФЗ «О муниципальной службе в Российской Федерации» </w:t>
      </w:r>
      <w:r>
        <w:rPr>
          <w:sz w:val="28"/>
          <w:szCs w:val="28"/>
        </w:rPr>
        <w:t xml:space="preserve">заместитель начальника отдела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имеет право</w:t>
      </w:r>
      <w:r>
        <w:rPr>
          <w:sz w:val="28"/>
          <w:szCs w:val="28"/>
        </w:rPr>
        <w:t xml:space="preserve">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540"/>
        <w:jc w:val="both"/>
        <w:tabs>
          <w:tab w:val="left" w:pos="709" w:leader="none"/>
          <w:tab w:val="left" w:pos="851" w:leader="none"/>
        </w:tabs>
        <w:rPr>
          <w:highlight w:val="none"/>
        </w:rPr>
      </w:pPr>
      <w:r>
        <w:rPr>
          <w:sz w:val="28"/>
          <w:szCs w:val="28"/>
        </w:rPr>
        <w:tab/>
        <w:t xml:space="preserve">4.1.1. З</w:t>
      </w:r>
      <w:r>
        <w:rPr>
          <w:sz w:val="28"/>
          <w:szCs w:val="28"/>
        </w:rPr>
        <w:t xml:space="preserve">апрашивать от должностных лиц федеральных органов государственной власти и их территориальных органов, органов государственной власти </w:t>
      </w:r>
      <w:r>
        <w:rPr>
          <w:sz w:val="28"/>
          <w:szCs w:val="28"/>
        </w:rPr>
        <w:t xml:space="preserve">субъекта Российской Федерации</w:t>
      </w:r>
      <w:r>
        <w:rPr>
          <w:sz w:val="28"/>
          <w:szCs w:val="28"/>
        </w:rPr>
        <w:t xml:space="preserve">, иных государственных органов, органов местного самоуправления, организаций и получать в установленном порядке документы и информацию, необходимые для выполнения своих должностных обязанностей;</w:t>
      </w:r>
      <w:r>
        <w:rPr>
          <w:highlight w:val="none"/>
        </w:rPr>
      </w:r>
      <w:r>
        <w:rPr>
          <w:highlight w:val="none"/>
        </w:rPr>
      </w:r>
    </w:p>
    <w:p>
      <w:pPr>
        <w:ind w:firstLine="540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highlight w:val="none"/>
        </w:rPr>
        <w:tab/>
      </w:r>
      <w:r>
        <w:rPr>
          <w:sz w:val="28"/>
          <w:szCs w:val="28"/>
          <w:highlight w:val="none"/>
        </w:rPr>
        <w:t xml:space="preserve">4.1.2.</w:t>
      </w:r>
      <w:r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ривлекать </w:t>
      </w:r>
      <w:r>
        <w:rPr>
          <w:sz w:val="28"/>
          <w:szCs w:val="28"/>
        </w:rPr>
        <w:t xml:space="preserve">в установленном порядке</w:t>
      </w:r>
      <w:r>
        <w:rPr>
          <w:sz w:val="28"/>
          <w:szCs w:val="28"/>
          <w:highlight w:val="none"/>
        </w:rPr>
        <w:t xml:space="preserve"> для подготовки проектов документов, разработки и осуществления мероприятий, проводимых юридическим отделом, специалистов отраслевых (функциональных) и территориальных органов администрации.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tabs>
          <w:tab w:val="left" w:pos="709" w:leader="none"/>
          <w:tab w:val="left" w:pos="851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4.1.3. П</w:t>
      </w:r>
      <w:r>
        <w:rPr>
          <w:sz w:val="28"/>
          <w:szCs w:val="28"/>
        </w:rPr>
        <w:t xml:space="preserve">ринимать участие в различных мероприятиях (совещаниях, конференциях, семинарах)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20"/>
        <w:jc w:val="both"/>
        <w:widowControl/>
        <w:tabs>
          <w:tab w:val="left" w:pos="709" w:leader="none"/>
          <w:tab w:val="left" w:pos="851" w:leader="none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4.1.4.</w:t>
      </w:r>
      <w:r>
        <w:rPr>
          <w:rFonts w:eastAsiaTheme="minorHAnsi"/>
          <w:sz w:val="28"/>
          <w:szCs w:val="28"/>
          <w:lang w:eastAsia="en-US"/>
        </w:rPr>
        <w:t xml:space="preserve"> Знакомиться с документами, устанавливающими его права и обязанности по замещаемой должности муниципальной службы, критериями оценки качества исполнения должностных обязанностей и условиями продвижения по службе.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firstLine="720"/>
        <w:jc w:val="both"/>
        <w:widowControl/>
        <w:tabs>
          <w:tab w:val="left" w:pos="709" w:leader="none"/>
          <w:tab w:val="left" w:pos="851" w:leader="none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4.1.5. </w:t>
      </w:r>
      <w:r>
        <w:rPr>
          <w:rFonts w:eastAsiaTheme="minorHAnsi"/>
          <w:sz w:val="28"/>
          <w:szCs w:val="28"/>
          <w:lang w:eastAsia="en-US"/>
        </w:rPr>
        <w:t xml:space="preserve">Получать в установленном порядке информацию и материалы, необходимые для исполнения должностных обязанностей, а также на внесение предложений о совершенствовании деятельности администрации.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firstLine="720"/>
        <w:jc w:val="both"/>
        <w:widowControl/>
        <w:tabs>
          <w:tab w:val="left" w:pos="709" w:leader="none"/>
          <w:tab w:val="left" w:pos="851" w:leader="none"/>
        </w:tabs>
        <w:rPr>
          <w:rFonts w:eastAsiaTheme="minorHAnsi"/>
          <w:sz w:val="28"/>
          <w:szCs w:val="28"/>
          <w:highlight w:val="none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4.1.6. </w:t>
      </w:r>
      <w:r>
        <w:rPr>
          <w:rFonts w:eastAsiaTheme="minorHAnsi"/>
          <w:sz w:val="28"/>
          <w:szCs w:val="28"/>
          <w:lang w:eastAsia="en-US"/>
        </w:rPr>
        <w:t xml:space="preserve">Участвовать по своей инициативе в </w:t>
      </w:r>
      <w:hyperlink w:tooltip="#sub_15" w:anchor="sub_15" w:history="1">
        <w:r>
          <w:rPr>
            <w:rFonts w:eastAsiaTheme="minorHAnsi"/>
            <w:sz w:val="28"/>
            <w:szCs w:val="28"/>
            <w:lang w:eastAsia="en-US"/>
          </w:rPr>
          <w:t xml:space="preserve">конкурсе</w:t>
        </w:r>
      </w:hyperlink>
      <w:r>
        <w:rPr>
          <w:rFonts w:eastAsiaTheme="minorHAnsi"/>
          <w:sz w:val="28"/>
          <w:szCs w:val="28"/>
          <w:lang w:eastAsia="en-US"/>
        </w:rPr>
        <w:t xml:space="preserve"> на замещение вакантной должности муниципальной службы.</w:t>
      </w:r>
      <w:r>
        <w:rPr>
          <w:rFonts w:eastAsiaTheme="minorHAnsi"/>
          <w:sz w:val="28"/>
          <w:szCs w:val="28"/>
          <w:highlight w:val="none"/>
          <w:lang w:eastAsia="en-US"/>
        </w:rPr>
      </w:r>
      <w:r>
        <w:rPr>
          <w:rFonts w:eastAsiaTheme="minorHAnsi"/>
          <w:sz w:val="28"/>
          <w:szCs w:val="28"/>
          <w:highlight w:val="none"/>
          <w:lang w:eastAsia="en-US"/>
        </w:rPr>
      </w:r>
    </w:p>
    <w:p>
      <w:pPr>
        <w:ind w:firstLine="720"/>
        <w:jc w:val="both"/>
        <w:widowControl/>
        <w:tabs>
          <w:tab w:val="left" w:pos="709" w:leader="none"/>
          <w:tab w:val="left" w:pos="851" w:leader="none"/>
        </w:tabs>
        <w:rPr>
          <w:rFonts w:eastAsiaTheme="minorHAnsi"/>
          <w:sz w:val="28"/>
          <w:szCs w:val="28"/>
          <w:highlight w:val="none"/>
          <w:lang w:eastAsia="en-US"/>
        </w:rPr>
      </w:pPr>
      <w:r>
        <w:rPr>
          <w:rFonts w:eastAsiaTheme="minorHAnsi"/>
          <w:sz w:val="28"/>
          <w:szCs w:val="28"/>
          <w:highlight w:val="none"/>
          <w:lang w:eastAsia="en-US"/>
        </w:rPr>
      </w:r>
      <w:r>
        <w:rPr>
          <w:rFonts w:eastAsiaTheme="minorHAnsi"/>
          <w:sz w:val="28"/>
          <w:szCs w:val="28"/>
          <w:lang w:eastAsia="en-US"/>
        </w:rPr>
        <w:t xml:space="preserve">4.1.7. Получать дополнительное профессиональное образование в соответствии с муниципальным правовым актом за счет средств местного бюджета.</w:t>
      </w:r>
      <w:r>
        <w:rPr>
          <w:rFonts w:eastAsiaTheme="minorHAnsi"/>
          <w:sz w:val="28"/>
          <w:szCs w:val="28"/>
          <w:highlight w:val="none"/>
          <w:lang w:eastAsia="en-US"/>
        </w:rPr>
      </w:r>
      <w:r>
        <w:rPr>
          <w:rFonts w:eastAsiaTheme="minorHAnsi"/>
          <w:sz w:val="28"/>
          <w:szCs w:val="28"/>
          <w:highlight w:val="none"/>
          <w:lang w:eastAsia="en-US"/>
        </w:rPr>
      </w:r>
    </w:p>
    <w:p>
      <w:pPr>
        <w:ind w:firstLine="720"/>
        <w:jc w:val="both"/>
        <w:widowControl/>
        <w:tabs>
          <w:tab w:val="left" w:pos="709" w:leader="none"/>
          <w:tab w:val="left" w:pos="851" w:leader="none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4.1.8. </w:t>
      </w:r>
      <w:r>
        <w:rPr>
          <w:rFonts w:eastAsiaTheme="minorHAnsi"/>
          <w:sz w:val="28"/>
          <w:szCs w:val="28"/>
          <w:lang w:eastAsia="en-US"/>
        </w:rPr>
        <w:t xml:space="preserve">Знакомиться со всеми материалами своего личного дела, с отзывами о профессиональной деятельности и другими документами до внесения их в его </w:t>
      </w:r>
      <w:hyperlink w:tooltip="#sub_28" w:anchor="sub_28" w:history="1">
        <w:r>
          <w:rPr>
            <w:rFonts w:eastAsiaTheme="minorHAnsi"/>
            <w:sz w:val="28"/>
            <w:szCs w:val="28"/>
            <w:lang w:eastAsia="en-US"/>
          </w:rPr>
          <w:t xml:space="preserve">личное дело</w:t>
        </w:r>
      </w:hyperlink>
      <w:r>
        <w:rPr>
          <w:rFonts w:eastAsiaTheme="minorHAnsi"/>
          <w:sz w:val="28"/>
          <w:szCs w:val="28"/>
          <w:lang w:eastAsia="en-US"/>
        </w:rPr>
        <w:t xml:space="preserve">, а также на прио</w:t>
      </w:r>
      <w:r>
        <w:rPr>
          <w:rFonts w:eastAsiaTheme="minorHAnsi"/>
          <w:sz w:val="28"/>
          <w:szCs w:val="28"/>
          <w:lang w:eastAsia="en-US"/>
        </w:rPr>
        <w:t xml:space="preserve">бщение к личному делу его письменных объяснений.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firstLine="0"/>
        <w:jc w:val="both"/>
        <w:widowControl/>
        <w:tabs>
          <w:tab w:val="left" w:pos="709" w:leader="none"/>
          <w:tab w:val="left" w:pos="851" w:leader="none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 xml:space="preserve">4.1.9. На оплату труда и другие выплаты в соответствии с трудовым законодательством, законодательством о муниципальной службе и трудовым договором (контрактом).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firstLine="720"/>
        <w:jc w:val="both"/>
        <w:widowControl/>
        <w:tabs>
          <w:tab w:val="left" w:pos="709" w:leader="none"/>
          <w:tab w:val="left" w:pos="851" w:leader="none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4.1.10. На отдых, обеспечиваемый установлением нормальной продолжительности рабочего (служебного) времени, предоставлением выходных дней и нерабочих праздничных дней, а также ежегодного оплачиваемого отпуска.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firstLine="720"/>
        <w:jc w:val="both"/>
        <w:widowControl/>
        <w:tabs>
          <w:tab w:val="left" w:pos="709" w:leader="none"/>
          <w:tab w:val="left" w:pos="851" w:leader="none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4.1.11. </w:t>
      </w:r>
      <w:r>
        <w:rPr>
          <w:rFonts w:eastAsiaTheme="minorHAnsi"/>
          <w:sz w:val="28"/>
          <w:szCs w:val="28"/>
          <w:lang w:eastAsia="en-US"/>
        </w:rPr>
        <w:t xml:space="preserve">На обеспечение организационно-технических условий, необходимых для исполнения должностных обязанностей.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firstLine="720"/>
        <w:jc w:val="both"/>
        <w:widowControl/>
        <w:tabs>
          <w:tab w:val="left" w:pos="709" w:leader="none"/>
          <w:tab w:val="left" w:pos="851" w:leader="none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4.1.12. На защиту своих персональных данных.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firstLine="720"/>
        <w:jc w:val="both"/>
        <w:widowControl/>
        <w:tabs>
          <w:tab w:val="left" w:pos="709" w:leader="none"/>
          <w:tab w:val="left" w:pos="851" w:leader="none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  <w:t xml:space="preserve">4.1.13. На рассмотрение индивидуальных трудовых споров в соответствии с трудовым законодательством, защиту своих прав и законных интересов на муниципальной службе, включая обжалование в суд их нарушений.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firstLine="720"/>
        <w:jc w:val="both"/>
        <w:widowControl/>
        <w:tabs>
          <w:tab w:val="left" w:pos="709" w:leader="none"/>
          <w:tab w:val="left" w:pos="851" w:leader="none"/>
        </w:tabs>
        <w:rPr>
          <w:rFonts w:eastAsiaTheme="minorHAnsi"/>
          <w:sz w:val="28"/>
          <w:szCs w:val="28"/>
          <w:highlight w:val="none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4.1.14. На пенсионное обеспечение в соответствии с законодательством Российской Федерации.</w:t>
      </w:r>
      <w:r>
        <w:rPr>
          <w:rFonts w:eastAsiaTheme="minorHAnsi"/>
          <w:sz w:val="28"/>
          <w:szCs w:val="28"/>
          <w:highlight w:val="none"/>
          <w:lang w:eastAsia="en-US"/>
        </w:rPr>
      </w:r>
      <w:r>
        <w:rPr>
          <w:rFonts w:eastAsiaTheme="minorHAnsi"/>
          <w:sz w:val="28"/>
          <w:szCs w:val="28"/>
          <w:highlight w:val="none"/>
          <w:lang w:eastAsia="en-US"/>
        </w:rPr>
      </w:r>
    </w:p>
    <w:p>
      <w:pPr>
        <w:ind w:firstLine="720"/>
        <w:jc w:val="both"/>
        <w:widowControl/>
        <w:tabs>
          <w:tab w:val="left" w:pos="709" w:leader="none"/>
          <w:tab w:val="left" w:pos="851" w:leader="none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highlight w:val="none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jc w:val="center"/>
        <w:tabs>
          <w:tab w:val="left" w:pos="709" w:leader="none"/>
          <w:tab w:val="left" w:pos="851" w:leader="none"/>
        </w:tabs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5. Ответственность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5.1. </w:t>
      </w:r>
      <w:r>
        <w:rPr>
          <w:sz w:val="28"/>
          <w:szCs w:val="28"/>
        </w:rPr>
        <w:t xml:space="preserve">Заместитель начальника отдела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несет установленную законодательством ответственность: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.1.</w:t>
      </w: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 За неисполнение или ненадлежащее исполнение своих должностных обязанностей в пределах, определенных трудовым законодательством Российской Федерации, законодательством о муниципальной службе.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2. За правонарушения, совершенные в процессе о</w:t>
      </w:r>
      <w:r>
        <w:rPr>
          <w:sz w:val="28"/>
          <w:szCs w:val="28"/>
        </w:rPr>
        <w:t xml:space="preserve">существления своей деятельности</w:t>
      </w:r>
      <w:r>
        <w:rPr>
          <w:sz w:val="28"/>
          <w:szCs w:val="28"/>
        </w:rPr>
        <w:t xml:space="preserve"> в пределах, определенных административным, уголовным и гражданским законодательством Российской Федерации.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tabs>
          <w:tab w:val="left" w:pos="709" w:leader="none"/>
          <w:tab w:val="left" w:pos="851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3. За </w:t>
      </w:r>
      <w:r>
        <w:rPr>
          <w:sz w:val="28"/>
          <w:szCs w:val="28"/>
        </w:rPr>
        <w:t xml:space="preserve">причинение материального ущерба</w:t>
      </w:r>
      <w:r>
        <w:rPr>
          <w:sz w:val="28"/>
          <w:szCs w:val="28"/>
        </w:rPr>
        <w:t xml:space="preserve"> в пределах, определенных трудовым и гражданским законодательством Российской Федерации.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540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tabs>
          <w:tab w:val="left" w:pos="709" w:leader="none"/>
          <w:tab w:val="left" w:pos="851" w:leader="none"/>
        </w:tabs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6. Перечень вопросов, по которым </w:t>
      </w:r>
      <w:r>
        <w:rPr>
          <w:b/>
          <w:sz w:val="28"/>
          <w:szCs w:val="28"/>
        </w:rPr>
        <w:t xml:space="preserve">заместитель начальника отдела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widowControl w:val="off"/>
        <w:tabs>
          <w:tab w:val="left" w:pos="709" w:leader="none"/>
          <w:tab w:val="left" w:pos="851" w:leader="none"/>
        </w:tabs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вправе или обязан самостоятельно принимать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widowControl w:val="off"/>
        <w:tabs>
          <w:tab w:val="left" w:pos="709" w:leader="none"/>
          <w:tab w:val="left" w:pos="851" w:leader="none"/>
        </w:tabs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управленческие и иные  </w:t>
      </w:r>
      <w:r>
        <w:rPr>
          <w:b/>
          <w:sz w:val="28"/>
          <w:szCs w:val="28"/>
        </w:rPr>
        <w:t xml:space="preserve">решения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20"/>
        <w:jc w:val="center"/>
        <w:widowControl w:val="off"/>
        <w:tabs>
          <w:tab w:val="left" w:pos="709" w:leader="none"/>
          <w:tab w:val="left" w:pos="851" w:leader="none"/>
        </w:tabs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4"/>
        <w:ind w:firstLine="709"/>
        <w:jc w:val="both"/>
        <w:widowControl/>
        <w:tabs>
          <w:tab w:val="left" w:pos="709" w:leader="none"/>
          <w:tab w:val="left" w:pos="851" w:leader="none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6.1. </w:t>
      </w:r>
      <w:r>
        <w:rPr>
          <w:rFonts w:ascii="Times New Roman" w:hAnsi="Times New Roman" w:cs="Times New Roman"/>
          <w:sz w:val="28"/>
          <w:szCs w:val="28"/>
        </w:rPr>
        <w:t xml:space="preserve">В установленном порядке запрашивает от </w:t>
      </w:r>
      <w:r>
        <w:rPr>
          <w:rFonts w:ascii="Times New Roman" w:hAnsi="Times New Roman" w:cs="Times New Roman"/>
          <w:sz w:val="28"/>
          <w:szCs w:val="28"/>
        </w:rPr>
        <w:t xml:space="preserve">отраслевых (функционал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ных) и территориальных </w:t>
      </w:r>
      <w:r>
        <w:rPr>
          <w:rFonts w:ascii="Times New Roman" w:hAnsi="Times New Roman" w:cs="Times New Roman"/>
          <w:sz w:val="28"/>
          <w:szCs w:val="28"/>
        </w:rPr>
        <w:t xml:space="preserve">органов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информацию, необходимую для исполнения должностных обязанностей.</w: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pStyle w:val="874"/>
        <w:ind w:firstLine="709"/>
        <w:jc w:val="both"/>
        <w:widowControl/>
        <w:tabs>
          <w:tab w:val="left" w:pos="709" w:leader="none"/>
          <w:tab w:val="left" w:pos="851" w:leader="none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6.2. </w:t>
      </w:r>
      <w:r>
        <w:rPr>
          <w:rFonts w:ascii="Times New Roman" w:hAnsi="Times New Roman" w:cs="Times New Roman"/>
          <w:sz w:val="28"/>
          <w:szCs w:val="28"/>
        </w:rPr>
        <w:t xml:space="preserve">Принимает решение по вопросам:</w: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ind w:firstLine="709"/>
        <w:jc w:val="both"/>
        <w:tabs>
          <w:tab w:val="left" w:pos="709" w:leader="none"/>
          <w:tab w:val="left" w:pos="851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6.2.1. Организации учета и хранения переданных ему на исполнение документов и материалов.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tabs>
          <w:tab w:val="left" w:pos="709" w:leader="none"/>
          <w:tab w:val="left" w:pos="851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6.2.2. Планирования рабочего времени, определении в вопросах, требующих решений и поручений руководства, приоритетных и первоочередных задач.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tabs>
          <w:tab w:val="left" w:pos="709" w:leader="none"/>
          <w:tab w:val="left" w:pos="851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6.2.3. При реализации полномочий в случае назначения членом комиссии.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tabs>
          <w:tab w:val="left" w:pos="709" w:leader="none"/>
          <w:tab w:val="left" w:pos="851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6.2.4. Об отклонении представленных к согласованию документов, составленных с нарушением установленных требований или содержащих неверные, ошибочные и (или) неполные сведения по вопросам, отнесенным к его компетенции.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tabs>
          <w:tab w:val="left" w:pos="709" w:leader="none"/>
          <w:tab w:val="left" w:pos="851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6.2.5. Подготовки начальнику отдела предложений по рассмотрению отдельных вопросов на совещаниях или иных мероприятиях коллективного обсуждения служебных вопросов.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tabs>
          <w:tab w:val="left" w:pos="709" w:leader="none"/>
          <w:tab w:val="left" w:pos="851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6.2.6. О направлении начальнику отдела служебных и докладных записок по вопросам, относящимся к установленной сфере деятельности.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0"/>
        <w:jc w:val="both"/>
        <w:widowControl w:val="off"/>
        <w:tabs>
          <w:tab w:val="left" w:pos="709" w:leader="none"/>
          <w:tab w:val="left" w:pos="851" w:leader="none"/>
        </w:tabs>
        <w:rPr>
          <w:rFonts w:cs="Arial"/>
          <w:sz w:val="28"/>
          <w:szCs w:val="28"/>
          <w:highlight w:val="yellow"/>
        </w:rPr>
      </w:pPr>
      <w:r>
        <w:rPr>
          <w:rFonts w:cs="Arial"/>
          <w:sz w:val="28"/>
          <w:szCs w:val="28"/>
          <w:highlight w:val="yellow"/>
        </w:rPr>
      </w:r>
      <w:r>
        <w:rPr>
          <w:rFonts w:cs="Arial"/>
          <w:sz w:val="28"/>
          <w:szCs w:val="28"/>
          <w:highlight w:val="yellow"/>
        </w:rPr>
      </w:r>
      <w:r>
        <w:rPr>
          <w:rFonts w:cs="Arial"/>
          <w:sz w:val="28"/>
          <w:szCs w:val="28"/>
          <w:highlight w:val="yellow"/>
        </w:rPr>
      </w:r>
    </w:p>
    <w:p>
      <w:pPr>
        <w:jc w:val="center"/>
        <w:widowControl w:val="off"/>
        <w:tabs>
          <w:tab w:val="left" w:pos="709" w:leader="none"/>
          <w:tab w:val="left" w:pos="851" w:leader="none"/>
        </w:tabs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7. Перечень вопросов, по которым </w:t>
      </w:r>
      <w:r>
        <w:rPr>
          <w:b/>
          <w:sz w:val="28"/>
          <w:szCs w:val="28"/>
        </w:rPr>
        <w:t xml:space="preserve">заместитель начальника отдела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widowControl w:val="off"/>
        <w:tabs>
          <w:tab w:val="left" w:pos="709" w:leader="none"/>
          <w:tab w:val="left" w:pos="851" w:leader="none"/>
        </w:tabs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вправе или обязан участвовать при подготовке проектов нормативных правовых актов и (или) проектов управленческих и иных решений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widowControl w:val="off"/>
        <w:tabs>
          <w:tab w:val="left" w:pos="709" w:leader="none"/>
          <w:tab w:val="left" w:pos="851" w:leader="none"/>
        </w:tabs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7.1. З</w:t>
      </w:r>
      <w:r>
        <w:rPr>
          <w:sz w:val="28"/>
          <w:szCs w:val="28"/>
        </w:rPr>
        <w:t xml:space="preserve">аместитель начальника отдела вправе участвовать при подготовке проектов м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ниципальных правовых актов, проектов решений совещательных и консульт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тивных органов, по вопросам, входящим в его компетенцию.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7.2.</w:t>
      </w:r>
      <w:r>
        <w:t xml:space="preserve"> </w:t>
      </w:r>
      <w:r>
        <w:rPr>
          <w:sz w:val="28"/>
          <w:szCs w:val="28"/>
        </w:rPr>
        <w:t xml:space="preserve">З</w:t>
      </w:r>
      <w:r>
        <w:rPr>
          <w:sz w:val="28"/>
          <w:szCs w:val="28"/>
        </w:rPr>
        <w:t xml:space="preserve">аместитель начальника</w:t>
      </w:r>
      <w:r>
        <w:rPr>
          <w:sz w:val="28"/>
          <w:szCs w:val="28"/>
        </w:rPr>
        <w:t xml:space="preserve"> отдела</w:t>
      </w:r>
      <w:r>
        <w:rPr>
          <w:sz w:val="28"/>
          <w:szCs w:val="28"/>
        </w:rPr>
        <w:t xml:space="preserve"> обязан участвовать при подготовке проектов м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ниципальных правовых актов, проектов решений совещательных и консульт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тивных органов, разрабатываемых </w:t>
      </w:r>
      <w:r>
        <w:rPr>
          <w:sz w:val="28"/>
          <w:szCs w:val="28"/>
        </w:rPr>
        <w:t xml:space="preserve">отраслевыми (функциональными) и территориальными органами</w:t>
      </w:r>
      <w:r>
        <w:rPr>
          <w:sz w:val="28"/>
          <w:szCs w:val="28"/>
        </w:rPr>
        <w:t xml:space="preserve"> администрации.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widowControl w:val="off"/>
        <w:tabs>
          <w:tab w:val="left" w:pos="709" w:leader="none"/>
          <w:tab w:val="left" w:pos="851" w:leader="none"/>
        </w:tabs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8. Сроки и процедуры подготовки, рассмотрения проектов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widowControl w:val="off"/>
        <w:tabs>
          <w:tab w:val="left" w:pos="709" w:leader="none"/>
          <w:tab w:val="left" w:pos="851" w:leader="none"/>
        </w:tabs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управленческих и иных решений, порядок согласования и принятия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widowControl w:val="off"/>
        <w:tabs>
          <w:tab w:val="left" w:pos="709" w:leader="none"/>
          <w:tab w:val="left" w:pos="851" w:leader="none"/>
        </w:tabs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данных решений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20"/>
        <w:jc w:val="center"/>
        <w:widowControl w:val="off"/>
        <w:tabs>
          <w:tab w:val="left" w:pos="709" w:leader="none"/>
          <w:tab w:val="left" w:pos="851" w:leader="none"/>
        </w:tabs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0"/>
        <w:jc w:val="both"/>
        <w:widowControl w:val="off"/>
        <w:tabs>
          <w:tab w:val="left" w:pos="709" w:leader="none"/>
          <w:tab w:val="left" w:pos="851" w:leader="none"/>
        </w:tabs>
        <w:rPr>
          <w:rFonts w:cs="Arial"/>
          <w:sz w:val="28"/>
          <w:szCs w:val="28"/>
        </w:rPr>
        <w:outlineLvl w:val="2"/>
      </w:pPr>
      <w:r>
        <w:rPr>
          <w:rFonts w:cs="Arial"/>
          <w:sz w:val="28"/>
          <w:szCs w:val="28"/>
        </w:rPr>
        <w:tab/>
        <w:t xml:space="preserve">8.1. Сроки и процедура подготовки, а также рассмотрения проектов муниципальных правовых актов, заявлений, обращений, ходатайств и иных документов, порядок их с</w:t>
      </w:r>
      <w:r>
        <w:rPr>
          <w:rFonts w:cs="Arial"/>
          <w:sz w:val="28"/>
          <w:szCs w:val="28"/>
        </w:rPr>
        <w:t xml:space="preserve">о</w:t>
      </w:r>
      <w:r>
        <w:rPr>
          <w:rFonts w:cs="Arial"/>
          <w:sz w:val="28"/>
          <w:szCs w:val="28"/>
        </w:rPr>
        <w:t xml:space="preserve">гласования и принятия решений по ним определяются в соответствии с закон</w:t>
      </w:r>
      <w:r>
        <w:rPr>
          <w:rFonts w:cs="Arial"/>
          <w:sz w:val="28"/>
          <w:szCs w:val="28"/>
        </w:rPr>
        <w:t xml:space="preserve">о</w:t>
      </w:r>
      <w:r>
        <w:rPr>
          <w:rFonts w:cs="Arial"/>
          <w:sz w:val="28"/>
          <w:szCs w:val="28"/>
        </w:rPr>
        <w:t xml:space="preserve">дательством Российской Федерации, Краснодарского края</w:t>
      </w:r>
      <w:r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 xml:space="preserve">и требованиями И</w:t>
      </w:r>
      <w:r>
        <w:rPr>
          <w:rFonts w:cs="Arial"/>
          <w:sz w:val="28"/>
          <w:szCs w:val="28"/>
        </w:rPr>
        <w:t xml:space="preserve">н</w:t>
      </w:r>
      <w:r>
        <w:rPr>
          <w:rFonts w:cs="Arial"/>
          <w:sz w:val="28"/>
          <w:szCs w:val="28"/>
        </w:rPr>
        <w:t xml:space="preserve">струкции по делопроизводству администрации.</w:t>
      </w:r>
      <w:r>
        <w:rPr>
          <w:rFonts w:cs="Arial"/>
          <w:sz w:val="28"/>
          <w:szCs w:val="28"/>
        </w:rPr>
      </w:r>
      <w:r>
        <w:rPr>
          <w:rFonts w:cs="Arial"/>
          <w:sz w:val="28"/>
          <w:szCs w:val="28"/>
        </w:rPr>
      </w:r>
    </w:p>
    <w:p>
      <w:pPr>
        <w:ind w:firstLine="0"/>
        <w:jc w:val="both"/>
        <w:tabs>
          <w:tab w:val="left" w:pos="709" w:leader="none"/>
          <w:tab w:val="left" w:pos="851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ab/>
        <w:t xml:space="preserve">В случае, когда такие сроки не установлены, </w:t>
      </w:r>
      <w:r>
        <w:rPr>
          <w:sz w:val="28"/>
          <w:szCs w:val="28"/>
          <w:highlight w:val="none"/>
        </w:rPr>
        <w:t xml:space="preserve">заместитель начальника отдела</w:t>
      </w:r>
      <w:r>
        <w:rPr>
          <w:sz w:val="28"/>
          <w:szCs w:val="28"/>
        </w:rPr>
        <w:t xml:space="preserve"> руководствуется сроком установленным непосредственным руководителем. В таких случаях сроки для исполнения определяются календарной датой или периодом времени, в течение которого поручение должно быть выполнено.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0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  <w:highlight w:val="none"/>
        </w:rPr>
        <w:tab/>
        <w:t xml:space="preserve">8.2. При подготовке ответов на обращения граждан заместитель начальника отдела руководствуется порядком и сроками, определенными Федеральным законом от 2 мая 2006 г. №59-ФЗ «О порядке рассмотрения обращений граждан Российской Федерации».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center"/>
        <w:tabs>
          <w:tab w:val="left" w:pos="709" w:leader="none"/>
          <w:tab w:val="left" w:pos="851" w:leader="none"/>
        </w:tabs>
        <w:rPr>
          <w:sz w:val="28"/>
          <w:szCs w:val="28"/>
        </w:rPr>
        <w:outlineLvl w:val="1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center"/>
        <w:tabs>
          <w:tab w:val="left" w:pos="709" w:leader="none"/>
          <w:tab w:val="left" w:pos="851" w:leader="none"/>
        </w:tabs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9.Порядок служебного взаимодействия муниципального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567"/>
        <w:jc w:val="center"/>
        <w:tabs>
          <w:tab w:val="left" w:pos="709" w:leader="none"/>
          <w:tab w:val="left" w:pos="851" w:leader="none"/>
        </w:tabs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служащего в связи с исполнением им должностных обязанностей с муниципальными служащими, гражданскими служащими,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567"/>
        <w:jc w:val="center"/>
        <w:tabs>
          <w:tab w:val="left" w:pos="709" w:leader="none"/>
          <w:tab w:val="left" w:pos="851" w:leader="none"/>
        </w:tabs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гражданами, а также организациями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567"/>
        <w:jc w:val="center"/>
        <w:tabs>
          <w:tab w:val="left" w:pos="709" w:leader="none"/>
          <w:tab w:val="left" w:pos="851" w:leader="none"/>
        </w:tabs>
        <w:rPr>
          <w:sz w:val="24"/>
          <w:szCs w:val="24"/>
        </w:rPr>
        <w:outlineLvl w:val="1"/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567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  <w:outlineLvl w:val="1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both"/>
        <w:tabs>
          <w:tab w:val="left" w:pos="709" w:leader="none"/>
          <w:tab w:val="left" w:pos="851" w:leader="none"/>
        </w:tabs>
        <w:rPr>
          <w:b/>
          <w:sz w:val="28"/>
          <w:szCs w:val="28"/>
        </w:rPr>
        <w:outlineLvl w:val="1"/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Заместитель </w:t>
      </w:r>
      <w:r>
        <w:rPr>
          <w:sz w:val="28"/>
          <w:szCs w:val="28"/>
        </w:rPr>
        <w:t xml:space="preserve">начальника отдела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исполнения возложенных на него задач осущест</w:t>
      </w:r>
      <w:r>
        <w:rPr>
          <w:sz w:val="28"/>
          <w:szCs w:val="28"/>
        </w:rPr>
        <w:t xml:space="preserve">вляет служебное взаимодействие </w:t>
      </w:r>
      <w:r>
        <w:rPr>
          <w:sz w:val="28"/>
          <w:szCs w:val="28"/>
        </w:rPr>
        <w:t xml:space="preserve">с отраслевыми (функциональными) и территориальными органами администрации,  муниципальными </w:t>
      </w:r>
      <w:r>
        <w:rPr>
          <w:sz w:val="28"/>
          <w:szCs w:val="28"/>
        </w:rPr>
        <w:t xml:space="preserve">служащими администрации, муниципальными служащими иных муниципальных образований, депутатами Совета, гражданскими государственными служащими государственных органов, гражданами, уполномоченными лицами организаций, гражданами по вопросам своей компетенции.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tabs>
          <w:tab w:val="left" w:pos="709" w:leader="none"/>
          <w:tab w:val="left" w:pos="851" w:leader="none"/>
        </w:tabs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567"/>
        <w:jc w:val="center"/>
        <w:tabs>
          <w:tab w:val="left" w:pos="709" w:leader="none"/>
          <w:tab w:val="left" w:pos="851" w:leader="none"/>
        </w:tabs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10. Перечень муниципальных услуг, оказываемых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567"/>
        <w:jc w:val="center"/>
        <w:tabs>
          <w:tab w:val="left" w:pos="709" w:leader="none"/>
          <w:tab w:val="left" w:pos="851" w:leader="none"/>
        </w:tabs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гражданам и организациям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567"/>
        <w:jc w:val="center"/>
        <w:tabs>
          <w:tab w:val="left" w:pos="709" w:leader="none"/>
          <w:tab w:val="left" w:pos="851" w:leader="none"/>
        </w:tabs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567"/>
        <w:jc w:val="both"/>
        <w:tabs>
          <w:tab w:val="left" w:pos="709" w:leader="none"/>
          <w:tab w:val="left" w:pos="851" w:leader="none"/>
        </w:tabs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Юридическим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отделом не осуществляется предоставление</w:t>
      </w:r>
      <w:r>
        <w:rPr>
          <w:sz w:val="28"/>
          <w:szCs w:val="28"/>
        </w:rPr>
        <w:t xml:space="preserve"> муниципальных услуг</w:t>
      </w:r>
      <w:r>
        <w:rPr>
          <w:color w:val="000000" w:themeColor="text1"/>
          <w:sz w:val="28"/>
          <w:szCs w:val="28"/>
        </w:rPr>
        <w:t xml:space="preserve">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tabs>
          <w:tab w:val="left" w:pos="709" w:leader="none"/>
          <w:tab w:val="left" w:pos="851" w:leader="none"/>
        </w:tabs>
        <w:rPr>
          <w:i/>
          <w:sz w:val="28"/>
          <w:szCs w:val="28"/>
        </w:rPr>
        <w:outlineLvl w:val="1"/>
      </w:pPr>
      <w:r>
        <w:rPr>
          <w:i/>
          <w:sz w:val="28"/>
          <w:szCs w:val="28"/>
        </w:rPr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jc w:val="center"/>
        <w:tabs>
          <w:tab w:val="left" w:pos="709" w:leader="none"/>
          <w:tab w:val="left" w:pos="851" w:leader="none"/>
        </w:tabs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11. </w:t>
      </w:r>
      <w:r>
        <w:rPr>
          <w:b/>
          <w:sz w:val="28"/>
          <w:szCs w:val="28"/>
        </w:rPr>
        <w:t xml:space="preserve">Показатели эффективности и результативности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tabs>
          <w:tab w:val="left" w:pos="709" w:leader="none"/>
          <w:tab w:val="left" w:pos="851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профессиональной служебной деятельности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540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11.1.</w:t>
      </w:r>
      <w:r>
        <w:rPr>
          <w:sz w:val="28"/>
          <w:szCs w:val="28"/>
        </w:rPr>
        <w:t xml:space="preserve"> Результаты служебной </w:t>
      </w:r>
      <w:r>
        <w:rPr>
          <w:sz w:val="28"/>
          <w:szCs w:val="28"/>
        </w:rPr>
        <w:t xml:space="preserve">деятельности</w:t>
      </w:r>
      <w:r>
        <w:rPr>
          <w:sz w:val="28"/>
          <w:szCs w:val="28"/>
        </w:rPr>
        <w:t xml:space="preserve"> заместителя начальника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характеризуются показателями</w:t>
      </w:r>
      <w:r>
        <w:rPr>
          <w:sz w:val="18"/>
          <w:szCs w:val="1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18"/>
          <w:szCs w:val="18"/>
        </w:rPr>
        <w:tab/>
      </w:r>
      <w:r>
        <w:rPr>
          <w:sz w:val="28"/>
          <w:szCs w:val="28"/>
        </w:rPr>
        <w:t xml:space="preserve">1) количеством (объемом) выполняемых работ;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2) качеством выполняемых функциональных обязанностей;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3) соблюдением сроков выполнения работ;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4) уровнем служебной загруженности;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5) разнообразием работ;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6) самостоятельностью выполнения служебных заданий.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11.2.</w:t>
      </w:r>
      <w:r>
        <w:rPr>
          <w:sz w:val="28"/>
          <w:szCs w:val="28"/>
        </w:rPr>
        <w:t xml:space="preserve"> Профессио</w:t>
      </w:r>
      <w:r>
        <w:rPr>
          <w:sz w:val="28"/>
          <w:szCs w:val="28"/>
        </w:rPr>
        <w:t xml:space="preserve">нальная служебная деятельность заместителя </w:t>
      </w:r>
      <w:r>
        <w:rPr>
          <w:sz w:val="28"/>
          <w:szCs w:val="28"/>
        </w:rPr>
        <w:t xml:space="preserve">начальника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отдела  </w:t>
      </w:r>
      <w:r>
        <w:rPr>
          <w:sz w:val="28"/>
          <w:szCs w:val="28"/>
        </w:rPr>
        <w:t xml:space="preserve">считается эффективной и результативной, если: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1)</w:t>
      </w:r>
      <w:r>
        <w:rPr>
          <w:sz w:val="28"/>
          <w:szCs w:val="28"/>
        </w:rPr>
        <w:t xml:space="preserve"> должностные обязанности исполняются на высоком профессиональном уровне;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2) постоянно поддерживается необходимый уровень знаний;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3) при исполнении должностных обязанностей строго соблюдается действующее законодательство;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4) строго соблюдаются установленные сроки;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7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5) на </w:t>
      </w:r>
      <w:r>
        <w:rPr>
          <w:sz w:val="28"/>
          <w:szCs w:val="28"/>
        </w:rPr>
        <w:t xml:space="preserve">должном</w:t>
      </w:r>
      <w:r>
        <w:rPr>
          <w:sz w:val="28"/>
          <w:szCs w:val="28"/>
        </w:rPr>
        <w:t xml:space="preserve"> уровне</w:t>
      </w:r>
      <w:r>
        <w:rPr>
          <w:sz w:val="28"/>
          <w:szCs w:val="28"/>
        </w:rPr>
        <w:t xml:space="preserve"> поддерживаю</w:t>
      </w:r>
      <w:r>
        <w:rPr>
          <w:sz w:val="28"/>
          <w:szCs w:val="28"/>
        </w:rPr>
        <w:t xml:space="preserve">тся </w:t>
      </w:r>
      <w:r>
        <w:rPr>
          <w:sz w:val="28"/>
          <w:szCs w:val="28"/>
        </w:rPr>
        <w:t xml:space="preserve">нормы служебной и профессиональной этики</w:t>
      </w:r>
      <w:r>
        <w:rPr>
          <w:sz w:val="28"/>
          <w:szCs w:val="28"/>
        </w:rPr>
        <w:t xml:space="preserve">, правила делового поведения</w:t>
      </w:r>
      <w:r>
        <w:rPr>
          <w:sz w:val="28"/>
          <w:szCs w:val="28"/>
        </w:rPr>
        <w:t xml:space="preserve">, а также трудовая дисциплина.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юридического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отдела администрации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Ленинградского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                                               Е.Ю. Офицерова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tabs>
          <w:tab w:val="left" w:pos="709" w:leader="none"/>
          <w:tab w:val="left" w:pos="851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843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Segoe UI">
    <w:panose1 w:val="020B0502040504020204"/>
  </w:font>
  <w:font w:name="Courier New">
    <w:panose1 w:val="020703090202050204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1368642"/>
      <w:docPartObj>
        <w:docPartGallery w:val="Page Numbers (Top of Page)"/>
        <w:docPartUnique w:val="true"/>
      </w:docPartObj>
      <w:rPr/>
    </w:sdtPr>
    <w:sdtContent>
      <w:p>
        <w:pPr>
          <w:pStyle w:val="879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87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695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005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31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65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625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960" w:hanging="2160"/>
      </w:pPr>
      <w:rPr>
        <w:rFonts w:hint="default"/>
      </w:rPr>
    </w:lvl>
  </w:abstractNum>
  <w:abstractNum w:abstractNumId="1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69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575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45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93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785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000" w:hanging="216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268" w:hanging="141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126" w:hanging="141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984" w:hanging="141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842" w:hanging="141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73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948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806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024" w:hanging="2160"/>
      </w:pPr>
      <w:rPr>
        <w:rFonts w:hint="default"/>
      </w:rPr>
    </w:lvl>
  </w:abstractNum>
  <w:abstractNum w:abstractNumId="4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8">
    <w:name w:val="Heading 1 Char"/>
    <w:basedOn w:val="864"/>
    <w:link w:val="863"/>
    <w:uiPriority w:val="9"/>
    <w:rPr>
      <w:rFonts w:ascii="Arial" w:hAnsi="Arial" w:eastAsia="Arial" w:cs="Arial"/>
      <w:sz w:val="40"/>
      <w:szCs w:val="40"/>
    </w:rPr>
  </w:style>
  <w:style w:type="paragraph" w:styleId="689">
    <w:name w:val="Heading 2"/>
    <w:basedOn w:val="862"/>
    <w:next w:val="862"/>
    <w:link w:val="69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0">
    <w:name w:val="Heading 2 Char"/>
    <w:basedOn w:val="864"/>
    <w:link w:val="689"/>
    <w:uiPriority w:val="9"/>
    <w:rPr>
      <w:rFonts w:ascii="Arial" w:hAnsi="Arial" w:eastAsia="Arial" w:cs="Arial"/>
      <w:sz w:val="34"/>
    </w:rPr>
  </w:style>
  <w:style w:type="paragraph" w:styleId="691">
    <w:name w:val="Heading 3"/>
    <w:basedOn w:val="862"/>
    <w:next w:val="862"/>
    <w:link w:val="69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2">
    <w:name w:val="Heading 3 Char"/>
    <w:basedOn w:val="864"/>
    <w:link w:val="691"/>
    <w:uiPriority w:val="9"/>
    <w:rPr>
      <w:rFonts w:ascii="Arial" w:hAnsi="Arial" w:eastAsia="Arial" w:cs="Arial"/>
      <w:sz w:val="30"/>
      <w:szCs w:val="30"/>
    </w:rPr>
  </w:style>
  <w:style w:type="paragraph" w:styleId="693">
    <w:name w:val="Heading 4"/>
    <w:basedOn w:val="862"/>
    <w:next w:val="862"/>
    <w:link w:val="69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4">
    <w:name w:val="Heading 4 Char"/>
    <w:basedOn w:val="864"/>
    <w:link w:val="693"/>
    <w:uiPriority w:val="9"/>
    <w:rPr>
      <w:rFonts w:ascii="Arial" w:hAnsi="Arial" w:eastAsia="Arial" w:cs="Arial"/>
      <w:b/>
      <w:bCs/>
      <w:sz w:val="26"/>
      <w:szCs w:val="26"/>
    </w:rPr>
  </w:style>
  <w:style w:type="paragraph" w:styleId="695">
    <w:name w:val="Heading 5"/>
    <w:basedOn w:val="862"/>
    <w:next w:val="862"/>
    <w:link w:val="69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6">
    <w:name w:val="Heading 5 Char"/>
    <w:basedOn w:val="864"/>
    <w:link w:val="695"/>
    <w:uiPriority w:val="9"/>
    <w:rPr>
      <w:rFonts w:ascii="Arial" w:hAnsi="Arial" w:eastAsia="Arial" w:cs="Arial"/>
      <w:b/>
      <w:bCs/>
      <w:sz w:val="24"/>
      <w:szCs w:val="24"/>
    </w:rPr>
  </w:style>
  <w:style w:type="paragraph" w:styleId="697">
    <w:name w:val="Heading 6"/>
    <w:basedOn w:val="862"/>
    <w:next w:val="862"/>
    <w:link w:val="69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8">
    <w:name w:val="Heading 6 Char"/>
    <w:basedOn w:val="864"/>
    <w:link w:val="697"/>
    <w:uiPriority w:val="9"/>
    <w:rPr>
      <w:rFonts w:ascii="Arial" w:hAnsi="Arial" w:eastAsia="Arial" w:cs="Arial"/>
      <w:b/>
      <w:bCs/>
      <w:sz w:val="22"/>
      <w:szCs w:val="22"/>
    </w:rPr>
  </w:style>
  <w:style w:type="paragraph" w:styleId="699">
    <w:name w:val="Heading 7"/>
    <w:basedOn w:val="862"/>
    <w:next w:val="862"/>
    <w:link w:val="70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0">
    <w:name w:val="Heading 7 Char"/>
    <w:basedOn w:val="864"/>
    <w:link w:val="69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1">
    <w:name w:val="Heading 8"/>
    <w:basedOn w:val="862"/>
    <w:next w:val="862"/>
    <w:link w:val="70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2">
    <w:name w:val="Heading 8 Char"/>
    <w:basedOn w:val="864"/>
    <w:link w:val="701"/>
    <w:uiPriority w:val="9"/>
    <w:rPr>
      <w:rFonts w:ascii="Arial" w:hAnsi="Arial" w:eastAsia="Arial" w:cs="Arial"/>
      <w:i/>
      <w:iCs/>
      <w:sz w:val="22"/>
      <w:szCs w:val="22"/>
    </w:rPr>
  </w:style>
  <w:style w:type="paragraph" w:styleId="703">
    <w:name w:val="Heading 9"/>
    <w:basedOn w:val="862"/>
    <w:next w:val="862"/>
    <w:link w:val="70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4">
    <w:name w:val="Heading 9 Char"/>
    <w:basedOn w:val="864"/>
    <w:link w:val="703"/>
    <w:uiPriority w:val="9"/>
    <w:rPr>
      <w:rFonts w:ascii="Arial" w:hAnsi="Arial" w:eastAsia="Arial" w:cs="Arial"/>
      <w:i/>
      <w:iCs/>
      <w:sz w:val="21"/>
      <w:szCs w:val="21"/>
    </w:rPr>
  </w:style>
  <w:style w:type="paragraph" w:styleId="705">
    <w:name w:val="No Spacing"/>
    <w:uiPriority w:val="1"/>
    <w:qFormat/>
    <w:pPr>
      <w:spacing w:before="0" w:after="0" w:line="240" w:lineRule="auto"/>
    </w:pPr>
  </w:style>
  <w:style w:type="paragraph" w:styleId="706">
    <w:name w:val="Title"/>
    <w:basedOn w:val="862"/>
    <w:next w:val="862"/>
    <w:link w:val="70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7">
    <w:name w:val="Title Char"/>
    <w:basedOn w:val="864"/>
    <w:link w:val="706"/>
    <w:uiPriority w:val="10"/>
    <w:rPr>
      <w:sz w:val="48"/>
      <w:szCs w:val="48"/>
    </w:rPr>
  </w:style>
  <w:style w:type="paragraph" w:styleId="708">
    <w:name w:val="Subtitle"/>
    <w:basedOn w:val="862"/>
    <w:next w:val="862"/>
    <w:link w:val="709"/>
    <w:uiPriority w:val="11"/>
    <w:qFormat/>
    <w:pPr>
      <w:spacing w:before="200" w:after="200"/>
    </w:pPr>
    <w:rPr>
      <w:sz w:val="24"/>
      <w:szCs w:val="24"/>
    </w:rPr>
  </w:style>
  <w:style w:type="character" w:styleId="709">
    <w:name w:val="Subtitle Char"/>
    <w:basedOn w:val="864"/>
    <w:link w:val="708"/>
    <w:uiPriority w:val="11"/>
    <w:rPr>
      <w:sz w:val="24"/>
      <w:szCs w:val="24"/>
    </w:rPr>
  </w:style>
  <w:style w:type="paragraph" w:styleId="710">
    <w:name w:val="Quote"/>
    <w:basedOn w:val="862"/>
    <w:next w:val="862"/>
    <w:link w:val="711"/>
    <w:uiPriority w:val="29"/>
    <w:qFormat/>
    <w:pPr>
      <w:ind w:left="720" w:right="720"/>
    </w:pPr>
    <w:rPr>
      <w:i/>
    </w:rPr>
  </w:style>
  <w:style w:type="character" w:styleId="711">
    <w:name w:val="Quote Char"/>
    <w:link w:val="710"/>
    <w:uiPriority w:val="29"/>
    <w:rPr>
      <w:i/>
    </w:rPr>
  </w:style>
  <w:style w:type="paragraph" w:styleId="712">
    <w:name w:val="Intense Quote"/>
    <w:basedOn w:val="862"/>
    <w:next w:val="862"/>
    <w:link w:val="71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3">
    <w:name w:val="Intense Quote Char"/>
    <w:link w:val="712"/>
    <w:uiPriority w:val="30"/>
    <w:rPr>
      <w:i/>
    </w:rPr>
  </w:style>
  <w:style w:type="character" w:styleId="714">
    <w:name w:val="Header Char"/>
    <w:basedOn w:val="864"/>
    <w:link w:val="879"/>
    <w:uiPriority w:val="99"/>
  </w:style>
  <w:style w:type="character" w:styleId="715">
    <w:name w:val="Footer Char"/>
    <w:basedOn w:val="864"/>
    <w:link w:val="881"/>
    <w:uiPriority w:val="99"/>
  </w:style>
  <w:style w:type="paragraph" w:styleId="716">
    <w:name w:val="Caption"/>
    <w:basedOn w:val="862"/>
    <w:next w:val="862"/>
    <w:link w:val="7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7">
    <w:name w:val="Caption Char"/>
    <w:basedOn w:val="716"/>
    <w:link w:val="881"/>
    <w:uiPriority w:val="99"/>
  </w:style>
  <w:style w:type="table" w:styleId="718">
    <w:name w:val="Table Grid"/>
    <w:basedOn w:val="86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Table Grid Light"/>
    <w:basedOn w:val="8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0">
    <w:name w:val="Plain Table 1"/>
    <w:basedOn w:val="8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2"/>
    <w:basedOn w:val="86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>
    <w:name w:val="Plain Table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3">
    <w:name w:val="Plain Table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Plain Table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5">
    <w:name w:val="Grid Table 1 Light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4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7">
    <w:name w:val="Grid Table 4 - Accent 1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8">
    <w:name w:val="Grid Table 4 - Accent 2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9">
    <w:name w:val="Grid Table 4 - Accent 3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0">
    <w:name w:val="Grid Table 4 - Accent 4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1">
    <w:name w:val="Grid Table 4 - Accent 5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2">
    <w:name w:val="Grid Table 4 - Accent 6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3">
    <w:name w:val="Grid Table 5 Dark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4">
    <w:name w:val="Grid Table 5 Dark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7">
    <w:name w:val="Grid Table 5 Dark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0">
    <w:name w:val="Grid Table 6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1">
    <w:name w:val="Grid Table 6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2">
    <w:name w:val="Grid Table 6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3">
    <w:name w:val="Grid Table 6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4">
    <w:name w:val="Grid Table 6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5">
    <w:name w:val="Grid Table 6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6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7">
    <w:name w:val="Grid Table 7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2">
    <w:name w:val="List Table 2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3">
    <w:name w:val="List Table 2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4">
    <w:name w:val="List Table 2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5">
    <w:name w:val="List Table 2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6">
    <w:name w:val="List Table 2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7">
    <w:name w:val="List Table 2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8">
    <w:name w:val="List Table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5 Dark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6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0">
    <w:name w:val="List Table 6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1">
    <w:name w:val="List Table 6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2">
    <w:name w:val="List Table 6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3">
    <w:name w:val="List Table 6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4">
    <w:name w:val="List Table 6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5">
    <w:name w:val="List Table 6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6">
    <w:name w:val="List Table 7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7">
    <w:name w:val="List Table 7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8">
    <w:name w:val="List Table 7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9">
    <w:name w:val="List Table 7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0">
    <w:name w:val="List Table 7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1">
    <w:name w:val="List Table 7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22">
    <w:name w:val="List Table 7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3">
    <w:name w:val="Lined - Accent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4">
    <w:name w:val="Lined - Accent 1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5">
    <w:name w:val="Lined - Accent 2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6">
    <w:name w:val="Lined - Accent 3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7">
    <w:name w:val="Lined - Accent 4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8">
    <w:name w:val="Lined - Accent 5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9">
    <w:name w:val="Lined - Accent 6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0">
    <w:name w:val="Bordered &amp; Lined - Accent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1">
    <w:name w:val="Bordered &amp; Lined - Accent 1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2">
    <w:name w:val="Bordered &amp; Lined - Accent 2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3">
    <w:name w:val="Bordered &amp; Lined - Accent 3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4">
    <w:name w:val="Bordered &amp; Lined - Accent 4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5">
    <w:name w:val="Bordered &amp; Lined - Accent 5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6">
    <w:name w:val="Bordered &amp; Lined - Accent 6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7">
    <w:name w:val="Bordered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8">
    <w:name w:val="Bordered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9">
    <w:name w:val="Bordered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0">
    <w:name w:val="Bordered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1">
    <w:name w:val="Bordered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2">
    <w:name w:val="Bordered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3">
    <w:name w:val="Bordered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4">
    <w:name w:val="Hyperlink"/>
    <w:uiPriority w:val="99"/>
    <w:unhideWhenUsed/>
    <w:rPr>
      <w:color w:val="0000ff" w:themeColor="hyperlink"/>
      <w:u w:val="single"/>
    </w:rPr>
  </w:style>
  <w:style w:type="paragraph" w:styleId="845">
    <w:name w:val="footnote text"/>
    <w:basedOn w:val="862"/>
    <w:link w:val="846"/>
    <w:uiPriority w:val="99"/>
    <w:semiHidden/>
    <w:unhideWhenUsed/>
    <w:pPr>
      <w:spacing w:after="40" w:line="240" w:lineRule="auto"/>
    </w:pPr>
    <w:rPr>
      <w:sz w:val="18"/>
    </w:rPr>
  </w:style>
  <w:style w:type="character" w:styleId="846">
    <w:name w:val="Footnote Text Char"/>
    <w:link w:val="845"/>
    <w:uiPriority w:val="99"/>
    <w:rPr>
      <w:sz w:val="18"/>
    </w:rPr>
  </w:style>
  <w:style w:type="character" w:styleId="847">
    <w:name w:val="footnote reference"/>
    <w:basedOn w:val="864"/>
    <w:uiPriority w:val="99"/>
    <w:unhideWhenUsed/>
    <w:rPr>
      <w:vertAlign w:val="superscript"/>
    </w:rPr>
  </w:style>
  <w:style w:type="paragraph" w:styleId="848">
    <w:name w:val="endnote text"/>
    <w:basedOn w:val="862"/>
    <w:link w:val="849"/>
    <w:uiPriority w:val="99"/>
    <w:semiHidden/>
    <w:unhideWhenUsed/>
    <w:pPr>
      <w:spacing w:after="0" w:line="240" w:lineRule="auto"/>
    </w:pPr>
    <w:rPr>
      <w:sz w:val="20"/>
    </w:rPr>
  </w:style>
  <w:style w:type="character" w:styleId="849">
    <w:name w:val="Endnote Text Char"/>
    <w:link w:val="848"/>
    <w:uiPriority w:val="99"/>
    <w:rPr>
      <w:sz w:val="20"/>
    </w:rPr>
  </w:style>
  <w:style w:type="character" w:styleId="850">
    <w:name w:val="endnote reference"/>
    <w:basedOn w:val="864"/>
    <w:uiPriority w:val="99"/>
    <w:semiHidden/>
    <w:unhideWhenUsed/>
    <w:rPr>
      <w:vertAlign w:val="superscript"/>
    </w:rPr>
  </w:style>
  <w:style w:type="paragraph" w:styleId="851">
    <w:name w:val="toc 1"/>
    <w:basedOn w:val="862"/>
    <w:next w:val="862"/>
    <w:uiPriority w:val="39"/>
    <w:unhideWhenUsed/>
    <w:pPr>
      <w:ind w:left="0" w:right="0" w:firstLine="0"/>
      <w:spacing w:after="57"/>
    </w:pPr>
  </w:style>
  <w:style w:type="paragraph" w:styleId="852">
    <w:name w:val="toc 2"/>
    <w:basedOn w:val="862"/>
    <w:next w:val="862"/>
    <w:uiPriority w:val="39"/>
    <w:unhideWhenUsed/>
    <w:pPr>
      <w:ind w:left="283" w:right="0" w:firstLine="0"/>
      <w:spacing w:after="57"/>
    </w:pPr>
  </w:style>
  <w:style w:type="paragraph" w:styleId="853">
    <w:name w:val="toc 3"/>
    <w:basedOn w:val="862"/>
    <w:next w:val="862"/>
    <w:uiPriority w:val="39"/>
    <w:unhideWhenUsed/>
    <w:pPr>
      <w:ind w:left="567" w:right="0" w:firstLine="0"/>
      <w:spacing w:after="57"/>
    </w:pPr>
  </w:style>
  <w:style w:type="paragraph" w:styleId="854">
    <w:name w:val="toc 4"/>
    <w:basedOn w:val="862"/>
    <w:next w:val="862"/>
    <w:uiPriority w:val="39"/>
    <w:unhideWhenUsed/>
    <w:pPr>
      <w:ind w:left="850" w:right="0" w:firstLine="0"/>
      <w:spacing w:after="57"/>
    </w:pPr>
  </w:style>
  <w:style w:type="paragraph" w:styleId="855">
    <w:name w:val="toc 5"/>
    <w:basedOn w:val="862"/>
    <w:next w:val="862"/>
    <w:uiPriority w:val="39"/>
    <w:unhideWhenUsed/>
    <w:pPr>
      <w:ind w:left="1134" w:right="0" w:firstLine="0"/>
      <w:spacing w:after="57"/>
    </w:pPr>
  </w:style>
  <w:style w:type="paragraph" w:styleId="856">
    <w:name w:val="toc 6"/>
    <w:basedOn w:val="862"/>
    <w:next w:val="862"/>
    <w:uiPriority w:val="39"/>
    <w:unhideWhenUsed/>
    <w:pPr>
      <w:ind w:left="1417" w:right="0" w:firstLine="0"/>
      <w:spacing w:after="57"/>
    </w:pPr>
  </w:style>
  <w:style w:type="paragraph" w:styleId="857">
    <w:name w:val="toc 7"/>
    <w:basedOn w:val="862"/>
    <w:next w:val="862"/>
    <w:uiPriority w:val="39"/>
    <w:unhideWhenUsed/>
    <w:pPr>
      <w:ind w:left="1701" w:right="0" w:firstLine="0"/>
      <w:spacing w:after="57"/>
    </w:pPr>
  </w:style>
  <w:style w:type="paragraph" w:styleId="858">
    <w:name w:val="toc 8"/>
    <w:basedOn w:val="862"/>
    <w:next w:val="862"/>
    <w:uiPriority w:val="39"/>
    <w:unhideWhenUsed/>
    <w:pPr>
      <w:ind w:left="1984" w:right="0" w:firstLine="0"/>
      <w:spacing w:after="57"/>
    </w:pPr>
  </w:style>
  <w:style w:type="paragraph" w:styleId="859">
    <w:name w:val="toc 9"/>
    <w:basedOn w:val="862"/>
    <w:next w:val="862"/>
    <w:uiPriority w:val="39"/>
    <w:unhideWhenUsed/>
    <w:pPr>
      <w:ind w:left="2268" w:right="0" w:firstLine="0"/>
      <w:spacing w:after="57"/>
    </w:pPr>
  </w:style>
  <w:style w:type="paragraph" w:styleId="860">
    <w:name w:val="TOC Heading"/>
    <w:uiPriority w:val="39"/>
    <w:unhideWhenUsed/>
  </w:style>
  <w:style w:type="paragraph" w:styleId="861">
    <w:name w:val="table of figures"/>
    <w:basedOn w:val="862"/>
    <w:next w:val="862"/>
    <w:uiPriority w:val="99"/>
    <w:unhideWhenUsed/>
    <w:pPr>
      <w:spacing w:after="0" w:afterAutospacing="0"/>
    </w:pPr>
  </w:style>
  <w:style w:type="paragraph" w:styleId="862" w:default="1">
    <w:name w:val="Normal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63">
    <w:name w:val="Heading 1"/>
    <w:basedOn w:val="862"/>
    <w:next w:val="862"/>
    <w:link w:val="867"/>
    <w:uiPriority w:val="9"/>
    <w:qFormat/>
    <w:pPr>
      <w:keepLines/>
      <w:keepNext/>
      <w:spacing w:before="480" w:line="276" w:lineRule="auto"/>
      <w:widowControl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styleId="864" w:default="1">
    <w:name w:val="Default Paragraph Font"/>
    <w:uiPriority w:val="1"/>
    <w:semiHidden/>
    <w:unhideWhenUsed/>
  </w:style>
  <w:style w:type="table" w:styleId="865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6" w:default="1">
    <w:name w:val="No List"/>
    <w:uiPriority w:val="99"/>
    <w:semiHidden/>
    <w:unhideWhenUsed/>
  </w:style>
  <w:style w:type="character" w:styleId="867" w:customStyle="1">
    <w:name w:val="Заголовок 1 Знак"/>
    <w:basedOn w:val="864"/>
    <w:link w:val="863"/>
    <w:uiPriority w:val="9"/>
    <w:rPr>
      <w:rFonts w:ascii="Cambria" w:hAnsi="Cambria" w:eastAsia="Times New Roman" w:cs="Times New Roman"/>
      <w:b/>
      <w:bCs/>
      <w:color w:val="365f91"/>
      <w:sz w:val="28"/>
      <w:szCs w:val="28"/>
    </w:rPr>
  </w:style>
  <w:style w:type="paragraph" w:styleId="868">
    <w:name w:val="List Paragraph"/>
    <w:basedOn w:val="862"/>
    <w:link w:val="869"/>
    <w:uiPriority w:val="34"/>
    <w:qFormat/>
    <w:pPr>
      <w:contextualSpacing/>
      <w:ind w:left="720"/>
    </w:pPr>
  </w:style>
  <w:style w:type="character" w:styleId="869" w:customStyle="1">
    <w:name w:val="Абзац списка Знак"/>
    <w:link w:val="868"/>
    <w:uiPriority w:val="34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70" w:customStyle="1">
    <w:name w:val="ConsPlusNonformat"/>
    <w:uiPriority w:val="99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871">
    <w:name w:val="Balloon Text"/>
    <w:basedOn w:val="862"/>
    <w:link w:val="872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72" w:customStyle="1">
    <w:name w:val="Текст выноски Знак"/>
    <w:basedOn w:val="864"/>
    <w:link w:val="871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paragraph" w:styleId="873" w:customStyle="1">
    <w:name w:val="Документ в списке"/>
    <w:basedOn w:val="862"/>
    <w:next w:val="862"/>
    <w:uiPriority w:val="99"/>
    <w:pPr>
      <w:ind w:right="300"/>
      <w:jc w:val="both"/>
      <w:spacing w:before="120"/>
      <w:widowControl/>
    </w:pPr>
    <w:rPr>
      <w:rFonts w:ascii="Arial" w:hAnsi="Arial" w:cs="Arial" w:eastAsiaTheme="minorHAnsi"/>
      <w:color w:val="000000"/>
      <w:sz w:val="24"/>
      <w:szCs w:val="24"/>
      <w:lang w:eastAsia="en-US"/>
    </w:rPr>
  </w:style>
  <w:style w:type="paragraph" w:styleId="874" w:customStyle="1">
    <w:name w:val="ConsPlusNormal"/>
    <w:link w:val="875"/>
    <w:pPr>
      <w:ind w:firstLine="720"/>
      <w:spacing w:after="0" w:line="240" w:lineRule="auto"/>
      <w:widowControl w:val="off"/>
    </w:pPr>
    <w:rPr>
      <w:rFonts w:ascii="Times New Roman" w:hAnsi="Times New Roman" w:eastAsia="Times New Roman" w:cs="Times New Roman"/>
      <w:lang w:eastAsia="ru-RU"/>
    </w:rPr>
  </w:style>
  <w:style w:type="character" w:styleId="875" w:customStyle="1">
    <w:name w:val="ConsPlusNormal Знак"/>
    <w:basedOn w:val="864"/>
    <w:link w:val="874"/>
    <w:rPr>
      <w:rFonts w:ascii="Times New Roman" w:hAnsi="Times New Roman" w:eastAsia="Times New Roman" w:cs="Times New Roman"/>
      <w:lang w:eastAsia="ru-RU"/>
    </w:rPr>
  </w:style>
  <w:style w:type="character" w:styleId="876" w:customStyle="1">
    <w:name w:val="Гипертекстовая ссылка"/>
    <w:basedOn w:val="864"/>
    <w:uiPriority w:val="99"/>
    <w:rPr>
      <w:color w:val="106bbe"/>
    </w:rPr>
  </w:style>
  <w:style w:type="paragraph" w:styleId="877" w:customStyle="1">
    <w:name w:val="Комментарий"/>
    <w:basedOn w:val="862"/>
    <w:next w:val="862"/>
    <w:uiPriority w:val="99"/>
    <w:pPr>
      <w:ind w:left="170"/>
      <w:jc w:val="both"/>
      <w:spacing w:before="75"/>
      <w:widowControl/>
    </w:pPr>
    <w:rPr>
      <w:rFonts w:ascii="Arial" w:hAnsi="Arial" w:cs="Arial" w:eastAsiaTheme="minorHAnsi"/>
      <w:color w:val="353842"/>
      <w:sz w:val="24"/>
      <w:szCs w:val="24"/>
      <w:shd w:val="clear" w:color="auto" w:fill="f0f0f0"/>
      <w:lang w:eastAsia="en-US"/>
    </w:rPr>
  </w:style>
  <w:style w:type="paragraph" w:styleId="878" w:customStyle="1">
    <w:name w:val="Информация об изменениях документа"/>
    <w:basedOn w:val="877"/>
    <w:next w:val="862"/>
    <w:uiPriority w:val="99"/>
    <w:rPr>
      <w:i/>
      <w:iCs/>
    </w:rPr>
  </w:style>
  <w:style w:type="paragraph" w:styleId="879">
    <w:name w:val="Header"/>
    <w:basedOn w:val="862"/>
    <w:link w:val="88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80" w:customStyle="1">
    <w:name w:val="Верхний колонтитул Знак"/>
    <w:basedOn w:val="864"/>
    <w:link w:val="879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81">
    <w:name w:val="Footer"/>
    <w:basedOn w:val="862"/>
    <w:link w:val="882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82" w:customStyle="1">
    <w:name w:val="Нижний колонтитул Знак"/>
    <w:basedOn w:val="864"/>
    <w:link w:val="881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83" w:customStyle="1">
    <w:name w:val="Normal (Web)"/>
    <w:basedOn w:val="869"/>
    <w:uiPriority w:val="99"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84" w:customStyle="1">
    <w:name w:val="Таблицы (моноширинный)"/>
    <w:basedOn w:val="691"/>
    <w:next w:val="691"/>
    <w:uiPriority w:val="99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4"/>
      <w:suppressLineNumbers w:val="0"/>
    </w:pPr>
    <w:rPr>
      <w:rFonts w:ascii="Courier New" w:hAnsi="Courier New" w:eastAsia="Times New Roman" w:cs="Courier 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garantF1://12052272.14" TargetMode="External"/><Relationship Id="rId11" Type="http://schemas.openxmlformats.org/officeDocument/2006/relationships/hyperlink" Target="consultantplus://offline/ref=8563DBA7D29EF9C73B1DFEC88E25CD0896FA8A65B629CB83097EDBA29AEA53F04D2D9B2CE02DEEB1cBe7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Свинарев Александр Сергеевич</dc:creator>
  <cp:lastModifiedBy>oficerova</cp:lastModifiedBy>
  <cp:revision>31</cp:revision>
  <dcterms:created xsi:type="dcterms:W3CDTF">2018-05-26T05:34:00Z</dcterms:created>
  <dcterms:modified xsi:type="dcterms:W3CDTF">2025-02-13T13:29:05Z</dcterms:modified>
</cp:coreProperties>
</file>