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left="0" w:firstLine="4961"/>
        <w:spacing w:after="0" w:line="240" w:lineRule="auto"/>
        <w:rPr>
          <w:rFonts w:ascii="FreeSerif" w:hAnsi="FreeSerif" w:cs="FreeSerif"/>
          <w:sz w:val="28"/>
        </w:rPr>
      </w:pPr>
      <w:r>
        <w:rPr>
          <w:rFonts w:ascii="FreeSerif" w:hAnsi="FreeSerif" w:eastAsia="FreeSerif" w:cs="FreeSerif"/>
          <w:sz w:val="28"/>
          <w:lang w:val="ru-RU"/>
        </w:rPr>
        <w:t xml:space="preserve">Приложение</w:t>
      </w:r>
      <w:r>
        <w:rPr>
          <w:rFonts w:ascii="FreeSerif" w:hAnsi="FreeSerif" w:cs="FreeSerif"/>
          <w:sz w:val="28"/>
        </w:rPr>
      </w:r>
    </w:p>
    <w:p>
      <w:pPr>
        <w:ind w:left="0" w:firstLine="4961"/>
        <w:spacing w:after="0" w:line="240" w:lineRule="auto"/>
        <w:rPr>
          <w:rFonts w:ascii="FreeSerif" w:hAnsi="FreeSerif" w:cs="FreeSerif"/>
          <w:sz w:val="28"/>
          <w:szCs w:val="28"/>
        </w:rPr>
      </w:pPr>
      <w:r>
        <w:rPr>
          <w:rFonts w:ascii="FreeSerif" w:hAnsi="FreeSerif" w:eastAsia="FreeSerif" w:cs="FreeSerif"/>
          <w:sz w:val="28"/>
          <w:lang w:val="ru-RU"/>
        </w:rPr>
        <w:t xml:space="preserve">к решению Совета </w:t>
      </w:r>
      <w:r>
        <w:rPr>
          <w:rFonts w:ascii="FreeSerif" w:hAnsi="FreeSerif" w:eastAsia="FreeSerif" w:cs="FreeSerif"/>
          <w:sz w:val="28"/>
          <w:lang w:val="ru-RU"/>
        </w:rPr>
      </w:r>
      <w:r>
        <w:rPr>
          <w:rFonts w:ascii="FreeSerif" w:hAnsi="FreeSerif" w:eastAsia="FreeSerif" w:cs="FreeSerif"/>
          <w:sz w:val="28"/>
        </w:rPr>
      </w:r>
    </w:p>
    <w:p>
      <w:pPr>
        <w:ind w:left="0" w:firstLine="4961"/>
        <w:spacing w:after="0" w:line="240" w:lineRule="auto"/>
        <w:rPr>
          <w:rFonts w:ascii="FreeSerif" w:hAnsi="FreeSerif" w:cs="FreeSerif"/>
          <w:sz w:val="28"/>
          <w:szCs w:val="28"/>
        </w:rPr>
      </w:pPr>
      <w:r>
        <w:rPr>
          <w:rFonts w:ascii="FreeSerif" w:hAnsi="FreeSerif" w:eastAsia="FreeSerif" w:cs="FreeSerif"/>
          <w:sz w:val="28"/>
          <w:lang w:val="ru-RU"/>
        </w:rPr>
        <w:t xml:space="preserve">муниципального </w:t>
      </w:r>
      <w:r>
        <w:rPr>
          <w:rFonts w:ascii="FreeSerif" w:hAnsi="FreeSerif" w:eastAsia="FreeSerif" w:cs="FreeSerif"/>
          <w:sz w:val="28"/>
          <w:lang w:val="ru-RU"/>
        </w:rPr>
        <w:t xml:space="preserve">образования                               </w:t>
        <w:tab/>
        <w:tab/>
        <w:tab/>
        <w:tab/>
        <w:tab/>
        <w:tab/>
        <w:tab/>
      </w:r>
      <w:r>
        <w:rPr>
          <w:rFonts w:ascii="FreeSerif" w:hAnsi="FreeSerif" w:eastAsia="FreeSerif" w:cs="FreeSerif"/>
          <w:sz w:val="28"/>
          <w:lang w:val="ru-RU"/>
        </w:rPr>
        <w:t xml:space="preserve">Ленинградский </w:t>
      </w:r>
      <w:r>
        <w:rPr>
          <w:rFonts w:ascii="FreeSerif" w:hAnsi="FreeSerif" w:eastAsia="FreeSerif" w:cs="FreeSerif"/>
          <w:sz w:val="28"/>
          <w:lang w:val="ru-RU"/>
        </w:rPr>
        <w:t xml:space="preserve">муниципальный округ </w:t>
      </w:r>
      <w:r>
        <w:rPr>
          <w:rFonts w:ascii="FreeSerif" w:hAnsi="FreeSerif" w:eastAsia="FreeSerif" w:cs="FreeSerif"/>
          <w:sz w:val="28"/>
        </w:rPr>
      </w:r>
      <w:r>
        <w:rPr>
          <w:rFonts w:ascii="FreeSerif" w:hAnsi="FreeSerif" w:eastAsia="FreeSerif" w:cs="FreeSerif"/>
        </w:rPr>
      </w:r>
    </w:p>
    <w:p>
      <w:pPr>
        <w:ind w:left="0" w:firstLine="4536"/>
        <w:spacing w:after="0" w:line="240" w:lineRule="auto"/>
        <w:rPr>
          <w:rFonts w:ascii="FreeSerif" w:hAnsi="FreeSerif" w:cs="FreeSerif"/>
          <w:sz w:val="28"/>
        </w:rPr>
      </w:pPr>
      <w:r>
        <w:rPr>
          <w:rFonts w:ascii="FreeSerif" w:hAnsi="FreeSerif" w:eastAsia="FreeSerif" w:cs="FreeSerif"/>
          <w:sz w:val="28"/>
          <w:lang w:val="ru-RU"/>
        </w:rPr>
        <w:t xml:space="preserve">      Краснодарского края </w:t>
      </w:r>
      <w:r>
        <w:rPr>
          <w:rFonts w:ascii="FreeSerif" w:hAnsi="FreeSerif" w:cs="FreeSerif"/>
          <w:sz w:val="28"/>
        </w:rPr>
      </w:r>
    </w:p>
    <w:p>
      <w:pPr>
        <w:ind w:left="0" w:firstLine="4536"/>
        <w:spacing w:after="0" w:line="240" w:lineRule="auto"/>
        <w:rPr>
          <w:rFonts w:ascii="FreeSerif" w:hAnsi="FreeSerif" w:cs="FreeSerif"/>
          <w:sz w:val="28"/>
        </w:rPr>
      </w:pPr>
      <w:r>
        <w:rPr>
          <w:rFonts w:ascii="FreeSerif" w:hAnsi="FreeSerif" w:eastAsia="FreeSerif" w:cs="FreeSerif"/>
          <w:sz w:val="28"/>
          <w:lang w:val="ru-RU"/>
        </w:rPr>
        <w:t xml:space="preserve">      </w:t>
      </w:r>
      <w:r>
        <w:rPr>
          <w:rFonts w:ascii="FreeSerif" w:hAnsi="FreeSerif" w:eastAsia="FreeSerif" w:cs="FreeSerif"/>
          <w:sz w:val="28"/>
          <w:lang w:val="ru-RU"/>
        </w:rPr>
        <w:t xml:space="preserve">от 25.06.2026 г.</w:t>
      </w:r>
      <w:r>
        <w:rPr>
          <w:rFonts w:ascii="FreeSerif" w:hAnsi="FreeSerif" w:eastAsia="FreeSerif" w:cs="FreeSerif"/>
          <w:sz w:val="28"/>
          <w:lang w:val="ru-RU"/>
        </w:rPr>
        <w:t xml:space="preserve"> </w:t>
      </w:r>
      <w:r>
        <w:rPr>
          <w:rFonts w:ascii="FreeSerif" w:hAnsi="FreeSerif" w:eastAsia="FreeSerif" w:cs="FreeSerif"/>
          <w:sz w:val="28"/>
          <w:lang w:val="ru-RU"/>
        </w:rPr>
        <w:t xml:space="preserve">№ 56</w:t>
      </w:r>
      <w:r>
        <w:rPr>
          <w:rFonts w:ascii="FreeSerif" w:hAnsi="FreeSerif" w:cs="FreeSerif"/>
          <w:sz w:val="28"/>
        </w:rPr>
      </w:r>
    </w:p>
    <w:p>
      <w:pPr>
        <w:ind w:left="0" w:firstLine="4536"/>
        <w:spacing w:after="0" w:line="240" w:lineRule="auto"/>
        <w:rPr>
          <w:rFonts w:ascii="FreeSerif" w:hAnsi="FreeSerif" w:cs="FreeSerif"/>
          <w:sz w:val="28"/>
        </w:rPr>
      </w:pPr>
      <w:r>
        <w:rPr>
          <w:rFonts w:ascii="FreeSerif" w:hAnsi="FreeSerif" w:eastAsia="FreeSerif" w:cs="FreeSerif"/>
          <w:sz w:val="28"/>
        </w:rPr>
      </w:r>
      <w:r>
        <w:rPr>
          <w:rFonts w:ascii="FreeSerif" w:hAnsi="FreeSerif" w:cs="FreeSerif"/>
          <w:sz w:val="28"/>
        </w:rPr>
      </w:r>
    </w:p>
    <w:p>
      <w:pPr>
        <w:pStyle w:val="660"/>
        <w:ind w:left="0" w:firstLine="4535"/>
        <w:jc w:val="both"/>
        <w:rPr>
          <w:rFonts w:ascii="FreeSerif" w:hAnsi="FreeSerif" w:cs="FreeSerif"/>
          <w:sz w:val="28"/>
        </w:rPr>
      </w:pPr>
      <w:r>
        <w:rPr>
          <w:rFonts w:ascii="FreeSerif" w:hAnsi="FreeSerif" w:eastAsia="FreeSerif" w:cs="FreeSerif"/>
          <w:sz w:val="28"/>
          <w:lang w:val="ru-RU"/>
        </w:rPr>
        <w:t xml:space="preserve">       Приложение 1</w:t>
      </w:r>
      <w:r>
        <w:rPr>
          <w:rFonts w:ascii="FreeSerif" w:hAnsi="FreeSerif" w:cs="FreeSerif"/>
          <w:sz w:val="28"/>
        </w:rPr>
      </w:r>
    </w:p>
    <w:p>
      <w:pPr>
        <w:pStyle w:val="660"/>
        <w:ind w:left="0" w:firstLine="4535"/>
        <w:jc w:val="both"/>
        <w:rPr>
          <w:rFonts w:ascii="FreeSerif" w:hAnsi="FreeSerif" w:cs="FreeSerif"/>
          <w:sz w:val="28"/>
        </w:rPr>
      </w:pPr>
      <w:r>
        <w:rPr>
          <w:rFonts w:ascii="FreeSerif" w:hAnsi="FreeSerif" w:eastAsia="FreeSerif" w:cs="FreeSerif"/>
          <w:sz w:val="28"/>
        </w:rPr>
      </w:r>
      <w:r>
        <w:rPr>
          <w:rFonts w:ascii="FreeSerif" w:hAnsi="FreeSerif" w:cs="FreeSerif"/>
          <w:sz w:val="28"/>
        </w:rPr>
      </w:r>
    </w:p>
    <w:p>
      <w:pPr>
        <w:pStyle w:val="660"/>
        <w:ind w:left="0" w:firstLine="4961"/>
        <w:jc w:val="both"/>
        <w:rPr>
          <w:rFonts w:ascii="FreeSerif" w:hAnsi="FreeSerif" w:cs="FreeSerif"/>
          <w:sz w:val="28"/>
        </w:rPr>
      </w:pPr>
      <w:r>
        <w:rPr>
          <w:rFonts w:ascii="FreeSerif" w:hAnsi="FreeSerif" w:eastAsia="FreeSerif" w:cs="FreeSerif"/>
          <w:sz w:val="28"/>
          <w:lang w:val="ru-RU"/>
        </w:rPr>
        <w:t xml:space="preserve">У</w:t>
      </w:r>
      <w:r>
        <w:rPr>
          <w:rFonts w:ascii="FreeSerif" w:hAnsi="FreeSerif" w:eastAsia="FreeSerif" w:cs="FreeSerif"/>
          <w:sz w:val="28"/>
          <w:lang w:val="ru-RU"/>
        </w:rPr>
        <w:t xml:space="preserve">ТВЕРЖДЕНО</w:t>
      </w:r>
      <w:r>
        <w:rPr>
          <w:rFonts w:ascii="FreeSerif" w:hAnsi="FreeSerif" w:cs="FreeSerif"/>
          <w:sz w:val="28"/>
        </w:rPr>
      </w:r>
    </w:p>
    <w:p>
      <w:pPr>
        <w:pStyle w:val="660"/>
        <w:ind w:left="0" w:firstLine="4961"/>
        <w:jc w:val="both"/>
        <w:rPr>
          <w:rFonts w:ascii="FreeSerif" w:hAnsi="FreeSerif" w:cs="FreeSerif"/>
          <w:sz w:val="28"/>
        </w:rPr>
      </w:pPr>
      <w:r>
        <w:rPr>
          <w:rFonts w:ascii="FreeSerif" w:hAnsi="FreeSerif" w:eastAsia="FreeSerif" w:cs="FreeSerif"/>
          <w:sz w:val="28"/>
          <w:lang w:val="ru-RU"/>
        </w:rPr>
        <w:t xml:space="preserve">решением Со</w:t>
      </w:r>
      <w:r>
        <w:rPr>
          <w:rFonts w:ascii="FreeSerif" w:hAnsi="FreeSerif" w:eastAsia="FreeSerif" w:cs="FreeSerif"/>
          <w:sz w:val="28"/>
          <w:lang w:val="ru-RU"/>
        </w:rPr>
        <w:t xml:space="preserve">вета </w:t>
      </w:r>
      <w:r>
        <w:rPr>
          <w:rFonts w:ascii="FreeSerif" w:hAnsi="FreeSerif" w:cs="FreeSerif"/>
          <w:sz w:val="28"/>
        </w:rPr>
      </w:r>
    </w:p>
    <w:p>
      <w:pPr>
        <w:pStyle w:val="660"/>
        <w:ind w:left="0" w:firstLine="4961"/>
        <w:jc w:val="both"/>
        <w:rPr>
          <w:rFonts w:ascii="FreeSerif" w:hAnsi="FreeSerif" w:cs="FreeSerif"/>
          <w:sz w:val="28"/>
        </w:rPr>
      </w:pPr>
      <w:r>
        <w:rPr>
          <w:rFonts w:ascii="FreeSerif" w:hAnsi="FreeSerif" w:eastAsia="FreeSerif" w:cs="FreeSerif"/>
          <w:sz w:val="28"/>
          <w:lang w:val="ru-RU"/>
        </w:rPr>
        <w:t xml:space="preserve">муниципального образования</w:t>
      </w:r>
      <w:r>
        <w:rPr>
          <w:rFonts w:ascii="FreeSerif" w:hAnsi="FreeSerif" w:cs="FreeSerif"/>
          <w:sz w:val="28"/>
        </w:rPr>
      </w:r>
    </w:p>
    <w:p>
      <w:pPr>
        <w:pStyle w:val="660"/>
        <w:ind w:left="0" w:firstLine="4961"/>
        <w:jc w:val="both"/>
        <w:rPr>
          <w:rFonts w:ascii="FreeSerif" w:hAnsi="FreeSerif" w:cs="FreeSerif"/>
          <w:sz w:val="28"/>
        </w:rPr>
      </w:pPr>
      <w:r>
        <w:rPr>
          <w:rFonts w:ascii="FreeSerif" w:hAnsi="FreeSerif" w:eastAsia="FreeSerif" w:cs="FreeSerif"/>
          <w:sz w:val="28"/>
          <w:lang w:val="ru-RU"/>
        </w:rPr>
        <w:t xml:space="preserve">Ленинградск</w:t>
      </w:r>
      <w:r>
        <w:rPr>
          <w:rFonts w:ascii="FreeSerif" w:hAnsi="FreeSerif" w:eastAsia="FreeSerif" w:cs="FreeSerif"/>
          <w:sz w:val="28"/>
          <w:lang w:val="ru-RU"/>
        </w:rPr>
        <w:t xml:space="preserve">ий </w:t>
      </w:r>
      <w:r>
        <w:rPr>
          <w:rFonts w:ascii="FreeSerif" w:hAnsi="FreeSerif" w:eastAsia="FreeSerif" w:cs="FreeSerif"/>
          <w:sz w:val="28"/>
          <w:lang w:val="ru-RU"/>
        </w:rPr>
        <w:t xml:space="preserve">муниципальный округ</w:t>
      </w:r>
      <w:r>
        <w:rPr>
          <w:rFonts w:ascii="FreeSerif" w:hAnsi="FreeSerif" w:cs="FreeSerif"/>
          <w:sz w:val="28"/>
        </w:rPr>
      </w:r>
    </w:p>
    <w:p>
      <w:pPr>
        <w:pStyle w:val="660"/>
        <w:ind w:left="0" w:firstLine="4961"/>
        <w:jc w:val="both"/>
        <w:rPr>
          <w:rFonts w:ascii="FreeSerif" w:hAnsi="FreeSerif" w:cs="FreeSerif"/>
          <w:sz w:val="28"/>
        </w:rPr>
      </w:pPr>
      <w:r>
        <w:rPr>
          <w:rFonts w:ascii="FreeSerif" w:hAnsi="FreeSerif" w:eastAsia="FreeSerif" w:cs="FreeSerif"/>
          <w:sz w:val="28"/>
          <w:lang w:val="ru-RU"/>
        </w:rPr>
        <w:t xml:space="preserve">Краснодарского края</w:t>
      </w:r>
      <w:r>
        <w:rPr>
          <w:rFonts w:ascii="FreeSerif" w:hAnsi="FreeSerif" w:cs="FreeSerif"/>
          <w:sz w:val="28"/>
        </w:rPr>
      </w:r>
    </w:p>
    <w:p>
      <w:pPr>
        <w:pStyle w:val="660"/>
        <w:ind w:left="0" w:firstLine="4961"/>
        <w:jc w:val="both"/>
        <w:rPr>
          <w:rFonts w:ascii="FreeSerif" w:hAnsi="FreeSerif" w:cs="FreeSerif"/>
          <w:sz w:val="28"/>
        </w:rPr>
      </w:pPr>
      <w:r>
        <w:rPr>
          <w:rFonts w:ascii="FreeSerif" w:hAnsi="FreeSerif" w:eastAsia="FreeSerif" w:cs="FreeSerif"/>
          <w:sz w:val="28"/>
          <w:lang w:val="ru-RU"/>
        </w:rPr>
        <w:t xml:space="preserve">о</w:t>
      </w:r>
      <w:r>
        <w:rPr>
          <w:rFonts w:ascii="FreeSerif" w:hAnsi="FreeSerif" w:eastAsia="FreeSerif" w:cs="FreeSerif"/>
          <w:sz w:val="28"/>
          <w:lang w:val="ru-RU"/>
        </w:rPr>
        <w:t xml:space="preserve">т 26.12.2024 г.</w:t>
      </w:r>
      <w:r>
        <w:rPr>
          <w:rFonts w:ascii="FreeSerif" w:hAnsi="FreeSerif" w:eastAsia="FreeSerif" w:cs="FreeSerif"/>
          <w:sz w:val="28"/>
          <w:lang w:val="ru-RU"/>
        </w:rPr>
        <w:t xml:space="preserve"> </w:t>
      </w:r>
      <w:r>
        <w:rPr>
          <w:rFonts w:ascii="FreeSerif" w:hAnsi="FreeSerif" w:eastAsia="FreeSerif" w:cs="FreeSerif"/>
          <w:sz w:val="28"/>
          <w:lang w:val="ru-RU"/>
        </w:rPr>
        <w:t xml:space="preserve">№  161</w:t>
      </w:r>
      <w:r>
        <w:rPr>
          <w:rFonts w:ascii="FreeSerif" w:hAnsi="FreeSerif" w:cs="FreeSerif"/>
          <w:sz w:val="28"/>
        </w:rPr>
      </w:r>
    </w:p>
    <w:p>
      <w:pPr>
        <w:pStyle w:val="704"/>
        <w:ind w:left="0" w:firstLine="0"/>
        <w:rPr>
          <w:rFonts w:ascii="FreeSerif" w:hAnsi="FreeSerif" w:cs="FreeSerif"/>
          <w:sz w:val="16"/>
          <w:szCs w:val="16"/>
        </w:rPr>
      </w:pPr>
      <w:r>
        <w:rPr>
          <w:rFonts w:ascii="FreeSerif" w:hAnsi="FreeSerif" w:eastAsia="FreeSerif" w:cs="FreeSerif"/>
          <w:sz w:val="16"/>
          <w:szCs w:val="16"/>
        </w:rPr>
      </w:r>
      <w:r>
        <w:rPr>
          <w:rFonts w:ascii="FreeSerif" w:hAnsi="FreeSerif" w:cs="FreeSerif"/>
          <w:sz w:val="16"/>
          <w:szCs w:val="16"/>
        </w:rPr>
      </w:r>
    </w:p>
    <w:p>
      <w:pPr>
        <w:pStyle w:val="704"/>
        <w:ind w:left="0" w:firstLine="0"/>
        <w:rPr>
          <w:rFonts w:ascii="FreeSerif" w:hAnsi="FreeSerif" w:cs="FreeSerif"/>
          <w:sz w:val="16"/>
          <w:szCs w:val="16"/>
        </w:rPr>
      </w:pPr>
      <w:r>
        <w:rPr>
          <w:rFonts w:ascii="FreeSerif" w:hAnsi="FreeSerif" w:eastAsia="FreeSerif" w:cs="FreeSerif"/>
          <w:sz w:val="16"/>
          <w:szCs w:val="16"/>
        </w:rPr>
      </w:r>
      <w:r>
        <w:rPr>
          <w:rFonts w:ascii="FreeSerif" w:hAnsi="FreeSerif" w:cs="FreeSerif"/>
          <w:sz w:val="16"/>
          <w:szCs w:val="16"/>
        </w:rPr>
      </w:r>
    </w:p>
    <w:p>
      <w:pPr>
        <w:pStyle w:val="682"/>
        <w:ind w:left="0" w:firstLine="567"/>
        <w:jc w:val="center"/>
        <w:rPr>
          <w:rFonts w:ascii="FreeSerif" w:hAnsi="FreeSerif" w:cs="FreeSerif"/>
          <w:sz w:val="28"/>
        </w:rPr>
      </w:pPr>
      <w:r>
        <w:rPr>
          <w:rFonts w:ascii="FreeSerif" w:hAnsi="FreeSerif" w:eastAsia="FreeSerif" w:cs="FreeSerif"/>
          <w:sz w:val="28"/>
          <w:lang w:val="ru-RU"/>
        </w:rPr>
        <w:t xml:space="preserve">ПОЛОЖЕНИЕ</w:t>
      </w:r>
      <w:r>
        <w:rPr>
          <w:rFonts w:ascii="FreeSerif" w:hAnsi="FreeSerif" w:cs="FreeSerif"/>
          <w:sz w:val="28"/>
        </w:rPr>
      </w:r>
    </w:p>
    <w:p>
      <w:pPr>
        <w:pStyle w:val="682"/>
        <w:ind w:left="0" w:firstLine="567"/>
        <w:jc w:val="center"/>
        <w:rPr>
          <w:rFonts w:ascii="FreeSerif" w:hAnsi="FreeSerif" w:cs="FreeSerif"/>
          <w:sz w:val="28"/>
        </w:rPr>
      </w:pPr>
      <w:r>
        <w:rPr>
          <w:rFonts w:ascii="FreeSerif" w:hAnsi="FreeSerif" w:eastAsia="FreeSerif" w:cs="FreeSerif"/>
          <w:sz w:val="28"/>
          <w:lang w:val="ru-RU"/>
        </w:rPr>
        <w:t xml:space="preserve"> об административной комиссии администрации</w:t>
      </w:r>
      <w:r>
        <w:rPr>
          <w:rFonts w:ascii="FreeSerif" w:hAnsi="FreeSerif" w:cs="FreeSerif"/>
          <w:sz w:val="28"/>
        </w:rPr>
      </w:r>
    </w:p>
    <w:p>
      <w:pPr>
        <w:pStyle w:val="682"/>
        <w:ind w:left="0" w:firstLine="567"/>
        <w:jc w:val="center"/>
        <w:rPr>
          <w:rFonts w:ascii="FreeSerif" w:hAnsi="FreeSerif" w:cs="FreeSerif"/>
          <w:sz w:val="28"/>
        </w:rPr>
      </w:pPr>
      <w:r>
        <w:rPr>
          <w:rFonts w:ascii="FreeSerif" w:hAnsi="FreeSerif" w:eastAsia="FreeSerif" w:cs="FreeSerif"/>
          <w:sz w:val="28"/>
          <w:lang w:val="ru-RU"/>
        </w:rPr>
        <w:t xml:space="preserve"> </w:t>
      </w:r>
      <w:r>
        <w:rPr>
          <w:rFonts w:ascii="FreeSerif" w:hAnsi="FreeSerif" w:eastAsia="FreeSerif" w:cs="FreeSerif"/>
          <w:sz w:val="28"/>
          <w:lang w:val="ru-RU"/>
        </w:rPr>
        <w:t xml:space="preserve">муниципального образования </w:t>
      </w:r>
      <w:r>
        <w:rPr>
          <w:rFonts w:ascii="FreeSerif" w:hAnsi="FreeSerif" w:eastAsia="FreeSerif" w:cs="FreeSerif"/>
          <w:sz w:val="28"/>
          <w:lang w:val="ru-RU"/>
        </w:rPr>
        <w:t xml:space="preserve">Ленинградск</w:t>
      </w:r>
      <w:r>
        <w:rPr>
          <w:rFonts w:ascii="FreeSerif" w:hAnsi="FreeSerif" w:eastAsia="FreeSerif" w:cs="FreeSerif"/>
          <w:sz w:val="28"/>
          <w:lang w:val="ru-RU"/>
        </w:rPr>
        <w:t xml:space="preserve">ий муниципальный округ </w:t>
      </w:r>
      <w:r>
        <w:rPr>
          <w:rFonts w:ascii="FreeSerif" w:hAnsi="FreeSerif" w:cs="FreeSerif"/>
          <w:sz w:val="28"/>
        </w:rPr>
      </w:r>
      <w:r>
        <w:rPr>
          <w:rFonts w:ascii="FreeSerif" w:hAnsi="FreeSerif" w:eastAsia="FreeSerif" w:cs="FreeSerif"/>
          <w:sz w:val="28"/>
          <w:lang w:val="ru-RU"/>
        </w:rPr>
        <w:t xml:space="preserve">Ленинградс</w:t>
      </w:r>
      <w:r>
        <w:rPr>
          <w:rFonts w:ascii="FreeSerif" w:hAnsi="FreeSerif" w:eastAsia="FreeSerif" w:cs="FreeSerif"/>
          <w:sz w:val="28"/>
          <w:lang w:val="ru-RU"/>
        </w:rPr>
        <w:t xml:space="preserve">кий</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муниципальный округ Краснодарского края</w:t>
      </w:r>
      <w:r>
        <w:rPr>
          <w:rFonts w:ascii="FreeSerif" w:hAnsi="FreeSerif" w:cs="FreeSerif"/>
          <w:sz w:val="28"/>
        </w:rPr>
      </w:r>
      <w:r>
        <w:rPr>
          <w:rFonts w:ascii="FreeSerif" w:hAnsi="FreeSerif" w:cs="FreeSerif"/>
          <w:sz w:val="28"/>
        </w:rPr>
      </w:r>
    </w:p>
    <w:p>
      <w:pPr>
        <w:pStyle w:val="704"/>
        <w:ind w:left="0" w:firstLine="0"/>
        <w:rPr>
          <w:rFonts w:ascii="FreeSerif" w:hAnsi="FreeSerif" w:cs="FreeSerif"/>
          <w:b/>
          <w:sz w:val="16"/>
          <w:szCs w:val="16"/>
        </w:rPr>
      </w:pPr>
      <w:r>
        <w:rPr>
          <w:rFonts w:ascii="FreeSerif" w:hAnsi="FreeSerif" w:eastAsia="FreeSerif" w:cs="FreeSerif"/>
          <w:b/>
          <w:sz w:val="16"/>
          <w:szCs w:val="16"/>
        </w:rPr>
      </w:r>
      <w:r>
        <w:rPr>
          <w:rFonts w:ascii="FreeSerif" w:hAnsi="FreeSerif" w:cs="FreeSerif"/>
          <w:b/>
          <w:sz w:val="16"/>
          <w:szCs w:val="16"/>
        </w:rPr>
      </w:r>
    </w:p>
    <w:p>
      <w:pPr>
        <w:pStyle w:val="644"/>
        <w:jc w:val="center"/>
        <w:rPr>
          <w:rFonts w:ascii="FreeSerif" w:hAnsi="FreeSerif" w:cs="FreeSerif"/>
          <w:b/>
          <w:sz w:val="28"/>
        </w:rPr>
      </w:pPr>
      <w:r>
        <w:rPr>
          <w:rFonts w:ascii="FreeSerif" w:hAnsi="FreeSerif" w:eastAsia="FreeSerif" w:cs="FreeSerif"/>
          <w:b/>
          <w:sz w:val="28"/>
          <w:lang w:val="ru-RU"/>
        </w:rPr>
        <w:t xml:space="preserve">1.</w:t>
      </w:r>
      <w:r>
        <w:rPr>
          <w:rFonts w:ascii="FreeSerif" w:hAnsi="FreeSerif" w:eastAsia="FreeSerif" w:cs="FreeSerif"/>
          <w:b/>
          <w:color w:val="ffffff"/>
          <w:sz w:val="28"/>
          <w:lang w:val="en-US"/>
        </w:rPr>
        <w:t xml:space="preserve">n</w:t>
      </w:r>
      <w:r>
        <w:rPr>
          <w:rFonts w:ascii="FreeSerif" w:hAnsi="FreeSerif" w:eastAsia="FreeSerif" w:cs="FreeSerif"/>
          <w:b/>
          <w:sz w:val="28"/>
          <w:lang w:val="ru-RU"/>
        </w:rPr>
        <w:t xml:space="preserve">Общие</w:t>
      </w:r>
      <w:r>
        <w:rPr>
          <w:rFonts w:ascii="FreeSerif" w:hAnsi="FreeSerif" w:eastAsia="FreeSerif" w:cs="FreeSerif"/>
          <w:b/>
          <w:sz w:val="28"/>
          <w:lang w:val="ru-RU"/>
        </w:rPr>
        <w:t xml:space="preserve"> </w:t>
      </w:r>
      <w:r>
        <w:rPr>
          <w:rFonts w:ascii="FreeSerif" w:hAnsi="FreeSerif" w:eastAsia="FreeSerif" w:cs="FreeSerif"/>
          <w:b/>
          <w:sz w:val="28"/>
          <w:lang w:val="ru-RU"/>
        </w:rPr>
        <w:t xml:space="preserve">положения</w:t>
      </w:r>
      <w:r>
        <w:rPr>
          <w:rFonts w:ascii="FreeSerif" w:hAnsi="FreeSerif" w:cs="FreeSerif"/>
          <w:b/>
          <w:sz w:val="28"/>
        </w:rPr>
      </w:r>
    </w:p>
    <w:p>
      <w:pPr>
        <w:pStyle w:val="682"/>
        <w:ind w:left="0" w:firstLine="709"/>
        <w:jc w:val="both"/>
        <w:rPr>
          <w:rFonts w:ascii="FreeSerif" w:hAnsi="FreeSerif" w:cs="FreeSerif"/>
          <w:b w:val="0"/>
          <w:sz w:val="28"/>
        </w:rPr>
      </w:pPr>
      <w:r>
        <w:rPr>
          <w:rFonts w:ascii="FreeSerif" w:hAnsi="FreeSerif" w:eastAsia="FreeSerif" w:cs="FreeSerif"/>
          <w:b w:val="0"/>
          <w:sz w:val="28"/>
          <w:lang w:val="ru-RU"/>
        </w:rPr>
        <w:t xml:space="preserve">1.1. Административная комиссия</w:t>
      </w:r>
      <w:r>
        <w:rPr>
          <w:rFonts w:ascii="FreeSerif" w:hAnsi="FreeSerif" w:eastAsia="FreeSerif" w:cs="FreeSerif"/>
          <w:b w:val="0"/>
          <w:sz w:val="28"/>
          <w:lang w:val="ru-RU"/>
        </w:rPr>
        <w:t xml:space="preserve"> </w:t>
      </w:r>
      <w:r>
        <w:rPr>
          <w:rFonts w:ascii="FreeSerif" w:hAnsi="FreeSerif" w:eastAsia="FreeSerif" w:cs="FreeSerif"/>
          <w:b w:val="0"/>
          <w:sz w:val="28"/>
          <w:lang w:val="ru-RU"/>
        </w:rPr>
        <w:t xml:space="preserve">администрации </w:t>
      </w:r>
      <w:r>
        <w:rPr>
          <w:rFonts w:ascii="FreeSerif" w:hAnsi="FreeSerif" w:eastAsia="FreeSerif" w:cs="FreeSerif"/>
          <w:b w:val="0"/>
          <w:sz w:val="28"/>
          <w:lang w:val="ru-RU"/>
        </w:rPr>
        <w:t xml:space="preserve">муниципального образования Ленинградский муниципальный округ Ленинградский</w:t>
      </w:r>
      <w:r>
        <w:rPr>
          <w:rFonts w:ascii="FreeSerif" w:hAnsi="FreeSerif" w:eastAsia="FreeSerif" w:cs="FreeSerif"/>
          <w:b w:val="0"/>
          <w:spacing w:val="1"/>
          <w:sz w:val="28"/>
          <w:lang w:val="ru-RU"/>
        </w:rPr>
        <w:t xml:space="preserve"> </w:t>
      </w:r>
      <w:r>
        <w:rPr>
          <w:rFonts w:ascii="FreeSerif" w:hAnsi="FreeSerif" w:eastAsia="FreeSerif" w:cs="FreeSerif"/>
          <w:b w:val="0"/>
          <w:sz w:val="28"/>
          <w:lang w:val="ru-RU"/>
        </w:rPr>
        <w:t xml:space="preserve">муниципальный округ Краснодарского края</w:t>
      </w:r>
      <w:r>
        <w:rPr>
          <w:rFonts w:ascii="FreeSerif" w:hAnsi="FreeSerif" w:eastAsia="FreeSerif" w:cs="FreeSerif"/>
          <w:b w:val="0"/>
          <w:sz w:val="28"/>
          <w:lang w:val="ru-RU"/>
        </w:rPr>
        <w:t xml:space="preserve"> (далее – административная комиссия) является постоянно действующим коллегиальным органом, создаваемым для рассмотрения дел об административных правонарушениях, предусмотренных Законом Краснодарского края</w:t>
      </w:r>
      <w:r>
        <w:rPr>
          <w:rFonts w:ascii="FreeSerif" w:hAnsi="FreeSerif" w:eastAsia="FreeSerif" w:cs="FreeSerif"/>
          <w:b w:val="0"/>
          <w:sz w:val="28"/>
          <w:lang w:val="ru-RU"/>
        </w:rPr>
        <w:t xml:space="preserve"> от 23 июля 003 г. № 608-КЗ</w:t>
      </w:r>
      <w:r>
        <w:rPr>
          <w:rFonts w:ascii="FreeSerif" w:hAnsi="FreeSerif" w:eastAsia="FreeSerif" w:cs="FreeSerif"/>
          <w:b w:val="0"/>
          <w:sz w:val="28"/>
          <w:lang w:val="ru-RU"/>
        </w:rPr>
        <w:t xml:space="preserve"> «Об административных правонарушениях» и</w:t>
      </w:r>
      <w:r>
        <w:rPr>
          <w:rFonts w:ascii="FreeSerif" w:hAnsi="FreeSerif" w:eastAsia="FreeSerif" w:cs="FreeSerif"/>
          <w:b w:val="0"/>
          <w:sz w:val="28"/>
          <w:lang w:val="ru-RU"/>
        </w:rPr>
        <w:t xml:space="preserve"> </w:t>
      </w:r>
      <w:r>
        <w:rPr>
          <w:rFonts w:ascii="FreeSerif" w:hAnsi="FreeSerif" w:eastAsia="FreeSerif" w:cs="FreeSerif"/>
          <w:b w:val="0"/>
          <w:sz w:val="28"/>
          <w:lang w:val="ru-RU"/>
        </w:rPr>
        <w:t xml:space="preserve">образуется</w:t>
      </w:r>
      <w:r>
        <w:rPr>
          <w:rFonts w:ascii="FreeSerif" w:hAnsi="FreeSerif" w:eastAsia="FreeSerif" w:cs="FreeSerif"/>
          <w:b w:val="0"/>
          <w:spacing w:val="1"/>
          <w:sz w:val="28"/>
          <w:lang w:val="ru-RU"/>
        </w:rPr>
        <w:t xml:space="preserve"> </w:t>
      </w:r>
      <w:r>
        <w:rPr>
          <w:rFonts w:ascii="FreeSerif" w:hAnsi="FreeSerif" w:eastAsia="FreeSerif" w:cs="FreeSerif"/>
          <w:b w:val="0"/>
          <w:sz w:val="28"/>
          <w:lang w:val="ru-RU"/>
        </w:rPr>
        <w:t xml:space="preserve">решением</w:t>
      </w:r>
      <w:r>
        <w:rPr>
          <w:rFonts w:ascii="FreeSerif" w:hAnsi="FreeSerif" w:eastAsia="FreeSerif" w:cs="FreeSerif"/>
          <w:b w:val="0"/>
          <w:spacing w:val="1"/>
          <w:sz w:val="28"/>
          <w:lang w:val="ru-RU"/>
        </w:rPr>
        <w:t xml:space="preserve"> </w:t>
      </w:r>
      <w:r>
        <w:rPr>
          <w:rFonts w:ascii="FreeSerif" w:hAnsi="FreeSerif" w:eastAsia="FreeSerif" w:cs="FreeSerif"/>
          <w:b w:val="0"/>
          <w:sz w:val="28"/>
          <w:lang w:val="ru-RU"/>
        </w:rPr>
        <w:t xml:space="preserve">Совета</w:t>
      </w:r>
      <w:r>
        <w:rPr>
          <w:rFonts w:ascii="FreeSerif" w:hAnsi="FreeSerif" w:eastAsia="FreeSerif" w:cs="FreeSerif"/>
          <w:b w:val="0"/>
          <w:spacing w:val="1"/>
          <w:sz w:val="28"/>
          <w:lang w:val="ru-RU"/>
        </w:rPr>
        <w:t xml:space="preserve"> </w:t>
      </w:r>
      <w:r>
        <w:rPr>
          <w:rFonts w:ascii="FreeSerif" w:hAnsi="FreeSerif" w:eastAsia="FreeSerif" w:cs="FreeSerif"/>
          <w:b w:val="0"/>
          <w:sz w:val="28"/>
          <w:lang w:val="ru-RU"/>
        </w:rPr>
        <w:t xml:space="preserve">муниципального образования Ленинградский муниципальный округ Краснодарского края </w:t>
      </w:r>
      <w:r>
        <w:rPr>
          <w:rFonts w:ascii="FreeSerif" w:hAnsi="FreeSerif" w:eastAsia="FreeSerif" w:cs="FreeSerif"/>
          <w:b w:val="0"/>
          <w:sz w:val="28"/>
          <w:lang w:val="ru-RU"/>
        </w:rPr>
        <w:t xml:space="preserve">по представлению главы</w:t>
      </w:r>
      <w:r>
        <w:rPr>
          <w:rFonts w:ascii="FreeSerif" w:hAnsi="FreeSerif" w:eastAsia="FreeSerif" w:cs="FreeSerif"/>
          <w:b w:val="0"/>
          <w:sz w:val="28"/>
          <w:lang w:val="ru-RU"/>
        </w:rPr>
        <w:t xml:space="preserve"> </w:t>
      </w:r>
      <w:r>
        <w:rPr>
          <w:rFonts w:ascii="FreeSerif" w:hAnsi="FreeSerif" w:eastAsia="FreeSerif" w:cs="FreeSerif"/>
          <w:b w:val="0"/>
          <w:sz w:val="28"/>
          <w:lang w:val="ru-RU"/>
        </w:rPr>
        <w:t xml:space="preserve">Ленинградск</w:t>
      </w:r>
      <w:r>
        <w:rPr>
          <w:rFonts w:ascii="FreeSerif" w:hAnsi="FreeSerif" w:eastAsia="FreeSerif" w:cs="FreeSerif"/>
          <w:b w:val="0"/>
          <w:sz w:val="28"/>
          <w:lang w:val="ru-RU"/>
        </w:rPr>
        <w:t xml:space="preserve">ого</w:t>
      </w:r>
      <w:r>
        <w:rPr>
          <w:rFonts w:ascii="FreeSerif" w:hAnsi="FreeSerif" w:eastAsia="FreeSerif" w:cs="FreeSerif"/>
          <w:b w:val="0"/>
          <w:sz w:val="28"/>
          <w:lang w:val="ru-RU"/>
        </w:rPr>
        <w:t xml:space="preserve"> муниципальн</w:t>
      </w:r>
      <w:r>
        <w:rPr>
          <w:rFonts w:ascii="FreeSerif" w:hAnsi="FreeSerif" w:eastAsia="FreeSerif" w:cs="FreeSerif"/>
          <w:b w:val="0"/>
          <w:sz w:val="28"/>
          <w:lang w:val="ru-RU"/>
        </w:rPr>
        <w:t xml:space="preserve">ого</w:t>
      </w:r>
      <w:r>
        <w:rPr>
          <w:rFonts w:ascii="FreeSerif" w:hAnsi="FreeSerif" w:eastAsia="FreeSerif" w:cs="FreeSerif"/>
          <w:b w:val="0"/>
          <w:sz w:val="28"/>
          <w:lang w:val="ru-RU"/>
        </w:rPr>
        <w:t xml:space="preserve"> округ</w:t>
      </w:r>
      <w:r>
        <w:rPr>
          <w:rFonts w:ascii="FreeSerif" w:hAnsi="FreeSerif" w:eastAsia="FreeSerif" w:cs="FreeSerif"/>
          <w:b w:val="0"/>
          <w:sz w:val="28"/>
          <w:lang w:val="ru-RU"/>
        </w:rPr>
        <w:t xml:space="preserve">а</w:t>
      </w:r>
      <w:r>
        <w:rPr>
          <w:rFonts w:ascii="FreeSerif" w:hAnsi="FreeSerif" w:eastAsia="FreeSerif" w:cs="FreeSerif"/>
          <w:b w:val="0"/>
          <w:sz w:val="28"/>
          <w:lang w:val="ru-RU"/>
        </w:rPr>
        <w:t xml:space="preserve">.</w:t>
      </w:r>
      <w:r>
        <w:rPr>
          <w:rFonts w:ascii="FreeSerif" w:hAnsi="FreeSerif" w:cs="FreeSerif"/>
          <w:b w:val="0"/>
          <w:sz w:val="28"/>
        </w:rPr>
      </w:r>
    </w:p>
    <w:p>
      <w:pPr>
        <w:pStyle w:val="692"/>
        <w:numPr>
          <w:ilvl w:val="1"/>
          <w:numId w:val="1"/>
        </w:numPr>
        <w:contextualSpacing w:val="0"/>
        <w:ind w:left="0" w:firstLine="705"/>
        <w:jc w:val="both"/>
        <w:spacing w:after="0" w:line="240" w:lineRule="auto"/>
        <w:widowControl w:val="off"/>
        <w:rPr>
          <w:rFonts w:ascii="FreeSerif" w:hAnsi="FreeSerif" w:cs="FreeSerif"/>
          <w:sz w:val="28"/>
        </w:rPr>
      </w:pPr>
      <w:r>
        <w:rPr>
          <w:rFonts w:ascii="FreeSerif" w:hAnsi="FreeSerif" w:eastAsia="FreeSerif" w:cs="FreeSerif"/>
          <w:sz w:val="28"/>
          <w:lang w:val="ru-RU"/>
        </w:rPr>
        <w:t xml:space="preserve">1.2. Административная комиссия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в</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своей</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деятельности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руководствуется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Конституцией</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РФ,</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Кодексом Российской Федерации об административных правонарушениях, законом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Краснодарского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края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от</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23</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июля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2003</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г</w:t>
      </w:r>
      <w:r>
        <w:rPr>
          <w:rFonts w:ascii="FreeSerif" w:hAnsi="FreeSerif" w:eastAsia="FreeSerif" w:cs="FreeSerif"/>
          <w:sz w:val="28"/>
          <w:lang w:val="ru-RU"/>
        </w:rPr>
        <w:t xml:space="preserve">.</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608-КЗ</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«Об</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административных</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правонарушениях</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в</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Краснодарском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крае»,</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законом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Краснодарского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края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от</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14</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декабря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2006</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г</w:t>
      </w:r>
      <w:r>
        <w:rPr>
          <w:rFonts w:ascii="FreeSerif" w:hAnsi="FreeSerif" w:eastAsia="FreeSerif" w:cs="FreeSerif"/>
          <w:sz w:val="28"/>
          <w:lang w:val="ru-RU"/>
        </w:rPr>
        <w:t xml:space="preserve">.</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 1144-КЗ</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наделении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органов</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местного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самоуправления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муниципальных образований Краснодарского края отдельными государственными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полномочиями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образованию</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организации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деятельности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административных</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комиссий»,</w:t>
      </w:r>
      <w:r>
        <w:rPr>
          <w:rFonts w:ascii="FreeSerif" w:hAnsi="FreeSerif" w:eastAsia="FreeSerif" w:cs="FreeSerif"/>
          <w:spacing w:val="1"/>
          <w:sz w:val="28"/>
          <w:lang w:val="ru-RU"/>
        </w:rPr>
        <w:t xml:space="preserve"> </w:t>
      </w:r>
      <w:r>
        <w:rPr>
          <w:rFonts w:ascii="FreeSerif" w:hAnsi="FreeSerif" w:eastAsia="FreeSerif" w:cs="FreeSerif"/>
          <w:spacing w:val="1"/>
          <w:sz w:val="28"/>
          <w:lang w:val="ru-RU"/>
        </w:rPr>
        <w:t xml:space="preserve">иными правовыми актами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Российской</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Федерации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Краснодарского</w:t>
      </w:r>
      <w:r>
        <w:rPr>
          <w:rFonts w:ascii="FreeSerif" w:hAnsi="FreeSerif" w:eastAsia="FreeSerif" w:cs="FreeSerif"/>
          <w:sz w:val="28"/>
          <w:lang w:val="ru-RU"/>
        </w:rPr>
        <w:t xml:space="preserve"> </w:t>
      </w:r>
      <w:r>
        <w:rPr>
          <w:rFonts w:ascii="FreeSerif" w:hAnsi="FreeSerif" w:eastAsia="FreeSerif" w:cs="FreeSerif"/>
          <w:spacing w:val="-61"/>
          <w:sz w:val="28"/>
          <w:lang w:val="ru-RU"/>
        </w:rPr>
        <w:t xml:space="preserve"> </w:t>
      </w:r>
      <w:r>
        <w:rPr>
          <w:rFonts w:ascii="FreeSerif" w:hAnsi="FreeSerif" w:eastAsia="FreeSerif" w:cs="FreeSerif"/>
          <w:sz w:val="28"/>
          <w:lang w:val="ru-RU"/>
        </w:rPr>
        <w:t xml:space="preserve">края,</w:t>
      </w:r>
      <w:r>
        <w:rPr>
          <w:rFonts w:ascii="FreeSerif" w:hAnsi="FreeSerif" w:eastAsia="FreeSerif" w:cs="FreeSerif"/>
          <w:spacing w:val="2"/>
          <w:sz w:val="28"/>
          <w:lang w:val="ru-RU"/>
        </w:rPr>
        <w:t xml:space="preserve"> </w:t>
      </w:r>
      <w:r>
        <w:rPr>
          <w:rFonts w:ascii="FreeSerif" w:hAnsi="FreeSerif" w:eastAsia="FreeSerif" w:cs="FreeSerif"/>
          <w:sz w:val="28"/>
          <w:lang w:val="ru-RU"/>
        </w:rPr>
        <w:t xml:space="preserve">настоящим Положением.</w:t>
      </w:r>
      <w:r>
        <w:rPr>
          <w:rFonts w:ascii="FreeSerif" w:hAnsi="FreeSerif" w:cs="FreeSerif"/>
          <w:sz w:val="28"/>
        </w:rPr>
      </w:r>
    </w:p>
    <w:p>
      <w:pPr>
        <w:pStyle w:val="692"/>
        <w:numPr>
          <w:ilvl w:val="1"/>
          <w:numId w:val="1"/>
        </w:numPr>
        <w:contextualSpacing w:val="0"/>
        <w:ind w:left="0" w:firstLine="705"/>
        <w:jc w:val="both"/>
        <w:spacing w:after="0" w:line="240" w:lineRule="auto"/>
        <w:widowControl w:val="off"/>
        <w:tabs>
          <w:tab w:val="left" w:pos="709" w:leader="none"/>
        </w:tabs>
        <w:rPr>
          <w:rFonts w:ascii="FreeSerif" w:hAnsi="FreeSerif" w:cs="FreeSerif"/>
          <w:sz w:val="28"/>
        </w:rPr>
      </w:pPr>
      <w:r>
        <w:rPr>
          <w:rFonts w:ascii="FreeSerif" w:hAnsi="FreeSerif" w:eastAsia="FreeSerif" w:cs="FreeSerif"/>
          <w:sz w:val="28"/>
          <w:lang w:val="ru-RU"/>
        </w:rPr>
        <w:t xml:space="preserve">1.3. Административная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комиссия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создается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в</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составе</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председателя,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ответственного секретаря и иных членов административной комиссии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на</w:t>
      </w:r>
      <w:r>
        <w:rPr>
          <w:rFonts w:ascii="FreeSerif" w:hAnsi="FreeSerif" w:eastAsia="FreeSerif" w:cs="FreeSerif"/>
          <w:spacing w:val="-13"/>
          <w:sz w:val="28"/>
          <w:lang w:val="ru-RU"/>
        </w:rPr>
        <w:t xml:space="preserve"> </w:t>
      </w:r>
      <w:r>
        <w:rPr>
          <w:rFonts w:ascii="FreeSerif" w:hAnsi="FreeSerif" w:eastAsia="FreeSerif" w:cs="FreeSerif"/>
          <w:sz w:val="28"/>
          <w:lang w:val="ru-RU"/>
        </w:rPr>
        <w:t xml:space="preserve">срок</w:t>
      </w:r>
      <w:r>
        <w:rPr>
          <w:rFonts w:ascii="FreeSerif" w:hAnsi="FreeSerif" w:eastAsia="FreeSerif" w:cs="FreeSerif"/>
          <w:spacing w:val="-13"/>
          <w:sz w:val="28"/>
          <w:lang w:val="ru-RU"/>
        </w:rPr>
        <w:t xml:space="preserve"> </w:t>
      </w:r>
      <w:r>
        <w:rPr>
          <w:rFonts w:ascii="FreeSerif" w:hAnsi="FreeSerif" w:eastAsia="FreeSerif" w:cs="FreeSerif"/>
          <w:sz w:val="28"/>
          <w:lang w:val="ru-RU"/>
        </w:rPr>
        <w:t xml:space="preserve">полномочий</w:t>
      </w:r>
      <w:r>
        <w:rPr>
          <w:rFonts w:ascii="FreeSerif" w:hAnsi="FreeSerif" w:eastAsia="FreeSerif" w:cs="FreeSerif"/>
          <w:spacing w:val="-13"/>
          <w:sz w:val="28"/>
          <w:lang w:val="ru-RU"/>
        </w:rPr>
        <w:t xml:space="preserve"> </w:t>
      </w:r>
      <w:r>
        <w:rPr>
          <w:rFonts w:ascii="FreeSerif" w:hAnsi="FreeSerif" w:eastAsia="FreeSerif" w:cs="FreeSerif"/>
          <w:sz w:val="28"/>
          <w:lang w:val="ru-RU"/>
        </w:rPr>
        <w:t xml:space="preserve">Совета</w:t>
      </w:r>
      <w:r>
        <w:rPr>
          <w:rFonts w:ascii="FreeSerif" w:hAnsi="FreeSerif" w:eastAsia="FreeSerif" w:cs="FreeSerif"/>
          <w:sz w:val="28"/>
          <w:lang w:val="ru-RU"/>
        </w:rPr>
        <w:t xml:space="preserve"> муниципального образования</w:t>
      </w:r>
      <w:r>
        <w:rPr>
          <w:rFonts w:ascii="FreeSerif" w:hAnsi="FreeSerif" w:eastAsia="FreeSerif" w:cs="FreeSerif"/>
          <w:spacing w:val="-12"/>
          <w:sz w:val="28"/>
          <w:lang w:val="ru-RU"/>
        </w:rPr>
        <w:t xml:space="preserve"> </w:t>
      </w:r>
      <w:r>
        <w:rPr>
          <w:rFonts w:ascii="FreeSerif" w:hAnsi="FreeSerif" w:eastAsia="FreeSerif" w:cs="FreeSerif"/>
          <w:sz w:val="28"/>
          <w:lang w:val="ru-RU"/>
        </w:rPr>
        <w:t xml:space="preserve">Ленинградск</w:t>
      </w:r>
      <w:r>
        <w:rPr>
          <w:rFonts w:ascii="FreeSerif" w:hAnsi="FreeSerif" w:eastAsia="FreeSerif" w:cs="FreeSerif"/>
          <w:sz w:val="28"/>
          <w:lang w:val="ru-RU"/>
        </w:rPr>
        <w:t xml:space="preserve">ий муниципальный округ Краснодарского края</w:t>
      </w:r>
      <w:r>
        <w:rPr>
          <w:rFonts w:ascii="FreeSerif" w:hAnsi="FreeSerif" w:eastAsia="FreeSerif" w:cs="FreeSerif"/>
          <w:sz w:val="28"/>
          <w:lang w:val="ru-RU"/>
        </w:rPr>
        <w:t xml:space="preserve">.</w:t>
      </w:r>
      <w:r>
        <w:rPr>
          <w:rFonts w:ascii="FreeSerif" w:hAnsi="FreeSerif" w:cs="FreeSerif"/>
          <w:sz w:val="28"/>
        </w:rPr>
      </w:r>
    </w:p>
    <w:p>
      <w:pPr>
        <w:pStyle w:val="704"/>
        <w:ind w:left="0" w:firstLine="705"/>
        <w:rPr>
          <w:rFonts w:ascii="FreeSerif" w:hAnsi="FreeSerif" w:cs="FreeSerif"/>
          <w:sz w:val="28"/>
        </w:rPr>
      </w:pPr>
      <w:r>
        <w:rPr>
          <w:rFonts w:ascii="FreeSerif" w:hAnsi="FreeSerif" w:eastAsia="FreeSerif" w:cs="FreeSerif"/>
          <w:sz w:val="28"/>
          <w:lang w:val="ru-RU"/>
        </w:rPr>
        <w:t xml:space="preserve">Численный</w:t>
      </w:r>
      <w:r>
        <w:rPr>
          <w:rFonts w:ascii="FreeSerif" w:hAnsi="FreeSerif" w:eastAsia="FreeSerif" w:cs="FreeSerif"/>
          <w:spacing w:val="-8"/>
          <w:sz w:val="28"/>
          <w:lang w:val="ru-RU"/>
        </w:rPr>
        <w:t xml:space="preserve"> </w:t>
      </w:r>
      <w:r>
        <w:rPr>
          <w:rFonts w:ascii="FreeSerif" w:hAnsi="FreeSerif" w:eastAsia="FreeSerif" w:cs="FreeSerif"/>
          <w:sz w:val="28"/>
          <w:lang w:val="ru-RU"/>
        </w:rPr>
        <w:t xml:space="preserve">состав</w:t>
      </w:r>
      <w:r>
        <w:rPr>
          <w:rFonts w:ascii="FreeSerif" w:hAnsi="FreeSerif" w:eastAsia="FreeSerif" w:cs="FreeSerif"/>
          <w:spacing w:val="-7"/>
          <w:sz w:val="28"/>
          <w:lang w:val="ru-RU"/>
        </w:rPr>
        <w:t xml:space="preserve"> </w:t>
      </w:r>
      <w:r>
        <w:rPr>
          <w:rFonts w:ascii="FreeSerif" w:hAnsi="FreeSerif" w:eastAsia="FreeSerif" w:cs="FreeSerif"/>
          <w:sz w:val="28"/>
          <w:lang w:val="ru-RU"/>
        </w:rPr>
        <w:t xml:space="preserve">административной</w:t>
      </w:r>
      <w:r>
        <w:rPr>
          <w:rFonts w:ascii="FreeSerif" w:hAnsi="FreeSerif" w:eastAsia="FreeSerif" w:cs="FreeSerif"/>
          <w:spacing w:val="-8"/>
          <w:sz w:val="28"/>
          <w:lang w:val="ru-RU"/>
        </w:rPr>
        <w:t xml:space="preserve"> </w:t>
      </w:r>
      <w:r>
        <w:rPr>
          <w:rFonts w:ascii="FreeSerif" w:hAnsi="FreeSerif" w:eastAsia="FreeSerif" w:cs="FreeSerif"/>
          <w:sz w:val="28"/>
          <w:lang w:val="ru-RU"/>
        </w:rPr>
        <w:t xml:space="preserve">комиссии</w:t>
      </w:r>
      <w:r>
        <w:rPr>
          <w:rFonts w:ascii="FreeSerif" w:hAnsi="FreeSerif" w:eastAsia="FreeSerif" w:cs="FreeSerif"/>
          <w:spacing w:val="-8"/>
          <w:sz w:val="28"/>
          <w:lang w:val="ru-RU"/>
        </w:rPr>
        <w:t xml:space="preserve"> </w:t>
      </w:r>
      <w:r>
        <w:rPr>
          <w:rFonts w:ascii="FreeSerif" w:hAnsi="FreeSerif" w:eastAsia="FreeSerif" w:cs="FreeSerif"/>
          <w:sz w:val="28"/>
          <w:lang w:val="ru-RU"/>
        </w:rPr>
        <w:t xml:space="preserve">составляет</w:t>
      </w:r>
      <w:r>
        <w:rPr>
          <w:rFonts w:ascii="FreeSerif" w:hAnsi="FreeSerif" w:eastAsia="FreeSerif" w:cs="FreeSerif"/>
          <w:spacing w:val="-8"/>
          <w:sz w:val="28"/>
          <w:lang w:val="ru-RU"/>
        </w:rPr>
        <w:t xml:space="preserve"> </w:t>
      </w:r>
      <w:r>
        <w:rPr>
          <w:rFonts w:ascii="FreeSerif" w:hAnsi="FreeSerif" w:eastAsia="FreeSerif" w:cs="FreeSerif"/>
          <w:sz w:val="28"/>
          <w:lang w:val="ru-RU"/>
        </w:rPr>
        <w:t xml:space="preserve">13</w:t>
      </w:r>
      <w:r>
        <w:rPr>
          <w:rFonts w:ascii="FreeSerif" w:hAnsi="FreeSerif" w:eastAsia="FreeSerif" w:cs="FreeSerif"/>
          <w:spacing w:val="-8"/>
          <w:sz w:val="28"/>
          <w:lang w:val="ru-RU"/>
        </w:rPr>
        <w:t xml:space="preserve"> </w:t>
      </w:r>
      <w:r>
        <w:rPr>
          <w:rFonts w:ascii="FreeSerif" w:hAnsi="FreeSerif" w:eastAsia="FreeSerif" w:cs="FreeSerif"/>
          <w:sz w:val="28"/>
          <w:lang w:val="ru-RU"/>
        </w:rPr>
        <w:t xml:space="preserve">человек.</w:t>
      </w:r>
      <w:r>
        <w:rPr>
          <w:rFonts w:ascii="FreeSerif" w:hAnsi="FreeSerif" w:cs="FreeSerif"/>
          <w:sz w:val="28"/>
        </w:rPr>
      </w:r>
    </w:p>
    <w:p>
      <w:pPr>
        <w:pStyle w:val="692"/>
        <w:numPr>
          <w:ilvl w:val="1"/>
          <w:numId w:val="1"/>
        </w:numPr>
        <w:contextualSpacing w:val="0"/>
        <w:ind w:left="0" w:firstLine="705"/>
        <w:jc w:val="both"/>
        <w:spacing w:after="0" w:line="240" w:lineRule="auto"/>
        <w:widowControl w:val="off"/>
        <w:tabs>
          <w:tab w:val="left" w:pos="709" w:leader="none"/>
        </w:tabs>
        <w:rPr>
          <w:rFonts w:ascii="FreeSerif" w:hAnsi="FreeSerif" w:cs="FreeSerif"/>
          <w:sz w:val="28"/>
        </w:rPr>
      </w:pPr>
      <w:r>
        <w:rPr>
          <w:rFonts w:ascii="FreeSerif" w:hAnsi="FreeSerif" w:eastAsia="FreeSerif" w:cs="FreeSerif"/>
          <w:sz w:val="28"/>
          <w:lang w:val="ru-RU"/>
        </w:rPr>
        <w:t xml:space="preserve">1.4. Председатель</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ответственный</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секретарь</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административной</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комиссии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назначаются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из</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числа</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лиц,</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замещающих</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должности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муниципальной</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службы</w:t>
      </w:r>
      <w:r>
        <w:rPr>
          <w:rFonts w:ascii="FreeSerif" w:hAnsi="FreeSerif" w:eastAsia="FreeSerif" w:cs="FreeSerif"/>
          <w:spacing w:val="1"/>
          <w:sz w:val="28"/>
          <w:lang w:val="ru-RU"/>
        </w:rPr>
        <w:t xml:space="preserve"> </w:t>
      </w:r>
      <w:r>
        <w:rPr>
          <w:rFonts w:ascii="FreeSerif" w:hAnsi="FreeSerif" w:eastAsia="FreeSerif" w:cs="FreeSerif"/>
          <w:spacing w:val="1"/>
          <w:sz w:val="28"/>
          <w:lang w:val="ru-RU"/>
        </w:rPr>
        <w:t xml:space="preserve">муниципального образования </w:t>
      </w:r>
      <w:r>
        <w:rPr>
          <w:rFonts w:ascii="FreeSerif" w:hAnsi="FreeSerif" w:eastAsia="FreeSerif" w:cs="FreeSerif"/>
          <w:sz w:val="28"/>
          <w:lang w:val="ru-RU"/>
        </w:rPr>
        <w:t xml:space="preserve">Ленинградск</w:t>
      </w:r>
      <w:r>
        <w:rPr>
          <w:rFonts w:ascii="FreeSerif" w:hAnsi="FreeSerif" w:eastAsia="FreeSerif" w:cs="FreeSerif"/>
          <w:sz w:val="28"/>
          <w:lang w:val="ru-RU"/>
        </w:rPr>
        <w:t xml:space="preserve">ий муниципальный округ Краснодарского края</w:t>
      </w:r>
      <w:r>
        <w:rPr>
          <w:rFonts w:ascii="FreeSerif" w:hAnsi="FreeSerif" w:eastAsia="FreeSerif" w:cs="FreeSerif"/>
          <w:sz w:val="28"/>
          <w:lang w:val="ru-RU"/>
        </w:rPr>
        <w:t xml:space="preserve">.</w:t>
      </w:r>
      <w:r>
        <w:rPr>
          <w:rFonts w:ascii="FreeSerif" w:hAnsi="FreeSerif" w:cs="FreeSerif"/>
          <w:sz w:val="28"/>
        </w:rPr>
      </w:r>
    </w:p>
    <w:p>
      <w:pPr>
        <w:pStyle w:val="704"/>
        <w:ind w:left="0" w:firstLine="705"/>
        <w:rPr>
          <w:rFonts w:ascii="FreeSerif" w:hAnsi="FreeSerif" w:cs="FreeSerif"/>
          <w:sz w:val="28"/>
        </w:rPr>
      </w:pPr>
      <w:r>
        <w:rPr>
          <w:rFonts w:ascii="FreeSerif" w:hAnsi="FreeSerif" w:eastAsia="FreeSerif" w:cs="FreeSerif"/>
          <w:sz w:val="28"/>
          <w:lang w:val="ru-RU"/>
        </w:rPr>
        <w:t xml:space="preserve">Административную</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комиссию</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возглавляет</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председатель,</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которым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должности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является</w:t>
      </w:r>
      <w:r>
        <w:rPr>
          <w:rFonts w:ascii="FreeSerif" w:hAnsi="FreeSerif" w:eastAsia="FreeSerif" w:cs="FreeSerif"/>
          <w:spacing w:val="1"/>
          <w:sz w:val="28"/>
          <w:lang w:val="ru-RU"/>
        </w:rPr>
        <w:t xml:space="preserve"> начальник управления строительства, содержания и развития улично-дорожной сети </w:t>
      </w:r>
      <w:r>
        <w:rPr>
          <w:rFonts w:ascii="FreeSerif" w:hAnsi="FreeSerif" w:eastAsia="FreeSerif" w:cs="FreeSerif"/>
          <w:sz w:val="28"/>
          <w:lang w:val="ru-RU"/>
        </w:rPr>
        <w:t xml:space="preserve">администрации Ленинградск</w:t>
      </w:r>
      <w:r>
        <w:rPr>
          <w:rFonts w:ascii="FreeSerif" w:hAnsi="FreeSerif" w:eastAsia="FreeSerif" w:cs="FreeSerif"/>
          <w:sz w:val="28"/>
          <w:lang w:val="ru-RU"/>
        </w:rPr>
        <w:t xml:space="preserve">ого</w:t>
      </w:r>
      <w:r>
        <w:rPr>
          <w:rFonts w:ascii="FreeSerif" w:hAnsi="FreeSerif" w:eastAsia="FreeSerif" w:cs="FreeSerif"/>
          <w:sz w:val="28"/>
          <w:lang w:val="ru-RU"/>
        </w:rPr>
        <w:t xml:space="preserve"> муниципальн</w:t>
      </w:r>
      <w:r>
        <w:rPr>
          <w:rFonts w:ascii="FreeSerif" w:hAnsi="FreeSerif" w:eastAsia="FreeSerif" w:cs="FreeSerif"/>
          <w:sz w:val="28"/>
          <w:lang w:val="ru-RU"/>
        </w:rPr>
        <w:t xml:space="preserve">ого</w:t>
      </w:r>
      <w:r>
        <w:rPr>
          <w:rFonts w:ascii="FreeSerif" w:hAnsi="FreeSerif" w:eastAsia="FreeSerif" w:cs="FreeSerif"/>
          <w:sz w:val="28"/>
          <w:lang w:val="ru-RU"/>
        </w:rPr>
        <w:t xml:space="preserve"> округ</w:t>
      </w:r>
      <w:r>
        <w:rPr>
          <w:rFonts w:ascii="FreeSerif" w:hAnsi="FreeSerif" w:eastAsia="FreeSerif" w:cs="FreeSerif"/>
          <w:sz w:val="28"/>
          <w:lang w:val="ru-RU"/>
        </w:rPr>
        <w:t xml:space="preserve">а</w:t>
      </w:r>
      <w:r>
        <w:rPr>
          <w:rFonts w:ascii="FreeSerif" w:hAnsi="FreeSerif" w:eastAsia="FreeSerif" w:cs="FreeSerif"/>
          <w:sz w:val="28"/>
          <w:lang w:val="ru-RU"/>
        </w:rPr>
        <w:t xml:space="preserve">.</w:t>
      </w:r>
      <w:r>
        <w:rPr>
          <w:rFonts w:ascii="FreeSerif" w:hAnsi="FreeSerif" w:cs="FreeSerif"/>
          <w:sz w:val="28"/>
        </w:rPr>
      </w:r>
    </w:p>
    <w:p>
      <w:pPr>
        <w:pStyle w:val="692"/>
        <w:numPr>
          <w:ilvl w:val="1"/>
          <w:numId w:val="1"/>
        </w:numPr>
        <w:contextualSpacing w:val="0"/>
        <w:ind w:left="0" w:firstLine="705"/>
        <w:jc w:val="both"/>
        <w:spacing w:after="0" w:line="240" w:lineRule="auto"/>
        <w:widowControl w:val="off"/>
        <w:tabs>
          <w:tab w:val="left" w:pos="709" w:leader="none"/>
        </w:tabs>
        <w:rPr>
          <w:rFonts w:ascii="FreeSerif" w:hAnsi="FreeSerif" w:cs="FreeSerif"/>
          <w:sz w:val="28"/>
        </w:rPr>
      </w:pPr>
      <w:r>
        <w:rPr>
          <w:rFonts w:ascii="FreeSerif" w:hAnsi="FreeSerif" w:eastAsia="FreeSerif" w:cs="FreeSerif"/>
          <w:sz w:val="28"/>
          <w:lang w:val="ru-RU"/>
        </w:rPr>
        <w:t xml:space="preserve">1.5. Контроль за деятельностью административной комиссии осуществляется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администрацией</w:t>
      </w:r>
      <w:r>
        <w:rPr>
          <w:rFonts w:ascii="FreeSerif" w:hAnsi="FreeSerif" w:eastAsia="FreeSerif" w:cs="FreeSerif"/>
          <w:spacing w:val="-7"/>
          <w:sz w:val="28"/>
          <w:lang w:val="ru-RU"/>
        </w:rPr>
        <w:t xml:space="preserve"> </w:t>
      </w:r>
      <w:r>
        <w:rPr>
          <w:rFonts w:ascii="FreeSerif" w:hAnsi="FreeSerif" w:eastAsia="FreeSerif" w:cs="FreeSerif"/>
          <w:sz w:val="28"/>
          <w:lang w:val="ru-RU"/>
        </w:rPr>
        <w:t xml:space="preserve">Ленинградск</w:t>
      </w:r>
      <w:r>
        <w:rPr>
          <w:rFonts w:ascii="FreeSerif" w:hAnsi="FreeSerif" w:eastAsia="FreeSerif" w:cs="FreeSerif"/>
          <w:sz w:val="28"/>
          <w:lang w:val="ru-RU"/>
        </w:rPr>
        <w:t xml:space="preserve">ого</w:t>
      </w:r>
      <w:r>
        <w:rPr>
          <w:rFonts w:ascii="FreeSerif" w:hAnsi="FreeSerif" w:eastAsia="FreeSerif" w:cs="FreeSerif"/>
          <w:sz w:val="28"/>
          <w:lang w:val="ru-RU"/>
        </w:rPr>
        <w:t xml:space="preserve"> </w:t>
      </w:r>
      <w:r>
        <w:rPr>
          <w:rFonts w:ascii="FreeSerif" w:hAnsi="FreeSerif" w:eastAsia="FreeSerif" w:cs="FreeSerif"/>
          <w:sz w:val="28"/>
          <w:lang w:val="ru-RU"/>
        </w:rPr>
        <w:t xml:space="preserve">муниципальн</w:t>
      </w:r>
      <w:r>
        <w:rPr>
          <w:rFonts w:ascii="FreeSerif" w:hAnsi="FreeSerif" w:eastAsia="FreeSerif" w:cs="FreeSerif"/>
          <w:sz w:val="28"/>
          <w:lang w:val="ru-RU"/>
        </w:rPr>
        <w:t xml:space="preserve">ого</w:t>
      </w:r>
      <w:r>
        <w:rPr>
          <w:rFonts w:ascii="FreeSerif" w:hAnsi="FreeSerif" w:eastAsia="FreeSerif" w:cs="FreeSerif"/>
          <w:sz w:val="28"/>
          <w:lang w:val="ru-RU"/>
        </w:rPr>
        <w:t xml:space="preserve"> округ</w:t>
      </w:r>
      <w:r>
        <w:rPr>
          <w:rFonts w:ascii="FreeSerif" w:hAnsi="FreeSerif" w:eastAsia="FreeSerif" w:cs="FreeSerif"/>
          <w:sz w:val="28"/>
          <w:lang w:val="ru-RU"/>
        </w:rPr>
        <w:t xml:space="preserve">а</w:t>
      </w:r>
      <w:r>
        <w:rPr>
          <w:rFonts w:ascii="FreeSerif" w:hAnsi="FreeSerif" w:eastAsia="FreeSerif" w:cs="FreeSerif"/>
          <w:sz w:val="28"/>
          <w:lang w:val="ru-RU"/>
        </w:rPr>
        <w:t xml:space="preserve">.</w:t>
      </w:r>
      <w:r>
        <w:rPr>
          <w:rFonts w:ascii="FreeSerif" w:hAnsi="FreeSerif" w:cs="FreeSerif"/>
          <w:sz w:val="28"/>
        </w:rPr>
      </w:r>
    </w:p>
    <w:p>
      <w:pPr>
        <w:pStyle w:val="692"/>
        <w:numPr>
          <w:ilvl w:val="1"/>
          <w:numId w:val="1"/>
        </w:numPr>
        <w:contextualSpacing w:val="0"/>
        <w:ind w:left="0" w:firstLine="705"/>
        <w:jc w:val="both"/>
        <w:spacing w:after="0" w:line="240" w:lineRule="auto"/>
        <w:widowControl w:val="off"/>
        <w:rPr>
          <w:rFonts w:ascii="FreeSerif" w:hAnsi="FreeSerif" w:cs="FreeSerif"/>
          <w:sz w:val="28"/>
        </w:rPr>
      </w:pPr>
      <w:r>
        <w:rPr>
          <w:rFonts w:ascii="FreeSerif" w:hAnsi="FreeSerif" w:eastAsia="FreeSerif" w:cs="FreeSerif"/>
          <w:sz w:val="28"/>
          <w:lang w:val="ru-RU"/>
        </w:rPr>
        <w:t xml:space="preserve">1.6. Материально-техническое обеспечение деятельности административной</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комиссии осуществляется за счет предоставления субсидий из краевого бюджета в</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порядке, предусмотренн</w:t>
      </w:r>
      <w:r>
        <w:rPr>
          <w:rFonts w:ascii="FreeSerif" w:hAnsi="FreeSerif" w:eastAsia="FreeSerif" w:cs="FreeSerif"/>
          <w:sz w:val="28"/>
          <w:lang w:val="ru-RU"/>
        </w:rPr>
        <w:t xml:space="preserve">о</w:t>
      </w:r>
      <w:r>
        <w:rPr>
          <w:rFonts w:ascii="FreeSerif" w:hAnsi="FreeSerif" w:eastAsia="FreeSerif" w:cs="FreeSerif"/>
          <w:sz w:val="28"/>
          <w:lang w:val="ru-RU"/>
        </w:rPr>
        <w:t xml:space="preserve">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бюджетным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законодательством.</w:t>
      </w:r>
      <w:r>
        <w:rPr>
          <w:rFonts w:ascii="FreeSerif" w:hAnsi="FreeSerif" w:cs="FreeSerif"/>
          <w:sz w:val="28"/>
        </w:rPr>
      </w:r>
    </w:p>
    <w:p>
      <w:pPr>
        <w:pStyle w:val="692"/>
        <w:numPr>
          <w:ilvl w:val="1"/>
          <w:numId w:val="1"/>
        </w:numPr>
        <w:contextualSpacing w:val="0"/>
        <w:ind w:left="0" w:firstLine="705"/>
        <w:jc w:val="both"/>
        <w:spacing w:after="0" w:line="240" w:lineRule="auto"/>
        <w:widowControl w:val="off"/>
        <w:tabs>
          <w:tab w:val="left" w:pos="709" w:leader="none"/>
        </w:tabs>
        <w:rPr>
          <w:rFonts w:ascii="FreeSerif" w:hAnsi="FreeSerif" w:cs="FreeSerif"/>
          <w:sz w:val="28"/>
        </w:rPr>
      </w:pPr>
      <w:r>
        <w:rPr>
          <w:rFonts w:ascii="FreeSerif" w:hAnsi="FreeSerif" w:eastAsia="FreeSerif" w:cs="FreeSerif"/>
          <w:sz w:val="28"/>
          <w:lang w:val="ru-RU"/>
        </w:rPr>
        <w:t xml:space="preserve">1.7. Административная</w:t>
      </w:r>
      <w:r>
        <w:rPr>
          <w:rFonts w:ascii="FreeSerif" w:hAnsi="FreeSerif" w:eastAsia="FreeSerif" w:cs="FreeSerif"/>
          <w:spacing w:val="-9"/>
          <w:sz w:val="28"/>
          <w:lang w:val="ru-RU"/>
        </w:rPr>
        <w:t xml:space="preserve"> </w:t>
      </w:r>
      <w:r>
        <w:rPr>
          <w:rFonts w:ascii="FreeSerif" w:hAnsi="FreeSerif" w:eastAsia="FreeSerif" w:cs="FreeSerif"/>
          <w:sz w:val="28"/>
          <w:lang w:val="ru-RU"/>
        </w:rPr>
        <w:t xml:space="preserve">комиссия</w:t>
      </w:r>
      <w:r>
        <w:rPr>
          <w:rFonts w:ascii="FreeSerif" w:hAnsi="FreeSerif" w:eastAsia="FreeSerif" w:cs="FreeSerif"/>
          <w:spacing w:val="-13"/>
          <w:sz w:val="28"/>
          <w:lang w:val="ru-RU"/>
        </w:rPr>
        <w:t xml:space="preserve"> </w:t>
      </w:r>
      <w:r>
        <w:rPr>
          <w:rFonts w:ascii="FreeSerif" w:hAnsi="FreeSerif" w:eastAsia="FreeSerif" w:cs="FreeSerif"/>
          <w:sz w:val="28"/>
          <w:lang w:val="ru-RU"/>
        </w:rPr>
        <w:t xml:space="preserve">не</w:t>
      </w:r>
      <w:r>
        <w:rPr>
          <w:rFonts w:ascii="FreeSerif" w:hAnsi="FreeSerif" w:eastAsia="FreeSerif" w:cs="FreeSerif"/>
          <w:spacing w:val="-7"/>
          <w:sz w:val="28"/>
          <w:lang w:val="ru-RU"/>
        </w:rPr>
        <w:t xml:space="preserve"> </w:t>
      </w:r>
      <w:r>
        <w:rPr>
          <w:rFonts w:ascii="FreeSerif" w:hAnsi="FreeSerif" w:eastAsia="FreeSerif" w:cs="FreeSerif"/>
          <w:sz w:val="28"/>
          <w:lang w:val="ru-RU"/>
        </w:rPr>
        <w:t xml:space="preserve">является</w:t>
      </w:r>
      <w:r>
        <w:rPr>
          <w:rFonts w:ascii="FreeSerif" w:hAnsi="FreeSerif" w:eastAsia="FreeSerif" w:cs="FreeSerif"/>
          <w:spacing w:val="-9"/>
          <w:sz w:val="28"/>
          <w:lang w:val="ru-RU"/>
        </w:rPr>
        <w:t xml:space="preserve"> </w:t>
      </w:r>
      <w:r>
        <w:rPr>
          <w:rFonts w:ascii="FreeSerif" w:hAnsi="FreeSerif" w:eastAsia="FreeSerif" w:cs="FreeSerif"/>
          <w:sz w:val="28"/>
          <w:lang w:val="ru-RU"/>
        </w:rPr>
        <w:t xml:space="preserve">юридическим</w:t>
      </w:r>
      <w:r>
        <w:rPr>
          <w:rFonts w:ascii="FreeSerif" w:hAnsi="FreeSerif" w:eastAsia="FreeSerif" w:cs="FreeSerif"/>
          <w:spacing w:val="-10"/>
          <w:sz w:val="28"/>
          <w:lang w:val="ru-RU"/>
        </w:rPr>
        <w:t xml:space="preserve"> </w:t>
      </w:r>
      <w:r>
        <w:rPr>
          <w:rFonts w:ascii="FreeSerif" w:hAnsi="FreeSerif" w:eastAsia="FreeSerif" w:cs="FreeSerif"/>
          <w:sz w:val="28"/>
          <w:lang w:val="ru-RU"/>
        </w:rPr>
        <w:t xml:space="preserve">лицом</w:t>
      </w:r>
      <w:r>
        <w:rPr>
          <w:rFonts w:ascii="FreeSerif" w:hAnsi="FreeSerif" w:eastAsia="FreeSerif" w:cs="FreeSerif"/>
          <w:sz w:val="28"/>
          <w:lang w:val="ru-RU"/>
        </w:rPr>
        <w:t xml:space="preserve">, имеет печать и бланки со своим наименованием.</w:t>
      </w:r>
      <w:r>
        <w:rPr>
          <w:rFonts w:ascii="FreeSerif" w:hAnsi="FreeSerif" w:cs="FreeSerif"/>
          <w:sz w:val="28"/>
        </w:rPr>
      </w:r>
    </w:p>
    <w:p>
      <w:pPr>
        <w:pStyle w:val="704"/>
        <w:ind w:left="0" w:firstLine="0"/>
        <w:rPr>
          <w:rFonts w:ascii="FreeSerif" w:hAnsi="FreeSerif" w:cs="FreeSerif"/>
          <w:sz w:val="16"/>
          <w:szCs w:val="16"/>
        </w:rPr>
      </w:pPr>
      <w:r>
        <w:rPr>
          <w:rFonts w:ascii="FreeSerif" w:hAnsi="FreeSerif" w:eastAsia="FreeSerif" w:cs="FreeSerif"/>
          <w:sz w:val="16"/>
          <w:szCs w:val="16"/>
        </w:rPr>
      </w:r>
      <w:r>
        <w:rPr>
          <w:rFonts w:ascii="FreeSerif" w:hAnsi="FreeSerif" w:cs="FreeSerif"/>
          <w:sz w:val="16"/>
          <w:szCs w:val="16"/>
        </w:rPr>
      </w:r>
    </w:p>
    <w:p>
      <w:pPr>
        <w:pStyle w:val="644"/>
        <w:jc w:val="center"/>
        <w:rPr>
          <w:rFonts w:ascii="FreeSerif" w:hAnsi="FreeSerif" w:cs="FreeSerif"/>
          <w:b/>
          <w:sz w:val="28"/>
        </w:rPr>
      </w:pPr>
      <w:r>
        <w:rPr>
          <w:rFonts w:ascii="FreeSerif" w:hAnsi="FreeSerif" w:eastAsia="FreeSerif" w:cs="FreeSerif"/>
          <w:b/>
          <w:sz w:val="28"/>
          <w:lang w:val="ru-RU"/>
        </w:rPr>
        <w:t xml:space="preserve">2.</w:t>
      </w:r>
      <w:r>
        <w:rPr>
          <w:rFonts w:ascii="FreeSerif" w:hAnsi="FreeSerif" w:eastAsia="FreeSerif" w:cs="FreeSerif"/>
          <w:b/>
          <w:color w:val="ffffff"/>
          <w:sz w:val="28"/>
          <w:lang w:val="en-US"/>
        </w:rPr>
        <w:t xml:space="preserve">n</w:t>
      </w:r>
      <w:r>
        <w:rPr>
          <w:rFonts w:ascii="FreeSerif" w:hAnsi="FreeSerif" w:eastAsia="FreeSerif" w:cs="FreeSerif"/>
          <w:b/>
          <w:sz w:val="28"/>
          <w:lang w:val="ru-RU"/>
        </w:rPr>
        <w:t xml:space="preserve">Задачи,</w:t>
      </w:r>
      <w:r>
        <w:rPr>
          <w:rFonts w:ascii="FreeSerif" w:hAnsi="FreeSerif" w:eastAsia="FreeSerif" w:cs="FreeSerif"/>
          <w:b/>
          <w:sz w:val="28"/>
          <w:lang w:val="ru-RU"/>
        </w:rPr>
        <w:t xml:space="preserve"> </w:t>
      </w:r>
      <w:r>
        <w:rPr>
          <w:rFonts w:ascii="FreeSerif" w:hAnsi="FreeSerif" w:eastAsia="FreeSerif" w:cs="FreeSerif"/>
          <w:b/>
          <w:sz w:val="28"/>
          <w:lang w:val="ru-RU"/>
        </w:rPr>
        <w:t xml:space="preserve">цели</w:t>
      </w:r>
      <w:r>
        <w:rPr>
          <w:rFonts w:ascii="FreeSerif" w:hAnsi="FreeSerif" w:eastAsia="FreeSerif" w:cs="FreeSerif"/>
          <w:b/>
          <w:sz w:val="28"/>
          <w:lang w:val="ru-RU"/>
        </w:rPr>
        <w:t xml:space="preserve"> </w:t>
      </w:r>
      <w:r>
        <w:rPr>
          <w:rFonts w:ascii="FreeSerif" w:hAnsi="FreeSerif" w:eastAsia="FreeSerif" w:cs="FreeSerif"/>
          <w:b/>
          <w:sz w:val="28"/>
          <w:lang w:val="ru-RU"/>
        </w:rPr>
        <w:t xml:space="preserve">и</w:t>
      </w:r>
      <w:r>
        <w:rPr>
          <w:rFonts w:ascii="FreeSerif" w:hAnsi="FreeSerif" w:eastAsia="FreeSerif" w:cs="FreeSerif"/>
          <w:b/>
          <w:sz w:val="28"/>
          <w:lang w:val="ru-RU"/>
        </w:rPr>
        <w:t xml:space="preserve"> </w:t>
      </w:r>
      <w:r>
        <w:rPr>
          <w:rFonts w:ascii="FreeSerif" w:hAnsi="FreeSerif" w:eastAsia="FreeSerif" w:cs="FreeSerif"/>
          <w:b/>
          <w:sz w:val="28"/>
          <w:lang w:val="ru-RU"/>
        </w:rPr>
        <w:t xml:space="preserve">функции</w:t>
      </w:r>
      <w:r>
        <w:rPr>
          <w:rFonts w:ascii="FreeSerif" w:hAnsi="FreeSerif" w:eastAsia="FreeSerif" w:cs="FreeSerif"/>
          <w:b/>
          <w:sz w:val="28"/>
          <w:lang w:val="ru-RU"/>
        </w:rPr>
        <w:t xml:space="preserve"> </w:t>
      </w:r>
      <w:r>
        <w:rPr>
          <w:rFonts w:ascii="FreeSerif" w:hAnsi="FreeSerif" w:eastAsia="FreeSerif" w:cs="FreeSerif"/>
          <w:b/>
          <w:sz w:val="28"/>
          <w:lang w:val="ru-RU"/>
        </w:rPr>
        <w:t xml:space="preserve">административной</w:t>
      </w:r>
      <w:r>
        <w:rPr>
          <w:rFonts w:ascii="FreeSerif" w:hAnsi="FreeSerif" w:eastAsia="FreeSerif" w:cs="FreeSerif"/>
          <w:b/>
          <w:sz w:val="28"/>
          <w:lang w:val="ru-RU"/>
        </w:rPr>
        <w:t xml:space="preserve"> </w:t>
      </w:r>
      <w:r>
        <w:rPr>
          <w:rFonts w:ascii="FreeSerif" w:hAnsi="FreeSerif" w:eastAsia="FreeSerif" w:cs="FreeSerif"/>
          <w:b/>
          <w:sz w:val="28"/>
          <w:lang w:val="ru-RU"/>
        </w:rPr>
        <w:t xml:space="preserve">комиссии</w:t>
      </w:r>
      <w:r>
        <w:rPr>
          <w:rFonts w:ascii="FreeSerif" w:hAnsi="FreeSerif" w:cs="FreeSerif"/>
          <w:b/>
          <w:sz w:val="28"/>
        </w:rPr>
      </w:r>
    </w:p>
    <w:p>
      <w:pPr>
        <w:pStyle w:val="692"/>
        <w:numPr>
          <w:ilvl w:val="1"/>
          <w:numId w:val="2"/>
        </w:numPr>
        <w:contextualSpacing w:val="0"/>
        <w:ind w:left="0" w:firstLine="705"/>
        <w:jc w:val="both"/>
        <w:spacing w:after="0" w:line="240" w:lineRule="auto"/>
        <w:widowControl w:val="off"/>
        <w:tabs>
          <w:tab w:val="left" w:pos="709" w:leader="none"/>
        </w:tabs>
        <w:rPr>
          <w:rFonts w:ascii="FreeSerif" w:hAnsi="FreeSerif" w:cs="FreeSerif"/>
          <w:sz w:val="28"/>
        </w:rPr>
      </w:pPr>
      <w:r>
        <w:rPr>
          <w:rFonts w:ascii="FreeSerif" w:hAnsi="FreeSerif" w:eastAsia="FreeSerif" w:cs="FreeSerif"/>
          <w:sz w:val="28"/>
          <w:lang w:val="ru-RU"/>
        </w:rPr>
        <w:t xml:space="preserve">2.1. Административная комиссия администрации </w:t>
      </w:r>
      <w:r>
        <w:rPr>
          <w:rFonts w:ascii="FreeSerif" w:hAnsi="FreeSerif" w:eastAsia="FreeSerif" w:cs="FreeSerif"/>
          <w:sz w:val="28"/>
          <w:lang w:val="ru-RU"/>
        </w:rPr>
        <w:t xml:space="preserve">муниципального образования </w:t>
      </w:r>
      <w:r>
        <w:rPr>
          <w:rFonts w:ascii="FreeSerif" w:hAnsi="FreeSerif" w:eastAsia="FreeSerif" w:cs="FreeSerif"/>
          <w:sz w:val="28"/>
          <w:lang w:val="ru-RU"/>
        </w:rPr>
        <w:t xml:space="preserve">Ленинградск</w:t>
      </w:r>
      <w:r>
        <w:rPr>
          <w:rFonts w:ascii="FreeSerif" w:hAnsi="FreeSerif" w:eastAsia="FreeSerif" w:cs="FreeSerif"/>
          <w:sz w:val="28"/>
          <w:lang w:val="ru-RU"/>
        </w:rPr>
        <w:t xml:space="preserve">ий муниципальный округ Краснодарского края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постоянно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действующий</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коллегиальный</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орган,</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уполномоченный осуществлять подготовку к рассмотрению и рассматривать дела об</w:t>
      </w:r>
      <w:r>
        <w:rPr>
          <w:rFonts w:ascii="FreeSerif" w:hAnsi="FreeSerif" w:eastAsia="FreeSerif" w:cs="FreeSerif"/>
          <w:spacing w:val="-61"/>
          <w:sz w:val="28"/>
          <w:lang w:val="ru-RU"/>
        </w:rPr>
        <w:t xml:space="preserve"> </w:t>
      </w:r>
      <w:r>
        <w:rPr>
          <w:rFonts w:ascii="FreeSerif" w:hAnsi="FreeSerif" w:eastAsia="FreeSerif" w:cs="FreeSerif"/>
          <w:sz w:val="28"/>
          <w:lang w:val="ru-RU"/>
        </w:rPr>
        <w:t xml:space="preserve">административных</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правонарушениях,</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предусмотренных</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Законом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Краснодарского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края от 23 июля 2003 г</w:t>
      </w:r>
      <w:r>
        <w:rPr>
          <w:rFonts w:ascii="FreeSerif" w:hAnsi="FreeSerif" w:eastAsia="FreeSerif" w:cs="FreeSerif"/>
          <w:sz w:val="28"/>
          <w:lang w:val="ru-RU"/>
        </w:rPr>
        <w:t xml:space="preserve">.</w:t>
      </w:r>
      <w:r>
        <w:rPr>
          <w:rFonts w:ascii="FreeSerif" w:hAnsi="FreeSerif" w:eastAsia="FreeSerif" w:cs="FreeSerif"/>
          <w:sz w:val="28"/>
          <w:lang w:val="ru-RU"/>
        </w:rPr>
        <w:t xml:space="preserve"> № 608-КЗ «Об административных правонарушениях» 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совершенных</w:t>
      </w:r>
      <w:r>
        <w:rPr>
          <w:rFonts w:ascii="FreeSerif" w:hAnsi="FreeSerif" w:eastAsia="FreeSerif" w:cs="FreeSerif"/>
          <w:spacing w:val="7"/>
          <w:sz w:val="28"/>
          <w:lang w:val="ru-RU"/>
        </w:rPr>
        <w:t xml:space="preserve"> </w:t>
      </w:r>
      <w:r>
        <w:rPr>
          <w:rFonts w:ascii="FreeSerif" w:hAnsi="FreeSerif" w:eastAsia="FreeSerif" w:cs="FreeSerif"/>
          <w:sz w:val="28"/>
          <w:lang w:val="ru-RU"/>
        </w:rPr>
        <w:t xml:space="preserve">на</w:t>
      </w:r>
      <w:r>
        <w:rPr>
          <w:rFonts w:ascii="FreeSerif" w:hAnsi="FreeSerif" w:eastAsia="FreeSerif" w:cs="FreeSerif"/>
          <w:spacing w:val="13"/>
          <w:sz w:val="28"/>
          <w:lang w:val="ru-RU"/>
        </w:rPr>
        <w:t xml:space="preserve"> </w:t>
      </w:r>
      <w:r>
        <w:rPr>
          <w:rFonts w:ascii="FreeSerif" w:hAnsi="FreeSerif" w:eastAsia="FreeSerif" w:cs="FreeSerif"/>
          <w:sz w:val="28"/>
          <w:lang w:val="ru-RU"/>
        </w:rPr>
        <w:t xml:space="preserve">территории</w:t>
      </w:r>
      <w:r>
        <w:rPr>
          <w:rFonts w:ascii="FreeSerif" w:hAnsi="FreeSerif" w:eastAsia="FreeSerif" w:cs="FreeSerif"/>
          <w:spacing w:val="12"/>
          <w:sz w:val="28"/>
          <w:lang w:val="ru-RU"/>
        </w:rPr>
        <w:t xml:space="preserve"> </w:t>
      </w:r>
      <w:r>
        <w:rPr>
          <w:rFonts w:ascii="FreeSerif" w:hAnsi="FreeSerif" w:eastAsia="FreeSerif" w:cs="FreeSerif"/>
          <w:sz w:val="28"/>
          <w:lang w:val="ru-RU"/>
        </w:rPr>
        <w:t xml:space="preserve">Ленинградского </w:t>
      </w:r>
      <w:r>
        <w:rPr>
          <w:rFonts w:ascii="FreeSerif" w:hAnsi="FreeSerif" w:eastAsia="FreeSerif" w:cs="FreeSerif"/>
          <w:sz w:val="28"/>
          <w:lang w:val="ru-RU"/>
        </w:rPr>
        <w:t xml:space="preserve">муниципального округа Краснодарского края</w:t>
      </w:r>
      <w:r>
        <w:rPr>
          <w:rFonts w:ascii="FreeSerif" w:hAnsi="FreeSerif" w:eastAsia="FreeSerif" w:cs="FreeSerif"/>
          <w:sz w:val="28"/>
          <w:lang w:val="ru-RU"/>
        </w:rPr>
        <w:t xml:space="preserve">,</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также</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выносить</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этим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делам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решения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в</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порядке,</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установленном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законодательством.</w:t>
      </w:r>
      <w:r>
        <w:rPr>
          <w:rFonts w:ascii="FreeSerif" w:hAnsi="FreeSerif" w:cs="FreeSerif"/>
          <w:sz w:val="28"/>
        </w:rPr>
      </w:r>
    </w:p>
    <w:p>
      <w:pPr>
        <w:pStyle w:val="692"/>
        <w:numPr>
          <w:ilvl w:val="1"/>
          <w:numId w:val="2"/>
        </w:numPr>
        <w:contextualSpacing w:val="0"/>
        <w:ind w:left="0" w:firstLine="705"/>
        <w:jc w:val="both"/>
        <w:spacing w:after="0" w:line="240" w:lineRule="auto"/>
        <w:widowControl w:val="off"/>
        <w:tabs>
          <w:tab w:val="left" w:pos="709" w:leader="none"/>
        </w:tabs>
        <w:rPr>
          <w:rFonts w:ascii="FreeSerif" w:hAnsi="FreeSerif" w:cs="FreeSerif"/>
          <w:sz w:val="28"/>
        </w:rPr>
      </w:pPr>
      <w:r>
        <w:rPr>
          <w:rFonts w:ascii="FreeSerif" w:hAnsi="FreeSerif" w:eastAsia="FreeSerif" w:cs="FreeSerif"/>
          <w:sz w:val="28"/>
          <w:lang w:val="ru-RU"/>
        </w:rPr>
        <w:t xml:space="preserve">2.2. К</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лицу,</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совершившему</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административное</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правонарушение,</w:t>
      </w:r>
      <w:r>
        <w:rPr>
          <w:rFonts w:ascii="FreeSerif" w:hAnsi="FreeSerif" w:eastAsia="FreeSerif" w:cs="FreeSerif"/>
          <w:spacing w:val="-61"/>
          <w:sz w:val="28"/>
          <w:lang w:val="ru-RU"/>
        </w:rPr>
        <w:t xml:space="preserve"> </w:t>
      </w:r>
      <w:r>
        <w:rPr>
          <w:rFonts w:ascii="FreeSerif" w:hAnsi="FreeSerif" w:eastAsia="FreeSerif" w:cs="FreeSerif"/>
          <w:sz w:val="28"/>
          <w:lang w:val="ru-RU"/>
        </w:rPr>
        <w:t xml:space="preserve">административная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комиссия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может</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применять</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административные</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взыскания,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предусмотренные</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действующим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законодательством,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устанавливающим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ответственность</w:t>
      </w:r>
      <w:r>
        <w:rPr>
          <w:rFonts w:ascii="FreeSerif" w:hAnsi="FreeSerif" w:eastAsia="FreeSerif" w:cs="FreeSerif"/>
          <w:spacing w:val="2"/>
          <w:sz w:val="28"/>
          <w:lang w:val="ru-RU"/>
        </w:rPr>
        <w:t xml:space="preserve"> </w:t>
      </w:r>
      <w:r>
        <w:rPr>
          <w:rFonts w:ascii="FreeSerif" w:hAnsi="FreeSerif" w:eastAsia="FreeSerif" w:cs="FreeSerif"/>
          <w:sz w:val="28"/>
          <w:lang w:val="ru-RU"/>
        </w:rPr>
        <w:t xml:space="preserve">за</w:t>
      </w:r>
      <w:r>
        <w:rPr>
          <w:rFonts w:ascii="FreeSerif" w:hAnsi="FreeSerif" w:eastAsia="FreeSerif" w:cs="FreeSerif"/>
          <w:spacing w:val="3"/>
          <w:sz w:val="28"/>
          <w:lang w:val="ru-RU"/>
        </w:rPr>
        <w:t xml:space="preserve"> </w:t>
      </w:r>
      <w:r>
        <w:rPr>
          <w:rFonts w:ascii="FreeSerif" w:hAnsi="FreeSerif" w:eastAsia="FreeSerif" w:cs="FreeSerif"/>
          <w:sz w:val="28"/>
          <w:lang w:val="ru-RU"/>
        </w:rPr>
        <w:t xml:space="preserve">данный</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вид</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правонарушения.</w:t>
      </w:r>
      <w:r>
        <w:rPr>
          <w:rFonts w:ascii="FreeSerif" w:hAnsi="FreeSerif" w:cs="FreeSerif"/>
          <w:sz w:val="28"/>
        </w:rPr>
      </w:r>
    </w:p>
    <w:p>
      <w:pPr>
        <w:pStyle w:val="692"/>
        <w:numPr>
          <w:ilvl w:val="1"/>
          <w:numId w:val="2"/>
        </w:numPr>
        <w:contextualSpacing w:val="0"/>
        <w:ind w:left="0" w:firstLine="705"/>
        <w:jc w:val="both"/>
        <w:spacing w:after="0" w:line="240" w:lineRule="auto"/>
        <w:widowControl w:val="off"/>
        <w:tabs>
          <w:tab w:val="left" w:pos="709" w:leader="none"/>
        </w:tabs>
        <w:rPr>
          <w:rFonts w:ascii="FreeSerif" w:hAnsi="FreeSerif" w:cs="FreeSerif"/>
          <w:sz w:val="28"/>
        </w:rPr>
      </w:pPr>
      <w:r>
        <w:rPr>
          <w:rFonts w:ascii="FreeSerif" w:hAnsi="FreeSerif" w:eastAsia="FreeSerif" w:cs="FreeSerif"/>
          <w:sz w:val="28"/>
          <w:lang w:val="ru-RU"/>
        </w:rPr>
        <w:t xml:space="preserve">2.3. Если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рассмотрении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дела</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об</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административном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правонарушении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будет</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установлено,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что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его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рассмотрение</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не</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относится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компетенции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или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не</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подведомственно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административной</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комиссии,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то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дело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передается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подведомственности.</w:t>
      </w:r>
      <w:r>
        <w:rPr>
          <w:rFonts w:ascii="FreeSerif" w:hAnsi="FreeSerif" w:cs="FreeSerif"/>
          <w:sz w:val="28"/>
        </w:rPr>
      </w:r>
    </w:p>
    <w:p>
      <w:pPr>
        <w:ind w:left="0" w:firstLine="709"/>
        <w:jc w:val="both"/>
        <w:spacing w:after="0" w:line="240" w:lineRule="auto"/>
        <w:tabs>
          <w:tab w:val="left" w:pos="709" w:leader="none"/>
        </w:tabs>
        <w:rPr>
          <w:rFonts w:ascii="FreeSerif" w:hAnsi="FreeSerif" w:cs="FreeSerif"/>
          <w:spacing w:val="1"/>
          <w:sz w:val="28"/>
        </w:rPr>
      </w:pPr>
      <w:r>
        <w:rPr>
          <w:rFonts w:ascii="FreeSerif" w:hAnsi="FreeSerif" w:eastAsia="FreeSerif" w:cs="FreeSerif"/>
          <w:sz w:val="28"/>
          <w:lang w:val="ru-RU"/>
        </w:rPr>
        <w:t xml:space="preserve">2.4. Основными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задачами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административной</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комиссии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являются:</w:t>
      </w:r>
      <w:r>
        <w:rPr>
          <w:rFonts w:ascii="FreeSerif" w:hAnsi="FreeSerif" w:eastAsia="FreeSerif" w:cs="FreeSerif"/>
          <w:spacing w:val="1"/>
          <w:sz w:val="28"/>
          <w:lang w:val="ru-RU"/>
        </w:rPr>
        <w:t xml:space="preserve"> </w:t>
      </w:r>
      <w:r>
        <w:rPr>
          <w:rFonts w:ascii="FreeSerif" w:hAnsi="FreeSerif" w:cs="FreeSerif"/>
          <w:spacing w:val="1"/>
          <w:sz w:val="28"/>
        </w:rPr>
      </w:r>
    </w:p>
    <w:p>
      <w:pPr>
        <w:ind w:left="0" w:firstLine="709"/>
        <w:jc w:val="both"/>
        <w:spacing w:after="0" w:line="240" w:lineRule="auto"/>
        <w:tabs>
          <w:tab w:val="left" w:pos="709" w:leader="none"/>
        </w:tabs>
        <w:rPr>
          <w:rFonts w:ascii="FreeSerif" w:hAnsi="FreeSerif" w:cs="FreeSerif"/>
          <w:sz w:val="28"/>
        </w:rPr>
      </w:pPr>
      <w:r>
        <w:rPr>
          <w:rFonts w:ascii="FreeSerif" w:hAnsi="FreeSerif" w:eastAsia="FreeSerif" w:cs="FreeSerif"/>
          <w:sz w:val="28"/>
          <w:lang w:val="ru-RU"/>
        </w:rPr>
        <w:t xml:space="preserve">защита</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личности,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охрана</w:t>
      </w:r>
      <w:r>
        <w:rPr>
          <w:rFonts w:ascii="FreeSerif" w:hAnsi="FreeSerif" w:eastAsia="FreeSerif" w:cs="FreeSerif"/>
          <w:spacing w:val="-4"/>
          <w:sz w:val="28"/>
          <w:lang w:val="ru-RU"/>
        </w:rPr>
        <w:t xml:space="preserve"> </w:t>
      </w:r>
      <w:r>
        <w:rPr>
          <w:rFonts w:ascii="FreeSerif" w:hAnsi="FreeSerif" w:eastAsia="FreeSerif" w:cs="FreeSerif"/>
          <w:sz w:val="28"/>
          <w:lang w:val="ru-RU"/>
        </w:rPr>
        <w:t xml:space="preserve">прав</w:t>
      </w:r>
      <w:r>
        <w:rPr>
          <w:rFonts w:ascii="FreeSerif" w:hAnsi="FreeSerif" w:eastAsia="FreeSerif" w:cs="FreeSerif"/>
          <w:spacing w:val="-3"/>
          <w:sz w:val="28"/>
          <w:lang w:val="ru-RU"/>
        </w:rPr>
        <w:t xml:space="preserve"> </w:t>
      </w:r>
      <w:r>
        <w:rPr>
          <w:rFonts w:ascii="FreeSerif" w:hAnsi="FreeSerif" w:eastAsia="FreeSerif" w:cs="FreeSerif"/>
          <w:sz w:val="28"/>
          <w:lang w:val="ru-RU"/>
        </w:rPr>
        <w:t xml:space="preserve">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свобод</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человека</w:t>
      </w:r>
      <w:r>
        <w:rPr>
          <w:rFonts w:ascii="FreeSerif" w:hAnsi="FreeSerif" w:eastAsia="FreeSerif" w:cs="FreeSerif"/>
          <w:spacing w:val="-4"/>
          <w:sz w:val="28"/>
          <w:lang w:val="ru-RU"/>
        </w:rPr>
        <w:t xml:space="preserve"> </w:t>
      </w:r>
      <w:r>
        <w:rPr>
          <w:rFonts w:ascii="FreeSerif" w:hAnsi="FreeSerif" w:eastAsia="FreeSerif" w:cs="FreeSerif"/>
          <w:sz w:val="28"/>
          <w:lang w:val="ru-RU"/>
        </w:rPr>
        <w:t xml:space="preserve">и гражданина,</w:t>
      </w:r>
      <w:r>
        <w:rPr>
          <w:rFonts w:ascii="FreeSerif" w:hAnsi="FreeSerif" w:eastAsia="FreeSerif" w:cs="FreeSerif"/>
          <w:spacing w:val="-4"/>
          <w:sz w:val="28"/>
          <w:lang w:val="ru-RU"/>
        </w:rPr>
        <w:t xml:space="preserve"> </w:t>
      </w:r>
      <w:r>
        <w:rPr>
          <w:rFonts w:ascii="FreeSerif" w:hAnsi="FreeSerif" w:eastAsia="FreeSerif" w:cs="FreeSerif"/>
          <w:sz w:val="28"/>
          <w:lang w:val="ru-RU"/>
        </w:rPr>
        <w:t xml:space="preserve">охрана здоровья;</w:t>
      </w:r>
      <w:r>
        <w:rPr>
          <w:rFonts w:ascii="FreeSerif" w:hAnsi="FreeSerif" w:cs="FreeSerif"/>
          <w:sz w:val="28"/>
        </w:rPr>
      </w:r>
    </w:p>
    <w:p>
      <w:pPr>
        <w:ind w:left="0" w:firstLine="709"/>
        <w:jc w:val="both"/>
        <w:spacing w:after="0" w:line="240" w:lineRule="auto"/>
        <w:tabs>
          <w:tab w:val="left" w:pos="709" w:leader="none"/>
        </w:tabs>
        <w:rPr>
          <w:rFonts w:ascii="FreeSerif" w:hAnsi="FreeSerif" w:cs="FreeSerif"/>
          <w:sz w:val="28"/>
        </w:rPr>
      </w:pPr>
      <w:r>
        <w:rPr>
          <w:rFonts w:ascii="FreeSerif" w:hAnsi="FreeSerif" w:eastAsia="FreeSerif" w:cs="FreeSerif"/>
          <w:sz w:val="28"/>
          <w:lang w:val="ru-RU"/>
        </w:rPr>
        <w:t xml:space="preserve">санитарно-эпидемиологическо</w:t>
      </w:r>
      <w:r>
        <w:rPr>
          <w:rFonts w:ascii="FreeSerif" w:hAnsi="FreeSerif" w:eastAsia="FreeSerif" w:cs="FreeSerif"/>
          <w:sz w:val="28"/>
          <w:lang w:val="ru-RU"/>
        </w:rPr>
        <w:t xml:space="preserve">е</w:t>
      </w:r>
      <w:r>
        <w:rPr>
          <w:rFonts w:ascii="FreeSerif" w:hAnsi="FreeSerif" w:eastAsia="FreeSerif" w:cs="FreeSerif"/>
          <w:sz w:val="28"/>
          <w:lang w:val="ru-RU"/>
        </w:rPr>
        <w:t xml:space="preserve"> благополучи</w:t>
      </w:r>
      <w:r>
        <w:rPr>
          <w:rFonts w:ascii="FreeSerif" w:hAnsi="FreeSerif" w:eastAsia="FreeSerif" w:cs="FreeSerif"/>
          <w:sz w:val="28"/>
          <w:lang w:val="ru-RU"/>
        </w:rPr>
        <w:t xml:space="preserve">е</w:t>
      </w:r>
      <w:r>
        <w:rPr>
          <w:rFonts w:ascii="FreeSerif" w:hAnsi="FreeSerif" w:eastAsia="FreeSerif" w:cs="FreeSerif"/>
          <w:sz w:val="28"/>
          <w:lang w:val="ru-RU"/>
        </w:rPr>
        <w:t xml:space="preserve"> населения Ленинградского </w:t>
      </w:r>
      <w:r>
        <w:rPr>
          <w:rFonts w:ascii="FreeSerif" w:hAnsi="FreeSerif" w:eastAsia="FreeSerif" w:cs="FreeSerif"/>
          <w:sz w:val="28"/>
          <w:lang w:val="ru-RU"/>
        </w:rPr>
        <w:t xml:space="preserve">муниципального округа Краснодарского края</w:t>
      </w:r>
      <w:r>
        <w:rPr>
          <w:rFonts w:ascii="FreeSerif" w:hAnsi="FreeSerif" w:eastAsia="FreeSerif" w:cs="FreeSerif"/>
          <w:sz w:val="28"/>
          <w:lang w:val="ru-RU"/>
        </w:rPr>
        <w:t xml:space="preserve">;</w:t>
      </w:r>
      <w:r>
        <w:rPr>
          <w:rFonts w:ascii="FreeSerif" w:hAnsi="FreeSerif" w:cs="FreeSerif"/>
          <w:sz w:val="28"/>
        </w:rPr>
      </w:r>
    </w:p>
    <w:p>
      <w:pPr>
        <w:ind w:left="0" w:firstLine="709"/>
        <w:jc w:val="both"/>
        <w:spacing w:after="0" w:line="240" w:lineRule="auto"/>
        <w:tabs>
          <w:tab w:val="left" w:pos="709" w:leader="none"/>
        </w:tabs>
        <w:rPr>
          <w:rFonts w:ascii="FreeSerif" w:hAnsi="FreeSerif" w:cs="FreeSerif"/>
          <w:sz w:val="28"/>
        </w:rPr>
      </w:pPr>
      <w:r>
        <w:rPr>
          <w:rFonts w:ascii="FreeSerif" w:hAnsi="FreeSerif" w:eastAsia="FreeSerif" w:cs="FreeSerif"/>
          <w:sz w:val="28"/>
          <w:lang w:val="ru-RU"/>
        </w:rPr>
        <w:t xml:space="preserve">защита общественной нравственности, права собственности,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охрана</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окружающей</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среды,</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общественного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порядка;</w:t>
      </w:r>
      <w:r>
        <w:rPr>
          <w:rFonts w:ascii="FreeSerif" w:hAnsi="FreeSerif" w:cs="FreeSerif"/>
          <w:sz w:val="28"/>
        </w:rPr>
      </w:r>
    </w:p>
    <w:p>
      <w:pPr>
        <w:ind w:left="0" w:firstLine="709"/>
        <w:jc w:val="both"/>
        <w:spacing w:after="0" w:line="240" w:lineRule="auto"/>
        <w:tabs>
          <w:tab w:val="left" w:pos="709" w:leader="none"/>
        </w:tabs>
        <w:rPr>
          <w:rFonts w:ascii="FreeSerif" w:hAnsi="FreeSerif" w:cs="FreeSerif"/>
          <w:sz w:val="28"/>
        </w:rPr>
      </w:pPr>
      <w:r>
        <w:rPr>
          <w:rFonts w:ascii="FreeSerif" w:hAnsi="FreeSerif" w:eastAsia="FreeSerif" w:cs="FreeSerif"/>
          <w:sz w:val="28"/>
          <w:lang w:val="ru-RU"/>
        </w:rPr>
        <w:t xml:space="preserve">воспитание</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у</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населения</w:t>
      </w:r>
      <w:r>
        <w:rPr>
          <w:rFonts w:ascii="FreeSerif" w:hAnsi="FreeSerif" w:eastAsia="FreeSerif" w:cs="FreeSerif"/>
          <w:spacing w:val="1"/>
          <w:sz w:val="28"/>
          <w:lang w:val="ru-RU"/>
        </w:rPr>
        <w:t xml:space="preserve"> </w:t>
      </w:r>
      <w:r>
        <w:rPr>
          <w:rFonts w:ascii="FreeSerif" w:hAnsi="FreeSerif" w:eastAsia="FreeSerif" w:cs="FreeSerif"/>
          <w:spacing w:val="1"/>
          <w:sz w:val="28"/>
          <w:lang w:val="ru-RU"/>
        </w:rPr>
        <w:t xml:space="preserve">муниципального образования </w:t>
      </w:r>
      <w:r>
        <w:rPr>
          <w:rFonts w:ascii="FreeSerif" w:hAnsi="FreeSerif" w:eastAsia="FreeSerif" w:cs="FreeSerif"/>
          <w:sz w:val="28"/>
          <w:lang w:val="ru-RU"/>
        </w:rPr>
        <w:t xml:space="preserve">Ленинградск</w:t>
      </w:r>
      <w:r>
        <w:rPr>
          <w:rFonts w:ascii="FreeSerif" w:hAnsi="FreeSerif" w:eastAsia="FreeSerif" w:cs="FreeSerif"/>
          <w:sz w:val="28"/>
          <w:lang w:val="ru-RU"/>
        </w:rPr>
        <w:t xml:space="preserve">ий</w:t>
      </w:r>
      <w:r>
        <w:rPr>
          <w:rFonts w:ascii="FreeSerif" w:hAnsi="FreeSerif" w:eastAsia="FreeSerif" w:cs="FreeSerif"/>
          <w:sz w:val="28"/>
          <w:lang w:val="ru-RU"/>
        </w:rPr>
        <w:t xml:space="preserve"> </w:t>
      </w:r>
      <w:r>
        <w:rPr>
          <w:rFonts w:ascii="FreeSerif" w:hAnsi="FreeSerif" w:eastAsia="FreeSerif" w:cs="FreeSerif"/>
          <w:sz w:val="28"/>
          <w:lang w:val="ru-RU"/>
        </w:rPr>
        <w:t xml:space="preserve">муниципальный округ Краснодарского края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уважения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w:t>
      </w:r>
      <w:r>
        <w:rPr>
          <w:rFonts w:ascii="FreeSerif" w:hAnsi="FreeSerif" w:eastAsia="FreeSerif" w:cs="FreeSerif"/>
          <w:spacing w:val="-61"/>
          <w:sz w:val="28"/>
          <w:lang w:val="ru-RU"/>
        </w:rPr>
        <w:t xml:space="preserve"> </w:t>
      </w:r>
      <w:r>
        <w:rPr>
          <w:rFonts w:ascii="FreeSerif" w:hAnsi="FreeSerif" w:eastAsia="FreeSerif" w:cs="FreeSerif"/>
          <w:sz w:val="28"/>
          <w:lang w:val="ru-RU"/>
        </w:rPr>
        <w:t xml:space="preserve">законодательству</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Российской</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Федерации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Краснодарского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края;</w:t>
      </w:r>
      <w:r>
        <w:rPr>
          <w:rFonts w:ascii="FreeSerif" w:hAnsi="FreeSerif" w:cs="FreeSerif"/>
          <w:sz w:val="28"/>
        </w:rPr>
      </w:r>
    </w:p>
    <w:p>
      <w:pPr>
        <w:ind w:left="0" w:firstLine="709"/>
        <w:jc w:val="both"/>
        <w:spacing w:after="0" w:line="240" w:lineRule="auto"/>
        <w:tabs>
          <w:tab w:val="left" w:pos="709" w:leader="none"/>
        </w:tabs>
        <w:rPr>
          <w:rFonts w:ascii="FreeSerif" w:hAnsi="FreeSerif" w:cs="FreeSerif"/>
          <w:sz w:val="28"/>
        </w:rPr>
      </w:pPr>
      <w:r>
        <w:rPr>
          <w:rFonts w:ascii="FreeSerif" w:hAnsi="FreeSerif" w:eastAsia="FreeSerif" w:cs="FreeSerif"/>
          <w:sz w:val="28"/>
          <w:lang w:val="ru-RU"/>
        </w:rPr>
        <w:t xml:space="preserve">предотвращение</w:t>
      </w:r>
      <w:r>
        <w:rPr>
          <w:rFonts w:ascii="FreeSerif" w:hAnsi="FreeSerif" w:eastAsia="FreeSerif" w:cs="FreeSerif"/>
          <w:spacing w:val="2"/>
          <w:sz w:val="28"/>
          <w:lang w:val="ru-RU"/>
        </w:rPr>
        <w:t xml:space="preserve"> </w:t>
      </w:r>
      <w:r>
        <w:rPr>
          <w:rFonts w:ascii="FreeSerif" w:hAnsi="FreeSerif" w:eastAsia="FreeSerif" w:cs="FreeSerif"/>
          <w:sz w:val="28"/>
          <w:lang w:val="ru-RU"/>
        </w:rPr>
        <w:t xml:space="preserve">совершения</w:t>
      </w:r>
      <w:r>
        <w:rPr>
          <w:rFonts w:ascii="FreeSerif" w:hAnsi="FreeSerif" w:eastAsia="FreeSerif" w:cs="FreeSerif"/>
          <w:spacing w:val="2"/>
          <w:sz w:val="28"/>
          <w:lang w:val="ru-RU"/>
        </w:rPr>
        <w:t xml:space="preserve"> </w:t>
      </w:r>
      <w:r>
        <w:rPr>
          <w:rFonts w:ascii="FreeSerif" w:hAnsi="FreeSerif" w:eastAsia="FreeSerif" w:cs="FreeSerif"/>
          <w:sz w:val="28"/>
          <w:lang w:val="ru-RU"/>
        </w:rPr>
        <w:t xml:space="preserve">административных</w:t>
      </w:r>
      <w:r>
        <w:rPr>
          <w:rFonts w:ascii="FreeSerif" w:hAnsi="FreeSerif" w:eastAsia="FreeSerif" w:cs="FreeSerif"/>
          <w:spacing w:val="-3"/>
          <w:sz w:val="28"/>
          <w:lang w:val="ru-RU"/>
        </w:rPr>
        <w:t xml:space="preserve"> </w:t>
      </w:r>
      <w:r>
        <w:rPr>
          <w:rFonts w:ascii="FreeSerif" w:hAnsi="FreeSerif" w:eastAsia="FreeSerif" w:cs="FreeSerif"/>
          <w:sz w:val="28"/>
          <w:lang w:val="ru-RU"/>
        </w:rPr>
        <w:t xml:space="preserve">правонарушений.</w:t>
      </w:r>
      <w:r>
        <w:rPr>
          <w:rFonts w:ascii="FreeSerif" w:hAnsi="FreeSerif" w:cs="FreeSerif"/>
          <w:sz w:val="28"/>
        </w:rPr>
      </w:r>
    </w:p>
    <w:p>
      <w:pPr>
        <w:pStyle w:val="692"/>
        <w:ind w:left="0" w:firstLine="709"/>
        <w:jc w:val="both"/>
        <w:spacing w:after="0" w:line="240" w:lineRule="auto"/>
        <w:tabs>
          <w:tab w:val="left" w:pos="0" w:leader="none"/>
        </w:tabs>
        <w:rPr>
          <w:rFonts w:ascii="FreeSerif" w:hAnsi="FreeSerif" w:cs="FreeSerif"/>
          <w:sz w:val="28"/>
        </w:rPr>
      </w:pPr>
      <w:r>
        <w:rPr>
          <w:rFonts w:ascii="FreeSerif" w:hAnsi="FreeSerif" w:eastAsia="FreeSerif" w:cs="FreeSerif"/>
          <w:sz w:val="28"/>
          <w:lang w:val="ru-RU"/>
        </w:rPr>
        <w:t xml:space="preserve">2.5. Административная</w:t>
      </w:r>
      <w:r>
        <w:rPr>
          <w:rFonts w:ascii="FreeSerif" w:hAnsi="FreeSerif" w:eastAsia="FreeSerif" w:cs="FreeSerif"/>
          <w:spacing w:val="-12"/>
          <w:sz w:val="28"/>
          <w:lang w:val="ru-RU"/>
        </w:rPr>
        <w:t xml:space="preserve"> </w:t>
      </w:r>
      <w:r>
        <w:rPr>
          <w:rFonts w:ascii="FreeSerif" w:hAnsi="FreeSerif" w:eastAsia="FreeSerif" w:cs="FreeSerif"/>
          <w:sz w:val="28"/>
          <w:lang w:val="ru-RU"/>
        </w:rPr>
        <w:t xml:space="preserve">комиссия</w:t>
      </w:r>
      <w:r>
        <w:rPr>
          <w:rFonts w:ascii="FreeSerif" w:hAnsi="FreeSerif" w:eastAsia="FreeSerif" w:cs="FreeSerif"/>
          <w:spacing w:val="-15"/>
          <w:sz w:val="28"/>
          <w:lang w:val="ru-RU"/>
        </w:rPr>
        <w:t xml:space="preserve"> </w:t>
      </w:r>
      <w:r>
        <w:rPr>
          <w:rFonts w:ascii="FreeSerif" w:hAnsi="FreeSerif" w:eastAsia="FreeSerif" w:cs="FreeSerif"/>
          <w:sz w:val="28"/>
          <w:lang w:val="ru-RU"/>
        </w:rPr>
        <w:t xml:space="preserve">в</w:t>
      </w:r>
      <w:r>
        <w:rPr>
          <w:rFonts w:ascii="FreeSerif" w:hAnsi="FreeSerif" w:eastAsia="FreeSerif" w:cs="FreeSerif"/>
          <w:spacing w:val="-10"/>
          <w:sz w:val="28"/>
          <w:lang w:val="ru-RU"/>
        </w:rPr>
        <w:t xml:space="preserve"> </w:t>
      </w:r>
      <w:r>
        <w:rPr>
          <w:rFonts w:ascii="FreeSerif" w:hAnsi="FreeSerif" w:eastAsia="FreeSerif" w:cs="FreeSerif"/>
          <w:sz w:val="28"/>
          <w:lang w:val="ru-RU"/>
        </w:rPr>
        <w:t xml:space="preserve">соответствии</w:t>
      </w:r>
      <w:r>
        <w:rPr>
          <w:rFonts w:ascii="FreeSerif" w:hAnsi="FreeSerif" w:eastAsia="FreeSerif" w:cs="FreeSerif"/>
          <w:spacing w:val="-11"/>
          <w:sz w:val="28"/>
          <w:lang w:val="ru-RU"/>
        </w:rPr>
        <w:t xml:space="preserve"> </w:t>
      </w:r>
      <w:r>
        <w:rPr>
          <w:rFonts w:ascii="FreeSerif" w:hAnsi="FreeSerif" w:eastAsia="FreeSerif" w:cs="FreeSerif"/>
          <w:sz w:val="28"/>
          <w:lang w:val="ru-RU"/>
        </w:rPr>
        <w:t xml:space="preserve">с</w:t>
      </w:r>
      <w:r>
        <w:rPr>
          <w:rFonts w:ascii="FreeSerif" w:hAnsi="FreeSerif" w:eastAsia="FreeSerif" w:cs="FreeSerif"/>
          <w:spacing w:val="-12"/>
          <w:sz w:val="28"/>
          <w:lang w:val="ru-RU"/>
        </w:rPr>
        <w:t xml:space="preserve"> </w:t>
      </w:r>
      <w:r>
        <w:rPr>
          <w:rFonts w:ascii="FreeSerif" w:hAnsi="FreeSerif" w:eastAsia="FreeSerif" w:cs="FreeSerif"/>
          <w:sz w:val="28"/>
          <w:lang w:val="ru-RU"/>
        </w:rPr>
        <w:t xml:space="preserve">возложенными</w:t>
      </w:r>
      <w:r>
        <w:rPr>
          <w:rFonts w:ascii="FreeSerif" w:hAnsi="FreeSerif" w:eastAsia="FreeSerif" w:cs="FreeSerif"/>
          <w:spacing w:val="-11"/>
          <w:sz w:val="28"/>
          <w:lang w:val="ru-RU"/>
        </w:rPr>
        <w:t xml:space="preserve"> </w:t>
      </w:r>
      <w:r>
        <w:rPr>
          <w:rFonts w:ascii="FreeSerif" w:hAnsi="FreeSerif" w:eastAsia="FreeSerif" w:cs="FreeSerif"/>
          <w:sz w:val="28"/>
          <w:lang w:val="ru-RU"/>
        </w:rPr>
        <w:t xml:space="preserve">задачами:</w:t>
      </w:r>
      <w:r>
        <w:rPr>
          <w:rFonts w:ascii="FreeSerif" w:hAnsi="FreeSerif" w:cs="FreeSerif"/>
          <w:sz w:val="28"/>
        </w:rPr>
      </w:r>
    </w:p>
    <w:p>
      <w:pPr>
        <w:pStyle w:val="692"/>
        <w:ind w:left="0" w:firstLine="709"/>
        <w:jc w:val="both"/>
        <w:spacing w:after="0" w:line="240" w:lineRule="auto"/>
        <w:tabs>
          <w:tab w:val="left" w:pos="709" w:leader="none"/>
        </w:tabs>
        <w:rPr>
          <w:rFonts w:ascii="FreeSerif" w:hAnsi="FreeSerif" w:cs="FreeSerif"/>
          <w:sz w:val="28"/>
        </w:rPr>
      </w:pPr>
      <w:r>
        <w:rPr>
          <w:rFonts w:ascii="FreeSerif" w:hAnsi="FreeSerif" w:eastAsia="FreeSerif" w:cs="FreeSerif"/>
          <w:sz w:val="28"/>
          <w:lang w:val="ru-RU"/>
        </w:rPr>
        <w:t xml:space="preserve">обеспечивает</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своевременное,</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всестороннее,</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полное</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объективное</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выяснение</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обстоятельств</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каждого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дела</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об</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административном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правонарушении,</w:t>
      </w:r>
      <w:r>
        <w:rPr>
          <w:rFonts w:ascii="FreeSerif" w:hAnsi="FreeSerif" w:eastAsia="FreeSerif" w:cs="FreeSerif"/>
          <w:spacing w:val="-3"/>
          <w:sz w:val="28"/>
          <w:lang w:val="ru-RU"/>
        </w:rPr>
        <w:t xml:space="preserve"> </w:t>
      </w:r>
      <w:r>
        <w:rPr>
          <w:rFonts w:ascii="FreeSerif" w:hAnsi="FreeSerif" w:eastAsia="FreeSerif" w:cs="FreeSerif"/>
          <w:sz w:val="28"/>
          <w:lang w:val="ru-RU"/>
        </w:rPr>
        <w:t xml:space="preserve">относящегося</w:t>
      </w:r>
      <w:r>
        <w:rPr>
          <w:rFonts w:ascii="FreeSerif" w:hAnsi="FreeSerif" w:eastAsia="FreeSerif" w:cs="FreeSerif"/>
          <w:spacing w:val="-3"/>
          <w:sz w:val="28"/>
          <w:lang w:val="ru-RU"/>
        </w:rPr>
        <w:t xml:space="preserve"> </w:t>
      </w:r>
      <w:r>
        <w:rPr>
          <w:rFonts w:ascii="FreeSerif" w:hAnsi="FreeSerif" w:eastAsia="FreeSerif" w:cs="FreeSerif"/>
          <w:sz w:val="28"/>
          <w:lang w:val="ru-RU"/>
        </w:rPr>
        <w:t xml:space="preserve">к</w:t>
      </w:r>
      <w:r>
        <w:rPr>
          <w:rFonts w:ascii="FreeSerif" w:hAnsi="FreeSerif" w:eastAsia="FreeSerif" w:cs="FreeSerif"/>
          <w:spacing w:val="3"/>
          <w:sz w:val="28"/>
          <w:lang w:val="ru-RU"/>
        </w:rPr>
        <w:t xml:space="preserve"> </w:t>
      </w:r>
      <w:r>
        <w:rPr>
          <w:rFonts w:ascii="FreeSerif" w:hAnsi="FreeSerif" w:eastAsia="FreeSerif" w:cs="FreeSerif"/>
          <w:sz w:val="28"/>
          <w:lang w:val="ru-RU"/>
        </w:rPr>
        <w:t xml:space="preserve">ее</w:t>
      </w:r>
      <w:r>
        <w:rPr>
          <w:rFonts w:ascii="FreeSerif" w:hAnsi="FreeSerif" w:eastAsia="FreeSerif" w:cs="FreeSerif"/>
          <w:spacing w:val="3"/>
          <w:sz w:val="28"/>
          <w:lang w:val="ru-RU"/>
        </w:rPr>
        <w:t xml:space="preserve"> </w:t>
      </w:r>
      <w:r>
        <w:rPr>
          <w:rFonts w:ascii="FreeSerif" w:hAnsi="FreeSerif" w:eastAsia="FreeSerif" w:cs="FreeSerif"/>
          <w:sz w:val="28"/>
          <w:lang w:val="ru-RU"/>
        </w:rPr>
        <w:t xml:space="preserve">компетенции;</w:t>
      </w:r>
      <w:r>
        <w:rPr>
          <w:rFonts w:ascii="FreeSerif" w:hAnsi="FreeSerif" w:cs="FreeSerif"/>
          <w:sz w:val="28"/>
        </w:rPr>
      </w:r>
    </w:p>
    <w:p>
      <w:pPr>
        <w:pStyle w:val="692"/>
        <w:ind w:left="0" w:firstLine="709"/>
        <w:jc w:val="both"/>
        <w:spacing w:after="0" w:line="240" w:lineRule="auto"/>
        <w:tabs>
          <w:tab w:val="left" w:pos="0" w:leader="none"/>
        </w:tabs>
        <w:rPr>
          <w:rFonts w:ascii="FreeSerif" w:hAnsi="FreeSerif" w:cs="FreeSerif"/>
          <w:sz w:val="28"/>
        </w:rPr>
      </w:pPr>
      <w:r>
        <w:rPr>
          <w:rFonts w:ascii="FreeSerif" w:hAnsi="FreeSerif" w:eastAsia="FreeSerif" w:cs="FreeSerif"/>
          <w:sz w:val="28"/>
          <w:lang w:val="ru-RU"/>
        </w:rPr>
        <w:t xml:space="preserve">рассматривает</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дела</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об</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административных</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правонарушениях</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в</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точном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соответствии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с</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Кодексом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Российской</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Федерации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об</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административных</w:t>
      </w:r>
      <w:r>
        <w:rPr>
          <w:rFonts w:ascii="FreeSerif" w:hAnsi="FreeSerif" w:eastAsia="FreeSerif" w:cs="FreeSerif"/>
          <w:spacing w:val="-61"/>
          <w:sz w:val="28"/>
          <w:lang w:val="ru-RU"/>
        </w:rPr>
        <w:t xml:space="preserve"> </w:t>
      </w:r>
      <w:r>
        <w:rPr>
          <w:rFonts w:ascii="FreeSerif" w:hAnsi="FreeSerif" w:eastAsia="FreeSerif" w:cs="FreeSerif"/>
          <w:sz w:val="28"/>
          <w:lang w:val="ru-RU"/>
        </w:rPr>
        <w:t xml:space="preserve">правонарушениях</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в</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пределах</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полномочий,</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установленных</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законами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Краснодарского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края,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предусматривающими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административную</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ответственность;</w:t>
      </w:r>
      <w:r>
        <w:rPr>
          <w:rFonts w:ascii="FreeSerif" w:hAnsi="FreeSerif" w:cs="FreeSerif"/>
          <w:sz w:val="28"/>
        </w:rPr>
      </w:r>
    </w:p>
    <w:p>
      <w:pPr>
        <w:pStyle w:val="692"/>
        <w:ind w:left="0" w:firstLine="709"/>
        <w:jc w:val="both"/>
        <w:spacing w:after="0" w:line="240" w:lineRule="auto"/>
        <w:rPr>
          <w:rFonts w:ascii="FreeSerif" w:hAnsi="FreeSerif" w:cs="FreeSerif"/>
          <w:sz w:val="28"/>
        </w:rPr>
      </w:pPr>
      <w:r>
        <w:rPr>
          <w:rFonts w:ascii="FreeSerif" w:hAnsi="FreeSerif" w:eastAsia="FreeSerif" w:cs="FreeSerif"/>
          <w:sz w:val="28"/>
          <w:lang w:val="ru-RU"/>
        </w:rPr>
        <w:t xml:space="preserve">выявляет</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устраняет</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причины</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условия,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способствующие</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совершению</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административных правонарушений</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на</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территории</w:t>
      </w:r>
      <w:r>
        <w:rPr>
          <w:rFonts w:ascii="FreeSerif" w:hAnsi="FreeSerif" w:eastAsia="FreeSerif" w:cs="FreeSerif"/>
          <w:spacing w:val="1"/>
          <w:sz w:val="28"/>
          <w:lang w:val="ru-RU"/>
        </w:rPr>
        <w:t xml:space="preserve"> </w:t>
      </w:r>
      <w:r>
        <w:rPr>
          <w:rFonts w:ascii="FreeSerif" w:hAnsi="FreeSerif" w:eastAsia="FreeSerif" w:cs="FreeSerif"/>
          <w:spacing w:val="1"/>
          <w:sz w:val="28"/>
          <w:lang w:val="ru-RU"/>
        </w:rPr>
        <w:t xml:space="preserve">муниципального образования </w:t>
      </w:r>
      <w:r>
        <w:rPr>
          <w:rFonts w:ascii="FreeSerif" w:hAnsi="FreeSerif" w:eastAsia="FreeSerif" w:cs="FreeSerif"/>
          <w:sz w:val="28"/>
          <w:lang w:val="ru-RU"/>
        </w:rPr>
        <w:t xml:space="preserve">Ленинградский муниципальный округ Краснодарского края</w:t>
      </w:r>
      <w:r>
        <w:rPr>
          <w:rFonts w:ascii="FreeSerif" w:hAnsi="FreeSerif" w:eastAsia="FreeSerif" w:cs="FreeSerif"/>
          <w:sz w:val="28"/>
          <w:lang w:val="ru-RU"/>
        </w:rPr>
        <w:t xml:space="preserve">.</w:t>
      </w:r>
      <w:r>
        <w:rPr>
          <w:rFonts w:ascii="FreeSerif" w:hAnsi="FreeSerif" w:cs="FreeSerif"/>
          <w:sz w:val="28"/>
        </w:rPr>
      </w:r>
    </w:p>
    <w:p>
      <w:pPr>
        <w:pStyle w:val="704"/>
        <w:ind w:left="0" w:firstLine="0"/>
        <w:rPr>
          <w:rFonts w:ascii="FreeSerif" w:hAnsi="FreeSerif" w:cs="FreeSerif"/>
          <w:sz w:val="16"/>
          <w:szCs w:val="16"/>
        </w:rPr>
      </w:pPr>
      <w:r>
        <w:rPr>
          <w:rFonts w:ascii="FreeSerif" w:hAnsi="FreeSerif" w:eastAsia="FreeSerif" w:cs="FreeSerif"/>
          <w:sz w:val="16"/>
          <w:szCs w:val="16"/>
        </w:rPr>
      </w:r>
      <w:r>
        <w:rPr>
          <w:rFonts w:ascii="FreeSerif" w:hAnsi="FreeSerif" w:cs="FreeSerif"/>
          <w:sz w:val="16"/>
          <w:szCs w:val="16"/>
        </w:rPr>
      </w:r>
    </w:p>
    <w:p>
      <w:pPr>
        <w:pStyle w:val="644"/>
        <w:jc w:val="center"/>
        <w:rPr>
          <w:rFonts w:ascii="FreeSerif" w:hAnsi="FreeSerif" w:cs="FreeSerif"/>
          <w:b/>
          <w:sz w:val="28"/>
        </w:rPr>
      </w:pPr>
      <w:r>
        <w:rPr>
          <w:rFonts w:ascii="FreeSerif" w:hAnsi="FreeSerif" w:eastAsia="FreeSerif" w:cs="FreeSerif"/>
          <w:b/>
          <w:sz w:val="28"/>
          <w:lang w:val="ru-RU"/>
        </w:rPr>
        <w:t xml:space="preserve">3.</w:t>
      </w:r>
      <w:r>
        <w:rPr>
          <w:rFonts w:ascii="FreeSerif" w:hAnsi="FreeSerif" w:eastAsia="FreeSerif" w:cs="FreeSerif"/>
          <w:b/>
          <w:color w:val="ffffff"/>
          <w:sz w:val="28"/>
          <w:lang w:val="en-US"/>
        </w:rPr>
        <w:t xml:space="preserve">m</w:t>
      </w:r>
      <w:r>
        <w:rPr>
          <w:rFonts w:ascii="FreeSerif" w:hAnsi="FreeSerif" w:eastAsia="FreeSerif" w:cs="FreeSerif"/>
          <w:b/>
          <w:sz w:val="28"/>
          <w:lang w:val="ru-RU"/>
        </w:rPr>
        <w:t xml:space="preserve">Порядок</w:t>
      </w:r>
      <w:r>
        <w:rPr>
          <w:rFonts w:ascii="FreeSerif" w:hAnsi="FreeSerif" w:eastAsia="FreeSerif" w:cs="FreeSerif"/>
          <w:b/>
          <w:sz w:val="28"/>
          <w:lang w:val="ru-RU"/>
        </w:rPr>
        <w:t xml:space="preserve"> </w:t>
      </w:r>
      <w:r>
        <w:rPr>
          <w:rFonts w:ascii="FreeSerif" w:hAnsi="FreeSerif" w:eastAsia="FreeSerif" w:cs="FreeSerif"/>
          <w:b/>
          <w:sz w:val="28"/>
          <w:lang w:val="ru-RU"/>
        </w:rPr>
        <w:t xml:space="preserve">организации</w:t>
      </w:r>
      <w:r>
        <w:rPr>
          <w:rFonts w:ascii="FreeSerif" w:hAnsi="FreeSerif" w:eastAsia="FreeSerif" w:cs="FreeSerif"/>
          <w:b/>
          <w:sz w:val="28"/>
          <w:lang w:val="ru-RU"/>
        </w:rPr>
        <w:t xml:space="preserve"> </w:t>
      </w:r>
      <w:r>
        <w:rPr>
          <w:rFonts w:ascii="FreeSerif" w:hAnsi="FreeSerif" w:eastAsia="FreeSerif" w:cs="FreeSerif"/>
          <w:b/>
          <w:sz w:val="28"/>
          <w:lang w:val="ru-RU"/>
        </w:rPr>
        <w:t xml:space="preserve">административной</w:t>
      </w:r>
      <w:r>
        <w:rPr>
          <w:rFonts w:ascii="FreeSerif" w:hAnsi="FreeSerif" w:eastAsia="FreeSerif" w:cs="FreeSerif"/>
          <w:b/>
          <w:sz w:val="28"/>
          <w:lang w:val="ru-RU"/>
        </w:rPr>
        <w:t xml:space="preserve"> </w:t>
      </w:r>
      <w:r>
        <w:rPr>
          <w:rFonts w:ascii="FreeSerif" w:hAnsi="FreeSerif" w:eastAsia="FreeSerif" w:cs="FreeSerif"/>
          <w:b/>
          <w:sz w:val="28"/>
          <w:lang w:val="ru-RU"/>
        </w:rPr>
        <w:t xml:space="preserve">комиссии</w:t>
      </w:r>
      <w:r>
        <w:rPr>
          <w:rFonts w:ascii="FreeSerif" w:hAnsi="FreeSerif" w:cs="FreeSerif"/>
          <w:b/>
          <w:sz w:val="28"/>
        </w:rPr>
      </w:r>
    </w:p>
    <w:p>
      <w:pPr>
        <w:pStyle w:val="704"/>
        <w:ind w:left="0" w:firstLine="705"/>
        <w:rPr>
          <w:rFonts w:ascii="FreeSerif" w:hAnsi="FreeSerif" w:cs="FreeSerif"/>
          <w:sz w:val="28"/>
        </w:rPr>
      </w:pPr>
      <w:r>
        <w:rPr>
          <w:rFonts w:ascii="FreeSerif" w:hAnsi="FreeSerif" w:eastAsia="FreeSerif" w:cs="FreeSerif"/>
          <w:sz w:val="28"/>
          <w:lang w:val="ru-RU"/>
        </w:rPr>
        <w:t xml:space="preserve">3.1. Административная комиссия проводит заседания по мере поступления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протоколов,</w:t>
      </w:r>
      <w:r>
        <w:rPr>
          <w:rFonts w:ascii="FreeSerif" w:hAnsi="FreeSerif" w:eastAsia="FreeSerif" w:cs="FreeSerif"/>
          <w:spacing w:val="2"/>
          <w:sz w:val="28"/>
          <w:lang w:val="ru-RU"/>
        </w:rPr>
        <w:t xml:space="preserve"> </w:t>
      </w:r>
      <w:r>
        <w:rPr>
          <w:rFonts w:ascii="FreeSerif" w:hAnsi="FreeSerif" w:eastAsia="FreeSerif" w:cs="FreeSerif"/>
          <w:sz w:val="28"/>
          <w:lang w:val="ru-RU"/>
        </w:rPr>
        <w:t xml:space="preserve">но</w:t>
      </w:r>
      <w:r>
        <w:rPr>
          <w:rFonts w:ascii="FreeSerif" w:hAnsi="FreeSerif" w:eastAsia="FreeSerif" w:cs="FreeSerif"/>
          <w:spacing w:val="-2"/>
          <w:sz w:val="28"/>
          <w:lang w:val="ru-RU"/>
        </w:rPr>
        <w:t xml:space="preserve"> </w:t>
      </w:r>
      <w:r>
        <w:rPr>
          <w:rFonts w:ascii="FreeSerif" w:hAnsi="FreeSerif" w:eastAsia="FreeSerif" w:cs="FreeSerif"/>
          <w:sz w:val="28"/>
          <w:lang w:val="ru-RU"/>
        </w:rPr>
        <w:t xml:space="preserve">не</w:t>
      </w:r>
      <w:r>
        <w:rPr>
          <w:rFonts w:ascii="FreeSerif" w:hAnsi="FreeSerif" w:eastAsia="FreeSerif" w:cs="FreeSerif"/>
          <w:spacing w:val="3"/>
          <w:sz w:val="28"/>
          <w:lang w:val="ru-RU"/>
        </w:rPr>
        <w:t xml:space="preserve"> </w:t>
      </w:r>
      <w:r>
        <w:rPr>
          <w:rFonts w:ascii="FreeSerif" w:hAnsi="FreeSerif" w:eastAsia="FreeSerif" w:cs="FreeSerif"/>
          <w:sz w:val="28"/>
          <w:lang w:val="ru-RU"/>
        </w:rPr>
        <w:t xml:space="preserve">реже</w:t>
      </w:r>
      <w:r>
        <w:rPr>
          <w:rFonts w:ascii="FreeSerif" w:hAnsi="FreeSerif" w:eastAsia="FreeSerif" w:cs="FreeSerif"/>
          <w:spacing w:val="2"/>
          <w:sz w:val="28"/>
          <w:lang w:val="ru-RU"/>
        </w:rPr>
        <w:t xml:space="preserve"> </w:t>
      </w:r>
      <w:r>
        <w:rPr>
          <w:rFonts w:ascii="FreeSerif" w:hAnsi="FreeSerif" w:eastAsia="FreeSerif" w:cs="FreeSerif"/>
          <w:sz w:val="28"/>
          <w:lang w:val="ru-RU"/>
        </w:rPr>
        <w:t xml:space="preserve">одного</w:t>
      </w:r>
      <w:r>
        <w:rPr>
          <w:rFonts w:ascii="FreeSerif" w:hAnsi="FreeSerif" w:eastAsia="FreeSerif" w:cs="FreeSerif"/>
          <w:spacing w:val="3"/>
          <w:sz w:val="28"/>
          <w:lang w:val="ru-RU"/>
        </w:rPr>
        <w:t xml:space="preserve"> </w:t>
      </w:r>
      <w:r>
        <w:rPr>
          <w:rFonts w:ascii="FreeSerif" w:hAnsi="FreeSerif" w:eastAsia="FreeSerif" w:cs="FreeSerif"/>
          <w:sz w:val="28"/>
          <w:lang w:val="ru-RU"/>
        </w:rPr>
        <w:t xml:space="preserve">раза</w:t>
      </w:r>
      <w:r>
        <w:rPr>
          <w:rFonts w:ascii="FreeSerif" w:hAnsi="FreeSerif" w:eastAsia="FreeSerif" w:cs="FreeSerif"/>
          <w:spacing w:val="3"/>
          <w:sz w:val="28"/>
          <w:lang w:val="ru-RU"/>
        </w:rPr>
        <w:t xml:space="preserve"> </w:t>
      </w:r>
      <w:r>
        <w:rPr>
          <w:rFonts w:ascii="FreeSerif" w:hAnsi="FreeSerif" w:eastAsia="FreeSerif" w:cs="FreeSerif"/>
          <w:sz w:val="28"/>
          <w:lang w:val="ru-RU"/>
        </w:rPr>
        <w:t xml:space="preserve">в</w:t>
      </w:r>
      <w:r>
        <w:rPr>
          <w:rFonts w:ascii="FreeSerif" w:hAnsi="FreeSerif" w:eastAsia="FreeSerif" w:cs="FreeSerif"/>
          <w:spacing w:val="4"/>
          <w:sz w:val="28"/>
          <w:lang w:val="ru-RU"/>
        </w:rPr>
        <w:t xml:space="preserve"> </w:t>
      </w:r>
      <w:r>
        <w:rPr>
          <w:rFonts w:ascii="FreeSerif" w:hAnsi="FreeSerif" w:eastAsia="FreeSerif" w:cs="FreeSerif"/>
          <w:sz w:val="28"/>
          <w:lang w:val="ru-RU"/>
        </w:rPr>
        <w:t xml:space="preserve">месяц.</w:t>
      </w:r>
      <w:r>
        <w:rPr>
          <w:rFonts w:ascii="FreeSerif" w:hAnsi="FreeSerif" w:cs="FreeSerif"/>
          <w:sz w:val="28"/>
        </w:rPr>
      </w:r>
    </w:p>
    <w:p>
      <w:pPr>
        <w:pStyle w:val="704"/>
        <w:ind w:left="0" w:firstLine="705"/>
        <w:rPr>
          <w:rFonts w:ascii="FreeSerif" w:hAnsi="FreeSerif" w:cs="FreeSerif"/>
          <w:sz w:val="28"/>
        </w:rPr>
      </w:pPr>
      <w:r>
        <w:rPr>
          <w:rFonts w:ascii="FreeSerif" w:hAnsi="FreeSerif" w:eastAsia="FreeSerif" w:cs="FreeSerif"/>
          <w:sz w:val="28"/>
          <w:lang w:val="ru-RU"/>
        </w:rPr>
        <w:t xml:space="preserve">Заседания административной комиссии считаются правомочными, если в них</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участвует</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более</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половины</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от</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установленного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числа</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членов</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административной</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комиссии.</w:t>
      </w:r>
      <w:r>
        <w:rPr>
          <w:rFonts w:ascii="FreeSerif" w:hAnsi="FreeSerif" w:cs="FreeSerif"/>
          <w:sz w:val="28"/>
        </w:rPr>
      </w:r>
    </w:p>
    <w:p>
      <w:pPr>
        <w:pStyle w:val="704"/>
        <w:ind w:left="0" w:firstLine="705"/>
        <w:rPr>
          <w:rFonts w:ascii="FreeSerif" w:hAnsi="FreeSerif" w:cs="FreeSerif"/>
          <w:sz w:val="28"/>
        </w:rPr>
      </w:pPr>
      <w:r>
        <w:rPr>
          <w:rFonts w:ascii="FreeSerif" w:hAnsi="FreeSerif" w:eastAsia="FreeSerif" w:cs="FreeSerif"/>
          <w:sz w:val="28"/>
          <w:lang w:val="ru-RU"/>
        </w:rPr>
        <w:t xml:space="preserve">Решения на заседаниях комиссии принимаются путем открытого голосования.</w:t>
      </w:r>
      <w:r>
        <w:rPr>
          <w:rFonts w:ascii="FreeSerif" w:hAnsi="FreeSerif" w:eastAsia="FreeSerif" w:cs="FreeSerif"/>
          <w:spacing w:val="-61"/>
          <w:sz w:val="28"/>
          <w:lang w:val="ru-RU"/>
        </w:rPr>
        <w:t xml:space="preserve"> </w:t>
      </w:r>
      <w:r>
        <w:rPr>
          <w:rFonts w:ascii="FreeSerif" w:hAnsi="FreeSerif" w:eastAsia="FreeSerif" w:cs="FreeSerif"/>
          <w:sz w:val="28"/>
          <w:lang w:val="ru-RU"/>
        </w:rPr>
        <w:t xml:space="preserve">Решение</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считается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принятым,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если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за</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него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проголосовало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большинство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присутствующих</w:t>
      </w:r>
      <w:r>
        <w:rPr>
          <w:rFonts w:ascii="FreeSerif" w:hAnsi="FreeSerif" w:eastAsia="FreeSerif" w:cs="FreeSerif"/>
          <w:spacing w:val="4"/>
          <w:sz w:val="28"/>
          <w:lang w:val="ru-RU"/>
        </w:rPr>
        <w:t xml:space="preserve"> </w:t>
      </w:r>
      <w:r>
        <w:rPr>
          <w:rFonts w:ascii="FreeSerif" w:hAnsi="FreeSerif" w:eastAsia="FreeSerif" w:cs="FreeSerif"/>
          <w:sz w:val="28"/>
          <w:lang w:val="ru-RU"/>
        </w:rPr>
        <w:t xml:space="preserve">членов</w:t>
      </w:r>
      <w:r>
        <w:rPr>
          <w:rFonts w:ascii="FreeSerif" w:hAnsi="FreeSerif" w:eastAsia="FreeSerif" w:cs="FreeSerif"/>
          <w:spacing w:val="11"/>
          <w:sz w:val="28"/>
          <w:lang w:val="ru-RU"/>
        </w:rPr>
        <w:t xml:space="preserve"> </w:t>
      </w:r>
      <w:r>
        <w:rPr>
          <w:rFonts w:ascii="FreeSerif" w:hAnsi="FreeSerif" w:eastAsia="FreeSerif" w:cs="FreeSerif"/>
          <w:sz w:val="28"/>
          <w:lang w:val="ru-RU"/>
        </w:rPr>
        <w:t xml:space="preserve">комиссии.</w:t>
      </w:r>
      <w:r>
        <w:rPr>
          <w:rFonts w:ascii="FreeSerif" w:hAnsi="FreeSerif" w:eastAsia="FreeSerif" w:cs="FreeSerif"/>
          <w:spacing w:val="5"/>
          <w:sz w:val="28"/>
          <w:lang w:val="ru-RU"/>
        </w:rPr>
        <w:t xml:space="preserve"> </w:t>
      </w:r>
      <w:r>
        <w:rPr>
          <w:rFonts w:ascii="FreeSerif" w:hAnsi="FreeSerif" w:eastAsia="FreeSerif" w:cs="FreeSerif"/>
          <w:sz w:val="28"/>
          <w:lang w:val="ru-RU"/>
        </w:rPr>
        <w:t xml:space="preserve">В</w:t>
      </w:r>
      <w:r>
        <w:rPr>
          <w:rFonts w:ascii="FreeSerif" w:hAnsi="FreeSerif" w:eastAsia="FreeSerif" w:cs="FreeSerif"/>
          <w:spacing w:val="8"/>
          <w:sz w:val="28"/>
          <w:lang w:val="ru-RU"/>
        </w:rPr>
        <w:t xml:space="preserve"> </w:t>
      </w:r>
      <w:r>
        <w:rPr>
          <w:rFonts w:ascii="FreeSerif" w:hAnsi="FreeSerif" w:eastAsia="FreeSerif" w:cs="FreeSerif"/>
          <w:sz w:val="28"/>
          <w:lang w:val="ru-RU"/>
        </w:rPr>
        <w:t xml:space="preserve">случае</w:t>
      </w:r>
      <w:r>
        <w:rPr>
          <w:rFonts w:ascii="FreeSerif" w:hAnsi="FreeSerif" w:eastAsia="FreeSerif" w:cs="FreeSerif"/>
          <w:spacing w:val="10"/>
          <w:sz w:val="28"/>
          <w:lang w:val="ru-RU"/>
        </w:rPr>
        <w:t xml:space="preserve"> </w:t>
      </w:r>
      <w:r>
        <w:rPr>
          <w:rFonts w:ascii="FreeSerif" w:hAnsi="FreeSerif" w:eastAsia="FreeSerif" w:cs="FreeSerif"/>
          <w:sz w:val="28"/>
          <w:lang w:val="ru-RU"/>
        </w:rPr>
        <w:t xml:space="preserve">равного</w:t>
      </w:r>
      <w:r>
        <w:rPr>
          <w:rFonts w:ascii="FreeSerif" w:hAnsi="FreeSerif" w:eastAsia="FreeSerif" w:cs="FreeSerif"/>
          <w:spacing w:val="10"/>
          <w:sz w:val="28"/>
          <w:lang w:val="ru-RU"/>
        </w:rPr>
        <w:t xml:space="preserve"> </w:t>
      </w:r>
      <w:r>
        <w:rPr>
          <w:rFonts w:ascii="FreeSerif" w:hAnsi="FreeSerif" w:eastAsia="FreeSerif" w:cs="FreeSerif"/>
          <w:sz w:val="28"/>
          <w:lang w:val="ru-RU"/>
        </w:rPr>
        <w:t xml:space="preserve">количества</w:t>
      </w:r>
      <w:r>
        <w:rPr>
          <w:rFonts w:ascii="FreeSerif" w:hAnsi="FreeSerif" w:eastAsia="FreeSerif" w:cs="FreeSerif"/>
          <w:spacing w:val="5"/>
          <w:sz w:val="28"/>
          <w:lang w:val="ru-RU"/>
        </w:rPr>
        <w:t xml:space="preserve"> </w:t>
      </w:r>
      <w:r>
        <w:rPr>
          <w:rFonts w:ascii="FreeSerif" w:hAnsi="FreeSerif" w:eastAsia="FreeSerif" w:cs="FreeSerif"/>
          <w:sz w:val="28"/>
          <w:lang w:val="ru-RU"/>
        </w:rPr>
        <w:t xml:space="preserve">голосов</w:t>
      </w:r>
      <w:r>
        <w:rPr>
          <w:rFonts w:ascii="FreeSerif" w:hAnsi="FreeSerif" w:eastAsia="FreeSerif" w:cs="FreeSerif"/>
          <w:spacing w:val="7"/>
          <w:sz w:val="28"/>
          <w:lang w:val="ru-RU"/>
        </w:rPr>
        <w:t xml:space="preserve"> </w:t>
      </w:r>
      <w:r>
        <w:rPr>
          <w:rFonts w:ascii="FreeSerif" w:hAnsi="FreeSerif" w:eastAsia="FreeSerif" w:cs="FreeSerif"/>
          <w:sz w:val="28"/>
          <w:lang w:val="ru-RU"/>
        </w:rPr>
        <w:t xml:space="preserve">«за»</w:t>
      </w:r>
      <w:r>
        <w:rPr>
          <w:rFonts w:ascii="FreeSerif" w:hAnsi="FreeSerif" w:eastAsia="FreeSerif" w:cs="FreeSerif"/>
          <w:spacing w:val="5"/>
          <w:sz w:val="28"/>
          <w:lang w:val="ru-RU"/>
        </w:rPr>
        <w:t xml:space="preserve"> </w:t>
      </w:r>
      <w:r>
        <w:rPr>
          <w:rFonts w:ascii="FreeSerif" w:hAnsi="FreeSerif" w:eastAsia="FreeSerif" w:cs="FreeSerif"/>
          <w:sz w:val="28"/>
          <w:lang w:val="ru-RU"/>
        </w:rPr>
        <w:t xml:space="preserve">и «против»</w:t>
      </w:r>
      <w:r>
        <w:rPr>
          <w:rFonts w:ascii="FreeSerif" w:hAnsi="FreeSerif" w:eastAsia="FreeSerif" w:cs="FreeSerif"/>
          <w:spacing w:val="-5"/>
          <w:sz w:val="28"/>
          <w:lang w:val="ru-RU"/>
        </w:rPr>
        <w:t xml:space="preserve"> </w:t>
      </w:r>
      <w:r>
        <w:rPr>
          <w:rFonts w:ascii="FreeSerif" w:hAnsi="FreeSerif" w:eastAsia="FreeSerif" w:cs="FreeSerif"/>
          <w:sz w:val="28"/>
          <w:lang w:val="ru-RU"/>
        </w:rPr>
        <w:t xml:space="preserve">голос</w:t>
      </w:r>
      <w:r>
        <w:rPr>
          <w:rFonts w:ascii="FreeSerif" w:hAnsi="FreeSerif" w:eastAsia="FreeSerif" w:cs="FreeSerif"/>
          <w:spacing w:val="-9"/>
          <w:sz w:val="28"/>
          <w:lang w:val="ru-RU"/>
        </w:rPr>
        <w:t xml:space="preserve"> </w:t>
      </w:r>
      <w:r>
        <w:rPr>
          <w:rFonts w:ascii="FreeSerif" w:hAnsi="FreeSerif" w:eastAsia="FreeSerif" w:cs="FreeSerif"/>
          <w:sz w:val="28"/>
          <w:lang w:val="ru-RU"/>
        </w:rPr>
        <w:t xml:space="preserve">председателя</w:t>
      </w:r>
      <w:r>
        <w:rPr>
          <w:rFonts w:ascii="FreeSerif" w:hAnsi="FreeSerif" w:eastAsia="FreeSerif" w:cs="FreeSerif"/>
          <w:spacing w:val="-5"/>
          <w:sz w:val="28"/>
          <w:lang w:val="ru-RU"/>
        </w:rPr>
        <w:t xml:space="preserve"> </w:t>
      </w:r>
      <w:r>
        <w:rPr>
          <w:rFonts w:ascii="FreeSerif" w:hAnsi="FreeSerif" w:eastAsia="FreeSerif" w:cs="FreeSerif"/>
          <w:sz w:val="28"/>
          <w:lang w:val="ru-RU"/>
        </w:rPr>
        <w:t xml:space="preserve">комиссии</w:t>
      </w:r>
      <w:r>
        <w:rPr>
          <w:rFonts w:ascii="FreeSerif" w:hAnsi="FreeSerif" w:eastAsia="FreeSerif" w:cs="FreeSerif"/>
          <w:spacing w:val="-5"/>
          <w:sz w:val="28"/>
          <w:lang w:val="ru-RU"/>
        </w:rPr>
        <w:t xml:space="preserve"> </w:t>
      </w:r>
      <w:r>
        <w:rPr>
          <w:rFonts w:ascii="FreeSerif" w:hAnsi="FreeSerif" w:eastAsia="FreeSerif" w:cs="FreeSerif"/>
          <w:sz w:val="28"/>
          <w:lang w:val="ru-RU"/>
        </w:rPr>
        <w:t xml:space="preserve">является</w:t>
      </w:r>
      <w:r>
        <w:rPr>
          <w:rFonts w:ascii="FreeSerif" w:hAnsi="FreeSerif" w:eastAsia="FreeSerif" w:cs="FreeSerif"/>
          <w:spacing w:val="-5"/>
          <w:sz w:val="28"/>
          <w:lang w:val="ru-RU"/>
        </w:rPr>
        <w:t xml:space="preserve"> </w:t>
      </w:r>
      <w:r>
        <w:rPr>
          <w:rFonts w:ascii="FreeSerif" w:hAnsi="FreeSerif" w:eastAsia="FreeSerif" w:cs="FreeSerif"/>
          <w:sz w:val="28"/>
          <w:lang w:val="ru-RU"/>
        </w:rPr>
        <w:t xml:space="preserve">решающим.</w:t>
      </w:r>
      <w:r>
        <w:rPr>
          <w:rFonts w:ascii="FreeSerif" w:hAnsi="FreeSerif" w:cs="FreeSerif"/>
          <w:sz w:val="28"/>
        </w:rPr>
      </w:r>
    </w:p>
    <w:p>
      <w:pPr>
        <w:pStyle w:val="704"/>
        <w:ind w:left="0" w:firstLine="705"/>
        <w:rPr>
          <w:rFonts w:ascii="FreeSerif" w:hAnsi="FreeSerif" w:cs="FreeSerif"/>
          <w:sz w:val="28"/>
        </w:rPr>
      </w:pPr>
      <w:r>
        <w:rPr>
          <w:rFonts w:ascii="FreeSerif" w:hAnsi="FreeSerif" w:eastAsia="FreeSerif" w:cs="FreeSerif"/>
          <w:sz w:val="28"/>
          <w:lang w:val="ru-RU"/>
        </w:rPr>
        <w:t xml:space="preserve">Голосование производится в отсутствие лица, привлекаемого к административной</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ответственности, и других участников производства по делам об административных</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правонарушениях.</w:t>
      </w:r>
      <w:r>
        <w:rPr>
          <w:rFonts w:ascii="FreeSerif" w:hAnsi="FreeSerif" w:cs="FreeSerif"/>
          <w:sz w:val="28"/>
        </w:rPr>
      </w:r>
    </w:p>
    <w:p>
      <w:pPr>
        <w:pStyle w:val="704"/>
        <w:ind w:left="0" w:firstLine="0"/>
        <w:rPr>
          <w:rFonts w:ascii="FreeSerif" w:hAnsi="FreeSerif" w:cs="FreeSerif"/>
          <w:sz w:val="16"/>
          <w:szCs w:val="16"/>
        </w:rPr>
      </w:pPr>
      <w:r>
        <w:rPr>
          <w:rFonts w:ascii="FreeSerif" w:hAnsi="FreeSerif" w:eastAsia="FreeSerif" w:cs="FreeSerif"/>
          <w:sz w:val="16"/>
          <w:szCs w:val="16"/>
        </w:rPr>
      </w:r>
      <w:r>
        <w:rPr>
          <w:rFonts w:ascii="FreeSerif" w:hAnsi="FreeSerif" w:cs="FreeSerif"/>
          <w:sz w:val="16"/>
          <w:szCs w:val="16"/>
        </w:rPr>
      </w:r>
    </w:p>
    <w:p>
      <w:pPr>
        <w:pStyle w:val="644"/>
        <w:jc w:val="center"/>
        <w:rPr>
          <w:rFonts w:ascii="FreeSerif" w:hAnsi="FreeSerif" w:cs="FreeSerif"/>
          <w:b/>
          <w:sz w:val="28"/>
        </w:rPr>
      </w:pPr>
      <w:r>
        <w:rPr>
          <w:rFonts w:ascii="FreeSerif" w:hAnsi="FreeSerif" w:eastAsia="FreeSerif" w:cs="FreeSerif"/>
          <w:b/>
          <w:sz w:val="28"/>
          <w:lang w:val="ru-RU"/>
        </w:rPr>
        <w:t xml:space="preserve">4.</w:t>
      </w:r>
      <w:r>
        <w:rPr>
          <w:rFonts w:ascii="FreeSerif" w:hAnsi="FreeSerif" w:eastAsia="FreeSerif" w:cs="FreeSerif"/>
          <w:b/>
          <w:color w:val="ffffff"/>
          <w:sz w:val="28"/>
          <w:lang w:val="en-US"/>
        </w:rPr>
        <w:t xml:space="preserve">n</w:t>
      </w:r>
      <w:r>
        <w:rPr>
          <w:rFonts w:ascii="FreeSerif" w:hAnsi="FreeSerif" w:eastAsia="FreeSerif" w:cs="FreeSerif"/>
          <w:b/>
          <w:sz w:val="28"/>
          <w:lang w:val="ru-RU"/>
        </w:rPr>
        <w:t xml:space="preserve">Производство</w:t>
      </w:r>
      <w:r>
        <w:rPr>
          <w:rFonts w:ascii="FreeSerif" w:hAnsi="FreeSerif" w:eastAsia="FreeSerif" w:cs="FreeSerif"/>
          <w:b/>
          <w:sz w:val="28"/>
          <w:lang w:val="ru-RU"/>
        </w:rPr>
        <w:t xml:space="preserve"> </w:t>
      </w:r>
      <w:r>
        <w:rPr>
          <w:rFonts w:ascii="FreeSerif" w:hAnsi="FreeSerif" w:eastAsia="FreeSerif" w:cs="FreeSerif"/>
          <w:b/>
          <w:sz w:val="28"/>
          <w:lang w:val="ru-RU"/>
        </w:rPr>
        <w:t xml:space="preserve">по</w:t>
      </w:r>
      <w:r>
        <w:rPr>
          <w:rFonts w:ascii="FreeSerif" w:hAnsi="FreeSerif" w:eastAsia="FreeSerif" w:cs="FreeSerif"/>
          <w:b/>
          <w:sz w:val="28"/>
          <w:lang w:val="ru-RU"/>
        </w:rPr>
        <w:t xml:space="preserve"> </w:t>
      </w:r>
      <w:r>
        <w:rPr>
          <w:rFonts w:ascii="FreeSerif" w:hAnsi="FreeSerif" w:eastAsia="FreeSerif" w:cs="FreeSerif"/>
          <w:b/>
          <w:sz w:val="28"/>
          <w:lang w:val="ru-RU"/>
        </w:rPr>
        <w:t xml:space="preserve">делам</w:t>
      </w:r>
      <w:r>
        <w:rPr>
          <w:rFonts w:ascii="FreeSerif" w:hAnsi="FreeSerif" w:eastAsia="FreeSerif" w:cs="FreeSerif"/>
          <w:b/>
          <w:sz w:val="28"/>
          <w:lang w:val="ru-RU"/>
        </w:rPr>
        <w:t xml:space="preserve"> </w:t>
      </w:r>
      <w:r>
        <w:rPr>
          <w:rFonts w:ascii="FreeSerif" w:hAnsi="FreeSerif" w:eastAsia="FreeSerif" w:cs="FreeSerif"/>
          <w:b/>
          <w:sz w:val="28"/>
          <w:lang w:val="ru-RU"/>
        </w:rPr>
        <w:t xml:space="preserve">об</w:t>
      </w:r>
      <w:r>
        <w:rPr>
          <w:rFonts w:ascii="FreeSerif" w:hAnsi="FreeSerif" w:eastAsia="FreeSerif" w:cs="FreeSerif"/>
          <w:b/>
          <w:sz w:val="28"/>
          <w:lang w:val="ru-RU"/>
        </w:rPr>
        <w:t xml:space="preserve"> </w:t>
      </w:r>
      <w:r>
        <w:rPr>
          <w:rFonts w:ascii="FreeSerif" w:hAnsi="FreeSerif" w:eastAsia="FreeSerif" w:cs="FreeSerif"/>
          <w:b/>
          <w:sz w:val="28"/>
          <w:lang w:val="ru-RU"/>
        </w:rPr>
        <w:t xml:space="preserve">административных</w:t>
      </w:r>
      <w:r>
        <w:rPr>
          <w:rFonts w:ascii="FreeSerif" w:hAnsi="FreeSerif" w:eastAsia="FreeSerif" w:cs="FreeSerif"/>
          <w:b/>
          <w:sz w:val="28"/>
          <w:lang w:val="ru-RU"/>
        </w:rPr>
        <w:t xml:space="preserve"> </w:t>
      </w:r>
      <w:r>
        <w:rPr>
          <w:rFonts w:ascii="FreeSerif" w:hAnsi="FreeSerif" w:eastAsia="FreeSerif" w:cs="FreeSerif"/>
          <w:b/>
          <w:sz w:val="28"/>
          <w:lang w:val="ru-RU"/>
        </w:rPr>
        <w:t xml:space="preserve">правонарушениях</w:t>
      </w:r>
      <w:r>
        <w:rPr>
          <w:rFonts w:ascii="FreeSerif" w:hAnsi="FreeSerif" w:cs="FreeSerif"/>
          <w:b/>
          <w:sz w:val="28"/>
        </w:rPr>
      </w:r>
    </w:p>
    <w:p>
      <w:pPr>
        <w:pStyle w:val="692"/>
        <w:contextualSpacing w:val="0"/>
        <w:ind w:left="0" w:firstLine="709"/>
        <w:jc w:val="both"/>
        <w:spacing w:after="0" w:line="240" w:lineRule="auto"/>
        <w:widowControl w:val="off"/>
        <w:tabs>
          <w:tab w:val="left" w:pos="709" w:leader="none"/>
        </w:tabs>
        <w:rPr>
          <w:rFonts w:ascii="FreeSerif" w:hAnsi="FreeSerif" w:cs="FreeSerif"/>
          <w:sz w:val="28"/>
        </w:rPr>
      </w:pPr>
      <w:r>
        <w:rPr>
          <w:rFonts w:ascii="FreeSerif" w:hAnsi="FreeSerif" w:eastAsia="FreeSerif" w:cs="FreeSerif"/>
          <w:sz w:val="28"/>
          <w:lang w:val="ru-RU"/>
        </w:rPr>
        <w:t xml:space="preserve">4.1. Задачами</w:t>
      </w:r>
      <w:r>
        <w:rPr>
          <w:rFonts w:ascii="FreeSerif" w:hAnsi="FreeSerif" w:eastAsia="FreeSerif" w:cs="FreeSerif"/>
          <w:spacing w:val="-5"/>
          <w:sz w:val="28"/>
          <w:lang w:val="ru-RU"/>
        </w:rPr>
        <w:t xml:space="preserve"> </w:t>
      </w:r>
      <w:r>
        <w:rPr>
          <w:rFonts w:ascii="FreeSerif" w:hAnsi="FreeSerif" w:eastAsia="FreeSerif" w:cs="FreeSerif"/>
          <w:sz w:val="28"/>
          <w:lang w:val="ru-RU"/>
        </w:rPr>
        <w:t xml:space="preserve">производства</w:t>
      </w:r>
      <w:r>
        <w:rPr>
          <w:rFonts w:ascii="FreeSerif" w:hAnsi="FreeSerif" w:eastAsia="FreeSerif" w:cs="FreeSerif"/>
          <w:spacing w:val="-8"/>
          <w:sz w:val="28"/>
          <w:lang w:val="ru-RU"/>
        </w:rPr>
        <w:t xml:space="preserve"> </w:t>
      </w:r>
      <w:r>
        <w:rPr>
          <w:rFonts w:ascii="FreeSerif" w:hAnsi="FreeSerif" w:eastAsia="FreeSerif" w:cs="FreeSerif"/>
          <w:sz w:val="28"/>
          <w:lang w:val="ru-RU"/>
        </w:rPr>
        <w:t xml:space="preserve">по</w:t>
      </w:r>
      <w:r>
        <w:rPr>
          <w:rFonts w:ascii="FreeSerif" w:hAnsi="FreeSerif" w:eastAsia="FreeSerif" w:cs="FreeSerif"/>
          <w:spacing w:val="-4"/>
          <w:sz w:val="28"/>
          <w:lang w:val="ru-RU"/>
        </w:rPr>
        <w:t xml:space="preserve"> </w:t>
      </w:r>
      <w:r>
        <w:rPr>
          <w:rFonts w:ascii="FreeSerif" w:hAnsi="FreeSerif" w:eastAsia="FreeSerif" w:cs="FreeSerif"/>
          <w:sz w:val="28"/>
          <w:lang w:val="ru-RU"/>
        </w:rPr>
        <w:t xml:space="preserve">делам</w:t>
      </w:r>
      <w:r>
        <w:rPr>
          <w:rFonts w:ascii="FreeSerif" w:hAnsi="FreeSerif" w:eastAsia="FreeSerif" w:cs="FreeSerif"/>
          <w:spacing w:val="-6"/>
          <w:sz w:val="28"/>
          <w:lang w:val="ru-RU"/>
        </w:rPr>
        <w:t xml:space="preserve"> </w:t>
      </w:r>
      <w:r>
        <w:rPr>
          <w:rFonts w:ascii="FreeSerif" w:hAnsi="FreeSerif" w:eastAsia="FreeSerif" w:cs="FreeSerif"/>
          <w:sz w:val="28"/>
          <w:lang w:val="ru-RU"/>
        </w:rPr>
        <w:t xml:space="preserve">об</w:t>
      </w:r>
      <w:r>
        <w:rPr>
          <w:rFonts w:ascii="FreeSerif" w:hAnsi="FreeSerif" w:eastAsia="FreeSerif" w:cs="FreeSerif"/>
          <w:spacing w:val="-4"/>
          <w:sz w:val="28"/>
          <w:lang w:val="ru-RU"/>
        </w:rPr>
        <w:t xml:space="preserve"> </w:t>
      </w:r>
      <w:r>
        <w:rPr>
          <w:rFonts w:ascii="FreeSerif" w:hAnsi="FreeSerif" w:eastAsia="FreeSerif" w:cs="FreeSerif"/>
          <w:sz w:val="28"/>
          <w:lang w:val="ru-RU"/>
        </w:rPr>
        <w:t xml:space="preserve">административных</w:t>
      </w:r>
      <w:r>
        <w:rPr>
          <w:rFonts w:ascii="FreeSerif" w:hAnsi="FreeSerif" w:eastAsia="FreeSerif" w:cs="FreeSerif"/>
          <w:spacing w:val="-9"/>
          <w:sz w:val="28"/>
          <w:lang w:val="ru-RU"/>
        </w:rPr>
        <w:t xml:space="preserve"> </w:t>
      </w:r>
      <w:r>
        <w:rPr>
          <w:rFonts w:ascii="FreeSerif" w:hAnsi="FreeSerif" w:eastAsia="FreeSerif" w:cs="FreeSerif"/>
          <w:sz w:val="28"/>
          <w:lang w:val="ru-RU"/>
        </w:rPr>
        <w:t xml:space="preserve">правонарушениях</w:t>
      </w:r>
      <w:r>
        <w:rPr>
          <w:rFonts w:ascii="FreeSerif" w:hAnsi="FreeSerif" w:eastAsia="FreeSerif" w:cs="FreeSerif"/>
          <w:spacing w:val="-61"/>
          <w:sz w:val="28"/>
          <w:lang w:val="ru-RU"/>
        </w:rPr>
        <w:t xml:space="preserve"> </w:t>
      </w:r>
      <w:r>
        <w:rPr>
          <w:rFonts w:ascii="FreeSerif" w:hAnsi="FreeSerif" w:eastAsia="FreeSerif" w:cs="FreeSerif"/>
          <w:sz w:val="28"/>
          <w:lang w:val="ru-RU"/>
        </w:rPr>
        <w:t xml:space="preserve">являются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своевременное,</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всестороннее,</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полное</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объективное</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выяснение</w:t>
      </w:r>
      <w:r>
        <w:rPr>
          <w:rFonts w:ascii="FreeSerif" w:hAnsi="FreeSerif" w:eastAsia="FreeSerif" w:cs="FreeSerif"/>
          <w:spacing w:val="-61"/>
          <w:sz w:val="28"/>
          <w:lang w:val="ru-RU"/>
        </w:rPr>
        <w:t xml:space="preserve"> </w:t>
      </w:r>
      <w:r>
        <w:rPr>
          <w:rFonts w:ascii="FreeSerif" w:hAnsi="FreeSerif" w:eastAsia="FreeSerif" w:cs="FreeSerif"/>
          <w:sz w:val="28"/>
          <w:lang w:val="ru-RU"/>
        </w:rPr>
        <w:t xml:space="preserve">обстоятельств</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каждого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дела,</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решение</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его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в</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точном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соответствии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с</w:t>
      </w:r>
      <w:r>
        <w:rPr>
          <w:rFonts w:ascii="FreeSerif" w:hAnsi="FreeSerif" w:eastAsia="FreeSerif" w:cs="FreeSerif"/>
          <w:spacing w:val="-61"/>
          <w:sz w:val="28"/>
          <w:lang w:val="ru-RU"/>
        </w:rPr>
        <w:t xml:space="preserve"> </w:t>
      </w:r>
      <w:r>
        <w:rPr>
          <w:rFonts w:ascii="FreeSerif" w:hAnsi="FreeSerif" w:eastAsia="FreeSerif" w:cs="FreeSerif"/>
          <w:sz w:val="28"/>
          <w:lang w:val="ru-RU"/>
        </w:rPr>
        <w:t xml:space="preserve">законодательством,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обеспечение</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исполнения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вынесенного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постановления,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предупреждение</w:t>
      </w:r>
      <w:r>
        <w:rPr>
          <w:rFonts w:ascii="FreeSerif" w:hAnsi="FreeSerif" w:eastAsia="FreeSerif" w:cs="FreeSerif"/>
          <w:spacing w:val="3"/>
          <w:sz w:val="28"/>
          <w:lang w:val="ru-RU"/>
        </w:rPr>
        <w:t xml:space="preserve"> </w:t>
      </w:r>
      <w:r>
        <w:rPr>
          <w:rFonts w:ascii="FreeSerif" w:hAnsi="FreeSerif" w:eastAsia="FreeSerif" w:cs="FreeSerif"/>
          <w:sz w:val="28"/>
          <w:lang w:val="ru-RU"/>
        </w:rPr>
        <w:t xml:space="preserve">правонарушений.</w:t>
      </w:r>
      <w:r>
        <w:rPr>
          <w:rFonts w:ascii="FreeSerif" w:hAnsi="FreeSerif" w:cs="FreeSerif"/>
          <w:sz w:val="28"/>
        </w:rPr>
      </w:r>
    </w:p>
    <w:p>
      <w:pPr>
        <w:pStyle w:val="692"/>
        <w:contextualSpacing w:val="0"/>
        <w:ind w:left="0" w:firstLine="709"/>
        <w:jc w:val="both"/>
        <w:spacing w:after="0" w:line="240" w:lineRule="auto"/>
        <w:widowControl w:val="off"/>
        <w:tabs>
          <w:tab w:val="left" w:pos="709" w:leader="none"/>
        </w:tabs>
        <w:rPr>
          <w:rFonts w:ascii="FreeSerif" w:hAnsi="FreeSerif" w:cs="FreeSerif"/>
          <w:sz w:val="28"/>
        </w:rPr>
      </w:pPr>
      <w:r>
        <w:rPr>
          <w:rFonts w:ascii="FreeSerif" w:hAnsi="FreeSerif" w:eastAsia="FreeSerif" w:cs="FreeSerif"/>
          <w:sz w:val="28"/>
          <w:lang w:val="ru-RU"/>
        </w:rPr>
        <w:t xml:space="preserve">4.2. Административная</w:t>
      </w:r>
      <w:r>
        <w:rPr>
          <w:rFonts w:ascii="FreeSerif" w:hAnsi="FreeSerif" w:eastAsia="FreeSerif" w:cs="FreeSerif"/>
          <w:spacing w:val="26"/>
          <w:sz w:val="28"/>
          <w:lang w:val="ru-RU"/>
        </w:rPr>
        <w:t xml:space="preserve"> </w:t>
      </w:r>
      <w:r>
        <w:rPr>
          <w:rFonts w:ascii="FreeSerif" w:hAnsi="FreeSerif" w:eastAsia="FreeSerif" w:cs="FreeSerif"/>
          <w:sz w:val="28"/>
          <w:lang w:val="ru-RU"/>
        </w:rPr>
        <w:t xml:space="preserve">комиссия</w:t>
      </w:r>
      <w:r>
        <w:rPr>
          <w:rFonts w:ascii="FreeSerif" w:hAnsi="FreeSerif" w:eastAsia="FreeSerif" w:cs="FreeSerif"/>
          <w:spacing w:val="29"/>
          <w:sz w:val="28"/>
          <w:lang w:val="ru-RU"/>
        </w:rPr>
        <w:t xml:space="preserve"> </w:t>
      </w:r>
      <w:r>
        <w:rPr>
          <w:rFonts w:ascii="FreeSerif" w:hAnsi="FreeSerif" w:eastAsia="FreeSerif" w:cs="FreeSerif"/>
          <w:sz w:val="28"/>
          <w:lang w:val="ru-RU"/>
        </w:rPr>
        <w:t xml:space="preserve">рассматривает</w:t>
      </w:r>
      <w:r>
        <w:rPr>
          <w:rFonts w:ascii="FreeSerif" w:hAnsi="FreeSerif" w:eastAsia="FreeSerif" w:cs="FreeSerif"/>
          <w:spacing w:val="30"/>
          <w:sz w:val="28"/>
          <w:lang w:val="ru-RU"/>
        </w:rPr>
        <w:t xml:space="preserve"> </w:t>
      </w:r>
      <w:r>
        <w:rPr>
          <w:rFonts w:ascii="FreeSerif" w:hAnsi="FreeSerif" w:eastAsia="FreeSerif" w:cs="FreeSerif"/>
          <w:sz w:val="28"/>
          <w:lang w:val="ru-RU"/>
        </w:rPr>
        <w:t xml:space="preserve">дела</w:t>
      </w:r>
      <w:r>
        <w:rPr>
          <w:rFonts w:ascii="FreeSerif" w:hAnsi="FreeSerif" w:eastAsia="FreeSerif" w:cs="FreeSerif"/>
          <w:spacing w:val="30"/>
          <w:sz w:val="28"/>
          <w:lang w:val="ru-RU"/>
        </w:rPr>
        <w:t xml:space="preserve"> </w:t>
      </w:r>
      <w:r>
        <w:rPr>
          <w:rFonts w:ascii="FreeSerif" w:hAnsi="FreeSerif" w:eastAsia="FreeSerif" w:cs="FreeSerif"/>
          <w:sz w:val="28"/>
          <w:lang w:val="ru-RU"/>
        </w:rPr>
        <w:t xml:space="preserve">об</w:t>
      </w:r>
      <w:r>
        <w:rPr>
          <w:rFonts w:ascii="FreeSerif" w:hAnsi="FreeSerif" w:eastAsia="FreeSerif" w:cs="FreeSerif"/>
          <w:spacing w:val="31"/>
          <w:sz w:val="28"/>
          <w:lang w:val="ru-RU"/>
        </w:rPr>
        <w:t xml:space="preserve"> </w:t>
      </w:r>
      <w:r>
        <w:rPr>
          <w:rFonts w:ascii="FreeSerif" w:hAnsi="FreeSerif" w:eastAsia="FreeSerif" w:cs="FreeSerif"/>
          <w:sz w:val="28"/>
          <w:lang w:val="ru-RU"/>
        </w:rPr>
        <w:t xml:space="preserve">административных правонарушениях,</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предусмотренных</w:t>
      </w:r>
      <w:r>
        <w:rPr>
          <w:rFonts w:ascii="FreeSerif" w:hAnsi="FreeSerif" w:eastAsia="FreeSerif" w:cs="FreeSerif"/>
          <w:spacing w:val="-6"/>
          <w:sz w:val="28"/>
          <w:lang w:val="ru-RU"/>
        </w:rPr>
        <w:t xml:space="preserve"> частью 5 </w:t>
      </w:r>
      <w:r>
        <w:rPr>
          <w:rFonts w:ascii="FreeSerif" w:hAnsi="FreeSerif" w:eastAsia="FreeSerif" w:cs="FreeSerif"/>
          <w:sz w:val="28"/>
          <w:lang w:val="ru-RU"/>
        </w:rPr>
        <w:t xml:space="preserve">статьи</w:t>
      </w:r>
      <w:r>
        <w:rPr>
          <w:rFonts w:ascii="FreeSerif" w:hAnsi="FreeSerif" w:eastAsia="FreeSerif" w:cs="FreeSerif"/>
          <w:spacing w:val="-1"/>
          <w:sz w:val="28"/>
          <w:lang w:val="ru-RU"/>
        </w:rPr>
        <w:t xml:space="preserve"> 11.3 </w:t>
      </w:r>
      <w:r>
        <w:rPr>
          <w:rFonts w:ascii="FreeSerif" w:hAnsi="FreeSerif" w:eastAsia="FreeSerif" w:cs="FreeSerif"/>
          <w:sz w:val="28"/>
          <w:lang w:val="ru-RU"/>
        </w:rPr>
        <w:t xml:space="preserve">Закона Краснодарского края от 23 июля 2003 г</w:t>
      </w:r>
      <w:r>
        <w:rPr>
          <w:rFonts w:ascii="FreeSerif" w:hAnsi="FreeSerif" w:eastAsia="FreeSerif" w:cs="FreeSerif"/>
          <w:sz w:val="28"/>
          <w:lang w:val="ru-RU"/>
        </w:rPr>
        <w:t xml:space="preserve">.</w:t>
      </w:r>
      <w:r>
        <w:rPr>
          <w:rFonts w:ascii="FreeSerif" w:hAnsi="FreeSerif" w:eastAsia="FreeSerif" w:cs="FreeSerif"/>
          <w:sz w:val="28"/>
          <w:lang w:val="ru-RU"/>
        </w:rPr>
        <w:t xml:space="preserve"> №</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608-КЗ</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«Об</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административных</w:t>
      </w:r>
      <w:r>
        <w:rPr>
          <w:rFonts w:ascii="FreeSerif" w:hAnsi="FreeSerif" w:eastAsia="FreeSerif" w:cs="FreeSerif"/>
          <w:spacing w:val="-3"/>
          <w:sz w:val="28"/>
          <w:lang w:val="ru-RU"/>
        </w:rPr>
        <w:t xml:space="preserve"> </w:t>
      </w:r>
      <w:r>
        <w:rPr>
          <w:rFonts w:ascii="FreeSerif" w:hAnsi="FreeSerif" w:eastAsia="FreeSerif" w:cs="FreeSerif"/>
          <w:sz w:val="28"/>
          <w:lang w:val="ru-RU"/>
        </w:rPr>
        <w:t xml:space="preserve">правонарушениях»</w:t>
      </w:r>
      <w:r>
        <w:rPr>
          <w:rFonts w:ascii="FreeSerif" w:hAnsi="FreeSerif" w:eastAsia="FreeSerif" w:cs="FreeSerif"/>
          <w:sz w:val="28"/>
          <w:lang w:val="ru-RU"/>
        </w:rPr>
        <w:t xml:space="preserve">.</w:t>
      </w:r>
      <w:r>
        <w:rPr>
          <w:rFonts w:ascii="FreeSerif" w:hAnsi="FreeSerif" w:cs="FreeSerif"/>
          <w:sz w:val="28"/>
        </w:rPr>
      </w:r>
    </w:p>
    <w:p>
      <w:pPr>
        <w:pStyle w:val="692"/>
        <w:numPr>
          <w:ilvl w:val="2"/>
          <w:numId w:val="3"/>
        </w:numPr>
        <w:contextualSpacing w:val="0"/>
        <w:ind w:left="0" w:firstLine="705"/>
        <w:jc w:val="both"/>
        <w:spacing w:after="0" w:line="240" w:lineRule="auto"/>
        <w:widowControl w:val="off"/>
        <w:tabs>
          <w:tab w:val="left" w:pos="709" w:leader="none"/>
        </w:tabs>
        <w:rPr>
          <w:rFonts w:ascii="FreeSerif" w:hAnsi="FreeSerif" w:cs="FreeSerif"/>
          <w:sz w:val="28"/>
        </w:rPr>
      </w:pPr>
      <w:r>
        <w:rPr>
          <w:rFonts w:ascii="FreeSerif" w:hAnsi="FreeSerif" w:eastAsia="FreeSerif" w:cs="FreeSerif"/>
          <w:sz w:val="28"/>
          <w:lang w:val="ru-RU"/>
        </w:rPr>
        <w:t xml:space="preserve">4.3. Рассмотрение</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дела</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об</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административном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правонарушении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осуществляется на началах равенства перед законом всех граждан независимо от</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происхождения, социального и имущественного положения, расовой и национальной </w:t>
      </w:r>
      <w:r>
        <w:rPr>
          <w:rFonts w:ascii="FreeSerif" w:hAnsi="FreeSerif" w:eastAsia="FreeSerif" w:cs="FreeSerif"/>
          <w:spacing w:val="-61"/>
          <w:sz w:val="28"/>
          <w:lang w:val="ru-RU"/>
        </w:rPr>
        <w:t xml:space="preserve"> </w:t>
      </w:r>
      <w:r>
        <w:rPr>
          <w:rFonts w:ascii="FreeSerif" w:hAnsi="FreeSerif" w:eastAsia="FreeSerif" w:cs="FreeSerif"/>
          <w:sz w:val="28"/>
          <w:lang w:val="ru-RU"/>
        </w:rPr>
        <w:t xml:space="preserve">принадлежности, пола, образования, языка, отношения к религии,  рода  и  характера </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занятий, </w:t>
      </w:r>
      <w:r>
        <w:rPr>
          <w:rFonts w:ascii="FreeSerif" w:hAnsi="FreeSerif" w:eastAsia="FreeSerif" w:cs="FreeSerif"/>
          <w:spacing w:val="2"/>
          <w:sz w:val="28"/>
          <w:lang w:val="ru-RU"/>
        </w:rPr>
        <w:t xml:space="preserve"> </w:t>
      </w:r>
      <w:r>
        <w:rPr>
          <w:rFonts w:ascii="FreeSerif" w:hAnsi="FreeSerif" w:eastAsia="FreeSerif" w:cs="FreeSerif"/>
          <w:sz w:val="28"/>
          <w:lang w:val="ru-RU"/>
        </w:rPr>
        <w:t xml:space="preserve">места</w:t>
      </w:r>
      <w:r>
        <w:rPr>
          <w:rFonts w:ascii="FreeSerif" w:hAnsi="FreeSerif" w:eastAsia="FreeSerif" w:cs="FreeSerif"/>
          <w:spacing w:val="3"/>
          <w:sz w:val="28"/>
          <w:lang w:val="ru-RU"/>
        </w:rPr>
        <w:t xml:space="preserve"> </w:t>
      </w:r>
      <w:r>
        <w:rPr>
          <w:rFonts w:ascii="FreeSerif" w:hAnsi="FreeSerif" w:eastAsia="FreeSerif" w:cs="FreeSerif"/>
          <w:sz w:val="28"/>
          <w:lang w:val="ru-RU"/>
        </w:rPr>
        <w:t xml:space="preserve">жительства</w:t>
      </w:r>
      <w:r>
        <w:rPr>
          <w:rFonts w:ascii="FreeSerif" w:hAnsi="FreeSerif" w:eastAsia="FreeSerif" w:cs="FreeSerif"/>
          <w:spacing w:val="4"/>
          <w:sz w:val="28"/>
          <w:lang w:val="ru-RU"/>
        </w:rPr>
        <w:t xml:space="preserve"> </w:t>
      </w:r>
      <w:r>
        <w:rPr>
          <w:rFonts w:ascii="FreeSerif" w:hAnsi="FreeSerif" w:eastAsia="FreeSerif" w:cs="FreeSerif"/>
          <w:sz w:val="28"/>
          <w:lang w:val="ru-RU"/>
        </w:rPr>
        <w:t xml:space="preserve">и</w:t>
      </w:r>
      <w:r>
        <w:rPr>
          <w:rFonts w:ascii="FreeSerif" w:hAnsi="FreeSerif" w:eastAsia="FreeSerif" w:cs="FreeSerif"/>
          <w:spacing w:val="2"/>
          <w:sz w:val="28"/>
          <w:lang w:val="ru-RU"/>
        </w:rPr>
        <w:t xml:space="preserve"> </w:t>
      </w:r>
      <w:r>
        <w:rPr>
          <w:rFonts w:ascii="FreeSerif" w:hAnsi="FreeSerif" w:eastAsia="FreeSerif" w:cs="FreeSerif"/>
          <w:sz w:val="28"/>
          <w:lang w:val="ru-RU"/>
        </w:rPr>
        <w:t xml:space="preserve">других</w:t>
      </w:r>
      <w:r>
        <w:rPr>
          <w:rFonts w:ascii="FreeSerif" w:hAnsi="FreeSerif" w:eastAsia="FreeSerif" w:cs="FreeSerif"/>
          <w:spacing w:val="-3"/>
          <w:sz w:val="28"/>
          <w:lang w:val="ru-RU"/>
        </w:rPr>
        <w:t xml:space="preserve"> </w:t>
      </w:r>
      <w:r>
        <w:rPr>
          <w:rFonts w:ascii="FreeSerif" w:hAnsi="FreeSerif" w:eastAsia="FreeSerif" w:cs="FreeSerif"/>
          <w:sz w:val="28"/>
          <w:lang w:val="ru-RU"/>
        </w:rPr>
        <w:t xml:space="preserve">обстоятельств.</w:t>
      </w:r>
      <w:r>
        <w:rPr>
          <w:rFonts w:ascii="FreeSerif" w:hAnsi="FreeSerif" w:cs="FreeSerif"/>
          <w:sz w:val="28"/>
        </w:rPr>
      </w:r>
    </w:p>
    <w:p>
      <w:pPr>
        <w:pStyle w:val="692"/>
        <w:numPr>
          <w:ilvl w:val="2"/>
          <w:numId w:val="3"/>
        </w:numPr>
        <w:contextualSpacing w:val="0"/>
        <w:ind w:left="0" w:firstLine="705"/>
        <w:jc w:val="both"/>
        <w:spacing w:after="0" w:line="240" w:lineRule="auto"/>
        <w:widowControl w:val="off"/>
        <w:tabs>
          <w:tab w:val="left" w:pos="709" w:leader="none"/>
        </w:tabs>
        <w:rPr>
          <w:rFonts w:ascii="FreeSerif" w:hAnsi="FreeSerif" w:cs="FreeSerif"/>
          <w:sz w:val="28"/>
        </w:rPr>
      </w:pPr>
      <w:r>
        <w:rPr>
          <w:rFonts w:ascii="FreeSerif" w:hAnsi="FreeSerif" w:eastAsia="FreeSerif" w:cs="FreeSerif"/>
          <w:sz w:val="28"/>
          <w:lang w:val="ru-RU"/>
        </w:rPr>
        <w:t xml:space="preserve">4.4. Производство по делам об административных правонарушениях </w:t>
      </w:r>
      <w:r>
        <w:rPr>
          <w:rFonts w:ascii="FreeSerif" w:hAnsi="FreeSerif" w:eastAsia="FreeSerif" w:cs="FreeSerif"/>
          <w:sz w:val="28"/>
          <w:lang w:val="ru-RU"/>
        </w:rPr>
        <w:t xml:space="preserve">вед</w:t>
      </w:r>
      <w:r>
        <w:rPr>
          <w:rFonts w:ascii="FreeSerif" w:hAnsi="FreeSerif" w:eastAsia="FreeSerif" w:cs="FreeSerif"/>
          <w:sz w:val="28"/>
          <w:lang w:val="ru-RU"/>
        </w:rPr>
        <w:t xml:space="preserve">е</w:t>
      </w:r>
      <w:r>
        <w:rPr>
          <w:rFonts w:ascii="FreeSerif" w:hAnsi="FreeSerif" w:eastAsia="FreeSerif" w:cs="FreeSerif"/>
          <w:sz w:val="28"/>
          <w:lang w:val="ru-RU"/>
        </w:rPr>
        <w:t xml:space="preserve">тся в</w:t>
      </w:r>
      <w:r>
        <w:rPr>
          <w:rFonts w:ascii="FreeSerif" w:hAnsi="FreeSerif" w:eastAsia="FreeSerif" w:cs="FreeSerif"/>
          <w:spacing w:val="-61"/>
          <w:sz w:val="28"/>
          <w:lang w:val="ru-RU"/>
        </w:rPr>
        <w:t xml:space="preserve"> </w:t>
      </w:r>
      <w:r>
        <w:rPr>
          <w:rFonts w:ascii="FreeSerif" w:hAnsi="FreeSerif" w:eastAsia="FreeSerif" w:cs="FreeSerif"/>
          <w:sz w:val="28"/>
          <w:lang w:val="ru-RU"/>
        </w:rPr>
        <w:t xml:space="preserve">строгом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соответствии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с</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действующим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законодательством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об</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административных</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правонарушениях.</w:t>
      </w:r>
      <w:r>
        <w:rPr>
          <w:rFonts w:ascii="FreeSerif" w:hAnsi="FreeSerif" w:cs="FreeSerif"/>
          <w:sz w:val="28"/>
        </w:rPr>
      </w:r>
    </w:p>
    <w:p>
      <w:pPr>
        <w:pStyle w:val="704"/>
        <w:ind w:left="0" w:firstLine="705"/>
        <w:rPr>
          <w:rFonts w:ascii="FreeSerif" w:hAnsi="FreeSerif" w:cs="FreeSerif"/>
          <w:sz w:val="28"/>
        </w:rPr>
      </w:pPr>
      <w:r>
        <w:rPr>
          <w:rFonts w:ascii="FreeSerif" w:hAnsi="FreeSerif" w:eastAsia="FreeSerif" w:cs="FreeSerif"/>
          <w:sz w:val="28"/>
          <w:lang w:val="ru-RU"/>
        </w:rPr>
        <w:t xml:space="preserve">4.5.</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Решение</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административной</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комиссии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принимается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простым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большинством голосов членов административной комиссии, присутствовавших на</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заседании.</w:t>
      </w:r>
      <w:r>
        <w:rPr>
          <w:rFonts w:ascii="FreeSerif" w:hAnsi="FreeSerif" w:cs="FreeSerif"/>
          <w:sz w:val="28"/>
        </w:rPr>
      </w:r>
    </w:p>
    <w:p>
      <w:pPr>
        <w:pStyle w:val="704"/>
        <w:ind w:left="0" w:firstLine="705"/>
        <w:rPr>
          <w:rFonts w:ascii="FreeSerif" w:hAnsi="FreeSerif" w:cs="FreeSerif"/>
          <w:sz w:val="28"/>
        </w:rPr>
      </w:pPr>
      <w:r>
        <w:rPr>
          <w:rFonts w:ascii="FreeSerif" w:hAnsi="FreeSerif" w:eastAsia="FreeSerif" w:cs="FreeSerif"/>
          <w:sz w:val="28"/>
          <w:lang w:val="ru-RU"/>
        </w:rPr>
        <w:t xml:space="preserve">Постановление</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делу</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об</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административном</w:t>
      </w:r>
      <w:r>
        <w:rPr>
          <w:rFonts w:ascii="FreeSerif" w:hAnsi="FreeSerif" w:eastAsia="FreeSerif" w:cs="FreeSerif"/>
          <w:spacing w:val="64"/>
          <w:sz w:val="28"/>
          <w:lang w:val="ru-RU"/>
        </w:rPr>
        <w:t xml:space="preserve"> </w:t>
      </w:r>
      <w:r>
        <w:rPr>
          <w:rFonts w:ascii="FreeSerif" w:hAnsi="FreeSerif" w:eastAsia="FreeSerif" w:cs="FreeSerif"/>
          <w:sz w:val="28"/>
          <w:lang w:val="ru-RU"/>
        </w:rPr>
        <w:t xml:space="preserve">правонарушении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подписывается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председательствующим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на</w:t>
      </w:r>
      <w:r>
        <w:rPr>
          <w:rFonts w:ascii="FreeSerif" w:hAnsi="FreeSerif" w:eastAsia="FreeSerif" w:cs="FreeSerif"/>
          <w:spacing w:val="-3"/>
          <w:sz w:val="28"/>
          <w:lang w:val="ru-RU"/>
        </w:rPr>
        <w:t xml:space="preserve"> </w:t>
      </w:r>
      <w:r>
        <w:rPr>
          <w:rFonts w:ascii="FreeSerif" w:hAnsi="FreeSerif" w:eastAsia="FreeSerif" w:cs="FreeSerif"/>
          <w:sz w:val="28"/>
          <w:lang w:val="ru-RU"/>
        </w:rPr>
        <w:t xml:space="preserve">заседании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секретарем.</w:t>
      </w:r>
      <w:r>
        <w:rPr>
          <w:rFonts w:ascii="FreeSerif" w:hAnsi="FreeSerif" w:cs="FreeSerif"/>
          <w:sz w:val="28"/>
        </w:rPr>
      </w:r>
    </w:p>
    <w:p>
      <w:pPr>
        <w:pStyle w:val="704"/>
        <w:ind w:left="0" w:firstLine="0"/>
        <w:rPr>
          <w:rFonts w:ascii="FreeSerif" w:hAnsi="FreeSerif" w:cs="FreeSerif"/>
          <w:b/>
          <w:sz w:val="16"/>
          <w:szCs w:val="16"/>
        </w:rPr>
      </w:pPr>
      <w:r>
        <w:rPr>
          <w:rFonts w:ascii="FreeSerif" w:hAnsi="FreeSerif" w:eastAsia="FreeSerif" w:cs="FreeSerif"/>
          <w:b/>
          <w:sz w:val="16"/>
          <w:szCs w:val="16"/>
        </w:rPr>
      </w:r>
      <w:r>
        <w:rPr>
          <w:rFonts w:ascii="FreeSerif" w:hAnsi="FreeSerif" w:cs="FreeSerif"/>
          <w:b/>
          <w:sz w:val="16"/>
          <w:szCs w:val="16"/>
        </w:rPr>
      </w:r>
    </w:p>
    <w:p>
      <w:pPr>
        <w:pStyle w:val="644"/>
        <w:jc w:val="center"/>
        <w:rPr>
          <w:rFonts w:ascii="FreeSerif" w:hAnsi="FreeSerif" w:cs="FreeSerif"/>
          <w:b/>
          <w:sz w:val="28"/>
        </w:rPr>
      </w:pPr>
      <w:r>
        <w:rPr>
          <w:rFonts w:ascii="FreeSerif" w:hAnsi="FreeSerif" w:eastAsia="FreeSerif" w:cs="FreeSerif"/>
          <w:b/>
          <w:sz w:val="28"/>
          <w:lang w:val="ru-RU"/>
        </w:rPr>
        <w:t xml:space="preserve">5.</w:t>
      </w:r>
      <w:r>
        <w:rPr>
          <w:rFonts w:ascii="FreeSerif" w:hAnsi="FreeSerif" w:eastAsia="FreeSerif" w:cs="FreeSerif"/>
          <w:b/>
          <w:color w:val="ffffff"/>
          <w:sz w:val="28"/>
          <w:lang w:val="ru-RU"/>
        </w:rPr>
        <w:t xml:space="preserve">б</w:t>
      </w:r>
      <w:r>
        <w:rPr>
          <w:rFonts w:ascii="FreeSerif" w:hAnsi="FreeSerif" w:eastAsia="FreeSerif" w:cs="FreeSerif"/>
          <w:b/>
          <w:sz w:val="28"/>
          <w:lang w:val="ru-RU"/>
        </w:rPr>
        <w:t xml:space="preserve">Права</w:t>
      </w:r>
      <w:r>
        <w:rPr>
          <w:rFonts w:ascii="FreeSerif" w:hAnsi="FreeSerif" w:eastAsia="FreeSerif" w:cs="FreeSerif"/>
          <w:b/>
          <w:sz w:val="28"/>
          <w:lang w:val="ru-RU"/>
        </w:rPr>
        <w:t xml:space="preserve"> </w:t>
      </w:r>
      <w:r>
        <w:rPr>
          <w:rFonts w:ascii="FreeSerif" w:hAnsi="FreeSerif" w:eastAsia="FreeSerif" w:cs="FreeSerif"/>
          <w:b/>
          <w:sz w:val="28"/>
          <w:lang w:val="ru-RU"/>
        </w:rPr>
        <w:t xml:space="preserve">административной</w:t>
      </w:r>
      <w:r>
        <w:rPr>
          <w:rFonts w:ascii="FreeSerif" w:hAnsi="FreeSerif" w:eastAsia="FreeSerif" w:cs="FreeSerif"/>
          <w:b/>
          <w:sz w:val="28"/>
          <w:lang w:val="ru-RU"/>
        </w:rPr>
        <w:t xml:space="preserve"> </w:t>
      </w:r>
      <w:r>
        <w:rPr>
          <w:rFonts w:ascii="FreeSerif" w:hAnsi="FreeSerif" w:eastAsia="FreeSerif" w:cs="FreeSerif"/>
          <w:b/>
          <w:sz w:val="28"/>
          <w:lang w:val="ru-RU"/>
        </w:rPr>
        <w:t xml:space="preserve">комиссии</w:t>
      </w:r>
      <w:r>
        <w:rPr>
          <w:rFonts w:ascii="FreeSerif" w:hAnsi="FreeSerif" w:cs="FreeSerif"/>
          <w:b/>
          <w:sz w:val="28"/>
        </w:rPr>
      </w:r>
    </w:p>
    <w:p>
      <w:pPr>
        <w:pStyle w:val="692"/>
        <w:contextualSpacing w:val="0"/>
        <w:ind w:left="709" w:firstLine="0"/>
        <w:jc w:val="both"/>
        <w:spacing w:after="0" w:line="240" w:lineRule="auto"/>
        <w:widowControl w:val="off"/>
        <w:tabs>
          <w:tab w:val="left" w:pos="0" w:leader="none"/>
          <w:tab w:val="left" w:pos="142" w:leader="none"/>
        </w:tabs>
        <w:rPr>
          <w:rFonts w:ascii="FreeSerif" w:hAnsi="FreeSerif" w:cs="FreeSerif"/>
          <w:sz w:val="28"/>
        </w:rPr>
      </w:pPr>
      <w:r>
        <w:rPr>
          <w:rFonts w:ascii="FreeSerif" w:hAnsi="FreeSerif" w:eastAsia="FreeSerif" w:cs="FreeSerif"/>
          <w:sz w:val="28"/>
          <w:lang w:val="ru-RU"/>
        </w:rPr>
        <w:t xml:space="preserve">5.1. Административная</w:t>
      </w:r>
      <w:r>
        <w:rPr>
          <w:rFonts w:ascii="FreeSerif" w:hAnsi="FreeSerif" w:eastAsia="FreeSerif" w:cs="FreeSerif"/>
          <w:spacing w:val="-11"/>
          <w:sz w:val="28"/>
          <w:lang w:val="ru-RU"/>
        </w:rPr>
        <w:t xml:space="preserve"> </w:t>
      </w:r>
      <w:r>
        <w:rPr>
          <w:rFonts w:ascii="FreeSerif" w:hAnsi="FreeSerif" w:eastAsia="FreeSerif" w:cs="FreeSerif"/>
          <w:sz w:val="28"/>
          <w:lang w:val="ru-RU"/>
        </w:rPr>
        <w:t xml:space="preserve">комиссия</w:t>
      </w:r>
      <w:r>
        <w:rPr>
          <w:rFonts w:ascii="FreeSerif" w:hAnsi="FreeSerif" w:eastAsia="FreeSerif" w:cs="FreeSerif"/>
          <w:spacing w:val="-10"/>
          <w:sz w:val="28"/>
          <w:lang w:val="ru-RU"/>
        </w:rPr>
        <w:t xml:space="preserve"> </w:t>
      </w:r>
      <w:r>
        <w:rPr>
          <w:rFonts w:ascii="FreeSerif" w:hAnsi="FreeSerif" w:eastAsia="FreeSerif" w:cs="FreeSerif"/>
          <w:sz w:val="28"/>
          <w:lang w:val="ru-RU"/>
        </w:rPr>
        <w:t xml:space="preserve">имеет</w:t>
      </w:r>
      <w:r>
        <w:rPr>
          <w:rFonts w:ascii="FreeSerif" w:hAnsi="FreeSerif" w:eastAsia="FreeSerif" w:cs="FreeSerif"/>
          <w:spacing w:val="-13"/>
          <w:sz w:val="28"/>
          <w:lang w:val="ru-RU"/>
        </w:rPr>
        <w:t xml:space="preserve"> </w:t>
      </w:r>
      <w:r>
        <w:rPr>
          <w:rFonts w:ascii="FreeSerif" w:hAnsi="FreeSerif" w:eastAsia="FreeSerif" w:cs="FreeSerif"/>
          <w:sz w:val="28"/>
          <w:lang w:val="ru-RU"/>
        </w:rPr>
        <w:t xml:space="preserve">право:</w:t>
      </w:r>
      <w:r>
        <w:rPr>
          <w:rFonts w:ascii="FreeSerif" w:hAnsi="FreeSerif" w:cs="FreeSerif"/>
          <w:sz w:val="28"/>
        </w:rPr>
      </w:r>
    </w:p>
    <w:p>
      <w:pPr>
        <w:ind w:left="0" w:firstLine="709"/>
        <w:jc w:val="both"/>
        <w:spacing w:after="0" w:line="240" w:lineRule="auto"/>
        <w:tabs>
          <w:tab w:val="left" w:pos="0" w:leader="none"/>
          <w:tab w:val="left" w:pos="142" w:leader="none"/>
        </w:tabs>
        <w:rPr>
          <w:rFonts w:ascii="FreeSerif" w:hAnsi="FreeSerif" w:cs="FreeSerif"/>
          <w:sz w:val="28"/>
        </w:rPr>
      </w:pPr>
      <w:r>
        <w:rPr>
          <w:rFonts w:ascii="FreeSerif" w:hAnsi="FreeSerif" w:eastAsia="FreeSerif" w:cs="FreeSerif"/>
          <w:sz w:val="28"/>
          <w:lang w:val="ru-RU"/>
        </w:rPr>
        <w:t xml:space="preserve">запрашивать</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от</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должностных</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лиц</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организаций</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независимо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от</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их</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организационно</w:t>
      </w:r>
      <w:r>
        <w:rPr>
          <w:rFonts w:ascii="FreeSerif" w:hAnsi="FreeSerif" w:eastAsia="FreeSerif" w:cs="FreeSerif"/>
          <w:sz w:val="28"/>
          <w:lang w:val="ru-RU"/>
        </w:rPr>
        <w:t xml:space="preserve">–</w:t>
      </w:r>
      <w:r>
        <w:rPr>
          <w:rFonts w:ascii="FreeSerif" w:hAnsi="FreeSerif" w:eastAsia="FreeSerif" w:cs="FreeSerif"/>
          <w:sz w:val="28"/>
          <w:lang w:val="ru-RU"/>
        </w:rPr>
        <w:t xml:space="preserve">правовых</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форм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форм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собственности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документы,</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необходимые для рассмотрения дела об административном правонарушении,</w:t>
      </w:r>
      <w:r>
        <w:rPr>
          <w:rFonts w:ascii="FreeSerif" w:hAnsi="FreeSerif" w:eastAsia="FreeSerif" w:cs="FreeSerif"/>
          <w:spacing w:val="-61"/>
          <w:sz w:val="28"/>
          <w:lang w:val="ru-RU"/>
        </w:rPr>
        <w:t xml:space="preserve"> </w:t>
      </w:r>
      <w:r>
        <w:rPr>
          <w:rFonts w:ascii="FreeSerif" w:hAnsi="FreeSerif" w:eastAsia="FreeSerif" w:cs="FreeSerif"/>
          <w:sz w:val="28"/>
          <w:lang w:val="ru-RU"/>
        </w:rPr>
        <w:t xml:space="preserve">приглашать указанных должностных лиц на свои заседания для получения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сведений</w:t>
      </w:r>
      <w:r>
        <w:rPr>
          <w:rFonts w:ascii="FreeSerif" w:hAnsi="FreeSerif" w:eastAsia="FreeSerif" w:cs="FreeSerif"/>
          <w:spacing w:val="2"/>
          <w:sz w:val="28"/>
          <w:lang w:val="ru-RU"/>
        </w:rPr>
        <w:t xml:space="preserve"> </w:t>
      </w:r>
      <w:r>
        <w:rPr>
          <w:rFonts w:ascii="FreeSerif" w:hAnsi="FreeSerif" w:eastAsia="FreeSerif" w:cs="FreeSerif"/>
          <w:sz w:val="28"/>
          <w:lang w:val="ru-RU"/>
        </w:rPr>
        <w:t xml:space="preserve">по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рассматриваемым делам;</w:t>
      </w:r>
      <w:r>
        <w:rPr>
          <w:rFonts w:ascii="FreeSerif" w:hAnsi="FreeSerif" w:cs="FreeSerif"/>
          <w:sz w:val="28"/>
        </w:rPr>
      </w:r>
    </w:p>
    <w:p>
      <w:pPr>
        <w:ind w:left="0" w:firstLine="709"/>
        <w:jc w:val="both"/>
        <w:spacing w:after="0" w:line="240" w:lineRule="auto"/>
        <w:tabs>
          <w:tab w:val="left" w:pos="0" w:leader="none"/>
          <w:tab w:val="left" w:pos="142" w:leader="none"/>
        </w:tabs>
        <w:rPr>
          <w:rFonts w:ascii="FreeSerif" w:hAnsi="FreeSerif" w:cs="FreeSerif"/>
          <w:sz w:val="28"/>
        </w:rPr>
      </w:pPr>
      <w:r>
        <w:rPr>
          <w:rFonts w:ascii="FreeSerif" w:hAnsi="FreeSerif" w:eastAsia="FreeSerif" w:cs="FreeSerif"/>
          <w:sz w:val="28"/>
          <w:lang w:val="ru-RU"/>
        </w:rPr>
        <w:t xml:space="preserve">приглашать</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должностных</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лиц</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граждан</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для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получения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сведений</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вопросам,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относящимся</w:t>
      </w:r>
      <w:r>
        <w:rPr>
          <w:rFonts w:ascii="FreeSerif" w:hAnsi="FreeSerif" w:eastAsia="FreeSerif" w:cs="FreeSerif"/>
          <w:spacing w:val="2"/>
          <w:sz w:val="28"/>
          <w:lang w:val="ru-RU"/>
        </w:rPr>
        <w:t xml:space="preserve"> </w:t>
      </w:r>
      <w:r>
        <w:rPr>
          <w:rFonts w:ascii="FreeSerif" w:hAnsi="FreeSerif" w:eastAsia="FreeSerif" w:cs="FreeSerif"/>
          <w:sz w:val="28"/>
          <w:lang w:val="ru-RU"/>
        </w:rPr>
        <w:t xml:space="preserve">к</w:t>
      </w:r>
      <w:r>
        <w:rPr>
          <w:rFonts w:ascii="FreeSerif" w:hAnsi="FreeSerif" w:eastAsia="FreeSerif" w:cs="FreeSerif"/>
          <w:spacing w:val="3"/>
          <w:sz w:val="28"/>
          <w:lang w:val="ru-RU"/>
        </w:rPr>
        <w:t xml:space="preserve"> </w:t>
      </w:r>
      <w:r>
        <w:rPr>
          <w:rFonts w:ascii="FreeSerif" w:hAnsi="FreeSerif" w:eastAsia="FreeSerif" w:cs="FreeSerif"/>
          <w:sz w:val="28"/>
          <w:lang w:val="ru-RU"/>
        </w:rPr>
        <w:t xml:space="preserve">их</w:t>
      </w:r>
      <w:r>
        <w:rPr>
          <w:rFonts w:ascii="FreeSerif" w:hAnsi="FreeSerif" w:eastAsia="FreeSerif" w:cs="FreeSerif"/>
          <w:spacing w:val="-3"/>
          <w:sz w:val="28"/>
          <w:lang w:val="ru-RU"/>
        </w:rPr>
        <w:t xml:space="preserve"> </w:t>
      </w:r>
      <w:r>
        <w:rPr>
          <w:rFonts w:ascii="FreeSerif" w:hAnsi="FreeSerif" w:eastAsia="FreeSerif" w:cs="FreeSerif"/>
          <w:sz w:val="28"/>
          <w:lang w:val="ru-RU"/>
        </w:rPr>
        <w:t xml:space="preserve">компетенции;</w:t>
      </w:r>
      <w:r>
        <w:rPr>
          <w:rFonts w:ascii="FreeSerif" w:hAnsi="FreeSerif" w:cs="FreeSerif"/>
          <w:sz w:val="28"/>
        </w:rPr>
      </w:r>
    </w:p>
    <w:p>
      <w:pPr>
        <w:ind w:left="0" w:firstLine="709"/>
        <w:jc w:val="both"/>
        <w:spacing w:after="0" w:line="240" w:lineRule="auto"/>
        <w:tabs>
          <w:tab w:val="left" w:pos="0" w:leader="none"/>
          <w:tab w:val="left" w:pos="142" w:leader="none"/>
        </w:tabs>
        <w:rPr>
          <w:rFonts w:ascii="FreeSerif" w:hAnsi="FreeSerif" w:cs="FreeSerif"/>
          <w:sz w:val="28"/>
        </w:rPr>
      </w:pPr>
      <w:r>
        <w:rPr>
          <w:rFonts w:ascii="FreeSerif" w:hAnsi="FreeSerif" w:eastAsia="FreeSerif" w:cs="FreeSerif"/>
          <w:sz w:val="28"/>
          <w:lang w:val="ru-RU"/>
        </w:rPr>
        <w:t xml:space="preserve">взаимодействовать</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с</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общественными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объединениями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вопросам,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относящимся</w:t>
      </w:r>
      <w:r>
        <w:rPr>
          <w:rFonts w:ascii="FreeSerif" w:hAnsi="FreeSerif" w:eastAsia="FreeSerif" w:cs="FreeSerif"/>
          <w:spacing w:val="2"/>
          <w:sz w:val="28"/>
          <w:lang w:val="ru-RU"/>
        </w:rPr>
        <w:t xml:space="preserve"> </w:t>
      </w:r>
      <w:r>
        <w:rPr>
          <w:rFonts w:ascii="FreeSerif" w:hAnsi="FreeSerif" w:eastAsia="FreeSerif" w:cs="FreeSerif"/>
          <w:sz w:val="28"/>
          <w:lang w:val="ru-RU"/>
        </w:rPr>
        <w:t xml:space="preserve">к</w:t>
      </w:r>
      <w:r>
        <w:rPr>
          <w:rFonts w:ascii="FreeSerif" w:hAnsi="FreeSerif" w:eastAsia="FreeSerif" w:cs="FreeSerif"/>
          <w:spacing w:val="3"/>
          <w:sz w:val="28"/>
          <w:lang w:val="ru-RU"/>
        </w:rPr>
        <w:t xml:space="preserve"> </w:t>
      </w:r>
      <w:r>
        <w:rPr>
          <w:rFonts w:ascii="FreeSerif" w:hAnsi="FreeSerif" w:eastAsia="FreeSerif" w:cs="FreeSerif"/>
          <w:sz w:val="28"/>
          <w:lang w:val="ru-RU"/>
        </w:rPr>
        <w:t xml:space="preserve">их</w:t>
      </w:r>
      <w:r>
        <w:rPr>
          <w:rFonts w:ascii="FreeSerif" w:hAnsi="FreeSerif" w:eastAsia="FreeSerif" w:cs="FreeSerif"/>
          <w:spacing w:val="-2"/>
          <w:sz w:val="28"/>
          <w:lang w:val="ru-RU"/>
        </w:rPr>
        <w:t xml:space="preserve"> </w:t>
      </w:r>
      <w:r>
        <w:rPr>
          <w:rFonts w:ascii="FreeSerif" w:hAnsi="FreeSerif" w:eastAsia="FreeSerif" w:cs="FreeSerif"/>
          <w:sz w:val="28"/>
          <w:lang w:val="ru-RU"/>
        </w:rPr>
        <w:t xml:space="preserve">компетенции;</w:t>
      </w:r>
      <w:r>
        <w:rPr>
          <w:rFonts w:ascii="FreeSerif" w:hAnsi="FreeSerif" w:cs="FreeSerif"/>
          <w:sz w:val="28"/>
        </w:rPr>
      </w:r>
    </w:p>
    <w:p>
      <w:pPr>
        <w:ind w:left="0" w:firstLine="709"/>
        <w:jc w:val="both"/>
        <w:spacing w:after="0" w:line="240" w:lineRule="auto"/>
        <w:tabs>
          <w:tab w:val="left" w:pos="0" w:leader="none"/>
          <w:tab w:val="left" w:pos="142" w:leader="none"/>
        </w:tabs>
        <w:rPr>
          <w:rFonts w:ascii="FreeSerif" w:hAnsi="FreeSerif" w:cs="FreeSerif"/>
          <w:sz w:val="28"/>
        </w:rPr>
      </w:pPr>
      <w:r>
        <w:rPr>
          <w:rFonts w:ascii="FreeSerif" w:hAnsi="FreeSerif" w:eastAsia="FreeSerif" w:cs="FreeSerif"/>
          <w:sz w:val="28"/>
          <w:lang w:val="ru-RU"/>
        </w:rPr>
        <w:t xml:space="preserve">принимать решение о временном возложении обязанностей ответственного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секретаря административной комиссии в случае его отсутствия на одного из</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членов</w:t>
      </w:r>
      <w:r>
        <w:rPr>
          <w:rFonts w:ascii="FreeSerif" w:hAnsi="FreeSerif" w:eastAsia="FreeSerif" w:cs="FreeSerif"/>
          <w:spacing w:val="4"/>
          <w:sz w:val="28"/>
          <w:lang w:val="ru-RU"/>
        </w:rPr>
        <w:t xml:space="preserve"> </w:t>
      </w:r>
      <w:r>
        <w:rPr>
          <w:rFonts w:ascii="FreeSerif" w:hAnsi="FreeSerif" w:eastAsia="FreeSerif" w:cs="FreeSerif"/>
          <w:sz w:val="28"/>
          <w:lang w:val="ru-RU"/>
        </w:rPr>
        <w:t xml:space="preserve">административной</w:t>
      </w:r>
      <w:r>
        <w:rPr>
          <w:rFonts w:ascii="FreeSerif" w:hAnsi="FreeSerif" w:eastAsia="FreeSerif" w:cs="FreeSerif"/>
          <w:spacing w:val="2"/>
          <w:sz w:val="28"/>
          <w:lang w:val="ru-RU"/>
        </w:rPr>
        <w:t xml:space="preserve"> </w:t>
      </w:r>
      <w:r>
        <w:rPr>
          <w:rFonts w:ascii="FreeSerif" w:hAnsi="FreeSerif" w:eastAsia="FreeSerif" w:cs="FreeSerif"/>
          <w:sz w:val="28"/>
          <w:lang w:val="ru-RU"/>
        </w:rPr>
        <w:t xml:space="preserve">комиссии.</w:t>
      </w:r>
      <w:r>
        <w:rPr>
          <w:rFonts w:ascii="FreeSerif" w:hAnsi="FreeSerif" w:cs="FreeSerif"/>
          <w:sz w:val="28"/>
        </w:rPr>
      </w:r>
    </w:p>
    <w:p>
      <w:pPr>
        <w:ind w:left="0" w:firstLine="709"/>
        <w:jc w:val="both"/>
        <w:spacing w:after="0" w:line="240" w:lineRule="auto"/>
        <w:tabs>
          <w:tab w:val="left" w:pos="0" w:leader="none"/>
          <w:tab w:val="left" w:pos="142" w:leader="none"/>
          <w:tab w:val="left" w:pos="1627" w:leader="none"/>
        </w:tabs>
        <w:rPr>
          <w:rFonts w:ascii="FreeSerif" w:hAnsi="FreeSerif" w:cs="FreeSerif"/>
          <w:sz w:val="28"/>
        </w:rPr>
      </w:pPr>
      <w:r>
        <w:rPr>
          <w:rFonts w:ascii="FreeSerif" w:hAnsi="FreeSerif" w:eastAsia="FreeSerif" w:cs="FreeSerif"/>
          <w:sz w:val="28"/>
          <w:lang w:val="ru-RU"/>
        </w:rPr>
        <w:t xml:space="preserve">5.2. К</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лицу,</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совершившему</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административное</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правонарушение,</w:t>
      </w:r>
      <w:r>
        <w:rPr>
          <w:rFonts w:ascii="FreeSerif" w:hAnsi="FreeSerif" w:eastAsia="FreeSerif" w:cs="FreeSerif"/>
          <w:spacing w:val="-61"/>
          <w:sz w:val="28"/>
          <w:lang w:val="ru-RU"/>
        </w:rPr>
        <w:t xml:space="preserve"> </w:t>
      </w:r>
      <w:r>
        <w:rPr>
          <w:rFonts w:ascii="FreeSerif" w:hAnsi="FreeSerif" w:eastAsia="FreeSerif" w:cs="FreeSerif"/>
          <w:sz w:val="28"/>
          <w:lang w:val="ru-RU"/>
        </w:rPr>
        <w:t xml:space="preserve">административная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комиссия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может</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применить</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одно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из</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следующих</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административных</w:t>
      </w:r>
      <w:r>
        <w:rPr>
          <w:rFonts w:ascii="FreeSerif" w:hAnsi="FreeSerif" w:eastAsia="FreeSerif" w:cs="FreeSerif"/>
          <w:spacing w:val="-3"/>
          <w:sz w:val="28"/>
          <w:lang w:val="ru-RU"/>
        </w:rPr>
        <w:t xml:space="preserve"> </w:t>
      </w:r>
      <w:r>
        <w:rPr>
          <w:rFonts w:ascii="FreeSerif" w:hAnsi="FreeSerif" w:eastAsia="FreeSerif" w:cs="FreeSerif"/>
          <w:sz w:val="28"/>
          <w:lang w:val="ru-RU"/>
        </w:rPr>
        <w:t xml:space="preserve">наказаний:</w:t>
      </w:r>
      <w:r>
        <w:rPr>
          <w:rFonts w:ascii="FreeSerif" w:hAnsi="FreeSerif" w:cs="FreeSerif"/>
          <w:sz w:val="28"/>
        </w:rPr>
      </w:r>
    </w:p>
    <w:p>
      <w:pPr>
        <w:ind w:left="0" w:firstLine="709"/>
        <w:jc w:val="both"/>
        <w:spacing w:after="0" w:line="240" w:lineRule="auto"/>
        <w:tabs>
          <w:tab w:val="left" w:pos="0" w:leader="none"/>
          <w:tab w:val="left" w:pos="142" w:leader="none"/>
        </w:tabs>
        <w:rPr>
          <w:rFonts w:ascii="FreeSerif" w:hAnsi="FreeSerif" w:cs="FreeSerif"/>
          <w:sz w:val="28"/>
        </w:rPr>
      </w:pPr>
      <w:r>
        <w:rPr>
          <w:rFonts w:ascii="FreeSerif" w:hAnsi="FreeSerif" w:eastAsia="FreeSerif" w:cs="FreeSerif"/>
          <w:sz w:val="28"/>
          <w:lang w:val="ru-RU"/>
        </w:rPr>
        <w:t xml:space="preserve">предупреждение;</w:t>
      </w:r>
      <w:r>
        <w:rPr>
          <w:rFonts w:ascii="FreeSerif" w:hAnsi="FreeSerif" w:cs="FreeSerif"/>
          <w:sz w:val="28"/>
        </w:rPr>
      </w:r>
    </w:p>
    <w:p>
      <w:pPr>
        <w:ind w:left="0" w:firstLine="709"/>
        <w:jc w:val="both"/>
        <w:spacing w:after="0" w:line="240" w:lineRule="auto"/>
        <w:tabs>
          <w:tab w:val="left" w:pos="0" w:leader="none"/>
          <w:tab w:val="left" w:pos="142" w:leader="none"/>
        </w:tabs>
        <w:rPr>
          <w:rFonts w:ascii="FreeSerif" w:hAnsi="FreeSerif" w:cs="FreeSerif"/>
          <w:sz w:val="28"/>
        </w:rPr>
      </w:pPr>
      <w:r>
        <w:rPr>
          <w:rFonts w:ascii="FreeSerif" w:hAnsi="FreeSerif" w:eastAsia="FreeSerif" w:cs="FreeSerif"/>
          <w:sz w:val="28"/>
          <w:lang w:val="ru-RU"/>
        </w:rPr>
        <w:t xml:space="preserve">административный</w:t>
      </w:r>
      <w:r>
        <w:rPr>
          <w:rFonts w:ascii="FreeSerif" w:hAnsi="FreeSerif" w:eastAsia="FreeSerif" w:cs="FreeSerif"/>
          <w:spacing w:val="-3"/>
          <w:sz w:val="28"/>
          <w:lang w:val="ru-RU"/>
        </w:rPr>
        <w:t xml:space="preserve"> </w:t>
      </w:r>
      <w:r>
        <w:rPr>
          <w:rFonts w:ascii="FreeSerif" w:hAnsi="FreeSerif" w:eastAsia="FreeSerif" w:cs="FreeSerif"/>
          <w:sz w:val="28"/>
          <w:lang w:val="ru-RU"/>
        </w:rPr>
        <w:t xml:space="preserve">штраф.</w:t>
      </w:r>
      <w:r>
        <w:rPr>
          <w:rFonts w:ascii="FreeSerif" w:hAnsi="FreeSerif" w:cs="FreeSerif"/>
          <w:sz w:val="28"/>
        </w:rPr>
      </w:r>
    </w:p>
    <w:p>
      <w:pPr>
        <w:pStyle w:val="704"/>
        <w:ind w:left="0" w:firstLine="0"/>
        <w:rPr>
          <w:rFonts w:ascii="FreeSerif" w:hAnsi="FreeSerif" w:cs="FreeSerif"/>
          <w:sz w:val="16"/>
          <w:szCs w:val="16"/>
        </w:rPr>
      </w:pPr>
      <w:r>
        <w:rPr>
          <w:rFonts w:ascii="FreeSerif" w:hAnsi="FreeSerif" w:eastAsia="FreeSerif" w:cs="FreeSerif"/>
          <w:sz w:val="16"/>
          <w:szCs w:val="16"/>
        </w:rPr>
      </w:r>
      <w:r>
        <w:rPr>
          <w:rFonts w:ascii="FreeSerif" w:hAnsi="FreeSerif" w:cs="FreeSerif"/>
          <w:sz w:val="16"/>
          <w:szCs w:val="16"/>
        </w:rPr>
      </w:r>
    </w:p>
    <w:p>
      <w:pPr>
        <w:pStyle w:val="644"/>
        <w:jc w:val="center"/>
        <w:rPr>
          <w:rFonts w:ascii="FreeSerif" w:hAnsi="FreeSerif" w:cs="FreeSerif"/>
          <w:b/>
          <w:sz w:val="28"/>
        </w:rPr>
      </w:pPr>
      <w:r>
        <w:rPr>
          <w:rFonts w:ascii="FreeSerif" w:hAnsi="FreeSerif" w:eastAsia="FreeSerif" w:cs="FreeSerif"/>
          <w:b/>
          <w:sz w:val="28"/>
          <w:lang w:val="ru-RU"/>
        </w:rPr>
        <w:t xml:space="preserve">6.</w:t>
      </w:r>
      <w:r>
        <w:rPr>
          <w:rFonts w:ascii="FreeSerif" w:hAnsi="FreeSerif" w:eastAsia="FreeSerif" w:cs="FreeSerif"/>
          <w:b/>
          <w:color w:val="ffffff"/>
          <w:sz w:val="28"/>
          <w:lang w:val="ru-RU"/>
        </w:rPr>
        <w:t xml:space="preserve">ь</w:t>
      </w:r>
      <w:r>
        <w:rPr>
          <w:rFonts w:ascii="FreeSerif" w:hAnsi="FreeSerif" w:eastAsia="FreeSerif" w:cs="FreeSerif"/>
          <w:b/>
          <w:sz w:val="28"/>
          <w:lang w:val="ru-RU"/>
        </w:rPr>
        <w:t xml:space="preserve">Порядок</w:t>
      </w:r>
      <w:r>
        <w:rPr>
          <w:rFonts w:ascii="FreeSerif" w:hAnsi="FreeSerif" w:eastAsia="FreeSerif" w:cs="FreeSerif"/>
          <w:b/>
          <w:sz w:val="28"/>
          <w:lang w:val="ru-RU"/>
        </w:rPr>
        <w:t xml:space="preserve"> </w:t>
      </w:r>
      <w:r>
        <w:rPr>
          <w:rFonts w:ascii="FreeSerif" w:hAnsi="FreeSerif" w:eastAsia="FreeSerif" w:cs="FreeSerif"/>
          <w:b/>
          <w:sz w:val="28"/>
          <w:lang w:val="ru-RU"/>
        </w:rPr>
        <w:t xml:space="preserve">производства</w:t>
      </w:r>
      <w:r>
        <w:rPr>
          <w:rFonts w:ascii="FreeSerif" w:hAnsi="FreeSerif" w:eastAsia="FreeSerif" w:cs="FreeSerif"/>
          <w:b/>
          <w:sz w:val="28"/>
          <w:lang w:val="ru-RU"/>
        </w:rPr>
        <w:t xml:space="preserve"> </w:t>
      </w:r>
      <w:r>
        <w:rPr>
          <w:rFonts w:ascii="FreeSerif" w:hAnsi="FreeSerif" w:eastAsia="FreeSerif" w:cs="FreeSerif"/>
          <w:b/>
          <w:sz w:val="28"/>
          <w:lang w:val="ru-RU"/>
        </w:rPr>
        <w:t xml:space="preserve">по</w:t>
      </w:r>
      <w:r>
        <w:rPr>
          <w:rFonts w:ascii="FreeSerif" w:hAnsi="FreeSerif" w:eastAsia="FreeSerif" w:cs="FreeSerif"/>
          <w:b/>
          <w:sz w:val="28"/>
          <w:lang w:val="ru-RU"/>
        </w:rPr>
        <w:t xml:space="preserve"> </w:t>
      </w:r>
      <w:r>
        <w:rPr>
          <w:rFonts w:ascii="FreeSerif" w:hAnsi="FreeSerif" w:eastAsia="FreeSerif" w:cs="FreeSerif"/>
          <w:b/>
          <w:sz w:val="28"/>
          <w:lang w:val="ru-RU"/>
        </w:rPr>
        <w:t xml:space="preserve">делам </w:t>
      </w:r>
      <w:r>
        <w:rPr>
          <w:rFonts w:ascii="FreeSerif" w:hAnsi="FreeSerif" w:eastAsia="FreeSerif" w:cs="FreeSerif"/>
          <w:b/>
          <w:sz w:val="28"/>
          <w:lang w:val="ru-RU"/>
        </w:rPr>
        <w:t xml:space="preserve">об</w:t>
      </w:r>
      <w:r>
        <w:rPr>
          <w:rFonts w:ascii="FreeSerif" w:hAnsi="FreeSerif" w:eastAsia="FreeSerif" w:cs="FreeSerif"/>
          <w:b/>
          <w:sz w:val="28"/>
          <w:lang w:val="ru-RU"/>
        </w:rPr>
        <w:t xml:space="preserve"> </w:t>
      </w:r>
      <w:r>
        <w:rPr>
          <w:rFonts w:ascii="FreeSerif" w:hAnsi="FreeSerif" w:eastAsia="FreeSerif" w:cs="FreeSerif"/>
          <w:b/>
          <w:sz w:val="28"/>
          <w:lang w:val="ru-RU"/>
        </w:rPr>
        <w:t xml:space="preserve">административных</w:t>
      </w:r>
      <w:r>
        <w:rPr>
          <w:rFonts w:ascii="FreeSerif" w:hAnsi="FreeSerif" w:eastAsia="FreeSerif" w:cs="FreeSerif"/>
          <w:b/>
          <w:sz w:val="28"/>
          <w:lang w:val="ru-RU"/>
        </w:rPr>
        <w:t xml:space="preserve"> </w:t>
      </w:r>
      <w:r>
        <w:rPr>
          <w:rFonts w:ascii="FreeSerif" w:hAnsi="FreeSerif" w:eastAsia="FreeSerif" w:cs="FreeSerif"/>
          <w:b/>
          <w:sz w:val="28"/>
          <w:lang w:val="ru-RU"/>
        </w:rPr>
        <w:t xml:space="preserve">правонарушениях</w:t>
      </w:r>
      <w:r>
        <w:rPr>
          <w:rFonts w:ascii="FreeSerif" w:hAnsi="FreeSerif" w:cs="FreeSerif"/>
          <w:b/>
          <w:sz w:val="28"/>
        </w:rPr>
      </w:r>
    </w:p>
    <w:p>
      <w:pPr>
        <w:pStyle w:val="692"/>
        <w:numPr>
          <w:ilvl w:val="2"/>
          <w:numId w:val="3"/>
        </w:numPr>
        <w:contextualSpacing w:val="0"/>
        <w:ind w:left="0" w:firstLine="705"/>
        <w:jc w:val="both"/>
        <w:spacing w:after="0" w:line="240" w:lineRule="auto"/>
        <w:widowControl w:val="off"/>
        <w:tabs>
          <w:tab w:val="left" w:pos="709" w:leader="none"/>
        </w:tabs>
        <w:rPr>
          <w:rFonts w:ascii="FreeSerif" w:hAnsi="FreeSerif" w:cs="FreeSerif"/>
          <w:sz w:val="28"/>
        </w:rPr>
      </w:pPr>
      <w:r>
        <w:rPr>
          <w:rFonts w:ascii="FreeSerif" w:hAnsi="FreeSerif" w:eastAsia="FreeSerif" w:cs="FreeSerif"/>
          <w:sz w:val="28"/>
          <w:lang w:val="ru-RU"/>
        </w:rPr>
        <w:t xml:space="preserve">6.1. Производство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делам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об</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административных</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правонарушениях</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осуществляется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в</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соответствии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с</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положениями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раздела</w:t>
      </w:r>
      <w:r>
        <w:rPr>
          <w:rFonts w:ascii="FreeSerif" w:hAnsi="FreeSerif" w:eastAsia="FreeSerif" w:cs="FreeSerif"/>
          <w:spacing w:val="1"/>
          <w:sz w:val="28"/>
          <w:lang w:val="ru-RU"/>
        </w:rPr>
        <w:t xml:space="preserve"> </w:t>
      </w:r>
      <w:r>
        <w:rPr>
          <w:rFonts w:ascii="FreeSerif" w:hAnsi="FreeSerif" w:eastAsia="FreeSerif" w:cs="FreeSerif"/>
          <w:sz w:val="28"/>
          <w:lang w:val="en-US"/>
        </w:rPr>
        <w:t xml:space="preserve">IV</w:t>
      </w:r>
      <w:r>
        <w:rPr>
          <w:rFonts w:ascii="FreeSerif" w:hAnsi="FreeSerif" w:eastAsia="FreeSerif" w:cs="FreeSerif"/>
          <w:spacing w:val="1"/>
          <w:sz w:val="28"/>
          <w:lang w:val="en-US"/>
        </w:rPr>
        <w:t xml:space="preserve"> </w:t>
      </w:r>
      <w:r>
        <w:rPr>
          <w:rFonts w:ascii="FreeSerif" w:hAnsi="FreeSerif" w:eastAsia="FreeSerif" w:cs="FreeSerif"/>
          <w:sz w:val="28"/>
          <w:lang w:val="ru-RU"/>
        </w:rPr>
        <w:t xml:space="preserve">Кодекса</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Российской</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Федерации</w:t>
      </w:r>
      <w:r>
        <w:rPr>
          <w:rFonts w:ascii="FreeSerif" w:hAnsi="FreeSerif" w:eastAsia="FreeSerif" w:cs="FreeSerif"/>
          <w:spacing w:val="2"/>
          <w:sz w:val="28"/>
          <w:lang w:val="ru-RU"/>
        </w:rPr>
        <w:t xml:space="preserve"> </w:t>
      </w:r>
      <w:r>
        <w:rPr>
          <w:rFonts w:ascii="FreeSerif" w:hAnsi="FreeSerif" w:eastAsia="FreeSerif" w:cs="FreeSerif"/>
          <w:sz w:val="28"/>
          <w:lang w:val="ru-RU"/>
        </w:rPr>
        <w:t xml:space="preserve">об</w:t>
      </w:r>
      <w:r>
        <w:rPr>
          <w:rFonts w:ascii="FreeSerif" w:hAnsi="FreeSerif" w:eastAsia="FreeSerif" w:cs="FreeSerif"/>
          <w:spacing w:val="4"/>
          <w:sz w:val="28"/>
          <w:lang w:val="ru-RU"/>
        </w:rPr>
        <w:t xml:space="preserve"> </w:t>
      </w:r>
      <w:r>
        <w:rPr>
          <w:rFonts w:ascii="FreeSerif" w:hAnsi="FreeSerif" w:eastAsia="FreeSerif" w:cs="FreeSerif"/>
          <w:sz w:val="28"/>
          <w:lang w:val="ru-RU"/>
        </w:rPr>
        <w:t xml:space="preserve">административных</w:t>
      </w:r>
      <w:r>
        <w:rPr>
          <w:rFonts w:ascii="FreeSerif" w:hAnsi="FreeSerif" w:eastAsia="FreeSerif" w:cs="FreeSerif"/>
          <w:spacing w:val="-3"/>
          <w:sz w:val="28"/>
          <w:lang w:val="ru-RU"/>
        </w:rPr>
        <w:t xml:space="preserve"> </w:t>
      </w:r>
      <w:r>
        <w:rPr>
          <w:rFonts w:ascii="FreeSerif" w:hAnsi="FreeSerif" w:eastAsia="FreeSerif" w:cs="FreeSerif"/>
          <w:sz w:val="28"/>
          <w:lang w:val="ru-RU"/>
        </w:rPr>
        <w:t xml:space="preserve">правонарушениях.</w:t>
      </w:r>
      <w:r>
        <w:rPr>
          <w:rFonts w:ascii="FreeSerif" w:hAnsi="FreeSerif" w:cs="FreeSerif"/>
          <w:sz w:val="28"/>
        </w:rPr>
      </w:r>
    </w:p>
    <w:p>
      <w:pPr>
        <w:pStyle w:val="704"/>
        <w:ind w:left="0" w:firstLine="0"/>
        <w:jc w:val="center"/>
        <w:rPr>
          <w:rFonts w:ascii="FreeSerif" w:hAnsi="FreeSerif" w:cs="FreeSerif"/>
          <w:b/>
          <w:sz w:val="16"/>
          <w:szCs w:val="16"/>
        </w:rPr>
      </w:pPr>
      <w:r>
        <w:rPr>
          <w:rFonts w:ascii="FreeSerif" w:hAnsi="FreeSerif" w:eastAsia="FreeSerif" w:cs="FreeSerif"/>
          <w:b/>
          <w:sz w:val="16"/>
          <w:szCs w:val="16"/>
        </w:rPr>
      </w:r>
      <w:r>
        <w:rPr>
          <w:rFonts w:ascii="FreeSerif" w:hAnsi="FreeSerif" w:cs="FreeSerif"/>
          <w:b/>
          <w:sz w:val="16"/>
          <w:szCs w:val="16"/>
        </w:rPr>
      </w:r>
    </w:p>
    <w:p>
      <w:pPr>
        <w:pStyle w:val="644"/>
        <w:jc w:val="center"/>
        <w:rPr>
          <w:rFonts w:ascii="FreeSerif" w:hAnsi="FreeSerif" w:cs="FreeSerif"/>
          <w:b/>
          <w:sz w:val="28"/>
        </w:rPr>
      </w:pPr>
      <w:r>
        <w:rPr>
          <w:rFonts w:ascii="FreeSerif" w:hAnsi="FreeSerif" w:eastAsia="FreeSerif" w:cs="FreeSerif"/>
          <w:b/>
          <w:sz w:val="28"/>
          <w:lang w:val="ru-RU"/>
        </w:rPr>
        <w:t xml:space="preserve">7.</w:t>
      </w:r>
      <w:r>
        <w:rPr>
          <w:rFonts w:ascii="FreeSerif" w:hAnsi="FreeSerif" w:eastAsia="FreeSerif" w:cs="FreeSerif"/>
          <w:b/>
          <w:color w:val="ffffff"/>
          <w:sz w:val="28"/>
          <w:lang w:val="ru-RU"/>
        </w:rPr>
        <w:t xml:space="preserve">и</w:t>
      </w:r>
      <w:r>
        <w:rPr>
          <w:rFonts w:ascii="FreeSerif" w:hAnsi="FreeSerif" w:eastAsia="FreeSerif" w:cs="FreeSerif"/>
          <w:b/>
          <w:sz w:val="28"/>
          <w:lang w:val="ru-RU"/>
        </w:rPr>
        <w:t xml:space="preserve">Регламент</w:t>
      </w:r>
      <w:r>
        <w:rPr>
          <w:rFonts w:ascii="FreeSerif" w:hAnsi="FreeSerif" w:eastAsia="FreeSerif" w:cs="FreeSerif"/>
          <w:b/>
          <w:sz w:val="28"/>
          <w:lang w:val="ru-RU"/>
        </w:rPr>
        <w:t xml:space="preserve"> </w:t>
      </w:r>
      <w:r>
        <w:rPr>
          <w:rFonts w:ascii="FreeSerif" w:hAnsi="FreeSerif" w:eastAsia="FreeSerif" w:cs="FreeSerif"/>
          <w:b/>
          <w:sz w:val="28"/>
          <w:lang w:val="ru-RU"/>
        </w:rPr>
        <w:t xml:space="preserve">работы</w:t>
      </w:r>
      <w:r>
        <w:rPr>
          <w:rFonts w:ascii="FreeSerif" w:hAnsi="FreeSerif" w:eastAsia="FreeSerif" w:cs="FreeSerif"/>
          <w:b/>
          <w:sz w:val="28"/>
          <w:lang w:val="ru-RU"/>
        </w:rPr>
        <w:t xml:space="preserve"> </w:t>
      </w:r>
      <w:r>
        <w:rPr>
          <w:rFonts w:ascii="FreeSerif" w:hAnsi="FreeSerif" w:eastAsia="FreeSerif" w:cs="FreeSerif"/>
          <w:b/>
          <w:sz w:val="28"/>
          <w:lang w:val="ru-RU"/>
        </w:rPr>
        <w:t xml:space="preserve">административной</w:t>
      </w:r>
      <w:r>
        <w:rPr>
          <w:rFonts w:ascii="FreeSerif" w:hAnsi="FreeSerif" w:eastAsia="FreeSerif" w:cs="FreeSerif"/>
          <w:b/>
          <w:sz w:val="28"/>
          <w:lang w:val="ru-RU"/>
        </w:rPr>
        <w:t xml:space="preserve"> </w:t>
      </w:r>
      <w:r>
        <w:rPr>
          <w:rFonts w:ascii="FreeSerif" w:hAnsi="FreeSerif" w:eastAsia="FreeSerif" w:cs="FreeSerif"/>
          <w:b/>
          <w:sz w:val="28"/>
          <w:lang w:val="ru-RU"/>
        </w:rPr>
        <w:t xml:space="preserve">комиссии</w:t>
      </w:r>
      <w:r>
        <w:rPr>
          <w:rFonts w:ascii="FreeSerif" w:hAnsi="FreeSerif" w:cs="FreeSerif"/>
          <w:b/>
          <w:sz w:val="28"/>
        </w:rPr>
      </w:r>
    </w:p>
    <w:p>
      <w:pPr>
        <w:pStyle w:val="692"/>
        <w:numPr>
          <w:ilvl w:val="1"/>
          <w:numId w:val="4"/>
        </w:numPr>
        <w:contextualSpacing w:val="0"/>
        <w:ind w:left="0" w:firstLine="705"/>
        <w:jc w:val="both"/>
        <w:spacing w:after="0" w:line="240" w:lineRule="auto"/>
        <w:widowControl w:val="off"/>
        <w:tabs>
          <w:tab w:val="left" w:pos="709" w:leader="none"/>
        </w:tabs>
        <w:rPr>
          <w:rFonts w:ascii="FreeSerif" w:hAnsi="FreeSerif" w:cs="FreeSerif"/>
          <w:sz w:val="28"/>
        </w:rPr>
      </w:pPr>
      <w:r>
        <w:rPr>
          <w:rFonts w:ascii="FreeSerif" w:hAnsi="FreeSerif" w:eastAsia="FreeSerif" w:cs="FreeSerif"/>
          <w:sz w:val="28"/>
          <w:lang w:val="ru-RU"/>
        </w:rPr>
        <w:t xml:space="preserve">7.1. Дела</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об</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административных</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правонарушениях</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рассматриваются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административной</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комиссией</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на</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заседаниях.</w:t>
      </w:r>
      <w:r>
        <w:rPr>
          <w:rFonts w:ascii="FreeSerif" w:hAnsi="FreeSerif" w:cs="FreeSerif"/>
          <w:sz w:val="28"/>
        </w:rPr>
      </w:r>
    </w:p>
    <w:p>
      <w:pPr>
        <w:pStyle w:val="692"/>
        <w:numPr>
          <w:ilvl w:val="1"/>
          <w:numId w:val="4"/>
        </w:numPr>
        <w:contextualSpacing w:val="0"/>
        <w:ind w:left="0" w:firstLine="705"/>
        <w:jc w:val="both"/>
        <w:spacing w:after="0" w:line="240" w:lineRule="auto"/>
        <w:widowControl w:val="off"/>
        <w:tabs>
          <w:tab w:val="left" w:pos="709" w:leader="none"/>
        </w:tabs>
        <w:rPr>
          <w:rFonts w:ascii="FreeSerif" w:hAnsi="FreeSerif" w:cs="FreeSerif"/>
          <w:sz w:val="28"/>
        </w:rPr>
      </w:pPr>
      <w:r>
        <w:rPr>
          <w:rFonts w:ascii="FreeSerif" w:hAnsi="FreeSerif" w:eastAsia="FreeSerif" w:cs="FreeSerif"/>
          <w:sz w:val="28"/>
          <w:lang w:val="ru-RU"/>
        </w:rPr>
        <w:t xml:space="preserve">Заседания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административной</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комиссии созываются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председателем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не</w:t>
      </w:r>
      <w:r>
        <w:rPr>
          <w:rFonts w:ascii="FreeSerif" w:hAnsi="FreeSerif" w:eastAsia="FreeSerif" w:cs="FreeSerif"/>
          <w:spacing w:val="2"/>
          <w:sz w:val="28"/>
          <w:lang w:val="ru-RU"/>
        </w:rPr>
        <w:t xml:space="preserve"> </w:t>
      </w:r>
      <w:r>
        <w:rPr>
          <w:rFonts w:ascii="FreeSerif" w:hAnsi="FreeSerif" w:eastAsia="FreeSerif" w:cs="FreeSerif"/>
          <w:sz w:val="28"/>
          <w:lang w:val="ru-RU"/>
        </w:rPr>
        <w:t xml:space="preserve">реже</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одного</w:t>
      </w:r>
      <w:r>
        <w:rPr>
          <w:rFonts w:ascii="FreeSerif" w:hAnsi="FreeSerif" w:eastAsia="FreeSerif" w:cs="FreeSerif"/>
          <w:spacing w:val="2"/>
          <w:sz w:val="28"/>
          <w:lang w:val="ru-RU"/>
        </w:rPr>
        <w:t xml:space="preserve"> </w:t>
      </w:r>
      <w:r>
        <w:rPr>
          <w:rFonts w:ascii="FreeSerif" w:hAnsi="FreeSerif" w:eastAsia="FreeSerif" w:cs="FreeSerif"/>
          <w:sz w:val="28"/>
          <w:lang w:val="ru-RU"/>
        </w:rPr>
        <w:t xml:space="preserve">раза</w:t>
      </w:r>
      <w:r>
        <w:rPr>
          <w:rFonts w:ascii="FreeSerif" w:hAnsi="FreeSerif" w:eastAsia="FreeSerif" w:cs="FreeSerif"/>
          <w:spacing w:val="-3"/>
          <w:sz w:val="28"/>
          <w:lang w:val="ru-RU"/>
        </w:rPr>
        <w:t xml:space="preserve"> </w:t>
      </w:r>
      <w:r>
        <w:rPr>
          <w:rFonts w:ascii="FreeSerif" w:hAnsi="FreeSerif" w:eastAsia="FreeSerif" w:cs="FreeSerif"/>
          <w:sz w:val="28"/>
          <w:lang w:val="ru-RU"/>
        </w:rPr>
        <w:t xml:space="preserve">в</w:t>
      </w:r>
      <w:r>
        <w:rPr>
          <w:rFonts w:ascii="FreeSerif" w:hAnsi="FreeSerif" w:eastAsia="FreeSerif" w:cs="FreeSerif"/>
          <w:spacing w:val="3"/>
          <w:sz w:val="28"/>
          <w:lang w:val="ru-RU"/>
        </w:rPr>
        <w:t xml:space="preserve"> </w:t>
      </w:r>
      <w:r>
        <w:rPr>
          <w:rFonts w:ascii="FreeSerif" w:hAnsi="FreeSerif" w:eastAsia="FreeSerif" w:cs="FreeSerif"/>
          <w:sz w:val="28"/>
          <w:lang w:val="ru-RU"/>
        </w:rPr>
        <w:t xml:space="preserve">месяц.</w:t>
      </w:r>
      <w:r>
        <w:rPr>
          <w:rFonts w:ascii="FreeSerif" w:hAnsi="FreeSerif" w:cs="FreeSerif"/>
          <w:sz w:val="28"/>
        </w:rPr>
      </w:r>
    </w:p>
    <w:p>
      <w:pPr>
        <w:pStyle w:val="692"/>
        <w:numPr>
          <w:ilvl w:val="1"/>
          <w:numId w:val="4"/>
        </w:numPr>
        <w:contextualSpacing w:val="0"/>
        <w:ind w:left="0" w:firstLine="705"/>
        <w:jc w:val="both"/>
        <w:spacing w:after="0" w:line="240" w:lineRule="auto"/>
        <w:widowControl w:val="off"/>
        <w:tabs>
          <w:tab w:val="left" w:pos="709" w:leader="none"/>
        </w:tabs>
        <w:rPr>
          <w:rFonts w:ascii="FreeSerif" w:hAnsi="FreeSerif" w:cs="FreeSerif"/>
          <w:sz w:val="28"/>
        </w:rPr>
      </w:pPr>
      <w:r>
        <w:rPr>
          <w:rFonts w:ascii="FreeSerif" w:hAnsi="FreeSerif" w:eastAsia="FreeSerif" w:cs="FreeSerif"/>
          <w:sz w:val="28"/>
          <w:lang w:val="ru-RU"/>
        </w:rPr>
        <w:t xml:space="preserve">7.2. Дела</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об</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административных</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правонарушениях</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рассматриваются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административной</w:t>
      </w:r>
      <w:r>
        <w:rPr>
          <w:rFonts w:ascii="FreeSerif" w:hAnsi="FreeSerif" w:eastAsia="FreeSerif" w:cs="FreeSerif"/>
          <w:spacing w:val="-2"/>
          <w:sz w:val="28"/>
          <w:lang w:val="ru-RU"/>
        </w:rPr>
        <w:t xml:space="preserve"> </w:t>
      </w:r>
      <w:r>
        <w:rPr>
          <w:rFonts w:ascii="FreeSerif" w:hAnsi="FreeSerif" w:eastAsia="FreeSerif" w:cs="FreeSerif"/>
          <w:sz w:val="28"/>
          <w:lang w:val="ru-RU"/>
        </w:rPr>
        <w:t xml:space="preserve">комиссией</w:t>
      </w:r>
      <w:r>
        <w:rPr>
          <w:rFonts w:ascii="FreeSerif" w:hAnsi="FreeSerif" w:eastAsia="FreeSerif" w:cs="FreeSerif"/>
          <w:spacing w:val="2"/>
          <w:sz w:val="28"/>
          <w:lang w:val="ru-RU"/>
        </w:rPr>
        <w:t xml:space="preserve"> </w:t>
      </w:r>
      <w:r>
        <w:rPr>
          <w:rFonts w:ascii="FreeSerif" w:hAnsi="FreeSerif" w:eastAsia="FreeSerif" w:cs="FreeSerif"/>
          <w:sz w:val="28"/>
          <w:lang w:val="ru-RU"/>
        </w:rPr>
        <w:t xml:space="preserve">коллегиально.</w:t>
      </w:r>
      <w:r>
        <w:rPr>
          <w:rFonts w:ascii="FreeSerif" w:hAnsi="FreeSerif" w:cs="FreeSerif"/>
          <w:sz w:val="28"/>
        </w:rPr>
      </w:r>
    </w:p>
    <w:p>
      <w:pPr>
        <w:pStyle w:val="692"/>
        <w:numPr>
          <w:ilvl w:val="1"/>
          <w:numId w:val="4"/>
        </w:numPr>
        <w:contextualSpacing w:val="0"/>
        <w:ind w:left="0" w:firstLine="705"/>
        <w:jc w:val="both"/>
        <w:spacing w:after="0" w:line="240" w:lineRule="auto"/>
        <w:widowControl w:val="off"/>
        <w:tabs>
          <w:tab w:val="left" w:pos="709" w:leader="none"/>
        </w:tabs>
        <w:rPr>
          <w:rFonts w:ascii="FreeSerif" w:hAnsi="FreeSerif" w:cs="FreeSerif"/>
          <w:sz w:val="28"/>
        </w:rPr>
      </w:pPr>
      <w:r>
        <w:rPr>
          <w:rFonts w:ascii="FreeSerif" w:hAnsi="FreeSerif" w:eastAsia="FreeSerif" w:cs="FreeSerif"/>
          <w:sz w:val="28"/>
          <w:lang w:val="ru-RU"/>
        </w:rPr>
        <w:t xml:space="preserve">7.3. В</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период</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отсутствия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председателя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административной</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комиссии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его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обязанности исполняет </w:t>
      </w:r>
      <w:r>
        <w:rPr>
          <w:rFonts w:ascii="FreeSerif" w:hAnsi="FreeSerif" w:eastAsia="FreeSerif" w:cs="FreeSerif"/>
          <w:sz w:val="28"/>
          <w:lang w:val="ru-RU"/>
        </w:rPr>
        <w:t xml:space="preserve">один</w:t>
      </w:r>
      <w:r>
        <w:rPr>
          <w:rFonts w:ascii="FreeSerif" w:hAnsi="FreeSerif" w:eastAsia="FreeSerif" w:cs="FreeSerif"/>
          <w:spacing w:val="31"/>
          <w:sz w:val="28"/>
          <w:lang w:val="ru-RU"/>
        </w:rPr>
        <w:t xml:space="preserve"> </w:t>
      </w:r>
      <w:r>
        <w:rPr>
          <w:rFonts w:ascii="FreeSerif" w:hAnsi="FreeSerif" w:eastAsia="FreeSerif" w:cs="FreeSerif"/>
          <w:sz w:val="28"/>
          <w:lang w:val="ru-RU"/>
        </w:rPr>
        <w:t xml:space="preserve">из</w:t>
      </w:r>
      <w:r>
        <w:rPr>
          <w:rFonts w:ascii="FreeSerif" w:hAnsi="FreeSerif" w:eastAsia="FreeSerif" w:cs="FreeSerif"/>
          <w:spacing w:val="31"/>
          <w:sz w:val="28"/>
          <w:lang w:val="ru-RU"/>
        </w:rPr>
        <w:t xml:space="preserve"> </w:t>
      </w:r>
      <w:r>
        <w:rPr>
          <w:rFonts w:ascii="FreeSerif" w:hAnsi="FreeSerif" w:eastAsia="FreeSerif" w:cs="FreeSerif"/>
          <w:sz w:val="28"/>
          <w:lang w:val="ru-RU"/>
        </w:rPr>
        <w:t xml:space="preserve">членов административной</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комиссии,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избранный</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из</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числа</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присутствующих</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членов </w:t>
      </w:r>
      <w:r>
        <w:rPr>
          <w:rFonts w:ascii="FreeSerif" w:hAnsi="FreeSerif" w:eastAsia="FreeSerif" w:cs="FreeSerif"/>
          <w:spacing w:val="-61"/>
          <w:sz w:val="28"/>
          <w:lang w:val="ru-RU"/>
        </w:rPr>
        <w:t xml:space="preserve">   </w:t>
      </w:r>
      <w:r>
        <w:rPr>
          <w:rFonts w:ascii="FreeSerif" w:hAnsi="FreeSerif" w:eastAsia="FreeSerif" w:cs="FreeSerif"/>
          <w:sz w:val="28"/>
          <w:lang w:val="ru-RU"/>
        </w:rPr>
        <w:t xml:space="preserve">административной</w:t>
      </w:r>
      <w:r>
        <w:rPr>
          <w:rFonts w:ascii="FreeSerif" w:hAnsi="FreeSerif" w:eastAsia="FreeSerif" w:cs="FreeSerif"/>
          <w:spacing w:val="-2"/>
          <w:sz w:val="28"/>
          <w:lang w:val="ru-RU"/>
        </w:rPr>
        <w:t xml:space="preserve"> </w:t>
      </w:r>
      <w:r>
        <w:rPr>
          <w:rFonts w:ascii="FreeSerif" w:hAnsi="FreeSerif" w:eastAsia="FreeSerif" w:cs="FreeSerif"/>
          <w:sz w:val="28"/>
          <w:lang w:val="ru-RU"/>
        </w:rPr>
        <w:t xml:space="preserve">комиссии.</w:t>
      </w:r>
      <w:r>
        <w:rPr>
          <w:rFonts w:ascii="FreeSerif" w:hAnsi="FreeSerif" w:cs="FreeSerif"/>
          <w:sz w:val="28"/>
        </w:rPr>
      </w:r>
    </w:p>
    <w:p>
      <w:pPr>
        <w:ind w:left="0" w:firstLine="709"/>
        <w:jc w:val="both"/>
        <w:spacing w:after="0" w:line="240" w:lineRule="auto"/>
        <w:tabs>
          <w:tab w:val="left" w:pos="1296" w:leader="none"/>
        </w:tabs>
        <w:rPr>
          <w:rFonts w:ascii="FreeSerif" w:hAnsi="FreeSerif" w:cs="FreeSerif"/>
          <w:color w:val="000000"/>
          <w:sz w:val="28"/>
        </w:rPr>
      </w:pPr>
      <w:r>
        <w:rPr>
          <w:rFonts w:ascii="FreeSerif" w:hAnsi="FreeSerif" w:eastAsia="FreeSerif" w:cs="FreeSerif"/>
          <w:color w:val="000000"/>
          <w:sz w:val="28"/>
          <w:lang w:val="ru-RU"/>
        </w:rPr>
        <w:t xml:space="preserve">7.4. Председатель</w:t>
      </w:r>
      <w:r>
        <w:rPr>
          <w:rFonts w:ascii="FreeSerif" w:hAnsi="FreeSerif" w:eastAsia="FreeSerif" w:cs="FreeSerif"/>
          <w:color w:val="000000"/>
          <w:spacing w:val="-13"/>
          <w:sz w:val="28"/>
          <w:lang w:val="ru-RU"/>
        </w:rPr>
        <w:t xml:space="preserve"> </w:t>
      </w:r>
      <w:r>
        <w:rPr>
          <w:rFonts w:ascii="FreeSerif" w:hAnsi="FreeSerif" w:eastAsia="FreeSerif" w:cs="FreeSerif"/>
          <w:color w:val="000000"/>
          <w:sz w:val="28"/>
          <w:lang w:val="ru-RU"/>
        </w:rPr>
        <w:t xml:space="preserve">административной</w:t>
      </w:r>
      <w:r>
        <w:rPr>
          <w:rFonts w:ascii="FreeSerif" w:hAnsi="FreeSerif" w:eastAsia="FreeSerif" w:cs="FreeSerif"/>
          <w:color w:val="000000"/>
          <w:spacing w:val="-13"/>
          <w:sz w:val="28"/>
          <w:lang w:val="ru-RU"/>
        </w:rPr>
        <w:t xml:space="preserve"> </w:t>
      </w:r>
      <w:r>
        <w:rPr>
          <w:rFonts w:ascii="FreeSerif" w:hAnsi="FreeSerif" w:eastAsia="FreeSerif" w:cs="FreeSerif"/>
          <w:color w:val="000000"/>
          <w:sz w:val="28"/>
          <w:lang w:val="ru-RU"/>
        </w:rPr>
        <w:t xml:space="preserve">комиссии:</w:t>
      </w:r>
      <w:r>
        <w:rPr>
          <w:rFonts w:ascii="FreeSerif" w:hAnsi="FreeSerif" w:cs="FreeSerif"/>
          <w:color w:val="000000"/>
          <w:sz w:val="28"/>
        </w:rPr>
      </w:r>
    </w:p>
    <w:p>
      <w:pPr>
        <w:ind w:left="0" w:firstLine="709"/>
        <w:jc w:val="both"/>
        <w:spacing w:after="0" w:line="240" w:lineRule="auto"/>
        <w:tabs>
          <w:tab w:val="left" w:pos="840" w:leader="none"/>
        </w:tabs>
        <w:rPr>
          <w:rFonts w:ascii="FreeSerif" w:hAnsi="FreeSerif" w:cs="FreeSerif"/>
          <w:color w:val="000000"/>
          <w:sz w:val="28"/>
        </w:rPr>
      </w:pPr>
      <w:r>
        <w:rPr>
          <w:rFonts w:ascii="FreeSerif" w:hAnsi="FreeSerif" w:eastAsia="FreeSerif" w:cs="FreeSerif"/>
          <w:b w:val="0"/>
          <w:i w:val="0"/>
          <w:caps w:val="0"/>
          <w:color w:val="000000"/>
          <w:spacing w:val="0"/>
          <w:sz w:val="28"/>
          <w:highlight w:val="white"/>
          <w:lang w:val="ru-RU"/>
        </w:rPr>
        <w:t xml:space="preserve">осуществляет руководство деятельностью административной комиссии;</w:t>
      </w:r>
      <w:r>
        <w:rPr>
          <w:rFonts w:ascii="FreeSerif" w:hAnsi="FreeSerif" w:cs="FreeSerif"/>
          <w:color w:val="000000"/>
          <w:sz w:val="28"/>
        </w:rPr>
      </w:r>
    </w:p>
    <w:p>
      <w:pPr>
        <w:ind w:left="0" w:firstLine="709"/>
        <w:jc w:val="both"/>
        <w:spacing w:after="0" w:line="240" w:lineRule="auto"/>
        <w:tabs>
          <w:tab w:val="left" w:pos="840" w:leader="none"/>
        </w:tabs>
        <w:rPr>
          <w:rFonts w:ascii="FreeSerif" w:hAnsi="FreeSerif" w:cs="FreeSerif"/>
          <w:color w:val="000000"/>
          <w:sz w:val="28"/>
        </w:rPr>
      </w:pPr>
      <w:r>
        <w:rPr>
          <w:rFonts w:ascii="FreeSerif" w:hAnsi="FreeSerif" w:eastAsia="FreeSerif" w:cs="FreeSerif"/>
          <w:b w:val="0"/>
          <w:i w:val="0"/>
          <w:caps w:val="0"/>
          <w:color w:val="000000"/>
          <w:spacing w:val="0"/>
          <w:sz w:val="28"/>
          <w:highlight w:val="white"/>
          <w:lang w:val="ru-RU"/>
        </w:rPr>
        <w:t xml:space="preserve">председательствует на заседаниях административной комиссии, организует и планирует ее работу;</w:t>
      </w:r>
      <w:r>
        <w:rPr>
          <w:rFonts w:ascii="FreeSerif" w:hAnsi="FreeSerif" w:cs="FreeSerif"/>
          <w:color w:val="000000"/>
          <w:sz w:val="28"/>
        </w:rPr>
      </w:r>
    </w:p>
    <w:p>
      <w:pPr>
        <w:ind w:left="0" w:firstLine="709"/>
        <w:jc w:val="both"/>
        <w:spacing w:after="0" w:line="240" w:lineRule="auto"/>
        <w:tabs>
          <w:tab w:val="left" w:pos="840" w:leader="none"/>
        </w:tabs>
        <w:rPr>
          <w:rFonts w:ascii="FreeSerif" w:hAnsi="FreeSerif" w:cs="FreeSerif"/>
          <w:color w:val="000000"/>
          <w:sz w:val="28"/>
        </w:rPr>
      </w:pPr>
      <w:r>
        <w:rPr>
          <w:rFonts w:ascii="FreeSerif" w:hAnsi="FreeSerif" w:eastAsia="FreeSerif" w:cs="FreeSerif"/>
          <w:color w:val="000000"/>
          <w:sz w:val="28"/>
          <w:lang w:val="ru-RU"/>
        </w:rPr>
        <w:t xml:space="preserve">назначает заседания административной комиссии;</w:t>
      </w:r>
      <w:r>
        <w:rPr>
          <w:rFonts w:ascii="FreeSerif" w:hAnsi="FreeSerif" w:cs="FreeSerif"/>
          <w:color w:val="000000"/>
          <w:sz w:val="28"/>
        </w:rPr>
      </w:r>
    </w:p>
    <w:p>
      <w:pPr>
        <w:ind w:left="0" w:firstLine="709"/>
        <w:jc w:val="both"/>
        <w:spacing w:after="0" w:line="240" w:lineRule="auto"/>
        <w:tabs>
          <w:tab w:val="left" w:pos="840" w:leader="none"/>
        </w:tabs>
        <w:rPr>
          <w:rFonts w:ascii="FreeSerif" w:hAnsi="FreeSerif" w:cs="FreeSerif"/>
          <w:color w:val="000000"/>
          <w:sz w:val="28"/>
        </w:rPr>
      </w:pPr>
      <w:r>
        <w:rPr>
          <w:rFonts w:ascii="FreeSerif" w:hAnsi="FreeSerif" w:eastAsia="FreeSerif" w:cs="FreeSerif"/>
          <w:b w:val="0"/>
          <w:i w:val="0"/>
          <w:caps w:val="0"/>
          <w:color w:val="000000"/>
          <w:spacing w:val="0"/>
          <w:sz w:val="28"/>
          <w:highlight w:val="white"/>
          <w:lang w:val="ru-RU"/>
        </w:rPr>
        <w:t xml:space="preserve">подписывает решения, принятые на заседаниях административной комиссии, а также протоколы заседаний административной комиссии;</w:t>
      </w:r>
      <w:r>
        <w:rPr>
          <w:rFonts w:ascii="FreeSerif" w:hAnsi="FreeSerif" w:cs="FreeSerif"/>
          <w:color w:val="000000"/>
          <w:sz w:val="28"/>
        </w:rPr>
      </w:r>
    </w:p>
    <w:p>
      <w:pPr>
        <w:ind w:left="0" w:firstLine="709"/>
        <w:jc w:val="both"/>
        <w:spacing w:after="0" w:line="240" w:lineRule="auto"/>
        <w:tabs>
          <w:tab w:val="left" w:pos="840" w:leader="none"/>
        </w:tabs>
        <w:rPr>
          <w:rFonts w:ascii="FreeSerif" w:hAnsi="FreeSerif" w:cs="FreeSerif"/>
          <w:color w:val="000000"/>
          <w:sz w:val="28"/>
        </w:rPr>
      </w:pPr>
      <w:r>
        <w:rPr>
          <w:rFonts w:ascii="FreeSerif" w:hAnsi="FreeSerif" w:eastAsia="FreeSerif" w:cs="FreeSerif"/>
          <w:color w:val="000000"/>
          <w:sz w:val="28"/>
          <w:lang w:val="ru-RU"/>
        </w:rPr>
        <w:t xml:space="preserve">осуществляет</w:t>
      </w:r>
      <w:r>
        <w:rPr>
          <w:rFonts w:ascii="FreeSerif" w:hAnsi="FreeSerif" w:eastAsia="FreeSerif" w:cs="FreeSerif"/>
          <w:color w:val="000000"/>
          <w:spacing w:val="1"/>
          <w:sz w:val="28"/>
          <w:lang w:val="ru-RU"/>
        </w:rPr>
        <w:t xml:space="preserve"> </w:t>
      </w:r>
      <w:r>
        <w:rPr>
          <w:rFonts w:ascii="FreeSerif" w:hAnsi="FreeSerif" w:eastAsia="FreeSerif" w:cs="FreeSerif"/>
          <w:color w:val="000000"/>
          <w:sz w:val="28"/>
          <w:lang w:val="ru-RU"/>
        </w:rPr>
        <w:t xml:space="preserve">контроль</w:t>
      </w:r>
      <w:r>
        <w:rPr>
          <w:rFonts w:ascii="FreeSerif" w:hAnsi="FreeSerif" w:eastAsia="FreeSerif" w:cs="FreeSerif"/>
          <w:color w:val="000000"/>
          <w:spacing w:val="1"/>
          <w:sz w:val="28"/>
          <w:lang w:val="ru-RU"/>
        </w:rPr>
        <w:t xml:space="preserve"> </w:t>
      </w:r>
      <w:r>
        <w:rPr>
          <w:rFonts w:ascii="FreeSerif" w:hAnsi="FreeSerif" w:eastAsia="FreeSerif" w:cs="FreeSerif"/>
          <w:color w:val="000000"/>
          <w:sz w:val="28"/>
          <w:lang w:val="ru-RU"/>
        </w:rPr>
        <w:t xml:space="preserve">за</w:t>
      </w:r>
      <w:r>
        <w:rPr>
          <w:rFonts w:ascii="FreeSerif" w:hAnsi="FreeSerif" w:eastAsia="FreeSerif" w:cs="FreeSerif"/>
          <w:color w:val="000000"/>
          <w:spacing w:val="1"/>
          <w:sz w:val="28"/>
          <w:lang w:val="ru-RU"/>
        </w:rPr>
        <w:t xml:space="preserve"> </w:t>
      </w:r>
      <w:r>
        <w:rPr>
          <w:rFonts w:ascii="FreeSerif" w:hAnsi="FreeSerif" w:eastAsia="FreeSerif" w:cs="FreeSerif"/>
          <w:color w:val="000000"/>
          <w:sz w:val="28"/>
          <w:lang w:val="ru-RU"/>
        </w:rPr>
        <w:t xml:space="preserve">соблюдением</w:t>
      </w:r>
      <w:r>
        <w:rPr>
          <w:rFonts w:ascii="FreeSerif" w:hAnsi="FreeSerif" w:eastAsia="FreeSerif" w:cs="FreeSerif"/>
          <w:color w:val="000000"/>
          <w:spacing w:val="1"/>
          <w:sz w:val="28"/>
          <w:lang w:val="ru-RU"/>
        </w:rPr>
        <w:t xml:space="preserve"> </w:t>
      </w:r>
      <w:r>
        <w:rPr>
          <w:rFonts w:ascii="FreeSerif" w:hAnsi="FreeSerif" w:eastAsia="FreeSerif" w:cs="FreeSerif"/>
          <w:color w:val="000000"/>
          <w:sz w:val="28"/>
          <w:lang w:val="ru-RU"/>
        </w:rPr>
        <w:t xml:space="preserve">сроков</w:t>
      </w:r>
      <w:r>
        <w:rPr>
          <w:rFonts w:ascii="FreeSerif" w:hAnsi="FreeSerif" w:eastAsia="FreeSerif" w:cs="FreeSerif"/>
          <w:color w:val="000000"/>
          <w:spacing w:val="1"/>
          <w:sz w:val="28"/>
          <w:lang w:val="ru-RU"/>
        </w:rPr>
        <w:t xml:space="preserve"> </w:t>
      </w:r>
      <w:r>
        <w:rPr>
          <w:rFonts w:ascii="FreeSerif" w:hAnsi="FreeSerif" w:eastAsia="FreeSerif" w:cs="FreeSerif"/>
          <w:color w:val="000000"/>
          <w:sz w:val="28"/>
          <w:lang w:val="ru-RU"/>
        </w:rPr>
        <w:t xml:space="preserve">рассмотрения</w:t>
      </w:r>
      <w:r>
        <w:rPr>
          <w:rFonts w:ascii="FreeSerif" w:hAnsi="FreeSerif" w:eastAsia="FreeSerif" w:cs="FreeSerif"/>
          <w:color w:val="000000"/>
          <w:spacing w:val="1"/>
          <w:sz w:val="28"/>
          <w:lang w:val="ru-RU"/>
        </w:rPr>
        <w:t xml:space="preserve"> </w:t>
      </w:r>
      <w:r>
        <w:rPr>
          <w:rFonts w:ascii="FreeSerif" w:hAnsi="FreeSerif" w:eastAsia="FreeSerif" w:cs="FreeSerif"/>
          <w:color w:val="000000"/>
          <w:sz w:val="28"/>
          <w:lang w:val="ru-RU"/>
        </w:rPr>
        <w:t xml:space="preserve">дел</w:t>
      </w:r>
      <w:r>
        <w:rPr>
          <w:rFonts w:ascii="FreeSerif" w:hAnsi="FreeSerif" w:eastAsia="FreeSerif" w:cs="FreeSerif"/>
          <w:color w:val="000000"/>
          <w:spacing w:val="1"/>
          <w:sz w:val="28"/>
          <w:lang w:val="ru-RU"/>
        </w:rPr>
        <w:t xml:space="preserve"> </w:t>
      </w:r>
      <w:r>
        <w:rPr>
          <w:rFonts w:ascii="FreeSerif" w:hAnsi="FreeSerif" w:eastAsia="FreeSerif" w:cs="FreeSerif"/>
          <w:color w:val="000000"/>
          <w:sz w:val="28"/>
          <w:lang w:val="ru-RU"/>
        </w:rPr>
        <w:t xml:space="preserve">об</w:t>
      </w:r>
      <w:r>
        <w:rPr>
          <w:rFonts w:ascii="FreeSerif" w:hAnsi="FreeSerif" w:eastAsia="FreeSerif" w:cs="FreeSerif"/>
          <w:color w:val="000000"/>
          <w:spacing w:val="1"/>
          <w:sz w:val="28"/>
          <w:lang w:val="ru-RU"/>
        </w:rPr>
        <w:t xml:space="preserve"> </w:t>
      </w:r>
      <w:r>
        <w:rPr>
          <w:rFonts w:ascii="FreeSerif" w:hAnsi="FreeSerif" w:eastAsia="FreeSerif" w:cs="FreeSerif"/>
          <w:color w:val="000000"/>
          <w:sz w:val="28"/>
          <w:lang w:val="ru-RU"/>
        </w:rPr>
        <w:t xml:space="preserve">административных</w:t>
      </w:r>
      <w:r>
        <w:rPr>
          <w:rFonts w:ascii="FreeSerif" w:hAnsi="FreeSerif" w:eastAsia="FreeSerif" w:cs="FreeSerif"/>
          <w:color w:val="000000"/>
          <w:spacing w:val="1"/>
          <w:sz w:val="28"/>
          <w:lang w:val="ru-RU"/>
        </w:rPr>
        <w:t xml:space="preserve"> </w:t>
      </w:r>
      <w:r>
        <w:rPr>
          <w:rFonts w:ascii="FreeSerif" w:hAnsi="FreeSerif" w:eastAsia="FreeSerif" w:cs="FreeSerif"/>
          <w:color w:val="000000"/>
          <w:sz w:val="28"/>
          <w:lang w:val="ru-RU"/>
        </w:rPr>
        <w:t xml:space="preserve">правонарушениях,</w:t>
      </w:r>
      <w:r>
        <w:rPr>
          <w:rFonts w:ascii="FreeSerif" w:hAnsi="FreeSerif" w:eastAsia="FreeSerif" w:cs="FreeSerif"/>
          <w:color w:val="000000"/>
          <w:spacing w:val="1"/>
          <w:sz w:val="28"/>
          <w:lang w:val="ru-RU"/>
        </w:rPr>
        <w:t xml:space="preserve"> </w:t>
      </w:r>
      <w:r>
        <w:rPr>
          <w:rFonts w:ascii="FreeSerif" w:hAnsi="FreeSerif" w:eastAsia="FreeSerif" w:cs="FreeSerif"/>
          <w:color w:val="000000"/>
          <w:sz w:val="28"/>
          <w:lang w:val="ru-RU"/>
        </w:rPr>
        <w:t xml:space="preserve">установленных</w:t>
      </w:r>
      <w:r>
        <w:rPr>
          <w:rFonts w:ascii="FreeSerif" w:hAnsi="FreeSerif" w:eastAsia="FreeSerif" w:cs="FreeSerif"/>
          <w:color w:val="000000"/>
          <w:spacing w:val="1"/>
          <w:sz w:val="28"/>
          <w:lang w:val="ru-RU"/>
        </w:rPr>
        <w:t xml:space="preserve"> </w:t>
      </w:r>
      <w:r>
        <w:rPr>
          <w:rFonts w:ascii="FreeSerif" w:hAnsi="FreeSerif" w:eastAsia="FreeSerif" w:cs="FreeSerif"/>
          <w:color w:val="000000"/>
          <w:sz w:val="28"/>
          <w:lang w:val="ru-RU"/>
        </w:rPr>
        <w:t xml:space="preserve">действующим</w:t>
      </w:r>
      <w:r>
        <w:rPr>
          <w:rFonts w:ascii="FreeSerif" w:hAnsi="FreeSerif" w:eastAsia="FreeSerif" w:cs="FreeSerif"/>
          <w:color w:val="000000"/>
          <w:spacing w:val="1"/>
          <w:sz w:val="28"/>
          <w:lang w:val="ru-RU"/>
        </w:rPr>
        <w:t xml:space="preserve"> </w:t>
      </w:r>
      <w:r>
        <w:rPr>
          <w:rFonts w:ascii="FreeSerif" w:hAnsi="FreeSerif" w:eastAsia="FreeSerif" w:cs="FreeSerif"/>
          <w:color w:val="000000"/>
          <w:sz w:val="28"/>
          <w:lang w:val="ru-RU"/>
        </w:rPr>
        <w:t xml:space="preserve">законодательством;</w:t>
      </w:r>
      <w:r>
        <w:rPr>
          <w:rFonts w:ascii="FreeSerif" w:hAnsi="FreeSerif" w:cs="FreeSerif"/>
          <w:color w:val="000000"/>
          <w:sz w:val="28"/>
        </w:rPr>
      </w:r>
    </w:p>
    <w:p>
      <w:pPr>
        <w:ind w:left="0" w:firstLine="709"/>
        <w:jc w:val="both"/>
        <w:spacing w:after="0" w:line="240" w:lineRule="auto"/>
        <w:tabs>
          <w:tab w:val="left" w:pos="840" w:leader="none"/>
        </w:tabs>
        <w:rPr>
          <w:rFonts w:ascii="FreeSerif" w:hAnsi="FreeSerif" w:cs="FreeSerif"/>
          <w:color w:val="000000"/>
          <w:sz w:val="28"/>
        </w:rPr>
      </w:pPr>
      <w:r>
        <w:rPr>
          <w:rFonts w:ascii="FreeSerif" w:hAnsi="FreeSerif" w:eastAsia="FreeSerif" w:cs="FreeSerif"/>
          <w:color w:val="000000"/>
          <w:sz w:val="28"/>
          <w:lang w:val="ru-RU"/>
        </w:rPr>
        <w:t xml:space="preserve">контролирует</w:t>
      </w:r>
      <w:r>
        <w:rPr>
          <w:rFonts w:ascii="FreeSerif" w:hAnsi="FreeSerif" w:eastAsia="FreeSerif" w:cs="FreeSerif"/>
          <w:color w:val="000000"/>
          <w:spacing w:val="1"/>
          <w:sz w:val="28"/>
          <w:lang w:val="ru-RU"/>
        </w:rPr>
        <w:t xml:space="preserve"> </w:t>
      </w:r>
      <w:r>
        <w:rPr>
          <w:rFonts w:ascii="FreeSerif" w:hAnsi="FreeSerif" w:eastAsia="FreeSerif" w:cs="FreeSerif"/>
          <w:color w:val="000000"/>
          <w:sz w:val="28"/>
          <w:lang w:val="ru-RU"/>
        </w:rPr>
        <w:t xml:space="preserve">своевременность</w:t>
      </w:r>
      <w:r>
        <w:rPr>
          <w:rFonts w:ascii="FreeSerif" w:hAnsi="FreeSerif" w:eastAsia="FreeSerif" w:cs="FreeSerif"/>
          <w:color w:val="000000"/>
          <w:spacing w:val="1"/>
          <w:sz w:val="28"/>
          <w:lang w:val="ru-RU"/>
        </w:rPr>
        <w:t xml:space="preserve"> </w:t>
      </w:r>
      <w:r>
        <w:rPr>
          <w:rFonts w:ascii="FreeSerif" w:hAnsi="FreeSerif" w:eastAsia="FreeSerif" w:cs="FreeSerif"/>
          <w:color w:val="000000"/>
          <w:sz w:val="28"/>
          <w:lang w:val="ru-RU"/>
        </w:rPr>
        <w:t xml:space="preserve">и</w:t>
      </w:r>
      <w:r>
        <w:rPr>
          <w:rFonts w:ascii="FreeSerif" w:hAnsi="FreeSerif" w:eastAsia="FreeSerif" w:cs="FreeSerif"/>
          <w:color w:val="000000"/>
          <w:spacing w:val="1"/>
          <w:sz w:val="28"/>
          <w:lang w:val="ru-RU"/>
        </w:rPr>
        <w:t xml:space="preserve"> </w:t>
      </w:r>
      <w:r>
        <w:rPr>
          <w:rFonts w:ascii="FreeSerif" w:hAnsi="FreeSerif" w:eastAsia="FreeSerif" w:cs="FreeSerif"/>
          <w:color w:val="000000"/>
          <w:sz w:val="28"/>
          <w:lang w:val="ru-RU"/>
        </w:rPr>
        <w:t xml:space="preserve">полноту</w:t>
      </w:r>
      <w:r>
        <w:rPr>
          <w:rFonts w:ascii="FreeSerif" w:hAnsi="FreeSerif" w:eastAsia="FreeSerif" w:cs="FreeSerif"/>
          <w:color w:val="000000"/>
          <w:spacing w:val="1"/>
          <w:sz w:val="28"/>
          <w:lang w:val="ru-RU"/>
        </w:rPr>
        <w:t xml:space="preserve"> </w:t>
      </w:r>
      <w:r>
        <w:rPr>
          <w:rFonts w:ascii="FreeSerif" w:hAnsi="FreeSerif" w:eastAsia="FreeSerif" w:cs="FreeSerif"/>
          <w:color w:val="000000"/>
          <w:sz w:val="28"/>
          <w:lang w:val="ru-RU"/>
        </w:rPr>
        <w:t xml:space="preserve">поступления</w:t>
      </w:r>
      <w:r>
        <w:rPr>
          <w:rFonts w:ascii="FreeSerif" w:hAnsi="FreeSerif" w:eastAsia="FreeSerif" w:cs="FreeSerif"/>
          <w:color w:val="000000"/>
          <w:spacing w:val="1"/>
          <w:sz w:val="28"/>
          <w:lang w:val="ru-RU"/>
        </w:rPr>
        <w:t xml:space="preserve"> </w:t>
      </w:r>
      <w:r>
        <w:rPr>
          <w:rFonts w:ascii="FreeSerif" w:hAnsi="FreeSerif" w:eastAsia="FreeSerif" w:cs="FreeSerif"/>
          <w:color w:val="000000"/>
          <w:sz w:val="28"/>
          <w:lang w:val="ru-RU"/>
        </w:rPr>
        <w:t xml:space="preserve">сумм</w:t>
      </w:r>
      <w:r>
        <w:rPr>
          <w:rFonts w:ascii="FreeSerif" w:hAnsi="FreeSerif" w:eastAsia="FreeSerif" w:cs="FreeSerif"/>
          <w:color w:val="000000"/>
          <w:spacing w:val="1"/>
          <w:sz w:val="28"/>
          <w:lang w:val="ru-RU"/>
        </w:rPr>
        <w:t xml:space="preserve"> </w:t>
      </w:r>
      <w:r>
        <w:rPr>
          <w:rFonts w:ascii="FreeSerif" w:hAnsi="FreeSerif" w:eastAsia="FreeSerif" w:cs="FreeSerif"/>
          <w:color w:val="000000"/>
          <w:sz w:val="28"/>
          <w:lang w:val="ru-RU"/>
        </w:rPr>
        <w:t xml:space="preserve">налагаемых</w:t>
      </w:r>
      <w:r>
        <w:rPr>
          <w:rFonts w:ascii="FreeSerif" w:hAnsi="FreeSerif" w:eastAsia="FreeSerif" w:cs="FreeSerif"/>
          <w:color w:val="000000"/>
          <w:spacing w:val="-61"/>
          <w:sz w:val="28"/>
          <w:lang w:val="ru-RU"/>
        </w:rPr>
        <w:t xml:space="preserve"> </w:t>
      </w:r>
      <w:r>
        <w:rPr>
          <w:rFonts w:ascii="FreeSerif" w:hAnsi="FreeSerif" w:eastAsia="FreeSerif" w:cs="FreeSerif"/>
          <w:color w:val="000000"/>
          <w:sz w:val="28"/>
          <w:lang w:val="ru-RU"/>
        </w:rPr>
        <w:t xml:space="preserve">штрафов</w:t>
      </w:r>
      <w:r>
        <w:rPr>
          <w:rFonts w:ascii="FreeSerif" w:hAnsi="FreeSerif" w:eastAsia="FreeSerif" w:cs="FreeSerif"/>
          <w:color w:val="000000"/>
          <w:spacing w:val="4"/>
          <w:sz w:val="28"/>
          <w:lang w:val="ru-RU"/>
        </w:rPr>
        <w:t xml:space="preserve"> </w:t>
      </w:r>
      <w:r>
        <w:rPr>
          <w:rFonts w:ascii="FreeSerif" w:hAnsi="FreeSerif" w:eastAsia="FreeSerif" w:cs="FreeSerif"/>
          <w:color w:val="000000"/>
          <w:sz w:val="28"/>
          <w:lang w:val="ru-RU"/>
        </w:rPr>
        <w:t xml:space="preserve">за</w:t>
      </w:r>
      <w:r>
        <w:rPr>
          <w:rFonts w:ascii="FreeSerif" w:hAnsi="FreeSerif" w:eastAsia="FreeSerif" w:cs="FreeSerif"/>
          <w:color w:val="000000"/>
          <w:spacing w:val="-2"/>
          <w:sz w:val="28"/>
          <w:lang w:val="ru-RU"/>
        </w:rPr>
        <w:t xml:space="preserve"> </w:t>
      </w:r>
      <w:r>
        <w:rPr>
          <w:rFonts w:ascii="FreeSerif" w:hAnsi="FreeSerif" w:eastAsia="FreeSerif" w:cs="FreeSerif"/>
          <w:color w:val="000000"/>
          <w:sz w:val="28"/>
          <w:lang w:val="ru-RU"/>
        </w:rPr>
        <w:t xml:space="preserve">административные</w:t>
      </w:r>
      <w:r>
        <w:rPr>
          <w:rFonts w:ascii="FreeSerif" w:hAnsi="FreeSerif" w:eastAsia="FreeSerif" w:cs="FreeSerif"/>
          <w:color w:val="000000"/>
          <w:spacing w:val="3"/>
          <w:sz w:val="28"/>
          <w:lang w:val="ru-RU"/>
        </w:rPr>
        <w:t xml:space="preserve"> </w:t>
      </w:r>
      <w:r>
        <w:rPr>
          <w:rFonts w:ascii="FreeSerif" w:hAnsi="FreeSerif" w:eastAsia="FreeSerif" w:cs="FreeSerif"/>
          <w:color w:val="000000"/>
          <w:sz w:val="28"/>
          <w:lang w:val="ru-RU"/>
        </w:rPr>
        <w:t xml:space="preserve">правонарушения;</w:t>
      </w:r>
      <w:r>
        <w:rPr>
          <w:rFonts w:ascii="FreeSerif" w:hAnsi="FreeSerif" w:cs="FreeSerif"/>
          <w:color w:val="000000"/>
          <w:sz w:val="28"/>
        </w:rPr>
      </w:r>
    </w:p>
    <w:p>
      <w:pPr>
        <w:ind w:left="0" w:firstLine="709"/>
        <w:jc w:val="both"/>
        <w:spacing w:after="0" w:line="240" w:lineRule="auto"/>
        <w:tabs>
          <w:tab w:val="left" w:pos="840" w:leader="none"/>
        </w:tabs>
        <w:rPr>
          <w:rFonts w:ascii="FreeSerif" w:hAnsi="FreeSerif" w:cs="FreeSerif"/>
          <w:color w:val="000000"/>
          <w:sz w:val="28"/>
        </w:rPr>
      </w:pPr>
      <w:r>
        <w:rPr>
          <w:rFonts w:ascii="FreeSerif" w:hAnsi="FreeSerif" w:eastAsia="FreeSerif" w:cs="FreeSerif"/>
          <w:b w:val="0"/>
          <w:i w:val="0"/>
          <w:caps w:val="0"/>
          <w:color w:val="000000"/>
          <w:spacing w:val="0"/>
          <w:sz w:val="28"/>
          <w:highlight w:val="white"/>
          <w:lang w:val="ru-RU"/>
        </w:rPr>
        <w:t xml:space="preserve">осуществляет иные полномочия, отнесенные к его компетенции.</w:t>
      </w:r>
      <w:r>
        <w:rPr>
          <w:rFonts w:ascii="FreeSerif" w:hAnsi="FreeSerif" w:cs="FreeSerif"/>
          <w:color w:val="000000"/>
          <w:sz w:val="28"/>
        </w:rPr>
      </w:r>
    </w:p>
    <w:p>
      <w:pPr>
        <w:ind w:left="0" w:firstLine="709"/>
        <w:jc w:val="both"/>
        <w:spacing w:after="0" w:line="240" w:lineRule="auto"/>
        <w:tabs>
          <w:tab w:val="left" w:pos="1296" w:leader="none"/>
        </w:tabs>
        <w:rPr>
          <w:rFonts w:ascii="FreeSerif" w:hAnsi="FreeSerif" w:cs="FreeSerif"/>
          <w:sz w:val="28"/>
        </w:rPr>
      </w:pPr>
      <w:r>
        <w:rPr>
          <w:rFonts w:ascii="FreeSerif" w:hAnsi="FreeSerif" w:eastAsia="FreeSerif" w:cs="FreeSerif"/>
          <w:sz w:val="28"/>
          <w:lang w:val="ru-RU"/>
        </w:rPr>
        <w:t xml:space="preserve">7.5.</w:t>
      </w:r>
      <w:r>
        <w:rPr>
          <w:rFonts w:ascii="FreeSerif" w:hAnsi="FreeSerif" w:eastAsia="FreeSerif" w:cs="FreeSerif"/>
          <w:sz w:val="28"/>
          <w:lang w:val="ru-RU"/>
        </w:rPr>
        <w:t xml:space="preserve"> </w:t>
      </w:r>
      <w:r>
        <w:rPr>
          <w:rFonts w:ascii="FreeSerif" w:hAnsi="FreeSerif" w:eastAsia="FreeSerif" w:cs="FreeSerif"/>
          <w:sz w:val="28"/>
          <w:lang w:val="ru-RU"/>
        </w:rPr>
        <w:t xml:space="preserve">Делопроизводство</w:t>
      </w:r>
      <w:r>
        <w:rPr>
          <w:rFonts w:ascii="FreeSerif" w:hAnsi="FreeSerif" w:eastAsia="FreeSerif" w:cs="FreeSerif"/>
          <w:sz w:val="28"/>
          <w:lang w:val="ru-RU"/>
        </w:rPr>
        <w:t xml:space="preserve"> </w:t>
      </w:r>
      <w:r>
        <w:rPr>
          <w:rFonts w:ascii="FreeSerif" w:hAnsi="FreeSerif" w:eastAsia="FreeSerif" w:cs="FreeSerif"/>
          <w:sz w:val="28"/>
          <w:lang w:val="ru-RU"/>
        </w:rPr>
        <w:t xml:space="preserve">административной комиссии</w:t>
      </w:r>
      <w:r>
        <w:rPr>
          <w:rFonts w:ascii="FreeSerif" w:hAnsi="FreeSerif" w:eastAsia="FreeSerif" w:cs="FreeSerif"/>
          <w:sz w:val="28"/>
          <w:lang w:val="ru-RU"/>
        </w:rPr>
        <w:t xml:space="preserve"> </w:t>
      </w:r>
      <w:r>
        <w:rPr>
          <w:rFonts w:ascii="FreeSerif" w:hAnsi="FreeSerif" w:eastAsia="FreeSerif" w:cs="FreeSerif"/>
          <w:sz w:val="28"/>
          <w:lang w:val="ru-RU"/>
        </w:rPr>
        <w:t xml:space="preserve">организуется</w:t>
      </w:r>
      <w:r>
        <w:rPr>
          <w:rFonts w:ascii="FreeSerif" w:hAnsi="FreeSerif" w:eastAsia="FreeSerif" w:cs="FreeSerif"/>
          <w:sz w:val="28"/>
          <w:lang w:val="ru-RU"/>
        </w:rPr>
        <w:t xml:space="preserve"> </w:t>
      </w:r>
      <w:r>
        <w:rPr>
          <w:rFonts w:ascii="FreeSerif" w:hAnsi="FreeSerif" w:eastAsia="FreeSerif" w:cs="FreeSerif"/>
          <w:sz w:val="28"/>
          <w:lang w:val="ru-RU"/>
        </w:rPr>
        <w:t xml:space="preserve">ответственным секретарем.</w:t>
      </w:r>
      <w:r>
        <w:rPr>
          <w:rFonts w:ascii="FreeSerif" w:hAnsi="FreeSerif" w:cs="FreeSerif"/>
          <w:sz w:val="28"/>
        </w:rPr>
      </w:r>
    </w:p>
    <w:p>
      <w:pPr>
        <w:ind w:left="0" w:firstLine="709"/>
        <w:jc w:val="both"/>
        <w:spacing w:after="0" w:line="240" w:lineRule="auto"/>
        <w:rPr>
          <w:rFonts w:ascii="FreeSerif" w:hAnsi="FreeSerif" w:cs="FreeSerif"/>
          <w:sz w:val="28"/>
        </w:rPr>
      </w:pPr>
      <w:r>
        <w:rPr>
          <w:rFonts w:ascii="FreeSerif" w:hAnsi="FreeSerif" w:eastAsia="FreeSerif" w:cs="FreeSerif"/>
          <w:sz w:val="28"/>
          <w:lang w:val="ru-RU"/>
        </w:rPr>
        <w:t xml:space="preserve">Ответственный секретарь административной комиссии:</w:t>
      </w:r>
      <w:r>
        <w:rPr>
          <w:rFonts w:ascii="FreeSerif" w:hAnsi="FreeSerif" w:cs="FreeSerif"/>
          <w:sz w:val="28"/>
        </w:rPr>
      </w:r>
    </w:p>
    <w:p>
      <w:pPr>
        <w:ind w:left="0" w:firstLine="709"/>
        <w:jc w:val="both"/>
        <w:spacing w:after="0" w:line="240" w:lineRule="auto"/>
        <w:rPr>
          <w:rFonts w:ascii="FreeSerif" w:hAnsi="FreeSerif" w:cs="FreeSerif"/>
          <w:sz w:val="28"/>
        </w:rPr>
      </w:pPr>
      <w:r>
        <w:rPr>
          <w:rFonts w:ascii="FreeSerif" w:hAnsi="FreeSerif" w:eastAsia="FreeSerif" w:cs="FreeSerif"/>
          <w:sz w:val="28"/>
          <w:lang w:val="ru-RU"/>
        </w:rPr>
        <w:t xml:space="preserve">осуществляет подготовку заседаний административной комиссии;</w:t>
      </w:r>
      <w:r>
        <w:rPr>
          <w:rFonts w:ascii="FreeSerif" w:hAnsi="FreeSerif" w:cs="FreeSerif"/>
          <w:sz w:val="28"/>
        </w:rPr>
      </w:r>
    </w:p>
    <w:p>
      <w:pPr>
        <w:ind w:left="0" w:firstLine="709"/>
        <w:jc w:val="both"/>
        <w:spacing w:after="0" w:line="240" w:lineRule="auto"/>
        <w:rPr>
          <w:rFonts w:ascii="FreeSerif" w:hAnsi="FreeSerif" w:cs="FreeSerif"/>
          <w:color w:val="000000"/>
          <w:sz w:val="28"/>
        </w:rPr>
      </w:pPr>
      <w:r>
        <w:rPr>
          <w:rFonts w:ascii="FreeSerif" w:hAnsi="FreeSerif" w:eastAsia="FreeSerif" w:cs="FreeSerif"/>
          <w:b w:val="0"/>
          <w:i w:val="0"/>
          <w:caps w:val="0"/>
          <w:color w:val="000000"/>
          <w:spacing w:val="0"/>
          <w:sz w:val="28"/>
          <w:highlight w:val="white"/>
          <w:lang w:val="ru-RU"/>
        </w:rPr>
        <w:t xml:space="preserve">осуществляет прием и регистрацию документов и материалов, поступающих в административную комиссию, а также их подготовку для рассмотрения на заседании административной комиссии;</w:t>
      </w:r>
      <w:r>
        <w:rPr>
          <w:rFonts w:ascii="FreeSerif" w:hAnsi="FreeSerif" w:cs="FreeSerif"/>
          <w:color w:val="000000"/>
          <w:sz w:val="28"/>
        </w:rPr>
      </w:r>
    </w:p>
    <w:p>
      <w:pPr>
        <w:ind w:left="0" w:firstLine="709"/>
        <w:jc w:val="both"/>
        <w:spacing w:after="0" w:line="240" w:lineRule="auto"/>
        <w:rPr>
          <w:rFonts w:ascii="FreeSerif" w:hAnsi="FreeSerif" w:cs="FreeSerif"/>
          <w:sz w:val="28"/>
        </w:rPr>
      </w:pPr>
      <w:r>
        <w:rPr>
          <w:rFonts w:ascii="FreeSerif" w:hAnsi="FreeSerif" w:eastAsia="FreeSerif" w:cs="FreeSerif"/>
          <w:sz w:val="28"/>
          <w:lang w:val="ru-RU"/>
        </w:rPr>
        <w:t xml:space="preserve">у</w:t>
      </w:r>
      <w:r>
        <w:rPr>
          <w:rFonts w:ascii="FreeSerif" w:hAnsi="FreeSerif" w:eastAsia="FreeSerif" w:cs="FreeSerif"/>
          <w:sz w:val="28"/>
          <w:lang w:val="ru-RU"/>
        </w:rPr>
        <w:t xml:space="preserve">ведомляет</w:t>
      </w:r>
      <w:r>
        <w:rPr>
          <w:rFonts w:ascii="FreeSerif" w:hAnsi="FreeSerif" w:eastAsia="FreeSerif" w:cs="FreeSerif"/>
          <w:sz w:val="28"/>
          <w:lang w:val="ru-RU"/>
        </w:rPr>
        <w:t xml:space="preserve"> </w:t>
      </w:r>
      <w:r>
        <w:rPr>
          <w:rFonts w:ascii="FreeSerif" w:hAnsi="FreeSerif" w:eastAsia="FreeSerif" w:cs="FreeSerif"/>
          <w:sz w:val="28"/>
          <w:lang w:val="ru-RU"/>
        </w:rPr>
        <w:t xml:space="preserve">лиц, участвующих деле об</w:t>
      </w:r>
      <w:r>
        <w:rPr>
          <w:rFonts w:ascii="FreeSerif" w:hAnsi="FreeSerif" w:eastAsia="FreeSerif" w:cs="FreeSerif"/>
          <w:sz w:val="28"/>
          <w:lang w:val="ru-RU"/>
        </w:rPr>
        <w:t xml:space="preserve"> </w:t>
      </w:r>
      <w:r>
        <w:rPr>
          <w:rFonts w:ascii="FreeSerif" w:hAnsi="FreeSerif" w:eastAsia="FreeSerif" w:cs="FreeSerif"/>
          <w:sz w:val="28"/>
          <w:lang w:val="ru-RU"/>
        </w:rPr>
        <w:t xml:space="preserve">административном</w:t>
      </w:r>
      <w:r>
        <w:rPr>
          <w:rFonts w:ascii="FreeSerif" w:hAnsi="FreeSerif" w:eastAsia="FreeSerif" w:cs="FreeSerif"/>
          <w:sz w:val="28"/>
          <w:lang w:val="ru-RU"/>
        </w:rPr>
        <w:t xml:space="preserve"> </w:t>
      </w:r>
      <w:r>
        <w:rPr>
          <w:rFonts w:ascii="FreeSerif" w:hAnsi="FreeSerif" w:eastAsia="FreeSerif" w:cs="FreeSerif"/>
          <w:sz w:val="28"/>
          <w:lang w:val="ru-RU"/>
        </w:rPr>
        <w:t xml:space="preserve">правонарушении, о времени и месте его рассмотрения;</w:t>
      </w:r>
      <w:r>
        <w:rPr>
          <w:rFonts w:ascii="FreeSerif" w:hAnsi="FreeSerif" w:cs="FreeSerif"/>
          <w:sz w:val="28"/>
        </w:rPr>
      </w:r>
    </w:p>
    <w:p>
      <w:pPr>
        <w:ind w:left="0" w:firstLine="709"/>
        <w:jc w:val="both"/>
        <w:spacing w:after="0" w:line="240" w:lineRule="auto"/>
        <w:rPr>
          <w:rFonts w:ascii="FreeSerif" w:hAnsi="FreeSerif" w:cs="FreeSerif"/>
          <w:sz w:val="28"/>
        </w:rPr>
      </w:pPr>
      <w:r>
        <w:rPr>
          <w:rFonts w:ascii="FreeSerif" w:hAnsi="FreeSerif" w:eastAsia="FreeSerif" w:cs="FreeSerif"/>
          <w:sz w:val="28"/>
          <w:lang w:val="ru-RU"/>
        </w:rPr>
        <w:t xml:space="preserve">ведет и подписывает протоколы заседаний административной комиссии</w:t>
      </w:r>
      <w:r>
        <w:rPr>
          <w:rFonts w:ascii="FreeSerif" w:hAnsi="FreeSerif" w:eastAsia="FreeSerif" w:cs="FreeSerif"/>
          <w:sz w:val="28"/>
          <w:lang w:val="ru-RU"/>
        </w:rPr>
        <w:t xml:space="preserve">;</w:t>
      </w:r>
      <w:r>
        <w:rPr>
          <w:rFonts w:ascii="FreeSerif" w:hAnsi="FreeSerif" w:cs="FreeSerif"/>
          <w:sz w:val="28"/>
        </w:rPr>
      </w:r>
    </w:p>
    <w:p>
      <w:pPr>
        <w:ind w:left="0" w:firstLine="709"/>
        <w:jc w:val="both"/>
        <w:spacing w:after="0" w:line="240" w:lineRule="auto"/>
        <w:rPr>
          <w:rFonts w:ascii="FreeSerif" w:hAnsi="FreeSerif" w:cs="FreeSerif"/>
          <w:sz w:val="28"/>
        </w:rPr>
      </w:pPr>
      <w:r>
        <w:rPr>
          <w:rFonts w:ascii="FreeSerif" w:hAnsi="FreeSerif" w:eastAsia="FreeSerif" w:cs="FreeSerif"/>
          <w:sz w:val="28"/>
          <w:lang w:val="ru-RU"/>
        </w:rPr>
        <w:t xml:space="preserve">оформляет постановления по делам</w:t>
      </w:r>
      <w:r>
        <w:rPr>
          <w:rFonts w:ascii="FreeSerif" w:hAnsi="FreeSerif" w:eastAsia="FreeSerif" w:cs="FreeSerif"/>
          <w:sz w:val="28"/>
          <w:lang w:val="ru-RU"/>
        </w:rPr>
        <w:t xml:space="preserve"> </w:t>
      </w:r>
      <w:r>
        <w:rPr>
          <w:rFonts w:ascii="FreeSerif" w:hAnsi="FreeSerif" w:eastAsia="FreeSerif" w:cs="FreeSerif"/>
          <w:sz w:val="28"/>
          <w:lang w:val="ru-RU"/>
        </w:rPr>
        <w:t xml:space="preserve">об</w:t>
      </w:r>
      <w:r>
        <w:rPr>
          <w:rFonts w:ascii="FreeSerif" w:hAnsi="FreeSerif" w:eastAsia="FreeSerif" w:cs="FreeSerif"/>
          <w:sz w:val="28"/>
          <w:lang w:val="ru-RU"/>
        </w:rPr>
        <w:t xml:space="preserve"> </w:t>
      </w:r>
      <w:r>
        <w:rPr>
          <w:rFonts w:ascii="FreeSerif" w:hAnsi="FreeSerif" w:eastAsia="FreeSerif" w:cs="FreeSerif"/>
          <w:sz w:val="28"/>
          <w:lang w:val="ru-RU"/>
        </w:rPr>
        <w:t xml:space="preserve">административных правонарушениях;</w:t>
      </w:r>
      <w:r>
        <w:rPr>
          <w:rFonts w:ascii="FreeSerif" w:hAnsi="FreeSerif" w:cs="FreeSerif"/>
          <w:sz w:val="28"/>
        </w:rPr>
      </w:r>
    </w:p>
    <w:p>
      <w:pPr>
        <w:ind w:left="0" w:firstLine="709"/>
        <w:jc w:val="both"/>
        <w:spacing w:after="0" w:line="240" w:lineRule="auto"/>
        <w:rPr>
          <w:rFonts w:ascii="FreeSerif" w:hAnsi="FreeSerif" w:cs="FreeSerif"/>
          <w:sz w:val="28"/>
        </w:rPr>
      </w:pPr>
      <w:r>
        <w:rPr>
          <w:rFonts w:ascii="FreeSerif" w:hAnsi="FreeSerif" w:eastAsia="FreeSerif" w:cs="FreeSerif"/>
          <w:sz w:val="28"/>
          <w:lang w:val="ru-RU"/>
        </w:rPr>
        <w:t xml:space="preserve">в порядке, предусмотренном действующим законодательством, направляет постановления по делу об административном правонарушении для исполнения;</w:t>
      </w:r>
      <w:r>
        <w:rPr>
          <w:rFonts w:ascii="FreeSerif" w:hAnsi="FreeSerif" w:cs="FreeSerif"/>
          <w:sz w:val="28"/>
        </w:rPr>
      </w:r>
    </w:p>
    <w:p>
      <w:pPr>
        <w:ind w:left="0" w:firstLine="709"/>
        <w:jc w:val="both"/>
        <w:spacing w:after="0" w:line="240" w:lineRule="auto"/>
        <w:rPr>
          <w:rFonts w:ascii="FreeSerif" w:hAnsi="FreeSerif" w:cs="FreeSerif"/>
          <w:color w:val="000000"/>
          <w:sz w:val="28"/>
        </w:rPr>
      </w:pPr>
      <w:r>
        <w:rPr>
          <w:rFonts w:ascii="FreeSerif" w:hAnsi="FreeSerif" w:eastAsia="FreeSerif" w:cs="FreeSerif"/>
          <w:b w:val="0"/>
          <w:i w:val="0"/>
          <w:caps w:val="0"/>
          <w:color w:val="000000"/>
          <w:spacing w:val="0"/>
          <w:sz w:val="28"/>
          <w:highlight w:val="white"/>
          <w:lang w:val="ru-RU"/>
        </w:rPr>
        <w:t xml:space="preserve">выполняет поручения председателя административной комиссии;</w:t>
      </w:r>
      <w:r>
        <w:rPr>
          <w:rFonts w:ascii="FreeSerif" w:hAnsi="FreeSerif" w:cs="FreeSerif"/>
          <w:color w:val="000000"/>
          <w:sz w:val="28"/>
        </w:rPr>
      </w:r>
    </w:p>
    <w:p>
      <w:pPr>
        <w:ind w:left="0" w:firstLine="709"/>
        <w:jc w:val="both"/>
        <w:spacing w:after="0"/>
        <w:rPr>
          <w:rFonts w:ascii="FreeSerif" w:hAnsi="FreeSerif" w:cs="FreeSerif"/>
          <w:color w:val="000000"/>
          <w:sz w:val="28"/>
        </w:rPr>
      </w:pPr>
      <w:r>
        <w:rPr>
          <w:rFonts w:ascii="FreeSerif" w:hAnsi="FreeSerif" w:eastAsia="FreeSerif" w:cs="FreeSerif"/>
          <w:b w:val="0"/>
          <w:i w:val="0"/>
          <w:caps w:val="0"/>
          <w:color w:val="000000"/>
          <w:spacing w:val="0"/>
          <w:sz w:val="28"/>
          <w:highlight w:val="white"/>
          <w:lang w:val="ru-RU"/>
        </w:rPr>
        <w:t xml:space="preserve">осуществляет иные полномочия, отнесенные к его компетенции.</w:t>
      </w:r>
      <w:r>
        <w:rPr>
          <w:rFonts w:ascii="FreeSerif" w:hAnsi="FreeSerif" w:cs="FreeSerif"/>
          <w:color w:val="000000"/>
          <w:sz w:val="28"/>
        </w:rPr>
      </w:r>
    </w:p>
    <w:p>
      <w:pPr>
        <w:ind w:left="0" w:firstLine="709"/>
        <w:jc w:val="both"/>
        <w:spacing w:after="0"/>
        <w:rPr>
          <w:rFonts w:ascii="FreeSerif" w:hAnsi="FreeSerif" w:cs="FreeSerif"/>
          <w:sz w:val="28"/>
        </w:rPr>
      </w:pPr>
      <w:r>
        <w:rPr>
          <w:rFonts w:ascii="FreeSerif" w:hAnsi="FreeSerif" w:eastAsia="FreeSerif" w:cs="FreeSerif"/>
          <w:sz w:val="28"/>
          <w:lang w:val="ru-RU"/>
        </w:rPr>
        <w:t xml:space="preserve">7.6. Члены административной комиссии:</w:t>
      </w:r>
      <w:r>
        <w:rPr>
          <w:rFonts w:ascii="FreeSerif" w:hAnsi="FreeSerif" w:cs="FreeSerif"/>
          <w:sz w:val="28"/>
        </w:rPr>
      </w:r>
    </w:p>
    <w:p>
      <w:pPr>
        <w:ind w:left="0" w:firstLine="709"/>
        <w:jc w:val="both"/>
        <w:spacing w:after="0"/>
        <w:rPr>
          <w:rFonts w:ascii="FreeSerif" w:hAnsi="FreeSerif" w:cs="FreeSerif"/>
          <w:color w:val="000000"/>
          <w:sz w:val="28"/>
        </w:rPr>
      </w:pPr>
      <w:r>
        <w:rPr>
          <w:rFonts w:ascii="FreeSerif" w:hAnsi="FreeSerif" w:eastAsia="FreeSerif" w:cs="FreeSerif"/>
          <w:b w:val="0"/>
          <w:i w:val="0"/>
          <w:caps w:val="0"/>
          <w:color w:val="000000"/>
          <w:spacing w:val="0"/>
          <w:sz w:val="28"/>
          <w:highlight w:val="white"/>
          <w:lang w:val="ru-RU"/>
        </w:rPr>
        <w:t xml:space="preserve">участвуют в подготовке заседаний административной комиссии;</w:t>
      </w:r>
      <w:r>
        <w:rPr>
          <w:rFonts w:ascii="FreeSerif" w:hAnsi="FreeSerif" w:cs="FreeSerif"/>
          <w:color w:val="000000"/>
          <w:sz w:val="28"/>
        </w:rPr>
      </w:r>
    </w:p>
    <w:p>
      <w:pPr>
        <w:ind w:left="0" w:firstLine="709"/>
        <w:jc w:val="both"/>
        <w:spacing w:after="0"/>
        <w:rPr>
          <w:rFonts w:ascii="FreeSerif" w:hAnsi="FreeSerif" w:cs="FreeSerif"/>
          <w:color w:val="000000"/>
          <w:sz w:val="28"/>
        </w:rPr>
      </w:pPr>
      <w:r>
        <w:rPr>
          <w:rFonts w:ascii="FreeSerif" w:hAnsi="FreeSerif" w:eastAsia="FreeSerif" w:cs="FreeSerif"/>
          <w:b w:val="0"/>
          <w:i w:val="0"/>
          <w:caps w:val="0"/>
          <w:color w:val="000000"/>
          <w:spacing w:val="0"/>
          <w:sz w:val="28"/>
          <w:highlight w:val="white"/>
          <w:lang w:val="ru-RU"/>
        </w:rPr>
        <w:t xml:space="preserve">предварительно, до заседания административной комиссии, знакомятся с материалами дел об административных правонарушениях, внесенными на ее рассмотрение;</w:t>
      </w:r>
      <w:r>
        <w:rPr>
          <w:rFonts w:ascii="FreeSerif" w:hAnsi="FreeSerif" w:cs="FreeSerif"/>
          <w:color w:val="000000"/>
          <w:sz w:val="28"/>
        </w:rPr>
      </w:r>
    </w:p>
    <w:p>
      <w:pPr>
        <w:ind w:left="0" w:firstLine="709"/>
        <w:jc w:val="both"/>
        <w:spacing w:after="0"/>
        <w:rPr>
          <w:rFonts w:ascii="FreeSerif" w:hAnsi="FreeSerif" w:cs="FreeSerif"/>
          <w:color w:val="000000"/>
          <w:sz w:val="28"/>
        </w:rPr>
      </w:pPr>
      <w:r>
        <w:rPr>
          <w:rFonts w:ascii="FreeSerif" w:hAnsi="FreeSerif" w:eastAsia="FreeSerif" w:cs="FreeSerif"/>
          <w:b w:val="0"/>
          <w:i w:val="0"/>
          <w:caps w:val="0"/>
          <w:color w:val="000000"/>
          <w:spacing w:val="0"/>
          <w:sz w:val="28"/>
          <w:highlight w:val="white"/>
          <w:lang w:val="ru-RU"/>
        </w:rPr>
        <w:t xml:space="preserve">вносят председателю административной комиссии предложения об отложении рассмотрения дела при необходимости дополнительного выяснения обстоятельств дела;</w:t>
      </w:r>
      <w:r>
        <w:rPr>
          <w:rFonts w:ascii="FreeSerif" w:hAnsi="FreeSerif" w:cs="FreeSerif"/>
          <w:color w:val="000000"/>
          <w:sz w:val="28"/>
        </w:rPr>
      </w:r>
    </w:p>
    <w:p>
      <w:pPr>
        <w:ind w:left="0" w:firstLine="709"/>
        <w:jc w:val="both"/>
        <w:spacing w:after="0"/>
        <w:rPr>
          <w:rFonts w:ascii="FreeSerif" w:hAnsi="FreeSerif" w:cs="FreeSerif"/>
          <w:color w:val="000000"/>
          <w:sz w:val="28"/>
        </w:rPr>
      </w:pPr>
      <w:r>
        <w:rPr>
          <w:rFonts w:ascii="FreeSerif" w:hAnsi="FreeSerif" w:eastAsia="FreeSerif" w:cs="FreeSerif"/>
          <w:b w:val="0"/>
          <w:i w:val="0"/>
          <w:caps w:val="0"/>
          <w:color w:val="000000"/>
          <w:spacing w:val="0"/>
          <w:sz w:val="28"/>
          <w:highlight w:val="white"/>
          <w:lang w:val="ru-RU"/>
        </w:rPr>
        <w:t xml:space="preserve">участвуют в рассмотрении дел и принятии решений административной комиссией;</w:t>
      </w:r>
      <w:r>
        <w:rPr>
          <w:rFonts w:ascii="FreeSerif" w:hAnsi="FreeSerif" w:cs="FreeSerif"/>
          <w:color w:val="000000"/>
          <w:sz w:val="28"/>
        </w:rPr>
      </w:r>
    </w:p>
    <w:p>
      <w:pPr>
        <w:ind w:left="0" w:firstLine="709"/>
        <w:jc w:val="both"/>
        <w:spacing w:after="0" w:line="240" w:lineRule="auto"/>
        <w:tabs>
          <w:tab w:val="left" w:pos="840" w:leader="none"/>
        </w:tabs>
        <w:rPr>
          <w:rFonts w:ascii="FreeSerif" w:hAnsi="FreeSerif" w:cs="FreeSerif"/>
          <w:color w:val="000000"/>
          <w:sz w:val="28"/>
        </w:rPr>
      </w:pPr>
      <w:r>
        <w:rPr>
          <w:rFonts w:ascii="FreeSerif" w:hAnsi="FreeSerif" w:eastAsia="FreeSerif" w:cs="FreeSerif"/>
          <w:color w:val="000000"/>
          <w:sz w:val="28"/>
          <w:lang w:val="ru-RU"/>
        </w:rPr>
        <w:t xml:space="preserve">составляют</w:t>
      </w:r>
      <w:r>
        <w:rPr>
          <w:rFonts w:ascii="FreeSerif" w:hAnsi="FreeSerif" w:eastAsia="FreeSerif" w:cs="FreeSerif"/>
          <w:color w:val="000000"/>
          <w:spacing w:val="1"/>
          <w:sz w:val="28"/>
          <w:lang w:val="ru-RU"/>
        </w:rPr>
        <w:t xml:space="preserve"> </w:t>
      </w:r>
      <w:r>
        <w:rPr>
          <w:rFonts w:ascii="FreeSerif" w:hAnsi="FreeSerif" w:eastAsia="FreeSerif" w:cs="FreeSerif"/>
          <w:color w:val="000000"/>
          <w:sz w:val="28"/>
          <w:lang w:val="ru-RU"/>
        </w:rPr>
        <w:t xml:space="preserve">протоколы</w:t>
      </w:r>
      <w:r>
        <w:rPr>
          <w:rFonts w:ascii="FreeSerif" w:hAnsi="FreeSerif" w:eastAsia="FreeSerif" w:cs="FreeSerif"/>
          <w:color w:val="000000"/>
          <w:spacing w:val="1"/>
          <w:sz w:val="28"/>
          <w:lang w:val="ru-RU"/>
        </w:rPr>
        <w:t xml:space="preserve"> </w:t>
      </w:r>
      <w:r>
        <w:rPr>
          <w:rFonts w:ascii="FreeSerif" w:hAnsi="FreeSerif" w:eastAsia="FreeSerif" w:cs="FreeSerif"/>
          <w:color w:val="000000"/>
          <w:sz w:val="28"/>
          <w:lang w:val="ru-RU"/>
        </w:rPr>
        <w:t xml:space="preserve">об</w:t>
      </w:r>
      <w:r>
        <w:rPr>
          <w:rFonts w:ascii="FreeSerif" w:hAnsi="FreeSerif" w:eastAsia="FreeSerif" w:cs="FreeSerif"/>
          <w:color w:val="000000"/>
          <w:spacing w:val="1"/>
          <w:sz w:val="28"/>
          <w:lang w:val="ru-RU"/>
        </w:rPr>
        <w:t xml:space="preserve"> </w:t>
      </w:r>
      <w:r>
        <w:rPr>
          <w:rFonts w:ascii="FreeSerif" w:hAnsi="FreeSerif" w:eastAsia="FreeSerif" w:cs="FreeSerif"/>
          <w:color w:val="000000"/>
          <w:sz w:val="28"/>
          <w:lang w:val="ru-RU"/>
        </w:rPr>
        <w:t xml:space="preserve">административных</w:t>
      </w:r>
      <w:r>
        <w:rPr>
          <w:rFonts w:ascii="FreeSerif" w:hAnsi="FreeSerif" w:eastAsia="FreeSerif" w:cs="FreeSerif"/>
          <w:color w:val="000000"/>
          <w:spacing w:val="1"/>
          <w:sz w:val="28"/>
          <w:lang w:val="ru-RU"/>
        </w:rPr>
        <w:t xml:space="preserve"> </w:t>
      </w:r>
      <w:r>
        <w:rPr>
          <w:rFonts w:ascii="FreeSerif" w:hAnsi="FreeSerif" w:eastAsia="FreeSerif" w:cs="FreeSerif"/>
          <w:color w:val="000000"/>
          <w:sz w:val="28"/>
          <w:lang w:val="ru-RU"/>
        </w:rPr>
        <w:t xml:space="preserve">правонарушениях,</w:t>
      </w:r>
      <w:r>
        <w:rPr>
          <w:rFonts w:ascii="FreeSerif" w:hAnsi="FreeSerif" w:eastAsia="FreeSerif" w:cs="FreeSerif"/>
          <w:color w:val="000000"/>
          <w:spacing w:val="1"/>
          <w:sz w:val="28"/>
          <w:lang w:val="ru-RU"/>
        </w:rPr>
        <w:t xml:space="preserve"> </w:t>
      </w:r>
      <w:r>
        <w:rPr>
          <w:rFonts w:ascii="FreeSerif" w:hAnsi="FreeSerif" w:eastAsia="FreeSerif" w:cs="FreeSerif"/>
          <w:color w:val="000000"/>
          <w:sz w:val="28"/>
          <w:lang w:val="ru-RU"/>
        </w:rPr>
        <w:t xml:space="preserve">предусмотренных</w:t>
      </w:r>
      <w:r>
        <w:rPr>
          <w:rFonts w:ascii="FreeSerif" w:hAnsi="FreeSerif" w:eastAsia="FreeSerif" w:cs="FreeSerif"/>
          <w:color w:val="000000"/>
          <w:spacing w:val="1"/>
          <w:sz w:val="28"/>
          <w:lang w:val="ru-RU"/>
        </w:rPr>
        <w:t xml:space="preserve"> </w:t>
      </w:r>
      <w:r>
        <w:rPr>
          <w:rFonts w:ascii="FreeSerif" w:hAnsi="FreeSerif" w:eastAsia="FreeSerif" w:cs="FreeSerif"/>
          <w:color w:val="000000"/>
          <w:sz w:val="28"/>
          <w:lang w:val="ru-RU"/>
        </w:rPr>
        <w:t xml:space="preserve">законами</w:t>
      </w:r>
      <w:r>
        <w:rPr>
          <w:rFonts w:ascii="FreeSerif" w:hAnsi="FreeSerif" w:eastAsia="FreeSerif" w:cs="FreeSerif"/>
          <w:color w:val="000000"/>
          <w:spacing w:val="1"/>
          <w:sz w:val="28"/>
          <w:lang w:val="ru-RU"/>
        </w:rPr>
        <w:t xml:space="preserve"> </w:t>
      </w:r>
      <w:r>
        <w:rPr>
          <w:rFonts w:ascii="FreeSerif" w:hAnsi="FreeSerif" w:eastAsia="FreeSerif" w:cs="FreeSerif"/>
          <w:color w:val="000000"/>
          <w:sz w:val="28"/>
          <w:lang w:val="ru-RU"/>
        </w:rPr>
        <w:t xml:space="preserve">Краснодарского</w:t>
      </w:r>
      <w:r>
        <w:rPr>
          <w:rFonts w:ascii="FreeSerif" w:hAnsi="FreeSerif" w:eastAsia="FreeSerif" w:cs="FreeSerif"/>
          <w:color w:val="000000"/>
          <w:spacing w:val="1"/>
          <w:sz w:val="28"/>
          <w:lang w:val="ru-RU"/>
        </w:rPr>
        <w:t xml:space="preserve"> </w:t>
      </w:r>
      <w:r>
        <w:rPr>
          <w:rFonts w:ascii="FreeSerif" w:hAnsi="FreeSerif" w:eastAsia="FreeSerif" w:cs="FreeSerif"/>
          <w:color w:val="000000"/>
          <w:sz w:val="28"/>
          <w:lang w:val="ru-RU"/>
        </w:rPr>
        <w:t xml:space="preserve">края,</w:t>
      </w:r>
      <w:r>
        <w:rPr>
          <w:rFonts w:ascii="FreeSerif" w:hAnsi="FreeSerif" w:eastAsia="FreeSerif" w:cs="FreeSerif"/>
          <w:color w:val="000000"/>
          <w:spacing w:val="1"/>
          <w:sz w:val="28"/>
          <w:lang w:val="ru-RU"/>
        </w:rPr>
        <w:t xml:space="preserve"> </w:t>
      </w:r>
      <w:r>
        <w:rPr>
          <w:rFonts w:ascii="FreeSerif" w:hAnsi="FreeSerif" w:eastAsia="FreeSerif" w:cs="FreeSerif"/>
          <w:color w:val="000000"/>
          <w:sz w:val="28"/>
          <w:lang w:val="ru-RU"/>
        </w:rPr>
        <w:t xml:space="preserve">при</w:t>
      </w:r>
      <w:r>
        <w:rPr>
          <w:rFonts w:ascii="FreeSerif" w:hAnsi="FreeSerif" w:eastAsia="FreeSerif" w:cs="FreeSerif"/>
          <w:color w:val="000000"/>
          <w:spacing w:val="1"/>
          <w:sz w:val="28"/>
          <w:lang w:val="ru-RU"/>
        </w:rPr>
        <w:t xml:space="preserve"> </w:t>
      </w:r>
      <w:r>
        <w:rPr>
          <w:rFonts w:ascii="FreeSerif" w:hAnsi="FreeSerif" w:eastAsia="FreeSerif" w:cs="FreeSerif"/>
          <w:color w:val="000000"/>
          <w:sz w:val="28"/>
          <w:lang w:val="ru-RU"/>
        </w:rPr>
        <w:t xml:space="preserve">наличии</w:t>
      </w:r>
      <w:r>
        <w:rPr>
          <w:rFonts w:ascii="FreeSerif" w:hAnsi="FreeSerif" w:eastAsia="FreeSerif" w:cs="FreeSerif"/>
          <w:color w:val="000000"/>
          <w:spacing w:val="1"/>
          <w:sz w:val="28"/>
          <w:lang w:val="ru-RU"/>
        </w:rPr>
        <w:t xml:space="preserve"> </w:t>
      </w:r>
      <w:r>
        <w:rPr>
          <w:rFonts w:ascii="FreeSerif" w:hAnsi="FreeSerif" w:eastAsia="FreeSerif" w:cs="FreeSerif"/>
          <w:color w:val="000000"/>
          <w:sz w:val="28"/>
          <w:lang w:val="ru-RU"/>
        </w:rPr>
        <w:t xml:space="preserve">соответствующих</w:t>
      </w:r>
      <w:r>
        <w:rPr>
          <w:rFonts w:ascii="FreeSerif" w:hAnsi="FreeSerif" w:eastAsia="FreeSerif" w:cs="FreeSerif"/>
          <w:color w:val="000000"/>
          <w:spacing w:val="1"/>
          <w:sz w:val="28"/>
          <w:lang w:val="ru-RU"/>
        </w:rPr>
        <w:t xml:space="preserve"> </w:t>
      </w:r>
      <w:r>
        <w:rPr>
          <w:rFonts w:ascii="FreeSerif" w:hAnsi="FreeSerif" w:eastAsia="FreeSerif" w:cs="FreeSerif"/>
          <w:color w:val="000000"/>
          <w:sz w:val="28"/>
          <w:lang w:val="ru-RU"/>
        </w:rPr>
        <w:t xml:space="preserve">поводов</w:t>
      </w:r>
      <w:r>
        <w:rPr>
          <w:rFonts w:ascii="FreeSerif" w:hAnsi="FreeSerif" w:eastAsia="FreeSerif" w:cs="FreeSerif"/>
          <w:color w:val="000000"/>
          <w:spacing w:val="1"/>
          <w:sz w:val="28"/>
          <w:lang w:val="ru-RU"/>
        </w:rPr>
        <w:t xml:space="preserve"> </w:t>
      </w:r>
      <w:r>
        <w:rPr>
          <w:rFonts w:ascii="FreeSerif" w:hAnsi="FreeSerif" w:eastAsia="FreeSerif" w:cs="FreeSerif"/>
          <w:color w:val="000000"/>
          <w:sz w:val="28"/>
          <w:lang w:val="ru-RU"/>
        </w:rPr>
        <w:t xml:space="preserve">к</w:t>
      </w:r>
      <w:r>
        <w:rPr>
          <w:rFonts w:ascii="FreeSerif" w:hAnsi="FreeSerif" w:eastAsia="FreeSerif" w:cs="FreeSerif"/>
          <w:color w:val="000000"/>
          <w:spacing w:val="1"/>
          <w:sz w:val="28"/>
          <w:lang w:val="ru-RU"/>
        </w:rPr>
        <w:t xml:space="preserve"> </w:t>
      </w:r>
      <w:r>
        <w:rPr>
          <w:rFonts w:ascii="FreeSerif" w:hAnsi="FreeSerif" w:eastAsia="FreeSerif" w:cs="FreeSerif"/>
          <w:color w:val="000000"/>
          <w:sz w:val="28"/>
          <w:lang w:val="ru-RU"/>
        </w:rPr>
        <w:t xml:space="preserve">возбуждению</w:t>
      </w:r>
      <w:r>
        <w:rPr>
          <w:rFonts w:ascii="FreeSerif" w:hAnsi="FreeSerif" w:eastAsia="FreeSerif" w:cs="FreeSerif"/>
          <w:color w:val="000000"/>
          <w:spacing w:val="1"/>
          <w:sz w:val="28"/>
          <w:lang w:val="ru-RU"/>
        </w:rPr>
        <w:t xml:space="preserve"> </w:t>
      </w:r>
      <w:r>
        <w:rPr>
          <w:rFonts w:ascii="FreeSerif" w:hAnsi="FreeSerif" w:eastAsia="FreeSerif" w:cs="FreeSerif"/>
          <w:color w:val="000000"/>
          <w:sz w:val="28"/>
          <w:lang w:val="ru-RU"/>
        </w:rPr>
        <w:t xml:space="preserve">дела</w:t>
      </w:r>
      <w:r>
        <w:rPr>
          <w:rFonts w:ascii="FreeSerif" w:hAnsi="FreeSerif" w:eastAsia="FreeSerif" w:cs="FreeSerif"/>
          <w:color w:val="000000"/>
          <w:spacing w:val="1"/>
          <w:sz w:val="28"/>
          <w:lang w:val="ru-RU"/>
        </w:rPr>
        <w:t xml:space="preserve"> </w:t>
      </w:r>
      <w:r>
        <w:rPr>
          <w:rFonts w:ascii="FreeSerif" w:hAnsi="FreeSerif" w:eastAsia="FreeSerif" w:cs="FreeSerif"/>
          <w:color w:val="000000"/>
          <w:sz w:val="28"/>
          <w:lang w:val="ru-RU"/>
        </w:rPr>
        <w:t xml:space="preserve">об</w:t>
      </w:r>
      <w:r>
        <w:rPr>
          <w:rFonts w:ascii="FreeSerif" w:hAnsi="FreeSerif" w:eastAsia="FreeSerif" w:cs="FreeSerif"/>
          <w:color w:val="000000"/>
          <w:spacing w:val="1"/>
          <w:sz w:val="28"/>
          <w:lang w:val="ru-RU"/>
        </w:rPr>
        <w:t xml:space="preserve"> </w:t>
      </w:r>
      <w:r>
        <w:rPr>
          <w:rFonts w:ascii="FreeSerif" w:hAnsi="FreeSerif" w:eastAsia="FreeSerif" w:cs="FreeSerif"/>
          <w:color w:val="000000"/>
          <w:sz w:val="28"/>
          <w:lang w:val="ru-RU"/>
        </w:rPr>
        <w:t xml:space="preserve">административном</w:t>
      </w:r>
      <w:r>
        <w:rPr>
          <w:rFonts w:ascii="FreeSerif" w:hAnsi="FreeSerif" w:eastAsia="FreeSerif" w:cs="FreeSerif"/>
          <w:color w:val="000000"/>
          <w:spacing w:val="1"/>
          <w:sz w:val="28"/>
          <w:lang w:val="ru-RU"/>
        </w:rPr>
        <w:t xml:space="preserve"> </w:t>
      </w:r>
      <w:r>
        <w:rPr>
          <w:rFonts w:ascii="FreeSerif" w:hAnsi="FreeSerif" w:eastAsia="FreeSerif" w:cs="FreeSerif"/>
          <w:color w:val="000000"/>
          <w:sz w:val="28"/>
          <w:lang w:val="ru-RU"/>
        </w:rPr>
        <w:t xml:space="preserve">правонарушении;</w:t>
      </w:r>
      <w:r>
        <w:rPr>
          <w:rFonts w:ascii="FreeSerif" w:hAnsi="FreeSerif" w:cs="FreeSerif"/>
          <w:color w:val="000000"/>
          <w:sz w:val="28"/>
        </w:rPr>
      </w:r>
    </w:p>
    <w:p>
      <w:pPr>
        <w:ind w:left="0" w:firstLine="709"/>
        <w:jc w:val="both"/>
        <w:spacing w:after="0" w:line="240" w:lineRule="auto"/>
        <w:tabs>
          <w:tab w:val="left" w:pos="840" w:leader="none"/>
        </w:tabs>
        <w:rPr>
          <w:rFonts w:ascii="FreeSerif" w:hAnsi="FreeSerif" w:cs="FreeSerif"/>
          <w:color w:val="000000"/>
          <w:sz w:val="28"/>
        </w:rPr>
      </w:pPr>
      <w:r>
        <w:rPr>
          <w:rFonts w:ascii="FreeSerif" w:hAnsi="FreeSerif" w:eastAsia="FreeSerif" w:cs="FreeSerif"/>
          <w:color w:val="000000"/>
          <w:sz w:val="28"/>
          <w:lang w:val="ru-RU"/>
        </w:rPr>
        <w:t xml:space="preserve">составля</w:t>
      </w:r>
      <w:r>
        <w:rPr>
          <w:rFonts w:ascii="FreeSerif" w:hAnsi="FreeSerif" w:eastAsia="FreeSerif" w:cs="FreeSerif"/>
          <w:color w:val="000000"/>
          <w:spacing w:val="1"/>
          <w:sz w:val="28"/>
          <w:lang w:val="ru-RU"/>
        </w:rPr>
        <w:t xml:space="preserve">ют </w:t>
      </w:r>
      <w:r>
        <w:rPr>
          <w:rFonts w:ascii="FreeSerif" w:hAnsi="FreeSerif" w:eastAsia="FreeSerif" w:cs="FreeSerif"/>
          <w:color w:val="000000"/>
          <w:sz w:val="28"/>
          <w:lang w:val="ru-RU"/>
        </w:rPr>
        <w:t xml:space="preserve">по</w:t>
      </w:r>
      <w:r>
        <w:rPr>
          <w:rFonts w:ascii="FreeSerif" w:hAnsi="FreeSerif" w:eastAsia="FreeSerif" w:cs="FreeSerif"/>
          <w:color w:val="000000"/>
          <w:spacing w:val="1"/>
          <w:sz w:val="28"/>
          <w:lang w:val="ru-RU"/>
        </w:rPr>
        <w:t xml:space="preserve"> </w:t>
      </w:r>
      <w:r>
        <w:rPr>
          <w:rFonts w:ascii="FreeSerif" w:hAnsi="FreeSerif" w:eastAsia="FreeSerif" w:cs="FreeSerif"/>
          <w:color w:val="000000"/>
          <w:sz w:val="28"/>
          <w:lang w:val="ru-RU"/>
        </w:rPr>
        <w:t xml:space="preserve">поручению</w:t>
      </w:r>
      <w:r>
        <w:rPr>
          <w:rFonts w:ascii="FreeSerif" w:hAnsi="FreeSerif" w:eastAsia="FreeSerif" w:cs="FreeSerif"/>
          <w:color w:val="000000"/>
          <w:spacing w:val="1"/>
          <w:sz w:val="28"/>
          <w:lang w:val="ru-RU"/>
        </w:rPr>
        <w:t xml:space="preserve"> </w:t>
      </w:r>
      <w:r>
        <w:rPr>
          <w:rFonts w:ascii="FreeSerif" w:hAnsi="FreeSerif" w:eastAsia="FreeSerif" w:cs="FreeSerif"/>
          <w:color w:val="000000"/>
          <w:sz w:val="28"/>
          <w:lang w:val="ru-RU"/>
        </w:rPr>
        <w:t xml:space="preserve">председательствующего</w:t>
      </w:r>
      <w:r>
        <w:rPr>
          <w:rFonts w:ascii="FreeSerif" w:hAnsi="FreeSerif" w:eastAsia="FreeSerif" w:cs="FreeSerif"/>
          <w:color w:val="000000"/>
          <w:spacing w:val="1"/>
          <w:sz w:val="28"/>
          <w:lang w:val="ru-RU"/>
        </w:rPr>
        <w:t xml:space="preserve"> </w:t>
      </w:r>
      <w:r>
        <w:rPr>
          <w:rFonts w:ascii="FreeSerif" w:hAnsi="FreeSerif" w:eastAsia="FreeSerif" w:cs="FreeSerif"/>
          <w:color w:val="000000"/>
          <w:sz w:val="28"/>
          <w:lang w:val="ru-RU"/>
        </w:rPr>
        <w:t xml:space="preserve">протокол</w:t>
      </w:r>
      <w:r>
        <w:rPr>
          <w:rFonts w:ascii="FreeSerif" w:hAnsi="FreeSerif" w:eastAsia="FreeSerif" w:cs="FreeSerif"/>
          <w:color w:val="000000"/>
          <w:spacing w:val="1"/>
          <w:sz w:val="28"/>
          <w:lang w:val="ru-RU"/>
        </w:rPr>
        <w:t xml:space="preserve"> </w:t>
      </w:r>
      <w:r>
        <w:rPr>
          <w:rFonts w:ascii="FreeSerif" w:hAnsi="FreeSerif" w:eastAsia="FreeSerif" w:cs="FreeSerif"/>
          <w:color w:val="000000"/>
          <w:sz w:val="28"/>
          <w:lang w:val="ru-RU"/>
        </w:rPr>
        <w:t xml:space="preserve">заседания</w:t>
      </w:r>
      <w:r>
        <w:rPr>
          <w:rFonts w:ascii="FreeSerif" w:hAnsi="FreeSerif" w:eastAsia="FreeSerif" w:cs="FreeSerif"/>
          <w:color w:val="000000"/>
          <w:spacing w:val="1"/>
          <w:sz w:val="28"/>
          <w:lang w:val="ru-RU"/>
        </w:rPr>
        <w:t xml:space="preserve"> </w:t>
      </w:r>
      <w:r>
        <w:rPr>
          <w:rFonts w:ascii="FreeSerif" w:hAnsi="FreeSerif" w:eastAsia="FreeSerif" w:cs="FreeSerif"/>
          <w:color w:val="000000"/>
          <w:sz w:val="28"/>
          <w:lang w:val="ru-RU"/>
        </w:rPr>
        <w:t xml:space="preserve">в</w:t>
      </w:r>
      <w:r>
        <w:rPr>
          <w:rFonts w:ascii="FreeSerif" w:hAnsi="FreeSerif" w:eastAsia="FreeSerif" w:cs="FreeSerif"/>
          <w:color w:val="000000"/>
          <w:spacing w:val="1"/>
          <w:sz w:val="28"/>
          <w:lang w:val="ru-RU"/>
        </w:rPr>
        <w:t xml:space="preserve"> </w:t>
      </w:r>
      <w:r>
        <w:rPr>
          <w:rFonts w:ascii="FreeSerif" w:hAnsi="FreeSerif" w:eastAsia="FreeSerif" w:cs="FreeSerif"/>
          <w:color w:val="000000"/>
          <w:sz w:val="28"/>
          <w:lang w:val="ru-RU"/>
        </w:rPr>
        <w:t xml:space="preserve">случае</w:t>
      </w:r>
      <w:r>
        <w:rPr>
          <w:rFonts w:ascii="FreeSerif" w:hAnsi="FreeSerif" w:eastAsia="FreeSerif" w:cs="FreeSerif"/>
          <w:color w:val="000000"/>
          <w:spacing w:val="3"/>
          <w:sz w:val="28"/>
          <w:lang w:val="ru-RU"/>
        </w:rPr>
        <w:t xml:space="preserve"> </w:t>
      </w:r>
      <w:r>
        <w:rPr>
          <w:rFonts w:ascii="FreeSerif" w:hAnsi="FreeSerif" w:eastAsia="FreeSerif" w:cs="FreeSerif"/>
          <w:color w:val="000000"/>
          <w:sz w:val="28"/>
          <w:lang w:val="ru-RU"/>
        </w:rPr>
        <w:t xml:space="preserve">отсутствия</w:t>
      </w:r>
      <w:r>
        <w:rPr>
          <w:rFonts w:ascii="FreeSerif" w:hAnsi="FreeSerif" w:eastAsia="FreeSerif" w:cs="FreeSerif"/>
          <w:color w:val="000000"/>
          <w:spacing w:val="-3"/>
          <w:sz w:val="28"/>
          <w:lang w:val="ru-RU"/>
        </w:rPr>
        <w:t xml:space="preserve"> </w:t>
      </w:r>
      <w:r>
        <w:rPr>
          <w:rFonts w:ascii="FreeSerif" w:hAnsi="FreeSerif" w:eastAsia="FreeSerif" w:cs="FreeSerif"/>
          <w:color w:val="000000"/>
          <w:sz w:val="28"/>
          <w:lang w:val="ru-RU"/>
        </w:rPr>
        <w:t xml:space="preserve">ответственного</w:t>
      </w:r>
      <w:r>
        <w:rPr>
          <w:rFonts w:ascii="FreeSerif" w:hAnsi="FreeSerif" w:eastAsia="FreeSerif" w:cs="FreeSerif"/>
          <w:color w:val="000000"/>
          <w:spacing w:val="4"/>
          <w:sz w:val="28"/>
          <w:lang w:val="ru-RU"/>
        </w:rPr>
        <w:t xml:space="preserve"> </w:t>
      </w:r>
      <w:r>
        <w:rPr>
          <w:rFonts w:ascii="FreeSerif" w:hAnsi="FreeSerif" w:eastAsia="FreeSerif" w:cs="FreeSerif"/>
          <w:color w:val="000000"/>
          <w:sz w:val="28"/>
          <w:lang w:val="ru-RU"/>
        </w:rPr>
        <w:t xml:space="preserve">секретаря;</w:t>
      </w:r>
      <w:r>
        <w:rPr>
          <w:rFonts w:ascii="FreeSerif" w:hAnsi="FreeSerif" w:cs="FreeSerif"/>
          <w:color w:val="000000"/>
          <w:sz w:val="28"/>
        </w:rPr>
      </w:r>
    </w:p>
    <w:p>
      <w:pPr>
        <w:ind w:left="0" w:firstLine="709"/>
        <w:jc w:val="both"/>
        <w:spacing w:after="0"/>
        <w:rPr>
          <w:rFonts w:ascii="FreeSerif" w:hAnsi="FreeSerif" w:cs="FreeSerif"/>
          <w:color w:val="000000"/>
          <w:sz w:val="28"/>
        </w:rPr>
      </w:pPr>
      <w:r>
        <w:rPr>
          <w:rFonts w:ascii="FreeSerif" w:hAnsi="FreeSerif" w:eastAsia="FreeSerif" w:cs="FreeSerif"/>
          <w:b w:val="0"/>
          <w:i w:val="0"/>
          <w:caps w:val="0"/>
          <w:color w:val="000000"/>
          <w:spacing w:val="0"/>
          <w:sz w:val="28"/>
          <w:highlight w:val="white"/>
          <w:lang w:val="ru-RU"/>
        </w:rPr>
        <w:t xml:space="preserve">осуществляют иные полномочия, предусмотренные действующим законодательством</w:t>
      </w:r>
      <w:r>
        <w:rPr>
          <w:rFonts w:ascii="FreeSerif" w:hAnsi="FreeSerif" w:eastAsia="FreeSerif" w:cs="FreeSerif"/>
          <w:color w:val="000000"/>
          <w:sz w:val="28"/>
          <w:lang w:val="ru-RU"/>
        </w:rPr>
        <w:t xml:space="preserve">.</w:t>
      </w:r>
      <w:r>
        <w:rPr>
          <w:rFonts w:ascii="FreeSerif" w:hAnsi="FreeSerif" w:cs="FreeSerif"/>
          <w:color w:val="000000"/>
          <w:sz w:val="28"/>
        </w:rPr>
      </w:r>
    </w:p>
    <w:p>
      <w:pPr>
        <w:ind w:left="0" w:firstLine="709"/>
        <w:jc w:val="both"/>
        <w:spacing w:after="0"/>
        <w:rPr>
          <w:rFonts w:ascii="FreeSerif" w:hAnsi="FreeSerif" w:cs="FreeSerif"/>
          <w:color w:val="000000"/>
          <w:sz w:val="28"/>
        </w:rPr>
      </w:pPr>
      <w:r>
        <w:rPr>
          <w:rFonts w:ascii="FreeSerif" w:hAnsi="FreeSerif" w:eastAsia="FreeSerif" w:cs="FreeSerif"/>
          <w:b w:val="0"/>
          <w:i w:val="0"/>
          <w:caps w:val="0"/>
          <w:color w:val="000000"/>
          <w:spacing w:val="0"/>
          <w:sz w:val="28"/>
          <w:highlight w:val="white"/>
          <w:lang w:val="ru-RU"/>
        </w:rPr>
        <w:t xml:space="preserve">Члены административной комиссии обладают равными правами при рассмотрении дела об административном правонарушении.</w:t>
      </w:r>
      <w:r>
        <w:rPr>
          <w:rFonts w:ascii="FreeSerif" w:hAnsi="FreeSerif" w:cs="FreeSerif"/>
          <w:color w:val="000000"/>
          <w:sz w:val="28"/>
        </w:rPr>
      </w:r>
    </w:p>
    <w:p>
      <w:pPr>
        <w:ind w:left="0" w:firstLine="709"/>
        <w:jc w:val="both"/>
        <w:spacing w:after="0" w:line="240" w:lineRule="auto"/>
        <w:tabs>
          <w:tab w:val="left" w:pos="1574" w:leader="none"/>
        </w:tabs>
        <w:rPr>
          <w:rFonts w:ascii="FreeSerif" w:hAnsi="FreeSerif" w:cs="FreeSerif"/>
          <w:sz w:val="28"/>
        </w:rPr>
      </w:pPr>
      <w:r>
        <w:rPr>
          <w:rFonts w:ascii="FreeSerif" w:hAnsi="FreeSerif" w:eastAsia="FreeSerif" w:cs="FreeSerif"/>
          <w:sz w:val="28"/>
          <w:lang w:val="ru-RU"/>
        </w:rPr>
        <w:t xml:space="preserve">7.7. Административная комиссия вправе рассматривать дело об административном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правонарушении,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если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на</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ее</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заседании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присутствуют</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более</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половины</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от</w:t>
      </w:r>
      <w:r>
        <w:rPr>
          <w:rFonts w:ascii="FreeSerif" w:hAnsi="FreeSerif" w:eastAsia="FreeSerif" w:cs="FreeSerif"/>
          <w:spacing w:val="2"/>
          <w:sz w:val="28"/>
          <w:lang w:val="ru-RU"/>
        </w:rPr>
        <w:t xml:space="preserve"> </w:t>
      </w:r>
      <w:r>
        <w:rPr>
          <w:rFonts w:ascii="FreeSerif" w:hAnsi="FreeSerif" w:eastAsia="FreeSerif" w:cs="FreeSerif"/>
          <w:sz w:val="28"/>
          <w:lang w:val="ru-RU"/>
        </w:rPr>
        <w:t xml:space="preserve">общего</w:t>
      </w:r>
      <w:r>
        <w:rPr>
          <w:rFonts w:ascii="FreeSerif" w:hAnsi="FreeSerif" w:eastAsia="FreeSerif" w:cs="FreeSerif"/>
          <w:spacing w:val="3"/>
          <w:sz w:val="28"/>
          <w:lang w:val="ru-RU"/>
        </w:rPr>
        <w:t xml:space="preserve"> </w:t>
      </w:r>
      <w:r>
        <w:rPr>
          <w:rFonts w:ascii="FreeSerif" w:hAnsi="FreeSerif" w:eastAsia="FreeSerif" w:cs="FreeSerif"/>
          <w:sz w:val="28"/>
          <w:lang w:val="ru-RU"/>
        </w:rPr>
        <w:t xml:space="preserve">числа</w:t>
      </w:r>
      <w:r>
        <w:rPr>
          <w:rFonts w:ascii="FreeSerif" w:hAnsi="FreeSerif" w:eastAsia="FreeSerif" w:cs="FreeSerif"/>
          <w:spacing w:val="-4"/>
          <w:sz w:val="28"/>
          <w:lang w:val="ru-RU"/>
        </w:rPr>
        <w:t xml:space="preserve"> </w:t>
      </w:r>
      <w:r>
        <w:rPr>
          <w:rFonts w:ascii="FreeSerif" w:hAnsi="FreeSerif" w:eastAsia="FreeSerif" w:cs="FreeSerif"/>
          <w:sz w:val="28"/>
          <w:lang w:val="ru-RU"/>
        </w:rPr>
        <w:t xml:space="preserve">членов</w:t>
      </w:r>
      <w:r>
        <w:rPr>
          <w:rFonts w:ascii="FreeSerif" w:hAnsi="FreeSerif" w:eastAsia="FreeSerif" w:cs="FreeSerif"/>
          <w:spacing w:val="4"/>
          <w:sz w:val="28"/>
          <w:lang w:val="ru-RU"/>
        </w:rPr>
        <w:t xml:space="preserve"> </w:t>
      </w:r>
      <w:r>
        <w:rPr>
          <w:rFonts w:ascii="FreeSerif" w:hAnsi="FreeSerif" w:eastAsia="FreeSerif" w:cs="FreeSerif"/>
          <w:sz w:val="28"/>
          <w:lang w:val="ru-RU"/>
        </w:rPr>
        <w:t xml:space="preserve">административной</w:t>
      </w:r>
      <w:r>
        <w:rPr>
          <w:rFonts w:ascii="FreeSerif" w:hAnsi="FreeSerif" w:eastAsia="FreeSerif" w:cs="FreeSerif"/>
          <w:spacing w:val="2"/>
          <w:sz w:val="28"/>
          <w:lang w:val="ru-RU"/>
        </w:rPr>
        <w:t xml:space="preserve"> </w:t>
      </w:r>
      <w:r>
        <w:rPr>
          <w:rFonts w:ascii="FreeSerif" w:hAnsi="FreeSerif" w:eastAsia="FreeSerif" w:cs="FreeSerif"/>
          <w:sz w:val="28"/>
          <w:lang w:val="ru-RU"/>
        </w:rPr>
        <w:t xml:space="preserve">комиссии.</w:t>
      </w:r>
      <w:r>
        <w:rPr>
          <w:rFonts w:ascii="FreeSerif" w:hAnsi="FreeSerif" w:cs="FreeSerif"/>
          <w:sz w:val="28"/>
        </w:rPr>
      </w:r>
    </w:p>
    <w:p>
      <w:pPr>
        <w:pStyle w:val="692"/>
        <w:numPr>
          <w:ilvl w:val="1"/>
          <w:numId w:val="4"/>
        </w:numPr>
        <w:contextualSpacing w:val="0"/>
        <w:ind w:left="0" w:firstLine="705"/>
        <w:jc w:val="both"/>
        <w:spacing w:after="0" w:line="240" w:lineRule="auto"/>
        <w:widowControl w:val="off"/>
        <w:tabs>
          <w:tab w:val="left" w:pos="709" w:leader="none"/>
        </w:tabs>
        <w:rPr>
          <w:rFonts w:ascii="FreeSerif" w:hAnsi="FreeSerif" w:cs="FreeSerif"/>
          <w:sz w:val="28"/>
        </w:rPr>
      </w:pPr>
      <w:r>
        <w:rPr>
          <w:rFonts w:ascii="FreeSerif" w:hAnsi="FreeSerif" w:eastAsia="FreeSerif" w:cs="FreeSerif"/>
          <w:sz w:val="28"/>
          <w:lang w:val="ru-RU"/>
        </w:rPr>
        <w:t xml:space="preserve">7.8. Решение</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рассматриваемому</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административной комиссией</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делу</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об</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административном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правонарушении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считается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принятым,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если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за</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него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проголосовало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более</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половины</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от</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числа</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членов</w:t>
      </w:r>
      <w:r>
        <w:rPr>
          <w:rFonts w:ascii="FreeSerif" w:hAnsi="FreeSerif" w:eastAsia="FreeSerif" w:cs="FreeSerif"/>
          <w:spacing w:val="1"/>
          <w:sz w:val="28"/>
          <w:lang w:val="ru-RU"/>
        </w:rPr>
        <w:t xml:space="preserve"> к</w:t>
      </w:r>
      <w:r>
        <w:rPr>
          <w:rFonts w:ascii="FreeSerif" w:hAnsi="FreeSerif" w:eastAsia="FreeSerif" w:cs="FreeSerif"/>
          <w:sz w:val="28"/>
          <w:lang w:val="ru-RU"/>
        </w:rPr>
        <w:t xml:space="preserve">омиссии,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присутствующих</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на</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заседании.</w:t>
      </w:r>
      <w:r>
        <w:rPr>
          <w:rFonts w:ascii="FreeSerif" w:hAnsi="FreeSerif" w:cs="FreeSerif"/>
          <w:sz w:val="28"/>
        </w:rPr>
      </w:r>
    </w:p>
    <w:p>
      <w:pPr>
        <w:pStyle w:val="704"/>
        <w:ind w:left="0" w:firstLine="0"/>
        <w:rPr>
          <w:rFonts w:ascii="FreeSerif" w:hAnsi="FreeSerif" w:cs="FreeSerif"/>
          <w:sz w:val="16"/>
          <w:szCs w:val="16"/>
        </w:rPr>
      </w:pPr>
      <w:r>
        <w:rPr>
          <w:rFonts w:ascii="FreeSerif" w:hAnsi="FreeSerif" w:eastAsia="FreeSerif" w:cs="FreeSerif"/>
          <w:sz w:val="16"/>
          <w:szCs w:val="16"/>
        </w:rPr>
      </w:r>
      <w:r>
        <w:rPr>
          <w:rFonts w:ascii="FreeSerif" w:hAnsi="FreeSerif" w:cs="FreeSerif"/>
          <w:sz w:val="16"/>
          <w:szCs w:val="16"/>
        </w:rPr>
      </w:r>
    </w:p>
    <w:p>
      <w:pPr>
        <w:pStyle w:val="682"/>
        <w:ind w:left="0" w:firstLine="0"/>
        <w:jc w:val="center"/>
        <w:tabs>
          <w:tab w:val="left" w:pos="816" w:leader="none"/>
        </w:tabs>
        <w:rPr>
          <w:rFonts w:ascii="FreeSerif" w:hAnsi="FreeSerif" w:cs="FreeSerif"/>
          <w:sz w:val="28"/>
        </w:rPr>
      </w:pPr>
      <w:r>
        <w:rPr>
          <w:rFonts w:ascii="FreeSerif" w:hAnsi="FreeSerif" w:eastAsia="FreeSerif" w:cs="FreeSerif"/>
          <w:sz w:val="28"/>
          <w:lang w:val="ru-RU"/>
        </w:rPr>
        <w:t xml:space="preserve">8. Порядок и сроки рассмотрения административной комиссией</w:t>
      </w:r>
      <w:r>
        <w:rPr>
          <w:rFonts w:ascii="FreeSerif" w:hAnsi="FreeSerif" w:cs="FreeSerif"/>
          <w:sz w:val="28"/>
        </w:rPr>
      </w:r>
    </w:p>
    <w:p>
      <w:pPr>
        <w:pStyle w:val="682"/>
        <w:ind w:left="0" w:firstLine="0"/>
        <w:jc w:val="center"/>
        <w:tabs>
          <w:tab w:val="left" w:pos="816" w:leader="none"/>
        </w:tabs>
        <w:rPr>
          <w:rFonts w:ascii="FreeSerif" w:hAnsi="FreeSerif" w:cs="FreeSerif"/>
          <w:sz w:val="28"/>
        </w:rPr>
      </w:pPr>
      <w:r>
        <w:rPr>
          <w:rFonts w:ascii="FreeSerif" w:hAnsi="FreeSerif" w:eastAsia="FreeSerif" w:cs="FreeSerif"/>
          <w:sz w:val="28"/>
          <w:lang w:val="ru-RU"/>
        </w:rPr>
        <w:t xml:space="preserve">дела об </w:t>
      </w:r>
      <w:r>
        <w:rPr>
          <w:rFonts w:ascii="FreeSerif" w:hAnsi="FreeSerif" w:eastAsia="FreeSerif" w:cs="FreeSerif"/>
          <w:spacing w:val="-64"/>
          <w:sz w:val="28"/>
          <w:lang w:val="ru-RU"/>
        </w:rPr>
        <w:t xml:space="preserve"> </w:t>
      </w:r>
      <w:r>
        <w:rPr>
          <w:rFonts w:ascii="FreeSerif" w:hAnsi="FreeSerif" w:eastAsia="FreeSerif" w:cs="FreeSerif"/>
          <w:sz w:val="28"/>
          <w:lang w:val="ru-RU"/>
        </w:rPr>
        <w:t xml:space="preserve">административном</w:t>
      </w:r>
      <w:r>
        <w:rPr>
          <w:rFonts w:ascii="FreeSerif" w:hAnsi="FreeSerif" w:eastAsia="FreeSerif" w:cs="FreeSerif"/>
          <w:spacing w:val="-5"/>
          <w:sz w:val="28"/>
          <w:lang w:val="ru-RU"/>
        </w:rPr>
        <w:t xml:space="preserve"> </w:t>
      </w:r>
      <w:r>
        <w:rPr>
          <w:rFonts w:ascii="FreeSerif" w:hAnsi="FreeSerif" w:eastAsia="FreeSerif" w:cs="FreeSerif"/>
          <w:sz w:val="28"/>
          <w:lang w:val="ru-RU"/>
        </w:rPr>
        <w:t xml:space="preserve">правонарушении</w:t>
      </w:r>
      <w:r>
        <w:rPr>
          <w:rFonts w:ascii="FreeSerif" w:hAnsi="FreeSerif" w:cs="FreeSerif"/>
          <w:sz w:val="28"/>
        </w:rPr>
      </w:r>
    </w:p>
    <w:p>
      <w:pPr>
        <w:pStyle w:val="692"/>
        <w:numPr>
          <w:ilvl w:val="2"/>
          <w:numId w:val="3"/>
        </w:numPr>
        <w:contextualSpacing w:val="0"/>
        <w:ind w:left="0" w:firstLine="705"/>
        <w:jc w:val="both"/>
        <w:spacing w:after="0" w:line="240" w:lineRule="auto"/>
        <w:widowControl w:val="off"/>
        <w:tabs>
          <w:tab w:val="left" w:pos="709" w:leader="none"/>
        </w:tabs>
        <w:rPr>
          <w:rFonts w:ascii="FreeSerif" w:hAnsi="FreeSerif" w:cs="FreeSerif"/>
          <w:sz w:val="16"/>
          <w:szCs w:val="16"/>
        </w:rPr>
      </w:pPr>
      <w:r>
        <w:rPr>
          <w:rFonts w:ascii="FreeSerif" w:hAnsi="FreeSerif" w:eastAsia="FreeSerif" w:cs="FreeSerif"/>
          <w:sz w:val="16"/>
          <w:szCs w:val="16"/>
        </w:rPr>
      </w:r>
      <w:r>
        <w:rPr>
          <w:rFonts w:ascii="FreeSerif" w:hAnsi="FreeSerif" w:cs="FreeSerif"/>
          <w:sz w:val="16"/>
          <w:szCs w:val="16"/>
        </w:rPr>
      </w:r>
    </w:p>
    <w:p>
      <w:pPr>
        <w:pStyle w:val="692"/>
        <w:numPr>
          <w:ilvl w:val="2"/>
          <w:numId w:val="3"/>
        </w:numPr>
        <w:contextualSpacing w:val="0"/>
        <w:ind w:left="0" w:firstLine="705"/>
        <w:jc w:val="both"/>
        <w:spacing w:after="0" w:line="240" w:lineRule="auto"/>
        <w:widowControl w:val="off"/>
        <w:tabs>
          <w:tab w:val="left" w:pos="709" w:leader="none"/>
        </w:tabs>
        <w:rPr>
          <w:rFonts w:ascii="FreeSerif" w:hAnsi="FreeSerif" w:cs="FreeSerif"/>
          <w:sz w:val="28"/>
        </w:rPr>
      </w:pPr>
      <w:r>
        <w:rPr>
          <w:rFonts w:ascii="FreeSerif" w:hAnsi="FreeSerif" w:eastAsia="FreeSerif" w:cs="FreeSerif"/>
          <w:sz w:val="28"/>
          <w:lang w:val="ru-RU"/>
        </w:rPr>
        <w:t xml:space="preserve">8.1.</w:t>
      </w:r>
      <w:r>
        <w:rPr>
          <w:rFonts w:ascii="FreeSerif" w:hAnsi="FreeSerif" w:eastAsia="FreeSerif" w:cs="FreeSerif"/>
          <w:color w:val="ffffff"/>
          <w:sz w:val="28"/>
          <w:lang w:val="ru-RU"/>
        </w:rPr>
        <w:t xml:space="preserve">.</w:t>
      </w:r>
      <w:r>
        <w:rPr>
          <w:rFonts w:ascii="FreeSerif" w:hAnsi="FreeSerif" w:eastAsia="FreeSerif" w:cs="FreeSerif"/>
          <w:sz w:val="28"/>
          <w:lang w:val="ru-RU"/>
        </w:rPr>
        <w:t xml:space="preserve">Рассмотрение административной комиссией дела об административном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правонарушении производится в</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соответствии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с положениями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главы 29</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Кодекса</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Российской</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Федерации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об</w:t>
      </w:r>
      <w:r>
        <w:rPr>
          <w:rFonts w:ascii="FreeSerif" w:hAnsi="FreeSerif" w:eastAsia="FreeSerif" w:cs="FreeSerif"/>
          <w:spacing w:val="-2"/>
          <w:sz w:val="28"/>
          <w:lang w:val="ru-RU"/>
        </w:rPr>
        <w:t xml:space="preserve"> </w:t>
      </w:r>
      <w:r>
        <w:rPr>
          <w:rFonts w:ascii="FreeSerif" w:hAnsi="FreeSerif" w:eastAsia="FreeSerif" w:cs="FreeSerif"/>
          <w:sz w:val="28"/>
          <w:lang w:val="ru-RU"/>
        </w:rPr>
        <w:t xml:space="preserve">административных</w:t>
      </w:r>
      <w:r>
        <w:rPr>
          <w:rFonts w:ascii="FreeSerif" w:hAnsi="FreeSerif" w:eastAsia="FreeSerif" w:cs="FreeSerif"/>
          <w:spacing w:val="-3"/>
          <w:sz w:val="28"/>
          <w:lang w:val="ru-RU"/>
        </w:rPr>
        <w:t xml:space="preserve"> </w:t>
      </w:r>
      <w:r>
        <w:rPr>
          <w:rFonts w:ascii="FreeSerif" w:hAnsi="FreeSerif" w:eastAsia="FreeSerif" w:cs="FreeSerif"/>
          <w:sz w:val="28"/>
          <w:lang w:val="ru-RU"/>
        </w:rPr>
        <w:t xml:space="preserve">правонарушениях.</w:t>
      </w:r>
      <w:r>
        <w:rPr>
          <w:rFonts w:ascii="FreeSerif" w:hAnsi="FreeSerif" w:cs="FreeSerif"/>
          <w:sz w:val="28"/>
        </w:rPr>
      </w:r>
    </w:p>
    <w:p>
      <w:pPr>
        <w:pStyle w:val="692"/>
        <w:contextualSpacing w:val="0"/>
        <w:ind w:left="0" w:firstLine="709"/>
        <w:jc w:val="both"/>
        <w:spacing w:after="0" w:line="240" w:lineRule="auto"/>
        <w:widowControl w:val="off"/>
        <w:tabs>
          <w:tab w:val="left" w:pos="709" w:leader="none"/>
        </w:tabs>
        <w:rPr>
          <w:rFonts w:ascii="FreeSerif" w:hAnsi="FreeSerif" w:cs="FreeSerif"/>
          <w:sz w:val="28"/>
        </w:rPr>
      </w:pPr>
      <w:r>
        <w:rPr>
          <w:rFonts w:ascii="FreeSerif" w:hAnsi="FreeSerif" w:eastAsia="FreeSerif" w:cs="FreeSerif"/>
          <w:sz w:val="28"/>
          <w:lang w:val="ru-RU"/>
        </w:rPr>
        <w:t xml:space="preserve">8.2.</w:t>
      </w:r>
      <w:r>
        <w:rPr>
          <w:rFonts w:ascii="FreeSerif" w:hAnsi="FreeSerif" w:eastAsia="FreeSerif" w:cs="FreeSerif"/>
          <w:sz w:val="28"/>
          <w:lang w:val="ru-RU"/>
        </w:rPr>
        <w:t xml:space="preserve"> </w:t>
      </w:r>
      <w:r>
        <w:rPr>
          <w:rFonts w:ascii="FreeSerif" w:hAnsi="FreeSerif" w:eastAsia="FreeSerif" w:cs="FreeSerif"/>
          <w:sz w:val="28"/>
          <w:lang w:val="ru-RU"/>
        </w:rPr>
        <w:t xml:space="preserve">Административная</w:t>
      </w:r>
      <w:r>
        <w:rPr>
          <w:rFonts w:ascii="FreeSerif" w:hAnsi="FreeSerif" w:eastAsia="FreeSerif" w:cs="FreeSerif"/>
          <w:spacing w:val="-10"/>
          <w:sz w:val="28"/>
          <w:lang w:val="ru-RU"/>
        </w:rPr>
        <w:t xml:space="preserve"> </w:t>
      </w:r>
      <w:r>
        <w:rPr>
          <w:rFonts w:ascii="FreeSerif" w:hAnsi="FreeSerif" w:eastAsia="FreeSerif" w:cs="FreeSerif"/>
          <w:sz w:val="28"/>
          <w:lang w:val="ru-RU"/>
        </w:rPr>
        <w:t xml:space="preserve">комиссия</w:t>
      </w:r>
      <w:r>
        <w:rPr>
          <w:rFonts w:ascii="FreeSerif" w:hAnsi="FreeSerif" w:eastAsia="FreeSerif" w:cs="FreeSerif"/>
          <w:spacing w:val="-10"/>
          <w:sz w:val="28"/>
          <w:lang w:val="ru-RU"/>
        </w:rPr>
        <w:t xml:space="preserve"> </w:t>
      </w:r>
      <w:r>
        <w:rPr>
          <w:rFonts w:ascii="FreeSerif" w:hAnsi="FreeSerif" w:eastAsia="FreeSerif" w:cs="FreeSerif"/>
          <w:sz w:val="28"/>
          <w:lang w:val="ru-RU"/>
        </w:rPr>
        <w:t xml:space="preserve">рассматривает</w:t>
      </w:r>
      <w:r>
        <w:rPr>
          <w:rFonts w:ascii="FreeSerif" w:hAnsi="FreeSerif" w:eastAsia="FreeSerif" w:cs="FreeSerif"/>
          <w:spacing w:val="-10"/>
          <w:sz w:val="28"/>
          <w:lang w:val="ru-RU"/>
        </w:rPr>
        <w:t xml:space="preserve"> </w:t>
      </w:r>
      <w:r>
        <w:rPr>
          <w:rFonts w:ascii="FreeSerif" w:hAnsi="FreeSerif" w:eastAsia="FreeSerif" w:cs="FreeSerif"/>
          <w:sz w:val="28"/>
          <w:lang w:val="ru-RU"/>
        </w:rPr>
        <w:t xml:space="preserve">дело</w:t>
      </w:r>
      <w:r>
        <w:rPr>
          <w:rFonts w:ascii="FreeSerif" w:hAnsi="FreeSerif" w:eastAsia="FreeSerif" w:cs="FreeSerif"/>
          <w:spacing w:val="-14"/>
          <w:sz w:val="28"/>
          <w:lang w:val="ru-RU"/>
        </w:rPr>
        <w:t xml:space="preserve"> </w:t>
      </w:r>
      <w:r>
        <w:rPr>
          <w:rFonts w:ascii="FreeSerif" w:hAnsi="FreeSerif" w:eastAsia="FreeSerif" w:cs="FreeSerif"/>
          <w:sz w:val="28"/>
          <w:lang w:val="ru-RU"/>
        </w:rPr>
        <w:t xml:space="preserve">в</w:t>
      </w:r>
      <w:r>
        <w:rPr>
          <w:rFonts w:ascii="FreeSerif" w:hAnsi="FreeSerif" w:eastAsia="FreeSerif" w:cs="FreeSerif"/>
          <w:spacing w:val="-8"/>
          <w:sz w:val="28"/>
          <w:lang w:val="ru-RU"/>
        </w:rPr>
        <w:t xml:space="preserve"> </w:t>
      </w:r>
      <w:r>
        <w:rPr>
          <w:rFonts w:ascii="FreeSerif" w:hAnsi="FreeSerif" w:eastAsia="FreeSerif" w:cs="FreeSerif"/>
          <w:sz w:val="28"/>
          <w:lang w:val="ru-RU"/>
        </w:rPr>
        <w:t xml:space="preserve">открытом</w:t>
      </w:r>
      <w:r>
        <w:rPr>
          <w:rFonts w:ascii="FreeSerif" w:hAnsi="FreeSerif" w:eastAsia="FreeSerif" w:cs="FreeSerif"/>
          <w:spacing w:val="-12"/>
          <w:sz w:val="28"/>
          <w:lang w:val="ru-RU"/>
        </w:rPr>
        <w:t xml:space="preserve"> </w:t>
      </w:r>
      <w:r>
        <w:rPr>
          <w:rFonts w:ascii="FreeSerif" w:hAnsi="FreeSerif" w:eastAsia="FreeSerif" w:cs="FreeSerif"/>
          <w:sz w:val="28"/>
          <w:lang w:val="ru-RU"/>
        </w:rPr>
        <w:t xml:space="preserve">заседании.</w:t>
      </w:r>
      <w:r>
        <w:rPr>
          <w:rFonts w:ascii="FreeSerif" w:hAnsi="FreeSerif" w:cs="FreeSerif"/>
          <w:sz w:val="28"/>
        </w:rPr>
      </w:r>
    </w:p>
    <w:p>
      <w:pPr>
        <w:pStyle w:val="692"/>
        <w:numPr>
          <w:ilvl w:val="2"/>
          <w:numId w:val="3"/>
        </w:numPr>
        <w:contextualSpacing w:val="0"/>
        <w:ind w:left="0" w:firstLine="705"/>
        <w:jc w:val="both"/>
        <w:spacing w:after="0" w:line="240" w:lineRule="auto"/>
        <w:widowControl w:val="off"/>
        <w:tabs>
          <w:tab w:val="left" w:pos="709" w:leader="none"/>
          <w:tab w:val="left" w:pos="1468" w:leader="none"/>
        </w:tabs>
        <w:rPr>
          <w:rFonts w:ascii="FreeSerif" w:hAnsi="FreeSerif" w:cs="FreeSerif"/>
          <w:sz w:val="28"/>
        </w:rPr>
      </w:pPr>
      <w:r>
        <w:rPr>
          <w:rFonts w:ascii="FreeSerif" w:hAnsi="FreeSerif" w:eastAsia="FreeSerif" w:cs="FreeSerif"/>
          <w:sz w:val="28"/>
          <w:lang w:val="ru-RU"/>
        </w:rPr>
        <w:t xml:space="preserve">8.3.</w:t>
      </w:r>
      <w:r>
        <w:rPr>
          <w:rFonts w:ascii="FreeSerif" w:hAnsi="FreeSerif" w:eastAsia="FreeSerif" w:cs="FreeSerif"/>
          <w:sz w:val="28"/>
          <w:lang w:val="ru-RU"/>
        </w:rPr>
        <w:t xml:space="preserve"> </w:t>
      </w:r>
      <w:r>
        <w:rPr>
          <w:rFonts w:ascii="FreeSerif" w:hAnsi="FreeSerif" w:eastAsia="FreeSerif" w:cs="FreeSerif"/>
          <w:sz w:val="28"/>
          <w:lang w:val="ru-RU"/>
        </w:rPr>
        <w:t xml:space="preserve">Дело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об</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административном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правонарушении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рассматривается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на</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основании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протокола</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об</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административном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правонарушении,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составленного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с</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соблюдением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требований</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Кодекса</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об</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административных</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правонарушениях</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Российской</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Федерации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должностными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лицами,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в</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компетенцию</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которых</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входит</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составление</w:t>
      </w:r>
      <w:r>
        <w:rPr>
          <w:rFonts w:ascii="FreeSerif" w:hAnsi="FreeSerif" w:eastAsia="FreeSerif" w:cs="FreeSerif"/>
          <w:spacing w:val="2"/>
          <w:sz w:val="28"/>
          <w:lang w:val="ru-RU"/>
        </w:rPr>
        <w:t xml:space="preserve"> </w:t>
      </w:r>
      <w:r>
        <w:rPr>
          <w:rFonts w:ascii="FreeSerif" w:hAnsi="FreeSerif" w:eastAsia="FreeSerif" w:cs="FreeSerif"/>
          <w:sz w:val="28"/>
          <w:lang w:val="ru-RU"/>
        </w:rPr>
        <w:t xml:space="preserve">протоколов</w:t>
      </w:r>
      <w:r>
        <w:rPr>
          <w:rFonts w:ascii="FreeSerif" w:hAnsi="FreeSerif" w:eastAsia="FreeSerif" w:cs="FreeSerif"/>
          <w:spacing w:val="3"/>
          <w:sz w:val="28"/>
          <w:lang w:val="ru-RU"/>
        </w:rPr>
        <w:t xml:space="preserve"> </w:t>
      </w:r>
      <w:r>
        <w:rPr>
          <w:rFonts w:ascii="FreeSerif" w:hAnsi="FreeSerif" w:eastAsia="FreeSerif" w:cs="FreeSerif"/>
          <w:sz w:val="28"/>
          <w:lang w:val="ru-RU"/>
        </w:rPr>
        <w:t xml:space="preserve">об</w:t>
      </w:r>
      <w:r>
        <w:rPr>
          <w:rFonts w:ascii="FreeSerif" w:hAnsi="FreeSerif" w:eastAsia="FreeSerif" w:cs="FreeSerif"/>
          <w:spacing w:val="4"/>
          <w:sz w:val="28"/>
          <w:lang w:val="ru-RU"/>
        </w:rPr>
        <w:t xml:space="preserve"> </w:t>
      </w:r>
      <w:r>
        <w:rPr>
          <w:rFonts w:ascii="FreeSerif" w:hAnsi="FreeSerif" w:eastAsia="FreeSerif" w:cs="FreeSerif"/>
          <w:sz w:val="28"/>
          <w:lang w:val="ru-RU"/>
        </w:rPr>
        <w:t xml:space="preserve">административных</w:t>
      </w:r>
      <w:r>
        <w:rPr>
          <w:rFonts w:ascii="FreeSerif" w:hAnsi="FreeSerif" w:eastAsia="FreeSerif" w:cs="FreeSerif"/>
          <w:spacing w:val="-4"/>
          <w:sz w:val="28"/>
          <w:lang w:val="ru-RU"/>
        </w:rPr>
        <w:t xml:space="preserve"> </w:t>
      </w:r>
      <w:r>
        <w:rPr>
          <w:rFonts w:ascii="FreeSerif" w:hAnsi="FreeSerif" w:eastAsia="FreeSerif" w:cs="FreeSerif"/>
          <w:sz w:val="28"/>
          <w:lang w:val="ru-RU"/>
        </w:rPr>
        <w:t xml:space="preserve">правонарушениях.</w:t>
      </w:r>
      <w:r>
        <w:rPr>
          <w:rFonts w:ascii="FreeSerif" w:hAnsi="FreeSerif" w:cs="FreeSerif"/>
          <w:sz w:val="28"/>
        </w:rPr>
      </w:r>
    </w:p>
    <w:p>
      <w:pPr>
        <w:pStyle w:val="692"/>
        <w:numPr>
          <w:ilvl w:val="2"/>
          <w:numId w:val="3"/>
        </w:numPr>
        <w:contextualSpacing w:val="0"/>
        <w:ind w:left="0" w:firstLine="705"/>
        <w:jc w:val="both"/>
        <w:spacing w:after="0" w:line="240" w:lineRule="auto"/>
        <w:widowControl w:val="off"/>
        <w:tabs>
          <w:tab w:val="left" w:pos="709" w:leader="none"/>
          <w:tab w:val="left" w:pos="1492" w:leader="none"/>
        </w:tabs>
        <w:rPr>
          <w:rFonts w:ascii="FreeSerif" w:hAnsi="FreeSerif" w:cs="FreeSerif"/>
          <w:sz w:val="28"/>
        </w:rPr>
      </w:pPr>
      <w:r>
        <w:rPr>
          <w:rFonts w:ascii="FreeSerif" w:hAnsi="FreeSerif" w:eastAsia="FreeSerif" w:cs="FreeSerif"/>
          <w:sz w:val="28"/>
          <w:lang w:val="ru-RU"/>
        </w:rPr>
        <w:t xml:space="preserve">8.4.</w:t>
      </w:r>
      <w:r>
        <w:rPr>
          <w:rFonts w:ascii="FreeSerif" w:hAnsi="FreeSerif" w:eastAsia="FreeSerif" w:cs="FreeSerif"/>
          <w:sz w:val="28"/>
          <w:lang w:val="ru-RU"/>
        </w:rPr>
        <w:t xml:space="preserve"> </w:t>
      </w:r>
      <w:r>
        <w:rPr>
          <w:rFonts w:ascii="FreeSerif" w:hAnsi="FreeSerif" w:eastAsia="FreeSerif" w:cs="FreeSerif"/>
          <w:sz w:val="28"/>
          <w:lang w:val="ru-RU"/>
        </w:rPr>
        <w:t xml:space="preserve">Дело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об</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административном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правонарушении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рассматривается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в</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пятнадцатидневный срок со дня получения административной комиссией протокола</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об</w:t>
      </w:r>
      <w:r>
        <w:rPr>
          <w:rFonts w:ascii="FreeSerif" w:hAnsi="FreeSerif" w:eastAsia="FreeSerif" w:cs="FreeSerif"/>
          <w:spacing w:val="4"/>
          <w:sz w:val="28"/>
          <w:lang w:val="ru-RU"/>
        </w:rPr>
        <w:t xml:space="preserve"> </w:t>
      </w:r>
      <w:r>
        <w:rPr>
          <w:rFonts w:ascii="FreeSerif" w:hAnsi="FreeSerif" w:eastAsia="FreeSerif" w:cs="FreeSerif"/>
          <w:sz w:val="28"/>
          <w:lang w:val="ru-RU"/>
        </w:rPr>
        <w:t xml:space="preserve">административном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правонарушении.</w:t>
      </w:r>
      <w:r>
        <w:rPr>
          <w:rFonts w:ascii="FreeSerif" w:hAnsi="FreeSerif" w:cs="FreeSerif"/>
          <w:sz w:val="28"/>
        </w:rPr>
      </w:r>
    </w:p>
    <w:p>
      <w:pPr>
        <w:pStyle w:val="692"/>
        <w:numPr>
          <w:ilvl w:val="2"/>
          <w:numId w:val="3"/>
        </w:numPr>
        <w:contextualSpacing w:val="0"/>
        <w:ind w:left="0" w:firstLine="705"/>
        <w:jc w:val="both"/>
        <w:spacing w:after="0" w:line="240" w:lineRule="auto"/>
        <w:widowControl w:val="off"/>
        <w:tabs>
          <w:tab w:val="left" w:pos="709" w:leader="none"/>
        </w:tabs>
        <w:rPr>
          <w:rFonts w:ascii="FreeSerif" w:hAnsi="FreeSerif" w:cs="FreeSerif"/>
          <w:sz w:val="28"/>
        </w:rPr>
      </w:pPr>
      <w:r>
        <w:rPr>
          <w:rFonts w:ascii="FreeSerif" w:hAnsi="FreeSerif" w:eastAsia="FreeSerif" w:cs="FreeSerif"/>
          <w:sz w:val="28"/>
          <w:lang w:val="ru-RU"/>
        </w:rPr>
        <w:t xml:space="preserve">8.5.</w:t>
      </w:r>
      <w:r>
        <w:rPr>
          <w:rFonts w:ascii="FreeSerif" w:hAnsi="FreeSerif" w:eastAsia="FreeSerif" w:cs="FreeSerif"/>
          <w:sz w:val="28"/>
          <w:lang w:val="ru-RU"/>
        </w:rPr>
        <w:t xml:space="preserve"> </w:t>
      </w:r>
      <w:r>
        <w:rPr>
          <w:rFonts w:ascii="FreeSerif" w:hAnsi="FreeSerif" w:eastAsia="FreeSerif" w:cs="FreeSerif"/>
          <w:sz w:val="28"/>
          <w:lang w:val="ru-RU"/>
        </w:rPr>
        <w:t xml:space="preserve">В случае получения ходатайств от участников производства по делу об</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административном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правонарушении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либо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в</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случае</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необходимости</w:t>
      </w:r>
      <w:r>
        <w:rPr>
          <w:rFonts w:ascii="FreeSerif" w:hAnsi="FreeSerif" w:eastAsia="FreeSerif" w:cs="FreeSerif"/>
          <w:spacing w:val="64"/>
          <w:sz w:val="28"/>
          <w:lang w:val="ru-RU"/>
        </w:rPr>
        <w:t xml:space="preserve"> </w:t>
      </w:r>
      <w:r>
        <w:rPr>
          <w:rFonts w:ascii="FreeSerif" w:hAnsi="FreeSerif" w:eastAsia="FreeSerif" w:cs="FreeSerif"/>
          <w:sz w:val="28"/>
          <w:lang w:val="ru-RU"/>
        </w:rPr>
        <w:t xml:space="preserve">в</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дополнительном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выяснении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обстоятельств</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дела</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срок</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рассмотрения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дела</w:t>
      </w:r>
      <w:r>
        <w:rPr>
          <w:rFonts w:ascii="FreeSerif" w:hAnsi="FreeSerif" w:eastAsia="FreeSerif" w:cs="FreeSerif"/>
          <w:spacing w:val="63"/>
          <w:sz w:val="28"/>
          <w:lang w:val="ru-RU"/>
        </w:rPr>
        <w:t xml:space="preserve"> </w:t>
      </w:r>
      <w:r>
        <w:rPr>
          <w:rFonts w:ascii="FreeSerif" w:hAnsi="FreeSerif" w:eastAsia="FreeSerif" w:cs="FreeSerif"/>
          <w:sz w:val="28"/>
          <w:lang w:val="ru-RU"/>
        </w:rPr>
        <w:t xml:space="preserve">может</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быть</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продлен</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административной комиссией, но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не</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более</w:t>
      </w:r>
      <w:r>
        <w:rPr>
          <w:rFonts w:ascii="FreeSerif" w:hAnsi="FreeSerif" w:eastAsia="FreeSerif" w:cs="FreeSerif"/>
          <w:spacing w:val="-4"/>
          <w:sz w:val="28"/>
          <w:lang w:val="ru-RU"/>
        </w:rPr>
        <w:t xml:space="preserve"> </w:t>
      </w:r>
      <w:r>
        <w:rPr>
          <w:rFonts w:ascii="FreeSerif" w:hAnsi="FreeSerif" w:eastAsia="FreeSerif" w:cs="FreeSerif"/>
          <w:sz w:val="28"/>
          <w:lang w:val="ru-RU"/>
        </w:rPr>
        <w:t xml:space="preserve">чем</w:t>
      </w:r>
      <w:r>
        <w:rPr>
          <w:rFonts w:ascii="FreeSerif" w:hAnsi="FreeSerif" w:eastAsia="FreeSerif" w:cs="FreeSerif"/>
          <w:spacing w:val="-2"/>
          <w:sz w:val="28"/>
          <w:lang w:val="ru-RU"/>
        </w:rPr>
        <w:t xml:space="preserve"> </w:t>
      </w:r>
      <w:r>
        <w:rPr>
          <w:rFonts w:ascii="FreeSerif" w:hAnsi="FreeSerif" w:eastAsia="FreeSerif" w:cs="FreeSerif"/>
          <w:sz w:val="28"/>
          <w:lang w:val="ru-RU"/>
        </w:rPr>
        <w:t xml:space="preserve">на один</w:t>
      </w:r>
      <w:r>
        <w:rPr>
          <w:rFonts w:ascii="FreeSerif" w:hAnsi="FreeSerif" w:eastAsia="FreeSerif" w:cs="FreeSerif"/>
          <w:spacing w:val="2"/>
          <w:sz w:val="28"/>
          <w:lang w:val="ru-RU"/>
        </w:rPr>
        <w:t xml:space="preserve"> </w:t>
      </w:r>
      <w:r>
        <w:rPr>
          <w:rFonts w:ascii="FreeSerif" w:hAnsi="FreeSerif" w:eastAsia="FreeSerif" w:cs="FreeSerif"/>
          <w:sz w:val="28"/>
          <w:lang w:val="ru-RU"/>
        </w:rPr>
        <w:t xml:space="preserve">месяц.</w:t>
      </w:r>
      <w:r>
        <w:rPr>
          <w:rFonts w:ascii="FreeSerif" w:hAnsi="FreeSerif" w:cs="FreeSerif"/>
          <w:sz w:val="28"/>
        </w:rPr>
      </w:r>
    </w:p>
    <w:p>
      <w:pPr>
        <w:pStyle w:val="692"/>
        <w:numPr>
          <w:ilvl w:val="2"/>
          <w:numId w:val="3"/>
        </w:numPr>
        <w:contextualSpacing w:val="0"/>
        <w:ind w:left="0" w:firstLine="705"/>
        <w:jc w:val="both"/>
        <w:spacing w:after="0" w:line="240" w:lineRule="auto"/>
        <w:widowControl w:val="off"/>
        <w:tabs>
          <w:tab w:val="left" w:pos="709" w:leader="none"/>
          <w:tab w:val="left" w:pos="1305" w:leader="none"/>
        </w:tabs>
        <w:rPr>
          <w:rFonts w:ascii="FreeSerif" w:hAnsi="FreeSerif" w:cs="FreeSerif"/>
          <w:sz w:val="28"/>
        </w:rPr>
      </w:pPr>
      <w:r>
        <w:rPr>
          <w:rFonts w:ascii="FreeSerif" w:hAnsi="FreeSerif" w:eastAsia="FreeSerif" w:cs="FreeSerif"/>
          <w:sz w:val="28"/>
          <w:lang w:val="ru-RU"/>
        </w:rPr>
        <w:t xml:space="preserve">8.6.</w:t>
      </w:r>
      <w:r>
        <w:rPr>
          <w:rFonts w:ascii="FreeSerif" w:hAnsi="FreeSerif" w:eastAsia="FreeSerif" w:cs="FreeSerif"/>
          <w:sz w:val="28"/>
          <w:lang w:val="ru-RU"/>
        </w:rPr>
        <w:t xml:space="preserve"> </w:t>
      </w:r>
      <w:r>
        <w:rPr>
          <w:rFonts w:ascii="FreeSerif" w:hAnsi="FreeSerif" w:eastAsia="FreeSerif" w:cs="FreeSerif"/>
          <w:sz w:val="28"/>
          <w:lang w:val="ru-RU"/>
        </w:rPr>
        <w:t xml:space="preserve">Дело об административном правонарушении рассматривается с участием</w:t>
      </w:r>
      <w:r>
        <w:rPr>
          <w:rFonts w:ascii="FreeSerif" w:hAnsi="FreeSerif" w:eastAsia="FreeSerif" w:cs="FreeSerif"/>
          <w:spacing w:val="-61"/>
          <w:sz w:val="28"/>
          <w:lang w:val="ru-RU"/>
        </w:rPr>
        <w:t xml:space="preserve"> </w:t>
      </w:r>
      <w:r>
        <w:rPr>
          <w:rFonts w:ascii="FreeSerif" w:hAnsi="FreeSerif" w:eastAsia="FreeSerif" w:cs="FreeSerif"/>
          <w:sz w:val="28"/>
          <w:lang w:val="ru-RU"/>
        </w:rPr>
        <w:t xml:space="preserve">лица,</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привлекаемого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административной</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ответственности.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Административная</w:t>
      </w:r>
      <w:r>
        <w:rPr>
          <w:rFonts w:ascii="FreeSerif" w:hAnsi="FreeSerif" w:eastAsia="FreeSerif" w:cs="FreeSerif"/>
          <w:spacing w:val="-61"/>
          <w:sz w:val="28"/>
          <w:lang w:val="ru-RU"/>
        </w:rPr>
        <w:t xml:space="preserve"> </w:t>
      </w:r>
      <w:r>
        <w:rPr>
          <w:rFonts w:ascii="FreeSerif" w:hAnsi="FreeSerif" w:eastAsia="FreeSerif" w:cs="FreeSerif"/>
          <w:sz w:val="28"/>
          <w:lang w:val="ru-RU"/>
        </w:rPr>
        <w:t xml:space="preserve">комиссия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вправе</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провести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заседание</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в</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отсутствие</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лица,</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привлекаемого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административной</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ответственности,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в</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случаях,</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если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данное</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лицо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надлежащим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образом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уведомлено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месте</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времени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рассмотрения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дела</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если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от</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лица</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не</w:t>
      </w:r>
      <w:r>
        <w:rPr>
          <w:rFonts w:ascii="FreeSerif" w:hAnsi="FreeSerif" w:eastAsia="FreeSerif" w:cs="FreeSerif"/>
          <w:spacing w:val="-61"/>
          <w:sz w:val="28"/>
          <w:lang w:val="ru-RU"/>
        </w:rPr>
        <w:t xml:space="preserve"> </w:t>
      </w:r>
      <w:r>
        <w:rPr>
          <w:rFonts w:ascii="FreeSerif" w:hAnsi="FreeSerif" w:eastAsia="FreeSerif" w:cs="FreeSerif"/>
          <w:sz w:val="28"/>
          <w:lang w:val="ru-RU"/>
        </w:rPr>
        <w:t xml:space="preserve">поступило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ходатайство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об</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отложении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рассмотрения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дела,</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либо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если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такое</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ходатайство</w:t>
      </w:r>
      <w:r>
        <w:rPr>
          <w:rFonts w:ascii="FreeSerif" w:hAnsi="FreeSerif" w:eastAsia="FreeSerif" w:cs="FreeSerif"/>
          <w:spacing w:val="3"/>
          <w:sz w:val="28"/>
          <w:lang w:val="ru-RU"/>
        </w:rPr>
        <w:t xml:space="preserve"> </w:t>
      </w:r>
      <w:r>
        <w:rPr>
          <w:rFonts w:ascii="FreeSerif" w:hAnsi="FreeSerif" w:eastAsia="FreeSerif" w:cs="FreeSerif"/>
          <w:sz w:val="28"/>
          <w:lang w:val="ru-RU"/>
        </w:rPr>
        <w:t xml:space="preserve">составлено</w:t>
      </w:r>
      <w:r>
        <w:rPr>
          <w:rFonts w:ascii="FreeSerif" w:hAnsi="FreeSerif" w:eastAsia="FreeSerif" w:cs="FreeSerif"/>
          <w:spacing w:val="4"/>
          <w:sz w:val="28"/>
          <w:lang w:val="ru-RU"/>
        </w:rPr>
        <w:t xml:space="preserve"> </w:t>
      </w:r>
      <w:r>
        <w:rPr>
          <w:rFonts w:ascii="FreeSerif" w:hAnsi="FreeSerif" w:eastAsia="FreeSerif" w:cs="FreeSerif"/>
          <w:sz w:val="28"/>
          <w:lang w:val="ru-RU"/>
        </w:rPr>
        <w:t xml:space="preserve">без</w:t>
      </w:r>
      <w:r>
        <w:rPr>
          <w:rFonts w:ascii="FreeSerif" w:hAnsi="FreeSerif" w:eastAsia="FreeSerif" w:cs="FreeSerif"/>
          <w:spacing w:val="2"/>
          <w:sz w:val="28"/>
          <w:lang w:val="ru-RU"/>
        </w:rPr>
        <w:t xml:space="preserve"> </w:t>
      </w:r>
      <w:r>
        <w:rPr>
          <w:rFonts w:ascii="FreeSerif" w:hAnsi="FreeSerif" w:eastAsia="FreeSerif" w:cs="FreeSerif"/>
          <w:sz w:val="28"/>
          <w:lang w:val="ru-RU"/>
        </w:rPr>
        <w:t xml:space="preserve">удовлетворения.</w:t>
      </w:r>
      <w:r>
        <w:rPr>
          <w:rFonts w:ascii="FreeSerif" w:hAnsi="FreeSerif" w:cs="FreeSerif"/>
          <w:sz w:val="28"/>
        </w:rPr>
      </w:r>
    </w:p>
    <w:p>
      <w:pPr>
        <w:pStyle w:val="692"/>
        <w:numPr>
          <w:ilvl w:val="2"/>
          <w:numId w:val="3"/>
        </w:numPr>
        <w:contextualSpacing w:val="0"/>
        <w:ind w:left="0" w:firstLine="705"/>
        <w:jc w:val="both"/>
        <w:spacing w:after="0" w:line="240" w:lineRule="auto"/>
        <w:widowControl w:val="off"/>
        <w:tabs>
          <w:tab w:val="left" w:pos="709" w:leader="none"/>
        </w:tabs>
        <w:rPr>
          <w:rFonts w:ascii="FreeSerif" w:hAnsi="FreeSerif" w:cs="FreeSerif"/>
          <w:sz w:val="28"/>
        </w:rPr>
      </w:pPr>
      <w:r>
        <w:rPr>
          <w:rFonts w:ascii="FreeSerif" w:hAnsi="FreeSerif" w:eastAsia="FreeSerif" w:cs="FreeSerif"/>
          <w:sz w:val="28"/>
          <w:lang w:val="ru-RU"/>
        </w:rPr>
        <w:t xml:space="preserve">8.7.</w:t>
      </w:r>
      <w:r>
        <w:rPr>
          <w:rFonts w:ascii="FreeSerif" w:hAnsi="FreeSerif" w:eastAsia="FreeSerif" w:cs="FreeSerif"/>
          <w:sz w:val="28"/>
          <w:lang w:val="ru-RU"/>
        </w:rPr>
        <w:t xml:space="preserve"> </w:t>
      </w:r>
      <w:r>
        <w:rPr>
          <w:rFonts w:ascii="FreeSerif" w:hAnsi="FreeSerif" w:eastAsia="FreeSerif" w:cs="FreeSerif"/>
          <w:sz w:val="28"/>
          <w:lang w:val="ru-RU"/>
        </w:rPr>
        <w:t xml:space="preserve">При рассмотрении дела об административном правонарушении ведется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протокол</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заседания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административной</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комиссии,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который</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подписывает</w:t>
      </w:r>
      <w:r>
        <w:rPr>
          <w:rFonts w:ascii="FreeSerif" w:hAnsi="FreeSerif" w:eastAsia="FreeSerif" w:cs="FreeSerif"/>
          <w:sz w:val="28"/>
          <w:lang w:val="ru-RU"/>
        </w:rPr>
        <w:t xml:space="preserve">ся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председательствующим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в</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заседании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ответственным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секретарем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административной</w:t>
      </w:r>
      <w:r>
        <w:rPr>
          <w:rFonts w:ascii="FreeSerif" w:hAnsi="FreeSerif" w:eastAsia="FreeSerif" w:cs="FreeSerif"/>
          <w:spacing w:val="-2"/>
          <w:sz w:val="28"/>
          <w:lang w:val="ru-RU"/>
        </w:rPr>
        <w:t xml:space="preserve"> </w:t>
      </w:r>
      <w:r>
        <w:rPr>
          <w:rFonts w:ascii="FreeSerif" w:hAnsi="FreeSerif" w:eastAsia="FreeSerif" w:cs="FreeSerif"/>
          <w:sz w:val="28"/>
          <w:lang w:val="ru-RU"/>
        </w:rPr>
        <w:t xml:space="preserve">комиссии.</w:t>
      </w:r>
      <w:r>
        <w:rPr>
          <w:rFonts w:ascii="FreeSerif" w:hAnsi="FreeSerif" w:cs="FreeSerif"/>
          <w:sz w:val="28"/>
        </w:rPr>
      </w:r>
    </w:p>
    <w:p>
      <w:pPr>
        <w:pStyle w:val="692"/>
        <w:numPr>
          <w:ilvl w:val="2"/>
          <w:numId w:val="3"/>
        </w:numPr>
        <w:contextualSpacing w:val="0"/>
        <w:ind w:left="0" w:firstLine="705"/>
        <w:jc w:val="both"/>
        <w:spacing w:after="0" w:line="240" w:lineRule="auto"/>
        <w:widowControl w:val="off"/>
        <w:tabs>
          <w:tab w:val="left" w:pos="709" w:leader="none"/>
          <w:tab w:val="left" w:pos="1608" w:leader="none"/>
        </w:tabs>
        <w:rPr>
          <w:rFonts w:ascii="FreeSerif" w:hAnsi="FreeSerif" w:cs="FreeSerif"/>
          <w:sz w:val="28"/>
        </w:rPr>
      </w:pPr>
      <w:r>
        <w:rPr>
          <w:rFonts w:ascii="FreeSerif" w:hAnsi="FreeSerif" w:eastAsia="FreeSerif" w:cs="FreeSerif"/>
          <w:sz w:val="28"/>
          <w:lang w:val="ru-RU"/>
        </w:rPr>
        <w:t xml:space="preserve">8.8.</w:t>
      </w:r>
      <w:r>
        <w:rPr>
          <w:rFonts w:ascii="FreeSerif" w:hAnsi="FreeSerif" w:eastAsia="FreeSerif" w:cs="FreeSerif"/>
          <w:sz w:val="28"/>
          <w:lang w:val="ru-RU"/>
        </w:rPr>
        <w:t xml:space="preserve"> </w:t>
      </w:r>
      <w:r>
        <w:rPr>
          <w:rFonts w:ascii="FreeSerif" w:hAnsi="FreeSerif" w:eastAsia="FreeSerif" w:cs="FreeSerif"/>
          <w:sz w:val="28"/>
          <w:lang w:val="ru-RU"/>
        </w:rPr>
        <w:t xml:space="preserve">По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результатам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рассмотрения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дела</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об</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административном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правонарушении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административная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комиссия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принимает</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решение,</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которое</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оформляется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постановлением.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Постановление</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делу</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об</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административном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правонарушении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подписывается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председателем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административной</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комиссии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ответственным секретарем.</w:t>
      </w:r>
      <w:r>
        <w:rPr>
          <w:rFonts w:ascii="FreeSerif" w:hAnsi="FreeSerif" w:cs="FreeSerif"/>
          <w:sz w:val="28"/>
        </w:rPr>
      </w:r>
    </w:p>
    <w:p>
      <w:pPr>
        <w:pStyle w:val="704"/>
        <w:ind w:left="0" w:firstLine="0"/>
        <w:rPr>
          <w:rFonts w:ascii="FreeSerif" w:hAnsi="FreeSerif" w:cs="FreeSerif"/>
          <w:sz w:val="16"/>
          <w:szCs w:val="16"/>
        </w:rPr>
      </w:pPr>
      <w:r>
        <w:rPr>
          <w:rFonts w:ascii="FreeSerif" w:hAnsi="FreeSerif" w:eastAsia="FreeSerif" w:cs="FreeSerif"/>
          <w:sz w:val="16"/>
          <w:szCs w:val="16"/>
        </w:rPr>
      </w:r>
      <w:r>
        <w:rPr>
          <w:rFonts w:ascii="FreeSerif" w:hAnsi="FreeSerif" w:cs="FreeSerif"/>
          <w:sz w:val="16"/>
          <w:szCs w:val="16"/>
        </w:rPr>
      </w:r>
    </w:p>
    <w:p>
      <w:pPr>
        <w:pStyle w:val="682"/>
        <w:ind w:left="0" w:firstLine="0"/>
        <w:jc w:val="center"/>
        <w:tabs>
          <w:tab w:val="left" w:pos="2505" w:leader="none"/>
        </w:tabs>
        <w:rPr>
          <w:rFonts w:ascii="FreeSerif" w:hAnsi="FreeSerif" w:cs="FreeSerif"/>
          <w:sz w:val="28"/>
        </w:rPr>
      </w:pPr>
      <w:r>
        <w:rPr>
          <w:rFonts w:ascii="FreeSerif" w:hAnsi="FreeSerif" w:eastAsia="FreeSerif" w:cs="FreeSerif"/>
          <w:sz w:val="28"/>
          <w:lang w:val="ru-RU"/>
        </w:rPr>
        <w:t xml:space="preserve">9. </w:t>
      </w:r>
      <w:r>
        <w:rPr>
          <w:rFonts w:ascii="FreeSerif" w:hAnsi="FreeSerif" w:eastAsia="FreeSerif" w:cs="FreeSerif"/>
          <w:sz w:val="28"/>
          <w:lang w:val="ru-RU"/>
        </w:rPr>
        <w:t xml:space="preserve">Назначение</w:t>
      </w:r>
      <w:r>
        <w:rPr>
          <w:rFonts w:ascii="FreeSerif" w:hAnsi="FreeSerif" w:eastAsia="FreeSerif" w:cs="FreeSerif"/>
          <w:spacing w:val="-5"/>
          <w:sz w:val="28"/>
          <w:lang w:val="ru-RU"/>
        </w:rPr>
        <w:t xml:space="preserve"> </w:t>
      </w:r>
      <w:r>
        <w:rPr>
          <w:rFonts w:ascii="FreeSerif" w:hAnsi="FreeSerif" w:eastAsia="FreeSerif" w:cs="FreeSerif"/>
          <w:sz w:val="28"/>
          <w:lang w:val="ru-RU"/>
        </w:rPr>
        <w:t xml:space="preserve">административного</w:t>
      </w:r>
      <w:r>
        <w:rPr>
          <w:rFonts w:ascii="FreeSerif" w:hAnsi="FreeSerif" w:eastAsia="FreeSerif" w:cs="FreeSerif"/>
          <w:spacing w:val="-4"/>
          <w:sz w:val="28"/>
          <w:lang w:val="ru-RU"/>
        </w:rPr>
        <w:t xml:space="preserve"> </w:t>
      </w:r>
      <w:r>
        <w:rPr>
          <w:rFonts w:ascii="FreeSerif" w:hAnsi="FreeSerif" w:eastAsia="FreeSerif" w:cs="FreeSerif"/>
          <w:sz w:val="28"/>
          <w:lang w:val="ru-RU"/>
        </w:rPr>
        <w:t xml:space="preserve">наказания</w:t>
      </w:r>
      <w:r>
        <w:rPr>
          <w:rFonts w:ascii="FreeSerif" w:hAnsi="FreeSerif" w:cs="FreeSerif"/>
          <w:sz w:val="28"/>
        </w:rPr>
      </w:r>
    </w:p>
    <w:p>
      <w:pPr>
        <w:pStyle w:val="704"/>
        <w:ind w:left="0" w:firstLine="705"/>
        <w:rPr>
          <w:rFonts w:ascii="FreeSerif" w:hAnsi="FreeSerif" w:cs="FreeSerif"/>
          <w:sz w:val="16"/>
          <w:szCs w:val="16"/>
        </w:rPr>
      </w:pPr>
      <w:r>
        <w:rPr>
          <w:rFonts w:ascii="FreeSerif" w:hAnsi="FreeSerif" w:eastAsia="FreeSerif" w:cs="FreeSerif"/>
          <w:sz w:val="16"/>
          <w:szCs w:val="16"/>
        </w:rPr>
      </w:r>
      <w:r>
        <w:rPr>
          <w:rFonts w:ascii="FreeSerif" w:hAnsi="FreeSerif" w:cs="FreeSerif"/>
          <w:sz w:val="16"/>
          <w:szCs w:val="16"/>
        </w:rPr>
      </w:r>
    </w:p>
    <w:p>
      <w:pPr>
        <w:pStyle w:val="704"/>
        <w:ind w:left="0" w:firstLine="705"/>
        <w:rPr>
          <w:rFonts w:ascii="FreeSerif" w:hAnsi="FreeSerif" w:cs="FreeSerif"/>
          <w:sz w:val="28"/>
        </w:rPr>
      </w:pPr>
      <w:r>
        <w:rPr>
          <w:rFonts w:ascii="FreeSerif" w:hAnsi="FreeSerif" w:eastAsia="FreeSerif" w:cs="FreeSerif"/>
          <w:sz w:val="28"/>
          <w:lang w:val="ru-RU"/>
        </w:rPr>
        <w:t xml:space="preserve">9.1. Назначение административного наказания административной комиссией</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производится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в</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соответствии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с</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положениями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главы</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4</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Кодекса</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Российской</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Федерации</w:t>
      </w:r>
      <w:r>
        <w:rPr>
          <w:rFonts w:ascii="FreeSerif" w:hAnsi="FreeSerif" w:eastAsia="FreeSerif" w:cs="FreeSerif"/>
          <w:spacing w:val="2"/>
          <w:sz w:val="28"/>
          <w:lang w:val="ru-RU"/>
        </w:rPr>
        <w:t xml:space="preserve"> </w:t>
      </w:r>
      <w:r>
        <w:rPr>
          <w:rFonts w:ascii="FreeSerif" w:hAnsi="FreeSerif" w:eastAsia="FreeSerif" w:cs="FreeSerif"/>
          <w:sz w:val="28"/>
          <w:lang w:val="ru-RU"/>
        </w:rPr>
        <w:t xml:space="preserve">об</w:t>
      </w:r>
      <w:r>
        <w:rPr>
          <w:rFonts w:ascii="FreeSerif" w:hAnsi="FreeSerif" w:eastAsia="FreeSerif" w:cs="FreeSerif"/>
          <w:spacing w:val="4"/>
          <w:sz w:val="28"/>
          <w:lang w:val="ru-RU"/>
        </w:rPr>
        <w:t xml:space="preserve"> </w:t>
      </w:r>
      <w:r>
        <w:rPr>
          <w:rFonts w:ascii="FreeSerif" w:hAnsi="FreeSerif" w:eastAsia="FreeSerif" w:cs="FreeSerif"/>
          <w:sz w:val="28"/>
          <w:lang w:val="ru-RU"/>
        </w:rPr>
        <w:t xml:space="preserve">административных</w:t>
      </w:r>
      <w:r>
        <w:rPr>
          <w:rFonts w:ascii="FreeSerif" w:hAnsi="FreeSerif" w:eastAsia="FreeSerif" w:cs="FreeSerif"/>
          <w:spacing w:val="-3"/>
          <w:sz w:val="28"/>
          <w:lang w:val="ru-RU"/>
        </w:rPr>
        <w:t xml:space="preserve"> </w:t>
      </w:r>
      <w:r>
        <w:rPr>
          <w:rFonts w:ascii="FreeSerif" w:hAnsi="FreeSerif" w:eastAsia="FreeSerif" w:cs="FreeSerif"/>
          <w:sz w:val="28"/>
          <w:lang w:val="ru-RU"/>
        </w:rPr>
        <w:t xml:space="preserve">правонарушениях.</w:t>
      </w:r>
      <w:r>
        <w:rPr>
          <w:rFonts w:ascii="FreeSerif" w:hAnsi="FreeSerif" w:cs="FreeSerif"/>
          <w:sz w:val="28"/>
        </w:rPr>
      </w:r>
    </w:p>
    <w:p>
      <w:pPr>
        <w:pStyle w:val="704"/>
        <w:ind w:left="0" w:firstLine="0"/>
        <w:rPr>
          <w:rFonts w:ascii="FreeSerif" w:hAnsi="FreeSerif" w:cs="FreeSerif"/>
          <w:sz w:val="16"/>
          <w:szCs w:val="16"/>
        </w:rPr>
      </w:pPr>
      <w:r>
        <w:rPr>
          <w:rFonts w:ascii="FreeSerif" w:hAnsi="FreeSerif" w:eastAsia="FreeSerif" w:cs="FreeSerif"/>
          <w:sz w:val="16"/>
          <w:szCs w:val="16"/>
        </w:rPr>
      </w:r>
      <w:r>
        <w:rPr>
          <w:rFonts w:ascii="FreeSerif" w:hAnsi="FreeSerif" w:cs="FreeSerif"/>
          <w:sz w:val="16"/>
          <w:szCs w:val="16"/>
        </w:rPr>
      </w:r>
    </w:p>
    <w:p>
      <w:pPr>
        <w:pStyle w:val="682"/>
        <w:ind w:left="0" w:firstLine="0"/>
        <w:jc w:val="center"/>
        <w:tabs>
          <w:tab w:val="left" w:pos="868" w:leader="none"/>
        </w:tabs>
        <w:rPr>
          <w:rFonts w:ascii="FreeSerif" w:hAnsi="FreeSerif" w:cs="FreeSerif"/>
          <w:sz w:val="28"/>
        </w:rPr>
      </w:pPr>
      <w:r>
        <w:rPr>
          <w:rFonts w:ascii="FreeSerif" w:hAnsi="FreeSerif" w:eastAsia="FreeSerif" w:cs="FreeSerif"/>
          <w:sz w:val="28"/>
          <w:lang w:val="ru-RU"/>
        </w:rPr>
        <w:t xml:space="preserve">10. Порядок</w:t>
      </w:r>
      <w:r>
        <w:rPr>
          <w:rFonts w:ascii="FreeSerif" w:hAnsi="FreeSerif" w:eastAsia="FreeSerif" w:cs="FreeSerif"/>
          <w:spacing w:val="-8"/>
          <w:sz w:val="28"/>
          <w:lang w:val="ru-RU"/>
        </w:rPr>
        <w:t xml:space="preserve"> </w:t>
      </w:r>
      <w:r>
        <w:rPr>
          <w:rFonts w:ascii="FreeSerif" w:hAnsi="FreeSerif" w:eastAsia="FreeSerif" w:cs="FreeSerif"/>
          <w:sz w:val="28"/>
          <w:lang w:val="ru-RU"/>
        </w:rPr>
        <w:t xml:space="preserve">обжалования</w:t>
      </w:r>
      <w:r>
        <w:rPr>
          <w:rFonts w:ascii="FreeSerif" w:hAnsi="FreeSerif" w:eastAsia="FreeSerif" w:cs="FreeSerif"/>
          <w:spacing w:val="-3"/>
          <w:sz w:val="28"/>
          <w:lang w:val="ru-RU"/>
        </w:rPr>
        <w:t xml:space="preserve"> </w:t>
      </w:r>
      <w:r>
        <w:rPr>
          <w:rFonts w:ascii="FreeSerif" w:hAnsi="FreeSerif" w:eastAsia="FreeSerif" w:cs="FreeSerif"/>
          <w:sz w:val="28"/>
          <w:lang w:val="ru-RU"/>
        </w:rPr>
        <w:t xml:space="preserve">постановлений</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делам</w:t>
      </w:r>
      <w:r>
        <w:rPr>
          <w:rFonts w:ascii="FreeSerif" w:hAnsi="FreeSerif" w:eastAsia="FreeSerif" w:cs="FreeSerif"/>
          <w:spacing w:val="-11"/>
          <w:sz w:val="28"/>
          <w:lang w:val="ru-RU"/>
        </w:rPr>
        <w:t xml:space="preserve"> </w:t>
      </w:r>
      <w:r>
        <w:rPr>
          <w:rFonts w:ascii="FreeSerif" w:hAnsi="FreeSerif" w:cs="FreeSerif"/>
          <w:sz w:val="28"/>
        </w:rPr>
      </w:r>
    </w:p>
    <w:p>
      <w:pPr>
        <w:pStyle w:val="682"/>
        <w:ind w:left="1080" w:firstLine="0"/>
        <w:jc w:val="center"/>
        <w:tabs>
          <w:tab w:val="left" w:pos="868" w:leader="none"/>
        </w:tabs>
        <w:rPr>
          <w:rFonts w:ascii="FreeSerif" w:hAnsi="FreeSerif" w:cs="FreeSerif"/>
          <w:sz w:val="28"/>
        </w:rPr>
      </w:pPr>
      <w:r>
        <w:rPr>
          <w:rFonts w:ascii="FreeSerif" w:hAnsi="FreeSerif" w:eastAsia="FreeSerif" w:cs="FreeSerif"/>
          <w:sz w:val="28"/>
          <w:lang w:val="ru-RU"/>
        </w:rPr>
        <w:t xml:space="preserve">об</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административных</w:t>
      </w:r>
      <w:r>
        <w:rPr>
          <w:rFonts w:ascii="FreeSerif" w:hAnsi="FreeSerif" w:eastAsia="FreeSerif" w:cs="FreeSerif"/>
          <w:spacing w:val="-64"/>
          <w:sz w:val="28"/>
          <w:lang w:val="ru-RU"/>
        </w:rPr>
        <w:t xml:space="preserve"> </w:t>
      </w:r>
      <w:r>
        <w:rPr>
          <w:rFonts w:ascii="FreeSerif" w:hAnsi="FreeSerif" w:eastAsia="FreeSerif" w:cs="FreeSerif"/>
          <w:sz w:val="28"/>
          <w:lang w:val="ru-RU"/>
        </w:rPr>
        <w:t xml:space="preserve">правонарушениях</w:t>
      </w:r>
      <w:r>
        <w:rPr>
          <w:rFonts w:ascii="FreeSerif" w:hAnsi="FreeSerif" w:cs="FreeSerif"/>
          <w:sz w:val="28"/>
        </w:rPr>
      </w:r>
    </w:p>
    <w:p>
      <w:pPr>
        <w:pStyle w:val="692"/>
        <w:ind w:left="0" w:firstLine="709"/>
        <w:spacing w:after="0" w:line="240" w:lineRule="auto"/>
        <w:rPr>
          <w:rFonts w:ascii="FreeSerif" w:hAnsi="FreeSerif" w:cs="FreeSerif"/>
          <w:sz w:val="28"/>
        </w:rPr>
      </w:pPr>
      <w:r>
        <w:rPr>
          <w:rFonts w:ascii="FreeSerif" w:hAnsi="FreeSerif" w:eastAsia="FreeSerif" w:cs="FreeSerif"/>
          <w:sz w:val="28"/>
        </w:rPr>
      </w:r>
      <w:r>
        <w:rPr>
          <w:rFonts w:ascii="FreeSerif" w:hAnsi="FreeSerif" w:cs="FreeSerif"/>
          <w:sz w:val="28"/>
        </w:rPr>
      </w:r>
    </w:p>
    <w:p>
      <w:pPr>
        <w:pStyle w:val="692"/>
        <w:ind w:left="0" w:firstLine="709"/>
        <w:jc w:val="both"/>
        <w:spacing w:after="0" w:line="240" w:lineRule="auto"/>
        <w:rPr>
          <w:rFonts w:ascii="FreeSerif" w:hAnsi="FreeSerif" w:cs="FreeSerif"/>
          <w:sz w:val="28"/>
        </w:rPr>
      </w:pPr>
      <w:r>
        <w:rPr>
          <w:rFonts w:ascii="FreeSerif" w:hAnsi="FreeSerif" w:eastAsia="FreeSerif" w:cs="FreeSerif"/>
          <w:sz w:val="28"/>
          <w:lang w:val="ru-RU"/>
        </w:rPr>
        <w:t xml:space="preserve">10.1. Постановление</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административной</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комиссии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делу</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об</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административном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правонарушении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может</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быть</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обжаловано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в</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соответствии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с</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положениями</w:t>
      </w:r>
      <w:r>
        <w:rPr>
          <w:rFonts w:ascii="FreeSerif" w:hAnsi="FreeSerif" w:eastAsia="FreeSerif" w:cs="FreeSerif"/>
          <w:spacing w:val="44"/>
          <w:sz w:val="28"/>
          <w:lang w:val="ru-RU"/>
        </w:rPr>
        <w:t xml:space="preserve"> </w:t>
      </w:r>
      <w:r>
        <w:rPr>
          <w:rFonts w:ascii="FreeSerif" w:hAnsi="FreeSerif" w:eastAsia="FreeSerif" w:cs="FreeSerif"/>
          <w:sz w:val="28"/>
          <w:lang w:val="ru-RU"/>
        </w:rPr>
        <w:t xml:space="preserve">главы</w:t>
      </w:r>
      <w:r>
        <w:rPr>
          <w:rFonts w:ascii="FreeSerif" w:hAnsi="FreeSerif" w:eastAsia="FreeSerif" w:cs="FreeSerif"/>
          <w:spacing w:val="44"/>
          <w:sz w:val="28"/>
          <w:lang w:val="ru-RU"/>
        </w:rPr>
        <w:t xml:space="preserve"> </w:t>
      </w:r>
      <w:r>
        <w:rPr>
          <w:rFonts w:ascii="FreeSerif" w:hAnsi="FreeSerif" w:eastAsia="FreeSerif" w:cs="FreeSerif"/>
          <w:sz w:val="28"/>
          <w:lang w:val="ru-RU"/>
        </w:rPr>
        <w:t xml:space="preserve">30</w:t>
      </w:r>
      <w:r>
        <w:rPr>
          <w:rFonts w:ascii="FreeSerif" w:hAnsi="FreeSerif" w:eastAsia="FreeSerif" w:cs="FreeSerif"/>
          <w:spacing w:val="44"/>
          <w:sz w:val="28"/>
          <w:lang w:val="ru-RU"/>
        </w:rPr>
        <w:t xml:space="preserve"> </w:t>
      </w:r>
      <w:r>
        <w:rPr>
          <w:rFonts w:ascii="FreeSerif" w:hAnsi="FreeSerif" w:eastAsia="FreeSerif" w:cs="FreeSerif"/>
          <w:sz w:val="28"/>
          <w:lang w:val="ru-RU"/>
        </w:rPr>
        <w:t xml:space="preserve">Кодекса</w:t>
      </w:r>
      <w:r>
        <w:rPr>
          <w:rFonts w:ascii="FreeSerif" w:hAnsi="FreeSerif" w:eastAsia="FreeSerif" w:cs="FreeSerif"/>
          <w:spacing w:val="44"/>
          <w:sz w:val="28"/>
          <w:lang w:val="ru-RU"/>
        </w:rPr>
        <w:t xml:space="preserve"> </w:t>
      </w:r>
      <w:r>
        <w:rPr>
          <w:rFonts w:ascii="FreeSerif" w:hAnsi="FreeSerif" w:eastAsia="FreeSerif" w:cs="FreeSerif"/>
          <w:sz w:val="28"/>
          <w:lang w:val="ru-RU"/>
        </w:rPr>
        <w:t xml:space="preserve">Российской</w:t>
      </w:r>
      <w:r>
        <w:rPr>
          <w:rFonts w:ascii="FreeSerif" w:hAnsi="FreeSerif" w:eastAsia="FreeSerif" w:cs="FreeSerif"/>
          <w:spacing w:val="44"/>
          <w:sz w:val="28"/>
          <w:lang w:val="ru-RU"/>
        </w:rPr>
        <w:t xml:space="preserve"> </w:t>
      </w:r>
      <w:r>
        <w:rPr>
          <w:rFonts w:ascii="FreeSerif" w:hAnsi="FreeSerif" w:eastAsia="FreeSerif" w:cs="FreeSerif"/>
          <w:sz w:val="28"/>
          <w:lang w:val="ru-RU"/>
        </w:rPr>
        <w:t xml:space="preserve">Федерации</w:t>
      </w:r>
      <w:r>
        <w:rPr>
          <w:rFonts w:ascii="FreeSerif" w:hAnsi="FreeSerif" w:eastAsia="FreeSerif" w:cs="FreeSerif"/>
          <w:spacing w:val="44"/>
          <w:sz w:val="28"/>
          <w:lang w:val="ru-RU"/>
        </w:rPr>
        <w:t xml:space="preserve"> </w:t>
      </w:r>
      <w:r>
        <w:rPr>
          <w:rFonts w:ascii="FreeSerif" w:hAnsi="FreeSerif" w:eastAsia="FreeSerif" w:cs="FreeSerif"/>
          <w:sz w:val="28"/>
          <w:lang w:val="ru-RU"/>
        </w:rPr>
        <w:t xml:space="preserve">об</w:t>
      </w:r>
      <w:r>
        <w:rPr>
          <w:rFonts w:ascii="FreeSerif" w:hAnsi="FreeSerif" w:eastAsia="FreeSerif" w:cs="FreeSerif"/>
          <w:spacing w:val="45"/>
          <w:sz w:val="28"/>
          <w:lang w:val="ru-RU"/>
        </w:rPr>
        <w:t xml:space="preserve"> </w:t>
      </w:r>
      <w:r>
        <w:rPr>
          <w:rFonts w:ascii="FreeSerif" w:hAnsi="FreeSerif" w:eastAsia="FreeSerif" w:cs="FreeSerif"/>
          <w:sz w:val="28"/>
          <w:lang w:val="ru-RU"/>
        </w:rPr>
        <w:t xml:space="preserve">административных правонарушениях</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в</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районном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суде</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месту</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нахождения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административной</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комиссии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в</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десятидневный</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срок</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со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дня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вручения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или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получения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копии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постановления.</w:t>
      </w:r>
      <w:r>
        <w:rPr>
          <w:rFonts w:ascii="FreeSerif" w:hAnsi="FreeSerif" w:cs="FreeSerif"/>
          <w:sz w:val="28"/>
        </w:rPr>
      </w:r>
    </w:p>
    <w:p>
      <w:pPr>
        <w:pStyle w:val="704"/>
        <w:ind w:left="0" w:firstLine="0"/>
        <w:rPr>
          <w:rFonts w:ascii="FreeSerif" w:hAnsi="FreeSerif" w:cs="FreeSerif"/>
          <w:sz w:val="16"/>
          <w:szCs w:val="16"/>
        </w:rPr>
      </w:pPr>
      <w:r>
        <w:rPr>
          <w:rFonts w:ascii="FreeSerif" w:hAnsi="FreeSerif" w:eastAsia="FreeSerif" w:cs="FreeSerif"/>
          <w:sz w:val="16"/>
          <w:szCs w:val="16"/>
        </w:rPr>
      </w:r>
      <w:r>
        <w:rPr>
          <w:rFonts w:ascii="FreeSerif" w:hAnsi="FreeSerif" w:cs="FreeSerif"/>
          <w:sz w:val="16"/>
          <w:szCs w:val="16"/>
        </w:rPr>
      </w:r>
    </w:p>
    <w:p>
      <w:pPr>
        <w:pStyle w:val="682"/>
        <w:ind w:left="0" w:firstLine="0"/>
        <w:jc w:val="center"/>
        <w:tabs>
          <w:tab w:val="left" w:pos="1060" w:leader="none"/>
        </w:tabs>
        <w:rPr>
          <w:rFonts w:ascii="FreeSerif" w:hAnsi="FreeSerif" w:cs="FreeSerif"/>
          <w:sz w:val="28"/>
        </w:rPr>
      </w:pPr>
      <w:r>
        <w:rPr>
          <w:rFonts w:ascii="FreeSerif" w:hAnsi="FreeSerif" w:eastAsia="FreeSerif" w:cs="FreeSerif"/>
          <w:sz w:val="28"/>
          <w:lang w:val="ru-RU"/>
        </w:rPr>
        <w:t xml:space="preserve">11. Порядок исполнения постановления по делу </w:t>
      </w:r>
      <w:r>
        <w:rPr>
          <w:rFonts w:ascii="FreeSerif" w:hAnsi="FreeSerif" w:cs="FreeSerif"/>
          <w:sz w:val="28"/>
        </w:rPr>
      </w:r>
    </w:p>
    <w:p>
      <w:pPr>
        <w:pStyle w:val="682"/>
        <w:ind w:left="0" w:firstLine="0"/>
        <w:jc w:val="center"/>
        <w:tabs>
          <w:tab w:val="left" w:pos="1060" w:leader="none"/>
        </w:tabs>
        <w:rPr>
          <w:rFonts w:ascii="FreeSerif" w:hAnsi="FreeSerif" w:cs="FreeSerif"/>
          <w:sz w:val="28"/>
        </w:rPr>
      </w:pPr>
      <w:r>
        <w:rPr>
          <w:rFonts w:ascii="FreeSerif" w:hAnsi="FreeSerif" w:eastAsia="FreeSerif" w:cs="FreeSerif"/>
          <w:sz w:val="28"/>
          <w:lang w:val="ru-RU"/>
        </w:rPr>
        <w:t xml:space="preserve">об административном</w:t>
      </w:r>
      <w:r>
        <w:rPr>
          <w:rFonts w:ascii="FreeSerif" w:hAnsi="FreeSerif" w:eastAsia="FreeSerif" w:cs="FreeSerif"/>
          <w:spacing w:val="-64"/>
          <w:sz w:val="28"/>
          <w:lang w:val="ru-RU"/>
        </w:rPr>
        <w:t xml:space="preserve"> </w:t>
      </w:r>
      <w:r>
        <w:rPr>
          <w:rFonts w:ascii="FreeSerif" w:hAnsi="FreeSerif" w:eastAsia="FreeSerif" w:cs="FreeSerif"/>
          <w:sz w:val="28"/>
          <w:lang w:val="ru-RU"/>
        </w:rPr>
        <w:t xml:space="preserve">правонарушении</w:t>
      </w:r>
      <w:r>
        <w:rPr>
          <w:rFonts w:ascii="FreeSerif" w:hAnsi="FreeSerif" w:cs="FreeSerif"/>
          <w:sz w:val="28"/>
        </w:rPr>
      </w:r>
    </w:p>
    <w:p>
      <w:pPr>
        <w:ind w:left="0" w:firstLine="709"/>
        <w:jc w:val="both"/>
        <w:spacing w:after="0" w:line="240" w:lineRule="auto"/>
        <w:tabs>
          <w:tab w:val="left" w:pos="709" w:leader="none"/>
        </w:tabs>
        <w:rPr>
          <w:rFonts w:ascii="FreeSerif" w:hAnsi="FreeSerif" w:cs="FreeSerif"/>
          <w:sz w:val="16"/>
          <w:szCs w:val="16"/>
        </w:rPr>
      </w:pPr>
      <w:r>
        <w:rPr>
          <w:rFonts w:ascii="FreeSerif" w:hAnsi="FreeSerif" w:eastAsia="FreeSerif" w:cs="FreeSerif"/>
          <w:sz w:val="16"/>
          <w:szCs w:val="16"/>
        </w:rPr>
      </w:r>
      <w:r>
        <w:rPr>
          <w:rFonts w:ascii="FreeSerif" w:hAnsi="FreeSerif" w:cs="FreeSerif"/>
          <w:sz w:val="16"/>
          <w:szCs w:val="16"/>
        </w:rPr>
      </w:r>
    </w:p>
    <w:p>
      <w:pPr>
        <w:ind w:left="0" w:firstLine="709"/>
        <w:jc w:val="both"/>
        <w:spacing w:after="0" w:line="240" w:lineRule="auto"/>
        <w:tabs>
          <w:tab w:val="left" w:pos="709" w:leader="none"/>
        </w:tabs>
        <w:rPr>
          <w:rFonts w:ascii="FreeSerif" w:hAnsi="FreeSerif" w:cs="FreeSerif"/>
          <w:sz w:val="28"/>
        </w:rPr>
      </w:pPr>
      <w:r>
        <w:rPr>
          <w:rFonts w:ascii="FreeSerif" w:hAnsi="FreeSerif" w:eastAsia="FreeSerif" w:cs="FreeSerif"/>
          <w:sz w:val="28"/>
          <w:lang w:val="ru-RU"/>
        </w:rPr>
        <w:t xml:space="preserve">11.1. Постановление</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административной</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комиссии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делу</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об</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административном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правонарушении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обязательно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для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исполнения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всеми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юридическими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лицами,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гражданами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должностными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лицами.</w:t>
      </w:r>
      <w:r>
        <w:rPr>
          <w:rFonts w:ascii="FreeSerif" w:hAnsi="FreeSerif" w:cs="FreeSerif"/>
          <w:sz w:val="28"/>
        </w:rPr>
      </w:r>
    </w:p>
    <w:p>
      <w:pPr>
        <w:ind w:left="0" w:firstLine="709"/>
        <w:jc w:val="both"/>
        <w:spacing w:after="0" w:line="240" w:lineRule="auto"/>
        <w:tabs>
          <w:tab w:val="left" w:pos="709" w:leader="none"/>
          <w:tab w:val="left" w:pos="1444" w:leader="none"/>
        </w:tabs>
        <w:rPr>
          <w:rFonts w:ascii="FreeSerif" w:hAnsi="FreeSerif" w:cs="FreeSerif"/>
          <w:sz w:val="28"/>
        </w:rPr>
      </w:pPr>
      <w:r>
        <w:rPr>
          <w:rFonts w:ascii="FreeSerif" w:hAnsi="FreeSerif" w:eastAsia="FreeSerif" w:cs="FreeSerif"/>
          <w:sz w:val="28"/>
          <w:lang w:val="ru-RU"/>
        </w:rPr>
        <w:t xml:space="preserve">11.2. Исполнение постановления административной комиссии производится в</w:t>
      </w:r>
      <w:r>
        <w:rPr>
          <w:rFonts w:ascii="FreeSerif" w:hAnsi="FreeSerif" w:eastAsia="FreeSerif" w:cs="FreeSerif"/>
          <w:spacing w:val="-61"/>
          <w:sz w:val="28"/>
          <w:lang w:val="ru-RU"/>
        </w:rPr>
        <w:t xml:space="preserve"> </w:t>
      </w:r>
      <w:r>
        <w:rPr>
          <w:rFonts w:ascii="FreeSerif" w:hAnsi="FreeSerif" w:eastAsia="FreeSerif" w:cs="FreeSerif"/>
          <w:sz w:val="28"/>
          <w:lang w:val="ru-RU"/>
        </w:rPr>
        <w:t xml:space="preserve">соответствии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с</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положениями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глав</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31</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32</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Кодекса</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Российской</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Федерации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об</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административных</w:t>
      </w:r>
      <w:r>
        <w:rPr>
          <w:rFonts w:ascii="FreeSerif" w:hAnsi="FreeSerif" w:eastAsia="FreeSerif" w:cs="FreeSerif"/>
          <w:spacing w:val="-3"/>
          <w:sz w:val="28"/>
          <w:lang w:val="ru-RU"/>
        </w:rPr>
        <w:t xml:space="preserve"> </w:t>
      </w:r>
      <w:r>
        <w:rPr>
          <w:rFonts w:ascii="FreeSerif" w:hAnsi="FreeSerif" w:eastAsia="FreeSerif" w:cs="FreeSerif"/>
          <w:sz w:val="28"/>
          <w:lang w:val="ru-RU"/>
        </w:rPr>
        <w:t xml:space="preserve">правонарушениях.</w:t>
      </w:r>
      <w:r>
        <w:rPr>
          <w:rFonts w:ascii="FreeSerif" w:hAnsi="FreeSerif" w:cs="FreeSerif"/>
          <w:sz w:val="28"/>
        </w:rPr>
      </w:r>
    </w:p>
    <w:p>
      <w:pPr>
        <w:ind w:left="0" w:firstLine="709"/>
        <w:jc w:val="both"/>
        <w:spacing w:after="0" w:line="240" w:lineRule="auto"/>
        <w:tabs>
          <w:tab w:val="left" w:pos="0" w:leader="none"/>
          <w:tab w:val="left" w:pos="1488" w:leader="none"/>
        </w:tabs>
        <w:rPr>
          <w:rFonts w:ascii="FreeSerif" w:hAnsi="FreeSerif" w:cs="FreeSerif"/>
          <w:sz w:val="28"/>
        </w:rPr>
      </w:pPr>
      <w:r>
        <w:rPr>
          <w:rFonts w:ascii="FreeSerif" w:hAnsi="FreeSerif" w:eastAsia="FreeSerif" w:cs="FreeSerif"/>
          <w:sz w:val="28"/>
          <w:lang w:val="ru-RU"/>
        </w:rPr>
        <w:t xml:space="preserve">11.3. Сумма штрафа, наложенного административной комиссией, подлежит</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зачислению</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в</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бюджет</w:t>
      </w:r>
      <w:r>
        <w:rPr>
          <w:rFonts w:ascii="FreeSerif" w:hAnsi="FreeSerif" w:eastAsia="FreeSerif" w:cs="FreeSerif"/>
          <w:spacing w:val="1"/>
          <w:sz w:val="28"/>
          <w:lang w:val="ru-RU"/>
        </w:rPr>
        <w:t xml:space="preserve"> </w:t>
      </w:r>
      <w:r>
        <w:rPr>
          <w:rFonts w:ascii="FreeSerif" w:hAnsi="FreeSerif" w:eastAsia="FreeSerif" w:cs="FreeSerif"/>
          <w:spacing w:val="1"/>
          <w:sz w:val="28"/>
          <w:lang w:val="ru-RU"/>
        </w:rPr>
        <w:t xml:space="preserve">муниципального образования </w:t>
      </w:r>
      <w:r>
        <w:rPr>
          <w:rFonts w:ascii="FreeSerif" w:hAnsi="FreeSerif" w:eastAsia="FreeSerif" w:cs="FreeSerif"/>
          <w:sz w:val="28"/>
          <w:lang w:val="ru-RU"/>
        </w:rPr>
        <w:t xml:space="preserve">Л</w:t>
      </w:r>
      <w:r>
        <w:rPr>
          <w:rFonts w:ascii="FreeSerif" w:hAnsi="FreeSerif" w:eastAsia="FreeSerif" w:cs="FreeSerif"/>
          <w:sz w:val="28"/>
          <w:lang w:val="ru-RU"/>
        </w:rPr>
        <w:t xml:space="preserve">енинградский муниципальный округ</w:t>
      </w:r>
      <w:r>
        <w:rPr>
          <w:rFonts w:ascii="FreeSerif" w:hAnsi="FreeSerif" w:eastAsia="FreeSerif" w:cs="FreeSerif"/>
          <w:spacing w:val="1"/>
          <w:sz w:val="28"/>
          <w:lang w:val="ru-RU"/>
        </w:rPr>
        <w:t xml:space="preserve"> Краснодарского края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в</w:t>
      </w:r>
      <w:r>
        <w:rPr>
          <w:rFonts w:ascii="FreeSerif" w:hAnsi="FreeSerif" w:eastAsia="FreeSerif" w:cs="FreeSerif"/>
          <w:spacing w:val="-61"/>
          <w:sz w:val="28"/>
          <w:lang w:val="ru-RU"/>
        </w:rPr>
        <w:t xml:space="preserve"> </w:t>
      </w:r>
      <w:r>
        <w:rPr>
          <w:rFonts w:ascii="FreeSerif" w:hAnsi="FreeSerif" w:eastAsia="FreeSerif" w:cs="FreeSerif"/>
          <w:sz w:val="28"/>
          <w:lang w:val="ru-RU"/>
        </w:rPr>
        <w:t xml:space="preserve">полном</w:t>
      </w:r>
      <w:r>
        <w:rPr>
          <w:rFonts w:ascii="FreeSerif" w:hAnsi="FreeSerif" w:eastAsia="FreeSerif" w:cs="FreeSerif"/>
          <w:spacing w:val="-4"/>
          <w:sz w:val="28"/>
          <w:lang w:val="ru-RU"/>
        </w:rPr>
        <w:t xml:space="preserve"> </w:t>
      </w:r>
      <w:r>
        <w:rPr>
          <w:rFonts w:ascii="FreeSerif" w:hAnsi="FreeSerif" w:eastAsia="FreeSerif" w:cs="FreeSerif"/>
          <w:sz w:val="28"/>
          <w:lang w:val="ru-RU"/>
        </w:rPr>
        <w:t xml:space="preserve">объеме</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в соответствии</w:t>
      </w:r>
      <w:r>
        <w:rPr>
          <w:rFonts w:ascii="FreeSerif" w:hAnsi="FreeSerif" w:eastAsia="FreeSerif" w:cs="FreeSerif"/>
          <w:spacing w:val="-2"/>
          <w:sz w:val="28"/>
          <w:lang w:val="ru-RU"/>
        </w:rPr>
        <w:t xml:space="preserve"> </w:t>
      </w:r>
      <w:r>
        <w:rPr>
          <w:rFonts w:ascii="FreeSerif" w:hAnsi="FreeSerif" w:eastAsia="FreeSerif" w:cs="FreeSerif"/>
          <w:sz w:val="28"/>
          <w:lang w:val="ru-RU"/>
        </w:rPr>
        <w:t xml:space="preserve">с</w:t>
      </w:r>
      <w:r>
        <w:rPr>
          <w:rFonts w:ascii="FreeSerif" w:hAnsi="FreeSerif" w:eastAsia="FreeSerif" w:cs="FreeSerif"/>
          <w:spacing w:val="-6"/>
          <w:sz w:val="28"/>
          <w:lang w:val="ru-RU"/>
        </w:rPr>
        <w:t xml:space="preserve"> </w:t>
      </w:r>
      <w:r>
        <w:rPr>
          <w:rFonts w:ascii="FreeSerif" w:hAnsi="FreeSerif" w:eastAsia="FreeSerif" w:cs="FreeSerif"/>
          <w:sz w:val="28"/>
          <w:lang w:val="ru-RU"/>
        </w:rPr>
        <w:t xml:space="preserve">законодательством</w:t>
      </w:r>
      <w:r>
        <w:rPr>
          <w:rFonts w:ascii="FreeSerif" w:hAnsi="FreeSerif" w:eastAsia="FreeSerif" w:cs="FreeSerif"/>
          <w:spacing w:val="-4"/>
          <w:sz w:val="28"/>
          <w:lang w:val="ru-RU"/>
        </w:rPr>
        <w:t xml:space="preserve"> </w:t>
      </w:r>
      <w:r>
        <w:rPr>
          <w:rFonts w:ascii="FreeSerif" w:hAnsi="FreeSerif" w:eastAsia="FreeSerif" w:cs="FreeSerif"/>
          <w:sz w:val="28"/>
          <w:lang w:val="ru-RU"/>
        </w:rPr>
        <w:t xml:space="preserve">Российской</w:t>
      </w:r>
      <w:r>
        <w:rPr>
          <w:rFonts w:ascii="FreeSerif" w:hAnsi="FreeSerif" w:eastAsia="FreeSerif" w:cs="FreeSerif"/>
          <w:spacing w:val="-2"/>
          <w:sz w:val="28"/>
          <w:lang w:val="ru-RU"/>
        </w:rPr>
        <w:t xml:space="preserve"> </w:t>
      </w:r>
      <w:r>
        <w:rPr>
          <w:rFonts w:ascii="FreeSerif" w:hAnsi="FreeSerif" w:eastAsia="FreeSerif" w:cs="FreeSerif"/>
          <w:sz w:val="28"/>
          <w:lang w:val="ru-RU"/>
        </w:rPr>
        <w:t xml:space="preserve">Федерации.</w:t>
      </w:r>
      <w:r>
        <w:rPr>
          <w:rFonts w:ascii="FreeSerif" w:hAnsi="FreeSerif" w:cs="FreeSerif"/>
          <w:sz w:val="28"/>
        </w:rPr>
      </w:r>
    </w:p>
    <w:p>
      <w:pPr>
        <w:ind w:left="0" w:firstLine="709"/>
        <w:jc w:val="both"/>
        <w:spacing w:after="0" w:line="240" w:lineRule="auto"/>
        <w:tabs>
          <w:tab w:val="left" w:pos="0" w:leader="none"/>
          <w:tab w:val="left" w:pos="1622" w:leader="none"/>
        </w:tabs>
        <w:rPr>
          <w:rFonts w:ascii="FreeSerif" w:hAnsi="FreeSerif" w:cs="FreeSerif"/>
          <w:sz w:val="28"/>
        </w:rPr>
      </w:pPr>
      <w:r>
        <w:rPr>
          <w:rFonts w:ascii="FreeSerif" w:hAnsi="FreeSerif" w:eastAsia="FreeSerif" w:cs="FreeSerif"/>
          <w:sz w:val="28"/>
          <w:lang w:val="ru-RU"/>
        </w:rPr>
        <w:t xml:space="preserve">11.4. Квитанция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об</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оплате</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штрафа</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делу</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об</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административном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правонарушении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предъявляется</w:t>
      </w:r>
      <w:r>
        <w:rPr>
          <w:rFonts w:ascii="FreeSerif" w:hAnsi="FreeSerif" w:eastAsia="FreeSerif" w:cs="FreeSerif"/>
          <w:spacing w:val="2"/>
          <w:sz w:val="28"/>
          <w:lang w:val="ru-RU"/>
        </w:rPr>
        <w:t xml:space="preserve"> </w:t>
      </w:r>
      <w:r>
        <w:rPr>
          <w:rFonts w:ascii="FreeSerif" w:hAnsi="FreeSerif" w:eastAsia="FreeSerif" w:cs="FreeSerif"/>
          <w:sz w:val="28"/>
          <w:lang w:val="ru-RU"/>
        </w:rPr>
        <w:t xml:space="preserve">в</w:t>
      </w:r>
      <w:r>
        <w:rPr>
          <w:rFonts w:ascii="FreeSerif" w:hAnsi="FreeSerif" w:eastAsia="FreeSerif" w:cs="FreeSerif"/>
          <w:spacing w:val="-2"/>
          <w:sz w:val="28"/>
          <w:lang w:val="ru-RU"/>
        </w:rPr>
        <w:t xml:space="preserve"> </w:t>
      </w:r>
      <w:r>
        <w:rPr>
          <w:rFonts w:ascii="FreeSerif" w:hAnsi="FreeSerif" w:eastAsia="FreeSerif" w:cs="FreeSerif"/>
          <w:sz w:val="28"/>
          <w:lang w:val="ru-RU"/>
        </w:rPr>
        <w:t xml:space="preserve">административную</w:t>
      </w:r>
      <w:r>
        <w:rPr>
          <w:rFonts w:ascii="FreeSerif" w:hAnsi="FreeSerif" w:eastAsia="FreeSerif" w:cs="FreeSerif"/>
          <w:spacing w:val="4"/>
          <w:sz w:val="28"/>
          <w:lang w:val="ru-RU"/>
        </w:rPr>
        <w:t xml:space="preserve"> </w:t>
      </w:r>
      <w:r>
        <w:rPr>
          <w:rFonts w:ascii="FreeSerif" w:hAnsi="FreeSerif" w:eastAsia="FreeSerif" w:cs="FreeSerif"/>
          <w:sz w:val="28"/>
          <w:lang w:val="ru-RU"/>
        </w:rPr>
        <w:t xml:space="preserve">комиссию.</w:t>
      </w:r>
      <w:r>
        <w:rPr>
          <w:rFonts w:ascii="FreeSerif" w:hAnsi="FreeSerif" w:cs="FreeSerif"/>
          <w:sz w:val="28"/>
        </w:rPr>
      </w:r>
    </w:p>
    <w:p>
      <w:pPr>
        <w:ind w:left="0" w:firstLine="709"/>
        <w:jc w:val="both"/>
        <w:spacing w:after="0" w:line="240" w:lineRule="auto"/>
        <w:tabs>
          <w:tab w:val="left" w:pos="0" w:leader="none"/>
          <w:tab w:val="left" w:pos="1468" w:leader="none"/>
        </w:tabs>
        <w:rPr>
          <w:rFonts w:ascii="FreeSerif" w:hAnsi="FreeSerif" w:cs="FreeSerif"/>
          <w:sz w:val="28"/>
        </w:rPr>
      </w:pPr>
      <w:r>
        <w:rPr>
          <w:rFonts w:ascii="FreeSerif" w:hAnsi="FreeSerif" w:eastAsia="FreeSerif" w:cs="FreeSerif"/>
          <w:sz w:val="28"/>
          <w:lang w:val="ru-RU"/>
        </w:rPr>
        <w:t xml:space="preserve">11.5. В случае неуплаты штрафа лицом, привлеченным к административной</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ответственности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в</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установленный</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срок,</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постановление</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по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делу</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об</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административном правонарушении направляется в службу судебных приставов для</w:t>
      </w:r>
      <w:r>
        <w:rPr>
          <w:rFonts w:ascii="FreeSerif" w:hAnsi="FreeSerif" w:eastAsia="FreeSerif" w:cs="FreeSerif"/>
          <w:spacing w:val="-61"/>
          <w:sz w:val="28"/>
          <w:lang w:val="ru-RU"/>
        </w:rPr>
        <w:t xml:space="preserve"> </w:t>
      </w:r>
      <w:r>
        <w:rPr>
          <w:rFonts w:ascii="FreeSerif" w:hAnsi="FreeSerif" w:eastAsia="FreeSerif" w:cs="FreeSerif"/>
          <w:sz w:val="28"/>
          <w:lang w:val="ru-RU"/>
        </w:rPr>
        <w:t xml:space="preserve">принудительного</w:t>
      </w:r>
      <w:r>
        <w:rPr>
          <w:rFonts w:ascii="FreeSerif" w:hAnsi="FreeSerif" w:eastAsia="FreeSerif" w:cs="FreeSerif"/>
          <w:spacing w:val="-2"/>
          <w:sz w:val="28"/>
          <w:lang w:val="ru-RU"/>
        </w:rPr>
        <w:t xml:space="preserve"> </w:t>
      </w:r>
      <w:r>
        <w:rPr>
          <w:rFonts w:ascii="FreeSerif" w:hAnsi="FreeSerif" w:eastAsia="FreeSerif" w:cs="FreeSerif"/>
          <w:sz w:val="28"/>
          <w:lang w:val="ru-RU"/>
        </w:rPr>
        <w:t xml:space="preserve">исполнения</w:t>
      </w:r>
      <w:r>
        <w:rPr>
          <w:rFonts w:ascii="FreeSerif" w:hAnsi="FreeSerif" w:eastAsia="FreeSerif" w:cs="FreeSerif"/>
          <w:spacing w:val="-7"/>
          <w:sz w:val="28"/>
          <w:lang w:val="ru-RU"/>
        </w:rPr>
        <w:t xml:space="preserve"> </w:t>
      </w:r>
      <w:r>
        <w:rPr>
          <w:rFonts w:ascii="FreeSerif" w:hAnsi="FreeSerif" w:eastAsia="FreeSerif" w:cs="FreeSerif"/>
          <w:sz w:val="28"/>
          <w:lang w:val="ru-RU"/>
        </w:rPr>
        <w:t xml:space="preserve">в</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соответствии</w:t>
      </w:r>
      <w:r>
        <w:rPr>
          <w:rFonts w:ascii="FreeSerif" w:hAnsi="FreeSerif" w:eastAsia="FreeSerif" w:cs="FreeSerif"/>
          <w:spacing w:val="-2"/>
          <w:sz w:val="28"/>
          <w:lang w:val="ru-RU"/>
        </w:rPr>
        <w:t xml:space="preserve"> </w:t>
      </w:r>
      <w:r>
        <w:rPr>
          <w:rFonts w:ascii="FreeSerif" w:hAnsi="FreeSerif" w:eastAsia="FreeSerif" w:cs="FreeSerif"/>
          <w:sz w:val="28"/>
          <w:lang w:val="ru-RU"/>
        </w:rPr>
        <w:t xml:space="preserve">с</w:t>
      </w:r>
      <w:r>
        <w:rPr>
          <w:rFonts w:ascii="FreeSerif" w:hAnsi="FreeSerif" w:eastAsia="FreeSerif" w:cs="FreeSerif"/>
          <w:spacing w:val="-3"/>
          <w:sz w:val="28"/>
          <w:lang w:val="ru-RU"/>
        </w:rPr>
        <w:t xml:space="preserve"> </w:t>
      </w:r>
      <w:r>
        <w:rPr>
          <w:rFonts w:ascii="FreeSerif" w:hAnsi="FreeSerif" w:eastAsia="FreeSerif" w:cs="FreeSerif"/>
          <w:sz w:val="28"/>
          <w:lang w:val="ru-RU"/>
        </w:rPr>
        <w:t xml:space="preserve">действующим</w:t>
      </w:r>
      <w:r>
        <w:rPr>
          <w:rFonts w:ascii="FreeSerif" w:hAnsi="FreeSerif" w:eastAsia="FreeSerif" w:cs="FreeSerif"/>
          <w:spacing w:val="-4"/>
          <w:sz w:val="28"/>
          <w:lang w:val="ru-RU"/>
        </w:rPr>
        <w:t xml:space="preserve"> </w:t>
      </w:r>
      <w:r>
        <w:rPr>
          <w:rFonts w:ascii="FreeSerif" w:hAnsi="FreeSerif" w:eastAsia="FreeSerif" w:cs="FreeSerif"/>
          <w:sz w:val="28"/>
          <w:lang w:val="ru-RU"/>
        </w:rPr>
        <w:t xml:space="preserve">законодательством.</w:t>
      </w:r>
      <w:r>
        <w:rPr>
          <w:rFonts w:ascii="FreeSerif" w:hAnsi="FreeSerif" w:cs="FreeSerif"/>
          <w:sz w:val="28"/>
        </w:rPr>
      </w:r>
    </w:p>
    <w:p>
      <w:pPr>
        <w:pStyle w:val="682"/>
        <w:ind w:left="0" w:firstLine="0"/>
        <w:jc w:val="center"/>
        <w:tabs>
          <w:tab w:val="left" w:pos="0" w:leader="none"/>
          <w:tab w:val="left" w:pos="1228" w:leader="none"/>
        </w:tabs>
        <w:rPr>
          <w:rFonts w:ascii="FreeSerif" w:hAnsi="FreeSerif" w:cs="FreeSerif"/>
          <w:sz w:val="16"/>
          <w:szCs w:val="16"/>
        </w:rPr>
      </w:pPr>
      <w:r>
        <w:rPr>
          <w:rFonts w:ascii="FreeSerif" w:hAnsi="FreeSerif" w:eastAsia="FreeSerif" w:cs="FreeSerif"/>
          <w:sz w:val="16"/>
          <w:szCs w:val="16"/>
        </w:rPr>
      </w:r>
      <w:r>
        <w:rPr>
          <w:rFonts w:ascii="FreeSerif" w:hAnsi="FreeSerif" w:cs="FreeSerif"/>
          <w:sz w:val="16"/>
          <w:szCs w:val="16"/>
        </w:rPr>
      </w:r>
    </w:p>
    <w:p>
      <w:pPr>
        <w:pStyle w:val="682"/>
        <w:ind w:left="0" w:firstLine="0"/>
        <w:jc w:val="center"/>
        <w:tabs>
          <w:tab w:val="left" w:pos="0" w:leader="none"/>
          <w:tab w:val="left" w:pos="1228" w:leader="none"/>
        </w:tabs>
        <w:rPr>
          <w:rFonts w:ascii="FreeSerif" w:hAnsi="FreeSerif" w:cs="FreeSerif"/>
          <w:sz w:val="28"/>
        </w:rPr>
      </w:pPr>
      <w:r>
        <w:rPr>
          <w:rFonts w:ascii="FreeSerif" w:hAnsi="FreeSerif" w:eastAsia="FreeSerif" w:cs="FreeSerif"/>
          <w:sz w:val="28"/>
          <w:lang w:val="ru-RU"/>
        </w:rPr>
        <w:t xml:space="preserve">12. Заключительные</w:t>
      </w:r>
      <w:r>
        <w:rPr>
          <w:rFonts w:ascii="FreeSerif" w:hAnsi="FreeSerif" w:eastAsia="FreeSerif" w:cs="FreeSerif"/>
          <w:spacing w:val="-4"/>
          <w:sz w:val="28"/>
          <w:lang w:val="ru-RU"/>
        </w:rPr>
        <w:t xml:space="preserve"> </w:t>
      </w:r>
      <w:r>
        <w:rPr>
          <w:rFonts w:ascii="FreeSerif" w:hAnsi="FreeSerif" w:eastAsia="FreeSerif" w:cs="FreeSerif"/>
          <w:sz w:val="28"/>
          <w:lang w:val="ru-RU"/>
        </w:rPr>
        <w:t xml:space="preserve">положения.</w:t>
      </w:r>
      <w:r>
        <w:rPr>
          <w:rFonts w:ascii="FreeSerif" w:hAnsi="FreeSerif" w:cs="FreeSerif"/>
          <w:sz w:val="28"/>
        </w:rPr>
      </w:r>
    </w:p>
    <w:p>
      <w:pPr>
        <w:ind w:left="0" w:firstLine="709"/>
        <w:jc w:val="both"/>
        <w:spacing w:after="0" w:line="240" w:lineRule="auto"/>
        <w:tabs>
          <w:tab w:val="left" w:pos="0" w:leader="none"/>
          <w:tab w:val="left" w:pos="1569" w:leader="none"/>
        </w:tabs>
        <w:rPr>
          <w:rFonts w:ascii="FreeSerif" w:hAnsi="FreeSerif" w:cs="FreeSerif"/>
          <w:sz w:val="16"/>
          <w:szCs w:val="16"/>
        </w:rPr>
      </w:pPr>
      <w:r>
        <w:rPr>
          <w:rFonts w:ascii="FreeSerif" w:hAnsi="FreeSerif" w:eastAsia="FreeSerif" w:cs="FreeSerif"/>
          <w:sz w:val="16"/>
          <w:szCs w:val="16"/>
        </w:rPr>
      </w:r>
      <w:r>
        <w:rPr>
          <w:rFonts w:ascii="FreeSerif" w:hAnsi="FreeSerif" w:cs="FreeSerif"/>
          <w:sz w:val="16"/>
          <w:szCs w:val="16"/>
        </w:rPr>
      </w:r>
    </w:p>
    <w:p>
      <w:pPr>
        <w:ind w:left="0" w:firstLine="709"/>
        <w:jc w:val="both"/>
        <w:spacing w:after="0" w:line="240" w:lineRule="auto"/>
        <w:tabs>
          <w:tab w:val="left" w:pos="0" w:leader="none"/>
          <w:tab w:val="left" w:pos="1569" w:leader="none"/>
        </w:tabs>
        <w:rPr>
          <w:rFonts w:ascii="FreeSerif" w:hAnsi="FreeSerif" w:cs="FreeSerif"/>
          <w:sz w:val="28"/>
        </w:rPr>
      </w:pPr>
      <w:r>
        <w:rPr>
          <w:rFonts w:ascii="FreeSerif" w:hAnsi="FreeSerif" w:eastAsia="FreeSerif" w:cs="FreeSerif"/>
          <w:sz w:val="28"/>
          <w:lang w:val="ru-RU"/>
        </w:rPr>
        <w:t xml:space="preserve">12.1. Изменения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в</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состав</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административной</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комиссии 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в</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настоящее</w:t>
      </w:r>
      <w:r>
        <w:rPr>
          <w:rFonts w:ascii="FreeSerif" w:hAnsi="FreeSerif" w:eastAsia="FreeSerif" w:cs="FreeSerif"/>
          <w:spacing w:val="-61"/>
          <w:sz w:val="28"/>
          <w:lang w:val="ru-RU"/>
        </w:rPr>
        <w:t xml:space="preserve"> </w:t>
      </w:r>
      <w:r>
        <w:rPr>
          <w:rFonts w:ascii="FreeSerif" w:hAnsi="FreeSerif" w:eastAsia="FreeSerif" w:cs="FreeSerif"/>
          <w:sz w:val="28"/>
          <w:lang w:val="ru-RU"/>
        </w:rPr>
        <w:t xml:space="preserve">положение</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вносятся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решением</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Совета</w:t>
      </w:r>
      <w:r>
        <w:rPr>
          <w:rFonts w:ascii="FreeSerif" w:hAnsi="FreeSerif" w:eastAsia="FreeSerif" w:cs="FreeSerif"/>
          <w:spacing w:val="1"/>
          <w:sz w:val="28"/>
          <w:lang w:val="ru-RU"/>
        </w:rPr>
        <w:t xml:space="preserve"> </w:t>
      </w:r>
      <w:r>
        <w:rPr>
          <w:rFonts w:ascii="FreeSerif" w:hAnsi="FreeSerif" w:eastAsia="FreeSerif" w:cs="FreeSerif"/>
          <w:spacing w:val="1"/>
          <w:sz w:val="28"/>
          <w:lang w:val="ru-RU"/>
        </w:rPr>
        <w:t xml:space="preserve">муниципального образования </w:t>
      </w:r>
      <w:r>
        <w:rPr>
          <w:rFonts w:ascii="FreeSerif" w:hAnsi="FreeSerif" w:eastAsia="FreeSerif" w:cs="FreeSerif"/>
          <w:sz w:val="28"/>
          <w:lang w:val="ru-RU"/>
        </w:rPr>
        <w:t xml:space="preserve">Ленинградск</w:t>
      </w:r>
      <w:r>
        <w:rPr>
          <w:rFonts w:ascii="FreeSerif" w:hAnsi="FreeSerif" w:eastAsia="FreeSerif" w:cs="FreeSerif"/>
          <w:sz w:val="28"/>
          <w:lang w:val="ru-RU"/>
        </w:rPr>
        <w:t xml:space="preserve">ий муниципальный округ Краснодарского края</w:t>
      </w:r>
      <w:r>
        <w:rPr>
          <w:rFonts w:ascii="FreeSerif" w:hAnsi="FreeSerif" w:eastAsia="FreeSerif" w:cs="FreeSerif"/>
          <w:sz w:val="28"/>
          <w:lang w:val="ru-RU"/>
        </w:rPr>
        <w:t xml:space="preserve">.</w:t>
      </w:r>
      <w:r>
        <w:rPr>
          <w:rFonts w:ascii="FreeSerif" w:hAnsi="FreeSerif" w:cs="FreeSerif"/>
          <w:sz w:val="28"/>
        </w:rPr>
      </w:r>
    </w:p>
    <w:p>
      <w:pPr>
        <w:ind w:left="0" w:firstLine="709"/>
        <w:jc w:val="both"/>
        <w:spacing w:after="0" w:line="240" w:lineRule="auto"/>
        <w:tabs>
          <w:tab w:val="left" w:pos="0" w:leader="none"/>
          <w:tab w:val="left" w:pos="1449" w:leader="none"/>
        </w:tabs>
        <w:rPr>
          <w:rFonts w:ascii="FreeSerif" w:hAnsi="FreeSerif" w:cs="FreeSerif"/>
          <w:sz w:val="28"/>
        </w:rPr>
      </w:pPr>
      <w:r>
        <w:rPr>
          <w:rFonts w:ascii="FreeSerif" w:hAnsi="FreeSerif" w:eastAsia="FreeSerif" w:cs="FreeSerif"/>
          <w:sz w:val="28"/>
          <w:lang w:val="ru-RU"/>
        </w:rPr>
        <w:t xml:space="preserve">12.2. Контроль за правильным и своевременным исполнением постановления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наложении</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административного</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взыскания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возлагается</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на</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административную</w:t>
      </w:r>
      <w:r>
        <w:rPr>
          <w:rFonts w:ascii="FreeSerif" w:hAnsi="FreeSerif" w:eastAsia="FreeSerif" w:cs="FreeSerif"/>
          <w:spacing w:val="1"/>
          <w:sz w:val="28"/>
          <w:lang w:val="ru-RU"/>
        </w:rPr>
        <w:t xml:space="preserve"> </w:t>
      </w:r>
      <w:r>
        <w:rPr>
          <w:rFonts w:ascii="FreeSerif" w:hAnsi="FreeSerif" w:eastAsia="FreeSerif" w:cs="FreeSerif"/>
          <w:sz w:val="28"/>
          <w:lang w:val="ru-RU"/>
        </w:rPr>
        <w:t xml:space="preserve">комиссию.</w:t>
      </w:r>
      <w:r>
        <w:rPr>
          <w:rFonts w:ascii="FreeSerif" w:hAnsi="FreeSerif" w:cs="FreeSerif"/>
          <w:sz w:val="28"/>
        </w:rPr>
      </w:r>
      <w:r>
        <w:rPr>
          <w:rFonts w:ascii="FreeSerif" w:hAnsi="FreeSerif" w:eastAsia="FreeSerif" w:cs="FreeSerif"/>
          <w:sz w:val="28"/>
        </w:rPr>
      </w:r>
      <w:r>
        <w:rPr>
          <w:rFonts w:ascii="FreeSerif" w:hAnsi="FreeSerif" w:cs="FreeSerif"/>
          <w:sz w:val="28"/>
        </w:rPr>
      </w:r>
      <w:r>
        <w:rPr>
          <w:rFonts w:ascii="FreeSerif" w:hAnsi="FreeSerif" w:cs="FreeSerif"/>
          <w:sz w:val="28"/>
        </w:rPr>
      </w:r>
    </w:p>
    <w:p>
      <w:pPr>
        <w:pStyle w:val="704"/>
        <w:ind w:left="0" w:firstLine="0"/>
        <w:rPr>
          <w:rFonts w:ascii="FreeSerif" w:hAnsi="FreeSerif" w:cs="FreeSerif"/>
          <w:sz w:val="28"/>
          <w:szCs w:val="28"/>
        </w:rPr>
      </w:pPr>
      <w:r>
        <w:rPr>
          <w:rFonts w:ascii="FreeSerif" w:hAnsi="FreeSerif" w:cs="FreeSerif"/>
          <w:sz w:val="28"/>
        </w:rPr>
      </w:r>
      <w:r>
        <w:rPr>
          <w:rFonts w:ascii="FreeSerif" w:hAnsi="FreeSerif" w:cs="FreeSerif"/>
          <w:sz w:val="28"/>
        </w:rPr>
      </w:r>
    </w:p>
    <w:p>
      <w:pPr>
        <w:pStyle w:val="704"/>
        <w:ind w:left="0" w:firstLine="0"/>
        <w:rPr>
          <w:rFonts w:ascii="FreeSerif" w:hAnsi="FreeSerif" w:cs="FreeSerif"/>
          <w:sz w:val="28"/>
          <w:szCs w:val="28"/>
        </w:rPr>
      </w:pPr>
      <w:r>
        <w:rPr>
          <w:rFonts w:ascii="FreeSerif" w:hAnsi="FreeSerif" w:eastAsia="FreeSerif" w:cs="FreeSerif"/>
          <w:sz w:val="28"/>
        </w:rPr>
      </w:r>
      <w:r>
        <w:rPr>
          <w:rFonts w:ascii="FreeSerif" w:hAnsi="FreeSerif" w:cs="FreeSerif"/>
          <w:sz w:val="28"/>
          <w:szCs w:val="28"/>
        </w:rPr>
      </w:r>
    </w:p>
    <w:p>
      <w:pPr>
        <w:jc w:val="both"/>
        <w:spacing w:after="0" w:line="240" w:lineRule="auto"/>
        <w:tabs>
          <w:tab w:val="center" w:pos="851" w:leader="none"/>
        </w:tabs>
        <w:rPr>
          <w:rFonts w:ascii="FreeSerif" w:hAnsi="FreeSerif" w:cs="FreeSerif"/>
          <w:sz w:val="28"/>
        </w:rPr>
      </w:pPr>
      <w:r>
        <w:rPr>
          <w:rFonts w:ascii="FreeSerif" w:hAnsi="FreeSerif" w:eastAsia="FreeSerif" w:cs="FreeSerif"/>
          <w:sz w:val="28"/>
          <w:lang w:val="ru-RU"/>
        </w:rPr>
        <w:t xml:space="preserve">Исполняющий обязанности </w:t>
      </w:r>
      <w:r>
        <w:rPr>
          <w:rFonts w:ascii="FreeSerif" w:hAnsi="FreeSerif" w:cs="FreeSerif"/>
          <w:sz w:val="28"/>
        </w:rPr>
      </w:r>
    </w:p>
    <w:p>
      <w:pPr>
        <w:jc w:val="both"/>
        <w:spacing w:after="0" w:line="240" w:lineRule="auto"/>
        <w:tabs>
          <w:tab w:val="center" w:pos="851" w:leader="none"/>
        </w:tabs>
        <w:rPr>
          <w:rFonts w:ascii="FreeSerif" w:hAnsi="FreeSerif" w:cs="FreeSerif"/>
          <w:sz w:val="28"/>
        </w:rPr>
      </w:pPr>
      <w:r>
        <w:rPr>
          <w:rFonts w:ascii="FreeSerif" w:hAnsi="FreeSerif" w:eastAsia="FreeSerif" w:cs="FreeSerif"/>
          <w:sz w:val="28"/>
          <w:lang w:val="ru-RU"/>
        </w:rPr>
        <w:t xml:space="preserve">заместителя</w:t>
      </w:r>
      <w:r>
        <w:rPr>
          <w:rFonts w:ascii="FreeSerif" w:hAnsi="FreeSerif" w:eastAsia="FreeSerif" w:cs="FreeSerif"/>
          <w:sz w:val="28"/>
          <w:lang w:val="ru-RU"/>
        </w:rPr>
        <w:t xml:space="preserve"> главы</w:t>
      </w:r>
      <w:r>
        <w:rPr>
          <w:rFonts w:ascii="FreeSerif" w:hAnsi="FreeSerif" w:cs="FreeSerif"/>
          <w:sz w:val="28"/>
        </w:rPr>
      </w:r>
    </w:p>
    <w:p>
      <w:pPr>
        <w:jc w:val="both"/>
        <w:spacing w:after="0" w:line="240" w:lineRule="auto"/>
        <w:tabs>
          <w:tab w:val="center" w:pos="851" w:leader="none"/>
        </w:tabs>
        <w:rPr>
          <w:rFonts w:ascii="FreeSerif" w:hAnsi="FreeSerif" w:cs="FreeSerif"/>
          <w:sz w:val="28"/>
        </w:rPr>
      </w:pPr>
      <w:r>
        <w:rPr>
          <w:rFonts w:ascii="FreeSerif" w:hAnsi="FreeSerif" w:eastAsia="FreeSerif" w:cs="FreeSerif"/>
          <w:sz w:val="28"/>
          <w:lang w:val="ru-RU"/>
        </w:rPr>
        <w:t xml:space="preserve">Ленинградского</w:t>
      </w:r>
      <w:r>
        <w:rPr>
          <w:rFonts w:ascii="FreeSerif" w:hAnsi="FreeSerif" w:cs="FreeSerif"/>
          <w:sz w:val="28"/>
        </w:rPr>
      </w:r>
    </w:p>
    <w:p>
      <w:pPr>
        <w:jc w:val="both"/>
        <w:spacing w:after="0" w:line="240" w:lineRule="auto"/>
        <w:tabs>
          <w:tab w:val="center" w:pos="851" w:leader="none"/>
        </w:tabs>
        <w:rPr>
          <w:rFonts w:ascii="FreeSerif" w:hAnsi="FreeSerif" w:cs="FreeSerif"/>
          <w:sz w:val="28"/>
        </w:rPr>
      </w:pPr>
      <w:r>
        <w:rPr>
          <w:rFonts w:ascii="FreeSerif" w:hAnsi="FreeSerif" w:eastAsia="FreeSerif" w:cs="FreeSerif"/>
          <w:sz w:val="28"/>
          <w:lang w:val="ru-RU"/>
        </w:rPr>
        <w:t xml:space="preserve">м</w:t>
      </w:r>
      <w:r>
        <w:rPr>
          <w:rFonts w:ascii="FreeSerif" w:hAnsi="FreeSerif" w:eastAsia="FreeSerif" w:cs="FreeSerif"/>
          <w:sz w:val="28"/>
          <w:lang w:val="ru-RU"/>
        </w:rPr>
        <w:t xml:space="preserve">униципального</w:t>
      </w:r>
      <w:r>
        <w:rPr>
          <w:rFonts w:ascii="FreeSerif" w:hAnsi="FreeSerif" w:eastAsia="FreeSerif" w:cs="FreeSerif"/>
          <w:sz w:val="28"/>
          <w:lang w:val="ru-RU"/>
        </w:rPr>
        <w:t xml:space="preserve"> округа</w:t>
      </w:r>
      <w:r>
        <w:rPr>
          <w:rFonts w:ascii="FreeSerif" w:hAnsi="FreeSerif" w:cs="FreeSerif"/>
          <w:sz w:val="28"/>
        </w:rPr>
      </w:r>
    </w:p>
    <w:p>
      <w:pPr>
        <w:jc w:val="both"/>
        <w:spacing w:after="0" w:line="240" w:lineRule="auto"/>
        <w:tabs>
          <w:tab w:val="center" w:pos="851" w:leader="none"/>
        </w:tabs>
        <w:rPr>
          <w:rFonts w:ascii="FreeSerif" w:hAnsi="FreeSerif" w:cs="FreeSerif"/>
          <w:sz w:val="28"/>
        </w:rPr>
      </w:pPr>
      <w:r>
        <w:rPr>
          <w:rFonts w:ascii="FreeSerif" w:hAnsi="FreeSerif" w:eastAsia="FreeSerif" w:cs="FreeSerif"/>
          <w:sz w:val="28"/>
          <w:lang w:val="ru-RU"/>
        </w:rPr>
        <w:t xml:space="preserve">(вопросы строительства, улично-дорожной</w:t>
      </w:r>
      <w:r>
        <w:rPr>
          <w:rFonts w:ascii="FreeSerif" w:hAnsi="FreeSerif" w:cs="FreeSerif"/>
          <w:sz w:val="28"/>
        </w:rPr>
      </w:r>
    </w:p>
    <w:p>
      <w:pPr>
        <w:jc w:val="both"/>
        <w:spacing w:after="0" w:line="240" w:lineRule="auto"/>
        <w:tabs>
          <w:tab w:val="center" w:pos="851" w:leader="none"/>
        </w:tabs>
        <w:rPr>
          <w:rFonts w:ascii="FreeSerif" w:hAnsi="FreeSerif" w:cs="FreeSerif"/>
          <w:sz w:val="28"/>
        </w:rPr>
      </w:pPr>
      <w:r>
        <w:rPr>
          <w:rFonts w:ascii="FreeSerif" w:hAnsi="FreeSerif" w:eastAsia="FreeSerif" w:cs="FreeSerif"/>
          <w:sz w:val="28"/>
          <w:lang w:val="ru-RU"/>
        </w:rPr>
        <w:t xml:space="preserve">сети и административной комиссии)                                                </w:t>
      </w:r>
      <w:r>
        <w:rPr>
          <w:rFonts w:ascii="FreeSerif" w:hAnsi="FreeSerif" w:eastAsia="FreeSerif" w:cs="FreeSerif"/>
          <w:sz w:val="28"/>
          <w:lang w:val="ru-RU"/>
        </w:rPr>
        <w:t xml:space="preserve">С.Н. Шмаровоз</w:t>
      </w:r>
      <w:r>
        <w:rPr>
          <w:rFonts w:ascii="FreeSerif" w:hAnsi="FreeSerif" w:cs="FreeSerif"/>
          <w:sz w:val="28"/>
        </w:rPr>
      </w:r>
    </w:p>
    <w:sectPr>
      <w:headerReference w:type="default" r:id="rId9"/>
      <w:footnotePr/>
      <w:endnotePr/>
      <w:type w:val="nextPage"/>
      <w:pgSz w:w="11906" w:h="16838" w:orient="portrait"/>
      <w:pgMar w:top="1134" w:right="624" w:bottom="1134" w:left="1701" w:header="709" w:footer="709" w:gutter="0"/>
      <w:cols w:num="1" w:sep="0" w:space="1701"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icrosoft Sans Serif">
    <w:panose1 w:val="020B0506020203020204"/>
  </w:font>
  <w:font w:name="Arial">
    <w:panose1 w:val="020B0604020202020204"/>
  </w:font>
  <w:font w:name="Tahoma">
    <w:panose1 w:val="020B0606040504020204"/>
  </w:font>
  <w:font w:name="XO Thames">
    <w:panose1 w:val="02000603000000000000"/>
  </w:font>
  <w:font w:name="FreeSerif">
    <w:panose1 w:val="02020603050405020304"/>
  </w:font>
  <w:font w:name="Liberation Sans">
    <w:panose1 w:val="020B0604020202020204"/>
  </w:font>
  <w:font w:name="Times New Roman">
    <w:panose1 w:val="020206030504050203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674"/>
      <w:jc w:val="center"/>
    </w:pPr>
    <w:r>
      <w:fldChar w:fldCharType="begin"/>
    </w:r>
    <w:r>
      <w:instrText xml:space="preserve">PAGE </w:instrText>
    </w:r>
    <w:r>
      <w:fldChar w:fldCharType="separate"/>
    </w:r>
    <w:r>
      <w:t xml:space="preserve"> </w:t>
    </w:r>
    <w:r>
      <w:fldChar w:fldCharType="end"/>
    </w:r>
    <w:r/>
  </w:p>
  <w:p>
    <w:pPr>
      <w:pStyle w:val="674"/>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119" w:hanging="504"/>
      </w:pPr>
    </w:lvl>
    <w:lvl w:ilvl="1">
      <w:start w:val="1"/>
      <w:numFmt w:val="decimal"/>
      <w:isLgl w:val="false"/>
      <w:suff w:val="tab"/>
      <w:lvlText w:val=""/>
      <w:lvlJc w:val="left"/>
      <w:pPr>
        <w:tabs>
          <w:tab w:val="left" w:pos="360" w:leader="none"/>
        </w:tabs>
      </w:pPr>
    </w:lvl>
    <w:lvl w:ilvl="2">
      <w:start w:val="1"/>
      <w:numFmt w:val="bullet"/>
      <w:isLgl w:val="false"/>
      <w:suff w:val="tab"/>
      <w:lvlText w:val="•"/>
      <w:lvlJc w:val="left"/>
      <w:pPr>
        <w:ind w:left="2072" w:hanging="504"/>
      </w:pPr>
    </w:lvl>
    <w:lvl w:ilvl="3">
      <w:start w:val="1"/>
      <w:numFmt w:val="bullet"/>
      <w:isLgl w:val="false"/>
      <w:suff w:val="tab"/>
      <w:lvlText w:val="•"/>
      <w:lvlJc w:val="left"/>
      <w:pPr>
        <w:ind w:left="3048" w:hanging="504"/>
      </w:pPr>
    </w:lvl>
    <w:lvl w:ilvl="4">
      <w:start w:val="1"/>
      <w:numFmt w:val="bullet"/>
      <w:isLgl w:val="false"/>
      <w:suff w:val="tab"/>
      <w:lvlText w:val="•"/>
      <w:lvlJc w:val="left"/>
      <w:pPr>
        <w:ind w:left="4024" w:hanging="504"/>
      </w:pPr>
    </w:lvl>
    <w:lvl w:ilvl="5">
      <w:start w:val="1"/>
      <w:numFmt w:val="bullet"/>
      <w:isLgl w:val="false"/>
      <w:suff w:val="tab"/>
      <w:lvlText w:val="•"/>
      <w:lvlJc w:val="left"/>
      <w:pPr>
        <w:ind w:left="5000" w:hanging="504"/>
      </w:pPr>
    </w:lvl>
    <w:lvl w:ilvl="6">
      <w:start w:val="1"/>
      <w:numFmt w:val="bullet"/>
      <w:isLgl w:val="false"/>
      <w:suff w:val="tab"/>
      <w:lvlText w:val="•"/>
      <w:lvlJc w:val="left"/>
      <w:pPr>
        <w:ind w:left="5976" w:hanging="504"/>
      </w:pPr>
    </w:lvl>
    <w:lvl w:ilvl="7">
      <w:start w:val="1"/>
      <w:numFmt w:val="bullet"/>
      <w:isLgl w:val="false"/>
      <w:suff w:val="tab"/>
      <w:lvlText w:val="•"/>
      <w:lvlJc w:val="left"/>
      <w:pPr>
        <w:ind w:left="6952" w:hanging="504"/>
      </w:pPr>
    </w:lvl>
    <w:lvl w:ilvl="8">
      <w:start w:val="1"/>
      <w:numFmt w:val="bullet"/>
      <w:isLgl w:val="false"/>
      <w:suff w:val="tab"/>
      <w:lvlText w:val="•"/>
      <w:lvlJc w:val="left"/>
      <w:pPr>
        <w:ind w:left="7928" w:hanging="504"/>
      </w:pPr>
    </w:lvl>
  </w:abstractNum>
  <w:abstractNum w:abstractNumId="1">
    <w:multiLevelType w:val="hybridMultilevel"/>
    <w:lvl w:ilvl="0">
      <w:start w:val="2"/>
      <w:numFmt w:val="decimal"/>
      <w:isLgl w:val="false"/>
      <w:suff w:val="tab"/>
      <w:lvlText w:val="%1"/>
      <w:lvlJc w:val="left"/>
      <w:pPr>
        <w:ind w:left="119" w:hanging="504"/>
      </w:pPr>
    </w:lvl>
    <w:lvl w:ilvl="1">
      <w:start w:val="1"/>
      <w:numFmt w:val="decimal"/>
      <w:isLgl w:val="false"/>
      <w:suff w:val="tab"/>
      <w:lvlText w:val=""/>
      <w:lvlJc w:val="left"/>
      <w:pPr>
        <w:tabs>
          <w:tab w:val="left" w:pos="360" w:leader="none"/>
        </w:tabs>
      </w:pPr>
    </w:lvl>
    <w:lvl w:ilvl="2">
      <w:start w:val="1"/>
      <w:numFmt w:val="bullet"/>
      <w:isLgl w:val="false"/>
      <w:suff w:val="tab"/>
      <w:lvlText w:val="•"/>
      <w:lvlJc w:val="left"/>
      <w:pPr>
        <w:ind w:left="2072" w:hanging="504"/>
      </w:pPr>
    </w:lvl>
    <w:lvl w:ilvl="3">
      <w:start w:val="1"/>
      <w:numFmt w:val="bullet"/>
      <w:isLgl w:val="false"/>
      <w:suff w:val="tab"/>
      <w:lvlText w:val="•"/>
      <w:lvlJc w:val="left"/>
      <w:pPr>
        <w:ind w:left="3048" w:hanging="504"/>
      </w:pPr>
    </w:lvl>
    <w:lvl w:ilvl="4">
      <w:start w:val="1"/>
      <w:numFmt w:val="bullet"/>
      <w:isLgl w:val="false"/>
      <w:suff w:val="tab"/>
      <w:lvlText w:val="•"/>
      <w:lvlJc w:val="left"/>
      <w:pPr>
        <w:ind w:left="4024" w:hanging="504"/>
      </w:pPr>
    </w:lvl>
    <w:lvl w:ilvl="5">
      <w:start w:val="1"/>
      <w:numFmt w:val="bullet"/>
      <w:isLgl w:val="false"/>
      <w:suff w:val="tab"/>
      <w:lvlText w:val="•"/>
      <w:lvlJc w:val="left"/>
      <w:pPr>
        <w:ind w:left="5000" w:hanging="504"/>
      </w:pPr>
    </w:lvl>
    <w:lvl w:ilvl="6">
      <w:start w:val="1"/>
      <w:numFmt w:val="bullet"/>
      <w:isLgl w:val="false"/>
      <w:suff w:val="tab"/>
      <w:lvlText w:val="•"/>
      <w:lvlJc w:val="left"/>
      <w:pPr>
        <w:ind w:left="5976" w:hanging="504"/>
      </w:pPr>
    </w:lvl>
    <w:lvl w:ilvl="7">
      <w:start w:val="1"/>
      <w:numFmt w:val="bullet"/>
      <w:isLgl w:val="false"/>
      <w:suff w:val="tab"/>
      <w:lvlText w:val="•"/>
      <w:lvlJc w:val="left"/>
      <w:pPr>
        <w:ind w:left="6952" w:hanging="504"/>
      </w:pPr>
    </w:lvl>
    <w:lvl w:ilvl="8">
      <w:start w:val="1"/>
      <w:numFmt w:val="bullet"/>
      <w:isLgl w:val="false"/>
      <w:suff w:val="tab"/>
      <w:lvlText w:val="•"/>
      <w:lvlJc w:val="left"/>
      <w:pPr>
        <w:ind w:left="7928" w:hanging="504"/>
      </w:pPr>
    </w:lvl>
  </w:abstractNum>
  <w:abstractNum w:abstractNumId="2">
    <w:multiLevelType w:val="hybridMultilevel"/>
    <w:lvl w:ilvl="0">
      <w:start w:val="1"/>
      <w:numFmt w:val="decimal"/>
      <w:isLgl w:val="false"/>
      <w:suff w:val="tab"/>
      <w:lvlText w:val="%1."/>
      <w:lvlJc w:val="left"/>
      <w:pPr>
        <w:ind w:left="119" w:hanging="303"/>
      </w:pPr>
      <w:rPr>
        <w:rFonts w:ascii="Microsoft Sans Serif" w:hAnsi="Microsoft Sans Serif"/>
        <w:sz w:val="24"/>
      </w:rPr>
    </w:lvl>
    <w:lvl w:ilvl="1">
      <w:start w:val="1"/>
      <w:numFmt w:val="decimal"/>
      <w:isLgl w:val="false"/>
      <w:suff w:val="tab"/>
      <w:lvlText w:val="%2."/>
      <w:lvlJc w:val="left"/>
      <w:pPr>
        <w:ind w:left="269" w:hanging="269"/>
        <w:jc w:val="right"/>
      </w:pPr>
      <w:rPr>
        <w:rFonts w:ascii="Times New Roman" w:hAnsi="Times New Roman"/>
        <w:b/>
        <w:sz w:val="28"/>
      </w:rPr>
    </w:lvl>
    <w:lvl w:ilvl="2">
      <w:start w:val="1"/>
      <w:numFmt w:val="decimal"/>
      <w:isLgl w:val="false"/>
      <w:suff w:val="tab"/>
      <w:lvlText w:val=""/>
      <w:lvlJc w:val="left"/>
      <w:pPr>
        <w:tabs>
          <w:tab w:val="left" w:pos="360" w:leader="none"/>
        </w:tabs>
      </w:pPr>
    </w:lvl>
    <w:lvl w:ilvl="3">
      <w:start w:val="1"/>
      <w:numFmt w:val="bullet"/>
      <w:isLgl w:val="false"/>
      <w:suff w:val="tab"/>
      <w:lvlText w:val="•"/>
      <w:lvlJc w:val="left"/>
      <w:pPr>
        <w:ind w:left="5275" w:hanging="476"/>
      </w:pPr>
    </w:lvl>
    <w:lvl w:ilvl="4">
      <w:start w:val="1"/>
      <w:numFmt w:val="bullet"/>
      <w:isLgl w:val="false"/>
      <w:suff w:val="tab"/>
      <w:lvlText w:val="•"/>
      <w:lvlJc w:val="left"/>
      <w:pPr>
        <w:ind w:left="5933" w:hanging="476"/>
      </w:pPr>
    </w:lvl>
    <w:lvl w:ilvl="5">
      <w:start w:val="1"/>
      <w:numFmt w:val="bullet"/>
      <w:isLgl w:val="false"/>
      <w:suff w:val="tab"/>
      <w:lvlText w:val="•"/>
      <w:lvlJc w:val="left"/>
      <w:pPr>
        <w:ind w:left="6591" w:hanging="476"/>
      </w:pPr>
    </w:lvl>
    <w:lvl w:ilvl="6">
      <w:start w:val="1"/>
      <w:numFmt w:val="bullet"/>
      <w:isLgl w:val="false"/>
      <w:suff w:val="tab"/>
      <w:lvlText w:val="•"/>
      <w:lvlJc w:val="left"/>
      <w:pPr>
        <w:ind w:left="7248" w:hanging="476"/>
      </w:pPr>
    </w:lvl>
    <w:lvl w:ilvl="7">
      <w:start w:val="1"/>
      <w:numFmt w:val="bullet"/>
      <w:isLgl w:val="false"/>
      <w:suff w:val="tab"/>
      <w:lvlText w:val="•"/>
      <w:lvlJc w:val="left"/>
      <w:pPr>
        <w:ind w:left="7906" w:hanging="476"/>
      </w:pPr>
    </w:lvl>
    <w:lvl w:ilvl="8">
      <w:start w:val="1"/>
      <w:numFmt w:val="bullet"/>
      <w:isLgl w:val="false"/>
      <w:suff w:val="tab"/>
      <w:lvlText w:val="•"/>
      <w:lvlJc w:val="left"/>
      <w:pPr>
        <w:ind w:left="8564" w:hanging="476"/>
      </w:pPr>
    </w:lvl>
  </w:abstractNum>
  <w:abstractNum w:abstractNumId="3">
    <w:multiLevelType w:val="hybridMultilevel"/>
    <w:lvl w:ilvl="0">
      <w:start w:val="7"/>
      <w:numFmt w:val="decimal"/>
      <w:isLgl w:val="false"/>
      <w:suff w:val="tab"/>
      <w:lvlText w:val="%1"/>
      <w:lvlJc w:val="left"/>
      <w:pPr>
        <w:ind w:left="119" w:hanging="716"/>
      </w:pPr>
    </w:lvl>
    <w:lvl w:ilvl="1">
      <w:start w:val="1"/>
      <w:numFmt w:val="decimal"/>
      <w:isLgl w:val="false"/>
      <w:suff w:val="tab"/>
      <w:lvlText w:val=""/>
      <w:lvlJc w:val="left"/>
      <w:pPr>
        <w:tabs>
          <w:tab w:val="left" w:pos="360" w:leader="none"/>
        </w:tabs>
      </w:pPr>
    </w:lvl>
    <w:lvl w:ilvl="2">
      <w:start w:val="1"/>
      <w:numFmt w:val="bullet"/>
      <w:isLgl w:val="false"/>
      <w:suff w:val="tab"/>
      <w:lvlText w:val="•"/>
      <w:lvlJc w:val="left"/>
      <w:pPr>
        <w:ind w:left="2072" w:hanging="716"/>
      </w:pPr>
    </w:lvl>
    <w:lvl w:ilvl="3">
      <w:start w:val="1"/>
      <w:numFmt w:val="bullet"/>
      <w:isLgl w:val="false"/>
      <w:suff w:val="tab"/>
      <w:lvlText w:val="•"/>
      <w:lvlJc w:val="left"/>
      <w:pPr>
        <w:ind w:left="3048" w:hanging="716"/>
      </w:pPr>
    </w:lvl>
    <w:lvl w:ilvl="4">
      <w:start w:val="1"/>
      <w:numFmt w:val="bullet"/>
      <w:isLgl w:val="false"/>
      <w:suff w:val="tab"/>
      <w:lvlText w:val="•"/>
      <w:lvlJc w:val="left"/>
      <w:pPr>
        <w:ind w:left="4024" w:hanging="716"/>
      </w:pPr>
    </w:lvl>
    <w:lvl w:ilvl="5">
      <w:start w:val="1"/>
      <w:numFmt w:val="bullet"/>
      <w:isLgl w:val="false"/>
      <w:suff w:val="tab"/>
      <w:lvlText w:val="•"/>
      <w:lvlJc w:val="left"/>
      <w:pPr>
        <w:ind w:left="5000" w:hanging="716"/>
      </w:pPr>
    </w:lvl>
    <w:lvl w:ilvl="6">
      <w:start w:val="1"/>
      <w:numFmt w:val="bullet"/>
      <w:isLgl w:val="false"/>
      <w:suff w:val="tab"/>
      <w:lvlText w:val="•"/>
      <w:lvlJc w:val="left"/>
      <w:pPr>
        <w:ind w:left="5976" w:hanging="716"/>
      </w:pPr>
    </w:lvl>
    <w:lvl w:ilvl="7">
      <w:start w:val="1"/>
      <w:numFmt w:val="bullet"/>
      <w:isLgl w:val="false"/>
      <w:suff w:val="tab"/>
      <w:lvlText w:val="•"/>
      <w:lvlJc w:val="left"/>
      <w:pPr>
        <w:ind w:left="6952" w:hanging="716"/>
      </w:pPr>
    </w:lvl>
    <w:lvl w:ilvl="8">
      <w:start w:val="1"/>
      <w:numFmt w:val="bullet"/>
      <w:isLgl w:val="false"/>
      <w:suff w:val="tab"/>
      <w:lvlText w:val="•"/>
      <w:lvlJc w:val="left"/>
      <w:pPr>
        <w:ind w:left="7928" w:hanging="716"/>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eastAsia="Times New Roman" w:cs="Times New Roman" w:asciiTheme="minorAscii" w:hAnsiTheme="minorHAnsi"/>
        <w:color w:val="000000"/>
        <w:sz w:val="22"/>
        <w:lang w:val="ru-RU" w:eastAsia="zh-CN"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5">
    <w:name w:val="Heading 1 Char"/>
    <w:basedOn w:val="697"/>
    <w:link w:val="673"/>
    <w:uiPriority w:val="9"/>
    <w:rPr>
      <w:rFonts w:ascii="Liberation Sans" w:hAnsi="Liberation Sans" w:eastAsia="Liberation Sans" w:cs="Liberation Sans"/>
      <w:sz w:val="40"/>
      <w:szCs w:val="40"/>
    </w:rPr>
  </w:style>
  <w:style w:type="character" w:styleId="17">
    <w:name w:val="Heading 2 Char"/>
    <w:basedOn w:val="697"/>
    <w:link w:val="707"/>
    <w:uiPriority w:val="9"/>
    <w:rPr>
      <w:rFonts w:ascii="Liberation Sans" w:hAnsi="Liberation Sans" w:eastAsia="Liberation Sans" w:cs="Liberation Sans"/>
      <w:sz w:val="34"/>
    </w:rPr>
  </w:style>
  <w:style w:type="character" w:styleId="19">
    <w:name w:val="Heading 3 Char"/>
    <w:basedOn w:val="697"/>
    <w:link w:val="659"/>
    <w:uiPriority w:val="9"/>
    <w:rPr>
      <w:rFonts w:ascii="Liberation Sans" w:hAnsi="Liberation Sans" w:eastAsia="Liberation Sans" w:cs="Liberation Sans"/>
      <w:sz w:val="30"/>
      <w:szCs w:val="30"/>
    </w:rPr>
  </w:style>
  <w:style w:type="character" w:styleId="21">
    <w:name w:val="Heading 4 Char"/>
    <w:basedOn w:val="697"/>
    <w:link w:val="701"/>
    <w:uiPriority w:val="9"/>
    <w:rPr>
      <w:rFonts w:ascii="Liberation Sans" w:hAnsi="Liberation Sans" w:eastAsia="Liberation Sans" w:cs="Liberation Sans"/>
      <w:b/>
      <w:bCs/>
      <w:sz w:val="26"/>
      <w:szCs w:val="26"/>
    </w:rPr>
  </w:style>
  <w:style w:type="character" w:styleId="23">
    <w:name w:val="Heading 5 Char"/>
    <w:basedOn w:val="697"/>
    <w:link w:val="671"/>
    <w:uiPriority w:val="9"/>
    <w:rPr>
      <w:rFonts w:ascii="Liberation Sans" w:hAnsi="Liberation Sans" w:eastAsia="Liberation Sans" w:cs="Liberation Sans"/>
      <w:b/>
      <w:bCs/>
      <w:sz w:val="24"/>
      <w:szCs w:val="24"/>
    </w:rPr>
  </w:style>
  <w:style w:type="paragraph" w:styleId="24">
    <w:name w:val="Heading 6"/>
    <w:basedOn w:val="645"/>
    <w:next w:val="645"/>
    <w:link w:val="25"/>
    <w:uiPriority w:val="9"/>
    <w:unhideWhenUsed/>
    <w:qFormat/>
    <w:pPr>
      <w:keepLines/>
      <w:keepNext/>
      <w:spacing w:before="320" w:after="200"/>
      <w:outlineLvl w:val="5"/>
    </w:pPr>
    <w:rPr>
      <w:rFonts w:ascii="Liberation Sans" w:hAnsi="Liberation Sans" w:eastAsia="Liberation Sans" w:cs="Liberation Sans"/>
      <w:b/>
      <w:bCs/>
      <w:sz w:val="22"/>
      <w:szCs w:val="22"/>
    </w:rPr>
  </w:style>
  <w:style w:type="character" w:styleId="25">
    <w:name w:val="Heading 6 Char"/>
    <w:basedOn w:val="697"/>
    <w:link w:val="24"/>
    <w:uiPriority w:val="9"/>
    <w:rPr>
      <w:rFonts w:ascii="Liberation Sans" w:hAnsi="Liberation Sans" w:eastAsia="Liberation Sans" w:cs="Liberation Sans"/>
      <w:b/>
      <w:bCs/>
      <w:sz w:val="22"/>
      <w:szCs w:val="22"/>
    </w:rPr>
  </w:style>
  <w:style w:type="paragraph" w:styleId="26">
    <w:name w:val="Heading 7"/>
    <w:basedOn w:val="645"/>
    <w:next w:val="645"/>
    <w:link w:val="27"/>
    <w:uiPriority w:val="9"/>
    <w:unhideWhenUsed/>
    <w:qFormat/>
    <w:pPr>
      <w:keepLines/>
      <w:keepNext/>
      <w:spacing w:before="320" w:after="200"/>
      <w:outlineLvl w:val="6"/>
    </w:pPr>
    <w:rPr>
      <w:rFonts w:ascii="Liberation Sans" w:hAnsi="Liberation Sans" w:eastAsia="Liberation Sans" w:cs="Liberation Sans"/>
      <w:b/>
      <w:bCs/>
      <w:i/>
      <w:iCs/>
      <w:sz w:val="22"/>
      <w:szCs w:val="22"/>
    </w:rPr>
  </w:style>
  <w:style w:type="character" w:styleId="27">
    <w:name w:val="Heading 7 Char"/>
    <w:basedOn w:val="697"/>
    <w:link w:val="26"/>
    <w:uiPriority w:val="9"/>
    <w:rPr>
      <w:rFonts w:ascii="Liberation Sans" w:hAnsi="Liberation Sans" w:eastAsia="Liberation Sans" w:cs="Liberation Sans"/>
      <w:b/>
      <w:bCs/>
      <w:i/>
      <w:iCs/>
      <w:sz w:val="22"/>
      <w:szCs w:val="22"/>
    </w:rPr>
  </w:style>
  <w:style w:type="paragraph" w:styleId="28">
    <w:name w:val="Heading 8"/>
    <w:basedOn w:val="645"/>
    <w:next w:val="645"/>
    <w:link w:val="29"/>
    <w:uiPriority w:val="9"/>
    <w:unhideWhenUsed/>
    <w:qFormat/>
    <w:pPr>
      <w:keepLines/>
      <w:keepNext/>
      <w:spacing w:before="320" w:after="200"/>
      <w:outlineLvl w:val="7"/>
    </w:pPr>
    <w:rPr>
      <w:rFonts w:ascii="Liberation Sans" w:hAnsi="Liberation Sans" w:eastAsia="Liberation Sans" w:cs="Liberation Sans"/>
      <w:i/>
      <w:iCs/>
      <w:sz w:val="22"/>
      <w:szCs w:val="22"/>
    </w:rPr>
  </w:style>
  <w:style w:type="character" w:styleId="29">
    <w:name w:val="Heading 8 Char"/>
    <w:basedOn w:val="697"/>
    <w:link w:val="28"/>
    <w:uiPriority w:val="9"/>
    <w:rPr>
      <w:rFonts w:ascii="Liberation Sans" w:hAnsi="Liberation Sans" w:eastAsia="Liberation Sans" w:cs="Liberation Sans"/>
      <w:i/>
      <w:iCs/>
      <w:sz w:val="22"/>
      <w:szCs w:val="22"/>
    </w:rPr>
  </w:style>
  <w:style w:type="paragraph" w:styleId="30">
    <w:name w:val="Heading 9"/>
    <w:basedOn w:val="645"/>
    <w:next w:val="645"/>
    <w:link w:val="31"/>
    <w:uiPriority w:val="9"/>
    <w:unhideWhenUsed/>
    <w:qFormat/>
    <w:pPr>
      <w:keepLines/>
      <w:keepNext/>
      <w:spacing w:before="320" w:after="200"/>
      <w:outlineLvl w:val="8"/>
    </w:pPr>
    <w:rPr>
      <w:rFonts w:ascii="Liberation Sans" w:hAnsi="Liberation Sans" w:eastAsia="Liberation Sans" w:cs="Liberation Sans"/>
      <w:i/>
      <w:iCs/>
      <w:sz w:val="21"/>
      <w:szCs w:val="21"/>
    </w:rPr>
  </w:style>
  <w:style w:type="character" w:styleId="31">
    <w:name w:val="Heading 9 Char"/>
    <w:basedOn w:val="697"/>
    <w:link w:val="30"/>
    <w:uiPriority w:val="9"/>
    <w:rPr>
      <w:rFonts w:ascii="Liberation Sans" w:hAnsi="Liberation Sans" w:eastAsia="Liberation Sans" w:cs="Liberation Sans"/>
      <w:i/>
      <w:iCs/>
      <w:sz w:val="21"/>
      <w:szCs w:val="21"/>
    </w:rPr>
  </w:style>
  <w:style w:type="character" w:styleId="36">
    <w:name w:val="Title Char"/>
    <w:basedOn w:val="697"/>
    <w:link w:val="699"/>
    <w:uiPriority w:val="10"/>
    <w:rPr>
      <w:sz w:val="48"/>
      <w:szCs w:val="48"/>
    </w:rPr>
  </w:style>
  <w:style w:type="character" w:styleId="38">
    <w:name w:val="Subtitle Char"/>
    <w:basedOn w:val="697"/>
    <w:link w:val="695"/>
    <w:uiPriority w:val="11"/>
    <w:rPr>
      <w:sz w:val="24"/>
      <w:szCs w:val="24"/>
    </w:rPr>
  </w:style>
  <w:style w:type="paragraph" w:styleId="39">
    <w:name w:val="Quote"/>
    <w:basedOn w:val="645"/>
    <w:next w:val="645"/>
    <w:link w:val="40"/>
    <w:uiPriority w:val="29"/>
    <w:qFormat/>
    <w:pPr>
      <w:ind w:left="720" w:right="720"/>
    </w:pPr>
    <w:rPr>
      <w:i/>
    </w:rPr>
  </w:style>
  <w:style w:type="character" w:styleId="40">
    <w:name w:val="Quote Char"/>
    <w:link w:val="39"/>
    <w:uiPriority w:val="29"/>
    <w:rPr>
      <w:i/>
    </w:rPr>
  </w:style>
  <w:style w:type="paragraph" w:styleId="41">
    <w:name w:val="Intense Quote"/>
    <w:basedOn w:val="645"/>
    <w:next w:val="645"/>
    <w:link w:val="42"/>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2">
    <w:name w:val="Intense Quote Char"/>
    <w:link w:val="41"/>
    <w:uiPriority w:val="30"/>
    <w:rPr>
      <w:i/>
    </w:rPr>
  </w:style>
  <w:style w:type="character" w:styleId="44">
    <w:name w:val="Header Char"/>
    <w:basedOn w:val="697"/>
    <w:link w:val="675"/>
    <w:uiPriority w:val="99"/>
  </w:style>
  <w:style w:type="character" w:styleId="46">
    <w:name w:val="Footer Char"/>
    <w:basedOn w:val="697"/>
    <w:link w:val="667"/>
    <w:uiPriority w:val="99"/>
  </w:style>
  <w:style w:type="paragraph" w:styleId="47">
    <w:name w:val="Caption"/>
    <w:basedOn w:val="645"/>
    <w:next w:val="645"/>
    <w:link w:val="48"/>
    <w:uiPriority w:val="35"/>
    <w:semiHidden/>
    <w:unhideWhenUsed/>
    <w:qFormat/>
    <w:pPr>
      <w:spacing w:line="276" w:lineRule="auto"/>
    </w:pPr>
    <w:rPr>
      <w:b/>
      <w:bCs/>
      <w:color w:val="4f81bd" w:themeColor="accent1"/>
      <w:sz w:val="18"/>
      <w:szCs w:val="18"/>
    </w:rPr>
  </w:style>
  <w:style w:type="character" w:styleId="48">
    <w:name w:val="Caption Char"/>
    <w:basedOn w:val="697"/>
    <w:link w:val="47"/>
    <w:uiPriority w:val="35"/>
    <w:rPr>
      <w:b/>
      <w:bCs/>
      <w:color w:val="4f81bd" w:themeColor="accent1"/>
      <w:sz w:val="18"/>
      <w:szCs w:val="18"/>
    </w:rPr>
  </w:style>
  <w:style w:type="table" w:styleId="50">
    <w:name w:val="Table Grid Light"/>
    <w:basedOn w:val="708"/>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1">
    <w:name w:val="Plain Table 1"/>
    <w:basedOn w:val="708"/>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52">
    <w:name w:val="Plain Table 2"/>
    <w:basedOn w:val="708"/>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53">
    <w:name w:val="Plain Table 3"/>
    <w:basedOn w:val="708"/>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4">
    <w:name w:val="Plain Table 4"/>
    <w:basedOn w:val="708"/>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5">
    <w:name w:val="Plain Table 5"/>
    <w:basedOn w:val="708"/>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6">
    <w:name w:val="Grid Table 1 Light"/>
    <w:basedOn w:val="708"/>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Liberation Sans" w:hAnsi="Liberation Sans"/>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7">
    <w:name w:val="Grid Table 1 Light - Accent 1"/>
    <w:basedOn w:val="708"/>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8">
    <w:name w:val="Grid Table 1 Light - Accent 2"/>
    <w:basedOn w:val="708"/>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9">
    <w:name w:val="Grid Table 1 Light - Accent 3"/>
    <w:basedOn w:val="708"/>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60">
    <w:name w:val="Grid Table 1 Light - Accent 4"/>
    <w:basedOn w:val="708"/>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1">
    <w:name w:val="Grid Table 1 Light - Accent 5"/>
    <w:basedOn w:val="708"/>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2">
    <w:name w:val="Grid Table 1 Light - Accent 6"/>
    <w:basedOn w:val="708"/>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3">
    <w:name w:val="Grid Table 2"/>
    <w:basedOn w:val="708"/>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4">
    <w:name w:val="Grid Table 2 - Accent 1"/>
    <w:basedOn w:val="708"/>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5">
    <w:name w:val="Grid Table 2 - Accent 2"/>
    <w:basedOn w:val="708"/>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6">
    <w:name w:val="Grid Table 2 - Accent 3"/>
    <w:basedOn w:val="708"/>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7">
    <w:name w:val="Grid Table 2 - Accent 4"/>
    <w:basedOn w:val="708"/>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8">
    <w:name w:val="Grid Table 2 - Accent 5"/>
    <w:basedOn w:val="708"/>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9">
    <w:name w:val="Grid Table 2 - Accent 6"/>
    <w:basedOn w:val="708"/>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0">
    <w:name w:val="Grid Table 3"/>
    <w:basedOn w:val="708"/>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1"/>
    <w:basedOn w:val="708"/>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2"/>
    <w:basedOn w:val="708"/>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3"/>
    <w:basedOn w:val="708"/>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4"/>
    <w:basedOn w:val="708"/>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5"/>
    <w:basedOn w:val="708"/>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3 - Accent 6"/>
    <w:basedOn w:val="708"/>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
    <w:name w:val="Grid Table 4"/>
    <w:basedOn w:val="708"/>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8">
    <w:name w:val="Grid Table 4 - Accent 1"/>
    <w:basedOn w:val="708"/>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Liberation Sans" w:hAnsi="Liberation Sans"/>
        <w:color w:val="404040"/>
        <w:sz w:val="22"/>
      </w:rPr>
      <w:tcPr>
        <w:shd w:val="clear" w:color="ffffff" w:themeColor="accent1" w:themeTint="32" w:fill="dce6f1" w:themeFill="accent1" w:themeFillTint="32"/>
      </w:tcPr>
    </w:tblStylePr>
    <w:tblStylePr w:type="band1Vert">
      <w:rPr>
        <w:rFonts w:ascii="Liberation Sans" w:hAnsi="Liberation Sans"/>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Liberation Sans" w:hAnsi="Liberation Sans"/>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9">
    <w:name w:val="Grid Table 4 - Accent 2"/>
    <w:basedOn w:val="708"/>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0">
    <w:name w:val="Grid Table 4 - Accent 3"/>
    <w:basedOn w:val="708"/>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Liberation Sans" w:hAnsi="Liberation Sans"/>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1">
    <w:name w:val="Grid Table 4 - Accent 4"/>
    <w:basedOn w:val="708"/>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2">
    <w:name w:val="Grid Table 4 - Accent 5"/>
    <w:basedOn w:val="708"/>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3">
    <w:name w:val="Grid Table 4 - Accent 6"/>
    <w:basedOn w:val="708"/>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4">
    <w:name w:val="Grid Table 5 Dark"/>
    <w:basedOn w:val="70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Liberation Sans" w:hAnsi="Liberation Sans"/>
        <w:b/>
        <w:color w:val="ffffff"/>
        <w:sz w:val="22"/>
      </w:rPr>
      <w:tcPr>
        <w:shd w:val="clear" w:color="ffffff" w:themeColor="text1" w:fill="000000" w:themeFill="text1"/>
      </w:tcPr>
    </w:tblStylePr>
    <w:tblStylePr w:type="firstRow">
      <w:rPr>
        <w:rFonts w:ascii="Liberation Sans" w:hAnsi="Liberation Sans"/>
        <w:b/>
        <w:color w:val="ffffff"/>
        <w:sz w:val="22"/>
      </w:rPr>
      <w:tcPr>
        <w:shd w:val="clear" w:color="ffffff" w:themeColor="text1" w:fill="000000" w:themeFill="text1"/>
      </w:tcPr>
    </w:tblStylePr>
    <w:tblStylePr w:type="lastCol">
      <w:rPr>
        <w:rFonts w:ascii="Liberation Sans" w:hAnsi="Liberation Sans"/>
        <w:b/>
        <w:color w:val="ffffff"/>
        <w:sz w:val="22"/>
      </w:rPr>
      <w:tcPr>
        <w:shd w:val="clear" w:color="ffffff" w:themeColor="text1" w:fill="000000" w:themeFill="text1"/>
      </w:tcPr>
    </w:tblStylePr>
    <w:tblStylePr w:type="lastRow">
      <w:rPr>
        <w:rFonts w:ascii="Liberation Sans" w:hAnsi="Liberation Sans"/>
        <w:b/>
        <w:color w:val="ffffff"/>
        <w:sz w:val="22"/>
      </w:rPr>
      <w:tcPr>
        <w:shd w:val="clear" w:color="ffffff" w:themeColor="text1" w:fill="000000" w:themeFill="text1"/>
        <w:tcBorders>
          <w:top w:val="single" w:color="000000" w:themeColor="light1" w:sz="4" w:space="0"/>
        </w:tcBorders>
      </w:tcPr>
    </w:tblStylePr>
  </w:style>
  <w:style w:type="table" w:styleId="85">
    <w:name w:val="Grid Table 5 Dark- Accent 1"/>
    <w:basedOn w:val="70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Liberation Sans" w:hAnsi="Liberation Sans"/>
        <w:b/>
        <w:color w:val="ffffff"/>
        <w:sz w:val="22"/>
      </w:rPr>
      <w:tcPr>
        <w:shd w:val="clear" w:color="ffffff" w:themeColor="accent1" w:fill="4f81bd" w:themeFill="accent1"/>
      </w:tcPr>
    </w:tblStylePr>
    <w:tblStylePr w:type="firstRow">
      <w:rPr>
        <w:rFonts w:ascii="Liberation Sans" w:hAnsi="Liberation Sans"/>
        <w:b/>
        <w:color w:val="ffffff"/>
        <w:sz w:val="22"/>
      </w:rPr>
      <w:tcPr>
        <w:shd w:val="clear" w:color="ffffff" w:themeColor="accent1" w:fill="4f81bd" w:themeFill="accent1"/>
      </w:tcPr>
    </w:tblStylePr>
    <w:tblStylePr w:type="lastCol">
      <w:rPr>
        <w:rFonts w:ascii="Liberation Sans" w:hAnsi="Liberation Sans"/>
        <w:b/>
        <w:color w:val="ffffff"/>
        <w:sz w:val="22"/>
      </w:rPr>
      <w:tcPr>
        <w:shd w:val="clear" w:color="ffffff" w:themeColor="accent1" w:fill="4f81bd" w:themeFill="accent1"/>
      </w:tcPr>
    </w:tblStylePr>
    <w:tblStylePr w:type="lastRow">
      <w:rPr>
        <w:rFonts w:ascii="Liberation Sans" w:hAnsi="Liberation Sans"/>
        <w:b/>
        <w:color w:val="ffffff"/>
        <w:sz w:val="22"/>
      </w:rPr>
      <w:tcPr>
        <w:shd w:val="clear" w:color="ffffff" w:themeColor="accent1" w:fill="4f81bd" w:themeFill="accent1"/>
        <w:tcBorders>
          <w:top w:val="single" w:color="000000" w:themeColor="light1" w:sz="4" w:space="0"/>
        </w:tcBorders>
      </w:tcPr>
    </w:tblStylePr>
  </w:style>
  <w:style w:type="table" w:styleId="86">
    <w:name w:val="Grid Table 5 Dark - Accent 2"/>
    <w:basedOn w:val="70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Liberation Sans" w:hAnsi="Liberation Sans"/>
        <w:b/>
        <w:color w:val="ffffff"/>
        <w:sz w:val="22"/>
      </w:rPr>
      <w:tcPr>
        <w:shd w:val="clear" w:color="ffffff" w:themeColor="accent2" w:fill="c0504d" w:themeFill="accent2"/>
      </w:tcPr>
    </w:tblStylePr>
    <w:tblStylePr w:type="firstRow">
      <w:rPr>
        <w:rFonts w:ascii="Liberation Sans" w:hAnsi="Liberation Sans"/>
        <w:b/>
        <w:color w:val="ffffff"/>
        <w:sz w:val="22"/>
      </w:rPr>
      <w:tcPr>
        <w:shd w:val="clear" w:color="ffffff" w:themeColor="accent2" w:fill="c0504d" w:themeFill="accent2"/>
      </w:tcPr>
    </w:tblStylePr>
    <w:tblStylePr w:type="lastCol">
      <w:rPr>
        <w:rFonts w:ascii="Liberation Sans" w:hAnsi="Liberation Sans"/>
        <w:b/>
        <w:color w:val="ffffff"/>
        <w:sz w:val="22"/>
      </w:rPr>
      <w:tcPr>
        <w:shd w:val="clear" w:color="ffffff" w:themeColor="accent2" w:fill="c0504d" w:themeFill="accent2"/>
      </w:tcPr>
    </w:tblStylePr>
    <w:tblStylePr w:type="lastRow">
      <w:rPr>
        <w:rFonts w:ascii="Liberation Sans" w:hAnsi="Liberation Sans"/>
        <w:b/>
        <w:color w:val="ffffff"/>
        <w:sz w:val="22"/>
      </w:rPr>
      <w:tcPr>
        <w:shd w:val="clear" w:color="ffffff" w:themeColor="accent2" w:fill="c0504d" w:themeFill="accent2"/>
        <w:tcBorders>
          <w:top w:val="single" w:color="000000" w:themeColor="light1" w:sz="4" w:space="0"/>
        </w:tcBorders>
      </w:tcPr>
    </w:tblStylePr>
  </w:style>
  <w:style w:type="table" w:styleId="87">
    <w:name w:val="Grid Table 5 Dark - Accent 3"/>
    <w:basedOn w:val="70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Liberation Sans" w:hAnsi="Liberation Sans"/>
        <w:b/>
        <w:color w:val="ffffff"/>
        <w:sz w:val="22"/>
      </w:rPr>
      <w:tcPr>
        <w:shd w:val="clear" w:color="ffffff" w:themeColor="accent3" w:fill="9bbb59" w:themeFill="accent3"/>
      </w:tcPr>
    </w:tblStylePr>
    <w:tblStylePr w:type="firstRow">
      <w:rPr>
        <w:rFonts w:ascii="Liberation Sans" w:hAnsi="Liberation Sans"/>
        <w:b/>
        <w:color w:val="ffffff"/>
        <w:sz w:val="22"/>
      </w:rPr>
      <w:tcPr>
        <w:shd w:val="clear" w:color="ffffff" w:themeColor="accent3" w:fill="9bbb59" w:themeFill="accent3"/>
      </w:tcPr>
    </w:tblStylePr>
    <w:tblStylePr w:type="lastCol">
      <w:rPr>
        <w:rFonts w:ascii="Liberation Sans" w:hAnsi="Liberation Sans"/>
        <w:b/>
        <w:color w:val="ffffff"/>
        <w:sz w:val="22"/>
      </w:rPr>
      <w:tcPr>
        <w:shd w:val="clear" w:color="ffffff" w:themeColor="accent3" w:fill="9bbb59" w:themeFill="accent3"/>
      </w:tcPr>
    </w:tblStylePr>
    <w:tblStylePr w:type="lastRow">
      <w:rPr>
        <w:rFonts w:ascii="Liberation Sans" w:hAnsi="Liberation Sans"/>
        <w:b/>
        <w:color w:val="ffffff"/>
        <w:sz w:val="22"/>
      </w:rPr>
      <w:tcPr>
        <w:shd w:val="clear" w:color="ffffff" w:themeColor="accent3" w:fill="9bbb59" w:themeFill="accent3"/>
        <w:tcBorders>
          <w:top w:val="single" w:color="000000" w:themeColor="light1" w:sz="4" w:space="0"/>
        </w:tcBorders>
      </w:tcPr>
    </w:tblStylePr>
  </w:style>
  <w:style w:type="table" w:styleId="88">
    <w:name w:val="Grid Table 5 Dark- Accent 4"/>
    <w:basedOn w:val="70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Liberation Sans" w:hAnsi="Liberation Sans"/>
        <w:b/>
        <w:color w:val="ffffff"/>
        <w:sz w:val="22"/>
      </w:rPr>
      <w:tcPr>
        <w:shd w:val="clear" w:color="ffffff" w:themeColor="accent4" w:fill="8064a2" w:themeFill="accent4"/>
      </w:tcPr>
    </w:tblStylePr>
    <w:tblStylePr w:type="firstRow">
      <w:rPr>
        <w:rFonts w:ascii="Liberation Sans" w:hAnsi="Liberation Sans"/>
        <w:b/>
        <w:color w:val="ffffff"/>
        <w:sz w:val="22"/>
      </w:rPr>
      <w:tcPr>
        <w:shd w:val="clear" w:color="ffffff" w:themeColor="accent4" w:fill="8064a2" w:themeFill="accent4"/>
      </w:tcPr>
    </w:tblStylePr>
    <w:tblStylePr w:type="lastCol">
      <w:rPr>
        <w:rFonts w:ascii="Liberation Sans" w:hAnsi="Liberation Sans"/>
        <w:b/>
        <w:color w:val="ffffff"/>
        <w:sz w:val="22"/>
      </w:rPr>
      <w:tcPr>
        <w:shd w:val="clear" w:color="ffffff" w:themeColor="accent4" w:fill="8064a2" w:themeFill="accent4"/>
      </w:tcPr>
    </w:tblStylePr>
    <w:tblStylePr w:type="lastRow">
      <w:rPr>
        <w:rFonts w:ascii="Liberation Sans" w:hAnsi="Liberation Sans"/>
        <w:b/>
        <w:color w:val="ffffff"/>
        <w:sz w:val="22"/>
      </w:rPr>
      <w:tcPr>
        <w:shd w:val="clear" w:color="ffffff" w:themeColor="accent4" w:fill="8064a2" w:themeFill="accent4"/>
        <w:tcBorders>
          <w:top w:val="single" w:color="000000" w:themeColor="light1" w:sz="4" w:space="0"/>
        </w:tcBorders>
      </w:tcPr>
    </w:tblStylePr>
  </w:style>
  <w:style w:type="table" w:styleId="89">
    <w:name w:val="Grid Table 5 Dark - Accent 5"/>
    <w:basedOn w:val="70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Liberation Sans" w:hAnsi="Liberation Sans"/>
        <w:b/>
        <w:color w:val="ffffff"/>
        <w:sz w:val="22"/>
      </w:rPr>
      <w:tcPr>
        <w:shd w:val="clear" w:color="ffffff" w:themeColor="accent5" w:fill="4bacc6" w:themeFill="accent5"/>
      </w:tcPr>
    </w:tblStylePr>
    <w:tblStylePr w:type="firstRow">
      <w:rPr>
        <w:rFonts w:ascii="Liberation Sans" w:hAnsi="Liberation Sans"/>
        <w:b/>
        <w:color w:val="ffffff"/>
        <w:sz w:val="22"/>
      </w:rPr>
      <w:tcPr>
        <w:shd w:val="clear" w:color="ffffff" w:themeColor="accent5" w:fill="4bacc6" w:themeFill="accent5"/>
      </w:tcPr>
    </w:tblStylePr>
    <w:tblStylePr w:type="lastCol">
      <w:rPr>
        <w:rFonts w:ascii="Liberation Sans" w:hAnsi="Liberation Sans"/>
        <w:b/>
        <w:color w:val="ffffff"/>
        <w:sz w:val="22"/>
      </w:rPr>
      <w:tcPr>
        <w:shd w:val="clear" w:color="ffffff" w:themeColor="accent5" w:fill="4bacc6" w:themeFill="accent5"/>
      </w:tcPr>
    </w:tblStylePr>
    <w:tblStylePr w:type="lastRow">
      <w:rPr>
        <w:rFonts w:ascii="Liberation Sans" w:hAnsi="Liberation Sans"/>
        <w:b/>
        <w:color w:val="ffffff"/>
        <w:sz w:val="22"/>
      </w:rPr>
      <w:tcPr>
        <w:shd w:val="clear" w:color="ffffff" w:themeColor="accent5" w:fill="4bacc6" w:themeFill="accent5"/>
        <w:tcBorders>
          <w:top w:val="single" w:color="000000" w:themeColor="light1" w:sz="4" w:space="0"/>
        </w:tcBorders>
      </w:tcPr>
    </w:tblStylePr>
  </w:style>
  <w:style w:type="table" w:styleId="90">
    <w:name w:val="Grid Table 5 Dark - Accent 6"/>
    <w:basedOn w:val="70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Liberation Sans" w:hAnsi="Liberation Sans"/>
        <w:b/>
        <w:color w:val="ffffff"/>
        <w:sz w:val="22"/>
      </w:rPr>
      <w:tcPr>
        <w:shd w:val="clear" w:color="ffffff" w:themeColor="accent6" w:fill="f79646" w:themeFill="accent6"/>
      </w:tcPr>
    </w:tblStylePr>
    <w:tblStylePr w:type="firstRow">
      <w:rPr>
        <w:rFonts w:ascii="Liberation Sans" w:hAnsi="Liberation Sans"/>
        <w:b/>
        <w:color w:val="ffffff"/>
        <w:sz w:val="22"/>
      </w:rPr>
      <w:tcPr>
        <w:shd w:val="clear" w:color="ffffff" w:themeColor="accent6" w:fill="f79646" w:themeFill="accent6"/>
      </w:tcPr>
    </w:tblStylePr>
    <w:tblStylePr w:type="lastCol">
      <w:rPr>
        <w:rFonts w:ascii="Liberation Sans" w:hAnsi="Liberation Sans"/>
        <w:b/>
        <w:color w:val="ffffff"/>
        <w:sz w:val="22"/>
      </w:rPr>
      <w:tcPr>
        <w:shd w:val="clear" w:color="ffffff" w:themeColor="accent6" w:fill="f79646" w:themeFill="accent6"/>
      </w:tcPr>
    </w:tblStylePr>
    <w:tblStylePr w:type="lastRow">
      <w:rPr>
        <w:rFonts w:ascii="Liberation Sans" w:hAnsi="Liberation Sans"/>
        <w:b/>
        <w:color w:val="ffffff"/>
        <w:sz w:val="22"/>
      </w:rPr>
      <w:tcPr>
        <w:shd w:val="clear" w:color="ffffff" w:themeColor="accent6" w:fill="f79646" w:themeFill="accent6"/>
        <w:tcBorders>
          <w:top w:val="single" w:color="000000" w:themeColor="light1" w:sz="4" w:space="0"/>
        </w:tcBorders>
      </w:tcPr>
    </w:tblStylePr>
  </w:style>
  <w:style w:type="table" w:styleId="91">
    <w:name w:val="Grid Table 6 Colorful"/>
    <w:basedOn w:val="708"/>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Liberation Sans" w:hAnsi="Liberation Sans"/>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Liberation Sans" w:hAnsi="Liberation Sans"/>
        <w:color w:val="404040" w:themeColor="text1" w:themeTint="80" w:themeShade="95"/>
        <w:sz w:val="22"/>
      </w:rPr>
    </w:tblStylePr>
  </w:style>
  <w:style w:type="table" w:styleId="92">
    <w:name w:val="Grid Table 6 Colorful - Accent 1"/>
    <w:basedOn w:val="708"/>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Liberation Sans" w:hAnsi="Liberation Sans"/>
        <w:color w:val="404040" w:themeColor="accent1" w:themeTint="80" w:themeShade="95"/>
        <w:sz w:val="22"/>
      </w:rPr>
    </w:tblStylePr>
  </w:style>
  <w:style w:type="table" w:styleId="93">
    <w:name w:val="Grid Table 6 Colorful - Accent 2"/>
    <w:basedOn w:val="708"/>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Liberation Sans" w:hAnsi="Liberation Sans"/>
        <w:color w:val="404040" w:themeColor="accent2" w:themeTint="97" w:themeShade="95"/>
        <w:sz w:val="22"/>
      </w:rPr>
    </w:tblStylePr>
  </w:style>
  <w:style w:type="table" w:styleId="94">
    <w:name w:val="Grid Table 6 Colorful - Accent 3"/>
    <w:basedOn w:val="708"/>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Liberation Sans" w:hAnsi="Liberation Sans"/>
        <w:color w:val="404040" w:themeColor="accent3" w:themeTint="FE" w:themeShade="95"/>
        <w:sz w:val="22"/>
      </w:rPr>
    </w:tblStylePr>
  </w:style>
  <w:style w:type="table" w:styleId="95">
    <w:name w:val="Grid Table 6 Colorful - Accent 4"/>
    <w:basedOn w:val="708"/>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Liberation Sans" w:hAnsi="Liberation Sans"/>
        <w:color w:val="404040" w:themeColor="accent4" w:themeTint="9A" w:themeShade="95"/>
        <w:sz w:val="22"/>
      </w:rPr>
    </w:tblStylePr>
  </w:style>
  <w:style w:type="table" w:styleId="96">
    <w:name w:val="Grid Table 6 Colorful - Accent 5"/>
    <w:basedOn w:val="708"/>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97">
    <w:name w:val="Grid Table 6 Colorful - Accent 6"/>
    <w:basedOn w:val="708"/>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98">
    <w:name w:val="Grid Table 7 Colorful"/>
    <w:basedOn w:val="708"/>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Liberation Sans" w:hAnsi="Liberation Sans"/>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Liberation Sans" w:hAnsi="Liberation Sans"/>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Liberation Sans" w:hAnsi="Liberation Sans"/>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9">
    <w:name w:val="Grid Table 7 Colorful - Accent 1"/>
    <w:basedOn w:val="708"/>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3e70a3" w:themeColor="accent1" w:themeTint="80" w:themeShade="95"/>
        <w:sz w:val="22"/>
      </w:rPr>
    </w:tblStylePr>
    <w:tblStylePr w:type="firstCol">
      <w:rPr>
        <w:rFonts w:ascii="Liberation Sans" w:hAnsi="Liberation Sans"/>
        <w:i/>
        <w:color w:val="3e70a3"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Liberation Sans" w:hAnsi="Liberation Sans"/>
        <w:b/>
        <w:color w:val="3e70a3"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Liberation Sans" w:hAnsi="Liberation Sans"/>
        <w:i/>
        <w:color w:val="3e70a3"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Liberation Sans" w:hAnsi="Liberation Sans"/>
        <w:b/>
        <w:color w:val="3e70a3"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100">
    <w:name w:val="Grid Table 7 Colorful - Accent 2"/>
    <w:basedOn w:val="708"/>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Liberation Sans" w:hAnsi="Liberation Sans"/>
        <w:b/>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Liberation Sans" w:hAnsi="Liberation Sans"/>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Liberation Sans" w:hAnsi="Liberation Sans"/>
        <w:b/>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1">
    <w:name w:val="Grid Table 7 Colorful - Accent 3"/>
    <w:basedOn w:val="708"/>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5c702f" w:themeColor="accent3" w:themeTint="FE" w:themeShade="95"/>
        <w:sz w:val="22"/>
      </w:rPr>
    </w:tblStylePr>
    <w:tblStylePr w:type="firstCol">
      <w:rPr>
        <w:rFonts w:ascii="Liberation Sans" w:hAnsi="Liberation Sans"/>
        <w:i/>
        <w:color w:val="5c702f"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Liberation Sans" w:hAnsi="Liberation Sans"/>
        <w:b/>
        <w:color w:val="5c702f"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Liberation Sans" w:hAnsi="Liberation Sans"/>
        <w:i/>
        <w:color w:val="5c702f"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Liberation Sans" w:hAnsi="Liberation Sans"/>
        <w:b/>
        <w:color w:val="5c702f"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2">
    <w:name w:val="Grid Table 7 Colorful - Accent 4"/>
    <w:basedOn w:val="708"/>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Liberation Sans" w:hAnsi="Liberation Sans"/>
        <w:b/>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Liberation Sans" w:hAnsi="Liberation Sans"/>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Liberation Sans" w:hAnsi="Liberation Sans"/>
        <w:b/>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3">
    <w:name w:val="Grid Table 7 Colorful - Accent 5"/>
    <w:basedOn w:val="708"/>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266777" w:themeColor="accent5" w:themeShade="95"/>
        <w:sz w:val="22"/>
      </w:rPr>
    </w:tblStylePr>
    <w:tblStylePr w:type="firstCol">
      <w:rPr>
        <w:rFonts w:ascii="Liberation Sans" w:hAnsi="Liberation Sans"/>
        <w:i/>
        <w:color w:val="266777"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Liberation Sans" w:hAnsi="Liberation Sans"/>
        <w:b/>
        <w:color w:val="266777"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Liberation Sans" w:hAnsi="Liberation Sans"/>
        <w:i/>
        <w:color w:val="266777"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Liberation Sans" w:hAnsi="Liberation Sans"/>
        <w:b/>
        <w:color w:val="266777"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4">
    <w:name w:val="Grid Table 7 Colorful - Accent 6"/>
    <w:basedOn w:val="708"/>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b05307" w:themeColor="accent6" w:themeShade="95"/>
        <w:sz w:val="22"/>
      </w:rPr>
    </w:tblStylePr>
    <w:tblStylePr w:type="firstCol">
      <w:rPr>
        <w:rFonts w:ascii="Liberation Sans" w:hAnsi="Liberation Sans"/>
        <w:i/>
        <w:color w:val="b05307"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Liberation Sans" w:hAnsi="Liberation Sans"/>
        <w:b/>
        <w:color w:val="b05307"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Liberation Sans" w:hAnsi="Liberation Sans"/>
        <w:i/>
        <w:color w:val="b05307"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Liberation Sans" w:hAnsi="Liberation Sans"/>
        <w:b/>
        <w:color w:val="b05307"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5">
    <w:name w:val="List Table 1 Light"/>
    <w:basedOn w:val="708"/>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6">
    <w:name w:val="List Table 1 Light - Accent 1"/>
    <w:basedOn w:val="708"/>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7">
    <w:name w:val="List Table 1 Light - Accent 2"/>
    <w:basedOn w:val="708"/>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8">
    <w:name w:val="List Table 1 Light - Accent 3"/>
    <w:basedOn w:val="708"/>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9">
    <w:name w:val="List Table 1 Light - Accent 4"/>
    <w:basedOn w:val="708"/>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10">
    <w:name w:val="List Table 1 Light - Accent 5"/>
    <w:basedOn w:val="708"/>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1">
    <w:name w:val="List Table 1 Light - Accent 6"/>
    <w:basedOn w:val="708"/>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2">
    <w:name w:val="List Table 2"/>
    <w:basedOn w:val="708"/>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3">
    <w:name w:val="List Table 2 - Accent 1"/>
    <w:basedOn w:val="708"/>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4">
    <w:name w:val="List Table 2 - Accent 2"/>
    <w:basedOn w:val="708"/>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5">
    <w:name w:val="List Table 2 - Accent 3"/>
    <w:basedOn w:val="708"/>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6">
    <w:name w:val="List Table 2 - Accent 4"/>
    <w:basedOn w:val="708"/>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7">
    <w:name w:val="List Table 2 - Accent 5"/>
    <w:basedOn w:val="708"/>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8">
    <w:name w:val="List Table 2 - Accent 6"/>
    <w:basedOn w:val="708"/>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9">
    <w:name w:val="List Table 3"/>
    <w:basedOn w:val="708"/>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0">
    <w:name w:val="List Table 3 - Accent 1"/>
    <w:basedOn w:val="708"/>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Liberation Sans" w:hAnsi="Liberation Sans"/>
        <w:color w:val="404040"/>
        <w:sz w:val="22"/>
      </w:rPr>
      <w:tcPr>
        <w:tcBorders>
          <w:top w:val="single" w:color="000000" w:themeColor="accent1" w:sz="4" w:space="0"/>
          <w:bottom w:val="single" w:color="000000" w:themeColor="accent1" w:sz="4" w:space="0"/>
        </w:tcBorders>
      </w:tcPr>
    </w:tblStylePr>
    <w:tblStylePr w:type="band1Vert">
      <w:rPr>
        <w:rFonts w:ascii="Liberation Sans" w:hAnsi="Liberation Sans"/>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1">
    <w:name w:val="List Table 3 - Accent 2"/>
    <w:basedOn w:val="708"/>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Liberation Sans" w:hAnsi="Liberation Sans"/>
        <w:color w:val="404040"/>
        <w:sz w:val="22"/>
      </w:rPr>
      <w:tcPr>
        <w:tcBorders>
          <w:top w:val="single" w:color="000000" w:themeColor="accent2" w:themeTint="97" w:sz="4" w:space="0"/>
          <w:bottom w:val="single" w:color="000000" w:themeColor="accent2" w:themeTint="97" w:sz="4" w:space="0"/>
        </w:tcBorders>
      </w:tcPr>
    </w:tblStylePr>
    <w:tblStylePr w:type="band1Vert">
      <w:rPr>
        <w:rFonts w:ascii="Liberation Sans" w:hAnsi="Liberation Sans"/>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22">
    <w:name w:val="List Table 3 - Accent 3"/>
    <w:basedOn w:val="708"/>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Liberation Sans" w:hAnsi="Liberation Sans"/>
        <w:color w:val="404040"/>
        <w:sz w:val="22"/>
      </w:rPr>
      <w:tcPr>
        <w:tcBorders>
          <w:top w:val="single" w:color="000000" w:themeColor="accent3" w:themeTint="98" w:sz="4" w:space="0"/>
          <w:bottom w:val="single" w:color="000000" w:themeColor="accent3" w:themeTint="98" w:sz="4" w:space="0"/>
        </w:tcBorders>
      </w:tcPr>
    </w:tblStylePr>
    <w:tblStylePr w:type="band1Vert">
      <w:rPr>
        <w:rFonts w:ascii="Liberation Sans" w:hAnsi="Liberation Sans"/>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23">
    <w:name w:val="List Table 3 - Accent 4"/>
    <w:basedOn w:val="708"/>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Liberation Sans" w:hAnsi="Liberation Sans"/>
        <w:color w:val="404040"/>
        <w:sz w:val="22"/>
      </w:rPr>
      <w:tcPr>
        <w:tcBorders>
          <w:top w:val="single" w:color="000000" w:themeColor="accent4" w:themeTint="9A" w:sz="4" w:space="0"/>
          <w:bottom w:val="single" w:color="000000" w:themeColor="accent4" w:themeTint="9A" w:sz="4" w:space="0"/>
        </w:tcBorders>
      </w:tcPr>
    </w:tblStylePr>
    <w:tblStylePr w:type="band1Vert">
      <w:rPr>
        <w:rFonts w:ascii="Liberation Sans" w:hAnsi="Liberation Sans"/>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24">
    <w:name w:val="List Table 3 - Accent 5"/>
    <w:basedOn w:val="708"/>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Liberation Sans" w:hAnsi="Liberation Sans"/>
        <w:color w:val="404040"/>
        <w:sz w:val="22"/>
      </w:rPr>
      <w:tcPr>
        <w:tcBorders>
          <w:top w:val="single" w:color="000000" w:themeColor="accent5" w:themeTint="9A" w:sz="4" w:space="0"/>
          <w:bottom w:val="single" w:color="000000" w:themeColor="accent5" w:themeTint="9A" w:sz="4" w:space="0"/>
        </w:tcBorders>
      </w:tcPr>
    </w:tblStylePr>
    <w:tblStylePr w:type="band1Vert">
      <w:rPr>
        <w:rFonts w:ascii="Liberation Sans" w:hAnsi="Liberation Sans"/>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25">
    <w:name w:val="List Table 3 - Accent 6"/>
    <w:basedOn w:val="708"/>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Liberation Sans" w:hAnsi="Liberation Sans"/>
        <w:color w:val="404040"/>
        <w:sz w:val="22"/>
      </w:rPr>
      <w:tcPr>
        <w:tcBorders>
          <w:top w:val="single" w:color="000000" w:themeColor="accent6" w:themeTint="98" w:sz="4" w:space="0"/>
          <w:bottom w:val="single" w:color="000000" w:themeColor="accent6" w:themeTint="98" w:sz="4" w:space="0"/>
        </w:tcBorders>
      </w:tcPr>
    </w:tblStylePr>
    <w:tblStylePr w:type="band1Vert">
      <w:rPr>
        <w:rFonts w:ascii="Liberation Sans" w:hAnsi="Liberation Sans"/>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26">
    <w:name w:val="List Table 4"/>
    <w:basedOn w:val="708"/>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7">
    <w:name w:val="List Table 4 - Accent 1"/>
    <w:basedOn w:val="708"/>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8">
    <w:name w:val="List Table 4 - Accent 2"/>
    <w:basedOn w:val="708"/>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Liberation Sans" w:hAnsi="Liberation Sans"/>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29">
    <w:name w:val="List Table 4 - Accent 3"/>
    <w:basedOn w:val="708"/>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Liberation Sans" w:hAnsi="Liberation Sans"/>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30">
    <w:name w:val="List Table 4 - Accent 4"/>
    <w:basedOn w:val="708"/>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Liberation Sans" w:hAnsi="Liberation Sans"/>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31">
    <w:name w:val="List Table 4 - Accent 5"/>
    <w:basedOn w:val="708"/>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32">
    <w:name w:val="List Table 4 - Accent 6"/>
    <w:basedOn w:val="708"/>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33">
    <w:name w:val="List Table 5 Dark"/>
    <w:basedOn w:val="708"/>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4">
    <w:name w:val="List Table 5 Dark - Accent 1"/>
    <w:basedOn w:val="708"/>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1"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5">
    <w:name w:val="List Table 5 Dark - Accent 2"/>
    <w:basedOn w:val="708"/>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6">
    <w:name w:val="List Table 5 Dark - Accent 3"/>
    <w:basedOn w:val="708"/>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7">
    <w:name w:val="List Table 5 Dark - Accent 4"/>
    <w:basedOn w:val="708"/>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8">
    <w:name w:val="List Table 5 Dark - Accent 5"/>
    <w:basedOn w:val="708"/>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9">
    <w:name w:val="List Table 5 Dark - Accent 6"/>
    <w:basedOn w:val="708"/>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40">
    <w:name w:val="List Table 6 Colorful"/>
    <w:basedOn w:val="708"/>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Liberation Sans" w:hAnsi="Liberation Sans"/>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1">
    <w:name w:val="List Table 6 Colorful - Accent 1"/>
    <w:basedOn w:val="708"/>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Liberation Sans" w:hAnsi="Liberation Sans"/>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42">
    <w:name w:val="List Table 6 Colorful - Accent 2"/>
    <w:basedOn w:val="708"/>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43">
    <w:name w:val="List Table 6 Colorful - Accent 3"/>
    <w:basedOn w:val="708"/>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Liberation Sans" w:hAnsi="Liberation Sans"/>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44">
    <w:name w:val="List Table 6 Colorful - Accent 4"/>
    <w:basedOn w:val="708"/>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45">
    <w:name w:val="List Table 6 Colorful - Accent 5"/>
    <w:basedOn w:val="708"/>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Liberation Sans" w:hAnsi="Liberation Sans"/>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46">
    <w:name w:val="List Table 6 Colorful - Accent 6"/>
    <w:basedOn w:val="708"/>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Liberation Sans" w:hAnsi="Liberation Sans"/>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47">
    <w:name w:val="List Table 7 Colorful"/>
    <w:basedOn w:val="708"/>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Liberation Sans" w:hAnsi="Liberation Sans"/>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Liberation Sans" w:hAnsi="Liberation Sans"/>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Liberation Sans" w:hAnsi="Liberation Sans"/>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Liberation Sans" w:hAnsi="Liberation Sans"/>
        <w:color w:val="4a4a4a" w:themeColor="text1" w:themeTint="80" w:themeShade="95"/>
        <w:sz w:val="22"/>
      </w:rPr>
    </w:tblStylePr>
  </w:style>
  <w:style w:type="table" w:styleId="148">
    <w:name w:val="List Table 7 Colorful - Accent 1"/>
    <w:basedOn w:val="708"/>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Liberation Sans" w:hAnsi="Liberation Sans"/>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2a4b71" w:themeColor="accent1" w:themeShade="95"/>
        <w:sz w:val="22"/>
      </w:rPr>
    </w:tblStylePr>
    <w:tblStylePr w:type="firstCol">
      <w:rPr>
        <w:rFonts w:ascii="Liberation Sans" w:hAnsi="Liberation Sans"/>
        <w:i/>
        <w:color w:val="2a4b71"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Liberation Sans" w:hAnsi="Liberation Sans"/>
        <w:i/>
        <w:color w:val="2a4b71"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Liberation Sans" w:hAnsi="Liberation Sans"/>
        <w:i/>
        <w:color w:val="2a4b71" w:themeColor="accent1" w:themeShade="95"/>
        <w:sz w:val="22"/>
      </w:rPr>
      <w:tcPr>
        <w:shd w:color="ffffff"/>
        <w:tcBorders>
          <w:top w:val="none"/>
          <w:left w:val="single" w:color="000000" w:themeColor="accent1" w:sz="4" w:space="0"/>
          <w:bottom w:val="none"/>
          <w:right w:val="none"/>
        </w:tcBorders>
      </w:tcPr>
    </w:tblStylePr>
    <w:tblStylePr w:type="lastRow">
      <w:rPr>
        <w:rFonts w:ascii="Liberation Sans" w:hAnsi="Liberation Sans"/>
        <w:i/>
        <w:color w:val="2a4b71"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Liberation Sans" w:hAnsi="Liberation Sans"/>
        <w:color w:val="2a4b71" w:themeColor="accent1" w:themeShade="95"/>
        <w:sz w:val="22"/>
      </w:rPr>
    </w:tblStylePr>
  </w:style>
  <w:style w:type="table" w:styleId="149">
    <w:name w:val="List Table 7 Colorful - Accent 2"/>
    <w:basedOn w:val="708"/>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Liberation Sans" w:hAnsi="Liberation Sans"/>
        <w:i/>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Liberation Sans" w:hAnsi="Liberation Sans"/>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Liberation Sans" w:hAnsi="Liberation Sans"/>
        <w:i/>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Liberation Sans" w:hAnsi="Liberation Sans"/>
        <w:color w:val="9c3a37" w:themeColor="accent2" w:themeTint="97" w:themeShade="95"/>
        <w:sz w:val="22"/>
      </w:rPr>
    </w:tblStylePr>
  </w:style>
  <w:style w:type="table" w:styleId="150">
    <w:name w:val="List Table 7 Colorful - Accent 3"/>
    <w:basedOn w:val="708"/>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Liberation Sans" w:hAnsi="Liberation Sans"/>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7c983f" w:themeColor="accent3" w:themeTint="98" w:themeShade="95"/>
        <w:sz w:val="22"/>
      </w:rPr>
    </w:tblStylePr>
    <w:tblStylePr w:type="firstCol">
      <w:rPr>
        <w:rFonts w:ascii="Liberation Sans" w:hAnsi="Liberation Sans"/>
        <w:i/>
        <w:color w:val="7c983f"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Liberation Sans" w:hAnsi="Liberation Sans"/>
        <w:i/>
        <w:color w:val="7c983f"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Liberation Sans" w:hAnsi="Liberation Sans"/>
        <w:i/>
        <w:color w:val="7c983f"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Liberation Sans" w:hAnsi="Liberation Sans"/>
        <w:i/>
        <w:color w:val="7c983f"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Liberation Sans" w:hAnsi="Liberation Sans"/>
        <w:color w:val="7c983f" w:themeColor="accent3" w:themeTint="98" w:themeShade="95"/>
        <w:sz w:val="22"/>
      </w:rPr>
    </w:tblStylePr>
  </w:style>
  <w:style w:type="table" w:styleId="151">
    <w:name w:val="List Table 7 Colorful - Accent 4"/>
    <w:basedOn w:val="708"/>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Liberation Sans" w:hAnsi="Liberation Sans"/>
        <w:i/>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Liberation Sans" w:hAnsi="Liberation Sans"/>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Liberation Sans" w:hAnsi="Liberation Sans"/>
        <w:i/>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Liberation Sans" w:hAnsi="Liberation Sans"/>
        <w:color w:val="664f82" w:themeColor="accent4" w:themeTint="9A" w:themeShade="95"/>
        <w:sz w:val="22"/>
      </w:rPr>
    </w:tblStylePr>
  </w:style>
  <w:style w:type="table" w:styleId="152">
    <w:name w:val="List Table 7 Colorful - Accent 5"/>
    <w:basedOn w:val="708"/>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Liberation Sans" w:hAnsi="Liberation Sans"/>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338aa0" w:themeColor="accent5" w:themeTint="9A" w:themeShade="95"/>
        <w:sz w:val="22"/>
      </w:rPr>
    </w:tblStylePr>
    <w:tblStylePr w:type="firstCol">
      <w:rPr>
        <w:rFonts w:ascii="Liberation Sans" w:hAnsi="Liberation Sans"/>
        <w:i/>
        <w:color w:val="338aa0"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Liberation Sans" w:hAnsi="Liberation Sans"/>
        <w:i/>
        <w:color w:val="338aa0"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Liberation Sans" w:hAnsi="Liberation Sans"/>
        <w:i/>
        <w:color w:val="338aa0"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Liberation Sans" w:hAnsi="Liberation Sans"/>
        <w:i/>
        <w:color w:val="338aa0"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Liberation Sans" w:hAnsi="Liberation Sans"/>
        <w:color w:val="338aa0" w:themeColor="accent5" w:themeTint="9A" w:themeShade="95"/>
        <w:sz w:val="22"/>
      </w:rPr>
    </w:tblStylePr>
  </w:style>
  <w:style w:type="table" w:styleId="153">
    <w:name w:val="List Table 7 Colorful - Accent 6"/>
    <w:basedOn w:val="708"/>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Liberation Sans" w:hAnsi="Liberation Sans"/>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d9680c" w:themeColor="accent6" w:themeTint="98" w:themeShade="95"/>
        <w:sz w:val="22"/>
      </w:rPr>
    </w:tblStylePr>
    <w:tblStylePr w:type="firstCol">
      <w:rPr>
        <w:rFonts w:ascii="Liberation Sans" w:hAnsi="Liberation Sans"/>
        <w:i/>
        <w:color w:val="d9680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Liberation Sans" w:hAnsi="Liberation Sans"/>
        <w:i/>
        <w:color w:val="d9680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Liberation Sans" w:hAnsi="Liberation Sans"/>
        <w:i/>
        <w:color w:val="d9680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Liberation Sans" w:hAnsi="Liberation Sans"/>
        <w:i/>
        <w:color w:val="d9680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Liberation Sans" w:hAnsi="Liberation Sans"/>
        <w:color w:val="d9680c" w:themeColor="accent6" w:themeTint="98" w:themeShade="95"/>
        <w:sz w:val="22"/>
      </w:rPr>
    </w:tblStylePr>
  </w:style>
  <w:style w:type="table" w:styleId="154">
    <w:name w:val="Lined - Accent"/>
    <w:basedOn w:val="708"/>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155">
    <w:name w:val="Lined - Accent 1"/>
    <w:basedOn w:val="708"/>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156">
    <w:name w:val="Lined - Accent 2"/>
    <w:basedOn w:val="708"/>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157">
    <w:name w:val="Lined - Accent 3"/>
    <w:basedOn w:val="708"/>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158">
    <w:name w:val="Lined - Accent 4"/>
    <w:basedOn w:val="708"/>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159">
    <w:name w:val="Lined - Accent 5"/>
    <w:basedOn w:val="708"/>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160">
    <w:name w:val="Lined - Accent 6"/>
    <w:basedOn w:val="708"/>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161">
    <w:name w:val="Bordered &amp; Lined - Accent"/>
    <w:basedOn w:val="708"/>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162">
    <w:name w:val="Bordered &amp; Lined - Accent 1"/>
    <w:basedOn w:val="708"/>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163">
    <w:name w:val="Bordered &amp; Lined - Accent 2"/>
    <w:basedOn w:val="708"/>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164">
    <w:name w:val="Bordered &amp; Lined - Accent 3"/>
    <w:basedOn w:val="708"/>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165">
    <w:name w:val="Bordered &amp; Lined - Accent 4"/>
    <w:basedOn w:val="708"/>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166">
    <w:name w:val="Bordered &amp; Lined - Accent 5"/>
    <w:basedOn w:val="708"/>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167">
    <w:name w:val="Bordered &amp; Lined - Accent 6"/>
    <w:basedOn w:val="708"/>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168">
    <w:name w:val="Bordered"/>
    <w:basedOn w:val="708"/>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Liberation Sans" w:hAnsi="Liberation Sans"/>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text1" w:themeTint="80" w:sz="12" w:space="0"/>
        </w:tcBorders>
      </w:tcPr>
    </w:tblStylePr>
    <w:tblStylePr w:type="lastCol">
      <w:rPr>
        <w:rFonts w:ascii="Liberation Sans" w:hAnsi="Liberation Sans"/>
        <w:color w:val="404040"/>
        <w:sz w:val="22"/>
      </w:rPr>
      <w:tcPr>
        <w:tcBorders>
          <w:left w:val="single" w:color="000000" w:themeColor="text1" w:themeTint="80" w:sz="12" w:space="0"/>
        </w:tcBorders>
      </w:tcPr>
    </w:tblStylePr>
    <w:tblStylePr w:type="lastRow">
      <w:rPr>
        <w:rFonts w:ascii="Liberation Sans" w:hAnsi="Liberation Sans"/>
        <w:color w:val="404040"/>
        <w:sz w:val="22"/>
      </w:rPr>
      <w:tcPr>
        <w:tcBorders>
          <w:top w:val="single" w:color="000000" w:themeColor="text1" w:themeTint="80" w:sz="12" w:space="0"/>
        </w:tcBorders>
      </w:tcPr>
    </w:tblStylePr>
  </w:style>
  <w:style w:type="table" w:styleId="169">
    <w:name w:val="Bordered - Accent 1"/>
    <w:basedOn w:val="708"/>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1" w:sz="12" w:space="0"/>
        </w:tcBorders>
      </w:tcPr>
    </w:tblStylePr>
    <w:tblStylePr w:type="lastCol">
      <w:rPr>
        <w:rFonts w:ascii="Liberation Sans" w:hAnsi="Liberation Sans"/>
        <w:color w:val="404040"/>
        <w:sz w:val="22"/>
      </w:rPr>
      <w:tcPr>
        <w:tcBorders>
          <w:left w:val="single" w:color="000000" w:themeColor="accent1" w:sz="12" w:space="0"/>
        </w:tcBorders>
      </w:tcPr>
    </w:tblStylePr>
    <w:tblStylePr w:type="lastRow">
      <w:rPr>
        <w:rFonts w:ascii="Liberation Sans" w:hAnsi="Liberation Sans"/>
        <w:color w:val="404040"/>
        <w:sz w:val="22"/>
      </w:rPr>
      <w:tcPr>
        <w:tcBorders>
          <w:top w:val="single" w:color="000000" w:themeColor="accent1" w:sz="12" w:space="0"/>
        </w:tcBorders>
      </w:tcPr>
    </w:tblStylePr>
  </w:style>
  <w:style w:type="table" w:styleId="170">
    <w:name w:val="Bordered - Accent 2"/>
    <w:basedOn w:val="708"/>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2" w:themeTint="97" w:sz="12" w:space="0"/>
        </w:tcBorders>
      </w:tcPr>
    </w:tblStylePr>
    <w:tblStylePr w:type="lastCol">
      <w:rPr>
        <w:rFonts w:ascii="Liberation Sans" w:hAnsi="Liberation Sans"/>
        <w:color w:val="404040"/>
        <w:sz w:val="22"/>
      </w:rPr>
      <w:tcPr>
        <w:tcBorders>
          <w:left w:val="single" w:color="000000" w:themeColor="accent2" w:themeTint="97" w:sz="12" w:space="0"/>
        </w:tcBorders>
      </w:tcPr>
    </w:tblStylePr>
    <w:tblStylePr w:type="lastRow">
      <w:rPr>
        <w:rFonts w:ascii="Liberation Sans" w:hAnsi="Liberation Sans"/>
        <w:color w:val="404040"/>
        <w:sz w:val="22"/>
      </w:rPr>
      <w:tcPr>
        <w:tcBorders>
          <w:top w:val="single" w:color="000000" w:themeColor="accent2" w:themeTint="97" w:sz="12" w:space="0"/>
        </w:tcBorders>
      </w:tcPr>
    </w:tblStylePr>
  </w:style>
  <w:style w:type="table" w:styleId="171">
    <w:name w:val="Bordered - Accent 3"/>
    <w:basedOn w:val="708"/>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3" w:themeTint="98" w:sz="12" w:space="0"/>
        </w:tcBorders>
      </w:tcPr>
    </w:tblStylePr>
    <w:tblStylePr w:type="lastCol">
      <w:rPr>
        <w:rFonts w:ascii="Liberation Sans" w:hAnsi="Liberation Sans"/>
        <w:color w:val="404040"/>
        <w:sz w:val="22"/>
      </w:rPr>
      <w:tcPr>
        <w:tcBorders>
          <w:left w:val="single" w:color="000000" w:themeColor="accent3" w:themeTint="98" w:sz="12" w:space="0"/>
        </w:tcBorders>
      </w:tcPr>
    </w:tblStylePr>
    <w:tblStylePr w:type="lastRow">
      <w:rPr>
        <w:rFonts w:ascii="Liberation Sans" w:hAnsi="Liberation Sans"/>
        <w:color w:val="404040"/>
        <w:sz w:val="22"/>
      </w:rPr>
      <w:tcPr>
        <w:tcBorders>
          <w:top w:val="single" w:color="000000" w:themeColor="accent3" w:themeTint="98" w:sz="12" w:space="0"/>
        </w:tcBorders>
      </w:tcPr>
    </w:tblStylePr>
  </w:style>
  <w:style w:type="table" w:styleId="172">
    <w:name w:val="Bordered - Accent 4"/>
    <w:basedOn w:val="708"/>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4" w:themeTint="9A" w:sz="12" w:space="0"/>
        </w:tcBorders>
      </w:tcPr>
    </w:tblStylePr>
    <w:tblStylePr w:type="lastCol">
      <w:rPr>
        <w:rFonts w:ascii="Liberation Sans" w:hAnsi="Liberation Sans"/>
        <w:color w:val="404040"/>
        <w:sz w:val="22"/>
      </w:rPr>
      <w:tcPr>
        <w:tcBorders>
          <w:left w:val="single" w:color="000000" w:themeColor="accent4" w:themeTint="9A" w:sz="12" w:space="0"/>
        </w:tcBorders>
      </w:tcPr>
    </w:tblStylePr>
    <w:tblStylePr w:type="lastRow">
      <w:rPr>
        <w:rFonts w:ascii="Liberation Sans" w:hAnsi="Liberation Sans"/>
        <w:color w:val="404040"/>
        <w:sz w:val="22"/>
      </w:rPr>
      <w:tcPr>
        <w:tcBorders>
          <w:top w:val="single" w:color="000000" w:themeColor="accent4" w:themeTint="9A" w:sz="12" w:space="0"/>
        </w:tcBorders>
      </w:tcPr>
    </w:tblStylePr>
  </w:style>
  <w:style w:type="table" w:styleId="173">
    <w:name w:val="Bordered - Accent 5"/>
    <w:basedOn w:val="708"/>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5" w:themeTint="9A" w:sz="12" w:space="0"/>
        </w:tcBorders>
      </w:tcPr>
    </w:tblStylePr>
    <w:tblStylePr w:type="lastCol">
      <w:rPr>
        <w:rFonts w:ascii="Liberation Sans" w:hAnsi="Liberation Sans"/>
        <w:color w:val="404040"/>
        <w:sz w:val="22"/>
      </w:rPr>
      <w:tcPr>
        <w:tcBorders>
          <w:left w:val="single" w:color="000000" w:themeColor="accent5" w:themeTint="9A" w:sz="12" w:space="0"/>
        </w:tcBorders>
      </w:tcPr>
    </w:tblStylePr>
    <w:tblStylePr w:type="lastRow">
      <w:rPr>
        <w:rFonts w:ascii="Liberation Sans" w:hAnsi="Liberation Sans"/>
        <w:color w:val="404040"/>
        <w:sz w:val="22"/>
      </w:rPr>
      <w:tcPr>
        <w:tcBorders>
          <w:top w:val="single" w:color="000000" w:themeColor="accent5" w:themeTint="9A" w:sz="12" w:space="0"/>
        </w:tcBorders>
      </w:tcPr>
    </w:tblStylePr>
  </w:style>
  <w:style w:type="table" w:styleId="174">
    <w:name w:val="Bordered - Accent 6"/>
    <w:basedOn w:val="708"/>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6" w:themeTint="98" w:sz="12" w:space="0"/>
        </w:tcBorders>
      </w:tcPr>
    </w:tblStylePr>
    <w:tblStylePr w:type="lastCol">
      <w:rPr>
        <w:rFonts w:ascii="Liberation Sans" w:hAnsi="Liberation Sans"/>
        <w:color w:val="404040"/>
        <w:sz w:val="22"/>
      </w:rPr>
      <w:tcPr>
        <w:tcBorders>
          <w:left w:val="single" w:color="000000" w:themeColor="accent6" w:themeTint="98" w:sz="12" w:space="0"/>
        </w:tcBorders>
      </w:tcPr>
    </w:tblStylePr>
    <w:tblStylePr w:type="lastRow">
      <w:rPr>
        <w:rFonts w:ascii="Liberation Sans" w:hAnsi="Liberation Sans"/>
        <w:color w:val="404040"/>
        <w:sz w:val="22"/>
      </w:rPr>
      <w:tcPr>
        <w:tcBorders>
          <w:top w:val="single" w:color="000000" w:themeColor="accent6" w:themeTint="98" w:sz="12" w:space="0"/>
        </w:tcBorders>
      </w:tcPr>
    </w:tblStylePr>
  </w:style>
  <w:style w:type="paragraph" w:styleId="176">
    <w:name w:val="footnote text"/>
    <w:basedOn w:val="645"/>
    <w:link w:val="177"/>
    <w:uiPriority w:val="99"/>
    <w:semiHidden/>
    <w:unhideWhenUsed/>
    <w:pPr>
      <w:spacing w:after="40" w:line="240" w:lineRule="auto"/>
    </w:pPr>
    <w:rPr>
      <w:sz w:val="18"/>
    </w:rPr>
  </w:style>
  <w:style w:type="character" w:styleId="177">
    <w:name w:val="Footnote Text Char"/>
    <w:link w:val="176"/>
    <w:uiPriority w:val="99"/>
    <w:rPr>
      <w:sz w:val="18"/>
    </w:rPr>
  </w:style>
  <w:style w:type="character" w:styleId="178">
    <w:name w:val="footnote reference"/>
    <w:basedOn w:val="697"/>
    <w:uiPriority w:val="99"/>
    <w:unhideWhenUsed/>
    <w:rPr>
      <w:vertAlign w:val="superscript"/>
    </w:rPr>
  </w:style>
  <w:style w:type="paragraph" w:styleId="179">
    <w:name w:val="endnote text"/>
    <w:basedOn w:val="645"/>
    <w:link w:val="180"/>
    <w:uiPriority w:val="99"/>
    <w:semiHidden/>
    <w:unhideWhenUsed/>
    <w:pPr>
      <w:spacing w:after="0" w:line="240" w:lineRule="auto"/>
    </w:pPr>
    <w:rPr>
      <w:sz w:val="20"/>
    </w:rPr>
  </w:style>
  <w:style w:type="character" w:styleId="180">
    <w:name w:val="Endnote Text Char"/>
    <w:link w:val="179"/>
    <w:uiPriority w:val="99"/>
    <w:rPr>
      <w:sz w:val="20"/>
    </w:rPr>
  </w:style>
  <w:style w:type="character" w:styleId="181">
    <w:name w:val="endnote reference"/>
    <w:basedOn w:val="697"/>
    <w:uiPriority w:val="99"/>
    <w:semiHidden/>
    <w:unhideWhenUsed/>
    <w:rPr>
      <w:vertAlign w:val="superscript"/>
    </w:rPr>
  </w:style>
  <w:style w:type="paragraph" w:styleId="191">
    <w:name w:val="TOC Heading"/>
    <w:uiPriority w:val="39"/>
    <w:unhideWhenUsed/>
  </w:style>
  <w:style w:type="paragraph" w:styleId="192">
    <w:name w:val="table of figures"/>
    <w:basedOn w:val="645"/>
    <w:next w:val="645"/>
    <w:uiPriority w:val="99"/>
    <w:unhideWhenUsed/>
    <w:pPr>
      <w:spacing w:after="0" w:afterAutospacing="0"/>
    </w:pPr>
  </w:style>
  <w:style w:type="paragraph" w:styleId="644" w:default="1">
    <w:name w:val="Normal"/>
    <w:link w:val="645"/>
    <w:uiPriority w:val="0"/>
    <w:qFormat/>
  </w:style>
  <w:style w:type="character" w:styleId="645" w:default="1">
    <w:name w:val="Normal"/>
    <w:link w:val="644"/>
  </w:style>
  <w:style w:type="paragraph" w:styleId="646">
    <w:name w:val="toc 2"/>
    <w:next w:val="644"/>
    <w:link w:val="647"/>
    <w:uiPriority w:val="39"/>
    <w:pPr>
      <w:ind w:left="200" w:firstLine="0"/>
      <w:jc w:val="left"/>
    </w:pPr>
    <w:rPr>
      <w:rFonts w:ascii="XO Thames" w:hAnsi="XO Thames"/>
      <w:sz w:val="28"/>
    </w:rPr>
  </w:style>
  <w:style w:type="character" w:styleId="647">
    <w:name w:val="toc 2"/>
    <w:link w:val="646"/>
    <w:rPr>
      <w:rFonts w:ascii="XO Thames" w:hAnsi="XO Thames"/>
      <w:sz w:val="28"/>
    </w:rPr>
  </w:style>
  <w:style w:type="paragraph" w:styleId="648">
    <w:name w:val="toc 4"/>
    <w:next w:val="644"/>
    <w:link w:val="649"/>
    <w:uiPriority w:val="39"/>
    <w:pPr>
      <w:ind w:left="600" w:firstLine="0"/>
      <w:jc w:val="left"/>
    </w:pPr>
    <w:rPr>
      <w:rFonts w:ascii="XO Thames" w:hAnsi="XO Thames"/>
      <w:sz w:val="28"/>
    </w:rPr>
  </w:style>
  <w:style w:type="character" w:styleId="649">
    <w:name w:val="toc 4"/>
    <w:link w:val="648"/>
    <w:rPr>
      <w:rFonts w:ascii="XO Thames" w:hAnsi="XO Thames"/>
      <w:sz w:val="28"/>
    </w:rPr>
  </w:style>
  <w:style w:type="paragraph" w:styleId="650">
    <w:name w:val="toc 6"/>
    <w:next w:val="644"/>
    <w:link w:val="651"/>
    <w:uiPriority w:val="39"/>
    <w:pPr>
      <w:ind w:left="1000" w:firstLine="0"/>
      <w:jc w:val="left"/>
    </w:pPr>
    <w:rPr>
      <w:rFonts w:ascii="XO Thames" w:hAnsi="XO Thames"/>
      <w:sz w:val="28"/>
    </w:rPr>
  </w:style>
  <w:style w:type="character" w:styleId="651">
    <w:name w:val="toc 6"/>
    <w:link w:val="650"/>
    <w:rPr>
      <w:rFonts w:ascii="XO Thames" w:hAnsi="XO Thames"/>
      <w:sz w:val="28"/>
    </w:rPr>
  </w:style>
  <w:style w:type="paragraph" w:styleId="652">
    <w:name w:val="toc 7"/>
    <w:next w:val="644"/>
    <w:link w:val="653"/>
    <w:uiPriority w:val="39"/>
    <w:pPr>
      <w:ind w:left="1200" w:firstLine="0"/>
      <w:jc w:val="left"/>
    </w:pPr>
    <w:rPr>
      <w:rFonts w:ascii="XO Thames" w:hAnsi="XO Thames"/>
      <w:sz w:val="28"/>
    </w:rPr>
  </w:style>
  <w:style w:type="character" w:styleId="653">
    <w:name w:val="toc 7"/>
    <w:link w:val="652"/>
    <w:rPr>
      <w:rFonts w:ascii="XO Thames" w:hAnsi="XO Thames"/>
      <w:sz w:val="28"/>
    </w:rPr>
  </w:style>
  <w:style w:type="paragraph" w:styleId="654">
    <w:name w:val="Знак Знак2 Char Char Знак Знак Char Char Знак Знак Char Char Знак Знак Char Char Знак Знак Char Char Знак Знак Char Char Знак Знак Char Char Знак Знак Char Char"/>
    <w:basedOn w:val="644"/>
    <w:link w:val="655"/>
    <w:pPr>
      <w:spacing w:beforeAutospacing="1" w:afterAutospacing="1" w:line="240" w:lineRule="auto"/>
    </w:pPr>
    <w:rPr>
      <w:rFonts w:ascii="Tahoma" w:hAnsi="Tahoma"/>
      <w:sz w:val="20"/>
    </w:rPr>
  </w:style>
  <w:style w:type="character" w:styleId="655">
    <w:name w:val="Знак Знак2 Char Char Знак Знак Char Char Знак Знак Char Char Знак Знак Char Char Знак Знак Char Char Знак Знак Char Char Знак Знак Char Char Знак Знак Char Char"/>
    <w:basedOn w:val="645"/>
    <w:link w:val="654"/>
    <w:rPr>
      <w:rFonts w:ascii="Tahoma" w:hAnsi="Tahoma"/>
      <w:sz w:val="20"/>
    </w:rPr>
  </w:style>
  <w:style w:type="paragraph" w:styleId="656">
    <w:name w:val="Endnote"/>
    <w:link w:val="657"/>
    <w:pPr>
      <w:ind w:left="0" w:firstLine="851"/>
      <w:jc w:val="both"/>
    </w:pPr>
    <w:rPr>
      <w:rFonts w:ascii="XO Thames" w:hAnsi="XO Thames"/>
      <w:sz w:val="22"/>
    </w:rPr>
  </w:style>
  <w:style w:type="character" w:styleId="657">
    <w:name w:val="Endnote"/>
    <w:link w:val="656"/>
    <w:rPr>
      <w:rFonts w:ascii="XO Thames" w:hAnsi="XO Thames"/>
      <w:sz w:val="22"/>
    </w:rPr>
  </w:style>
  <w:style w:type="paragraph" w:styleId="658">
    <w:name w:val="Heading 3"/>
    <w:basedOn w:val="644"/>
    <w:next w:val="644"/>
    <w:link w:val="659"/>
    <w:uiPriority w:val="9"/>
    <w:qFormat/>
    <w:pPr>
      <w:ind w:left="0" w:firstLine="720"/>
      <w:jc w:val="both"/>
      <w:keepNext/>
      <w:spacing w:before="240" w:after="60" w:line="240" w:lineRule="auto"/>
      <w:widowControl w:val="off"/>
      <w:outlineLvl w:val="2"/>
    </w:pPr>
    <w:rPr>
      <w:rFonts w:asciiTheme="majorAscii" w:hAnsiTheme="majorHAnsi"/>
      <w:b/>
      <w:sz w:val="26"/>
    </w:rPr>
  </w:style>
  <w:style w:type="character" w:styleId="659">
    <w:name w:val="Heading 3"/>
    <w:basedOn w:val="645"/>
    <w:link w:val="658"/>
    <w:rPr>
      <w:rFonts w:asciiTheme="majorAscii" w:hAnsiTheme="majorHAnsi"/>
      <w:b/>
      <w:sz w:val="26"/>
    </w:rPr>
  </w:style>
  <w:style w:type="paragraph" w:styleId="660">
    <w:name w:val="No Spacing"/>
    <w:link w:val="661"/>
    <w:pPr>
      <w:spacing w:after="0" w:line="240" w:lineRule="auto"/>
    </w:pPr>
  </w:style>
  <w:style w:type="character" w:styleId="661">
    <w:name w:val="No Spacing"/>
    <w:link w:val="660"/>
  </w:style>
  <w:style w:type="paragraph" w:styleId="662">
    <w:name w:val="Balloon Text"/>
    <w:basedOn w:val="644"/>
    <w:link w:val="663"/>
    <w:pPr>
      <w:spacing w:after="0" w:line="240" w:lineRule="auto"/>
      <w:widowControl w:val="off"/>
    </w:pPr>
    <w:rPr>
      <w:rFonts w:ascii="Tahoma" w:hAnsi="Tahoma"/>
      <w:sz w:val="16"/>
    </w:rPr>
  </w:style>
  <w:style w:type="character" w:styleId="663">
    <w:name w:val="Balloon Text"/>
    <w:basedOn w:val="645"/>
    <w:link w:val="662"/>
    <w:rPr>
      <w:rFonts w:ascii="Tahoma" w:hAnsi="Tahoma"/>
      <w:sz w:val="16"/>
    </w:rPr>
  </w:style>
  <w:style w:type="paragraph" w:styleId="664">
    <w:name w:val="toc 3"/>
    <w:next w:val="644"/>
    <w:link w:val="665"/>
    <w:uiPriority w:val="39"/>
    <w:pPr>
      <w:ind w:left="400" w:firstLine="0"/>
      <w:jc w:val="left"/>
    </w:pPr>
    <w:rPr>
      <w:rFonts w:ascii="XO Thames" w:hAnsi="XO Thames"/>
      <w:sz w:val="28"/>
    </w:rPr>
  </w:style>
  <w:style w:type="character" w:styleId="665">
    <w:name w:val="toc 3"/>
    <w:link w:val="664"/>
    <w:rPr>
      <w:rFonts w:ascii="XO Thames" w:hAnsi="XO Thames"/>
      <w:sz w:val="28"/>
    </w:rPr>
  </w:style>
  <w:style w:type="paragraph" w:styleId="666">
    <w:name w:val="Footer"/>
    <w:basedOn w:val="644"/>
    <w:link w:val="667"/>
    <w:pPr>
      <w:spacing w:after="0" w:line="240" w:lineRule="auto"/>
      <w:tabs>
        <w:tab w:val="center" w:pos="4677" w:leader="none"/>
        <w:tab w:val="right" w:pos="9355" w:leader="none"/>
      </w:tabs>
    </w:pPr>
  </w:style>
  <w:style w:type="character" w:styleId="667">
    <w:name w:val="Footer"/>
    <w:basedOn w:val="645"/>
    <w:link w:val="666"/>
  </w:style>
  <w:style w:type="paragraph" w:styleId="668">
    <w:name w:val="Заголовок 11"/>
    <w:basedOn w:val="644"/>
    <w:link w:val="669"/>
    <w:pPr>
      <w:ind w:left="450" w:right="452" w:firstLine="0"/>
      <w:jc w:val="center"/>
      <w:spacing w:after="0" w:line="240" w:lineRule="auto"/>
      <w:widowControl w:val="off"/>
      <w:outlineLvl w:val="1"/>
    </w:pPr>
    <w:rPr>
      <w:rFonts w:ascii="Arial" w:hAnsi="Arial"/>
      <w:b/>
      <w:sz w:val="32"/>
    </w:rPr>
  </w:style>
  <w:style w:type="character" w:styleId="669">
    <w:name w:val="Заголовок 11"/>
    <w:basedOn w:val="645"/>
    <w:link w:val="668"/>
    <w:rPr>
      <w:rFonts w:ascii="Arial" w:hAnsi="Arial"/>
      <w:b/>
      <w:sz w:val="32"/>
    </w:rPr>
  </w:style>
  <w:style w:type="paragraph" w:styleId="670">
    <w:name w:val="Heading 5"/>
    <w:next w:val="644"/>
    <w:link w:val="671"/>
    <w:uiPriority w:val="9"/>
    <w:qFormat/>
    <w:pPr>
      <w:jc w:val="both"/>
      <w:spacing w:before="120" w:after="120"/>
      <w:outlineLvl w:val="4"/>
    </w:pPr>
    <w:rPr>
      <w:rFonts w:ascii="XO Thames" w:hAnsi="XO Thames"/>
      <w:b/>
      <w:sz w:val="22"/>
    </w:rPr>
  </w:style>
  <w:style w:type="character" w:styleId="671">
    <w:name w:val="Heading 5"/>
    <w:link w:val="670"/>
    <w:rPr>
      <w:rFonts w:ascii="XO Thames" w:hAnsi="XO Thames"/>
      <w:b/>
      <w:sz w:val="22"/>
    </w:rPr>
  </w:style>
  <w:style w:type="paragraph" w:styleId="672">
    <w:name w:val="Heading 1"/>
    <w:next w:val="644"/>
    <w:link w:val="673"/>
    <w:uiPriority w:val="9"/>
    <w:qFormat/>
    <w:pPr>
      <w:jc w:val="both"/>
      <w:spacing w:before="120" w:after="120"/>
      <w:outlineLvl w:val="0"/>
    </w:pPr>
    <w:rPr>
      <w:rFonts w:ascii="XO Thames" w:hAnsi="XO Thames"/>
      <w:b/>
      <w:sz w:val="32"/>
    </w:rPr>
  </w:style>
  <w:style w:type="character" w:styleId="673">
    <w:name w:val="Heading 1"/>
    <w:link w:val="672"/>
    <w:rPr>
      <w:rFonts w:ascii="XO Thames" w:hAnsi="XO Thames"/>
      <w:b/>
      <w:sz w:val="32"/>
    </w:rPr>
  </w:style>
  <w:style w:type="paragraph" w:styleId="674">
    <w:name w:val="Header"/>
    <w:basedOn w:val="644"/>
    <w:link w:val="675"/>
    <w:pPr>
      <w:spacing w:after="0" w:line="240" w:lineRule="auto"/>
      <w:tabs>
        <w:tab w:val="center" w:pos="4677" w:leader="none"/>
        <w:tab w:val="right" w:pos="9355" w:leader="none"/>
      </w:tabs>
    </w:pPr>
  </w:style>
  <w:style w:type="character" w:styleId="675">
    <w:name w:val="Header"/>
    <w:basedOn w:val="645"/>
    <w:link w:val="674"/>
  </w:style>
  <w:style w:type="paragraph" w:styleId="676">
    <w:name w:val="Hyperlink"/>
    <w:link w:val="677"/>
    <w:rPr>
      <w:color w:val="0000ff"/>
      <w:u w:val="single"/>
    </w:rPr>
  </w:style>
  <w:style w:type="character" w:styleId="677">
    <w:name w:val="Hyperlink"/>
    <w:link w:val="676"/>
    <w:rPr>
      <w:color w:val="0000ff"/>
      <w:u w:val="single"/>
    </w:rPr>
  </w:style>
  <w:style w:type="paragraph" w:styleId="678">
    <w:name w:val="Footnote"/>
    <w:link w:val="679"/>
    <w:pPr>
      <w:ind w:left="0" w:firstLine="851"/>
      <w:jc w:val="both"/>
    </w:pPr>
    <w:rPr>
      <w:rFonts w:ascii="XO Thames" w:hAnsi="XO Thames"/>
      <w:sz w:val="22"/>
    </w:rPr>
  </w:style>
  <w:style w:type="character" w:styleId="679">
    <w:name w:val="Footnote"/>
    <w:link w:val="678"/>
    <w:rPr>
      <w:rFonts w:ascii="XO Thames" w:hAnsi="XO Thames"/>
      <w:sz w:val="22"/>
    </w:rPr>
  </w:style>
  <w:style w:type="paragraph" w:styleId="680">
    <w:name w:val="toc 1"/>
    <w:next w:val="644"/>
    <w:link w:val="681"/>
    <w:uiPriority w:val="39"/>
    <w:pPr>
      <w:ind w:left="0" w:firstLine="0"/>
      <w:jc w:val="left"/>
    </w:pPr>
    <w:rPr>
      <w:rFonts w:ascii="XO Thames" w:hAnsi="XO Thames"/>
      <w:b/>
      <w:sz w:val="28"/>
    </w:rPr>
  </w:style>
  <w:style w:type="character" w:styleId="681">
    <w:name w:val="toc 1"/>
    <w:link w:val="680"/>
    <w:rPr>
      <w:rFonts w:ascii="XO Thames" w:hAnsi="XO Thames"/>
      <w:b/>
      <w:sz w:val="28"/>
    </w:rPr>
  </w:style>
  <w:style w:type="paragraph" w:styleId="682">
    <w:name w:val="Заголовок 21"/>
    <w:basedOn w:val="644"/>
    <w:link w:val="683"/>
    <w:pPr>
      <w:ind w:left="119" w:hanging="270"/>
      <w:spacing w:after="0" w:line="240" w:lineRule="auto"/>
      <w:widowControl w:val="off"/>
      <w:outlineLvl w:val="2"/>
    </w:pPr>
    <w:rPr>
      <w:rFonts w:ascii="Arial" w:hAnsi="Arial"/>
      <w:b/>
      <w:sz w:val="24"/>
    </w:rPr>
  </w:style>
  <w:style w:type="character" w:styleId="683">
    <w:name w:val="Заголовок 21"/>
    <w:basedOn w:val="645"/>
    <w:link w:val="682"/>
    <w:rPr>
      <w:rFonts w:ascii="Arial" w:hAnsi="Arial"/>
      <w:b/>
      <w:sz w:val="24"/>
    </w:rPr>
  </w:style>
  <w:style w:type="paragraph" w:styleId="684">
    <w:name w:val="Header and Footer"/>
    <w:link w:val="685"/>
    <w:pPr>
      <w:jc w:val="both"/>
      <w:spacing w:line="240" w:lineRule="auto"/>
    </w:pPr>
    <w:rPr>
      <w:rFonts w:ascii="XO Thames" w:hAnsi="XO Thames"/>
      <w:sz w:val="28"/>
    </w:rPr>
  </w:style>
  <w:style w:type="character" w:styleId="685">
    <w:name w:val="Header and Footer"/>
    <w:link w:val="684"/>
    <w:rPr>
      <w:rFonts w:ascii="XO Thames" w:hAnsi="XO Thames"/>
      <w:sz w:val="28"/>
    </w:rPr>
  </w:style>
  <w:style w:type="paragraph" w:styleId="686">
    <w:name w:val="toc 9"/>
    <w:next w:val="644"/>
    <w:link w:val="687"/>
    <w:uiPriority w:val="39"/>
    <w:pPr>
      <w:ind w:left="1600" w:firstLine="0"/>
      <w:jc w:val="left"/>
    </w:pPr>
    <w:rPr>
      <w:rFonts w:ascii="XO Thames" w:hAnsi="XO Thames"/>
      <w:sz w:val="28"/>
    </w:rPr>
  </w:style>
  <w:style w:type="character" w:styleId="687">
    <w:name w:val="toc 9"/>
    <w:link w:val="686"/>
    <w:rPr>
      <w:rFonts w:ascii="XO Thames" w:hAnsi="XO Thames"/>
      <w:sz w:val="28"/>
    </w:rPr>
  </w:style>
  <w:style w:type="paragraph" w:styleId="688">
    <w:name w:val="toc 8"/>
    <w:next w:val="644"/>
    <w:link w:val="689"/>
    <w:uiPriority w:val="39"/>
    <w:pPr>
      <w:ind w:left="1400" w:firstLine="0"/>
      <w:jc w:val="left"/>
    </w:pPr>
    <w:rPr>
      <w:rFonts w:ascii="XO Thames" w:hAnsi="XO Thames"/>
      <w:sz w:val="28"/>
    </w:rPr>
  </w:style>
  <w:style w:type="character" w:styleId="689">
    <w:name w:val="toc 8"/>
    <w:link w:val="688"/>
    <w:rPr>
      <w:rFonts w:ascii="XO Thames" w:hAnsi="XO Thames"/>
      <w:sz w:val="28"/>
    </w:rPr>
  </w:style>
  <w:style w:type="paragraph" w:styleId="690">
    <w:name w:val="toc 5"/>
    <w:next w:val="644"/>
    <w:link w:val="691"/>
    <w:uiPriority w:val="39"/>
    <w:pPr>
      <w:ind w:left="800" w:firstLine="0"/>
      <w:jc w:val="left"/>
    </w:pPr>
    <w:rPr>
      <w:rFonts w:ascii="XO Thames" w:hAnsi="XO Thames"/>
      <w:sz w:val="28"/>
    </w:rPr>
  </w:style>
  <w:style w:type="character" w:styleId="691">
    <w:name w:val="toc 5"/>
    <w:link w:val="690"/>
    <w:rPr>
      <w:rFonts w:ascii="XO Thames" w:hAnsi="XO Thames"/>
      <w:sz w:val="28"/>
    </w:rPr>
  </w:style>
  <w:style w:type="paragraph" w:styleId="692">
    <w:name w:val="List Paragraph"/>
    <w:basedOn w:val="644"/>
    <w:link w:val="693"/>
    <w:pPr>
      <w:contextualSpacing/>
      <w:ind w:left="720" w:firstLine="0"/>
    </w:pPr>
  </w:style>
  <w:style w:type="character" w:styleId="693">
    <w:name w:val="List Paragraph"/>
    <w:basedOn w:val="645"/>
    <w:link w:val="692"/>
  </w:style>
  <w:style w:type="paragraph" w:styleId="694">
    <w:name w:val="Subtitle"/>
    <w:next w:val="644"/>
    <w:link w:val="695"/>
    <w:uiPriority w:val="11"/>
    <w:qFormat/>
    <w:pPr>
      <w:jc w:val="both"/>
    </w:pPr>
    <w:rPr>
      <w:rFonts w:ascii="XO Thames" w:hAnsi="XO Thames"/>
      <w:i/>
      <w:sz w:val="24"/>
    </w:rPr>
  </w:style>
  <w:style w:type="character" w:styleId="695">
    <w:name w:val="Subtitle"/>
    <w:link w:val="694"/>
    <w:rPr>
      <w:rFonts w:ascii="XO Thames" w:hAnsi="XO Thames"/>
      <w:i/>
      <w:sz w:val="24"/>
    </w:rPr>
  </w:style>
  <w:style w:type="paragraph" w:styleId="696">
    <w:name w:val="Default Paragraph Font"/>
    <w:link w:val="697"/>
  </w:style>
  <w:style w:type="character" w:styleId="697">
    <w:name w:val="Default Paragraph Font"/>
    <w:link w:val="696"/>
  </w:style>
  <w:style w:type="paragraph" w:styleId="698">
    <w:name w:val="Title"/>
    <w:basedOn w:val="644"/>
    <w:link w:val="699"/>
    <w:uiPriority w:val="10"/>
    <w:qFormat/>
    <w:pPr>
      <w:ind w:left="5670" w:right="1" w:firstLine="0"/>
      <w:jc w:val="center"/>
      <w:spacing w:after="0" w:line="317" w:lineRule="exact"/>
      <w:widowControl w:val="off"/>
    </w:pPr>
    <w:rPr>
      <w:rFonts w:ascii="Times New Roman" w:hAnsi="Times New Roman"/>
      <w:color w:val="000000"/>
      <w:sz w:val="28"/>
    </w:rPr>
  </w:style>
  <w:style w:type="character" w:styleId="699">
    <w:name w:val="Title"/>
    <w:basedOn w:val="645"/>
    <w:link w:val="698"/>
    <w:rPr>
      <w:rFonts w:ascii="Times New Roman" w:hAnsi="Times New Roman"/>
      <w:color w:val="000000"/>
      <w:sz w:val="28"/>
    </w:rPr>
  </w:style>
  <w:style w:type="paragraph" w:styleId="700">
    <w:name w:val="Heading 4"/>
    <w:next w:val="644"/>
    <w:link w:val="701"/>
    <w:uiPriority w:val="9"/>
    <w:qFormat/>
    <w:pPr>
      <w:jc w:val="both"/>
      <w:spacing w:before="120" w:after="120"/>
      <w:outlineLvl w:val="3"/>
    </w:pPr>
    <w:rPr>
      <w:rFonts w:ascii="XO Thames" w:hAnsi="XO Thames"/>
      <w:b/>
      <w:sz w:val="24"/>
    </w:rPr>
  </w:style>
  <w:style w:type="character" w:styleId="701">
    <w:name w:val="Heading 4"/>
    <w:link w:val="700"/>
    <w:rPr>
      <w:rFonts w:ascii="XO Thames" w:hAnsi="XO Thames"/>
      <w:b/>
      <w:sz w:val="24"/>
    </w:rPr>
  </w:style>
  <w:style w:type="paragraph" w:styleId="702">
    <w:name w:val="Table Paragraph"/>
    <w:basedOn w:val="644"/>
    <w:link w:val="703"/>
    <w:pPr>
      <w:spacing w:after="0" w:line="240" w:lineRule="auto"/>
      <w:widowControl w:val="off"/>
    </w:pPr>
    <w:rPr>
      <w:rFonts w:ascii="Microsoft Sans Serif" w:hAnsi="Microsoft Sans Serif"/>
    </w:rPr>
  </w:style>
  <w:style w:type="character" w:styleId="703">
    <w:name w:val="Table Paragraph"/>
    <w:basedOn w:val="645"/>
    <w:link w:val="702"/>
    <w:rPr>
      <w:rFonts w:ascii="Microsoft Sans Serif" w:hAnsi="Microsoft Sans Serif"/>
    </w:rPr>
  </w:style>
  <w:style w:type="paragraph" w:styleId="704">
    <w:name w:val="Body Text"/>
    <w:basedOn w:val="644"/>
    <w:link w:val="705"/>
    <w:pPr>
      <w:ind w:left="119" w:firstLine="0"/>
      <w:jc w:val="both"/>
      <w:spacing w:after="0" w:line="240" w:lineRule="auto"/>
      <w:widowControl w:val="off"/>
    </w:pPr>
    <w:rPr>
      <w:rFonts w:ascii="Microsoft Sans Serif" w:hAnsi="Microsoft Sans Serif"/>
      <w:sz w:val="24"/>
    </w:rPr>
  </w:style>
  <w:style w:type="character" w:styleId="705">
    <w:name w:val="Body Text"/>
    <w:basedOn w:val="645"/>
    <w:link w:val="704"/>
    <w:rPr>
      <w:rFonts w:ascii="Microsoft Sans Serif" w:hAnsi="Microsoft Sans Serif"/>
      <w:sz w:val="24"/>
    </w:rPr>
  </w:style>
  <w:style w:type="paragraph" w:styleId="706">
    <w:name w:val="Heading 2"/>
    <w:next w:val="644"/>
    <w:link w:val="707"/>
    <w:uiPriority w:val="9"/>
    <w:qFormat/>
    <w:pPr>
      <w:jc w:val="both"/>
      <w:spacing w:before="120" w:after="120"/>
      <w:outlineLvl w:val="1"/>
    </w:pPr>
    <w:rPr>
      <w:rFonts w:ascii="XO Thames" w:hAnsi="XO Thames"/>
      <w:b/>
      <w:sz w:val="28"/>
    </w:rPr>
  </w:style>
  <w:style w:type="character" w:styleId="707">
    <w:name w:val="Heading 2"/>
    <w:link w:val="706"/>
    <w:rPr>
      <w:rFonts w:ascii="XO Thames" w:hAnsi="XO Thames"/>
      <w:b/>
      <w:sz w:val="28"/>
    </w:rPr>
  </w:style>
  <w:style w:type="table" w:styleId="708" w:default="1">
    <w:name w:val="Normal Table"/>
    <w:tblPr>
      <w:tblInd w:w="0" w:type="dxa"/>
      <w:tblCellMar>
        <w:left w:w="108" w:type="dxa"/>
        <w:top w:w="0" w:type="dxa"/>
        <w:right w:w="108" w:type="dxa"/>
        <w:bottom w:w="0" w:type="dxa"/>
      </w:tblCellMar>
    </w:tblPr>
  </w:style>
  <w:style w:type="table" w:styleId="709">
    <w:name w:val="Table Grid"/>
    <w:basedOn w:val="708"/>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710">
    <w:name w:val="Table Normal"/>
    <w:pPr>
      <w:spacing w:after="0" w:line="240" w:lineRule="auto"/>
      <w:widowControl w:val="off"/>
    </w:pPr>
    <w:tblPr>
      <w:tblInd w:w="0" w:type="dxa"/>
      <w:tblCellMar>
        <w:left w:w="0" w:type="dxa"/>
        <w:top w:w="0" w:type="dxa"/>
        <w:right w:w="0" w:type="dxa"/>
        <w:bottom w:w="0" w:type="dxa"/>
      </w:tblCellMar>
    </w:tblPr>
  </w:style>
  <w:style w:type="numbering" w:styleId="3365" w:default="1">
    <w:name w:val="No List"/>
    <w:uiPriority w:val="99"/>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Р7-Офис/2026.1.2.1942</Application>
  <DocSecurity>0</DocSecurity>
  <ScaleCrop>false</ScaleCrop>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shostenko</cp:lastModifiedBy>
  <cp:revision>1</cp:revision>
  <dcterms:modified xsi:type="dcterms:W3CDTF">2026-07-27T13:40:23Z</dcterms:modified>
</cp:coreProperties>
</file>