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B9EB3" w14:textId="77777777" w:rsidR="006D43BE" w:rsidRDefault="00000000" w:rsidP="00D04789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</w:t>
      </w:r>
      <w:r>
        <w:rPr>
          <w:rFonts w:ascii="Times New Roman" w:hAnsi="Times New Roman"/>
          <w:noProof/>
          <w:sz w:val="20"/>
        </w:rPr>
        <w:drawing>
          <wp:inline distT="0" distB="0" distL="0" distR="0" wp14:anchorId="06D24475" wp14:editId="4B98F719">
            <wp:extent cx="461010" cy="57658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46101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41C89" w14:textId="77777777" w:rsidR="006D43BE" w:rsidRDefault="006D43BE" w:rsidP="00D0478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1F076FA4" w14:textId="77777777" w:rsidR="006D43BE" w:rsidRDefault="00000000" w:rsidP="00D04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7B529F12" w14:textId="77777777" w:rsidR="006D43BE" w:rsidRDefault="00000000" w:rsidP="00D04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КРАСНОДАРСКОГО КРАЯ</w:t>
      </w:r>
    </w:p>
    <w:p w14:paraId="2BAD7418" w14:textId="77777777" w:rsidR="006D43BE" w:rsidRDefault="006D43BE" w:rsidP="00D0478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384B8E9E" w14:textId="77777777" w:rsidR="006D43BE" w:rsidRDefault="00000000" w:rsidP="00D0478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ПОСТАНОВЛЕНИЕ</w:t>
      </w:r>
    </w:p>
    <w:p w14:paraId="45AB0B54" w14:textId="77777777" w:rsidR="006D43BE" w:rsidRDefault="006D43BE" w:rsidP="00D0478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14:paraId="4DDE7DBE" w14:textId="77777777" w:rsidR="006D43BE" w:rsidRDefault="006D43BE" w:rsidP="00D0478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B8AAEE6" w14:textId="77777777" w:rsidR="006D43BE" w:rsidRDefault="00000000" w:rsidP="00D04789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>02.11.2025 г.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№ </w:t>
      </w:r>
      <w:r>
        <w:rPr>
          <w:rFonts w:ascii="Times New Roman" w:hAnsi="Times New Roman"/>
          <w:sz w:val="28"/>
          <w:u w:val="single"/>
        </w:rPr>
        <w:t>1827</w:t>
      </w:r>
    </w:p>
    <w:p w14:paraId="42649555" w14:textId="77777777" w:rsidR="006D43BE" w:rsidRDefault="006D43BE" w:rsidP="00D04789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</w:rPr>
      </w:pPr>
    </w:p>
    <w:p w14:paraId="27C1A763" w14:textId="77777777" w:rsidR="006D43BE" w:rsidRDefault="00000000" w:rsidP="00D0478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станица Ленинградская</w:t>
      </w:r>
    </w:p>
    <w:p w14:paraId="7D4DBD8A" w14:textId="77777777" w:rsidR="00D04789" w:rsidRDefault="00D04789" w:rsidP="00D0478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996392A" w14:textId="77777777" w:rsidR="00D04789" w:rsidRPr="00D04789" w:rsidRDefault="00D04789" w:rsidP="00D04789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D04789">
        <w:rPr>
          <w:rFonts w:ascii="Times New Roman" w:hAnsi="Times New Roman"/>
          <w:b/>
          <w:bCs/>
          <w:sz w:val="28"/>
        </w:rPr>
        <w:t xml:space="preserve">Об утверждении Положения о материальном и </w:t>
      </w:r>
    </w:p>
    <w:p w14:paraId="431C0063" w14:textId="77777777" w:rsidR="00D04789" w:rsidRPr="00D04789" w:rsidRDefault="00D04789" w:rsidP="00D04789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D04789">
        <w:rPr>
          <w:rFonts w:ascii="Times New Roman" w:hAnsi="Times New Roman"/>
          <w:b/>
          <w:bCs/>
          <w:sz w:val="28"/>
        </w:rPr>
        <w:t xml:space="preserve">моральном стимулировании народных дружинников </w:t>
      </w:r>
    </w:p>
    <w:p w14:paraId="4131FF2D" w14:textId="2447A0AC" w:rsidR="00D04789" w:rsidRPr="00D04789" w:rsidRDefault="00D04789" w:rsidP="00D04789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D04789">
        <w:rPr>
          <w:rFonts w:ascii="Times New Roman" w:hAnsi="Times New Roman"/>
          <w:b/>
          <w:bCs/>
          <w:sz w:val="28"/>
        </w:rPr>
        <w:t>Ленинградского муниципального округа</w:t>
      </w:r>
    </w:p>
    <w:p w14:paraId="35744488" w14:textId="77777777" w:rsidR="00D04789" w:rsidRDefault="00D04789" w:rsidP="00D0478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5EFD78B" w14:textId="77777777" w:rsidR="006D43BE" w:rsidRPr="00D04789" w:rsidRDefault="00000000" w:rsidP="00D04789">
      <w:pPr>
        <w:spacing w:after="0" w:line="240" w:lineRule="auto"/>
        <w:ind w:firstLine="851"/>
        <w:rPr>
          <w:rFonts w:ascii="Times New Roman" w:hAnsi="Times New Roman"/>
          <w:sz w:val="28"/>
          <w:szCs w:val="28"/>
          <w:highlight w:val="white"/>
        </w:rPr>
      </w:pPr>
      <w:r w:rsidRPr="00D04789">
        <w:rPr>
          <w:rFonts w:ascii="Times New Roman" w:hAnsi="Times New Roman"/>
          <w:sz w:val="28"/>
          <w:szCs w:val="28"/>
          <w:highlight w:val="white"/>
        </w:rPr>
        <w:t>В соответствии</w:t>
      </w:r>
      <w:r w:rsidRPr="00D04789">
        <w:rPr>
          <w:rFonts w:ascii="Times New Roman" w:hAnsi="Times New Roman"/>
          <w:sz w:val="28"/>
          <w:szCs w:val="28"/>
        </w:rPr>
        <w:t xml:space="preserve"> с Федеральным законом от 2 апреля 2014 г. № 44-ФЗ «Об участии граждан в охране общественного порядка», Федеральным законом от 23 июня 2016 г. № 182-ФЗ «Об основах системы профилактики правонарушений в Российской Федерации», законами Краснодарского края  от 20 июля 2007 г. № 1267 - КЗ «Об участии граждан в охране общественного порядка в Краснодарском крае», от 16 июля 2008 г. № 1539 - КЗ «О мерах по профилактике безнадзорности и правонарушений несовершеннолетних в Краснодарском крае», постановлением главы администрации </w:t>
      </w:r>
      <w:r w:rsidRPr="00D04789">
        <w:rPr>
          <w:rFonts w:ascii="Times New Roman" w:hAnsi="Times New Roman"/>
          <w:sz w:val="28"/>
          <w:szCs w:val="28"/>
          <w:highlight w:val="white"/>
        </w:rPr>
        <w:t>(губернатора)</w:t>
      </w:r>
      <w:r w:rsidRPr="00D04789">
        <w:rPr>
          <w:rFonts w:ascii="Times New Roman" w:hAnsi="Times New Roman"/>
          <w:sz w:val="28"/>
          <w:szCs w:val="28"/>
        </w:rPr>
        <w:t xml:space="preserve"> Краснодарского края 21 ноября 2016 г. № 914 «Об отдельных вопросах участия граждан в охране общественного порядка на территории Краснодарского края», </w:t>
      </w:r>
      <w:r w:rsidRPr="00D04789">
        <w:rPr>
          <w:rFonts w:ascii="Times New Roman" w:hAnsi="Times New Roman"/>
          <w:sz w:val="28"/>
          <w:szCs w:val="28"/>
          <w:highlight w:val="white"/>
        </w:rPr>
        <w:t>в целях стимулирования участия граждан в охране общественного порядка на территории Ленинградского муниципального округа, п о с т а н о в л я ю:</w:t>
      </w:r>
    </w:p>
    <w:p w14:paraId="4D2CC643" w14:textId="77777777" w:rsidR="006D43BE" w:rsidRPr="00D04789" w:rsidRDefault="00000000" w:rsidP="00D04789">
      <w:pPr>
        <w:spacing w:after="0" w:line="240" w:lineRule="auto"/>
        <w:ind w:firstLine="851"/>
        <w:rPr>
          <w:rFonts w:ascii="Times New Roman" w:hAnsi="Times New Roman"/>
          <w:sz w:val="28"/>
          <w:szCs w:val="28"/>
          <w:highlight w:val="white"/>
        </w:rPr>
      </w:pPr>
      <w:r w:rsidRPr="00D04789">
        <w:rPr>
          <w:rFonts w:ascii="Times New Roman" w:hAnsi="Times New Roman"/>
          <w:sz w:val="28"/>
          <w:szCs w:val="28"/>
          <w:highlight w:val="white"/>
        </w:rPr>
        <w:t xml:space="preserve">1. Утвердить </w:t>
      </w:r>
      <w:r w:rsidRPr="00D04789">
        <w:rPr>
          <w:rFonts w:ascii="Times New Roman" w:hAnsi="Times New Roman"/>
          <w:sz w:val="28"/>
          <w:szCs w:val="28"/>
        </w:rPr>
        <w:t>Положение о материальном и моральном стимулировании народных дружинников,</w:t>
      </w:r>
      <w:r w:rsidRPr="00D04789">
        <w:rPr>
          <w:rFonts w:ascii="Times New Roman" w:hAnsi="Times New Roman"/>
          <w:sz w:val="28"/>
          <w:szCs w:val="28"/>
          <w:highlight w:val="white"/>
        </w:rPr>
        <w:t xml:space="preserve"> участвующих в охране общественного порядка </w:t>
      </w:r>
      <w:r w:rsidRPr="00D04789">
        <w:rPr>
          <w:rFonts w:ascii="Times New Roman" w:hAnsi="Times New Roman"/>
          <w:sz w:val="28"/>
          <w:szCs w:val="28"/>
        </w:rPr>
        <w:t>при проведении мероприятий</w:t>
      </w:r>
      <w:r w:rsidRPr="00D04789">
        <w:rPr>
          <w:rFonts w:ascii="Times New Roman" w:hAnsi="Times New Roman"/>
          <w:sz w:val="28"/>
          <w:szCs w:val="28"/>
          <w:highlight w:val="white"/>
        </w:rPr>
        <w:t xml:space="preserve"> на</w:t>
      </w:r>
      <w:r w:rsidRPr="00D04789">
        <w:rPr>
          <w:rFonts w:ascii="Times New Roman" w:hAnsi="Times New Roman"/>
          <w:sz w:val="28"/>
          <w:szCs w:val="28"/>
        </w:rPr>
        <w:t xml:space="preserve"> территории Ленинградского муниципального округа</w:t>
      </w:r>
      <w:r w:rsidRPr="00D04789">
        <w:rPr>
          <w:rFonts w:ascii="Times New Roman" w:hAnsi="Times New Roman"/>
          <w:sz w:val="28"/>
          <w:szCs w:val="28"/>
          <w:highlight w:val="white"/>
        </w:rPr>
        <w:t xml:space="preserve"> (приложение).</w:t>
      </w:r>
    </w:p>
    <w:p w14:paraId="49BEDF37" w14:textId="77777777" w:rsidR="006D43BE" w:rsidRPr="00D04789" w:rsidRDefault="00000000" w:rsidP="00D0478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04789">
        <w:rPr>
          <w:rFonts w:ascii="Times New Roman" w:hAnsi="Times New Roman"/>
          <w:sz w:val="28"/>
          <w:szCs w:val="28"/>
          <w:highlight w:val="white"/>
        </w:rPr>
        <w:t xml:space="preserve">2. </w:t>
      </w:r>
      <w:r w:rsidRPr="00D04789">
        <w:rPr>
          <w:rFonts w:ascii="Times New Roman" w:hAnsi="Times New Roman"/>
          <w:sz w:val="28"/>
          <w:szCs w:val="28"/>
        </w:rPr>
        <w:t>Отделу взаимодействия с правоохранительными органами, военным вопросам и делам казачества администрации (Петренко Р.А.) обеспечить официальное опубликование и размещение настоящего постановления на официальном сайте администрации Ленинградского муниципального округа.</w:t>
      </w:r>
    </w:p>
    <w:p w14:paraId="3A8629E1" w14:textId="77777777" w:rsidR="006D43BE" w:rsidRPr="00D04789" w:rsidRDefault="00000000" w:rsidP="00D04789">
      <w:pPr>
        <w:spacing w:after="0" w:line="240" w:lineRule="auto"/>
        <w:ind w:firstLine="851"/>
        <w:rPr>
          <w:rFonts w:ascii="Times New Roman" w:hAnsi="Times New Roman"/>
          <w:sz w:val="28"/>
          <w:szCs w:val="28"/>
          <w:highlight w:val="white"/>
        </w:rPr>
      </w:pPr>
      <w:r w:rsidRPr="00D04789">
        <w:rPr>
          <w:rFonts w:ascii="Times New Roman" w:hAnsi="Times New Roman"/>
          <w:sz w:val="28"/>
          <w:szCs w:val="28"/>
          <w:highlight w:val="white"/>
        </w:rPr>
        <w:t>3. Контроль за исполнением настоящего постановления возложить на первого заместителя главы Ленинградского муниципального округа Шерстобитова В.Н.</w:t>
      </w:r>
    </w:p>
    <w:p w14:paraId="480181F7" w14:textId="77777777" w:rsidR="006D43BE" w:rsidRPr="00D04789" w:rsidRDefault="00000000" w:rsidP="00D0478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04789">
        <w:rPr>
          <w:rFonts w:ascii="Times New Roman" w:hAnsi="Times New Roman"/>
          <w:sz w:val="28"/>
          <w:szCs w:val="28"/>
          <w:highlight w:val="white"/>
        </w:rPr>
        <w:t xml:space="preserve">4. </w:t>
      </w:r>
      <w:r w:rsidRPr="00D04789">
        <w:rPr>
          <w:rFonts w:ascii="Times New Roman" w:hAnsi="Times New Roman"/>
          <w:sz w:val="28"/>
          <w:szCs w:val="28"/>
        </w:rPr>
        <w:t xml:space="preserve">Постановление вступает в силу со дня его </w:t>
      </w:r>
      <w:hyperlink r:id="rId7" w:tooltip="https://internet.garant.ru/#/document/409196373/entry/0" w:history="1">
        <w:r w:rsidRPr="00D04789">
          <w:rPr>
            <w:rStyle w:val="ab"/>
            <w:rFonts w:ascii="Times New Roman" w:hAnsi="Times New Roman"/>
            <w:sz w:val="28"/>
            <w:szCs w:val="28"/>
          </w:rPr>
          <w:t>официального опубликования</w:t>
        </w:r>
      </w:hyperlink>
      <w:r w:rsidRPr="00D04789">
        <w:rPr>
          <w:rFonts w:ascii="Times New Roman" w:hAnsi="Times New Roman"/>
          <w:sz w:val="28"/>
          <w:szCs w:val="28"/>
        </w:rPr>
        <w:t>.</w:t>
      </w:r>
    </w:p>
    <w:p w14:paraId="7CE3C9C7" w14:textId="77777777" w:rsidR="006D43BE" w:rsidRPr="00D04789" w:rsidRDefault="006D43BE" w:rsidP="00D0478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14:paraId="49C0CA75" w14:textId="77777777" w:rsidR="006D43BE" w:rsidRDefault="00000000" w:rsidP="00D04789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>Глава Ленинградского</w:t>
      </w:r>
    </w:p>
    <w:p w14:paraId="0423CB64" w14:textId="77777777" w:rsidR="006D43BE" w:rsidRDefault="00000000" w:rsidP="00D04789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>муниципального округа                                                                       Ю.Ю. Шулико</w:t>
      </w:r>
    </w:p>
    <w:sectPr w:rsidR="006D43BE">
      <w:headerReference w:type="default" r:id="rId8"/>
      <w:pgSz w:w="11906" w:h="16838"/>
      <w:pgMar w:top="284" w:right="567" w:bottom="11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D2FBC" w14:textId="77777777" w:rsidR="00CD6C36" w:rsidRDefault="00CD6C36">
      <w:pPr>
        <w:spacing w:after="0" w:line="240" w:lineRule="auto"/>
      </w:pPr>
      <w:r>
        <w:separator/>
      </w:r>
    </w:p>
  </w:endnote>
  <w:endnote w:type="continuationSeparator" w:id="0">
    <w:p w14:paraId="19BD8DF1" w14:textId="77777777" w:rsidR="00CD6C36" w:rsidRDefault="00CD6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E404B" w14:textId="77777777" w:rsidR="00CD6C36" w:rsidRDefault="00CD6C36">
      <w:pPr>
        <w:spacing w:after="0" w:line="240" w:lineRule="auto"/>
      </w:pPr>
      <w:r>
        <w:separator/>
      </w:r>
    </w:p>
  </w:footnote>
  <w:footnote w:type="continuationSeparator" w:id="0">
    <w:p w14:paraId="77537F88" w14:textId="77777777" w:rsidR="00CD6C36" w:rsidRDefault="00CD6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3C185" w14:textId="77777777" w:rsidR="006D43BE" w:rsidRDefault="00000000">
    <w:pPr>
      <w:pStyle w:val="af6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57340DB1" w14:textId="77777777" w:rsidR="006D43BE" w:rsidRDefault="006D43BE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3BE"/>
    <w:rsid w:val="006D43BE"/>
    <w:rsid w:val="00BE6471"/>
    <w:rsid w:val="00CD6C36"/>
    <w:rsid w:val="00D0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B5FC"/>
  <w15:docId w15:val="{FEAC8D07-28D7-4F70-BC5B-5C0422E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styleId="a3">
    <w:name w:val="TOC Heading"/>
    <w:link w:val="a4"/>
  </w:style>
  <w:style w:type="character" w:customStyle="1" w:styleId="a4">
    <w:name w:val="Заголовок оглавления Знак"/>
    <w:link w:val="a3"/>
  </w:style>
  <w:style w:type="paragraph" w:customStyle="1" w:styleId="31">
    <w:name w:val="Основной текст (3)"/>
    <w:link w:val="32"/>
    <w:pPr>
      <w:widowControl w:val="0"/>
      <w:pBdr>
        <w:top w:val="nil"/>
        <w:left w:val="nil"/>
        <w:bottom w:val="nil"/>
        <w:right w:val="nil"/>
        <w:between w:val="nil"/>
      </w:pBdr>
      <w:spacing w:after="0" w:line="0" w:lineRule="atLeast"/>
      <w:ind w:hanging="1980"/>
    </w:pPr>
    <w:rPr>
      <w:rFonts w:ascii="Times New Roman" w:hAnsi="Times New Roman"/>
      <w:b/>
      <w:sz w:val="26"/>
    </w:rPr>
  </w:style>
  <w:style w:type="character" w:customStyle="1" w:styleId="32">
    <w:name w:val="Основной текст (3)"/>
    <w:link w:val="31"/>
    <w:rPr>
      <w:rFonts w:ascii="Times New Roman" w:hAnsi="Times New Roman"/>
      <w:b/>
      <w:sz w:val="26"/>
    </w:rPr>
  </w:style>
  <w:style w:type="paragraph" w:customStyle="1" w:styleId="16">
    <w:name w:val="Знак сноски1"/>
    <w:link w:val="17"/>
    <w:rPr>
      <w:vertAlign w:val="superscript"/>
    </w:rPr>
  </w:style>
  <w:style w:type="character" w:customStyle="1" w:styleId="17">
    <w:name w:val="Знак сноски1"/>
    <w:link w:val="16"/>
    <w:rPr>
      <w:vertAlign w:val="superscript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33">
    <w:name w:val="toc 3"/>
    <w:basedOn w:val="a"/>
    <w:next w:val="a"/>
    <w:link w:val="34"/>
    <w:uiPriority w:val="39"/>
    <w:pPr>
      <w:spacing w:after="57"/>
      <w:ind w:left="567"/>
    </w:pPr>
  </w:style>
  <w:style w:type="character" w:customStyle="1" w:styleId="34">
    <w:name w:val="Оглавление 3 Знак"/>
    <w:basedOn w:val="1"/>
    <w:link w:val="33"/>
  </w:style>
  <w:style w:type="paragraph" w:styleId="a5">
    <w:name w:val="footer"/>
    <w:basedOn w:val="a"/>
    <w:link w:val="a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No Spacing"/>
    <w:basedOn w:val="a"/>
    <w:link w:val="a8"/>
    <w:pPr>
      <w:spacing w:after="0" w:line="240" w:lineRule="auto"/>
    </w:pPr>
  </w:style>
  <w:style w:type="character" w:customStyle="1" w:styleId="a8">
    <w:name w:val="Без интервала Знак"/>
    <w:basedOn w:val="1"/>
    <w:link w:val="a7"/>
  </w:style>
  <w:style w:type="paragraph" w:styleId="a9">
    <w:name w:val="caption"/>
    <w:basedOn w:val="a"/>
    <w:next w:val="a"/>
    <w:link w:val="aa"/>
    <w:rPr>
      <w:b/>
      <w:color w:val="5B9BD5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5B9BD5" w:themeColor="accent1"/>
      <w:sz w:val="18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25">
    <w:name w:val="Основной текст (2)"/>
    <w:link w:val="26"/>
    <w:pPr>
      <w:widowControl w:val="0"/>
      <w:pBdr>
        <w:top w:val="nil"/>
        <w:left w:val="nil"/>
        <w:bottom w:val="nil"/>
        <w:right w:val="nil"/>
        <w:between w:val="nil"/>
      </w:pBdr>
      <w:spacing w:before="60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26">
    <w:name w:val="Основной текст (2)"/>
    <w:link w:val="25"/>
    <w:rPr>
      <w:rFonts w:ascii="Times New Roman" w:hAnsi="Times New Roman"/>
      <w:sz w:val="26"/>
    </w:rPr>
  </w:style>
  <w:style w:type="paragraph" w:customStyle="1" w:styleId="27">
    <w:name w:val="Гиперссылка2"/>
    <w:link w:val="ab"/>
    <w:rPr>
      <w:color w:val="0000FF"/>
      <w:u w:val="single"/>
    </w:rPr>
  </w:style>
  <w:style w:type="character" w:styleId="ab">
    <w:name w:val="Hyperlink"/>
    <w:link w:val="27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c">
    <w:name w:val="toc 1"/>
    <w:basedOn w:val="a"/>
    <w:next w:val="a"/>
    <w:link w:val="1d"/>
    <w:uiPriority w:val="39"/>
    <w:pPr>
      <w:spacing w:after="57"/>
    </w:pPr>
  </w:style>
  <w:style w:type="character" w:customStyle="1" w:styleId="1d">
    <w:name w:val="Оглавление 1 Знак"/>
    <w:basedOn w:val="1"/>
    <w:link w:val="1c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e">
    <w:name w:val="Обычный1"/>
    <w:link w:val="1f"/>
    <w:pPr>
      <w:widowControl w:val="0"/>
      <w:pBdr>
        <w:top w:val="nil"/>
        <w:left w:val="nil"/>
        <w:bottom w:val="nil"/>
        <w:right w:val="nil"/>
        <w:between w:val="nil"/>
      </w:pBdr>
      <w:spacing w:after="0" w:line="300" w:lineRule="auto"/>
      <w:ind w:firstLine="720"/>
    </w:pPr>
    <w:rPr>
      <w:rFonts w:ascii="Times New Roman" w:hAnsi="Times New Roman"/>
      <w:sz w:val="24"/>
    </w:rPr>
  </w:style>
  <w:style w:type="character" w:customStyle="1" w:styleId="1f">
    <w:name w:val="Обычный1"/>
    <w:link w:val="1e"/>
    <w:rPr>
      <w:rFonts w:ascii="Times New Roman" w:hAnsi="Times New Roman"/>
      <w:sz w:val="24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customStyle="1" w:styleId="1f0">
    <w:name w:val="Знак концевой сноски1"/>
    <w:link w:val="1f1"/>
    <w:rPr>
      <w:vertAlign w:val="superscript"/>
    </w:rPr>
  </w:style>
  <w:style w:type="character" w:customStyle="1" w:styleId="1f1">
    <w:name w:val="Знак концевой сноски1"/>
    <w:link w:val="1f0"/>
    <w:rPr>
      <w:vertAlign w:val="superscript"/>
    </w:rPr>
  </w:style>
  <w:style w:type="paragraph" w:customStyle="1" w:styleId="1f2">
    <w:name w:val="Обычный1"/>
    <w:link w:val="1f3"/>
  </w:style>
  <w:style w:type="character" w:customStyle="1" w:styleId="1f3">
    <w:name w:val="Обычный1"/>
    <w:link w:val="1f2"/>
  </w:style>
  <w:style w:type="paragraph" w:styleId="ac">
    <w:name w:val="table of figures"/>
    <w:basedOn w:val="a"/>
    <w:next w:val="a"/>
    <w:link w:val="ad"/>
    <w:pPr>
      <w:spacing w:after="0"/>
    </w:pPr>
  </w:style>
  <w:style w:type="character" w:customStyle="1" w:styleId="ad">
    <w:name w:val="Перечень рисунков Знак"/>
    <w:basedOn w:val="1"/>
    <w:link w:val="ac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customStyle="1" w:styleId="28">
    <w:name w:val="Основной шрифт абзаца2"/>
    <w:link w:val="af0"/>
  </w:style>
  <w:style w:type="paragraph" w:styleId="af0">
    <w:name w:val="Subtitle"/>
    <w:basedOn w:val="a"/>
    <w:next w:val="a"/>
    <w:link w:val="af1"/>
    <w:uiPriority w:val="11"/>
    <w:qFormat/>
    <w:pPr>
      <w:spacing w:before="200"/>
    </w:pPr>
    <w:rPr>
      <w:sz w:val="24"/>
    </w:rPr>
  </w:style>
  <w:style w:type="character" w:customStyle="1" w:styleId="af1">
    <w:name w:val="Подзаголовок Знак"/>
    <w:basedOn w:val="1"/>
    <w:link w:val="af0"/>
    <w:rPr>
      <w:sz w:val="24"/>
    </w:rPr>
  </w:style>
  <w:style w:type="paragraph" w:customStyle="1" w:styleId="1f4">
    <w:name w:val="Гиперссылка1"/>
    <w:link w:val="1f5"/>
    <w:rPr>
      <w:color w:val="0563C1" w:themeColor="hyperlink"/>
      <w:u w:val="single"/>
    </w:rPr>
  </w:style>
  <w:style w:type="character" w:customStyle="1" w:styleId="1f5">
    <w:name w:val="Гиперссылка1"/>
    <w:link w:val="1f4"/>
    <w:rPr>
      <w:color w:val="0563C1" w:themeColor="hyperlink"/>
      <w:u w:val="single"/>
    </w:rPr>
  </w:style>
  <w:style w:type="paragraph" w:styleId="af2">
    <w:name w:val="Title"/>
    <w:basedOn w:val="a"/>
    <w:next w:val="a"/>
    <w:link w:val="af3"/>
    <w:uiPriority w:val="10"/>
    <w:qFormat/>
    <w:pPr>
      <w:spacing w:before="300"/>
      <w:contextualSpacing/>
    </w:pPr>
    <w:rPr>
      <w:sz w:val="48"/>
    </w:rPr>
  </w:style>
  <w:style w:type="character" w:customStyle="1" w:styleId="af3">
    <w:name w:val="Заголовок Знак"/>
    <w:basedOn w:val="1"/>
    <w:link w:val="af2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styleId="af4">
    <w:name w:val="Intense Quote"/>
    <w:basedOn w:val="a"/>
    <w:next w:val="a"/>
    <w:link w:val="af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ind w:left="720" w:right="720"/>
    </w:pPr>
    <w:rPr>
      <w:i/>
    </w:rPr>
  </w:style>
  <w:style w:type="character" w:customStyle="1" w:styleId="af5">
    <w:name w:val="Выделенная цитата Знак"/>
    <w:basedOn w:val="1"/>
    <w:link w:val="af4"/>
    <w:rPr>
      <w:i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styleId="af6">
    <w:name w:val="header"/>
    <w:basedOn w:val="a"/>
    <w:link w:val="af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paragraph" w:styleId="af8">
    <w:name w:val="Balloon Text"/>
    <w:basedOn w:val="a"/>
    <w:link w:val="af9"/>
    <w:pPr>
      <w:spacing w:after="0" w:line="240" w:lineRule="auto"/>
    </w:pPr>
    <w:rPr>
      <w:rFonts w:ascii="Segoe UI" w:hAnsi="Segoe UI"/>
      <w:sz w:val="18"/>
    </w:rPr>
  </w:style>
  <w:style w:type="character" w:customStyle="1" w:styleId="af9">
    <w:name w:val="Текст выноски Знак"/>
    <w:basedOn w:val="1"/>
    <w:link w:val="af8"/>
    <w:rPr>
      <w:rFonts w:ascii="Segoe UI" w:hAnsi="Segoe UI"/>
      <w:sz w:val="18"/>
    </w:r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1f6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af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4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styleId="-40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styleId="35">
    <w:name w:val="Plain Table 3"/>
    <w:basedOn w:val="a1"/>
    <w:pPr>
      <w:spacing w:after="0" w:line="240" w:lineRule="auto"/>
    </w:pPr>
    <w:tblPr/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#/document/409196373/entry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Финько</cp:lastModifiedBy>
  <cp:revision>2</cp:revision>
  <dcterms:created xsi:type="dcterms:W3CDTF">2025-12-03T07:32:00Z</dcterms:created>
  <dcterms:modified xsi:type="dcterms:W3CDTF">2025-12-04T05:53:00Z</dcterms:modified>
</cp:coreProperties>
</file>