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5FF54" w14:textId="568A9BF9" w:rsidR="005B2B63" w:rsidRDefault="005B2B63" w:rsidP="00DD321D">
      <w:pPr>
        <w:ind w:left="5040" w:firstLine="347"/>
        <w:rPr>
          <w:sz w:val="28"/>
          <w:szCs w:val="28"/>
        </w:rPr>
      </w:pPr>
      <w:r>
        <w:rPr>
          <w:sz w:val="28"/>
          <w:szCs w:val="28"/>
        </w:rPr>
        <w:t xml:space="preserve"> Приложение № 2 </w:t>
      </w:r>
    </w:p>
    <w:p w14:paraId="7867055F" w14:textId="1821F21F" w:rsidR="005B2B63" w:rsidRDefault="005B2B63" w:rsidP="00DD321D">
      <w:pPr>
        <w:ind w:firstLine="34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D321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к письму от __________</w:t>
      </w:r>
      <w:r w:rsidR="00DD321D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14:paraId="47E147F1" w14:textId="77777777" w:rsidR="005B2B63" w:rsidRDefault="005B2B63" w:rsidP="00A42355">
      <w:pPr>
        <w:jc w:val="center"/>
        <w:rPr>
          <w:b/>
          <w:sz w:val="28"/>
          <w:szCs w:val="28"/>
        </w:rPr>
      </w:pPr>
    </w:p>
    <w:p w14:paraId="69826048" w14:textId="7D33D0E1" w:rsidR="00A42355" w:rsidRPr="004E13ED" w:rsidRDefault="00A42355" w:rsidP="00A42355">
      <w:pPr>
        <w:jc w:val="center"/>
        <w:rPr>
          <w:b/>
          <w:sz w:val="28"/>
          <w:szCs w:val="28"/>
        </w:rPr>
      </w:pPr>
      <w:r w:rsidRPr="004E13ED">
        <w:rPr>
          <w:b/>
          <w:sz w:val="28"/>
          <w:szCs w:val="28"/>
        </w:rPr>
        <w:t>Записка о работе</w:t>
      </w:r>
    </w:p>
    <w:p w14:paraId="2F972406" w14:textId="5DA6475D" w:rsidR="00A42355" w:rsidRPr="004E13ED" w:rsidRDefault="00A42355" w:rsidP="00A42355">
      <w:pPr>
        <w:jc w:val="center"/>
        <w:rPr>
          <w:b/>
          <w:sz w:val="28"/>
          <w:szCs w:val="28"/>
        </w:rPr>
      </w:pPr>
      <w:r w:rsidRPr="004E13ED">
        <w:rPr>
          <w:b/>
          <w:sz w:val="28"/>
          <w:szCs w:val="28"/>
        </w:rPr>
        <w:t xml:space="preserve"> с письменными и устными обращениями граждан в администрации муниципального образования Ленинградский район   в 20</w:t>
      </w:r>
      <w:r>
        <w:rPr>
          <w:b/>
          <w:sz w:val="28"/>
          <w:szCs w:val="28"/>
        </w:rPr>
        <w:t>2</w:t>
      </w:r>
      <w:r w:rsidR="00B323BA">
        <w:rPr>
          <w:b/>
          <w:sz w:val="28"/>
          <w:szCs w:val="28"/>
        </w:rPr>
        <w:t>1</w:t>
      </w:r>
      <w:r w:rsidRPr="004E13ED">
        <w:rPr>
          <w:b/>
          <w:sz w:val="28"/>
          <w:szCs w:val="28"/>
        </w:rPr>
        <w:t xml:space="preserve"> год</w:t>
      </w:r>
      <w:r w:rsidR="00EE4E47">
        <w:rPr>
          <w:b/>
          <w:sz w:val="28"/>
          <w:szCs w:val="28"/>
        </w:rPr>
        <w:t>у</w:t>
      </w:r>
      <w:r w:rsidRPr="004E13ED">
        <w:rPr>
          <w:b/>
          <w:sz w:val="28"/>
          <w:szCs w:val="28"/>
        </w:rPr>
        <w:t>.</w:t>
      </w:r>
    </w:p>
    <w:p w14:paraId="44E6225D" w14:textId="77777777" w:rsidR="00A42355" w:rsidRDefault="00A42355" w:rsidP="00A42355">
      <w:pPr>
        <w:ind w:firstLine="708"/>
        <w:jc w:val="both"/>
        <w:rPr>
          <w:sz w:val="28"/>
          <w:szCs w:val="28"/>
        </w:rPr>
      </w:pPr>
    </w:p>
    <w:p w14:paraId="25CC3804" w14:textId="2EA4FCAE" w:rsidR="00495826" w:rsidRDefault="00A42355" w:rsidP="00495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323BA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E4E4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95826">
        <w:rPr>
          <w:sz w:val="28"/>
          <w:szCs w:val="28"/>
        </w:rPr>
        <w:t>в администрацию муниципального образования Ленинградский район поступило 557  письменных обращений. Имеет место значительное снижение письменных обращений. Так,  в  прошлом 2020 году поступило 945 письменных обращения, таким образом количество писем в этом году по сравнению с прошлым годом снизилось на 41 %.  Сравнение  с аналогичными периодами 2019 и 20</w:t>
      </w:r>
      <w:r w:rsidR="00495826" w:rsidRPr="00F77C73">
        <w:rPr>
          <w:sz w:val="28"/>
          <w:szCs w:val="28"/>
        </w:rPr>
        <w:t>20</w:t>
      </w:r>
      <w:r w:rsidR="00495826">
        <w:rPr>
          <w:sz w:val="28"/>
          <w:szCs w:val="28"/>
        </w:rPr>
        <w:t xml:space="preserve"> годов представлено в диаграмме № 1:</w:t>
      </w:r>
    </w:p>
    <w:p w14:paraId="4D049156" w14:textId="76CD7CD6" w:rsidR="00A42355" w:rsidRPr="008E5FC2" w:rsidRDefault="00A42355" w:rsidP="00DD321D">
      <w:pPr>
        <w:ind w:firstLine="708"/>
        <w:rPr>
          <w:sz w:val="28"/>
          <w:szCs w:val="28"/>
        </w:rPr>
      </w:pPr>
      <w:r w:rsidRPr="008E5FC2">
        <w:rPr>
          <w:sz w:val="28"/>
          <w:szCs w:val="28"/>
        </w:rPr>
        <w:t>Количество письменных обращений (диаг.1)</w:t>
      </w:r>
      <w:r w:rsidR="002D0F1D" w:rsidRPr="002D0F1D">
        <w:rPr>
          <w:noProof/>
        </w:rPr>
        <w:t xml:space="preserve"> </w:t>
      </w:r>
      <w:r w:rsidR="00CF5BB5">
        <w:rPr>
          <w:noProof/>
        </w:rPr>
        <w:drawing>
          <wp:inline distT="0" distB="0" distL="0" distR="0" wp14:anchorId="7A02FFF8" wp14:editId="534721C3">
            <wp:extent cx="5476875" cy="2743200"/>
            <wp:effectExtent l="0" t="0" r="9525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38A986" w14:textId="59C7FA5C" w:rsidR="00313315" w:rsidRPr="00DB6EBB" w:rsidRDefault="00A42355" w:rsidP="003133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13315" w:rsidRPr="00C9113E">
        <w:rPr>
          <w:rFonts w:ascii="Times New Roman" w:hAnsi="Times New Roman" w:cs="Times New Roman"/>
          <w:sz w:val="28"/>
          <w:szCs w:val="28"/>
        </w:rPr>
        <w:t xml:space="preserve">Количество обращений, высказанных гражданами на личных приемах главы муниципального образования Ленинградский район и его заместителей напротив выросло в </w:t>
      </w:r>
      <w:r w:rsidR="00313315">
        <w:rPr>
          <w:rFonts w:ascii="Times New Roman" w:hAnsi="Times New Roman" w:cs="Times New Roman"/>
          <w:sz w:val="28"/>
          <w:szCs w:val="28"/>
        </w:rPr>
        <w:t>2</w:t>
      </w:r>
      <w:r w:rsidR="00313315" w:rsidRPr="00C9113E">
        <w:rPr>
          <w:rFonts w:ascii="Times New Roman" w:hAnsi="Times New Roman" w:cs="Times New Roman"/>
          <w:sz w:val="28"/>
          <w:szCs w:val="28"/>
        </w:rPr>
        <w:t>,</w:t>
      </w:r>
      <w:r w:rsidR="00313315">
        <w:rPr>
          <w:rFonts w:ascii="Times New Roman" w:hAnsi="Times New Roman" w:cs="Times New Roman"/>
          <w:sz w:val="28"/>
          <w:szCs w:val="28"/>
        </w:rPr>
        <w:t>4</w:t>
      </w:r>
      <w:r w:rsidR="00313315" w:rsidRPr="00C9113E">
        <w:rPr>
          <w:rFonts w:ascii="Times New Roman" w:hAnsi="Times New Roman" w:cs="Times New Roman"/>
          <w:sz w:val="28"/>
          <w:szCs w:val="28"/>
        </w:rPr>
        <w:t xml:space="preserve"> раза и в отчетном периоде составило </w:t>
      </w:r>
      <w:r w:rsidR="00313315">
        <w:rPr>
          <w:rFonts w:ascii="Times New Roman" w:hAnsi="Times New Roman" w:cs="Times New Roman"/>
          <w:sz w:val="28"/>
          <w:szCs w:val="28"/>
        </w:rPr>
        <w:t>396</w:t>
      </w:r>
      <w:r w:rsidR="00313315" w:rsidRPr="00C9113E">
        <w:rPr>
          <w:rFonts w:ascii="Times New Roman" w:hAnsi="Times New Roman" w:cs="Times New Roman"/>
          <w:sz w:val="28"/>
          <w:szCs w:val="28"/>
        </w:rPr>
        <w:t xml:space="preserve"> обращений. </w:t>
      </w:r>
      <w:r w:rsidR="00313315" w:rsidRPr="00DB6EBB">
        <w:rPr>
          <w:rFonts w:ascii="Times New Roman" w:hAnsi="Times New Roman" w:cs="Times New Roman"/>
          <w:sz w:val="28"/>
          <w:szCs w:val="28"/>
        </w:rPr>
        <w:t>Сравнение  с аналогичными периодами 2019 и 2020 годов представлено в диаграмме № 2:</w:t>
      </w:r>
    </w:p>
    <w:p w14:paraId="4EE63919" w14:textId="096351FA" w:rsidR="00A42355" w:rsidRPr="001A5077" w:rsidRDefault="00A42355" w:rsidP="00DD321D">
      <w:pPr>
        <w:ind w:firstLine="708"/>
        <w:rPr>
          <w:sz w:val="28"/>
          <w:szCs w:val="28"/>
        </w:rPr>
      </w:pPr>
      <w:r w:rsidRPr="001A5077">
        <w:rPr>
          <w:sz w:val="28"/>
          <w:szCs w:val="28"/>
        </w:rPr>
        <w:t>Количество устных обращений (диаг.2)</w:t>
      </w:r>
      <w:r w:rsidR="0018266E" w:rsidRPr="0018266E">
        <w:rPr>
          <w:noProof/>
        </w:rPr>
        <w:t xml:space="preserve"> </w:t>
      </w:r>
      <w:r w:rsidR="00CF5BB5">
        <w:rPr>
          <w:noProof/>
        </w:rPr>
        <w:drawing>
          <wp:inline distT="0" distB="0" distL="0" distR="0" wp14:anchorId="3B99DAF8" wp14:editId="5BB4B235">
            <wp:extent cx="5743575" cy="2333625"/>
            <wp:effectExtent l="0" t="0" r="9525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994A9F" w14:textId="22D69145" w:rsidR="005D4189" w:rsidRDefault="005D4189" w:rsidP="005D41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13E">
        <w:rPr>
          <w:rFonts w:ascii="Times New Roman" w:hAnsi="Times New Roman" w:cs="Times New Roman"/>
          <w:sz w:val="28"/>
          <w:szCs w:val="28"/>
        </w:rPr>
        <w:lastRenderedPageBreak/>
        <w:t xml:space="preserve">Такая существенная разница в количестве письменных и устных обращений в </w:t>
      </w:r>
      <w:r>
        <w:rPr>
          <w:rFonts w:ascii="Times New Roman" w:hAnsi="Times New Roman" w:cs="Times New Roman"/>
          <w:sz w:val="28"/>
          <w:szCs w:val="28"/>
        </w:rPr>
        <w:t xml:space="preserve">2020  и 2021 </w:t>
      </w:r>
      <w:r w:rsidRPr="00C9113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113E">
        <w:rPr>
          <w:rFonts w:ascii="Times New Roman" w:hAnsi="Times New Roman" w:cs="Times New Roman"/>
          <w:sz w:val="28"/>
          <w:szCs w:val="28"/>
        </w:rPr>
        <w:t xml:space="preserve"> объясняется введением ограничительных мер и ограничением личного приема граждан в марте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C9113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911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58DE">
        <w:rPr>
          <w:rFonts w:ascii="Times New Roman" w:hAnsi="Times New Roman" w:cs="Times New Roman"/>
          <w:sz w:val="28"/>
          <w:szCs w:val="28"/>
        </w:rPr>
        <w:t>в целях принятия мер по нераспространению коронавирусной инфекции</w:t>
      </w:r>
      <w:r w:rsidRPr="00C9113E">
        <w:rPr>
          <w:rFonts w:ascii="Times New Roman" w:hAnsi="Times New Roman" w:cs="Times New Roman"/>
          <w:sz w:val="28"/>
          <w:szCs w:val="28"/>
        </w:rPr>
        <w:t>, как следствие</w:t>
      </w:r>
      <w:r w:rsidRPr="00B758DE">
        <w:rPr>
          <w:rFonts w:ascii="Times New Roman" w:hAnsi="Times New Roman" w:cs="Times New Roman"/>
          <w:sz w:val="28"/>
          <w:szCs w:val="28"/>
        </w:rPr>
        <w:t xml:space="preserve"> </w:t>
      </w:r>
      <w:r w:rsidRPr="00C9113E">
        <w:rPr>
          <w:rFonts w:ascii="Times New Roman" w:hAnsi="Times New Roman" w:cs="Times New Roman"/>
          <w:sz w:val="28"/>
          <w:szCs w:val="28"/>
        </w:rPr>
        <w:t xml:space="preserve">в 2020 году возросло количество письменных и электронных обращений, и уменьшилось число устных обращений. В 2021 году в администрации муниципального образования Ленинградский район личные приемы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C9113E">
        <w:rPr>
          <w:rFonts w:ascii="Times New Roman" w:hAnsi="Times New Roman" w:cs="Times New Roman"/>
          <w:sz w:val="28"/>
          <w:szCs w:val="28"/>
        </w:rPr>
        <w:t xml:space="preserve">проводятся еженедельно, </w:t>
      </w:r>
      <w:r w:rsidR="00C6674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его заместителями ежедневно по утвержденному графику</w:t>
      </w:r>
      <w:r w:rsidR="00472AC1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акже в </w:t>
      </w:r>
      <w:r w:rsidRPr="00C9113E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113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1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Pr="00C911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58DE">
        <w:rPr>
          <w:rFonts w:ascii="Times New Roman" w:hAnsi="Times New Roman" w:cs="Times New Roman"/>
          <w:sz w:val="28"/>
          <w:szCs w:val="28"/>
        </w:rPr>
        <w:t xml:space="preserve">выездные </w:t>
      </w:r>
      <w:r w:rsidR="00472AC1">
        <w:rPr>
          <w:rFonts w:ascii="Times New Roman" w:hAnsi="Times New Roman" w:cs="Times New Roman"/>
          <w:sz w:val="28"/>
          <w:szCs w:val="28"/>
        </w:rPr>
        <w:t>п</w:t>
      </w:r>
      <w:r w:rsidRPr="00B758DE">
        <w:rPr>
          <w:rFonts w:ascii="Times New Roman" w:hAnsi="Times New Roman" w:cs="Times New Roman"/>
          <w:sz w:val="28"/>
          <w:szCs w:val="28"/>
        </w:rPr>
        <w:t xml:space="preserve">риемы граждан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58DE">
        <w:rPr>
          <w:rFonts w:ascii="Times New Roman" w:hAnsi="Times New Roman" w:cs="Times New Roman"/>
          <w:sz w:val="28"/>
          <w:szCs w:val="28"/>
        </w:rPr>
        <w:t xml:space="preserve"> сельских поселениях: </w:t>
      </w:r>
      <w:r w:rsidRPr="005D4189">
        <w:rPr>
          <w:rFonts w:ascii="Times New Roman" w:hAnsi="Times New Roman" w:cs="Times New Roman"/>
          <w:sz w:val="28"/>
          <w:szCs w:val="28"/>
        </w:rPr>
        <w:t xml:space="preserve">в Первомайском, Белохуторском, Западном, Новоплатнировском,  Новоуманском  и Куликовском  </w:t>
      </w:r>
      <w:r w:rsidRPr="00B758DE">
        <w:rPr>
          <w:rFonts w:ascii="Times New Roman" w:hAnsi="Times New Roman" w:cs="Times New Roman"/>
          <w:sz w:val="28"/>
          <w:szCs w:val="28"/>
        </w:rPr>
        <w:t>сельских поселениях.</w:t>
      </w:r>
      <w:r w:rsidR="00472AC1">
        <w:rPr>
          <w:rFonts w:ascii="Times New Roman" w:hAnsi="Times New Roman" w:cs="Times New Roman"/>
          <w:sz w:val="28"/>
          <w:szCs w:val="28"/>
        </w:rPr>
        <w:t xml:space="preserve"> В ходе выездных приемов рассмотрено 30 устных обращений.</w:t>
      </w:r>
      <w:r w:rsidRPr="00B758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98472" w14:textId="51A653FA" w:rsidR="00C3738A" w:rsidRDefault="00C3738A" w:rsidP="00C37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Объем писем, заявлений, обращений и жалоб граждан в Ленинградском районе, направляемых жителями района в адрес губернатора края и  Президента РФ, составляет 33,6% корреспонденции (в аналогичный период прошлого года данный показатель составил 45,3%). </w:t>
      </w:r>
    </w:p>
    <w:p w14:paraId="17318339" w14:textId="1D9CA3A4" w:rsidR="00A3615F" w:rsidRDefault="00A3615F" w:rsidP="00A36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к губернатору Краснодарского края и Президенту Российской Федерации в 2021 году граждане </w:t>
      </w:r>
      <w:r w:rsidRPr="009A7AA9">
        <w:rPr>
          <w:sz w:val="28"/>
          <w:szCs w:val="28"/>
        </w:rPr>
        <w:t>наиболее часто обращаются по вопросам ремонта дорог в населенных пунктах района, высокой стоимости газификации домовладений и подвода газопровода к земельному участку, актуальны вопросы жилищно-коммунальной сферы, а также жители пишут о разрешении конфликтных ситуаций, связанных с нарушением градостроительных норм.</w:t>
      </w:r>
      <w:r w:rsidR="009A7AA9" w:rsidRPr="009A7AA9">
        <w:rPr>
          <w:sz w:val="28"/>
          <w:szCs w:val="28"/>
        </w:rPr>
        <w:t xml:space="preserve"> </w:t>
      </w:r>
      <w:r w:rsidR="009A7AA9">
        <w:rPr>
          <w:sz w:val="28"/>
          <w:szCs w:val="28"/>
        </w:rPr>
        <w:t>В процентном соотношении т</w:t>
      </w:r>
      <w:r w:rsidR="009A7AA9" w:rsidRPr="00D50089">
        <w:rPr>
          <w:sz w:val="28"/>
          <w:szCs w:val="28"/>
        </w:rPr>
        <w:t xml:space="preserve">ематика обращений </w:t>
      </w:r>
      <w:r w:rsidR="009A7AA9">
        <w:rPr>
          <w:sz w:val="28"/>
          <w:szCs w:val="28"/>
        </w:rPr>
        <w:t xml:space="preserve">данного сегмента </w:t>
      </w:r>
      <w:r w:rsidR="009A7AA9" w:rsidRPr="00D50089">
        <w:rPr>
          <w:sz w:val="28"/>
          <w:szCs w:val="28"/>
        </w:rPr>
        <w:t>следующая: вопросы благоустройства, ремонт дорог и тротуаров, уличное освещение, - 21%, вопросы социальной направленности – 1</w:t>
      </w:r>
      <w:r w:rsidR="009A7AA9">
        <w:rPr>
          <w:sz w:val="28"/>
          <w:szCs w:val="28"/>
        </w:rPr>
        <w:t>5</w:t>
      </w:r>
      <w:r w:rsidR="009A7AA9" w:rsidRPr="00D50089">
        <w:rPr>
          <w:sz w:val="28"/>
          <w:szCs w:val="28"/>
        </w:rPr>
        <w:t>,</w:t>
      </w:r>
      <w:r w:rsidR="009A7AA9">
        <w:rPr>
          <w:sz w:val="28"/>
          <w:szCs w:val="28"/>
        </w:rPr>
        <w:t>8</w:t>
      </w:r>
      <w:r w:rsidR="009A7AA9" w:rsidRPr="00D50089">
        <w:rPr>
          <w:sz w:val="28"/>
          <w:szCs w:val="28"/>
        </w:rPr>
        <w:t xml:space="preserve">%, вопросы </w:t>
      </w:r>
      <w:r w:rsidR="009A7AA9">
        <w:rPr>
          <w:sz w:val="28"/>
          <w:szCs w:val="28"/>
        </w:rPr>
        <w:t>жилищно-коммунального хозяйства</w:t>
      </w:r>
      <w:r w:rsidR="009A7AA9" w:rsidRPr="00D50089">
        <w:rPr>
          <w:sz w:val="28"/>
          <w:szCs w:val="28"/>
        </w:rPr>
        <w:t xml:space="preserve"> – </w:t>
      </w:r>
      <w:r w:rsidR="009A7AA9">
        <w:rPr>
          <w:sz w:val="28"/>
          <w:szCs w:val="28"/>
        </w:rPr>
        <w:t>19</w:t>
      </w:r>
      <w:r w:rsidR="009A7AA9" w:rsidRPr="00D50089">
        <w:rPr>
          <w:sz w:val="28"/>
          <w:szCs w:val="28"/>
        </w:rPr>
        <w:t>,</w:t>
      </w:r>
      <w:r w:rsidR="009A7AA9">
        <w:rPr>
          <w:sz w:val="28"/>
          <w:szCs w:val="28"/>
        </w:rPr>
        <w:t>5</w:t>
      </w:r>
      <w:r w:rsidR="009A7AA9" w:rsidRPr="00D50089">
        <w:rPr>
          <w:sz w:val="28"/>
          <w:szCs w:val="28"/>
        </w:rPr>
        <w:t>%, вопросы оказания помощи в газификации частного жилья – 1</w:t>
      </w:r>
      <w:r w:rsidR="009A7AA9">
        <w:rPr>
          <w:sz w:val="28"/>
          <w:szCs w:val="28"/>
        </w:rPr>
        <w:t>3</w:t>
      </w:r>
      <w:r w:rsidR="009A7AA9" w:rsidRPr="00D50089">
        <w:rPr>
          <w:sz w:val="28"/>
          <w:szCs w:val="28"/>
        </w:rPr>
        <w:t>,</w:t>
      </w:r>
      <w:r w:rsidR="009A7AA9">
        <w:rPr>
          <w:sz w:val="28"/>
          <w:szCs w:val="28"/>
        </w:rPr>
        <w:t>2</w:t>
      </w:r>
      <w:r w:rsidR="009A7AA9" w:rsidRPr="00D50089">
        <w:rPr>
          <w:sz w:val="28"/>
          <w:szCs w:val="28"/>
        </w:rPr>
        <w:t>%,</w:t>
      </w:r>
      <w:r w:rsidR="009A7AA9">
        <w:rPr>
          <w:sz w:val="28"/>
          <w:szCs w:val="28"/>
        </w:rPr>
        <w:t xml:space="preserve"> земельные вопросы и </w:t>
      </w:r>
      <w:r w:rsidR="009A7AA9" w:rsidRPr="00D50089">
        <w:rPr>
          <w:sz w:val="28"/>
          <w:szCs w:val="28"/>
        </w:rPr>
        <w:t xml:space="preserve"> вопросы </w:t>
      </w:r>
      <w:r w:rsidR="009A7AA9">
        <w:rPr>
          <w:sz w:val="28"/>
          <w:szCs w:val="28"/>
        </w:rPr>
        <w:t>градо</w:t>
      </w:r>
      <w:r w:rsidR="009A7AA9" w:rsidRPr="00D50089">
        <w:rPr>
          <w:sz w:val="28"/>
          <w:szCs w:val="28"/>
        </w:rPr>
        <w:t>стр</w:t>
      </w:r>
      <w:r w:rsidR="009A7AA9">
        <w:rPr>
          <w:sz w:val="28"/>
          <w:szCs w:val="28"/>
        </w:rPr>
        <w:t>о</w:t>
      </w:r>
      <w:r w:rsidR="009A7AA9" w:rsidRPr="00D50089">
        <w:rPr>
          <w:sz w:val="28"/>
          <w:szCs w:val="28"/>
        </w:rPr>
        <w:t xml:space="preserve">ительства– </w:t>
      </w:r>
      <w:r w:rsidR="009A7AA9">
        <w:rPr>
          <w:sz w:val="28"/>
          <w:szCs w:val="28"/>
        </w:rPr>
        <w:t>14</w:t>
      </w:r>
      <w:r w:rsidR="009A7AA9" w:rsidRPr="00D50089">
        <w:rPr>
          <w:sz w:val="28"/>
          <w:szCs w:val="28"/>
        </w:rPr>
        <w:t>%</w:t>
      </w:r>
      <w:r w:rsidR="009A7AA9">
        <w:rPr>
          <w:sz w:val="28"/>
          <w:szCs w:val="28"/>
        </w:rPr>
        <w:t xml:space="preserve">, гражданские и имущественные споры 4,2% , вопросы сельского хозяйства – 5,2% </w:t>
      </w:r>
      <w:r w:rsidR="009A7AA9" w:rsidRPr="00D50089">
        <w:rPr>
          <w:sz w:val="28"/>
          <w:szCs w:val="28"/>
        </w:rPr>
        <w:t xml:space="preserve">и другое.  </w:t>
      </w:r>
    </w:p>
    <w:p w14:paraId="2D3EC798" w14:textId="4FA52C66" w:rsidR="00A3615F" w:rsidRDefault="00A3615F" w:rsidP="00A36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 с аналогичными периодами 2019 и 2020 годов представлено в диаграмме № 3:</w:t>
      </w:r>
    </w:p>
    <w:p w14:paraId="4CABCAA1" w14:textId="6228C0E2" w:rsidR="00C3738A" w:rsidRDefault="00A3615F" w:rsidP="005D41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15F">
        <w:rPr>
          <w:rFonts w:ascii="Times New Roman" w:hAnsi="Times New Roman" w:cs="Times New Roman"/>
          <w:sz w:val="28"/>
          <w:szCs w:val="28"/>
        </w:rPr>
        <w:t>Процент обращений в администрацию края и Президента (диаг.3)</w:t>
      </w:r>
    </w:p>
    <w:p w14:paraId="507C81E8" w14:textId="73698CFF" w:rsidR="00A3615F" w:rsidRPr="00A3615F" w:rsidRDefault="00CB443E" w:rsidP="005D41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E0ACDF" wp14:editId="12D35814">
            <wp:extent cx="5162550" cy="2409825"/>
            <wp:effectExtent l="0" t="0" r="0" b="952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1A53C4" w14:textId="77777777" w:rsidR="00A3615F" w:rsidRDefault="00A3615F" w:rsidP="00A42355">
      <w:pPr>
        <w:ind w:firstLine="708"/>
        <w:jc w:val="both"/>
        <w:rPr>
          <w:sz w:val="28"/>
          <w:szCs w:val="28"/>
        </w:rPr>
      </w:pPr>
    </w:p>
    <w:p w14:paraId="48F57F92" w14:textId="21DB5E4E" w:rsidR="00A3615F" w:rsidRDefault="00A3615F" w:rsidP="00A36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многоканальному круглосуточному телефону администрации Краснодарского края от жителей Ленинградского района в адрес губернатора поступило </w:t>
      </w:r>
      <w:r w:rsidR="00A145DF">
        <w:rPr>
          <w:sz w:val="28"/>
          <w:szCs w:val="28"/>
        </w:rPr>
        <w:t>112</w:t>
      </w:r>
      <w:r>
        <w:rPr>
          <w:sz w:val="28"/>
          <w:szCs w:val="28"/>
        </w:rPr>
        <w:t xml:space="preserve"> звонк</w:t>
      </w:r>
      <w:r w:rsidR="00A145DF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  <w:r w:rsidRPr="00D50089">
        <w:rPr>
          <w:sz w:val="28"/>
          <w:szCs w:val="28"/>
        </w:rPr>
        <w:t>Тематика обращений поступающих на телефон администрации Краснодарского края следующая: вопросы благоустройства, ремонт дорог и тротуаров, уличное освещение, - 2</w:t>
      </w:r>
      <w:r w:rsidR="00811274" w:rsidRPr="00D50089">
        <w:rPr>
          <w:sz w:val="28"/>
          <w:szCs w:val="28"/>
        </w:rPr>
        <w:t>1,2</w:t>
      </w:r>
      <w:r w:rsidRPr="00D50089">
        <w:rPr>
          <w:sz w:val="28"/>
          <w:szCs w:val="28"/>
        </w:rPr>
        <w:t xml:space="preserve">%, </w:t>
      </w:r>
      <w:r w:rsidR="00D50089" w:rsidRPr="00D50089">
        <w:rPr>
          <w:sz w:val="28"/>
          <w:szCs w:val="28"/>
        </w:rPr>
        <w:t xml:space="preserve">вопросы социальной направленности – 13,5%, вопросы об услугах ЖКХ – 5,7%, </w:t>
      </w:r>
      <w:r w:rsidRPr="00D50089">
        <w:rPr>
          <w:sz w:val="28"/>
          <w:szCs w:val="28"/>
        </w:rPr>
        <w:t xml:space="preserve">вопросы качественного водоснабжения и водоотведения – </w:t>
      </w:r>
      <w:r w:rsidR="00D50089" w:rsidRPr="00D50089">
        <w:rPr>
          <w:sz w:val="28"/>
          <w:szCs w:val="28"/>
        </w:rPr>
        <w:t>4,8</w:t>
      </w:r>
      <w:r w:rsidRPr="00D50089">
        <w:rPr>
          <w:sz w:val="28"/>
          <w:szCs w:val="28"/>
        </w:rPr>
        <w:t>%, вопросы оказания помощи в газификации частного жилья – 1</w:t>
      </w:r>
      <w:r w:rsidR="00D50089" w:rsidRPr="00D50089">
        <w:rPr>
          <w:sz w:val="28"/>
          <w:szCs w:val="28"/>
        </w:rPr>
        <w:t>1</w:t>
      </w:r>
      <w:r w:rsidRPr="00D50089">
        <w:rPr>
          <w:sz w:val="28"/>
          <w:szCs w:val="28"/>
        </w:rPr>
        <w:t xml:space="preserve">,5%, вопросы бесперебойного электроснабжения – </w:t>
      </w:r>
      <w:r w:rsidR="00D50089" w:rsidRPr="00D50089">
        <w:rPr>
          <w:sz w:val="28"/>
          <w:szCs w:val="28"/>
        </w:rPr>
        <w:t>9,6</w:t>
      </w:r>
      <w:r w:rsidRPr="00D50089">
        <w:rPr>
          <w:sz w:val="28"/>
          <w:szCs w:val="28"/>
        </w:rPr>
        <w:t xml:space="preserve">%, вопросы своевременного вывоза твердых бытовых отходов, установки дополнительных контейнеров – </w:t>
      </w:r>
      <w:r w:rsidR="00D50089" w:rsidRPr="00D50089">
        <w:rPr>
          <w:sz w:val="28"/>
          <w:szCs w:val="28"/>
        </w:rPr>
        <w:t>9,6</w:t>
      </w:r>
      <w:r w:rsidRPr="00D50089">
        <w:rPr>
          <w:sz w:val="28"/>
          <w:szCs w:val="28"/>
        </w:rPr>
        <w:t>%</w:t>
      </w:r>
      <w:r w:rsidR="00D50089" w:rsidRPr="00D50089">
        <w:rPr>
          <w:sz w:val="28"/>
          <w:szCs w:val="28"/>
        </w:rPr>
        <w:t>, вопросы стр</w:t>
      </w:r>
      <w:r w:rsidR="009A7AA9">
        <w:rPr>
          <w:sz w:val="28"/>
          <w:szCs w:val="28"/>
        </w:rPr>
        <w:t>о</w:t>
      </w:r>
      <w:r w:rsidR="00D50089" w:rsidRPr="00D50089">
        <w:rPr>
          <w:sz w:val="28"/>
          <w:szCs w:val="28"/>
        </w:rPr>
        <w:t xml:space="preserve">ительства и архитектуры – 11,5% </w:t>
      </w:r>
      <w:r w:rsidRPr="00D50089">
        <w:rPr>
          <w:sz w:val="28"/>
          <w:szCs w:val="28"/>
        </w:rPr>
        <w:t xml:space="preserve">и другое.  </w:t>
      </w:r>
      <w:r>
        <w:rPr>
          <w:sz w:val="28"/>
          <w:szCs w:val="28"/>
        </w:rPr>
        <w:t>Сравнение  данного показателя с аналогичными периодами 2019 и 2020 годов представлено в диаграмме № 4:</w:t>
      </w:r>
    </w:p>
    <w:p w14:paraId="0D2BEE24" w14:textId="77777777" w:rsidR="00A3615F" w:rsidRDefault="00A3615F" w:rsidP="00A36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звонков в администрацию края (диаг.4)</w:t>
      </w:r>
    </w:p>
    <w:p w14:paraId="79A3A1CE" w14:textId="7DF47F94" w:rsidR="00A3615F" w:rsidRDefault="004E7237" w:rsidP="001F3534">
      <w:pPr>
        <w:ind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FCD95B9" wp14:editId="7487B296">
            <wp:extent cx="5334000" cy="24193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4DBE36" w14:textId="7D3FBBCC" w:rsidR="00A42355" w:rsidRPr="0043549B" w:rsidRDefault="00A42355" w:rsidP="00A42355">
      <w:pPr>
        <w:ind w:firstLine="708"/>
        <w:jc w:val="both"/>
        <w:rPr>
          <w:sz w:val="28"/>
          <w:szCs w:val="28"/>
        </w:rPr>
      </w:pPr>
    </w:p>
    <w:p w14:paraId="4AFE9D7B" w14:textId="33C15AEE" w:rsidR="00F423D2" w:rsidRDefault="00F423D2" w:rsidP="00F42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растет объем писем, поступающих в виде электронного документа. В </w:t>
      </w:r>
      <w:r w:rsidR="00AA6172">
        <w:rPr>
          <w:sz w:val="28"/>
          <w:szCs w:val="28"/>
        </w:rPr>
        <w:t xml:space="preserve">отчетном </w:t>
      </w:r>
      <w:r>
        <w:rPr>
          <w:sz w:val="28"/>
          <w:szCs w:val="28"/>
        </w:rPr>
        <w:t>периоде  40,2% писем, обращений , заявлений и жалоб граждан</w:t>
      </w:r>
      <w:r w:rsidR="00AA6172">
        <w:rPr>
          <w:sz w:val="28"/>
          <w:szCs w:val="28"/>
        </w:rPr>
        <w:t xml:space="preserve"> (224 письма)</w:t>
      </w:r>
      <w:r>
        <w:rPr>
          <w:sz w:val="28"/>
          <w:szCs w:val="28"/>
        </w:rPr>
        <w:t xml:space="preserve"> направляются жителями района по сети «Интернет». Сравнение  с аналогичными периодами 2019 и 2020 годов представлено в диаграмме № 5:</w:t>
      </w:r>
    </w:p>
    <w:p w14:paraId="24EC63CF" w14:textId="77777777" w:rsidR="00F423D2" w:rsidRDefault="00F423D2" w:rsidP="00F42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Процент электронных обращений (диаг.5)</w:t>
      </w:r>
    </w:p>
    <w:p w14:paraId="4D870F22" w14:textId="550A859A" w:rsidR="00A42355" w:rsidRDefault="00AC07E4" w:rsidP="001F3534">
      <w:pPr>
        <w:ind w:firstLine="426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AEEE036" wp14:editId="6A350B89">
            <wp:extent cx="5200650" cy="236220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4E8D3A" w14:textId="6BE7F536" w:rsidR="00275184" w:rsidRPr="009F466A" w:rsidRDefault="00275184" w:rsidP="00275184">
      <w:pPr>
        <w:ind w:firstLine="708"/>
        <w:jc w:val="both"/>
        <w:rPr>
          <w:sz w:val="28"/>
          <w:szCs w:val="28"/>
        </w:rPr>
      </w:pPr>
      <w:r w:rsidRPr="009F466A">
        <w:rPr>
          <w:sz w:val="28"/>
          <w:szCs w:val="28"/>
        </w:rPr>
        <w:lastRenderedPageBreak/>
        <w:t xml:space="preserve">Распространение электронных средств связи ведет к большому количеству дубликатных, многократных и повторных обращений. В отчетном периоде повторно поступило 31 письменное обращение, из них наиболее часто встречаются вопросы ремонта дорог, строительства тротуарных дорожек, вопросы соблюдения градостроительных норм, споры между гражданами о законности ведения строительства. </w:t>
      </w:r>
    </w:p>
    <w:p w14:paraId="488EC71F" w14:textId="39DB5C59" w:rsidR="00FB2EFD" w:rsidRPr="00FB2EFD" w:rsidRDefault="00FB2EFD" w:rsidP="00FB2EFD">
      <w:pPr>
        <w:ind w:firstLine="709"/>
        <w:jc w:val="both"/>
        <w:rPr>
          <w:sz w:val="28"/>
          <w:szCs w:val="28"/>
        </w:rPr>
      </w:pPr>
      <w:r w:rsidRPr="00FB2EFD">
        <w:rPr>
          <w:sz w:val="28"/>
          <w:szCs w:val="28"/>
        </w:rPr>
        <w:t>Тематика обращений за 12 месяцев 2021 года такова: почти 40% всех обращений – это вопросы жилищно-коммунального хозяйства</w:t>
      </w:r>
      <w:r w:rsidR="009F466A">
        <w:rPr>
          <w:sz w:val="28"/>
          <w:szCs w:val="28"/>
        </w:rPr>
        <w:t xml:space="preserve"> и</w:t>
      </w:r>
      <w:r w:rsidRPr="00FB2EFD">
        <w:rPr>
          <w:sz w:val="28"/>
          <w:szCs w:val="28"/>
        </w:rPr>
        <w:t xml:space="preserve"> около 30% всех обращений - это вопросы благоустройства, вопросы социальной направленности составляют около 10%. </w:t>
      </w:r>
    </w:p>
    <w:p w14:paraId="2879C768" w14:textId="77777777" w:rsidR="00FB2EFD" w:rsidRPr="00FB2EFD" w:rsidRDefault="00FB2EFD" w:rsidP="00FB2EFD">
      <w:pPr>
        <w:ind w:firstLine="709"/>
        <w:jc w:val="both"/>
        <w:rPr>
          <w:sz w:val="28"/>
          <w:szCs w:val="28"/>
        </w:rPr>
      </w:pPr>
      <w:r w:rsidRPr="00FB2EFD">
        <w:rPr>
          <w:sz w:val="28"/>
          <w:szCs w:val="28"/>
        </w:rPr>
        <w:t>С разбивкой по направлениям:</w:t>
      </w:r>
    </w:p>
    <w:p w14:paraId="62E39DC5" w14:textId="77777777" w:rsidR="00FB2EFD" w:rsidRPr="00D847A7" w:rsidRDefault="00FB2EFD" w:rsidP="00420CE8">
      <w:pPr>
        <w:pStyle w:val="a6"/>
        <w:numPr>
          <w:ilvl w:val="0"/>
          <w:numId w:val="4"/>
        </w:numPr>
        <w:ind w:left="-142" w:firstLine="709"/>
        <w:jc w:val="both"/>
        <w:rPr>
          <w:sz w:val="28"/>
          <w:szCs w:val="28"/>
        </w:rPr>
      </w:pPr>
      <w:r w:rsidRPr="00D847A7">
        <w:rPr>
          <w:sz w:val="28"/>
          <w:szCs w:val="28"/>
        </w:rPr>
        <w:t>- вопросы жилищно-коммунального хозяйства -36% обращений, из них: вопросы обращения с ТКО составляют 11,6%; водоснабжение, электроснабжение, газоснабжение, теплоснабжение –13,2%;  содержание и ремонт многоквартирных домов – 4,4%;  улучшение жилищных условий, переселение из аварийного жилья – 3%; предоставление жилищно-коммунальных услуг ненадлежащего качества, их оплата – 3,8%;</w:t>
      </w:r>
    </w:p>
    <w:p w14:paraId="51288939" w14:textId="77777777" w:rsidR="00FB2EFD" w:rsidRPr="00D847A7" w:rsidRDefault="00FB2EFD" w:rsidP="00420CE8">
      <w:pPr>
        <w:pStyle w:val="a3"/>
        <w:numPr>
          <w:ilvl w:val="0"/>
          <w:numId w:val="4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A7">
        <w:rPr>
          <w:rFonts w:ascii="Times New Roman" w:hAnsi="Times New Roman" w:cs="Times New Roman"/>
          <w:sz w:val="28"/>
          <w:szCs w:val="28"/>
        </w:rPr>
        <w:t>- вопросы благоустройства улиц и придомовых территорий, ремонт дорог, строительство тротуаров, уличное освещение -28, 6 %; транспортное обслуживание населения – 1,3%;</w:t>
      </w:r>
    </w:p>
    <w:p w14:paraId="1B2536D0" w14:textId="77777777" w:rsidR="00FB2EFD" w:rsidRPr="00FB2EFD" w:rsidRDefault="00FB2EFD" w:rsidP="00420CE8">
      <w:pPr>
        <w:pStyle w:val="a3"/>
        <w:numPr>
          <w:ilvl w:val="0"/>
          <w:numId w:val="4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FD">
        <w:rPr>
          <w:rFonts w:ascii="Times New Roman" w:hAnsi="Times New Roman" w:cs="Times New Roman"/>
          <w:sz w:val="28"/>
          <w:szCs w:val="28"/>
        </w:rPr>
        <w:t xml:space="preserve">-вопросы социальной направленности – 10,4%, из них: вопросы здравоохранения -3,1%, образования- 3%, предоставление мер соц.поддержки и вопросы семьи и детства  - 3,4%; вопросы физической культуры и спорта -0,9%. </w:t>
      </w:r>
    </w:p>
    <w:p w14:paraId="7DB47AA3" w14:textId="77777777" w:rsidR="00FB2EFD" w:rsidRPr="00D847A7" w:rsidRDefault="00FB2EFD" w:rsidP="00420CE8">
      <w:pPr>
        <w:pStyle w:val="a6"/>
        <w:numPr>
          <w:ilvl w:val="0"/>
          <w:numId w:val="4"/>
        </w:numPr>
        <w:ind w:left="851" w:hanging="284"/>
        <w:jc w:val="both"/>
        <w:rPr>
          <w:sz w:val="28"/>
          <w:szCs w:val="28"/>
        </w:rPr>
      </w:pPr>
      <w:r w:rsidRPr="00D847A7">
        <w:rPr>
          <w:sz w:val="28"/>
          <w:szCs w:val="28"/>
        </w:rPr>
        <w:t>- земельные вопросы и вопросы градостроительства – 10,1%;</w:t>
      </w:r>
    </w:p>
    <w:p w14:paraId="0FD1BE72" w14:textId="68520047" w:rsidR="00FB2EFD" w:rsidRPr="00D847A7" w:rsidRDefault="00420CE8" w:rsidP="00420CE8">
      <w:pPr>
        <w:pStyle w:val="a6"/>
        <w:numPr>
          <w:ilvl w:val="0"/>
          <w:numId w:val="4"/>
        </w:num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2EFD" w:rsidRPr="00D847A7">
        <w:rPr>
          <w:sz w:val="28"/>
          <w:szCs w:val="28"/>
        </w:rPr>
        <w:t>- вопросы сельского хозяйства , ненадлежащего содержания домашних животных и экологии  – 3,8%;</w:t>
      </w:r>
    </w:p>
    <w:p w14:paraId="7C83DF5F" w14:textId="2CE17F82" w:rsidR="00FB2EFD" w:rsidRPr="00FB2EFD" w:rsidRDefault="00420CE8" w:rsidP="00420CE8">
      <w:pPr>
        <w:pStyle w:val="a3"/>
        <w:numPr>
          <w:ilvl w:val="0"/>
          <w:numId w:val="4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EFD" w:rsidRPr="00FB2EFD">
        <w:rPr>
          <w:rFonts w:ascii="Times New Roman" w:hAnsi="Times New Roman" w:cs="Times New Roman"/>
          <w:sz w:val="28"/>
          <w:szCs w:val="28"/>
        </w:rPr>
        <w:t>- вопросы экономики (ценообразование, занятость, налогообложение, выплата заработной платы)– 1,1%;</w:t>
      </w:r>
    </w:p>
    <w:p w14:paraId="6A1D360C" w14:textId="77777777" w:rsidR="00FB2EFD" w:rsidRPr="00D847A7" w:rsidRDefault="00FB2EFD" w:rsidP="00420CE8">
      <w:pPr>
        <w:pStyle w:val="a6"/>
        <w:numPr>
          <w:ilvl w:val="0"/>
          <w:numId w:val="4"/>
        </w:numPr>
        <w:ind w:left="851" w:hanging="284"/>
        <w:jc w:val="both"/>
        <w:rPr>
          <w:sz w:val="28"/>
          <w:szCs w:val="28"/>
        </w:rPr>
      </w:pPr>
      <w:r w:rsidRPr="00D847A7">
        <w:rPr>
          <w:sz w:val="28"/>
          <w:szCs w:val="28"/>
        </w:rPr>
        <w:t>- разное – 8,7%.</w:t>
      </w:r>
    </w:p>
    <w:p w14:paraId="407788A9" w14:textId="77777777" w:rsidR="00275184" w:rsidRPr="009F466A" w:rsidRDefault="00275184" w:rsidP="002751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66A">
        <w:rPr>
          <w:rFonts w:ascii="Times New Roman" w:hAnsi="Times New Roman" w:cs="Times New Roman"/>
          <w:sz w:val="28"/>
          <w:szCs w:val="28"/>
        </w:rPr>
        <w:t>Процентное соотношение вопросов, поднимаемых гражданами в устных и письменных обращениях, представлено в диаграмме 6.</w:t>
      </w:r>
    </w:p>
    <w:p w14:paraId="44C292E9" w14:textId="5A464344" w:rsidR="00275184" w:rsidRDefault="00275184" w:rsidP="00275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6A">
        <w:rPr>
          <w:rFonts w:ascii="Times New Roman" w:hAnsi="Times New Roman" w:cs="Times New Roman"/>
          <w:sz w:val="28"/>
          <w:szCs w:val="28"/>
        </w:rPr>
        <w:t>Тематика обращений (диаг.6)</w:t>
      </w:r>
    </w:p>
    <w:p w14:paraId="548F60DE" w14:textId="40C160EF" w:rsidR="00EC1A78" w:rsidRPr="009F466A" w:rsidRDefault="00EC1A78" w:rsidP="001F3534">
      <w:pPr>
        <w:pStyle w:val="a3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454240" wp14:editId="52600AD4">
            <wp:extent cx="6219825" cy="2524125"/>
            <wp:effectExtent l="0" t="0" r="9525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510B51-2A71-42B6-B4E8-9B3E205A69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CC74FA3" w14:textId="77777777" w:rsidR="00275184" w:rsidRDefault="00275184" w:rsidP="00275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Результативность рассмотрения обращений граждан в администрации муниципального образования Ленинградский район, в процентном соотношении от числа рассмотренных такова: </w:t>
      </w:r>
    </w:p>
    <w:p w14:paraId="2546F3FD" w14:textId="515CF931" w:rsidR="00275184" w:rsidRDefault="00275184" w:rsidP="00275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поддержано и приняты меры по 25,8%; </w:t>
      </w:r>
    </w:p>
    <w:p w14:paraId="2E0AE73C" w14:textId="4B1F0990" w:rsidR="00275184" w:rsidRDefault="00275184" w:rsidP="00275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-даны разъяснения на 74,2%; </w:t>
      </w:r>
    </w:p>
    <w:p w14:paraId="7355B6B8" w14:textId="30350CC6" w:rsidR="00275184" w:rsidRDefault="00275184" w:rsidP="00275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Находятся на рассмотрении согласно установленным срокам  18 обращений. </w:t>
      </w:r>
    </w:p>
    <w:p w14:paraId="5919EB83" w14:textId="77E2CBA8" w:rsidR="008721AB" w:rsidRDefault="008721AB" w:rsidP="00872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наиболее полного и объективного рассмотрения обращений граждан, недопущения формального подхода администрацией муниципального образования Ленинградский район принимаются меры для повышения объема обращений, рассмотренных  комиссионно, с выездом на место проживания заявителя, с участием заявителя. Так, за отчетный период (с учетом требований режима самоизоляции и предотвращения распространения коронавирусной инфекции)  количество обращений, рассмотренных, комиссионно, с выездом на место  составило 35 %.</w:t>
      </w:r>
    </w:p>
    <w:p w14:paraId="526CDB2D" w14:textId="77777777" w:rsidR="008721AB" w:rsidRDefault="008721AB" w:rsidP="00872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Процент обращений рассмотренных комиссионно (диаг.7)</w:t>
      </w:r>
    </w:p>
    <w:p w14:paraId="35213E57" w14:textId="74E48DB1" w:rsidR="008721AB" w:rsidRDefault="00860936" w:rsidP="008721AB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1535BC3" wp14:editId="111EF397">
            <wp:extent cx="5029200" cy="2466975"/>
            <wp:effectExtent l="0" t="0" r="0" b="9525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616626" w14:textId="77777777" w:rsidR="008721AB" w:rsidRDefault="008721AB" w:rsidP="008721AB">
      <w:pPr>
        <w:ind w:firstLine="708"/>
        <w:jc w:val="both"/>
        <w:rPr>
          <w:sz w:val="28"/>
          <w:szCs w:val="28"/>
        </w:rPr>
      </w:pPr>
    </w:p>
    <w:p w14:paraId="4E9891C7" w14:textId="1448B7D9" w:rsidR="008721AB" w:rsidRDefault="008721AB" w:rsidP="00872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73">
        <w:rPr>
          <w:rFonts w:ascii="Times New Roman" w:hAnsi="Times New Roman" w:cs="Times New Roman"/>
          <w:sz w:val="28"/>
          <w:szCs w:val="28"/>
        </w:rPr>
        <w:t xml:space="preserve">Ответы неполные, формальные, с формулировками трудными для восприятия граждан, содержащие неточную информацию без ссылок на законодательные акты,  в рабочем порядке возвращались на доработку исполнителям. </w:t>
      </w:r>
      <w:r>
        <w:rPr>
          <w:rFonts w:ascii="Times New Roman" w:hAnsi="Times New Roman" w:cs="Times New Roman"/>
          <w:sz w:val="28"/>
          <w:szCs w:val="28"/>
        </w:rPr>
        <w:t>123 обращения были поставлены на дополнительный контроль до полного разрешения вопросов, поднимаемых в обращениях.</w:t>
      </w:r>
    </w:p>
    <w:p w14:paraId="2B4E2B99" w14:textId="70EB448D" w:rsidR="00DD321D" w:rsidRDefault="008721AB" w:rsidP="008721AB">
      <w:pPr>
        <w:ind w:firstLine="708"/>
        <w:jc w:val="both"/>
        <w:rPr>
          <w:noProof/>
        </w:rPr>
      </w:pPr>
      <w:r>
        <w:rPr>
          <w:sz w:val="28"/>
          <w:szCs w:val="28"/>
        </w:rPr>
        <w:t xml:space="preserve">В удобное для жителей района вечернее время ежемесячно проходит «Прямая линия» с главой муниципального  образования. Граждане в телефонном разговоре имеют возможность задать волнующие вопросы и безотлагательно решить насущные проблемы. Для оперативной работы в «Прямой линии» принимают участие все заместители главы муниципального образования и глава Ленинградского сельского поселения. О проведении «Прямой линии» граждане заблаговременно уведомляются через средства массовой информации, социальные сети. </w:t>
      </w:r>
      <w:r w:rsidRPr="00D54687">
        <w:rPr>
          <w:sz w:val="28"/>
          <w:szCs w:val="28"/>
        </w:rPr>
        <w:t xml:space="preserve">Данная форма работы становится все более востребованной, поэтому введены дополнительные «Прямые линии» по вопросам жилищно-коммунального хозяйства и социальным вопросам, </w:t>
      </w:r>
      <w:r w:rsidRPr="00D54687">
        <w:rPr>
          <w:sz w:val="28"/>
          <w:szCs w:val="28"/>
        </w:rPr>
        <w:lastRenderedPageBreak/>
        <w:t>которые проводятся каждый второй и третий понедельник месяца заместителями главы муниципального образования.</w:t>
      </w:r>
      <w:r>
        <w:t xml:space="preserve">  </w:t>
      </w:r>
      <w:r>
        <w:rPr>
          <w:sz w:val="28"/>
          <w:szCs w:val="28"/>
        </w:rPr>
        <w:t xml:space="preserve"> Также ежедневно (кроме выходных дней) обращения граждан принимаются по телефону «горячей линии» общественной приемной. Всего за отчетный период рассмотрено </w:t>
      </w:r>
      <w:r w:rsidR="00FB2EFD">
        <w:rPr>
          <w:sz w:val="28"/>
          <w:szCs w:val="28"/>
        </w:rPr>
        <w:t>323</w:t>
      </w:r>
      <w:r>
        <w:rPr>
          <w:sz w:val="28"/>
          <w:szCs w:val="28"/>
        </w:rPr>
        <w:t xml:space="preserve"> устных обращени</w:t>
      </w:r>
      <w:r w:rsidR="00FB2EFD">
        <w:rPr>
          <w:sz w:val="28"/>
          <w:szCs w:val="28"/>
        </w:rPr>
        <w:t>я</w:t>
      </w:r>
      <w:r>
        <w:rPr>
          <w:sz w:val="28"/>
          <w:szCs w:val="28"/>
        </w:rPr>
        <w:t>, поступивших по телефону. По сравнению с аналогичным периодом прошлого года количество обращений, принятых по телефону, увеличилось в 1,7 раза.</w:t>
      </w:r>
      <w:r w:rsidR="00DD321D" w:rsidRPr="00DD321D">
        <w:rPr>
          <w:noProof/>
        </w:rPr>
        <w:t xml:space="preserve"> </w:t>
      </w:r>
    </w:p>
    <w:p w14:paraId="1B86BD3E" w14:textId="77777777" w:rsidR="00DD321D" w:rsidRDefault="00DD321D" w:rsidP="00DD32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звонков на «горячую линию» (диаг.8)</w:t>
      </w:r>
    </w:p>
    <w:p w14:paraId="0CB1C95D" w14:textId="77777777" w:rsidR="00DD321D" w:rsidRDefault="00DD321D" w:rsidP="008721AB">
      <w:pPr>
        <w:ind w:firstLine="708"/>
        <w:jc w:val="both"/>
        <w:rPr>
          <w:noProof/>
        </w:rPr>
      </w:pPr>
    </w:p>
    <w:p w14:paraId="07C98FCC" w14:textId="733DF789" w:rsidR="008721AB" w:rsidRDefault="00DD321D" w:rsidP="00DD321D">
      <w:pPr>
        <w:ind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C457088" wp14:editId="2E84ECA2">
            <wp:extent cx="5114925" cy="2743200"/>
            <wp:effectExtent l="0" t="0" r="9525" b="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C820339" w14:textId="77777777" w:rsidR="00DA5D27" w:rsidRDefault="00DA5D27" w:rsidP="00DA5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243705" w14:textId="77777777" w:rsidR="009551A5" w:rsidRDefault="00FB2EFD" w:rsidP="00DA5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соблюдением сроков рассмотрения обращений осуществляется еженедельным предоставлением заместителям главы муниципального образования списка обращений граждан, подлежащих рассмотрению на предстоящую неделю с разбивкой по исполнителям. </w:t>
      </w:r>
      <w:r w:rsidR="00DA5D27" w:rsidRPr="00DA5D27">
        <w:rPr>
          <w:rFonts w:ascii="Times New Roman" w:hAnsi="Times New Roman" w:cs="Times New Roman"/>
          <w:sz w:val="28"/>
          <w:szCs w:val="28"/>
        </w:rPr>
        <w:t xml:space="preserve">В целях предупреждения роста обращений граждан в общественной приемной ведется  информационно- аналитическая работа, </w:t>
      </w:r>
      <w:r w:rsidR="00DA5D2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A5D27" w:rsidRPr="00DA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имя главы муниципального  образования и его заместителей готовятся записки о работе с обращениями граждан, об исполнительской дисциплине, о характере поступающих обращений, наиболее волнующих граждан вопросах. </w:t>
      </w:r>
    </w:p>
    <w:p w14:paraId="0B2E6FCD" w14:textId="70CC0D39" w:rsidR="00DA5D27" w:rsidRPr="00DA5D27" w:rsidRDefault="00DA5D27" w:rsidP="00DA5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A5D27">
        <w:rPr>
          <w:rFonts w:ascii="Times New Roman" w:hAnsi="Times New Roman" w:cs="Times New Roman"/>
          <w:sz w:val="28"/>
          <w:szCs w:val="28"/>
        </w:rPr>
        <w:t>а истекший период подготовлены информационные и аналитические записки :</w:t>
      </w:r>
    </w:p>
    <w:p w14:paraId="0A0D2634" w14:textId="58FF983C" w:rsidR="00DA5D27" w:rsidRDefault="00DA5D27" w:rsidP="00DA5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D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5D27">
        <w:rPr>
          <w:rFonts w:ascii="Times New Roman" w:hAnsi="Times New Roman" w:cs="Times New Roman"/>
          <w:sz w:val="28"/>
          <w:szCs w:val="28"/>
        </w:rPr>
        <w:t>нформация об обращениях и сообщениях граждан за 2021 год, по которым были даны обещания положительного разрешения вопросов, указанных в обращениях</w:t>
      </w:r>
      <w:r>
        <w:rPr>
          <w:rFonts w:ascii="Times New Roman" w:hAnsi="Times New Roman" w:cs="Times New Roman"/>
          <w:sz w:val="28"/>
          <w:szCs w:val="28"/>
        </w:rPr>
        <w:t>, результаты и сроки исполнения</w:t>
      </w:r>
      <w:r w:rsidR="0023232B">
        <w:rPr>
          <w:rFonts w:ascii="Times New Roman" w:hAnsi="Times New Roman" w:cs="Times New Roman"/>
          <w:sz w:val="28"/>
          <w:szCs w:val="28"/>
        </w:rPr>
        <w:t xml:space="preserve"> (в администрации муниципального образования Ленинградский район и в сельских поселениях района);</w:t>
      </w:r>
    </w:p>
    <w:p w14:paraId="1682354F" w14:textId="2ACECC72" w:rsidR="0023232B" w:rsidRPr="0023232B" w:rsidRDefault="0023232B" w:rsidP="002323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23232B">
        <w:rPr>
          <w:rFonts w:ascii="Times New Roman" w:hAnsi="Times New Roman" w:cs="Times New Roman"/>
          <w:sz w:val="28"/>
          <w:szCs w:val="28"/>
        </w:rPr>
        <w:t>нформация об обращениях граждан, поступивших на рассмотрение в администрацию муниципального образования Ленинградский район,  в разрезе сельских поселений за 12 месяцев 2020 года и  8 месяцев 2021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3BC4B6" w14:textId="6D480BA8" w:rsidR="00DA5D27" w:rsidRDefault="00DA5D27" w:rsidP="00DA5D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B40D54">
        <w:rPr>
          <w:rFonts w:ascii="Times New Roman" w:hAnsi="Times New Roman" w:cs="Times New Roman"/>
          <w:sz w:val="28"/>
          <w:szCs w:val="28"/>
        </w:rPr>
        <w:t xml:space="preserve">нформация о поступивших обращениях </w:t>
      </w:r>
      <w:r w:rsidR="0023232B">
        <w:rPr>
          <w:rFonts w:ascii="Times New Roman" w:hAnsi="Times New Roman" w:cs="Times New Roman"/>
          <w:sz w:val="28"/>
          <w:szCs w:val="28"/>
        </w:rPr>
        <w:t xml:space="preserve">и сообщениях </w:t>
      </w:r>
      <w:r w:rsidRPr="00B40D54">
        <w:rPr>
          <w:rFonts w:ascii="Times New Roman" w:hAnsi="Times New Roman" w:cs="Times New Roman"/>
          <w:sz w:val="28"/>
          <w:szCs w:val="28"/>
        </w:rPr>
        <w:t xml:space="preserve">в течение года, по состоянию на  </w:t>
      </w:r>
      <w:r w:rsidR="0023232B">
        <w:rPr>
          <w:rFonts w:ascii="Times New Roman" w:hAnsi="Times New Roman" w:cs="Times New Roman"/>
          <w:sz w:val="28"/>
          <w:szCs w:val="28"/>
        </w:rPr>
        <w:t>30</w:t>
      </w:r>
      <w:r w:rsidRPr="00B40D54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23232B">
        <w:rPr>
          <w:rFonts w:ascii="Times New Roman" w:hAnsi="Times New Roman" w:cs="Times New Roman"/>
          <w:sz w:val="28"/>
          <w:szCs w:val="28"/>
        </w:rPr>
        <w:t>21</w:t>
      </w:r>
      <w:r w:rsidRPr="00B40D5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D58">
        <w:rPr>
          <w:rFonts w:ascii="Times New Roman" w:hAnsi="Times New Roman" w:cs="Times New Roman"/>
          <w:sz w:val="28"/>
          <w:szCs w:val="28"/>
        </w:rPr>
        <w:t xml:space="preserve">(заслушано на планерном совещании </w:t>
      </w:r>
      <w:r w:rsidRPr="00757D58">
        <w:rPr>
          <w:rFonts w:ascii="Times New Roman" w:hAnsi="Times New Roman" w:cs="Times New Roman"/>
          <w:sz w:val="28"/>
          <w:szCs w:val="28"/>
        </w:rPr>
        <w:lastRenderedPageBreak/>
        <w:t>при главе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заместителях главы , главах администраций сельских поселений района, руководителях служб и ведомств района</w:t>
      </w:r>
      <w:r w:rsidRPr="00757D58">
        <w:rPr>
          <w:rFonts w:ascii="Times New Roman" w:hAnsi="Times New Roman" w:cs="Times New Roman"/>
          <w:sz w:val="28"/>
          <w:szCs w:val="28"/>
        </w:rPr>
        <w:t>);</w:t>
      </w:r>
    </w:p>
    <w:p w14:paraId="49662280" w14:textId="1C659EB8" w:rsidR="0023232B" w:rsidRDefault="0023232B" w:rsidP="002323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23232B">
        <w:rPr>
          <w:rFonts w:ascii="Times New Roman" w:hAnsi="Times New Roman" w:cs="Times New Roman"/>
          <w:sz w:val="28"/>
          <w:szCs w:val="28"/>
        </w:rPr>
        <w:t xml:space="preserve">нформация о работе в системе «ОНФ.Помощь» </w:t>
      </w:r>
      <w:r w:rsidRPr="00757D58">
        <w:rPr>
          <w:rFonts w:ascii="Times New Roman" w:hAnsi="Times New Roman" w:cs="Times New Roman"/>
          <w:sz w:val="28"/>
          <w:szCs w:val="28"/>
        </w:rPr>
        <w:t>(заслушано на планерном совещании при главе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заместителях главы , главах администраций сельских поселений района, руководителях служб и ведомств района</w:t>
      </w:r>
      <w:r w:rsidRPr="00757D58">
        <w:rPr>
          <w:rFonts w:ascii="Times New Roman" w:hAnsi="Times New Roman" w:cs="Times New Roman"/>
          <w:sz w:val="28"/>
          <w:szCs w:val="28"/>
        </w:rPr>
        <w:t>);</w:t>
      </w:r>
    </w:p>
    <w:p w14:paraId="6AB1D4DC" w14:textId="48595DFF" w:rsidR="00C27DB3" w:rsidRPr="009551A5" w:rsidRDefault="00C27DB3" w:rsidP="009551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A5">
        <w:rPr>
          <w:rFonts w:ascii="Times New Roman" w:hAnsi="Times New Roman" w:cs="Times New Roman"/>
          <w:sz w:val="28"/>
          <w:szCs w:val="28"/>
        </w:rPr>
        <w:t>- информация о работе в администрации муниципального образования Ленинградский район по ра</w:t>
      </w:r>
      <w:r w:rsidR="004350D0">
        <w:rPr>
          <w:rFonts w:ascii="Times New Roman" w:hAnsi="Times New Roman" w:cs="Times New Roman"/>
          <w:sz w:val="28"/>
          <w:szCs w:val="28"/>
        </w:rPr>
        <w:t>с</w:t>
      </w:r>
      <w:r w:rsidRPr="009551A5">
        <w:rPr>
          <w:rFonts w:ascii="Times New Roman" w:hAnsi="Times New Roman" w:cs="Times New Roman"/>
          <w:sz w:val="28"/>
          <w:szCs w:val="28"/>
        </w:rPr>
        <w:t>смотрению обращений и сообщений граждан по состоянию на 15 июля 2021 года (заслушано на планерном совещании при главе муниципального образования, заместителях главы , главах администраций сельских поселений района, руководителях служб и ведомств района);</w:t>
      </w:r>
    </w:p>
    <w:p w14:paraId="7FF41454" w14:textId="2777E3F8" w:rsidR="0023232B" w:rsidRPr="009551A5" w:rsidRDefault="00C27DB3" w:rsidP="009551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A5">
        <w:rPr>
          <w:rFonts w:ascii="Times New Roman" w:hAnsi="Times New Roman" w:cs="Times New Roman"/>
          <w:sz w:val="28"/>
          <w:szCs w:val="28"/>
        </w:rPr>
        <w:t>- информация об исполнении поручений главы администрации Краснодарского края за 2015 - 2021 год</w:t>
      </w:r>
      <w:r w:rsidR="009551A5">
        <w:rPr>
          <w:rFonts w:ascii="Times New Roman" w:hAnsi="Times New Roman" w:cs="Times New Roman"/>
          <w:sz w:val="28"/>
          <w:szCs w:val="28"/>
        </w:rPr>
        <w:t>ы</w:t>
      </w:r>
      <w:r w:rsidRPr="009551A5">
        <w:rPr>
          <w:rFonts w:ascii="Times New Roman" w:hAnsi="Times New Roman" w:cs="Times New Roman"/>
          <w:sz w:val="28"/>
          <w:szCs w:val="28"/>
        </w:rPr>
        <w:t xml:space="preserve">, данных по результатам личного приема граждан. </w:t>
      </w:r>
    </w:p>
    <w:p w14:paraId="5790CADC" w14:textId="77777777" w:rsidR="009551A5" w:rsidRPr="009551A5" w:rsidRDefault="00C27DB3" w:rsidP="009551A5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51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FB2EFD" w:rsidRPr="009551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нформация о работе с обращениями граждан в администрации муниципального образования </w:t>
      </w:r>
      <w:r w:rsidRPr="009551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месяц </w:t>
      </w:r>
      <w:r w:rsidR="00FB2EFD" w:rsidRPr="009551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заслушивается на расширенном планерном совещании при главе муниципального образования. </w:t>
      </w:r>
    </w:p>
    <w:p w14:paraId="325E6ADE" w14:textId="65A3CA32" w:rsidR="00FB2EFD" w:rsidRPr="009551A5" w:rsidRDefault="00FB2EFD" w:rsidP="009551A5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51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целях предупреждения ошибок в работе с обращениями граждан ежеквартально проводятся семинары- совещания с лицами , ответственными за работу с обращениями граждан , в администрации муниципального образования и администрациях сельских поселений района. </w:t>
      </w:r>
    </w:p>
    <w:p w14:paraId="454E4868" w14:textId="4C6BC60B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5D997FD1" w14:textId="77777777" w:rsidR="001F3534" w:rsidRDefault="001F3534" w:rsidP="00A42355">
      <w:pPr>
        <w:ind w:firstLine="180"/>
        <w:jc w:val="both"/>
        <w:rPr>
          <w:sz w:val="22"/>
          <w:szCs w:val="22"/>
        </w:rPr>
      </w:pPr>
    </w:p>
    <w:p w14:paraId="10770F34" w14:textId="6629F5A7" w:rsidR="00A42355" w:rsidRPr="004E13ED" w:rsidRDefault="002F143B" w:rsidP="00A4235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42355" w:rsidRPr="004E13E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2355" w:rsidRPr="004E13ED">
        <w:rPr>
          <w:sz w:val="28"/>
          <w:szCs w:val="28"/>
        </w:rPr>
        <w:t xml:space="preserve"> муниципального образования </w:t>
      </w:r>
    </w:p>
    <w:p w14:paraId="428EF676" w14:textId="0CBC912D" w:rsidR="00A42355" w:rsidRPr="004E13ED" w:rsidRDefault="00A42355" w:rsidP="00A42355">
      <w:pPr>
        <w:jc w:val="both"/>
        <w:rPr>
          <w:sz w:val="28"/>
          <w:szCs w:val="28"/>
        </w:rPr>
      </w:pPr>
      <w:r w:rsidRPr="004E13ED"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8A43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A4331E">
        <w:rPr>
          <w:sz w:val="28"/>
          <w:szCs w:val="28"/>
        </w:rPr>
        <w:t>Ю.Ю.Шулико</w:t>
      </w:r>
    </w:p>
    <w:p w14:paraId="0191EC08" w14:textId="673C86B9" w:rsidR="00A42355" w:rsidRDefault="00A42355" w:rsidP="00A42355">
      <w:pPr>
        <w:ind w:firstLine="180"/>
        <w:jc w:val="both"/>
        <w:rPr>
          <w:sz w:val="22"/>
          <w:szCs w:val="22"/>
        </w:rPr>
      </w:pPr>
    </w:p>
    <w:p w14:paraId="18094D90" w14:textId="37F1456F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3E018F09" w14:textId="5CD932B2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137ABC1F" w14:textId="668FA27D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2F597C37" w14:textId="16FF058D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5084B535" w14:textId="0E289AEF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46CC6CC9" w14:textId="2B762A12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6F38C037" w14:textId="6F32E95A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3209A9E7" w14:textId="37C7E0F4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0A0DC8E9" w14:textId="1A591F3B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680FDDCB" w14:textId="43BC99E6" w:rsidR="00BD5D57" w:rsidRDefault="00BD5D57" w:rsidP="00A42355">
      <w:pPr>
        <w:ind w:firstLine="180"/>
        <w:jc w:val="both"/>
        <w:rPr>
          <w:sz w:val="22"/>
          <w:szCs w:val="22"/>
        </w:rPr>
      </w:pPr>
    </w:p>
    <w:p w14:paraId="3568EEA3" w14:textId="1597B424" w:rsidR="00BD5D57" w:rsidRDefault="00BD5D57" w:rsidP="00A42355">
      <w:pPr>
        <w:ind w:firstLine="180"/>
        <w:jc w:val="both"/>
        <w:rPr>
          <w:sz w:val="22"/>
          <w:szCs w:val="22"/>
        </w:rPr>
      </w:pPr>
    </w:p>
    <w:p w14:paraId="77E68325" w14:textId="614219E0" w:rsidR="00BD5D57" w:rsidRDefault="00BD5D57" w:rsidP="00A42355">
      <w:pPr>
        <w:ind w:firstLine="180"/>
        <w:jc w:val="both"/>
        <w:rPr>
          <w:sz w:val="22"/>
          <w:szCs w:val="22"/>
        </w:rPr>
      </w:pPr>
    </w:p>
    <w:p w14:paraId="3FE794E5" w14:textId="3247EBF6" w:rsidR="00BD5D57" w:rsidRDefault="00BD5D57" w:rsidP="00A42355">
      <w:pPr>
        <w:ind w:firstLine="180"/>
        <w:jc w:val="both"/>
        <w:rPr>
          <w:sz w:val="22"/>
          <w:szCs w:val="22"/>
        </w:rPr>
      </w:pPr>
      <w:bookmarkStart w:id="0" w:name="_GoBack"/>
      <w:bookmarkEnd w:id="0"/>
    </w:p>
    <w:sectPr w:rsidR="00BD5D57" w:rsidSect="004350D0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A3C37" w14:textId="77777777" w:rsidR="00662B3A" w:rsidRDefault="00662B3A" w:rsidP="004350D0">
      <w:r>
        <w:separator/>
      </w:r>
    </w:p>
  </w:endnote>
  <w:endnote w:type="continuationSeparator" w:id="0">
    <w:p w14:paraId="1857A6FC" w14:textId="77777777" w:rsidR="00662B3A" w:rsidRDefault="00662B3A" w:rsidP="004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E057B" w14:textId="77777777" w:rsidR="00662B3A" w:rsidRDefault="00662B3A" w:rsidP="004350D0">
      <w:r>
        <w:separator/>
      </w:r>
    </w:p>
  </w:footnote>
  <w:footnote w:type="continuationSeparator" w:id="0">
    <w:p w14:paraId="03DC44ED" w14:textId="77777777" w:rsidR="00662B3A" w:rsidRDefault="00662B3A" w:rsidP="0043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632549"/>
      <w:docPartObj>
        <w:docPartGallery w:val="Page Numbers (Top of Page)"/>
        <w:docPartUnique/>
      </w:docPartObj>
    </w:sdtPr>
    <w:sdtEndPr/>
    <w:sdtContent>
      <w:p w14:paraId="09936353" w14:textId="5E097E06" w:rsidR="004350D0" w:rsidRDefault="004350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564">
          <w:rPr>
            <w:noProof/>
          </w:rPr>
          <w:t>6</w:t>
        </w:r>
        <w:r>
          <w:fldChar w:fldCharType="end"/>
        </w:r>
      </w:p>
    </w:sdtContent>
  </w:sdt>
  <w:p w14:paraId="56F2C584" w14:textId="77777777" w:rsidR="004350D0" w:rsidRDefault="004350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56285"/>
    <w:multiLevelType w:val="hybridMultilevel"/>
    <w:tmpl w:val="C66E0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A90EE5"/>
    <w:multiLevelType w:val="hybridMultilevel"/>
    <w:tmpl w:val="F97A5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B36A5C"/>
    <w:multiLevelType w:val="hybridMultilevel"/>
    <w:tmpl w:val="0CEAADB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1FC2F95"/>
    <w:multiLevelType w:val="hybridMultilevel"/>
    <w:tmpl w:val="6B76E6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6C"/>
    <w:rsid w:val="000121D6"/>
    <w:rsid w:val="000A11D7"/>
    <w:rsid w:val="000F54B0"/>
    <w:rsid w:val="0011674C"/>
    <w:rsid w:val="0018266E"/>
    <w:rsid w:val="001A5077"/>
    <w:rsid w:val="001D589F"/>
    <w:rsid w:val="001E1F7B"/>
    <w:rsid w:val="001F3534"/>
    <w:rsid w:val="0023232B"/>
    <w:rsid w:val="00256742"/>
    <w:rsid w:val="00275184"/>
    <w:rsid w:val="002D0F1D"/>
    <w:rsid w:val="002E0B61"/>
    <w:rsid w:val="002E72D2"/>
    <w:rsid w:val="002F143B"/>
    <w:rsid w:val="00313315"/>
    <w:rsid w:val="00355D42"/>
    <w:rsid w:val="0038386E"/>
    <w:rsid w:val="004143D1"/>
    <w:rsid w:val="00420CE8"/>
    <w:rsid w:val="00421639"/>
    <w:rsid w:val="004350D0"/>
    <w:rsid w:val="0043549B"/>
    <w:rsid w:val="00461FA4"/>
    <w:rsid w:val="00472AC1"/>
    <w:rsid w:val="00495826"/>
    <w:rsid w:val="004B09E9"/>
    <w:rsid w:val="004B3F8C"/>
    <w:rsid w:val="004B7325"/>
    <w:rsid w:val="004D582C"/>
    <w:rsid w:val="004E7237"/>
    <w:rsid w:val="00541CFD"/>
    <w:rsid w:val="00543142"/>
    <w:rsid w:val="005B2B63"/>
    <w:rsid w:val="005B5C3D"/>
    <w:rsid w:val="005B6611"/>
    <w:rsid w:val="005D4189"/>
    <w:rsid w:val="005E390D"/>
    <w:rsid w:val="00632AB2"/>
    <w:rsid w:val="00662B3A"/>
    <w:rsid w:val="00685DCE"/>
    <w:rsid w:val="006A2EAB"/>
    <w:rsid w:val="006B7182"/>
    <w:rsid w:val="006C0B77"/>
    <w:rsid w:val="007106AD"/>
    <w:rsid w:val="0075767B"/>
    <w:rsid w:val="00765BE0"/>
    <w:rsid w:val="007C72A4"/>
    <w:rsid w:val="007E1F69"/>
    <w:rsid w:val="008000C6"/>
    <w:rsid w:val="00811274"/>
    <w:rsid w:val="008242FF"/>
    <w:rsid w:val="00860936"/>
    <w:rsid w:val="00870751"/>
    <w:rsid w:val="008721AB"/>
    <w:rsid w:val="00897F01"/>
    <w:rsid w:val="008A4314"/>
    <w:rsid w:val="008C0E05"/>
    <w:rsid w:val="008E5FC2"/>
    <w:rsid w:val="00922C48"/>
    <w:rsid w:val="009551A5"/>
    <w:rsid w:val="009A7AA9"/>
    <w:rsid w:val="009E1335"/>
    <w:rsid w:val="009F466A"/>
    <w:rsid w:val="00A120CE"/>
    <w:rsid w:val="00A145DF"/>
    <w:rsid w:val="00A3327D"/>
    <w:rsid w:val="00A3615F"/>
    <w:rsid w:val="00A42355"/>
    <w:rsid w:val="00A4331E"/>
    <w:rsid w:val="00AA6172"/>
    <w:rsid w:val="00AC07E4"/>
    <w:rsid w:val="00AC4B3E"/>
    <w:rsid w:val="00AD049C"/>
    <w:rsid w:val="00B01238"/>
    <w:rsid w:val="00B14E09"/>
    <w:rsid w:val="00B323BA"/>
    <w:rsid w:val="00B51665"/>
    <w:rsid w:val="00B85D5A"/>
    <w:rsid w:val="00B915B7"/>
    <w:rsid w:val="00BD5D57"/>
    <w:rsid w:val="00C27DB3"/>
    <w:rsid w:val="00C3738A"/>
    <w:rsid w:val="00C6674A"/>
    <w:rsid w:val="00CB443E"/>
    <w:rsid w:val="00CC6564"/>
    <w:rsid w:val="00CF5BB5"/>
    <w:rsid w:val="00D024E7"/>
    <w:rsid w:val="00D50089"/>
    <w:rsid w:val="00D847A7"/>
    <w:rsid w:val="00DA5D27"/>
    <w:rsid w:val="00DB2F7F"/>
    <w:rsid w:val="00DD321D"/>
    <w:rsid w:val="00E0489B"/>
    <w:rsid w:val="00E76542"/>
    <w:rsid w:val="00EA4955"/>
    <w:rsid w:val="00EA59DF"/>
    <w:rsid w:val="00EC1A78"/>
    <w:rsid w:val="00EC6D9F"/>
    <w:rsid w:val="00ED386C"/>
    <w:rsid w:val="00EE3A1D"/>
    <w:rsid w:val="00EE4070"/>
    <w:rsid w:val="00EE4E47"/>
    <w:rsid w:val="00EF11A5"/>
    <w:rsid w:val="00F12510"/>
    <w:rsid w:val="00F12C76"/>
    <w:rsid w:val="00F423D2"/>
    <w:rsid w:val="00F86175"/>
    <w:rsid w:val="00FB2EFD"/>
    <w:rsid w:val="00FD27C1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070C"/>
  <w15:chartTrackingRefBased/>
  <w15:docId w15:val="{E50128E2-17F3-4DE2-8237-A48CA4AF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3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B6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07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50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50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076;&#1080;&#1072;&#1075;&#1088;&#1072;&#1084;&#1084;&#1072;%20&#1074;&#1089;&#1077;&#1075;&#1086;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091;&#1089;&#1090;&#1085;&#108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080;&#1079;%20&#1040;&#1050;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084;&#1085;%20&#1090;&#1077;&#1083;&#1077;&#1092;&#1086;&#1085;%20&#1082;&#1088;&#1072;&#110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101;&#1083;&#1077;&#1082;&#1090;&#1088;&#1086;&#1085;&#1085;&#1086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1\&#1090;&#1077;&#1084;&#1072;&#1090;&#1080;&#1082;&#1072;%20&#1074;%20&#1087;&#1088;&#1086;&#1094;%20&#8212;%20&#1082;&#1086;&#1087;&#1080;&#1103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082;&#1086;&#1084;&#1080;&#1089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091;&#1089;&#1090;&#1085;&#1086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2019год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582</c:v>
                </c:pt>
                <c:pt idx="1">
                  <c:v>945</c:v>
                </c:pt>
                <c:pt idx="2">
                  <c:v>557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41-4B96-8851-85978C6CC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522424"/>
        <c:axId val="391522816"/>
        <c:axId val="394383936"/>
      </c:bar3DChart>
      <c:catAx>
        <c:axId val="391522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522816"/>
        <c:crosses val="autoZero"/>
        <c:auto val="1"/>
        <c:lblAlgn val="ctr"/>
        <c:lblOffset val="100"/>
        <c:noMultiLvlLbl val="0"/>
      </c:catAx>
      <c:valAx>
        <c:axId val="39152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522424"/>
        <c:crosses val="autoZero"/>
        <c:crossBetween val="between"/>
      </c:valAx>
      <c:serAx>
        <c:axId val="3943839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522816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2021год 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295</c:v>
                </c:pt>
                <c:pt idx="1">
                  <c:v>165</c:v>
                </c:pt>
                <c:pt idx="2">
                  <c:v>396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0D-4529-BB36-DACBFAEE73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530264"/>
        <c:axId val="391523600"/>
        <c:axId val="394386480"/>
      </c:bar3DChart>
      <c:catAx>
        <c:axId val="391530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523600"/>
        <c:crosses val="autoZero"/>
        <c:auto val="1"/>
        <c:lblAlgn val="ctr"/>
        <c:lblOffset val="100"/>
        <c:noMultiLvlLbl val="0"/>
      </c:catAx>
      <c:valAx>
        <c:axId val="39152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530264"/>
        <c:crosses val="autoZero"/>
        <c:crossBetween val="between"/>
      </c:valAx>
      <c:serAx>
        <c:axId val="3943864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523600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0.35</c:v>
                </c:pt>
                <c:pt idx="1">
                  <c:v>0.45</c:v>
                </c:pt>
                <c:pt idx="2" formatCode="0%">
                  <c:v>0.33600000000000002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82-4322-9EA8-83D89132B3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533792"/>
        <c:axId val="391533400"/>
        <c:axId val="0"/>
      </c:bar3DChart>
      <c:catAx>
        <c:axId val="39153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533400"/>
        <c:crosses val="autoZero"/>
        <c:auto val="1"/>
        <c:lblAlgn val="ctr"/>
        <c:lblOffset val="100"/>
        <c:noMultiLvlLbl val="0"/>
      </c:catAx>
      <c:valAx>
        <c:axId val="391533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533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 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99</c:v>
                </c:pt>
                <c:pt idx="1">
                  <c:v>103</c:v>
                </c:pt>
                <c:pt idx="2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8B-40E9-8BBC-A9BAF60BD6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530656"/>
        <c:axId val="391533008"/>
        <c:axId val="0"/>
      </c:bar3DChart>
      <c:catAx>
        <c:axId val="39153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533008"/>
        <c:crosses val="autoZero"/>
        <c:auto val="1"/>
        <c:lblAlgn val="ctr"/>
        <c:lblOffset val="100"/>
        <c:noMultiLvlLbl val="0"/>
      </c:catAx>
      <c:valAx>
        <c:axId val="39153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5306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0.27800000000000002</c:v>
                </c:pt>
                <c:pt idx="1">
                  <c:v>0.27</c:v>
                </c:pt>
                <c:pt idx="2" formatCode="0%">
                  <c:v>0.40200000000000002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B0-41D1-8322-909DA5F73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532224"/>
        <c:axId val="226318840"/>
        <c:axId val="0"/>
      </c:bar3DChart>
      <c:catAx>
        <c:axId val="39153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318840"/>
        <c:crosses val="autoZero"/>
        <c:auto val="1"/>
        <c:lblAlgn val="ctr"/>
        <c:lblOffset val="100"/>
        <c:noMultiLvlLbl val="0"/>
      </c:catAx>
      <c:valAx>
        <c:axId val="226318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5322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Лист1!$A$3:$A$14</c:f>
              <c:strCache>
                <c:ptCount val="12"/>
                <c:pt idx="0">
                  <c:v>Услуги ЖКХ</c:v>
                </c:pt>
                <c:pt idx="1">
                  <c:v>Жилье</c:v>
                </c:pt>
                <c:pt idx="2">
                  <c:v>Обращен. с ТБО </c:v>
                </c:pt>
                <c:pt idx="3">
                  <c:v>Газификация </c:v>
                </c:pt>
                <c:pt idx="4">
                  <c:v>Ремонт МКД</c:v>
                </c:pt>
                <c:pt idx="5">
                  <c:v>Благ-во, транспорт</c:v>
                </c:pt>
                <c:pt idx="6">
                  <c:v>Соц обеспечение</c:v>
                </c:pt>
                <c:pt idx="7">
                  <c:v>Эконом вопросы</c:v>
                </c:pt>
                <c:pt idx="8">
                  <c:v>Вопросы с/х</c:v>
                </c:pt>
                <c:pt idx="9">
                  <c:v>Зем вопросы , архитектура</c:v>
                </c:pt>
                <c:pt idx="10">
                  <c:v>Конфликты, законность </c:v>
                </c:pt>
                <c:pt idx="11">
                  <c:v> Разное</c:v>
                </c:pt>
              </c:strCache>
            </c:strRef>
          </c:cat>
          <c:val>
            <c:numRef>
              <c:f>Лист1!$B$3:$B$14</c:f>
              <c:numCache>
                <c:formatCode>0.00%</c:formatCode>
                <c:ptCount val="12"/>
                <c:pt idx="0">
                  <c:v>8.2000000000000003E-2</c:v>
                </c:pt>
                <c:pt idx="1">
                  <c:v>0.03</c:v>
                </c:pt>
                <c:pt idx="2">
                  <c:v>0.11600000000000001</c:v>
                </c:pt>
                <c:pt idx="3">
                  <c:v>8.7999999999999995E-2</c:v>
                </c:pt>
                <c:pt idx="4">
                  <c:v>4.3999999999999997E-2</c:v>
                </c:pt>
                <c:pt idx="5" formatCode="0%">
                  <c:v>0.29899999999999999</c:v>
                </c:pt>
                <c:pt idx="6">
                  <c:v>0.104</c:v>
                </c:pt>
                <c:pt idx="7" formatCode="0%">
                  <c:v>1.0999999999999999E-2</c:v>
                </c:pt>
                <c:pt idx="8">
                  <c:v>3.7999999999999999E-2</c:v>
                </c:pt>
                <c:pt idx="9">
                  <c:v>0.10100000000000001</c:v>
                </c:pt>
                <c:pt idx="10">
                  <c:v>2.1999999999999999E-2</c:v>
                </c:pt>
                <c:pt idx="11">
                  <c:v>6.5000000000000002E-2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FA-41FF-9BB8-AB944012D57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91481520"/>
        <c:axId val="391483088"/>
      </c:barChart>
      <c:catAx>
        <c:axId val="391481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483088"/>
        <c:crosses val="autoZero"/>
        <c:auto val="1"/>
        <c:lblAlgn val="ctr"/>
        <c:lblOffset val="100"/>
        <c:noMultiLvlLbl val="0"/>
      </c:catAx>
      <c:valAx>
        <c:axId val="391483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48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 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0.313</c:v>
                </c:pt>
                <c:pt idx="1">
                  <c:v>0.27900000000000003</c:v>
                </c:pt>
                <c:pt idx="2">
                  <c:v>0.34899999999999998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99-47D4-B7B2-17F3A86043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483480"/>
        <c:axId val="391484264"/>
        <c:axId val="0"/>
      </c:bar3DChart>
      <c:catAx>
        <c:axId val="391483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484264"/>
        <c:crosses val="autoZero"/>
        <c:auto val="1"/>
        <c:lblAlgn val="ctr"/>
        <c:lblOffset val="100"/>
        <c:noMultiLvlLbl val="0"/>
      </c:catAx>
      <c:valAx>
        <c:axId val="391484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4834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2021год 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141</c:v>
                </c:pt>
                <c:pt idx="1">
                  <c:v>190</c:v>
                </c:pt>
                <c:pt idx="2">
                  <c:v>323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9F-4F9B-B9FD-B125F82364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482304"/>
        <c:axId val="391481128"/>
        <c:axId val="394390720"/>
      </c:bar3DChart>
      <c:catAx>
        <c:axId val="39148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481128"/>
        <c:crosses val="autoZero"/>
        <c:auto val="1"/>
        <c:lblAlgn val="ctr"/>
        <c:lblOffset val="100"/>
        <c:noMultiLvlLbl val="0"/>
      </c:catAx>
      <c:valAx>
        <c:axId val="391481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482304"/>
        <c:crosses val="autoZero"/>
        <c:crossBetween val="between"/>
      </c:valAx>
      <c:serAx>
        <c:axId val="3943907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481128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Присяжная</dc:creator>
  <cp:keywords/>
  <dc:description/>
  <cp:lastModifiedBy>Надежда</cp:lastModifiedBy>
  <cp:revision>157</cp:revision>
  <cp:lastPrinted>2022-01-13T13:34:00Z</cp:lastPrinted>
  <dcterms:created xsi:type="dcterms:W3CDTF">2020-07-11T10:44:00Z</dcterms:created>
  <dcterms:modified xsi:type="dcterms:W3CDTF">2022-03-11T11:31:00Z</dcterms:modified>
</cp:coreProperties>
</file>