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7 ноября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6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</w:rPr>
        <w:t xml:space="preserve">О родительской плате за присмотр и уход за ребёнком  </w:t>
      </w:r>
      <w:r>
        <w:rPr>
          <w:b w:val="0"/>
          <w:bCs w:val="0"/>
          <w:sz w:val="28"/>
        </w:rPr>
      </w:r>
      <w:r>
        <w:rPr>
          <w:b w:val="0"/>
          <w:bCs w:val="0"/>
        </w:rPr>
      </w:r>
    </w:p>
    <w:p>
      <w:pPr>
        <w:pStyle w:val="861"/>
        <w:rPr>
          <w:b w:val="0"/>
          <w:bCs w:val="0"/>
          <w:szCs w:val="28"/>
        </w:rPr>
      </w:pPr>
      <w:r>
        <w:rPr>
          <w:b w:val="0"/>
          <w:bCs w:val="0"/>
          <w:sz w:val="28"/>
        </w:rPr>
        <w:t xml:space="preserve">в муниципальных образовательных организациях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</w:r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родительской плате за присмотр и уход за ребёнком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муниципальных образовательных организациях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 администрации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родительской плате за присмотр и уход за ребёнком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муниципальных образовательных организациях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/>
          <w:i/>
          <w:sz w:val="24"/>
          <w:szCs w:val="24"/>
        </w:rPr>
        <w:t xml:space="preserve">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Е.Ю. 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7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>
    <w:name w:val="Без интервала Знак"/>
    <w:next w:val="857"/>
    <w:link w:val="852"/>
    <w:uiPriority w:val="1"/>
    <w:rPr>
      <w:rFonts w:eastAsia="PMingLiU"/>
      <w:sz w:val="22"/>
      <w:szCs w:val="2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Body Text"/>
    <w:basedOn w:val="653"/>
    <w:link w:val="6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101</cp:revision>
  <dcterms:created xsi:type="dcterms:W3CDTF">2018-01-19T13:01:00Z</dcterms:created>
  <dcterms:modified xsi:type="dcterms:W3CDTF">2023-11-27T08:18:52Z</dcterms:modified>
  <cp:version>1048576</cp:version>
</cp:coreProperties>
</file>