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A07828" w:rsidRDefault="00C70F78" w:rsidP="00C70F7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48299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31.05</w:t>
      </w:r>
      <w:r w:rsidR="009863D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411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C077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проверки соблюдения требований законодательства Российской Федерации и иных </w:t>
      </w:r>
      <w:r w:rsidR="00EF61F1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нормативных правовых актов о контрактной системе </w:t>
      </w:r>
      <w:r w:rsidR="005A1C2E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457CF6" w:rsidRPr="009E652A">
        <w:rPr>
          <w:rFonts w:ascii="Times New Roman" w:hAnsi="Times New Roman" w:cs="Times New Roman"/>
          <w:sz w:val="28"/>
          <w:szCs w:val="28"/>
        </w:rPr>
        <w:t>муниципально</w:t>
      </w:r>
      <w:r w:rsidR="00457CF6">
        <w:rPr>
          <w:rFonts w:ascii="Times New Roman" w:hAnsi="Times New Roman" w:cs="Times New Roman"/>
          <w:sz w:val="28"/>
          <w:szCs w:val="28"/>
        </w:rPr>
        <w:t>го</w:t>
      </w:r>
      <w:r w:rsidR="00457CF6" w:rsidRPr="009E652A">
        <w:rPr>
          <w:rFonts w:ascii="Times New Roman" w:hAnsi="Times New Roman" w:cs="Times New Roman"/>
          <w:sz w:val="28"/>
          <w:szCs w:val="28"/>
        </w:rPr>
        <w:t xml:space="preserve"> </w:t>
      </w:r>
      <w:r w:rsidR="00457CF6">
        <w:rPr>
          <w:rFonts w:ascii="Times New Roman" w:hAnsi="Times New Roman" w:cs="Times New Roman"/>
          <w:sz w:val="28"/>
          <w:szCs w:val="28"/>
        </w:rPr>
        <w:t>автономно</w:t>
      </w:r>
      <w:r w:rsidR="00457CF6">
        <w:rPr>
          <w:rFonts w:ascii="Times New Roman" w:hAnsi="Times New Roman" w:cs="Times New Roman"/>
          <w:sz w:val="28"/>
          <w:szCs w:val="28"/>
        </w:rPr>
        <w:t>го</w:t>
      </w:r>
      <w:r w:rsidR="00457CF6" w:rsidRPr="009E652A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457CF6">
        <w:rPr>
          <w:rFonts w:ascii="Times New Roman" w:hAnsi="Times New Roman" w:cs="Times New Roman"/>
          <w:sz w:val="28"/>
          <w:szCs w:val="28"/>
        </w:rPr>
        <w:t>го</w:t>
      </w:r>
      <w:r w:rsidR="00457CF6" w:rsidRPr="009E652A">
        <w:rPr>
          <w:rFonts w:ascii="Times New Roman" w:hAnsi="Times New Roman" w:cs="Times New Roman"/>
          <w:sz w:val="28"/>
          <w:szCs w:val="28"/>
        </w:rPr>
        <w:t xml:space="preserve">  учреждени</w:t>
      </w:r>
      <w:r w:rsidR="00457CF6">
        <w:rPr>
          <w:rFonts w:ascii="Times New Roman" w:hAnsi="Times New Roman" w:cs="Times New Roman"/>
          <w:sz w:val="28"/>
          <w:szCs w:val="28"/>
        </w:rPr>
        <w:t>я</w:t>
      </w:r>
      <w:r w:rsidR="00457CF6" w:rsidRPr="009E652A">
        <w:rPr>
          <w:rFonts w:ascii="Times New Roman" w:hAnsi="Times New Roman" w:cs="Times New Roman"/>
          <w:sz w:val="28"/>
          <w:szCs w:val="28"/>
        </w:rPr>
        <w:t xml:space="preserve"> </w:t>
      </w:r>
      <w:r w:rsidR="00457CF6">
        <w:rPr>
          <w:rFonts w:ascii="Times New Roman" w:hAnsi="Times New Roman" w:cs="Times New Roman"/>
          <w:sz w:val="28"/>
          <w:szCs w:val="28"/>
        </w:rPr>
        <w:t>средн</w:t>
      </w:r>
      <w:r w:rsidR="00457CF6">
        <w:rPr>
          <w:rFonts w:ascii="Times New Roman" w:hAnsi="Times New Roman" w:cs="Times New Roman"/>
          <w:sz w:val="28"/>
          <w:szCs w:val="28"/>
        </w:rPr>
        <w:t>ей</w:t>
      </w:r>
      <w:r w:rsidR="00457CF6" w:rsidRPr="009E652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457CF6">
        <w:rPr>
          <w:rFonts w:ascii="Times New Roman" w:hAnsi="Times New Roman" w:cs="Times New Roman"/>
          <w:sz w:val="28"/>
          <w:szCs w:val="28"/>
        </w:rPr>
        <w:t>ой</w:t>
      </w:r>
      <w:r w:rsidR="00457CF6" w:rsidRPr="009E652A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7CF6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457CF6" w:rsidRPr="009E652A">
        <w:rPr>
          <w:rFonts w:ascii="Times New Roman" w:hAnsi="Times New Roman" w:cs="Times New Roman"/>
          <w:sz w:val="28"/>
          <w:szCs w:val="28"/>
        </w:rPr>
        <w:t xml:space="preserve"> №</w:t>
      </w:r>
      <w:r w:rsidR="00457CF6">
        <w:rPr>
          <w:rFonts w:ascii="Times New Roman" w:hAnsi="Times New Roman" w:cs="Times New Roman"/>
          <w:sz w:val="28"/>
          <w:szCs w:val="28"/>
        </w:rPr>
        <w:t>5</w:t>
      </w:r>
      <w:r w:rsidR="00457CF6" w:rsidRPr="009E652A">
        <w:rPr>
          <w:rFonts w:ascii="Times New Roman" w:hAnsi="Times New Roman" w:cs="Times New Roman"/>
          <w:sz w:val="28"/>
          <w:szCs w:val="28"/>
        </w:rPr>
        <w:t xml:space="preserve"> им</w:t>
      </w:r>
      <w:r w:rsidR="00457CF6">
        <w:rPr>
          <w:rFonts w:ascii="Times New Roman" w:hAnsi="Times New Roman" w:cs="Times New Roman"/>
          <w:sz w:val="28"/>
          <w:szCs w:val="28"/>
        </w:rPr>
        <w:t>ени В.И. Данильченко поселка Октябрьского</w:t>
      </w:r>
      <w:r w:rsidR="00457CF6" w:rsidRPr="009E652A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Ленинградский район.</w:t>
      </w:r>
      <w:r w:rsidR="009E0F05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proofErr w:type="gramEnd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>распоряжением администрации муниципального образования Ленинградский район 01декабря.2021 года  № 324-р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2022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A07828" w:rsidRPr="009E652A" w:rsidRDefault="004B5EE9" w:rsidP="00A07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7CF6" w:rsidRPr="009E652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57CF6">
        <w:rPr>
          <w:rFonts w:ascii="Times New Roman" w:hAnsi="Times New Roman" w:cs="Times New Roman"/>
          <w:sz w:val="28"/>
          <w:szCs w:val="28"/>
        </w:rPr>
        <w:t>автономное</w:t>
      </w:r>
      <w:r w:rsidR="00457CF6" w:rsidRPr="009E652A">
        <w:rPr>
          <w:rFonts w:ascii="Times New Roman" w:hAnsi="Times New Roman" w:cs="Times New Roman"/>
          <w:sz w:val="28"/>
          <w:szCs w:val="28"/>
        </w:rPr>
        <w:t xml:space="preserve"> общеобразовательное  учреждение </w:t>
      </w:r>
      <w:r w:rsidR="00457CF6">
        <w:rPr>
          <w:rFonts w:ascii="Times New Roman" w:hAnsi="Times New Roman" w:cs="Times New Roman"/>
          <w:sz w:val="28"/>
          <w:szCs w:val="28"/>
        </w:rPr>
        <w:t>средняя</w:t>
      </w:r>
      <w:r w:rsidR="00457CF6" w:rsidRPr="009E652A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</w:t>
      </w:r>
      <w:r w:rsidR="00457CF6">
        <w:rPr>
          <w:rFonts w:ascii="Times New Roman" w:hAnsi="Times New Roman" w:cs="Times New Roman"/>
          <w:sz w:val="28"/>
          <w:szCs w:val="28"/>
        </w:rPr>
        <w:t>5</w:t>
      </w:r>
      <w:r w:rsidR="00457CF6" w:rsidRPr="009E652A">
        <w:rPr>
          <w:rFonts w:ascii="Times New Roman" w:hAnsi="Times New Roman" w:cs="Times New Roman"/>
          <w:sz w:val="28"/>
          <w:szCs w:val="28"/>
        </w:rPr>
        <w:t xml:space="preserve"> им</w:t>
      </w:r>
      <w:r w:rsidR="00457CF6">
        <w:rPr>
          <w:rFonts w:ascii="Times New Roman" w:hAnsi="Times New Roman" w:cs="Times New Roman"/>
          <w:sz w:val="28"/>
          <w:szCs w:val="28"/>
        </w:rPr>
        <w:t>ени В.И. Данильченко поселка Октябрьского</w:t>
      </w:r>
      <w:r w:rsidR="00457CF6" w:rsidRPr="009E652A"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  <w:r w:rsidR="00457CF6">
        <w:rPr>
          <w:rFonts w:ascii="Times New Roman" w:hAnsi="Times New Roman" w:cs="Times New Roman"/>
          <w:sz w:val="28"/>
          <w:szCs w:val="28"/>
        </w:rPr>
        <w:t>образования Ленинградский район</w:t>
      </w:r>
      <w:r w:rsidR="00457CF6" w:rsidRPr="009E6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</w:t>
      </w:r>
      <w:r w:rsidR="00457C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7CF6" w:rsidRPr="009E6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ОУ </w:t>
      </w:r>
      <w:r w:rsidR="00457CF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57CF6" w:rsidRPr="009E652A">
        <w:rPr>
          <w:rFonts w:ascii="Times New Roman" w:hAnsi="Times New Roman" w:cs="Times New Roman"/>
          <w:color w:val="000000" w:themeColor="text1"/>
          <w:sz w:val="28"/>
          <w:szCs w:val="28"/>
        </w:rPr>
        <w:t>ОШ №</w:t>
      </w:r>
      <w:r w:rsidR="00457CF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57CF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57CF6" w:rsidRPr="009E652A">
        <w:rPr>
          <w:rFonts w:ascii="Times New Roman" w:hAnsi="Times New Roman" w:cs="Times New Roman"/>
          <w:color w:val="000000" w:themeColor="text1"/>
          <w:sz w:val="28"/>
          <w:szCs w:val="28"/>
        </w:rPr>
        <w:t>, ИНН234100</w:t>
      </w:r>
      <w:r w:rsidR="00457CF6">
        <w:rPr>
          <w:rFonts w:ascii="Times New Roman" w:hAnsi="Times New Roman" w:cs="Times New Roman"/>
          <w:color w:val="000000" w:themeColor="text1"/>
          <w:sz w:val="28"/>
          <w:szCs w:val="28"/>
        </w:rPr>
        <w:t>8934</w:t>
      </w:r>
      <w:r w:rsidR="00457CF6" w:rsidRPr="009E652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45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CF6" w:rsidRPr="009E652A">
        <w:rPr>
          <w:rFonts w:ascii="Times New Roman" w:hAnsi="Times New Roman" w:cs="Times New Roman"/>
          <w:color w:val="000000" w:themeColor="text1"/>
          <w:sz w:val="28"/>
          <w:szCs w:val="28"/>
        </w:rPr>
        <w:t>КПП234101001</w:t>
      </w:r>
      <w:r w:rsidR="0045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ОГРН </w:t>
      </w:r>
      <w:r w:rsidR="00457CF6" w:rsidRPr="008C1979">
        <w:rPr>
          <w:rFonts w:ascii="Times New Roman" w:hAnsi="Times New Roman" w:cs="Times New Roman"/>
          <w:sz w:val="28"/>
          <w:szCs w:val="28"/>
          <w:shd w:val="clear" w:color="auto" w:fill="FFFFFF"/>
        </w:rPr>
        <w:t>1022304294682</w:t>
      </w:r>
      <w:r w:rsidR="0048299E" w:rsidRPr="00C028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5EE9" w:rsidRPr="00247F50" w:rsidRDefault="004B5EE9" w:rsidP="004473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95496E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>с 1</w:t>
      </w:r>
      <w:r w:rsidR="0048299E">
        <w:rPr>
          <w:rFonts w:ascii="Times New Roman" w:hAnsi="Times New Roman" w:cs="Times New Roman"/>
          <w:sz w:val="28"/>
          <w:szCs w:val="28"/>
          <w:lang w:eastAsia="ru-RU"/>
        </w:rPr>
        <w:t xml:space="preserve"> май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 202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 года  по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48299E">
        <w:rPr>
          <w:rFonts w:ascii="Times New Roman" w:hAnsi="Times New Roman" w:cs="Times New Roman"/>
          <w:sz w:val="28"/>
          <w:szCs w:val="28"/>
          <w:lang w:eastAsia="ru-RU"/>
        </w:rPr>
        <w:t>май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 202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95496E" w:rsidRPr="009549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5FD6" w:rsidRPr="00305FBB" w:rsidRDefault="00955FE1" w:rsidP="00955FE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замечания по акту проверки не обнаружены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101954"/>
    <w:rsid w:val="00247F50"/>
    <w:rsid w:val="00305FBB"/>
    <w:rsid w:val="00392B45"/>
    <w:rsid w:val="003A2E17"/>
    <w:rsid w:val="003C2C41"/>
    <w:rsid w:val="00447316"/>
    <w:rsid w:val="00457CF6"/>
    <w:rsid w:val="0048299E"/>
    <w:rsid w:val="004A715E"/>
    <w:rsid w:val="004B5EE9"/>
    <w:rsid w:val="00521666"/>
    <w:rsid w:val="005A1C2E"/>
    <w:rsid w:val="005F7A38"/>
    <w:rsid w:val="006411D8"/>
    <w:rsid w:val="00712103"/>
    <w:rsid w:val="007C47F2"/>
    <w:rsid w:val="007D2AF2"/>
    <w:rsid w:val="008C78B6"/>
    <w:rsid w:val="0095496E"/>
    <w:rsid w:val="00955FE1"/>
    <w:rsid w:val="00966AFF"/>
    <w:rsid w:val="00972ED0"/>
    <w:rsid w:val="009829D3"/>
    <w:rsid w:val="009863DB"/>
    <w:rsid w:val="009E0AFC"/>
    <w:rsid w:val="009E0F05"/>
    <w:rsid w:val="009F197B"/>
    <w:rsid w:val="00A07828"/>
    <w:rsid w:val="00B40D4C"/>
    <w:rsid w:val="00B65F64"/>
    <w:rsid w:val="00BF5CFB"/>
    <w:rsid w:val="00C07772"/>
    <w:rsid w:val="00C43859"/>
    <w:rsid w:val="00C70F78"/>
    <w:rsid w:val="00CA1539"/>
    <w:rsid w:val="00CA647F"/>
    <w:rsid w:val="00D46512"/>
    <w:rsid w:val="00D4774E"/>
    <w:rsid w:val="00D47DB9"/>
    <w:rsid w:val="00DA4CDF"/>
    <w:rsid w:val="00DC702D"/>
    <w:rsid w:val="00E55FD6"/>
    <w:rsid w:val="00E76C89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95DE9-E8D0-48C3-9DEB-D0DFCDE0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2022-06-01T11:28:00Z</dcterms:created>
  <dcterms:modified xsi:type="dcterms:W3CDTF">2022-06-01T11:28:00Z</dcterms:modified>
</cp:coreProperties>
</file>