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ПРОЕКТ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contextualSpacing/>
        <w:ind w:left="3540" w:firstLine="708"/>
        <w:jc w:val="left"/>
        <w:spacing w:line="240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515" cy="57150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248327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451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color w:val="ffffff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color w:val="ffffff"/>
          <w:sz w:val="28"/>
          <w:szCs w:val="28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contextualSpacing/>
        <w:jc w:val="center"/>
        <w:spacing w:line="240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contextualSpacing/>
        <w:jc w:val="center"/>
        <w:spacing w:line="240" w:lineRule="atLeas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______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contextualSpacing/>
        <w:jc w:val="center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станица Ленингр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адская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внесении изменени</w:t>
      </w:r>
      <w:r>
        <w:rPr>
          <w:rFonts w:ascii="Times New Roman" w:hAnsi="Times New Roman"/>
          <w:b/>
          <w:sz w:val="27"/>
          <w:szCs w:val="27"/>
        </w:rPr>
        <w:t xml:space="preserve">й</w:t>
      </w:r>
      <w:r>
        <w:rPr>
          <w:rFonts w:ascii="Times New Roman" w:hAnsi="Times New Roman"/>
          <w:b/>
          <w:sz w:val="27"/>
          <w:szCs w:val="27"/>
        </w:rPr>
        <w:t xml:space="preserve"> в постановление</w:t>
      </w:r>
      <w:r/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администрации муниципального образования</w:t>
      </w:r>
      <w:r/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Ленинградский район от 27 декабря 2021 г. № 1394</w:t>
      </w:r>
      <w:r/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«О создании условий для трудоустройства лиц, осужденных к</w:t>
      </w:r>
      <w:r/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исправительным и обязательным работам на территории</w:t>
      </w:r>
      <w:r/>
    </w:p>
    <w:p>
      <w:pPr>
        <w:pStyle w:val="62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му</w:t>
      </w:r>
      <w:r>
        <w:rPr>
          <w:rFonts w:ascii="Times New Roman" w:hAnsi="Times New Roman"/>
          <w:b/>
          <w:sz w:val="27"/>
          <w:szCs w:val="27"/>
        </w:rPr>
        <w:t xml:space="preserve">н</w:t>
      </w:r>
      <w:r>
        <w:rPr>
          <w:rFonts w:ascii="Times New Roman" w:hAnsi="Times New Roman"/>
          <w:b/>
          <w:sz w:val="27"/>
          <w:szCs w:val="27"/>
        </w:rPr>
        <w:t xml:space="preserve">иципального образования Ленинградский район»</w:t>
      </w: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2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pStyle w:val="627"/>
        <w:ind w:firstLine="709"/>
        <w:jc w:val="both"/>
        <w:tabs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статьями 25, 39 Уголовно-исполнительного кодекса Российской Федерации, со статьями 49, 50 Уголовного кодекса Российской Федерации, руководствуясь Федеральным законом от 6 октября 2003 г. № 13</w:t>
      </w:r>
      <w:r>
        <w:rPr>
          <w:rFonts w:ascii="Times New Roman" w:hAnsi="Times New Roman"/>
          <w:sz w:val="27"/>
          <w:szCs w:val="27"/>
        </w:rPr>
        <w:t xml:space="preserve">1</w:t>
      </w:r>
      <w:r>
        <w:rPr>
          <w:rFonts w:ascii="Times New Roman" w:hAnsi="Times New Roman"/>
          <w:sz w:val="27"/>
          <w:szCs w:val="27"/>
        </w:rPr>
        <w:t xml:space="preserve">-ФЗ «Об общих принципах организации местного самоуправления в Российской Федерации», и в целях корректировки перечня предприятий, организаций и у</w:t>
      </w:r>
      <w:r>
        <w:rPr>
          <w:rFonts w:ascii="Times New Roman" w:hAnsi="Times New Roman"/>
          <w:sz w:val="27"/>
          <w:szCs w:val="27"/>
        </w:rPr>
        <w:t xml:space="preserve">ч</w:t>
      </w:r>
      <w:r>
        <w:rPr>
          <w:rFonts w:ascii="Times New Roman" w:hAnsi="Times New Roman"/>
          <w:sz w:val="27"/>
          <w:szCs w:val="27"/>
        </w:rPr>
        <w:t xml:space="preserve">реждений независимо от форм собственности, в которых могут отбывать нак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зания лица, осужденные к исправительн</w:t>
      </w:r>
      <w:r>
        <w:rPr>
          <w:rFonts w:ascii="Times New Roman" w:hAnsi="Times New Roman"/>
          <w:sz w:val="27"/>
          <w:szCs w:val="27"/>
        </w:rPr>
        <w:t xml:space="preserve">ы</w:t>
      </w:r>
      <w:r>
        <w:rPr>
          <w:rFonts w:ascii="Times New Roman" w:hAnsi="Times New Roman"/>
          <w:sz w:val="27"/>
          <w:szCs w:val="27"/>
        </w:rPr>
        <w:t xml:space="preserve">м работам, п о с т а н о в л я ю:</w:t>
      </w:r>
      <w:r/>
    </w:p>
    <w:p>
      <w:pPr>
        <w:pStyle w:val="627"/>
        <w:numPr>
          <w:ilvl w:val="0"/>
          <w:numId w:val="5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Внести в постановление администрации муниципального образов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ния Ленинградский район </w:t>
      </w:r>
      <w:r>
        <w:rPr>
          <w:rFonts w:ascii="Times New Roman" w:hAnsi="Times New Roman"/>
          <w:sz w:val="27"/>
          <w:szCs w:val="27"/>
        </w:rPr>
        <w:t xml:space="preserve">от 27 декабря 2021 г. № 1394 «О создании условий для трудоустройства лиц, осужденных к исправительным и обязательным работам на территори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z w:val="27"/>
          <w:szCs w:val="27"/>
        </w:rPr>
        <w:t xml:space="preserve">муниципального образования Ленинградский район»</w:t>
      </w:r>
      <w:r>
        <w:rPr>
          <w:rFonts w:ascii="Times New Roman" w:hAnsi="Times New Roman"/>
          <w:sz w:val="27"/>
          <w:szCs w:val="27"/>
        </w:rPr>
        <w:t xml:space="preserve"> измен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ни</w:t>
      </w:r>
      <w:r>
        <w:rPr>
          <w:rFonts w:ascii="Times New Roman" w:hAnsi="Times New Roman"/>
          <w:sz w:val="27"/>
          <w:szCs w:val="27"/>
        </w:rPr>
        <w:t xml:space="preserve">я</w:t>
      </w:r>
      <w:r>
        <w:rPr>
          <w:rFonts w:ascii="Times New Roman" w:hAnsi="Times New Roman"/>
          <w:sz w:val="27"/>
          <w:szCs w:val="27"/>
        </w:rPr>
        <w:t xml:space="preserve">, дополнив приложение 1 к постановлению пункт</w:t>
      </w:r>
      <w:r>
        <w:rPr>
          <w:rFonts w:ascii="Times New Roman" w:hAnsi="Times New Roman"/>
          <w:sz w:val="27"/>
          <w:szCs w:val="27"/>
        </w:rPr>
        <w:t xml:space="preserve">ом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7</w:t>
      </w:r>
      <w:r>
        <w:rPr>
          <w:rFonts w:ascii="Times New Roman" w:hAnsi="Times New Roman"/>
          <w:sz w:val="27"/>
          <w:szCs w:val="27"/>
        </w:rPr>
        <w:t xml:space="preserve">3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следующ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го содержания:</w:t>
      </w:r>
      <w:r/>
    </w:p>
    <w:tbl>
      <w:tblPr>
        <w:tblW w:w="94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8646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Наименование предприятия, организации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tabs>
                <w:tab w:val="left" w:pos="1276" w:leader="none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73</w:t>
            </w:r>
            <w:r>
              <w:rPr>
                <w:rFonts w:ascii="Times New Roman" w:hAnsi="Times New Roman"/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6" w:type="dxa"/>
            <w:vAlign w:val="top"/>
            <w:textDirection w:val="lrTb"/>
            <w:noWrap w:val="false"/>
          </w:tcPr>
          <w:p>
            <w:pPr>
              <w:pStyle w:val="627"/>
              <w:tabs>
                <w:tab w:val="left" w:pos="1276" w:leader="none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Кривошеева Л.Г.</w:t>
            </w:r>
            <w:r>
              <w:rPr>
                <w:rFonts w:ascii="Times New Roman" w:hAnsi="Times New Roman"/>
                <w:sz w:val="27"/>
                <w:szCs w:val="27"/>
              </w:rPr>
            </w:r>
            <w:r/>
          </w:p>
        </w:tc>
      </w:tr>
    </w:tbl>
    <w:p>
      <w:pPr>
        <w:pStyle w:val="62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</w:t>
      </w:r>
      <w:r>
        <w:rPr>
          <w:rFonts w:ascii="Times New Roman" w:hAnsi="Times New Roman"/>
          <w:bCs/>
          <w:sz w:val="27"/>
          <w:szCs w:val="27"/>
        </w:rPr>
        <w:t xml:space="preserve">. </w:t>
      </w:r>
      <w:r>
        <w:rPr>
          <w:rFonts w:ascii="Times New Roman" w:hAnsi="Times New Roman"/>
          <w:bCs/>
          <w:sz w:val="27"/>
          <w:szCs w:val="27"/>
        </w:rPr>
        <w:t xml:space="preserve">З</w:t>
      </w:r>
      <w:r>
        <w:rPr>
          <w:rFonts w:ascii="Times New Roman" w:hAnsi="Times New Roman"/>
          <w:bCs/>
          <w:sz w:val="27"/>
          <w:szCs w:val="27"/>
        </w:rPr>
        <w:t xml:space="preserve">аместителю главы </w:t>
      </w:r>
      <w:r>
        <w:rPr>
          <w:rFonts w:ascii="Times New Roman" w:hAnsi="Times New Roman"/>
          <w:bCs/>
          <w:sz w:val="27"/>
          <w:szCs w:val="27"/>
        </w:rPr>
        <w:t xml:space="preserve">муниципального образования</w:t>
      </w:r>
      <w:r>
        <w:rPr>
          <w:rFonts w:ascii="Times New Roman" w:hAnsi="Times New Roman"/>
          <w:bCs/>
          <w:sz w:val="27"/>
          <w:szCs w:val="27"/>
        </w:rPr>
        <w:t xml:space="preserve">, н</w:t>
      </w:r>
      <w:r>
        <w:rPr>
          <w:rFonts w:ascii="Times New Roman" w:hAnsi="Times New Roman"/>
          <w:sz w:val="27"/>
          <w:szCs w:val="27"/>
        </w:rPr>
        <w:t xml:space="preserve">ачальнику </w:t>
      </w:r>
      <w:r>
        <w:rPr>
          <w:rFonts w:ascii="Times New Roman" w:hAnsi="Times New Roman"/>
          <w:sz w:val="27"/>
          <w:szCs w:val="27"/>
        </w:rPr>
        <w:t xml:space="preserve">отдела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</w:t>
      </w:r>
      <w:r>
        <w:rPr>
          <w:rFonts w:ascii="Times New Roman" w:hAnsi="Times New Roman"/>
          <w:sz w:val="27"/>
          <w:szCs w:val="27"/>
        </w:rPr>
        <w:t xml:space="preserve"> и</w:t>
      </w:r>
      <w:r>
        <w:rPr>
          <w:rFonts w:ascii="Times New Roman" w:hAnsi="Times New Roman"/>
          <w:sz w:val="27"/>
          <w:szCs w:val="27"/>
        </w:rPr>
        <w:t xml:space="preserve"> ЧС</w:t>
      </w:r>
      <w:r>
        <w:rPr>
          <w:rFonts w:ascii="Times New Roman" w:hAnsi="Times New Roman"/>
          <w:sz w:val="27"/>
          <w:szCs w:val="27"/>
        </w:rPr>
        <w:t xml:space="preserve">, взаимодействия с правоохранительными органами</w:t>
      </w:r>
      <w:r>
        <w:rPr>
          <w:rFonts w:ascii="Times New Roman" w:hAnsi="Times New Roman"/>
          <w:sz w:val="27"/>
          <w:szCs w:val="27"/>
        </w:rPr>
        <w:t xml:space="preserve"> и делам казачества</w:t>
      </w:r>
      <w:r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муниципа</w:t>
      </w:r>
      <w:r>
        <w:rPr>
          <w:rFonts w:ascii="Times New Roman" w:hAnsi="Times New Roman"/>
          <w:sz w:val="27"/>
          <w:szCs w:val="27"/>
        </w:rPr>
        <w:t xml:space="preserve">льног</w:t>
      </w:r>
      <w:r>
        <w:rPr>
          <w:rFonts w:ascii="Times New Roman" w:hAnsi="Times New Roman"/>
          <w:sz w:val="27"/>
          <w:szCs w:val="27"/>
        </w:rPr>
        <w:t xml:space="preserve">о образования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Л</w:t>
      </w:r>
      <w:r>
        <w:rPr>
          <w:rFonts w:ascii="Times New Roman" w:hAnsi="Times New Roman"/>
          <w:sz w:val="27"/>
          <w:szCs w:val="27"/>
        </w:rPr>
        <w:t xml:space="preserve">ени</w:t>
      </w:r>
      <w:r>
        <w:rPr>
          <w:rFonts w:ascii="Times New Roman" w:hAnsi="Times New Roman"/>
          <w:sz w:val="27"/>
          <w:szCs w:val="27"/>
        </w:rPr>
        <w:t xml:space="preserve">н</w:t>
      </w:r>
      <w:r>
        <w:rPr>
          <w:rFonts w:ascii="Times New Roman" w:hAnsi="Times New Roman"/>
          <w:sz w:val="27"/>
          <w:szCs w:val="27"/>
        </w:rPr>
        <w:t xml:space="preserve">градский район </w:t>
      </w:r>
      <w:r>
        <w:rPr>
          <w:rFonts w:ascii="Times New Roman" w:hAnsi="Times New Roman"/>
          <w:sz w:val="27"/>
          <w:szCs w:val="27"/>
        </w:rPr>
        <w:t xml:space="preserve">Ушкань И.Н. </w:t>
      </w:r>
      <w:r>
        <w:rPr>
          <w:rFonts w:ascii="Times New Roman" w:hAnsi="Times New Roman"/>
          <w:sz w:val="27"/>
          <w:szCs w:val="27"/>
        </w:rPr>
        <w:t xml:space="preserve">обеспечить</w:t>
      </w:r>
      <w:r>
        <w:rPr>
          <w:rFonts w:ascii="Times New Roman" w:hAnsi="Times New Roman"/>
          <w:sz w:val="27"/>
          <w:szCs w:val="27"/>
        </w:rPr>
        <w:t xml:space="preserve"> опубликование и </w:t>
      </w:r>
      <w:r>
        <w:rPr>
          <w:rFonts w:ascii="Times New Roman" w:hAnsi="Times New Roman"/>
          <w:sz w:val="27"/>
          <w:szCs w:val="27"/>
        </w:rPr>
        <w:t xml:space="preserve">размещение наст</w:t>
      </w:r>
      <w:r>
        <w:rPr>
          <w:rFonts w:ascii="Times New Roman" w:hAnsi="Times New Roman"/>
          <w:sz w:val="27"/>
          <w:szCs w:val="27"/>
        </w:rPr>
        <w:t xml:space="preserve">оящего п</w:t>
      </w:r>
      <w:r>
        <w:rPr>
          <w:rFonts w:ascii="Times New Roman" w:hAnsi="Times New Roman"/>
          <w:sz w:val="27"/>
          <w:szCs w:val="27"/>
        </w:rPr>
        <w:t xml:space="preserve">о</w:t>
      </w:r>
      <w:r>
        <w:rPr>
          <w:rFonts w:ascii="Times New Roman" w:hAnsi="Times New Roman"/>
          <w:sz w:val="27"/>
          <w:szCs w:val="27"/>
        </w:rPr>
        <w:t xml:space="preserve">становления на официальном сайте админист</w:t>
      </w:r>
      <w:r>
        <w:rPr>
          <w:rFonts w:ascii="Times New Roman" w:hAnsi="Times New Roman"/>
          <w:sz w:val="27"/>
          <w:szCs w:val="27"/>
        </w:rPr>
        <w:t xml:space="preserve">рации муниципал</w:t>
      </w:r>
      <w:r>
        <w:rPr>
          <w:rFonts w:ascii="Times New Roman" w:hAnsi="Times New Roman"/>
          <w:sz w:val="27"/>
          <w:szCs w:val="27"/>
        </w:rPr>
        <w:t xml:space="preserve">ьного образов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ния Ленинградский район.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627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</w:t>
      </w:r>
      <w:r>
        <w:rPr>
          <w:rFonts w:ascii="Times New Roman" w:hAnsi="Times New Roman"/>
          <w:sz w:val="27"/>
          <w:szCs w:val="27"/>
        </w:rPr>
        <w:t xml:space="preserve">.</w:t>
        <w:tab/>
        <w:t xml:space="preserve">Контроль за выпо</w:t>
      </w:r>
      <w:r>
        <w:rPr>
          <w:rFonts w:ascii="Times New Roman" w:hAnsi="Times New Roman"/>
          <w:sz w:val="27"/>
          <w:szCs w:val="27"/>
        </w:rPr>
        <w:t xml:space="preserve">лнением наст</w:t>
      </w:r>
      <w:r>
        <w:rPr>
          <w:rFonts w:ascii="Times New Roman" w:hAnsi="Times New Roman"/>
          <w:sz w:val="27"/>
          <w:szCs w:val="27"/>
        </w:rPr>
        <w:t xml:space="preserve">оящего поста</w:t>
      </w:r>
      <w:r>
        <w:rPr>
          <w:rFonts w:ascii="Times New Roman" w:hAnsi="Times New Roman"/>
          <w:sz w:val="27"/>
          <w:szCs w:val="27"/>
        </w:rPr>
        <w:t xml:space="preserve">новления </w:t>
      </w:r>
      <w:r>
        <w:rPr>
          <w:rFonts w:ascii="Times New Roman" w:hAnsi="Times New Roman"/>
          <w:sz w:val="27"/>
          <w:szCs w:val="27"/>
        </w:rPr>
        <w:t xml:space="preserve">возложить 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 xml:space="preserve">з</w:t>
      </w:r>
      <w:r>
        <w:rPr>
          <w:rFonts w:ascii="Times New Roman" w:hAnsi="Times New Roman"/>
          <w:bCs/>
          <w:sz w:val="27"/>
          <w:szCs w:val="27"/>
        </w:rPr>
        <w:t xml:space="preserve">аместител</w:t>
      </w:r>
      <w:r>
        <w:rPr>
          <w:rFonts w:ascii="Times New Roman" w:hAnsi="Times New Roman"/>
          <w:bCs/>
          <w:sz w:val="27"/>
          <w:szCs w:val="27"/>
        </w:rPr>
        <w:t xml:space="preserve">я</w:t>
      </w:r>
      <w:r>
        <w:rPr>
          <w:rFonts w:ascii="Times New Roman" w:hAnsi="Times New Roman"/>
          <w:bCs/>
          <w:sz w:val="27"/>
          <w:szCs w:val="27"/>
        </w:rPr>
        <w:t xml:space="preserve"> гл</w:t>
      </w:r>
      <w:r>
        <w:rPr>
          <w:rFonts w:ascii="Times New Roman" w:hAnsi="Times New Roman"/>
          <w:bCs/>
          <w:sz w:val="27"/>
          <w:szCs w:val="27"/>
        </w:rPr>
        <w:t xml:space="preserve">авы </w:t>
      </w:r>
      <w:r>
        <w:rPr>
          <w:rFonts w:ascii="Times New Roman" w:hAnsi="Times New Roman"/>
          <w:bCs/>
          <w:sz w:val="27"/>
          <w:szCs w:val="27"/>
        </w:rPr>
        <w:t xml:space="preserve">муниципального образования</w:t>
      </w:r>
      <w:r>
        <w:rPr>
          <w:rFonts w:ascii="Times New Roman" w:hAnsi="Times New Roman"/>
          <w:bCs/>
          <w:sz w:val="27"/>
          <w:szCs w:val="27"/>
        </w:rPr>
        <w:t xml:space="preserve">, н</w:t>
      </w:r>
      <w:r>
        <w:rPr>
          <w:rFonts w:ascii="Times New Roman" w:hAnsi="Times New Roman"/>
          <w:sz w:val="27"/>
          <w:szCs w:val="27"/>
        </w:rPr>
        <w:t xml:space="preserve">ачальник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 отдела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</w:t>
      </w:r>
      <w:r>
        <w:rPr>
          <w:rFonts w:ascii="Times New Roman" w:hAnsi="Times New Roman"/>
          <w:sz w:val="27"/>
          <w:szCs w:val="27"/>
        </w:rPr>
        <w:t xml:space="preserve"> и</w:t>
      </w:r>
      <w:r>
        <w:rPr>
          <w:rFonts w:ascii="Times New Roman" w:hAnsi="Times New Roman"/>
          <w:sz w:val="27"/>
          <w:szCs w:val="27"/>
        </w:rPr>
        <w:t xml:space="preserve"> ЧС</w:t>
      </w:r>
      <w:r>
        <w:rPr>
          <w:rFonts w:ascii="Times New Roman" w:hAnsi="Times New Roman"/>
          <w:sz w:val="27"/>
          <w:szCs w:val="27"/>
        </w:rPr>
        <w:t xml:space="preserve">, взаимодействия</w:t>
      </w:r>
      <w:r>
        <w:rPr>
          <w:rFonts w:ascii="Times New Roman" w:hAnsi="Times New Roman"/>
          <w:sz w:val="27"/>
          <w:szCs w:val="27"/>
        </w:rPr>
        <w:t xml:space="preserve"> с правоохранительными органами</w:t>
      </w:r>
      <w:r>
        <w:rPr>
          <w:rFonts w:ascii="Times New Roman" w:hAnsi="Times New Roman"/>
          <w:sz w:val="27"/>
          <w:szCs w:val="27"/>
        </w:rPr>
        <w:t xml:space="preserve"> и делам казачества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администрации </w:t>
      </w:r>
      <w:r>
        <w:rPr>
          <w:rFonts w:ascii="Times New Roman" w:hAnsi="Times New Roman"/>
          <w:sz w:val="27"/>
          <w:szCs w:val="27"/>
        </w:rPr>
        <w:t xml:space="preserve">муниципа</w:t>
      </w:r>
      <w:r>
        <w:rPr>
          <w:rFonts w:ascii="Times New Roman" w:hAnsi="Times New Roman"/>
          <w:sz w:val="27"/>
          <w:szCs w:val="27"/>
        </w:rPr>
        <w:t xml:space="preserve">льного образования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Лени</w:t>
      </w:r>
      <w:r>
        <w:rPr>
          <w:rFonts w:ascii="Times New Roman" w:hAnsi="Times New Roman"/>
          <w:sz w:val="27"/>
          <w:szCs w:val="27"/>
        </w:rPr>
        <w:t xml:space="preserve">н</w:t>
      </w:r>
      <w:r>
        <w:rPr>
          <w:rFonts w:ascii="Times New Roman" w:hAnsi="Times New Roman"/>
          <w:sz w:val="27"/>
          <w:szCs w:val="27"/>
        </w:rPr>
        <w:t xml:space="preserve">градский район </w:t>
      </w:r>
      <w:r>
        <w:rPr>
          <w:rFonts w:ascii="Times New Roman" w:hAnsi="Times New Roman"/>
          <w:sz w:val="27"/>
          <w:szCs w:val="27"/>
        </w:rPr>
        <w:t xml:space="preserve">Ушкань И.Н.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627"/>
        <w:ind w:firstLine="709"/>
        <w:jc w:val="both"/>
        <w:widowControl w:val="off"/>
        <w:tabs>
          <w:tab w:val="left" w:pos="993" w:leader="none"/>
          <w:tab w:val="left" w:pos="1276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4</w:t>
      </w:r>
      <w:r>
        <w:rPr>
          <w:rFonts w:ascii="Times New Roman" w:hAnsi="Times New Roman"/>
          <w:bCs/>
          <w:sz w:val="27"/>
          <w:szCs w:val="27"/>
        </w:rPr>
        <w:t xml:space="preserve">.</w:t>
        <w:tab/>
        <w:t xml:space="preserve">Нас</w:t>
      </w:r>
      <w:r>
        <w:rPr>
          <w:rFonts w:ascii="Times New Roman" w:hAnsi="Times New Roman"/>
          <w:bCs/>
          <w:sz w:val="27"/>
          <w:szCs w:val="27"/>
        </w:rPr>
        <w:t xml:space="preserve">тоящее постановление </w:t>
      </w:r>
      <w:r>
        <w:rPr>
          <w:rFonts w:ascii="Times New Roman" w:hAnsi="Times New Roman"/>
          <w:bCs/>
          <w:sz w:val="27"/>
          <w:szCs w:val="27"/>
        </w:rPr>
        <w:t xml:space="preserve">вступает в силу с</w:t>
      </w:r>
      <w:r>
        <w:rPr>
          <w:rFonts w:ascii="Times New Roman" w:hAnsi="Times New Roman"/>
          <w:bCs/>
          <w:sz w:val="27"/>
          <w:szCs w:val="27"/>
        </w:rPr>
        <w:t xml:space="preserve">о дня его официального опубл</w:t>
      </w:r>
      <w:r>
        <w:rPr>
          <w:rFonts w:ascii="Times New Roman" w:hAnsi="Times New Roman"/>
          <w:bCs/>
          <w:sz w:val="27"/>
          <w:szCs w:val="27"/>
        </w:rPr>
        <w:t xml:space="preserve">икования.</w:t>
      </w:r>
      <w:r>
        <w:rPr>
          <w:rFonts w:ascii="Times New Roman" w:hAnsi="Times New Roman"/>
          <w:sz w:val="27"/>
          <w:szCs w:val="27"/>
        </w:rPr>
      </w:r>
      <w:r/>
    </w:p>
    <w:p>
      <w:pPr>
        <w:pStyle w:val="627"/>
        <w:tabs>
          <w:tab w:val="left" w:pos="1276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pStyle w:val="62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муниципального образования</w:t>
      </w:r>
      <w:r/>
    </w:p>
    <w:p>
      <w:pPr>
        <w:pStyle w:val="627"/>
        <w:ind w:right="-58"/>
        <w:tabs>
          <w:tab w:val="left" w:pos="7797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Ленинградский район</w:t>
        <w:tab/>
        <w:t xml:space="preserve">Ю.Ю. Шулико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</w:instrText>
    </w:r>
    <w:r>
      <w:rPr>
        <w:rFonts w:ascii="Times New Roman" w:hAnsi="Times New Roman"/>
        <w:sz w:val="28"/>
        <w:szCs w:val="28"/>
      </w:rPr>
      <w:instrText xml:space="preserve">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3"/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2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3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733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1211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23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3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3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3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3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3"/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4">
    <w:name w:val="Основной шрифт абзаца"/>
    <w:next w:val="624"/>
    <w:link w:val="623"/>
    <w:uiPriority w:val="1"/>
    <w:semiHidden/>
    <w:unhideWhenUsed/>
  </w:style>
  <w:style w:type="table" w:styleId="625">
    <w:name w:val="Обычная таблица"/>
    <w:next w:val="625"/>
    <w:link w:val="623"/>
    <w:uiPriority w:val="99"/>
    <w:semiHidden/>
    <w:unhideWhenUsed/>
    <w:qFormat/>
    <w:tblPr/>
  </w:style>
  <w:style w:type="numbering" w:styleId="626">
    <w:name w:val="Нет списка"/>
    <w:next w:val="626"/>
    <w:link w:val="623"/>
    <w:uiPriority w:val="99"/>
    <w:semiHidden/>
    <w:unhideWhenUsed/>
  </w:style>
  <w:style w:type="paragraph" w:styleId="627">
    <w:name w:val="Без интервала"/>
    <w:next w:val="627"/>
    <w:link w:val="623"/>
    <w:uiPriority w:val="1"/>
    <w:qFormat/>
    <w:rPr>
      <w:sz w:val="22"/>
      <w:szCs w:val="22"/>
      <w:lang w:val="ru-RU" w:eastAsia="ru-RU" w:bidi="ar-SA"/>
    </w:rPr>
  </w:style>
  <w:style w:type="paragraph" w:styleId="628">
    <w:name w:val="Текст выноски"/>
    <w:basedOn w:val="623"/>
    <w:next w:val="628"/>
    <w:link w:val="62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29">
    <w:name w:val="Текст выноски Знак"/>
    <w:next w:val="629"/>
    <w:link w:val="628"/>
    <w:uiPriority w:val="99"/>
    <w:semiHidden/>
    <w:rPr>
      <w:rFonts w:ascii="Tahoma" w:hAnsi="Tahoma" w:cs="Tahoma"/>
      <w:sz w:val="16"/>
      <w:szCs w:val="16"/>
    </w:rPr>
  </w:style>
  <w:style w:type="paragraph" w:styleId="630">
    <w:name w:val="Верхний колонтитул"/>
    <w:basedOn w:val="623"/>
    <w:next w:val="630"/>
    <w:link w:val="63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1">
    <w:name w:val="Верхний колонтитул Знак"/>
    <w:next w:val="631"/>
    <w:link w:val="630"/>
    <w:uiPriority w:val="99"/>
    <w:rPr>
      <w:sz w:val="22"/>
      <w:szCs w:val="22"/>
    </w:rPr>
  </w:style>
  <w:style w:type="paragraph" w:styleId="632">
    <w:name w:val="Нижний колонтитул"/>
    <w:basedOn w:val="623"/>
    <w:next w:val="632"/>
    <w:link w:val="63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3">
    <w:name w:val="Нижний колонтитул Знак"/>
    <w:next w:val="633"/>
    <w:link w:val="632"/>
    <w:uiPriority w:val="99"/>
    <w:semiHidden/>
    <w:rPr>
      <w:sz w:val="22"/>
      <w:szCs w:val="22"/>
    </w:rPr>
  </w:style>
  <w:style w:type="character" w:styleId="634">
    <w:name w:val="Гиперссылка"/>
    <w:next w:val="634"/>
    <w:link w:val="623"/>
    <w:uiPriority w:val="99"/>
    <w:unhideWhenUsed/>
    <w:rPr>
      <w:color w:val="0000ff"/>
      <w:u w:val="single"/>
    </w:rPr>
  </w:style>
  <w:style w:type="character" w:styleId="635">
    <w:name w:val="Просмотренная гиперссылка"/>
    <w:next w:val="635"/>
    <w:link w:val="623"/>
    <w:uiPriority w:val="99"/>
    <w:semiHidden/>
    <w:unhideWhenUsed/>
    <w:rPr>
      <w:color w:val="800080"/>
      <w:u w:val="single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</cp:revision>
  <dcterms:created xsi:type="dcterms:W3CDTF">2022-10-20T07:13:00Z</dcterms:created>
  <dcterms:modified xsi:type="dcterms:W3CDTF">2023-11-22T08:07:07Z</dcterms:modified>
  <cp:version>1048576</cp:version>
</cp:coreProperties>
</file>