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D07FC" w14:textId="68CC1D3C" w:rsidR="008F391C" w:rsidRDefault="008F391C" w:rsidP="00B41290">
      <w:pPr>
        <w:jc w:val="center"/>
      </w:pPr>
    </w:p>
    <w:p w14:paraId="2A839F18" w14:textId="77777777" w:rsidR="00192D0B" w:rsidRPr="00192D0B" w:rsidRDefault="00192D0B" w:rsidP="00192D0B">
      <w:pPr>
        <w:jc w:val="center"/>
        <w:rPr>
          <w:rFonts w:eastAsia="Times New Roman"/>
          <w:b/>
          <w:color w:val="000000"/>
          <w:kern w:val="0"/>
          <w:lang w:eastAsia="ru-RU"/>
        </w:rPr>
      </w:pPr>
      <w:r w:rsidRPr="00192D0B">
        <w:rPr>
          <w:rFonts w:ascii="FreeSerif" w:eastAsia="Times New Roman" w:hAnsi="FreeSerif"/>
          <w:b/>
          <w:noProof/>
          <w:color w:val="000000"/>
          <w:kern w:val="0"/>
          <w:sz w:val="24"/>
          <w:lang w:eastAsia="ru-RU"/>
        </w:rPr>
        <w:drawing>
          <wp:inline distT="0" distB="0" distL="0" distR="0" wp14:anchorId="7928DA94" wp14:editId="2F5653AE">
            <wp:extent cx="466090" cy="5715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46609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B1F02" w14:textId="77777777" w:rsidR="00192D0B" w:rsidRPr="00192D0B" w:rsidRDefault="00192D0B" w:rsidP="00192D0B">
      <w:pPr>
        <w:jc w:val="center"/>
        <w:rPr>
          <w:rFonts w:eastAsia="Times New Roman"/>
          <w:b/>
          <w:color w:val="000000"/>
          <w:kern w:val="0"/>
          <w:lang w:eastAsia="ru-RU"/>
        </w:rPr>
      </w:pPr>
    </w:p>
    <w:p w14:paraId="0C61478D" w14:textId="77777777" w:rsidR="00192D0B" w:rsidRPr="00192D0B" w:rsidRDefault="00192D0B" w:rsidP="00192D0B">
      <w:pPr>
        <w:jc w:val="center"/>
        <w:rPr>
          <w:rFonts w:eastAsia="Times New Roman"/>
          <w:b/>
          <w:color w:val="000000"/>
          <w:kern w:val="0"/>
          <w:lang w:eastAsia="ru-RU"/>
        </w:rPr>
      </w:pPr>
      <w:r w:rsidRPr="00192D0B">
        <w:rPr>
          <w:rFonts w:eastAsia="Times New Roman"/>
          <w:b/>
          <w:color w:val="000000"/>
          <w:kern w:val="0"/>
          <w:lang w:eastAsia="ru-RU"/>
        </w:rPr>
        <w:t xml:space="preserve">АДМИНИСТРАЦИЯ МУНИЦИПАЛЬНОГО ОБРАЗОВАНИЯ </w:t>
      </w:r>
      <w:r w:rsidRPr="00192D0B">
        <w:rPr>
          <w:rFonts w:eastAsia="Times New Roman"/>
          <w:b/>
          <w:color w:val="000000"/>
          <w:kern w:val="0"/>
          <w:lang w:eastAsia="ru-RU"/>
        </w:rPr>
        <w:br/>
        <w:t>ЛЕНИНГРАДСКИЙ МУНИЦИПАЛЬНЫЙ ОКРУГ</w:t>
      </w:r>
    </w:p>
    <w:p w14:paraId="0B02AC11" w14:textId="77777777" w:rsidR="00192D0B" w:rsidRPr="00192D0B" w:rsidRDefault="00192D0B" w:rsidP="00192D0B">
      <w:pPr>
        <w:jc w:val="center"/>
        <w:rPr>
          <w:rFonts w:eastAsia="Times New Roman"/>
          <w:b/>
          <w:color w:val="000000"/>
          <w:kern w:val="0"/>
          <w:lang w:eastAsia="ru-RU"/>
        </w:rPr>
      </w:pPr>
      <w:r w:rsidRPr="00192D0B">
        <w:rPr>
          <w:rFonts w:eastAsia="Times New Roman"/>
          <w:b/>
          <w:color w:val="000000"/>
          <w:kern w:val="0"/>
          <w:lang w:eastAsia="ru-RU"/>
        </w:rPr>
        <w:t>КРАСНОДАРСКОГО КРАЯ</w:t>
      </w:r>
    </w:p>
    <w:p w14:paraId="008FB25D" w14:textId="77777777" w:rsidR="00192D0B" w:rsidRPr="00192D0B" w:rsidRDefault="00192D0B" w:rsidP="00192D0B">
      <w:pPr>
        <w:jc w:val="center"/>
        <w:rPr>
          <w:rFonts w:eastAsia="Times New Roman"/>
          <w:b/>
          <w:color w:val="000000"/>
          <w:kern w:val="0"/>
          <w:lang w:eastAsia="ru-RU"/>
        </w:rPr>
      </w:pPr>
    </w:p>
    <w:p w14:paraId="23BA5761" w14:textId="77777777" w:rsidR="00192D0B" w:rsidRPr="00192D0B" w:rsidRDefault="00192D0B" w:rsidP="00192D0B">
      <w:pPr>
        <w:jc w:val="center"/>
        <w:rPr>
          <w:rFonts w:eastAsia="Times New Roman"/>
          <w:color w:val="000000"/>
          <w:kern w:val="0"/>
          <w:sz w:val="32"/>
          <w:lang w:eastAsia="ru-RU"/>
        </w:rPr>
      </w:pPr>
      <w:r w:rsidRPr="00192D0B">
        <w:rPr>
          <w:rFonts w:eastAsia="Times New Roman"/>
          <w:b/>
          <w:color w:val="000000"/>
          <w:kern w:val="0"/>
          <w:sz w:val="32"/>
          <w:lang w:eastAsia="ru-RU"/>
        </w:rPr>
        <w:t>ПОСТАНОВЛЕНИЕ</w:t>
      </w:r>
    </w:p>
    <w:p w14:paraId="3EB6E38E" w14:textId="77777777" w:rsidR="00192D0B" w:rsidRPr="00192D0B" w:rsidRDefault="00192D0B" w:rsidP="00192D0B">
      <w:pPr>
        <w:jc w:val="center"/>
        <w:rPr>
          <w:rFonts w:eastAsia="Times New Roman"/>
          <w:color w:val="000000"/>
          <w:kern w:val="0"/>
          <w:lang w:eastAsia="ru-RU"/>
        </w:rPr>
      </w:pPr>
      <w:r w:rsidRPr="00192D0B">
        <w:rPr>
          <w:rFonts w:eastAsia="Times New Roman"/>
          <w:b/>
          <w:color w:val="000000"/>
          <w:kern w:val="0"/>
          <w:lang w:eastAsia="ru-RU"/>
        </w:rPr>
        <w:t xml:space="preserve"> </w:t>
      </w:r>
    </w:p>
    <w:p w14:paraId="09449039" w14:textId="607BA7EF" w:rsidR="00192D0B" w:rsidRPr="00192D0B" w:rsidRDefault="00192D0B" w:rsidP="00192D0B">
      <w:pPr>
        <w:rPr>
          <w:rFonts w:eastAsia="Times New Roman"/>
          <w:color w:val="000000"/>
          <w:kern w:val="0"/>
          <w:lang w:eastAsia="ru-RU"/>
        </w:rPr>
      </w:pPr>
      <w:r w:rsidRPr="00192D0B">
        <w:rPr>
          <w:rFonts w:eastAsia="Times New Roman"/>
          <w:color w:val="000000"/>
          <w:kern w:val="0"/>
          <w:lang w:eastAsia="ru-RU"/>
        </w:rPr>
        <w:t>от 2</w:t>
      </w:r>
      <w:r>
        <w:rPr>
          <w:rFonts w:eastAsia="Times New Roman"/>
          <w:color w:val="000000"/>
          <w:kern w:val="0"/>
          <w:lang w:eastAsia="ru-RU"/>
        </w:rPr>
        <w:t>8</w:t>
      </w:r>
      <w:r w:rsidRPr="00192D0B">
        <w:rPr>
          <w:rFonts w:eastAsia="Times New Roman"/>
          <w:color w:val="000000"/>
          <w:kern w:val="0"/>
          <w:lang w:eastAsia="ru-RU"/>
        </w:rPr>
        <w:t>.</w:t>
      </w:r>
      <w:r>
        <w:rPr>
          <w:rFonts w:eastAsia="Times New Roman"/>
          <w:color w:val="000000"/>
          <w:kern w:val="0"/>
          <w:lang w:eastAsia="ru-RU"/>
        </w:rPr>
        <w:t>12</w:t>
      </w:r>
      <w:r w:rsidRPr="00192D0B">
        <w:rPr>
          <w:rFonts w:eastAsia="Times New Roman"/>
          <w:color w:val="000000"/>
          <w:kern w:val="0"/>
          <w:lang w:eastAsia="ru-RU"/>
        </w:rPr>
        <w:t>.202</w:t>
      </w:r>
      <w:r>
        <w:rPr>
          <w:rFonts w:eastAsia="Times New Roman"/>
          <w:color w:val="000000"/>
          <w:kern w:val="0"/>
          <w:lang w:eastAsia="ru-RU"/>
        </w:rPr>
        <w:t>4</w:t>
      </w:r>
      <w:r w:rsidRPr="00192D0B">
        <w:rPr>
          <w:rFonts w:eastAsia="Times New Roman"/>
          <w:color w:val="000000"/>
          <w:kern w:val="0"/>
          <w:lang w:eastAsia="ru-RU"/>
        </w:rPr>
        <w:t xml:space="preserve">                                                                                               № </w:t>
      </w:r>
      <w:r>
        <w:rPr>
          <w:rFonts w:eastAsia="Times New Roman"/>
          <w:color w:val="000000"/>
          <w:kern w:val="0"/>
          <w:lang w:eastAsia="ru-RU"/>
        </w:rPr>
        <w:t>1473</w:t>
      </w:r>
    </w:p>
    <w:p w14:paraId="265D9D65" w14:textId="77777777" w:rsidR="00192D0B" w:rsidRPr="00192D0B" w:rsidRDefault="00192D0B" w:rsidP="00192D0B">
      <w:pPr>
        <w:jc w:val="center"/>
        <w:rPr>
          <w:rFonts w:eastAsia="Times New Roman"/>
          <w:b/>
          <w:color w:val="000000"/>
          <w:kern w:val="0"/>
          <w:lang w:eastAsia="ru-RU"/>
        </w:rPr>
      </w:pPr>
    </w:p>
    <w:p w14:paraId="706BF87E" w14:textId="77777777" w:rsidR="00192D0B" w:rsidRPr="00192D0B" w:rsidRDefault="00192D0B" w:rsidP="00192D0B">
      <w:pPr>
        <w:jc w:val="center"/>
        <w:rPr>
          <w:rFonts w:eastAsia="Times New Roman"/>
          <w:color w:val="000000"/>
          <w:kern w:val="0"/>
          <w:lang w:eastAsia="ru-RU"/>
        </w:rPr>
      </w:pPr>
      <w:r w:rsidRPr="00192D0B">
        <w:rPr>
          <w:rFonts w:eastAsia="Times New Roman"/>
          <w:color w:val="000000"/>
          <w:kern w:val="0"/>
          <w:lang w:eastAsia="ru-RU"/>
        </w:rPr>
        <w:t>станица Ленинградская</w:t>
      </w:r>
    </w:p>
    <w:p w14:paraId="14C04953" w14:textId="77777777" w:rsidR="00291D25" w:rsidRDefault="00291D25" w:rsidP="00B41290">
      <w:pPr>
        <w:jc w:val="center"/>
      </w:pPr>
    </w:p>
    <w:p w14:paraId="2FC9B6A4" w14:textId="77777777" w:rsidR="00291D25" w:rsidRDefault="00291D25" w:rsidP="00B41290">
      <w:pPr>
        <w:jc w:val="center"/>
      </w:pPr>
    </w:p>
    <w:p w14:paraId="0CFA85F3" w14:textId="49634406" w:rsidR="00AB41B8" w:rsidRPr="00733963" w:rsidRDefault="004D0DA3" w:rsidP="00D842D1">
      <w:pPr>
        <w:suppressAutoHyphens/>
        <w:ind w:left="1134" w:right="1076"/>
        <w:jc w:val="center"/>
        <w:rPr>
          <w:b/>
        </w:rPr>
      </w:pPr>
      <w:r>
        <w:rPr>
          <w:b/>
        </w:rPr>
        <w:t xml:space="preserve">О внесении изменений в постановление администрации </w:t>
      </w:r>
      <w:r w:rsidRPr="00733963">
        <w:rPr>
          <w:b/>
        </w:rPr>
        <w:t>муниципального образования Ленинградский район</w:t>
      </w:r>
      <w:r>
        <w:rPr>
          <w:b/>
        </w:rPr>
        <w:t xml:space="preserve"> от</w:t>
      </w:r>
      <w:r w:rsidR="00D842D1">
        <w:rPr>
          <w:b/>
        </w:rPr>
        <w:t> </w:t>
      </w:r>
      <w:r>
        <w:rPr>
          <w:b/>
        </w:rPr>
        <w:t>7</w:t>
      </w:r>
      <w:r w:rsidR="00D842D1">
        <w:rPr>
          <w:b/>
        </w:rPr>
        <w:t> </w:t>
      </w:r>
      <w:r>
        <w:rPr>
          <w:b/>
        </w:rPr>
        <w:t>декабря</w:t>
      </w:r>
      <w:r w:rsidR="00D842D1">
        <w:rPr>
          <w:b/>
        </w:rPr>
        <w:t> </w:t>
      </w:r>
      <w:r>
        <w:rPr>
          <w:b/>
        </w:rPr>
        <w:t>2022</w:t>
      </w:r>
      <w:r w:rsidR="00D842D1">
        <w:rPr>
          <w:b/>
        </w:rPr>
        <w:t> </w:t>
      </w:r>
      <w:r>
        <w:rPr>
          <w:b/>
        </w:rPr>
        <w:t>г. №</w:t>
      </w:r>
      <w:r w:rsidR="00D842D1">
        <w:rPr>
          <w:b/>
        </w:rPr>
        <w:t> </w:t>
      </w:r>
      <w:r>
        <w:rPr>
          <w:b/>
        </w:rPr>
        <w:t>1316 «</w:t>
      </w:r>
      <w:r w:rsidR="00AB41B8" w:rsidRPr="00733963">
        <w:rPr>
          <w:b/>
        </w:rPr>
        <w:t>Об утверждении муниципальной программы</w:t>
      </w:r>
      <w:r>
        <w:rPr>
          <w:b/>
        </w:rPr>
        <w:t xml:space="preserve"> </w:t>
      </w:r>
      <w:r w:rsidR="00AB41B8" w:rsidRPr="00733963">
        <w:rPr>
          <w:b/>
        </w:rPr>
        <w:t xml:space="preserve">«Информатизация </w:t>
      </w:r>
      <w:r w:rsidR="001F1A3E">
        <w:rPr>
          <w:b/>
        </w:rPr>
        <w:t xml:space="preserve">администрации </w:t>
      </w:r>
      <w:r w:rsidR="00AB41B8" w:rsidRPr="00733963">
        <w:rPr>
          <w:b/>
        </w:rPr>
        <w:t xml:space="preserve">муниципального образования </w:t>
      </w:r>
      <w:r w:rsidR="00B41290" w:rsidRPr="00733963">
        <w:rPr>
          <w:b/>
        </w:rPr>
        <w:t>Ленинградский район</w:t>
      </w:r>
      <w:r w:rsidR="00F31A4A">
        <w:rPr>
          <w:b/>
        </w:rPr>
        <w:t>»</w:t>
      </w:r>
      <w:r w:rsidR="001F1A3E">
        <w:rPr>
          <w:b/>
        </w:rPr>
        <w:t xml:space="preserve"> </w:t>
      </w:r>
      <w:r w:rsidR="008E0CC9">
        <w:rPr>
          <w:b/>
        </w:rPr>
        <w:t>на 20</w:t>
      </w:r>
      <w:r w:rsidR="001F1A3E">
        <w:rPr>
          <w:b/>
        </w:rPr>
        <w:t>23</w:t>
      </w:r>
      <w:r w:rsidR="008E0CC9">
        <w:rPr>
          <w:b/>
        </w:rPr>
        <w:t xml:space="preserve"> </w:t>
      </w:r>
      <w:r w:rsidR="002C7290">
        <w:rPr>
          <w:b/>
        </w:rPr>
        <w:t>–</w:t>
      </w:r>
      <w:r w:rsidR="008E0CC9">
        <w:rPr>
          <w:b/>
        </w:rPr>
        <w:t xml:space="preserve"> 20</w:t>
      </w:r>
      <w:r w:rsidR="001F1A3E">
        <w:rPr>
          <w:b/>
        </w:rPr>
        <w:t>25</w:t>
      </w:r>
      <w:r w:rsidR="008E0CC9">
        <w:rPr>
          <w:b/>
        </w:rPr>
        <w:t xml:space="preserve"> годы</w:t>
      </w:r>
      <w:r>
        <w:rPr>
          <w:b/>
        </w:rPr>
        <w:t>»</w:t>
      </w:r>
    </w:p>
    <w:p w14:paraId="01F18024" w14:textId="77777777" w:rsidR="00AB41B8" w:rsidRDefault="00AB41B8" w:rsidP="00AB41B8"/>
    <w:p w14:paraId="28CD95C9" w14:textId="77777777" w:rsidR="00AB41B8" w:rsidRDefault="00AB41B8" w:rsidP="00AB41B8"/>
    <w:p w14:paraId="44D7BB9D" w14:textId="79003FD5" w:rsidR="00AD2CBF" w:rsidRPr="00AD2CBF" w:rsidRDefault="00AD2CBF" w:rsidP="00E003A4">
      <w:pPr>
        <w:suppressAutoHyphens/>
        <w:ind w:firstLine="709"/>
        <w:jc w:val="both"/>
        <w:rPr>
          <w:szCs w:val="28"/>
        </w:rPr>
      </w:pPr>
      <w:bookmarkStart w:id="0" w:name="_Hlk173241560"/>
      <w:r w:rsidRPr="00AD2CBF">
        <w:rPr>
          <w:szCs w:val="28"/>
        </w:rPr>
        <w:t xml:space="preserve">Руководствуясь Уставом муниципального образования Ленинградский </w:t>
      </w:r>
      <w:r w:rsidR="00F65EB2">
        <w:rPr>
          <w:szCs w:val="28"/>
        </w:rPr>
        <w:t>муниципальный округ Краснодарского края</w:t>
      </w:r>
      <w:r w:rsidRPr="00AD2CBF">
        <w:rPr>
          <w:szCs w:val="28"/>
        </w:rPr>
        <w:t xml:space="preserve">, в связи с необходимостью внесения редакционных уточнений, </w:t>
      </w:r>
      <w:r w:rsidRPr="00E003A4">
        <w:rPr>
          <w:spacing w:val="50"/>
          <w:szCs w:val="28"/>
        </w:rPr>
        <w:t>постановляю</w:t>
      </w:r>
      <w:r w:rsidRPr="00AD2CBF">
        <w:rPr>
          <w:szCs w:val="28"/>
        </w:rPr>
        <w:t>:</w:t>
      </w:r>
    </w:p>
    <w:p w14:paraId="23455606" w14:textId="2B563466" w:rsidR="00AD2CBF" w:rsidRPr="00AD2CBF" w:rsidRDefault="00AD2CBF" w:rsidP="00AD2CBF">
      <w:pPr>
        <w:ind w:firstLine="709"/>
        <w:jc w:val="both"/>
        <w:rPr>
          <w:szCs w:val="28"/>
        </w:rPr>
      </w:pPr>
      <w:r w:rsidRPr="00AD2CBF">
        <w:rPr>
          <w:szCs w:val="28"/>
        </w:rPr>
        <w:t>1. Внести в постановление администрации муниципального образования Ленинградский район от 7 декабря 2022 г. №</w:t>
      </w:r>
      <w:r w:rsidR="00F11D87">
        <w:rPr>
          <w:szCs w:val="28"/>
        </w:rPr>
        <w:t xml:space="preserve"> </w:t>
      </w:r>
      <w:r w:rsidRPr="00AD2CBF">
        <w:rPr>
          <w:szCs w:val="28"/>
        </w:rPr>
        <w:t>1316 «Об утверждении муниципальной программы «Информатизация администрации муниципального образования Ленинградский район» на 2023 – 2025 годы» изменение, изложив приложение к постановлению в новой редакции (приложение).</w:t>
      </w:r>
    </w:p>
    <w:p w14:paraId="3601D6E8" w14:textId="184D7778" w:rsidR="00AD2CBF" w:rsidRPr="00AD2CBF" w:rsidRDefault="00AD2CBF" w:rsidP="00AD2CBF">
      <w:pPr>
        <w:ind w:firstLine="709"/>
        <w:jc w:val="both"/>
        <w:rPr>
          <w:szCs w:val="28"/>
        </w:rPr>
      </w:pPr>
      <w:r w:rsidRPr="00AD2CBF">
        <w:rPr>
          <w:szCs w:val="28"/>
        </w:rPr>
        <w:t xml:space="preserve">2. Постановление администрации муниципального образования Ленинградский район от </w:t>
      </w:r>
      <w:r w:rsidR="00E003A4">
        <w:rPr>
          <w:szCs w:val="28"/>
        </w:rPr>
        <w:t>2</w:t>
      </w:r>
      <w:r w:rsidR="00C13F13">
        <w:rPr>
          <w:szCs w:val="28"/>
        </w:rPr>
        <w:t>7</w:t>
      </w:r>
      <w:r>
        <w:rPr>
          <w:szCs w:val="28"/>
        </w:rPr>
        <w:t xml:space="preserve"> </w:t>
      </w:r>
      <w:r w:rsidR="00C13F13">
        <w:rPr>
          <w:szCs w:val="28"/>
        </w:rPr>
        <w:t>сентября</w:t>
      </w:r>
      <w:r>
        <w:rPr>
          <w:szCs w:val="28"/>
        </w:rPr>
        <w:t xml:space="preserve"> 2024</w:t>
      </w:r>
      <w:r w:rsidRPr="00AD2CBF">
        <w:rPr>
          <w:szCs w:val="28"/>
        </w:rPr>
        <w:t xml:space="preserve"> г. №</w:t>
      </w:r>
      <w:r>
        <w:rPr>
          <w:szCs w:val="28"/>
        </w:rPr>
        <w:t xml:space="preserve"> </w:t>
      </w:r>
      <w:r w:rsidR="00C13F13">
        <w:rPr>
          <w:szCs w:val="28"/>
        </w:rPr>
        <w:t>944</w:t>
      </w:r>
      <w:r w:rsidRPr="00AD2CBF">
        <w:rPr>
          <w:szCs w:val="28"/>
        </w:rPr>
        <w:t xml:space="preserve"> «О внесении изменений в постановление администрации муниципального образования Ленинградский район от 7 декабря 2022 г. №</w:t>
      </w:r>
      <w:r w:rsidR="00F11D87">
        <w:rPr>
          <w:szCs w:val="28"/>
        </w:rPr>
        <w:t xml:space="preserve"> </w:t>
      </w:r>
      <w:r w:rsidRPr="00AD2CBF">
        <w:rPr>
          <w:szCs w:val="28"/>
        </w:rPr>
        <w:t>1316 «Об утверждении муниципальной программы «Информатизация администрации муниципального образования Ленинградский район» на 2023 – 2025 годы» признать утратившим силу.</w:t>
      </w:r>
    </w:p>
    <w:p w14:paraId="7F9E5AFE" w14:textId="7F7F5EDE" w:rsidR="00AD2CBF" w:rsidRPr="00AD2CBF" w:rsidRDefault="00AD2CBF" w:rsidP="00AD2CBF">
      <w:pPr>
        <w:ind w:firstLine="709"/>
        <w:jc w:val="both"/>
        <w:rPr>
          <w:szCs w:val="28"/>
        </w:rPr>
      </w:pPr>
      <w:r w:rsidRPr="00AD2CBF">
        <w:rPr>
          <w:szCs w:val="28"/>
        </w:rPr>
        <w:t>3. Контроль за выполнением постановления возложить на</w:t>
      </w:r>
      <w:r w:rsidR="00462D3C">
        <w:rPr>
          <w:szCs w:val="28"/>
        </w:rPr>
        <w:t xml:space="preserve"> </w:t>
      </w:r>
      <w:r w:rsidR="004C560A">
        <w:rPr>
          <w:szCs w:val="28"/>
        </w:rPr>
        <w:t>у</w:t>
      </w:r>
      <w:r w:rsidR="004C560A" w:rsidRPr="004C560A">
        <w:rPr>
          <w:szCs w:val="28"/>
        </w:rPr>
        <w:t>правляющ</w:t>
      </w:r>
      <w:r w:rsidR="004C560A">
        <w:rPr>
          <w:szCs w:val="28"/>
        </w:rPr>
        <w:t>его</w:t>
      </w:r>
      <w:r w:rsidR="004C560A" w:rsidRPr="004C560A">
        <w:rPr>
          <w:szCs w:val="28"/>
        </w:rPr>
        <w:t xml:space="preserve"> делами администрации Ленинградского муниципального округа</w:t>
      </w:r>
      <w:r w:rsidR="004C560A">
        <w:rPr>
          <w:szCs w:val="28"/>
        </w:rPr>
        <w:t xml:space="preserve"> </w:t>
      </w:r>
      <w:r w:rsidR="00523289">
        <w:rPr>
          <w:szCs w:val="28"/>
        </w:rPr>
        <w:t>Мазурова А.Л</w:t>
      </w:r>
      <w:r w:rsidR="00606909" w:rsidRPr="00AD2CBF">
        <w:rPr>
          <w:szCs w:val="28"/>
        </w:rPr>
        <w:t>.</w:t>
      </w:r>
    </w:p>
    <w:p w14:paraId="7915C4DF" w14:textId="77777777" w:rsidR="00AD2CBF" w:rsidRPr="00AD2CBF" w:rsidRDefault="00AD2CBF" w:rsidP="00AD2CBF">
      <w:pPr>
        <w:ind w:firstLine="709"/>
        <w:jc w:val="both"/>
        <w:rPr>
          <w:szCs w:val="28"/>
        </w:rPr>
      </w:pPr>
      <w:r w:rsidRPr="00AD2CBF">
        <w:rPr>
          <w:szCs w:val="28"/>
        </w:rPr>
        <w:t>4. Постановление вступает в силу со дня его подписания.</w:t>
      </w:r>
    </w:p>
    <w:bookmarkEnd w:id="0"/>
    <w:p w14:paraId="49CF1EE2" w14:textId="77777777" w:rsidR="00DF51DF" w:rsidRDefault="00DF51DF" w:rsidP="00AB41B8"/>
    <w:p w14:paraId="40EFDC8C" w14:textId="77777777" w:rsidR="00606909" w:rsidRDefault="00606909" w:rsidP="00AB41B8"/>
    <w:p w14:paraId="29E0988C" w14:textId="0261E770" w:rsidR="00AB41B8" w:rsidRDefault="00AB41B8" w:rsidP="0000668D">
      <w:pPr>
        <w:tabs>
          <w:tab w:val="right" w:pos="9638"/>
        </w:tabs>
      </w:pPr>
      <w:r>
        <w:t xml:space="preserve">Глава </w:t>
      </w:r>
      <w:r w:rsidR="00523289">
        <w:t xml:space="preserve">Ленинградского </w:t>
      </w:r>
      <w:r w:rsidR="00523289">
        <w:br/>
      </w:r>
      <w:r>
        <w:t>муниципального о</w:t>
      </w:r>
      <w:r w:rsidR="00523289">
        <w:t>круга</w:t>
      </w:r>
      <w:r w:rsidR="00B54D5A">
        <w:tab/>
      </w:r>
      <w:r w:rsidR="001F1A3E">
        <w:t xml:space="preserve"> Ю.Ю.</w:t>
      </w:r>
      <w:r w:rsidR="00EE6199">
        <w:t xml:space="preserve"> </w:t>
      </w:r>
      <w:r w:rsidR="001F1A3E">
        <w:t>Шулико</w:t>
      </w:r>
    </w:p>
    <w:p w14:paraId="21A4A4E3" w14:textId="77777777" w:rsidR="00577C0A" w:rsidRDefault="00577C0A" w:rsidP="00AB41B8"/>
    <w:p w14:paraId="445657DB" w14:textId="77777777" w:rsidR="00291D25" w:rsidRPr="00F860AC" w:rsidRDefault="00B24BCB" w:rsidP="005079CC">
      <w:pPr>
        <w:jc w:val="center"/>
        <w:rPr>
          <w:b/>
          <w:szCs w:val="28"/>
        </w:rPr>
      </w:pPr>
      <w:r>
        <w:rPr>
          <w:b/>
          <w:szCs w:val="28"/>
        </w:rPr>
        <w:br w:type="page"/>
      </w:r>
      <w:r w:rsidR="00291D25">
        <w:rPr>
          <w:b/>
          <w:szCs w:val="28"/>
        </w:rPr>
        <w:lastRenderedPageBreak/>
        <w:t>ЛИСТ СОГЛАСОВАНИЯ</w:t>
      </w:r>
    </w:p>
    <w:p w14:paraId="0739CF8D" w14:textId="7B5A4B42" w:rsidR="00BA49E9" w:rsidRPr="00BA49E9" w:rsidRDefault="00291D25" w:rsidP="009622FC">
      <w:pPr>
        <w:jc w:val="center"/>
        <w:rPr>
          <w:szCs w:val="28"/>
        </w:rPr>
      </w:pPr>
      <w:r>
        <w:rPr>
          <w:szCs w:val="28"/>
        </w:rPr>
        <w:t xml:space="preserve">проекта постановления администрации муниципального </w:t>
      </w:r>
      <w:r w:rsidR="009622FC">
        <w:rPr>
          <w:szCs w:val="28"/>
        </w:rPr>
        <w:br/>
      </w:r>
      <w:r>
        <w:rPr>
          <w:szCs w:val="28"/>
        </w:rPr>
        <w:t xml:space="preserve">образования Ленинградский </w:t>
      </w:r>
      <w:r w:rsidR="004C560A" w:rsidRPr="004C560A">
        <w:rPr>
          <w:szCs w:val="28"/>
        </w:rPr>
        <w:t xml:space="preserve">муниципальный округ </w:t>
      </w:r>
      <w:r w:rsidR="00F65EB2">
        <w:rPr>
          <w:szCs w:val="28"/>
        </w:rPr>
        <w:br/>
        <w:t xml:space="preserve">Краснодарского края </w:t>
      </w:r>
      <w:r>
        <w:rPr>
          <w:szCs w:val="28"/>
        </w:rPr>
        <w:t>от ______________ №_____</w:t>
      </w:r>
      <w:r w:rsidR="009622FC">
        <w:rPr>
          <w:szCs w:val="28"/>
        </w:rPr>
        <w:t xml:space="preserve"> </w:t>
      </w:r>
      <w:r w:rsidR="00BA49E9">
        <w:rPr>
          <w:szCs w:val="28"/>
        </w:rPr>
        <w:t>«</w:t>
      </w:r>
      <w:r w:rsidR="00BA49E9" w:rsidRPr="00BA49E9">
        <w:rPr>
          <w:szCs w:val="28"/>
        </w:rPr>
        <w:t xml:space="preserve">О внесении </w:t>
      </w:r>
      <w:r w:rsidR="00F65EB2">
        <w:rPr>
          <w:szCs w:val="28"/>
        </w:rPr>
        <w:br/>
      </w:r>
      <w:r w:rsidR="00BA49E9" w:rsidRPr="00BA49E9">
        <w:rPr>
          <w:szCs w:val="28"/>
        </w:rPr>
        <w:t xml:space="preserve">изменений в постановление администрации муниципального </w:t>
      </w:r>
      <w:r w:rsidR="00F65EB2">
        <w:rPr>
          <w:szCs w:val="28"/>
        </w:rPr>
        <w:br/>
      </w:r>
      <w:r w:rsidR="00BA49E9" w:rsidRPr="00BA49E9">
        <w:rPr>
          <w:szCs w:val="28"/>
        </w:rPr>
        <w:t xml:space="preserve">образования Ленинградский район от 7 декабря 2022 г. №1316 </w:t>
      </w:r>
      <w:r w:rsidR="00F65EB2">
        <w:rPr>
          <w:szCs w:val="28"/>
        </w:rPr>
        <w:br/>
      </w:r>
      <w:r w:rsidR="00BA49E9" w:rsidRPr="00BA49E9">
        <w:rPr>
          <w:szCs w:val="28"/>
        </w:rPr>
        <w:t xml:space="preserve">«Об утверждении муниципальной программы «Информатизация </w:t>
      </w:r>
      <w:r w:rsidR="00F65EB2">
        <w:rPr>
          <w:szCs w:val="28"/>
        </w:rPr>
        <w:br/>
      </w:r>
      <w:r w:rsidR="00BA49E9" w:rsidRPr="00BA49E9">
        <w:rPr>
          <w:szCs w:val="28"/>
        </w:rPr>
        <w:t xml:space="preserve">администрации муниципального образования </w:t>
      </w:r>
      <w:r w:rsidR="00F65EB2">
        <w:rPr>
          <w:szCs w:val="28"/>
        </w:rPr>
        <w:br/>
      </w:r>
      <w:r w:rsidR="00BA49E9" w:rsidRPr="00BA49E9">
        <w:rPr>
          <w:szCs w:val="28"/>
        </w:rPr>
        <w:t>Ленинградский район» на 2023 - 2025 годы»</w:t>
      </w:r>
    </w:p>
    <w:p w14:paraId="4FDC091F" w14:textId="77777777" w:rsidR="00291D25" w:rsidRDefault="00291D25" w:rsidP="00BA49E9">
      <w:pPr>
        <w:rPr>
          <w:szCs w:val="28"/>
        </w:rPr>
      </w:pPr>
    </w:p>
    <w:p w14:paraId="4756CD3E" w14:textId="77777777" w:rsidR="00291D25" w:rsidRDefault="00291D25" w:rsidP="00291D25">
      <w:pPr>
        <w:rPr>
          <w:szCs w:val="28"/>
        </w:rPr>
      </w:pPr>
      <w:r>
        <w:rPr>
          <w:szCs w:val="28"/>
        </w:rPr>
        <w:t>Проект подготовлен и внесен:</w:t>
      </w:r>
    </w:p>
    <w:p w14:paraId="680C9B56" w14:textId="77777777" w:rsidR="00291D25" w:rsidRDefault="00291D25" w:rsidP="00291D25">
      <w:pPr>
        <w:rPr>
          <w:szCs w:val="28"/>
        </w:rPr>
      </w:pPr>
    </w:p>
    <w:p w14:paraId="5E8D3BFF" w14:textId="00C6AA48" w:rsidR="00523289" w:rsidRDefault="00523289" w:rsidP="00291D25">
      <w:pPr>
        <w:rPr>
          <w:szCs w:val="28"/>
        </w:rPr>
      </w:pPr>
      <w:r>
        <w:rPr>
          <w:szCs w:val="28"/>
        </w:rPr>
        <w:t>О</w:t>
      </w:r>
      <w:r w:rsidRPr="00523289">
        <w:rPr>
          <w:szCs w:val="28"/>
        </w:rPr>
        <w:t>тдел</w:t>
      </w:r>
      <w:r>
        <w:rPr>
          <w:szCs w:val="28"/>
        </w:rPr>
        <w:t>ом</w:t>
      </w:r>
      <w:r w:rsidRPr="00523289">
        <w:rPr>
          <w:szCs w:val="28"/>
        </w:rPr>
        <w:t xml:space="preserve"> информатизации и </w:t>
      </w:r>
      <w:r>
        <w:rPr>
          <w:szCs w:val="28"/>
        </w:rPr>
        <w:br/>
      </w:r>
      <w:r w:rsidRPr="00523289">
        <w:rPr>
          <w:szCs w:val="28"/>
        </w:rPr>
        <w:t xml:space="preserve">защиты информации администрации </w:t>
      </w:r>
      <w:r>
        <w:rPr>
          <w:szCs w:val="28"/>
        </w:rPr>
        <w:br/>
      </w:r>
      <w:r w:rsidRPr="00523289">
        <w:rPr>
          <w:szCs w:val="28"/>
        </w:rPr>
        <w:t>Ленинградского муниципального округа</w:t>
      </w:r>
    </w:p>
    <w:p w14:paraId="6FDF98D8" w14:textId="00356ACF" w:rsidR="00291D25" w:rsidRDefault="00523289" w:rsidP="00BA49E9">
      <w:pPr>
        <w:tabs>
          <w:tab w:val="right" w:pos="9638"/>
        </w:tabs>
        <w:rPr>
          <w:szCs w:val="28"/>
        </w:rPr>
      </w:pPr>
      <w:r w:rsidRPr="00523289">
        <w:rPr>
          <w:szCs w:val="28"/>
        </w:rPr>
        <w:t xml:space="preserve">Начальник отдела информатизации </w:t>
      </w:r>
      <w:r>
        <w:rPr>
          <w:szCs w:val="28"/>
        </w:rPr>
        <w:br/>
      </w:r>
      <w:r w:rsidRPr="00523289">
        <w:rPr>
          <w:szCs w:val="28"/>
        </w:rPr>
        <w:t>и защиты информации</w:t>
      </w:r>
      <w:r w:rsidR="00291D25">
        <w:rPr>
          <w:szCs w:val="28"/>
        </w:rPr>
        <w:t xml:space="preserve"> </w:t>
      </w:r>
      <w:r w:rsidR="00291D25">
        <w:rPr>
          <w:szCs w:val="28"/>
        </w:rPr>
        <w:tab/>
      </w:r>
      <w:r w:rsidR="00AD2CBF">
        <w:rPr>
          <w:szCs w:val="28"/>
        </w:rPr>
        <w:t>С.С.</w:t>
      </w:r>
      <w:r w:rsidR="00D842D1">
        <w:rPr>
          <w:szCs w:val="28"/>
        </w:rPr>
        <w:t xml:space="preserve"> </w:t>
      </w:r>
      <w:r w:rsidR="00AD2CBF">
        <w:rPr>
          <w:szCs w:val="28"/>
        </w:rPr>
        <w:t>Финько</w:t>
      </w:r>
    </w:p>
    <w:p w14:paraId="6FF780F0" w14:textId="77777777" w:rsidR="00291D25" w:rsidRDefault="00291D25" w:rsidP="00BA49E9">
      <w:pPr>
        <w:tabs>
          <w:tab w:val="right" w:pos="9638"/>
        </w:tabs>
        <w:rPr>
          <w:szCs w:val="28"/>
        </w:rPr>
      </w:pPr>
    </w:p>
    <w:p w14:paraId="051A7BBD" w14:textId="77777777" w:rsidR="00291D25" w:rsidRDefault="00291D25" w:rsidP="00BA49E9">
      <w:pPr>
        <w:tabs>
          <w:tab w:val="right" w:pos="9638"/>
        </w:tabs>
        <w:rPr>
          <w:szCs w:val="28"/>
        </w:rPr>
      </w:pPr>
      <w:r>
        <w:rPr>
          <w:szCs w:val="28"/>
        </w:rPr>
        <w:t>Проект согласован:</w:t>
      </w:r>
    </w:p>
    <w:p w14:paraId="6409C192" w14:textId="77777777" w:rsidR="00291D25" w:rsidRDefault="00291D25" w:rsidP="00BA49E9">
      <w:pPr>
        <w:tabs>
          <w:tab w:val="right" w:pos="9638"/>
        </w:tabs>
        <w:rPr>
          <w:szCs w:val="28"/>
        </w:rPr>
      </w:pPr>
    </w:p>
    <w:p w14:paraId="7E09EECF" w14:textId="1C4F2566" w:rsidR="00523289" w:rsidRDefault="004C560A" w:rsidP="00BA49E9">
      <w:pPr>
        <w:tabs>
          <w:tab w:val="right" w:pos="9638"/>
        </w:tabs>
        <w:rPr>
          <w:szCs w:val="28"/>
        </w:rPr>
      </w:pPr>
      <w:r w:rsidRPr="004C560A">
        <w:rPr>
          <w:szCs w:val="28"/>
        </w:rPr>
        <w:t xml:space="preserve">Управляющий делами </w:t>
      </w:r>
      <w:r>
        <w:rPr>
          <w:szCs w:val="28"/>
        </w:rPr>
        <w:br/>
      </w:r>
      <w:r w:rsidRPr="004C560A">
        <w:rPr>
          <w:szCs w:val="28"/>
        </w:rPr>
        <w:t xml:space="preserve">администрации Ленинградского </w:t>
      </w:r>
      <w:r>
        <w:rPr>
          <w:szCs w:val="28"/>
        </w:rPr>
        <w:br/>
      </w:r>
      <w:r w:rsidRPr="004C560A">
        <w:rPr>
          <w:szCs w:val="28"/>
        </w:rPr>
        <w:t>муниципального округа</w:t>
      </w:r>
      <w:r w:rsidR="00523289" w:rsidRPr="00AD2CBF">
        <w:rPr>
          <w:szCs w:val="28"/>
        </w:rPr>
        <w:t xml:space="preserve"> </w:t>
      </w:r>
      <w:r w:rsidR="00523289">
        <w:rPr>
          <w:szCs w:val="28"/>
        </w:rPr>
        <w:tab/>
        <w:t>А.Л</w:t>
      </w:r>
      <w:r w:rsidR="00523289" w:rsidRPr="00AD2CBF">
        <w:rPr>
          <w:szCs w:val="28"/>
        </w:rPr>
        <w:t>.</w:t>
      </w:r>
      <w:r w:rsidR="00D842D1">
        <w:rPr>
          <w:szCs w:val="28"/>
        </w:rPr>
        <w:t xml:space="preserve"> </w:t>
      </w:r>
      <w:r w:rsidR="00523289">
        <w:rPr>
          <w:szCs w:val="28"/>
        </w:rPr>
        <w:t>Мазуров</w:t>
      </w:r>
    </w:p>
    <w:p w14:paraId="61F44634" w14:textId="77777777" w:rsidR="001F1A3E" w:rsidRDefault="001F1A3E" w:rsidP="00BA49E9">
      <w:pPr>
        <w:tabs>
          <w:tab w:val="right" w:pos="9638"/>
        </w:tabs>
        <w:rPr>
          <w:szCs w:val="28"/>
        </w:rPr>
      </w:pPr>
    </w:p>
    <w:p w14:paraId="31C17755" w14:textId="235A7540" w:rsidR="00C4741B" w:rsidRDefault="00C4741B" w:rsidP="00BA49E9">
      <w:pPr>
        <w:tabs>
          <w:tab w:val="right" w:pos="9638"/>
        </w:tabs>
        <w:rPr>
          <w:szCs w:val="28"/>
        </w:rPr>
      </w:pPr>
      <w:r w:rsidRPr="00C4741B">
        <w:rPr>
          <w:szCs w:val="28"/>
        </w:rPr>
        <w:t xml:space="preserve">Заместитель главы </w:t>
      </w:r>
      <w:r>
        <w:rPr>
          <w:szCs w:val="28"/>
        </w:rPr>
        <w:br/>
      </w:r>
      <w:r w:rsidRPr="00C4741B">
        <w:rPr>
          <w:szCs w:val="28"/>
        </w:rPr>
        <w:t xml:space="preserve">Ленинградского муниципального </w:t>
      </w:r>
      <w:r>
        <w:rPr>
          <w:szCs w:val="28"/>
        </w:rPr>
        <w:br/>
      </w:r>
      <w:r w:rsidRPr="00C4741B">
        <w:rPr>
          <w:szCs w:val="28"/>
        </w:rPr>
        <w:t xml:space="preserve">округа, начальник финансового </w:t>
      </w:r>
      <w:r w:rsidR="006227B1">
        <w:rPr>
          <w:szCs w:val="28"/>
        </w:rPr>
        <w:br/>
      </w:r>
      <w:r w:rsidRPr="00C4741B">
        <w:rPr>
          <w:szCs w:val="28"/>
        </w:rPr>
        <w:t>управления администрации</w:t>
      </w:r>
      <w:r w:rsidR="006227B1">
        <w:rPr>
          <w:szCs w:val="28"/>
        </w:rPr>
        <w:tab/>
        <w:t>С.В.</w:t>
      </w:r>
      <w:r w:rsidR="00D842D1">
        <w:rPr>
          <w:szCs w:val="28"/>
        </w:rPr>
        <w:t xml:space="preserve"> </w:t>
      </w:r>
      <w:r w:rsidR="006227B1">
        <w:rPr>
          <w:szCs w:val="28"/>
        </w:rPr>
        <w:t>Тертица</w:t>
      </w:r>
    </w:p>
    <w:p w14:paraId="7E4DEC86" w14:textId="77777777" w:rsidR="00291D25" w:rsidRDefault="00291D25" w:rsidP="00BA49E9">
      <w:pPr>
        <w:tabs>
          <w:tab w:val="right" w:pos="9638"/>
        </w:tabs>
        <w:rPr>
          <w:szCs w:val="28"/>
        </w:rPr>
      </w:pPr>
    </w:p>
    <w:p w14:paraId="27552F5C" w14:textId="6050ED24" w:rsidR="006227B1" w:rsidRDefault="006227B1" w:rsidP="00BA49E9">
      <w:pPr>
        <w:tabs>
          <w:tab w:val="right" w:pos="9638"/>
        </w:tabs>
        <w:rPr>
          <w:szCs w:val="28"/>
        </w:rPr>
      </w:pPr>
      <w:r w:rsidRPr="006227B1">
        <w:rPr>
          <w:szCs w:val="28"/>
        </w:rPr>
        <w:t xml:space="preserve">Исполняющий обязанности </w:t>
      </w:r>
      <w:r>
        <w:rPr>
          <w:szCs w:val="28"/>
        </w:rPr>
        <w:br/>
      </w:r>
      <w:r w:rsidRPr="006227B1">
        <w:rPr>
          <w:szCs w:val="28"/>
        </w:rPr>
        <w:t xml:space="preserve">начальника отдела экономики </w:t>
      </w:r>
      <w:r>
        <w:rPr>
          <w:szCs w:val="28"/>
        </w:rPr>
        <w:br/>
      </w:r>
      <w:r w:rsidRPr="006227B1">
        <w:rPr>
          <w:szCs w:val="28"/>
        </w:rPr>
        <w:t xml:space="preserve">администрации Ленинградского </w:t>
      </w:r>
      <w:r>
        <w:rPr>
          <w:szCs w:val="28"/>
        </w:rPr>
        <w:br/>
      </w:r>
      <w:r w:rsidRPr="006227B1">
        <w:rPr>
          <w:szCs w:val="28"/>
        </w:rPr>
        <w:t>муниципального округа</w:t>
      </w:r>
      <w:r>
        <w:rPr>
          <w:szCs w:val="28"/>
        </w:rPr>
        <w:tab/>
        <w:t>Д.В.</w:t>
      </w:r>
      <w:r w:rsidR="00D842D1">
        <w:rPr>
          <w:szCs w:val="28"/>
        </w:rPr>
        <w:t xml:space="preserve"> </w:t>
      </w:r>
      <w:r>
        <w:rPr>
          <w:szCs w:val="28"/>
        </w:rPr>
        <w:t>Андрющенко</w:t>
      </w:r>
    </w:p>
    <w:p w14:paraId="2298A240" w14:textId="77777777" w:rsidR="0095309F" w:rsidRPr="008B604E" w:rsidRDefault="0095309F" w:rsidP="00BA49E9">
      <w:pPr>
        <w:tabs>
          <w:tab w:val="right" w:pos="9638"/>
        </w:tabs>
        <w:rPr>
          <w:szCs w:val="28"/>
        </w:rPr>
      </w:pPr>
    </w:p>
    <w:p w14:paraId="54954146" w14:textId="1BA67691" w:rsidR="00291D25" w:rsidRPr="008B604E" w:rsidRDefault="001F1A3E" w:rsidP="00BA49E9">
      <w:pPr>
        <w:tabs>
          <w:tab w:val="right" w:pos="9638"/>
        </w:tabs>
        <w:rPr>
          <w:szCs w:val="28"/>
        </w:rPr>
      </w:pPr>
      <w:r w:rsidRPr="008B604E">
        <w:rPr>
          <w:szCs w:val="28"/>
        </w:rPr>
        <w:t>Н</w:t>
      </w:r>
      <w:r w:rsidR="00291D25" w:rsidRPr="008B604E">
        <w:rPr>
          <w:szCs w:val="28"/>
        </w:rPr>
        <w:t>ачальник юридического</w:t>
      </w:r>
      <w:r w:rsidR="006227B1">
        <w:rPr>
          <w:szCs w:val="28"/>
        </w:rPr>
        <w:t xml:space="preserve"> </w:t>
      </w:r>
      <w:r w:rsidR="00291D25" w:rsidRPr="008B604E">
        <w:rPr>
          <w:szCs w:val="28"/>
        </w:rPr>
        <w:t xml:space="preserve">отдела </w:t>
      </w:r>
      <w:r w:rsidR="006227B1">
        <w:rPr>
          <w:szCs w:val="28"/>
        </w:rPr>
        <w:br/>
      </w:r>
      <w:r w:rsidR="00291D25" w:rsidRPr="008B604E">
        <w:rPr>
          <w:szCs w:val="28"/>
        </w:rPr>
        <w:t>администрации</w:t>
      </w:r>
      <w:r w:rsidR="006227B1">
        <w:rPr>
          <w:szCs w:val="28"/>
        </w:rPr>
        <w:t xml:space="preserve"> </w:t>
      </w:r>
      <w:r w:rsidR="006227B1" w:rsidRPr="006227B1">
        <w:rPr>
          <w:szCs w:val="28"/>
        </w:rPr>
        <w:t xml:space="preserve">Ленинградского </w:t>
      </w:r>
      <w:r w:rsidR="006227B1">
        <w:rPr>
          <w:szCs w:val="28"/>
        </w:rPr>
        <w:br/>
      </w:r>
      <w:r w:rsidR="006227B1" w:rsidRPr="006227B1">
        <w:rPr>
          <w:szCs w:val="28"/>
        </w:rPr>
        <w:t>муниципального округа</w:t>
      </w:r>
      <w:r w:rsidR="00291D25" w:rsidRPr="008B604E">
        <w:rPr>
          <w:szCs w:val="28"/>
        </w:rPr>
        <w:t xml:space="preserve"> </w:t>
      </w:r>
      <w:r w:rsidR="00291D25" w:rsidRPr="008B604E">
        <w:rPr>
          <w:szCs w:val="28"/>
        </w:rPr>
        <w:tab/>
      </w:r>
      <w:r w:rsidR="008B604E" w:rsidRPr="008B604E">
        <w:rPr>
          <w:szCs w:val="28"/>
        </w:rPr>
        <w:t>Е.Ю.</w:t>
      </w:r>
      <w:r w:rsidR="00D842D1">
        <w:rPr>
          <w:szCs w:val="28"/>
        </w:rPr>
        <w:t xml:space="preserve"> </w:t>
      </w:r>
      <w:r w:rsidR="008B604E" w:rsidRPr="008B604E">
        <w:rPr>
          <w:szCs w:val="28"/>
        </w:rPr>
        <w:t>Офицерова</w:t>
      </w:r>
    </w:p>
    <w:p w14:paraId="7CF5F3F7" w14:textId="77777777" w:rsidR="00291D25" w:rsidRPr="008B604E" w:rsidRDefault="00291D25" w:rsidP="00BA49E9">
      <w:pPr>
        <w:tabs>
          <w:tab w:val="right" w:pos="9638"/>
        </w:tabs>
        <w:rPr>
          <w:szCs w:val="28"/>
        </w:rPr>
      </w:pPr>
    </w:p>
    <w:p w14:paraId="7C3B0F11" w14:textId="5C1F4F26" w:rsidR="006227B1" w:rsidRDefault="006227B1" w:rsidP="00BA49E9">
      <w:pPr>
        <w:tabs>
          <w:tab w:val="right" w:pos="9638"/>
        </w:tabs>
        <w:rPr>
          <w:szCs w:val="28"/>
        </w:rPr>
      </w:pPr>
      <w:r w:rsidRPr="006227B1">
        <w:rPr>
          <w:szCs w:val="28"/>
        </w:rPr>
        <w:t xml:space="preserve">Начальник отдела делопроизводства </w:t>
      </w:r>
      <w:r>
        <w:rPr>
          <w:szCs w:val="28"/>
        </w:rPr>
        <w:br/>
      </w:r>
      <w:r w:rsidRPr="006227B1">
        <w:rPr>
          <w:szCs w:val="28"/>
        </w:rPr>
        <w:t xml:space="preserve">администрации Ленинградского </w:t>
      </w:r>
      <w:r>
        <w:rPr>
          <w:szCs w:val="28"/>
        </w:rPr>
        <w:br/>
      </w:r>
      <w:r w:rsidRPr="006227B1">
        <w:rPr>
          <w:szCs w:val="28"/>
        </w:rPr>
        <w:t>муниципального округа</w:t>
      </w:r>
      <w:r>
        <w:rPr>
          <w:szCs w:val="28"/>
        </w:rPr>
        <w:tab/>
        <w:t>Т.А.</w:t>
      </w:r>
      <w:r w:rsidR="00D842D1">
        <w:rPr>
          <w:szCs w:val="28"/>
        </w:rPr>
        <w:t xml:space="preserve"> </w:t>
      </w:r>
      <w:r>
        <w:rPr>
          <w:szCs w:val="28"/>
        </w:rPr>
        <w:t>Сидоренко</w:t>
      </w:r>
    </w:p>
    <w:p w14:paraId="67A9A0A2" w14:textId="77777777" w:rsidR="00291D25" w:rsidRPr="008B604E" w:rsidRDefault="00291D25" w:rsidP="00BA49E9">
      <w:pPr>
        <w:tabs>
          <w:tab w:val="right" w:pos="9638"/>
        </w:tabs>
        <w:ind w:firstLine="851"/>
        <w:jc w:val="both"/>
      </w:pPr>
    </w:p>
    <w:sectPr w:rsidR="00291D25" w:rsidRPr="008B604E" w:rsidSect="00606909">
      <w:headerReference w:type="default" r:id="rId9"/>
      <w:headerReference w:type="first" r:id="rId10"/>
      <w:pgSz w:w="11906" w:h="16838" w:code="9"/>
      <w:pgMar w:top="851" w:right="624" w:bottom="1134" w:left="1701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3624F" w14:textId="77777777" w:rsidR="00A161C1" w:rsidRDefault="00A161C1" w:rsidP="005079CC">
      <w:r>
        <w:separator/>
      </w:r>
    </w:p>
  </w:endnote>
  <w:endnote w:type="continuationSeparator" w:id="0">
    <w:p w14:paraId="279B0689" w14:textId="77777777" w:rsidR="00A161C1" w:rsidRDefault="00A161C1" w:rsidP="00507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467E1" w14:textId="77777777" w:rsidR="00A161C1" w:rsidRDefault="00A161C1" w:rsidP="005079CC">
      <w:r>
        <w:separator/>
      </w:r>
    </w:p>
  </w:footnote>
  <w:footnote w:type="continuationSeparator" w:id="0">
    <w:p w14:paraId="20C9D1F6" w14:textId="77777777" w:rsidR="00A161C1" w:rsidRDefault="00A161C1" w:rsidP="00507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A86B5" w14:textId="77777777" w:rsidR="005079CC" w:rsidRDefault="005079CC" w:rsidP="005079C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B20F2" w14:textId="77777777" w:rsidR="00B24BCB" w:rsidRDefault="00B24BCB" w:rsidP="00B24BC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F93968"/>
    <w:multiLevelType w:val="hybridMultilevel"/>
    <w:tmpl w:val="52026656"/>
    <w:lvl w:ilvl="0" w:tplc="838AA6E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3140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1B8"/>
    <w:rsid w:val="0000668D"/>
    <w:rsid w:val="000110D1"/>
    <w:rsid w:val="0001269B"/>
    <w:rsid w:val="00025B8A"/>
    <w:rsid w:val="00027DED"/>
    <w:rsid w:val="00030D87"/>
    <w:rsid w:val="00077CE0"/>
    <w:rsid w:val="000E1E44"/>
    <w:rsid w:val="000E6724"/>
    <w:rsid w:val="001148EF"/>
    <w:rsid w:val="0011758E"/>
    <w:rsid w:val="00145D75"/>
    <w:rsid w:val="00154E9A"/>
    <w:rsid w:val="00165308"/>
    <w:rsid w:val="00176AC2"/>
    <w:rsid w:val="00192D0B"/>
    <w:rsid w:val="001C716E"/>
    <w:rsid w:val="001D2F63"/>
    <w:rsid w:val="001D48ED"/>
    <w:rsid w:val="001D7F6C"/>
    <w:rsid w:val="001F1A3E"/>
    <w:rsid w:val="001F2A87"/>
    <w:rsid w:val="001F5D90"/>
    <w:rsid w:val="00213327"/>
    <w:rsid w:val="00216B4D"/>
    <w:rsid w:val="00232A0E"/>
    <w:rsid w:val="00243A48"/>
    <w:rsid w:val="00264B5A"/>
    <w:rsid w:val="0028025B"/>
    <w:rsid w:val="0028047D"/>
    <w:rsid w:val="00291D25"/>
    <w:rsid w:val="00295EF2"/>
    <w:rsid w:val="002C7290"/>
    <w:rsid w:val="002C7991"/>
    <w:rsid w:val="002F16AE"/>
    <w:rsid w:val="00310B01"/>
    <w:rsid w:val="003212C9"/>
    <w:rsid w:val="00333310"/>
    <w:rsid w:val="00337810"/>
    <w:rsid w:val="00344D38"/>
    <w:rsid w:val="00356AE2"/>
    <w:rsid w:val="00365182"/>
    <w:rsid w:val="00373BF0"/>
    <w:rsid w:val="00380A7B"/>
    <w:rsid w:val="003A74C3"/>
    <w:rsid w:val="003C4D57"/>
    <w:rsid w:val="003C6D44"/>
    <w:rsid w:val="003E5EC2"/>
    <w:rsid w:val="003F2328"/>
    <w:rsid w:val="004066B2"/>
    <w:rsid w:val="00411094"/>
    <w:rsid w:val="0041320F"/>
    <w:rsid w:val="004169D0"/>
    <w:rsid w:val="00445BFD"/>
    <w:rsid w:val="004562B3"/>
    <w:rsid w:val="00462D3C"/>
    <w:rsid w:val="00465461"/>
    <w:rsid w:val="00496C7B"/>
    <w:rsid w:val="004C1254"/>
    <w:rsid w:val="004C560A"/>
    <w:rsid w:val="004C5FE2"/>
    <w:rsid w:val="004D0DA3"/>
    <w:rsid w:val="004E682B"/>
    <w:rsid w:val="005079CC"/>
    <w:rsid w:val="00522F64"/>
    <w:rsid w:val="00523289"/>
    <w:rsid w:val="005527F4"/>
    <w:rsid w:val="00577C0A"/>
    <w:rsid w:val="00587FB4"/>
    <w:rsid w:val="005914D0"/>
    <w:rsid w:val="0059278A"/>
    <w:rsid w:val="005A2ED2"/>
    <w:rsid w:val="005A2F21"/>
    <w:rsid w:val="005D2F43"/>
    <w:rsid w:val="005D67DF"/>
    <w:rsid w:val="005E54B5"/>
    <w:rsid w:val="005F70B2"/>
    <w:rsid w:val="00606909"/>
    <w:rsid w:val="00607E3F"/>
    <w:rsid w:val="006227B1"/>
    <w:rsid w:val="0063145E"/>
    <w:rsid w:val="00631F6A"/>
    <w:rsid w:val="006414B7"/>
    <w:rsid w:val="00644AA4"/>
    <w:rsid w:val="00693699"/>
    <w:rsid w:val="006A5FD4"/>
    <w:rsid w:val="006C0BF2"/>
    <w:rsid w:val="007211DA"/>
    <w:rsid w:val="0072415D"/>
    <w:rsid w:val="00725347"/>
    <w:rsid w:val="00733963"/>
    <w:rsid w:val="00745F8F"/>
    <w:rsid w:val="0076079C"/>
    <w:rsid w:val="00763DA5"/>
    <w:rsid w:val="007A18F9"/>
    <w:rsid w:val="007A25F4"/>
    <w:rsid w:val="007A2BD0"/>
    <w:rsid w:val="007B7688"/>
    <w:rsid w:val="007D1857"/>
    <w:rsid w:val="008006CA"/>
    <w:rsid w:val="00833906"/>
    <w:rsid w:val="00837F3E"/>
    <w:rsid w:val="00860D2A"/>
    <w:rsid w:val="0086175F"/>
    <w:rsid w:val="008669FB"/>
    <w:rsid w:val="00882557"/>
    <w:rsid w:val="008B604E"/>
    <w:rsid w:val="008E0CC9"/>
    <w:rsid w:val="008F391C"/>
    <w:rsid w:val="008F7CF2"/>
    <w:rsid w:val="00940C25"/>
    <w:rsid w:val="00947110"/>
    <w:rsid w:val="0095309F"/>
    <w:rsid w:val="00956B20"/>
    <w:rsid w:val="009622FC"/>
    <w:rsid w:val="009900BE"/>
    <w:rsid w:val="00991BF7"/>
    <w:rsid w:val="0099656A"/>
    <w:rsid w:val="009B56BD"/>
    <w:rsid w:val="009D38AF"/>
    <w:rsid w:val="009E4A5B"/>
    <w:rsid w:val="009E6B5E"/>
    <w:rsid w:val="009F1D17"/>
    <w:rsid w:val="00A00E86"/>
    <w:rsid w:val="00A02652"/>
    <w:rsid w:val="00A121D4"/>
    <w:rsid w:val="00A161C1"/>
    <w:rsid w:val="00A20005"/>
    <w:rsid w:val="00A23804"/>
    <w:rsid w:val="00A47630"/>
    <w:rsid w:val="00A531B8"/>
    <w:rsid w:val="00A61CCE"/>
    <w:rsid w:val="00A80859"/>
    <w:rsid w:val="00A946FB"/>
    <w:rsid w:val="00AB1120"/>
    <w:rsid w:val="00AB41B8"/>
    <w:rsid w:val="00AD2CBF"/>
    <w:rsid w:val="00AF488D"/>
    <w:rsid w:val="00B04092"/>
    <w:rsid w:val="00B20179"/>
    <w:rsid w:val="00B24BCB"/>
    <w:rsid w:val="00B25826"/>
    <w:rsid w:val="00B32B6A"/>
    <w:rsid w:val="00B41290"/>
    <w:rsid w:val="00B46228"/>
    <w:rsid w:val="00B5254B"/>
    <w:rsid w:val="00B54D5A"/>
    <w:rsid w:val="00B634A0"/>
    <w:rsid w:val="00B66C37"/>
    <w:rsid w:val="00B70FAE"/>
    <w:rsid w:val="00B775B7"/>
    <w:rsid w:val="00B80CD2"/>
    <w:rsid w:val="00BA49E9"/>
    <w:rsid w:val="00BB74C6"/>
    <w:rsid w:val="00BD7E22"/>
    <w:rsid w:val="00BE3029"/>
    <w:rsid w:val="00BF1CCD"/>
    <w:rsid w:val="00C024FD"/>
    <w:rsid w:val="00C13F13"/>
    <w:rsid w:val="00C205C9"/>
    <w:rsid w:val="00C42C0C"/>
    <w:rsid w:val="00C4741B"/>
    <w:rsid w:val="00C6244A"/>
    <w:rsid w:val="00C62C3C"/>
    <w:rsid w:val="00CA0EC4"/>
    <w:rsid w:val="00CA50D5"/>
    <w:rsid w:val="00CC1D29"/>
    <w:rsid w:val="00CC7363"/>
    <w:rsid w:val="00D25A33"/>
    <w:rsid w:val="00D2758E"/>
    <w:rsid w:val="00D4208A"/>
    <w:rsid w:val="00D61A72"/>
    <w:rsid w:val="00D76370"/>
    <w:rsid w:val="00D842D1"/>
    <w:rsid w:val="00DB205C"/>
    <w:rsid w:val="00DC6CFF"/>
    <w:rsid w:val="00DD3A61"/>
    <w:rsid w:val="00DF51DF"/>
    <w:rsid w:val="00E003A4"/>
    <w:rsid w:val="00E13301"/>
    <w:rsid w:val="00E14AA9"/>
    <w:rsid w:val="00E36BD8"/>
    <w:rsid w:val="00E70B16"/>
    <w:rsid w:val="00E82ABA"/>
    <w:rsid w:val="00E837E8"/>
    <w:rsid w:val="00E872A5"/>
    <w:rsid w:val="00E87841"/>
    <w:rsid w:val="00E931D2"/>
    <w:rsid w:val="00EC0926"/>
    <w:rsid w:val="00ED7907"/>
    <w:rsid w:val="00EE02F4"/>
    <w:rsid w:val="00EE6199"/>
    <w:rsid w:val="00F11D87"/>
    <w:rsid w:val="00F11E3A"/>
    <w:rsid w:val="00F2604C"/>
    <w:rsid w:val="00F31A4A"/>
    <w:rsid w:val="00F41EDA"/>
    <w:rsid w:val="00F57968"/>
    <w:rsid w:val="00F65EB2"/>
    <w:rsid w:val="00F6675C"/>
    <w:rsid w:val="00FA4358"/>
    <w:rsid w:val="00FC135E"/>
    <w:rsid w:val="00FE238F"/>
    <w:rsid w:val="00FF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393C"/>
  <w15:chartTrackingRefBased/>
  <w15:docId w15:val="{B98284BC-CA8F-45F0-AFEE-B667A9F29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8ED"/>
    <w:rPr>
      <w:kern w:val="28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F43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5D2F43"/>
    <w:rPr>
      <w:rFonts w:ascii="Tahoma" w:hAnsi="Tahoma" w:cs="Tahoma"/>
      <w:kern w:val="28"/>
      <w:sz w:val="16"/>
      <w:szCs w:val="16"/>
      <w:lang w:eastAsia="en-US"/>
    </w:rPr>
  </w:style>
  <w:style w:type="table" w:styleId="a5">
    <w:name w:val="Table Grid"/>
    <w:basedOn w:val="a1"/>
    <w:uiPriority w:val="59"/>
    <w:rsid w:val="00DF51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D61A72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rsid w:val="00EE02F4"/>
    <w:pPr>
      <w:spacing w:after="120" w:line="480" w:lineRule="auto"/>
      <w:ind w:left="283"/>
    </w:pPr>
    <w:rPr>
      <w:rFonts w:eastAsia="Times New Roman"/>
      <w:kern w:val="0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link w:val="2"/>
    <w:rsid w:val="00EE02F4"/>
    <w:rPr>
      <w:rFonts w:eastAsia="Times New Roman"/>
      <w:sz w:val="24"/>
      <w:szCs w:val="24"/>
      <w:lang w:val="x-none" w:eastAsia="x-none"/>
    </w:rPr>
  </w:style>
  <w:style w:type="paragraph" w:customStyle="1" w:styleId="ConsPlusNonformat">
    <w:name w:val="ConsPlusNonformat"/>
    <w:rsid w:val="00C62C3C"/>
    <w:pPr>
      <w:widowControl w:val="0"/>
      <w:autoSpaceDE w:val="0"/>
      <w:autoSpaceDN w:val="0"/>
      <w:adjustRightInd w:val="0"/>
    </w:pPr>
    <w:rPr>
      <w:rFonts w:ascii="Courier New" w:eastAsia="Times New Roman" w:hAnsi="Courier New"/>
    </w:rPr>
  </w:style>
  <w:style w:type="paragraph" w:styleId="a6">
    <w:name w:val="No Spacing"/>
    <w:uiPriority w:val="1"/>
    <w:qFormat/>
    <w:rsid w:val="00C62C3C"/>
    <w:pPr>
      <w:jc w:val="both"/>
    </w:pPr>
    <w:rPr>
      <w:rFonts w:eastAsia="Times New Roman"/>
      <w:sz w:val="28"/>
    </w:rPr>
  </w:style>
  <w:style w:type="paragraph" w:styleId="a7">
    <w:name w:val="header"/>
    <w:basedOn w:val="a"/>
    <w:link w:val="a8"/>
    <w:uiPriority w:val="99"/>
    <w:unhideWhenUsed/>
    <w:rsid w:val="005079C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079CC"/>
    <w:rPr>
      <w:kern w:val="28"/>
      <w:sz w:val="28"/>
      <w:lang w:eastAsia="en-US"/>
    </w:rPr>
  </w:style>
  <w:style w:type="paragraph" w:styleId="a9">
    <w:name w:val="footer"/>
    <w:basedOn w:val="a"/>
    <w:link w:val="aa"/>
    <w:uiPriority w:val="99"/>
    <w:unhideWhenUsed/>
    <w:rsid w:val="005079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079CC"/>
    <w:rPr>
      <w:kern w:val="28"/>
      <w:sz w:val="28"/>
      <w:lang w:eastAsia="en-US"/>
    </w:rPr>
  </w:style>
  <w:style w:type="paragraph" w:styleId="ab">
    <w:name w:val="List Paragraph"/>
    <w:basedOn w:val="a"/>
    <w:uiPriority w:val="34"/>
    <w:qFormat/>
    <w:rsid w:val="00C42C0C"/>
    <w:pPr>
      <w:ind w:left="720"/>
      <w:contextualSpacing/>
    </w:pPr>
  </w:style>
  <w:style w:type="paragraph" w:customStyle="1" w:styleId="Default">
    <w:name w:val="Default"/>
    <w:rsid w:val="00C42C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192D0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192D0B"/>
    <w:rPr>
      <w:kern w:val="28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4FD06-6F37-4D90-9B52-82FECC3BC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Ленинградского района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Финько</cp:lastModifiedBy>
  <cp:revision>23</cp:revision>
  <cp:lastPrinted>2025-01-24T07:58:00Z</cp:lastPrinted>
  <dcterms:created xsi:type="dcterms:W3CDTF">2024-04-25T13:02:00Z</dcterms:created>
  <dcterms:modified xsi:type="dcterms:W3CDTF">2025-06-23T06:01:00Z</dcterms:modified>
</cp:coreProperties>
</file>