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80"/>
        <w:pageBreakBefore/>
        <w:spacing w:line="240" w:lineRule="atLeast"/>
        <w:tabs>
          <w:tab w:val="left" w:pos="566" w:leader="none"/>
        </w:tabs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2709875</wp:posOffset>
                </wp:positionH>
                <wp:positionV relativeFrom="paragraph">
                  <wp:posOffset>-675005</wp:posOffset>
                </wp:positionV>
                <wp:extent cx="466725" cy="581025"/>
                <wp:effectExtent l="0" t="0" r="9525" b="9525"/>
                <wp:wrapSquare wrapText="bothSides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46672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752;o:allowoverlap:true;o:allowincell:true;mso-position-horizontal-relative:text;margin-left:213.38pt;mso-position-horizontal:absolute;mso-position-vertical-relative:text;margin-top:-53.15pt;mso-position-vertical:absolute;width:36.75pt;height:45.75pt;mso-wrap-distance-left:9.00pt;mso-wrap-distance-top:0.00pt;mso-wrap-distance-right:9.00pt;mso-wrap-distance-bottom:0.00pt;" stroked="f">
                <v:path textboxrect="0,0,0,0"/>
                <w10:wrap type="square"/>
                <v:imagedata r:id="rId12" o:title=""/>
              </v:shape>
            </w:pict>
          </mc:Fallback>
        </mc:AlternateContent>
      </w:r>
      <w:r>
        <w:rPr>
          <w:sz w:val="28"/>
          <w:szCs w:val="28"/>
        </w:rPr>
      </w:r>
    </w:p>
    <w:p>
      <w:pPr>
        <w:pStyle w:val="982"/>
        <w:ind w:right="-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ОБРАЗОВАНИЯ</w:t>
      </w:r>
      <w:r>
        <w:rPr>
          <w:b/>
          <w:sz w:val="28"/>
          <w:szCs w:val="28"/>
        </w:rPr>
      </w:r>
    </w:p>
    <w:p>
      <w:pPr>
        <w:pStyle w:val="901"/>
        <w:ind w:right="-56"/>
        <w:jc w:val="center"/>
        <w:rPr>
          <w:b/>
          <w:sz w:val="28"/>
          <w:szCs w:val="28"/>
        </w:rPr>
      </w:pPr>
      <w:r>
        <w:rPr>
          <w:rStyle w:val="981"/>
          <w:b/>
          <w:sz w:val="28"/>
          <w:szCs w:val="28"/>
        </w:rPr>
        <w:t xml:space="preserve">ЛЕНИНГРАДСКИЙ МУНИЦИПАЛЬНЫЙ ОКРУГ</w:t>
      </w:r>
      <w:r>
        <w:rPr>
          <w:b/>
          <w:sz w:val="28"/>
          <w:szCs w:val="28"/>
        </w:rPr>
      </w:r>
    </w:p>
    <w:p>
      <w:pPr>
        <w:pStyle w:val="901"/>
        <w:ind w:right="-56"/>
        <w:jc w:val="center"/>
        <w:rPr>
          <w:rStyle w:val="981"/>
          <w:b/>
          <w:sz w:val="28"/>
          <w:szCs w:val="28"/>
        </w:rPr>
      </w:pPr>
      <w:r>
        <w:rPr>
          <w:rStyle w:val="981"/>
          <w:b/>
          <w:sz w:val="28"/>
          <w:szCs w:val="28"/>
        </w:rPr>
        <w:t xml:space="preserve">КРАСНОДАРСКОГО КРАЯ</w:t>
      </w:r>
      <w:r>
        <w:rPr>
          <w:rStyle w:val="981"/>
          <w:b/>
          <w:sz w:val="28"/>
          <w:szCs w:val="28"/>
        </w:rPr>
      </w:r>
    </w:p>
    <w:p>
      <w:pPr>
        <w:pStyle w:val="901"/>
        <w:ind w:right="-56"/>
        <w:jc w:val="center"/>
        <w:rPr>
          <w:rStyle w:val="981"/>
          <w:b/>
          <w:sz w:val="24"/>
          <w:szCs w:val="24"/>
        </w:rPr>
      </w:pPr>
      <w:r>
        <w:rPr>
          <w:rStyle w:val="981"/>
          <w:b/>
          <w:sz w:val="24"/>
          <w:szCs w:val="24"/>
        </w:rPr>
        <w:t xml:space="preserve">ПЕРВОГО СОЗЫВА</w:t>
      </w:r>
      <w:r>
        <w:rPr>
          <w:rStyle w:val="981"/>
          <w:b/>
          <w:sz w:val="24"/>
          <w:szCs w:val="24"/>
        </w:rPr>
      </w:r>
    </w:p>
    <w:p>
      <w:pPr>
        <w:pStyle w:val="901"/>
        <w:ind w:right="-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82"/>
        <w:ind w:right="-56"/>
        <w:jc w:val="center"/>
        <w:rPr>
          <w:sz w:val="28"/>
          <w:szCs w:val="28"/>
        </w:rPr>
      </w:pPr>
      <w:r>
        <w:rPr>
          <w:rStyle w:val="981"/>
          <w:b/>
          <w:sz w:val="28"/>
          <w:szCs w:val="28"/>
        </w:rPr>
        <w:t xml:space="preserve">РЕШЕНИЕ</w:t>
      </w:r>
      <w:r>
        <w:rPr>
          <w:sz w:val="28"/>
          <w:szCs w:val="28"/>
        </w:rPr>
      </w:r>
    </w:p>
    <w:p>
      <w:pPr>
        <w:pStyle w:val="982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2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82"/>
        <w:jc w:val="center"/>
        <w:rPr>
          <w:sz w:val="28"/>
          <w:szCs w:val="28"/>
        </w:rPr>
      </w:pPr>
      <w:r>
        <w:rPr>
          <w:rStyle w:val="981"/>
          <w:sz w:val="28"/>
          <w:szCs w:val="28"/>
        </w:rPr>
        <w:t xml:space="preserve">о</w:t>
      </w:r>
      <w:r>
        <w:rPr>
          <w:rStyle w:val="981"/>
          <w:sz w:val="28"/>
          <w:szCs w:val="28"/>
        </w:rPr>
        <w:t xml:space="preserve">т</w:t>
      </w:r>
      <w:r>
        <w:rPr>
          <w:rStyle w:val="981"/>
          <w:sz w:val="28"/>
          <w:szCs w:val="28"/>
        </w:rPr>
        <w:t xml:space="preserve"> 20.02.2025 г.      </w:t>
      </w:r>
      <w:r>
        <w:rPr>
          <w:rStyle w:val="981"/>
          <w:sz w:val="28"/>
          <w:szCs w:val="28"/>
        </w:rPr>
        <w:t xml:space="preserve">                                                               </w:t>
      </w:r>
      <w:r>
        <w:rPr>
          <w:rStyle w:val="981"/>
          <w:sz w:val="28"/>
          <w:szCs w:val="28"/>
        </w:rPr>
        <w:t xml:space="preserve">             </w:t>
      </w:r>
      <w:r>
        <w:rPr>
          <w:rStyle w:val="981"/>
          <w:sz w:val="28"/>
          <w:szCs w:val="28"/>
        </w:rPr>
        <w:t xml:space="preserve">          № 16</w:t>
      </w:r>
      <w:r>
        <w:rPr>
          <w:sz w:val="28"/>
          <w:szCs w:val="28"/>
        </w:rPr>
      </w:r>
    </w:p>
    <w:p>
      <w:pPr>
        <w:pStyle w:val="982"/>
        <w:jc w:val="center"/>
        <w:rPr>
          <w:sz w:val="28"/>
          <w:szCs w:val="28"/>
        </w:rPr>
      </w:pPr>
      <w:r>
        <w:rPr>
          <w:rStyle w:val="981"/>
          <w:sz w:val="28"/>
          <w:szCs w:val="28"/>
        </w:rPr>
        <w:t xml:space="preserve">станица Ленинградская</w:t>
      </w:r>
      <w:r>
        <w:rPr>
          <w:sz w:val="28"/>
          <w:szCs w:val="28"/>
        </w:rPr>
      </w:r>
    </w:p>
    <w:p>
      <w:pPr>
        <w:pStyle w:val="9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21"/>
        <w:jc w:val="center"/>
        <w:rPr>
          <w:b/>
          <w:sz w:val="28"/>
          <w:szCs w:val="28"/>
        </w:rPr>
      </w:pPr>
      <w:r>
        <w:rPr>
          <w:rStyle w:val="981"/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О согласовании передачи нежилых помещений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праве безвозмездного пользования</w:t>
      </w:r>
      <w:r>
        <w:rPr>
          <w:b/>
          <w:sz w:val="28"/>
          <w:szCs w:val="28"/>
        </w:rPr>
        <w:t xml:space="preserve"> </w:t>
      </w:r>
      <w:r>
        <w:rPr>
          <w:rStyle w:val="981"/>
          <w:b/>
          <w:sz w:val="28"/>
          <w:szCs w:val="28"/>
        </w:rPr>
        <w:t xml:space="preserve">государственному бюджетному учреждению, осуществляющему</w:t>
      </w:r>
      <w:r>
        <w:rPr>
          <w:rStyle w:val="981"/>
          <w:b/>
          <w:sz w:val="28"/>
          <w:szCs w:val="28"/>
        </w:rPr>
        <w:t xml:space="preserve"> </w:t>
      </w:r>
      <w:r>
        <w:rPr>
          <w:rStyle w:val="981"/>
          <w:b/>
          <w:sz w:val="28"/>
          <w:szCs w:val="28"/>
        </w:rPr>
        <w:t xml:space="preserve">психолого-педагогическую </w:t>
      </w:r>
      <w:r>
        <w:rPr>
          <w:b/>
          <w:sz w:val="28"/>
          <w:szCs w:val="28"/>
        </w:rPr>
        <w:t xml:space="preserve">и медико-социальную помощь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«Центр диагностики и консультирования»</w:t>
      </w:r>
      <w:r>
        <w:rPr>
          <w:b/>
          <w:sz w:val="28"/>
          <w:szCs w:val="28"/>
        </w:rPr>
      </w:r>
    </w:p>
    <w:p>
      <w:pPr>
        <w:pStyle w:val="92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Краснодарского края»</w:t>
      </w:r>
      <w:r>
        <w:rPr>
          <w:b/>
          <w:sz w:val="28"/>
          <w:szCs w:val="28"/>
        </w:rPr>
      </w:r>
    </w:p>
    <w:p>
      <w:pPr>
        <w:pStyle w:val="9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82"/>
        <w:tabs>
          <w:tab w:val="left" w:pos="8168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982"/>
        <w:ind w:firstLine="851"/>
        <w:jc w:val="both"/>
        <w:rPr>
          <w:rFonts w:ascii="FreeSerif" w:hAnsi="FreeSerif" w:cs="FreeSerif"/>
        </w:rPr>
      </w:pPr>
      <w:r>
        <w:rPr>
          <w:rStyle w:val="981"/>
          <w:rFonts w:ascii="FreeSerif" w:hAnsi="FreeSerif" w:cs="FreeSerif"/>
          <w:sz w:val="28"/>
        </w:rPr>
        <w:t xml:space="preserve">Рассмотрев и обсудив заявление директора муниципального автономного образовательного учреждения средней общеобразовательной школы № 2 имени А.Д. </w:t>
      </w:r>
      <w:r>
        <w:rPr>
          <w:rStyle w:val="981"/>
          <w:rFonts w:ascii="FreeSerif" w:hAnsi="FreeSerif" w:cs="FreeSerif"/>
          <w:sz w:val="28"/>
        </w:rPr>
        <w:t xml:space="preserve">Кардаша</w:t>
      </w:r>
      <w:r>
        <w:rPr>
          <w:rStyle w:val="981"/>
          <w:rFonts w:ascii="FreeSerif" w:hAnsi="FreeSerif" w:cs="FreeSerif"/>
          <w:sz w:val="28"/>
        </w:rPr>
        <w:t xml:space="preserve"> станицы Ленинградской муниципального образования Ленинградский район </w:t>
      </w:r>
      <w:r>
        <w:rPr>
          <w:rStyle w:val="981"/>
          <w:rFonts w:ascii="FreeSerif" w:hAnsi="FreeSerif" w:cs="FreeSerif"/>
          <w:sz w:val="28"/>
        </w:rPr>
        <w:t xml:space="preserve">Тишковец</w:t>
      </w:r>
      <w:r>
        <w:rPr>
          <w:rStyle w:val="981"/>
          <w:rFonts w:ascii="FreeSerif" w:hAnsi="FreeSerif" w:cs="FreeSerif"/>
          <w:sz w:val="28"/>
        </w:rPr>
        <w:t xml:space="preserve"> Ю.С. о предоставлении нежилых помещений в безвозмездное пользование, в соответствии с </w:t>
      </w:r>
      <w:r>
        <w:rPr>
          <w:rStyle w:val="981"/>
          <w:rFonts w:ascii="FreeSerif" w:hAnsi="FreeSerif" w:cs="FreeSerif"/>
          <w:sz w:val="28"/>
          <w:shd w:val="clear" w:color="auto" w:fill="ffffff"/>
        </w:rPr>
        <w:t xml:space="preserve">Федеральным законом от 26 июля 2006 г. № 135 - ФЗ «О защите конкуренции», </w:t>
      </w:r>
      <w:r>
        <w:rPr>
          <w:rStyle w:val="981"/>
          <w:rFonts w:ascii="FreeSerif" w:hAnsi="FreeSerif" w:cs="FreeSerif"/>
          <w:sz w:val="28"/>
        </w:rPr>
        <w:t xml:space="preserve">руководствуясь Уставом муниципального образования Ленинградский муниципальный округ Краснодарского края, </w:t>
      </w:r>
      <w:r>
        <w:rPr>
          <w:rFonts w:ascii="FreeSerif" w:hAnsi="FreeSerif" w:cs="FreeSerif"/>
          <w:sz w:val="28"/>
          <w:shd w:val="clear" w:color="auto" w:fill="ffffff"/>
        </w:rPr>
        <w:t xml:space="preserve">на основании решения Совета муниципального образования Ленинград</w:t>
      </w:r>
      <w:r>
        <w:rPr>
          <w:rFonts w:ascii="FreeSerif" w:hAnsi="FreeSerif" w:cs="FreeSerif"/>
          <w:sz w:val="28"/>
          <w:shd w:val="clear" w:color="auto" w:fill="ffffff"/>
        </w:rPr>
        <w:t xml:space="preserve">ский муниципальный округ Краснодарского края от 23 декабря 2024 г. № 145 «О порядке владения, пользования и распоряжения имуществом, находящимся в муниципальной собственности муниципального образования Ленинградский муниципальный округ Краснодарского края»</w:t>
      </w:r>
      <w:r>
        <w:rPr>
          <w:rStyle w:val="981"/>
          <w:rFonts w:ascii="FreeSerif" w:hAnsi="FreeSerif" w:cs="FreeSerif"/>
          <w:sz w:val="28"/>
        </w:rPr>
        <w:t xml:space="preserve">, Совет муниципального образования Ленинградский муниципальный округ Краснодарского края,</w:t>
      </w:r>
      <w:r>
        <w:rPr>
          <w:rStyle w:val="981"/>
          <w:rFonts w:ascii="FreeSerif" w:hAnsi="FreeSerif" w:cs="FreeSerif"/>
          <w:sz w:val="28"/>
        </w:rPr>
        <w:t xml:space="preserve">     </w:t>
      </w:r>
      <w:r>
        <w:rPr>
          <w:rStyle w:val="981"/>
          <w:rFonts w:ascii="FreeSerif" w:hAnsi="FreeSerif" w:cs="FreeSerif"/>
          <w:sz w:val="28"/>
        </w:rPr>
        <w:t xml:space="preserve"> р е ш и л:</w:t>
      </w:r>
      <w:r>
        <w:rPr>
          <w:rFonts w:ascii="FreeSerif" w:hAnsi="FreeSerif" w:cs="FreeSerif"/>
        </w:rPr>
      </w:r>
    </w:p>
    <w:p>
      <w:pPr>
        <w:pStyle w:val="921"/>
        <w:ind w:firstLine="709"/>
        <w:jc w:val="both"/>
        <w:rPr>
          <w:rFonts w:ascii="FreeSerif" w:hAnsi="FreeSerif" w:cs="FreeSerif"/>
          <w:b/>
        </w:rPr>
      </w:pPr>
      <w:r>
        <w:rPr>
          <w:rStyle w:val="981"/>
          <w:rFonts w:ascii="FreeSerif" w:hAnsi="FreeSerif" w:cs="FreeSerif"/>
          <w:sz w:val="28"/>
        </w:rPr>
        <w:t xml:space="preserve">1. Дать согласие муниципальному автономному образовательному учреждению средней общеобразовательной школе № 2 имени А.Д. </w:t>
      </w:r>
      <w:r>
        <w:rPr>
          <w:rStyle w:val="981"/>
          <w:rFonts w:ascii="FreeSerif" w:hAnsi="FreeSerif" w:cs="FreeSerif"/>
          <w:sz w:val="28"/>
        </w:rPr>
        <w:t xml:space="preserve">Кардаша</w:t>
      </w:r>
      <w:r>
        <w:rPr>
          <w:rStyle w:val="981"/>
          <w:rFonts w:ascii="FreeSerif" w:hAnsi="FreeSerif" w:cs="FreeSerif"/>
          <w:sz w:val="28"/>
        </w:rPr>
        <w:t xml:space="preserve"> станицы Ленинградской муниципального образования Ленинградский район на передачу в безвозмездное пользование нежилых помещений согласно приложению, расположенных по адресу: Краснодарский край, р-н Ленинградский, с/п Ленинградское, </w:t>
      </w:r>
      <w:r>
        <w:rPr>
          <w:rStyle w:val="981"/>
          <w:rFonts w:ascii="FreeSerif" w:hAnsi="FreeSerif" w:cs="FreeSerif"/>
          <w:sz w:val="28"/>
        </w:rPr>
        <w:t xml:space="preserve">ст-ца</w:t>
      </w:r>
      <w:r>
        <w:rPr>
          <w:rStyle w:val="981"/>
          <w:rFonts w:ascii="FreeSerif" w:hAnsi="FreeSerif" w:cs="FreeSerif"/>
          <w:sz w:val="28"/>
        </w:rPr>
        <w:t xml:space="preserve"> Ленинградская, ул. Школьная,</w:t>
      </w:r>
      <w:r>
        <w:rPr>
          <w:rStyle w:val="981"/>
          <w:rFonts w:ascii="FreeSerif" w:hAnsi="FreeSerif" w:cs="FreeSerif"/>
          <w:sz w:val="28"/>
        </w:rPr>
        <w:t xml:space="preserve">      </w:t>
      </w:r>
      <w:r>
        <w:rPr>
          <w:rStyle w:val="981"/>
          <w:rFonts w:ascii="FreeSerif" w:hAnsi="FreeSerif" w:cs="FreeSerif"/>
          <w:sz w:val="28"/>
        </w:rPr>
        <w:t xml:space="preserve"> д. 14 а, для осуществления функций территориальной психолого-медико-педагогической комиссии; организации психологического сопровождения детей с ограниченными возможностями здоровья и инвалидностью; </w:t>
      </w:r>
      <w:r>
        <w:rPr>
          <w:rStyle w:val="981"/>
          <w:rFonts w:ascii="FreeSerif" w:hAnsi="FreeSerif" w:cs="FreeSerif"/>
          <w:sz w:val="28"/>
        </w:rPr>
        <w:t xml:space="preserve">осуществления комплексной работы по предупреждению неблагополучия детей и подростков в образовательной и социальной среде, государственному бюджетному учреждению, осуществляющему психолого-педагогическую </w:t>
      </w:r>
      <w:r>
        <w:rPr>
          <w:rFonts w:ascii="FreeSerif" w:hAnsi="FreeSerif" w:cs="FreeSerif"/>
          <w:sz w:val="28"/>
        </w:rPr>
        <w:t xml:space="preserve">и медико-социальную помощь «Центр диагностики и консультирования» Краснодарского края», </w:t>
      </w:r>
      <w:r>
        <w:rPr>
          <w:rStyle w:val="981"/>
          <w:rFonts w:ascii="FreeSerif" w:hAnsi="FreeSerif" w:cs="FreeSerif"/>
          <w:color w:val="000000"/>
          <w:sz w:val="28"/>
        </w:rPr>
        <w:t xml:space="preserve">на срок до 31 декабря 2025 г</w:t>
      </w:r>
      <w:r>
        <w:rPr>
          <w:rStyle w:val="981"/>
          <w:rFonts w:ascii="FreeSerif" w:hAnsi="FreeSerif" w:cs="FreeSerif"/>
          <w:sz w:val="28"/>
        </w:rPr>
        <w:t xml:space="preserve">.</w:t>
      </w:r>
      <w:r>
        <w:rPr>
          <w:rFonts w:ascii="FreeSerif" w:hAnsi="FreeSerif" w:cs="FreeSerif"/>
          <w:b/>
        </w:rPr>
      </w:r>
    </w:p>
    <w:p>
      <w:pPr>
        <w:pStyle w:val="901"/>
        <w:ind w:firstLine="709"/>
        <w:jc w:val="both"/>
        <w:rPr>
          <w:rFonts w:ascii="FreeSerif" w:hAnsi="FreeSerif" w:cs="FreeSerif"/>
        </w:rPr>
      </w:pPr>
      <w:r>
        <w:rPr>
          <w:rStyle w:val="981"/>
          <w:rFonts w:ascii="FreeSerif" w:hAnsi="FreeSerif" w:cs="FreeSerif"/>
          <w:sz w:val="28"/>
        </w:rPr>
        <w:t xml:space="preserve">2. Отделу имущественных отношений администрации Ленинградского муниципального округа (Тоцкая Р.Г.) и муниципальному автономному образовательному учреждению средней общеобразовательной школе № 2 имени А.Д. </w:t>
      </w:r>
      <w:r>
        <w:rPr>
          <w:rStyle w:val="981"/>
          <w:rFonts w:ascii="FreeSerif" w:hAnsi="FreeSerif" w:cs="FreeSerif"/>
          <w:sz w:val="28"/>
        </w:rPr>
        <w:t xml:space="preserve">Кардаша</w:t>
      </w:r>
      <w:r>
        <w:rPr>
          <w:rStyle w:val="981"/>
          <w:rFonts w:ascii="FreeSerif" w:hAnsi="FreeSerif" w:cs="FreeSerif"/>
          <w:sz w:val="28"/>
        </w:rPr>
        <w:t xml:space="preserve"> станицы Ленинградской муниципального образования Ленинградский район (</w:t>
      </w:r>
      <w:r>
        <w:rPr>
          <w:rStyle w:val="981"/>
          <w:rFonts w:ascii="FreeSerif" w:hAnsi="FreeSerif" w:cs="FreeSerif"/>
          <w:sz w:val="28"/>
        </w:rPr>
        <w:t xml:space="preserve">Тишковец</w:t>
      </w:r>
      <w:r>
        <w:rPr>
          <w:rStyle w:val="981"/>
          <w:rFonts w:ascii="FreeSerif" w:hAnsi="FreeSerif" w:cs="FreeSerif"/>
          <w:sz w:val="28"/>
        </w:rPr>
        <w:t xml:space="preserve"> Ю.С.) осуществить юридические действия по передаче муниципального имущества (нежилых помещений) на праве безвозмездного пользования государственному бюджетному учреждению, осуществляющему психолого-педагогическую </w:t>
      </w:r>
      <w:r>
        <w:rPr>
          <w:rFonts w:ascii="FreeSerif" w:hAnsi="FreeSerif" w:cs="FreeSerif"/>
          <w:sz w:val="28"/>
        </w:rPr>
        <w:t xml:space="preserve">и медико-социальную помощь «Центр диагностики и консультирования» Краснодарского края»</w:t>
      </w:r>
      <w:r>
        <w:rPr>
          <w:rStyle w:val="981"/>
          <w:rFonts w:ascii="FreeSerif" w:hAnsi="FreeSerif" w:cs="FreeSerif"/>
          <w:sz w:val="28"/>
        </w:rPr>
        <w:t xml:space="preserve">.</w:t>
      </w:r>
      <w:r>
        <w:rPr>
          <w:rFonts w:ascii="FreeSerif" w:hAnsi="FreeSerif" w:cs="FreeSerif"/>
        </w:rPr>
      </w:r>
    </w:p>
    <w:p>
      <w:pPr>
        <w:pStyle w:val="982"/>
        <w:ind w:firstLine="709"/>
        <w:jc w:val="both"/>
        <w:rPr>
          <w:rFonts w:ascii="FreeSerif" w:hAnsi="FreeSerif" w:cs="FreeSerif"/>
        </w:rPr>
      </w:pPr>
      <w:r>
        <w:rPr>
          <w:rFonts w:ascii="FreeSerif" w:hAnsi="FreeSerif" w:cs="FreeSerif"/>
          <w:sz w:val="28"/>
        </w:rPr>
        <w:t xml:space="preserve">3. </w:t>
      </w:r>
      <w:r>
        <w:rPr>
          <w:rFonts w:ascii="FreeSerif" w:hAnsi="FreeSerif" w:cs="FreeSerif"/>
          <w:sz w:val="28"/>
          <w:shd w:val="clear" w:color="auto" w:fill="ffffff"/>
        </w:rPr>
        <w:t xml:space="preserve">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по вопросам экономики, бюджета, налогам и имущественных отношений (Бауэр Г.В.).</w:t>
      </w:r>
      <w:r>
        <w:rPr>
          <w:rFonts w:ascii="FreeSerif" w:hAnsi="FreeSerif" w:cs="FreeSerif"/>
        </w:rPr>
      </w:r>
    </w:p>
    <w:p>
      <w:pPr>
        <w:pStyle w:val="982"/>
        <w:ind w:firstLine="709"/>
        <w:jc w:val="both"/>
        <w:rPr>
          <w:rFonts w:ascii="FreeSerif" w:hAnsi="FreeSerif" w:cs="FreeSerif"/>
        </w:rPr>
      </w:pPr>
      <w:r>
        <w:rPr>
          <w:rFonts w:ascii="FreeSerif" w:hAnsi="FreeSerif" w:cs="FreeSerif"/>
          <w:sz w:val="28"/>
        </w:rPr>
        <w:t xml:space="preserve">4. Настоящее решение вступает в силу со дня его подписания.</w:t>
      </w:r>
      <w:r>
        <w:rPr>
          <w:rFonts w:ascii="FreeSerif" w:hAnsi="FreeSerif" w:cs="FreeSerif"/>
        </w:rPr>
      </w:r>
    </w:p>
    <w:p>
      <w:pPr>
        <w:pStyle w:val="984"/>
        <w:ind w:right="98"/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984"/>
        <w:ind w:right="98"/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984"/>
        <w:ind w:right="98"/>
        <w:rPr>
          <w:rFonts w:ascii="FreeSerif" w:hAnsi="FreeSerif" w:cs="FreeSerif"/>
        </w:rPr>
      </w:pPr>
      <w:r>
        <w:rPr>
          <w:rFonts w:ascii="FreeSerif" w:hAnsi="FreeSerif" w:cs="FreeSerif"/>
        </w:rPr>
        <w:t xml:space="preserve">Председатель Совета</w:t>
      </w:r>
      <w:r>
        <w:rPr>
          <w:rStyle w:val="981"/>
          <w:rFonts w:ascii="FreeSerif" w:hAnsi="FreeSerif" w:cs="FreeSerif"/>
        </w:rPr>
        <w:t xml:space="preserve"> </w:t>
      </w:r>
      <w:r>
        <w:rPr>
          <w:rFonts w:ascii="FreeSerif" w:hAnsi="FreeSerif" w:cs="FreeSerif"/>
        </w:rPr>
      </w:r>
    </w:p>
    <w:p>
      <w:pPr>
        <w:pStyle w:val="901"/>
        <w:rPr>
          <w:rStyle w:val="981"/>
          <w:rFonts w:ascii="FreeSerif" w:hAnsi="FreeSerif" w:cs="FreeSerif"/>
          <w:sz w:val="28"/>
        </w:rPr>
      </w:pPr>
      <w:r>
        <w:rPr>
          <w:rStyle w:val="981"/>
          <w:rFonts w:ascii="FreeSerif" w:hAnsi="FreeSerif" w:cs="FreeSerif"/>
          <w:sz w:val="28"/>
        </w:rPr>
        <w:t xml:space="preserve">Ленинградского</w:t>
      </w:r>
      <w:r>
        <w:rPr>
          <w:rStyle w:val="981"/>
          <w:rFonts w:ascii="FreeSerif" w:hAnsi="FreeSerif" w:cs="FreeSerif"/>
          <w:sz w:val="28"/>
        </w:rPr>
      </w:r>
    </w:p>
    <w:p>
      <w:pPr>
        <w:pStyle w:val="901"/>
      </w:pPr>
      <w:r>
        <w:rPr>
          <w:rStyle w:val="981"/>
          <w:rFonts w:ascii="FreeSerif" w:hAnsi="FreeSerif" w:cs="FreeSerif"/>
          <w:sz w:val="28"/>
        </w:rPr>
        <w:t xml:space="preserve">муниципального</w:t>
      </w:r>
      <w:r>
        <w:rPr>
          <w:rStyle w:val="981"/>
          <w:rFonts w:ascii="FreeSerif" w:hAnsi="FreeSerif" w:cs="FreeSerif"/>
          <w:sz w:val="28"/>
        </w:rPr>
        <w:t xml:space="preserve"> округ</w:t>
      </w:r>
      <w:r>
        <w:rPr>
          <w:rStyle w:val="981"/>
          <w:rFonts w:ascii="FreeSerif" w:hAnsi="FreeSerif" w:cs="FreeSerif"/>
          <w:sz w:val="28"/>
        </w:rPr>
        <w:t xml:space="preserve">а</w:t>
      </w:r>
      <w:r>
        <w:rPr>
          <w:rStyle w:val="981"/>
          <w:rFonts w:ascii="FreeSerif" w:hAnsi="FreeSerif" w:cs="FreeSerif"/>
          <w:sz w:val="28"/>
        </w:rPr>
        <w:t xml:space="preserve"> </w:t>
      </w:r>
      <w:r>
        <w:rPr>
          <w:rStyle w:val="981"/>
          <w:rFonts w:ascii="FreeSerif" w:hAnsi="FreeSerif" w:cs="FreeSerif"/>
          <w:sz w:val="28"/>
        </w:rPr>
        <w:t xml:space="preserve">                        </w:t>
      </w:r>
      <w:r>
        <w:rPr>
          <w:rStyle w:val="981"/>
          <w:rFonts w:ascii="FreeSerif" w:hAnsi="FreeSerif" w:cs="FreeSerif"/>
          <w:sz w:val="28"/>
        </w:rPr>
        <w:t xml:space="preserve">                                            И.А. </w:t>
      </w:r>
      <w:r>
        <w:rPr>
          <w:rStyle w:val="981"/>
          <w:rFonts w:ascii="FreeSerif" w:hAnsi="FreeSerif" w:cs="FreeSerif"/>
          <w:sz w:val="28"/>
        </w:rPr>
        <w:t xml:space="preserve">Горелко</w:t>
      </w:r>
      <w:bookmarkStart w:id="0" w:name="_GoBack"/>
      <w:r/>
      <w:bookmarkEnd w:id="0"/>
      <w:r/>
      <w:r/>
    </w:p>
    <w:sectPr>
      <w:headerReference w:type="even" r:id="rId9"/>
      <w:headerReference w:type="first" r:id="rId10"/>
      <w:footnotePr/>
      <w:endnotePr/>
      <w:type w:val="nextPage"/>
      <w:pgSz w:w="11905" w:h="16837" w:orient="portrait"/>
      <w:pgMar w:top="1134" w:right="850" w:bottom="1134" w:left="1701" w:header="1134" w:footer="1134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901"/>
      </w:pPr>
      <w:r>
        <w:separator/>
      </w:r>
      <w:r/>
    </w:p>
  </w:endnote>
  <w:endnote w:type="continuationSeparator" w:id="0">
    <w:p>
      <w:pPr>
        <w:pStyle w:val="901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Calibri">
    <w:panose1 w:val="020F0502020204030204"/>
  </w:font>
  <w:font w:name="Tahoma">
    <w:panose1 w:val="020B0606040504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901"/>
      </w:pPr>
      <w:r>
        <w:separator/>
      </w:r>
      <w:r/>
    </w:p>
  </w:footnote>
  <w:footnote w:type="continuationSeparator" w:id="0">
    <w:p>
      <w:pPr>
        <w:pStyle w:val="901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0"/>
      <w:jc w:val="center"/>
    </w:pPr>
    <w:r>
      <w:rPr>
        <w:sz w:val="28"/>
      </w:rPr>
      <w:t xml:space="preserve">2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0"/>
      <w:tabs>
        <w:tab w:val="left" w:pos="3654" w:leader="none"/>
        <w:tab w:val="clear" w:pos="7142" w:leader="none"/>
        <w:tab w:val="clear" w:pos="14285" w:leader="none"/>
      </w:tabs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6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347" w:hanging="360"/>
      </w:pPr>
    </w:lvl>
    <w:lvl w:ilvl="2">
      <w:start w:val="1"/>
      <w:numFmt w:val="lowerRoman"/>
      <w:isLgl w:val="false"/>
      <w:suff w:val="tab"/>
      <w:lvlText w:val="%1.%2.%3."/>
      <w:lvlJc w:val="left"/>
      <w:pPr>
        <w:ind w:left="4067" w:hanging="18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787" w:hanging="360"/>
      </w:pPr>
    </w:lvl>
    <w:lvl w:ilvl="4">
      <w:start w:val="1"/>
      <w:numFmt w:val="lowerLetter"/>
      <w:isLgl w:val="false"/>
      <w:suff w:val="tab"/>
      <w:lvlText w:val="%1.%2.%3.%4.%5."/>
      <w:lvlJc w:val="left"/>
      <w:pPr>
        <w:ind w:left="5507" w:hanging="360"/>
      </w:pPr>
    </w:lvl>
    <w:lvl w:ilvl="5">
      <w:start w:val="1"/>
      <w:numFmt w:val="lowerRoman"/>
      <w:isLgl w:val="false"/>
      <w:suff w:val="tab"/>
      <w:lvlText w:val="%1.%2.%3.%4.%5.%6."/>
      <w:lvlJc w:val="left"/>
      <w:pPr>
        <w:ind w:left="6224" w:hanging="1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944" w:hanging="360"/>
      </w:pPr>
    </w:lvl>
    <w:lvl w:ilvl="7">
      <w:start w:val="1"/>
      <w:numFmt w:val="lowerLetter"/>
      <w:isLgl w:val="false"/>
      <w:suff w:val="tab"/>
      <w:lvlText w:val="%1.%2.%3.%4.%5.%6.%7.%8."/>
      <w:lvlJc w:val="left"/>
      <w:pPr>
        <w:ind w:left="7664" w:hanging="360"/>
      </w:pPr>
    </w:lvl>
    <w:lvl w:ilvl="8">
      <w:start w:val="1"/>
      <w:numFmt w:val="lowerRoman"/>
      <w:isLgl w:val="false"/>
      <w:suff w:val="tab"/>
      <w:lvlText w:val="%1.%2.%3.%4.%5.%6.%7.%8.%9."/>
      <w:lvlJc w:val="left"/>
      <w:pPr>
        <w:ind w:left="8384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7"/>
    <w:link w:val="68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97"/>
    <w:link w:val="68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97"/>
    <w:link w:val="69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97"/>
    <w:link w:val="69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97"/>
    <w:link w:val="69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97"/>
    <w:link w:val="69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97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97"/>
    <w:link w:val="69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97"/>
    <w:link w:val="696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97"/>
    <w:link w:val="702"/>
    <w:uiPriority w:val="10"/>
    <w:rPr>
      <w:sz w:val="48"/>
      <w:szCs w:val="48"/>
    </w:rPr>
  </w:style>
  <w:style w:type="character" w:styleId="37">
    <w:name w:val="Subtitle Char"/>
    <w:basedOn w:val="697"/>
    <w:link w:val="703"/>
    <w:uiPriority w:val="11"/>
    <w:rPr>
      <w:sz w:val="24"/>
      <w:szCs w:val="24"/>
    </w:rPr>
  </w:style>
  <w:style w:type="character" w:styleId="39">
    <w:name w:val="Quote Char"/>
    <w:link w:val="704"/>
    <w:uiPriority w:val="29"/>
    <w:rPr>
      <w:i/>
    </w:rPr>
  </w:style>
  <w:style w:type="character" w:styleId="41">
    <w:name w:val="Intense Quote Char"/>
    <w:link w:val="705"/>
    <w:uiPriority w:val="30"/>
    <w:rPr>
      <w:i/>
    </w:rPr>
  </w:style>
  <w:style w:type="character" w:styleId="43">
    <w:name w:val="Header Char"/>
    <w:basedOn w:val="697"/>
    <w:link w:val="706"/>
    <w:uiPriority w:val="99"/>
  </w:style>
  <w:style w:type="character" w:styleId="47">
    <w:name w:val="Caption Char"/>
    <w:basedOn w:val="708"/>
    <w:link w:val="707"/>
    <w:uiPriority w:val="99"/>
  </w:style>
  <w:style w:type="table" w:styleId="50">
    <w:name w:val="Plain Table 1"/>
    <w:basedOn w:val="69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">
    <w:name w:val="Grid Table 7 Colorful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6">
    <w:name w:val="List Table 7 Colorful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176">
    <w:name w:val="Footnote Text Char"/>
    <w:link w:val="710"/>
    <w:uiPriority w:val="99"/>
    <w:rPr>
      <w:sz w:val="18"/>
    </w:rPr>
  </w:style>
  <w:style w:type="character" w:styleId="179">
    <w:name w:val="Endnote Text Char"/>
    <w:link w:val="712"/>
    <w:uiPriority w:val="99"/>
    <w:rPr>
      <w:sz w:val="20"/>
    </w:rPr>
  </w:style>
  <w:style w:type="paragraph" w:styleId="687" w:default="1">
    <w:name w:val="Normal"/>
    <w:qFormat/>
  </w:style>
  <w:style w:type="paragraph" w:styleId="688">
    <w:name w:val="Heading 1"/>
    <w:basedOn w:val="687"/>
    <w:next w:val="687"/>
    <w:link w:val="90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9">
    <w:name w:val="Heading 2"/>
    <w:basedOn w:val="687"/>
    <w:next w:val="687"/>
    <w:link w:val="90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0">
    <w:name w:val="Heading 3"/>
    <w:basedOn w:val="687"/>
    <w:next w:val="687"/>
    <w:link w:val="90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1">
    <w:name w:val="Heading 4"/>
    <w:basedOn w:val="687"/>
    <w:next w:val="687"/>
    <w:link w:val="9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687"/>
    <w:next w:val="687"/>
    <w:link w:val="9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3">
    <w:name w:val="Heading 6"/>
    <w:basedOn w:val="687"/>
    <w:next w:val="687"/>
    <w:link w:val="91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687"/>
    <w:next w:val="687"/>
    <w:link w:val="91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5">
    <w:name w:val="Heading 8"/>
    <w:basedOn w:val="687"/>
    <w:next w:val="687"/>
    <w:link w:val="9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687"/>
    <w:next w:val="687"/>
    <w:link w:val="91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 w:default="1">
    <w:name w:val="Default Paragraph Font"/>
    <w:uiPriority w:val="1"/>
    <w:semiHidden/>
    <w:unhideWhenUsed/>
  </w:style>
  <w:style w:type="table" w:styleId="69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9" w:default="1">
    <w:name w:val="No List"/>
    <w:uiPriority w:val="99"/>
    <w:semiHidden/>
    <w:unhideWhenUsed/>
  </w:style>
  <w:style w:type="paragraph" w:styleId="700">
    <w:name w:val="List Paragraph"/>
    <w:basedOn w:val="687"/>
    <w:uiPriority w:val="34"/>
    <w:qFormat/>
    <w:pPr>
      <w:contextualSpacing/>
      <w:ind w:left="720"/>
    </w:pPr>
  </w:style>
  <w:style w:type="paragraph" w:styleId="701">
    <w:name w:val="No Spacing"/>
    <w:uiPriority w:val="1"/>
    <w:qFormat/>
  </w:style>
  <w:style w:type="paragraph" w:styleId="702">
    <w:name w:val="Title"/>
    <w:basedOn w:val="687"/>
    <w:next w:val="687"/>
    <w:link w:val="923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03">
    <w:name w:val="Subtitle"/>
    <w:basedOn w:val="687"/>
    <w:next w:val="687"/>
    <w:link w:val="925"/>
    <w:uiPriority w:val="11"/>
    <w:qFormat/>
    <w:pPr>
      <w:spacing w:before="200" w:after="200"/>
    </w:pPr>
    <w:rPr>
      <w:sz w:val="24"/>
      <w:szCs w:val="24"/>
    </w:rPr>
  </w:style>
  <w:style w:type="paragraph" w:styleId="704">
    <w:name w:val="Quote"/>
    <w:basedOn w:val="687"/>
    <w:next w:val="687"/>
    <w:link w:val="927"/>
    <w:uiPriority w:val="29"/>
    <w:qFormat/>
    <w:pPr>
      <w:ind w:left="720" w:right="720"/>
    </w:pPr>
    <w:rPr>
      <w:i/>
    </w:rPr>
  </w:style>
  <w:style w:type="paragraph" w:styleId="705">
    <w:name w:val="Intense Quote"/>
    <w:basedOn w:val="687"/>
    <w:next w:val="687"/>
    <w:link w:val="92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06">
    <w:name w:val="Header"/>
    <w:basedOn w:val="687"/>
    <w:link w:val="931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707">
    <w:name w:val="Footer"/>
    <w:basedOn w:val="687"/>
    <w:link w:val="935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708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Hyperlink"/>
    <w:uiPriority w:val="99"/>
    <w:unhideWhenUsed/>
    <w:rPr>
      <w:color w:val="0000ff" w:themeColor="hyperlink"/>
      <w:u w:val="single"/>
    </w:rPr>
  </w:style>
  <w:style w:type="paragraph" w:styleId="710">
    <w:name w:val="footnote text"/>
    <w:basedOn w:val="687"/>
    <w:link w:val="963"/>
    <w:uiPriority w:val="99"/>
    <w:semiHidden/>
    <w:unhideWhenUsed/>
    <w:pPr>
      <w:spacing w:after="40"/>
    </w:pPr>
    <w:rPr>
      <w:sz w:val="18"/>
    </w:rPr>
  </w:style>
  <w:style w:type="character" w:styleId="711">
    <w:name w:val="footnote reference"/>
    <w:basedOn w:val="697"/>
    <w:uiPriority w:val="99"/>
    <w:unhideWhenUsed/>
    <w:rPr>
      <w:vertAlign w:val="superscript"/>
    </w:rPr>
  </w:style>
  <w:style w:type="paragraph" w:styleId="712">
    <w:name w:val="endnote text"/>
    <w:basedOn w:val="687"/>
    <w:link w:val="966"/>
    <w:uiPriority w:val="99"/>
    <w:semiHidden/>
    <w:unhideWhenUsed/>
  </w:style>
  <w:style w:type="character" w:styleId="713">
    <w:name w:val="endnote reference"/>
    <w:basedOn w:val="697"/>
    <w:uiPriority w:val="99"/>
    <w:semiHidden/>
    <w:unhideWhenUsed/>
    <w:rPr>
      <w:vertAlign w:val="superscript"/>
    </w:rPr>
  </w:style>
  <w:style w:type="paragraph" w:styleId="714">
    <w:name w:val="toc 1"/>
    <w:basedOn w:val="687"/>
    <w:next w:val="687"/>
    <w:uiPriority w:val="39"/>
    <w:unhideWhenUsed/>
    <w:pPr>
      <w:spacing w:after="57"/>
    </w:pPr>
  </w:style>
  <w:style w:type="paragraph" w:styleId="715">
    <w:name w:val="toc 2"/>
    <w:basedOn w:val="687"/>
    <w:next w:val="687"/>
    <w:uiPriority w:val="39"/>
    <w:unhideWhenUsed/>
    <w:pPr>
      <w:ind w:left="283"/>
      <w:spacing w:after="57"/>
    </w:pPr>
  </w:style>
  <w:style w:type="paragraph" w:styleId="716">
    <w:name w:val="toc 3"/>
    <w:basedOn w:val="687"/>
    <w:next w:val="687"/>
    <w:uiPriority w:val="39"/>
    <w:unhideWhenUsed/>
    <w:pPr>
      <w:ind w:left="567"/>
      <w:spacing w:after="57"/>
    </w:pPr>
  </w:style>
  <w:style w:type="paragraph" w:styleId="717">
    <w:name w:val="toc 4"/>
    <w:basedOn w:val="687"/>
    <w:next w:val="687"/>
    <w:uiPriority w:val="39"/>
    <w:unhideWhenUsed/>
    <w:pPr>
      <w:ind w:left="850"/>
      <w:spacing w:after="57"/>
    </w:pPr>
  </w:style>
  <w:style w:type="paragraph" w:styleId="718">
    <w:name w:val="toc 5"/>
    <w:basedOn w:val="687"/>
    <w:next w:val="687"/>
    <w:uiPriority w:val="39"/>
    <w:unhideWhenUsed/>
    <w:pPr>
      <w:ind w:left="1134"/>
      <w:spacing w:after="57"/>
    </w:pPr>
  </w:style>
  <w:style w:type="paragraph" w:styleId="719">
    <w:name w:val="toc 6"/>
    <w:basedOn w:val="687"/>
    <w:next w:val="687"/>
    <w:uiPriority w:val="39"/>
    <w:unhideWhenUsed/>
    <w:pPr>
      <w:ind w:left="1417"/>
      <w:spacing w:after="57"/>
    </w:pPr>
  </w:style>
  <w:style w:type="paragraph" w:styleId="720">
    <w:name w:val="toc 7"/>
    <w:basedOn w:val="687"/>
    <w:next w:val="687"/>
    <w:uiPriority w:val="39"/>
    <w:unhideWhenUsed/>
    <w:pPr>
      <w:ind w:left="1701"/>
      <w:spacing w:after="57"/>
    </w:pPr>
  </w:style>
  <w:style w:type="paragraph" w:styleId="721">
    <w:name w:val="toc 8"/>
    <w:basedOn w:val="687"/>
    <w:next w:val="687"/>
    <w:uiPriority w:val="39"/>
    <w:unhideWhenUsed/>
    <w:pPr>
      <w:ind w:left="1984"/>
      <w:spacing w:after="57"/>
    </w:pPr>
  </w:style>
  <w:style w:type="paragraph" w:styleId="722">
    <w:name w:val="toc 9"/>
    <w:basedOn w:val="687"/>
    <w:next w:val="687"/>
    <w:uiPriority w:val="39"/>
    <w:unhideWhenUsed/>
    <w:pPr>
      <w:ind w:left="2268"/>
      <w:spacing w:after="57"/>
    </w:pPr>
  </w:style>
  <w:style w:type="paragraph" w:styleId="723">
    <w:name w:val="TOC Heading"/>
    <w:uiPriority w:val="39"/>
    <w:unhideWhenUsed/>
  </w:style>
  <w:style w:type="paragraph" w:styleId="724">
    <w:name w:val="table of figures"/>
    <w:basedOn w:val="687"/>
    <w:next w:val="687"/>
    <w:uiPriority w:val="99"/>
    <w:unhideWhenUsed/>
  </w:style>
  <w:style w:type="table" w:styleId="725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 w:customStyle="1">
    <w:name w:val="Таблица простая 1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 w:customStyle="1">
    <w:name w:val="Таблица простая 2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 w:customStyle="1">
    <w:name w:val="Таблица простая 3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0" w:customStyle="1">
    <w:name w:val="Таблица простая 4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Таблица простая 5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2" w:customStyle="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Таблица-сетка 2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Таблица-сетка 3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Таблица-сетка 4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4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5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6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7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8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9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0" w:customStyle="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7" w:customStyle="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8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9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0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1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2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3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4" w:customStyle="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Список-таблица 1 светлая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Список-таблица 2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5" w:customStyle="1">
    <w:name w:val="Список-таблица 3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Список-таблица 4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7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8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9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0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1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2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3" w:customStyle="1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7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8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9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0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1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2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3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4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5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6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7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8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9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0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51" w:customStyle="1">
    <w:name w:val="DStyle_paragraph"/>
  </w:style>
  <w:style w:type="character" w:styleId="852" w:customStyle="1">
    <w:name w:val="DStyle_text"/>
  </w:style>
  <w:style w:type="character" w:styleId="853" w:customStyle="1">
    <w:name w:val="DStyle_text"/>
    <w:qFormat/>
  </w:style>
  <w:style w:type="paragraph" w:styleId="854" w:customStyle="1">
    <w:name w:val="DStyle_paragraph"/>
    <w:qFormat/>
  </w:style>
  <w:style w:type="paragraph" w:styleId="855" w:customStyle="1">
    <w:name w:val="DStyle_paragraph"/>
    <w:basedOn w:val="854"/>
    <w:qFormat/>
  </w:style>
  <w:style w:type="character" w:styleId="856" w:customStyle="1">
    <w:name w:val="DStyle_text"/>
    <w:qFormat/>
  </w:style>
  <w:style w:type="character" w:styleId="857" w:customStyle="1">
    <w:name w:val="DStyle_text"/>
    <w:qFormat/>
  </w:style>
  <w:style w:type="paragraph" w:styleId="858" w:customStyle="1">
    <w:name w:val="DStyle_paragraph"/>
    <w:basedOn w:val="854"/>
    <w:qFormat/>
  </w:style>
  <w:style w:type="paragraph" w:styleId="859" w:customStyle="1">
    <w:name w:val="DStyle_paragraph"/>
    <w:basedOn w:val="858"/>
    <w:qFormat/>
  </w:style>
  <w:style w:type="character" w:styleId="860" w:customStyle="1">
    <w:name w:val="DStyle_text"/>
    <w:qFormat/>
  </w:style>
  <w:style w:type="character" w:styleId="861" w:customStyle="1">
    <w:name w:val="DStyle_text"/>
    <w:qFormat/>
  </w:style>
  <w:style w:type="paragraph" w:styleId="862" w:customStyle="1">
    <w:name w:val="DStyle_paragraph"/>
    <w:basedOn w:val="858"/>
    <w:qFormat/>
  </w:style>
  <w:style w:type="paragraph" w:styleId="863" w:customStyle="1">
    <w:name w:val="DStyle_paragraph"/>
    <w:basedOn w:val="862"/>
    <w:qFormat/>
  </w:style>
  <w:style w:type="character" w:styleId="864" w:customStyle="1">
    <w:name w:val="DStyle_text"/>
    <w:qFormat/>
  </w:style>
  <w:style w:type="character" w:styleId="865" w:customStyle="1">
    <w:name w:val="DStyle_text"/>
    <w:qFormat/>
  </w:style>
  <w:style w:type="paragraph" w:styleId="866" w:customStyle="1">
    <w:name w:val="DStyle_paragraph"/>
    <w:basedOn w:val="862"/>
    <w:qFormat/>
  </w:style>
  <w:style w:type="paragraph" w:styleId="867" w:customStyle="1">
    <w:name w:val="DStyle_paragraph"/>
    <w:basedOn w:val="866"/>
    <w:qFormat/>
  </w:style>
  <w:style w:type="character" w:styleId="868" w:customStyle="1">
    <w:name w:val="DStyle_text"/>
    <w:qFormat/>
  </w:style>
  <w:style w:type="character" w:styleId="869" w:customStyle="1">
    <w:name w:val="DStyle_text"/>
    <w:qFormat/>
  </w:style>
  <w:style w:type="paragraph" w:styleId="870" w:customStyle="1">
    <w:name w:val="DStyle_paragraph"/>
    <w:basedOn w:val="866"/>
    <w:qFormat/>
  </w:style>
  <w:style w:type="paragraph" w:styleId="871" w:customStyle="1">
    <w:name w:val="DStyle_paragraph"/>
    <w:basedOn w:val="870"/>
    <w:qFormat/>
  </w:style>
  <w:style w:type="character" w:styleId="872" w:customStyle="1">
    <w:name w:val="DStyle_text"/>
    <w:qFormat/>
  </w:style>
  <w:style w:type="character" w:styleId="873" w:customStyle="1">
    <w:name w:val="DStyle_text"/>
    <w:qFormat/>
  </w:style>
  <w:style w:type="paragraph" w:styleId="874" w:customStyle="1">
    <w:name w:val="DStyle_paragraph"/>
    <w:basedOn w:val="870"/>
    <w:qFormat/>
  </w:style>
  <w:style w:type="paragraph" w:styleId="875" w:customStyle="1">
    <w:name w:val="DStyle_paragraph"/>
    <w:basedOn w:val="874"/>
    <w:qFormat/>
  </w:style>
  <w:style w:type="character" w:styleId="876" w:customStyle="1">
    <w:name w:val="DStyle_text"/>
    <w:qFormat/>
  </w:style>
  <w:style w:type="character" w:styleId="877" w:customStyle="1">
    <w:name w:val="DStyle_text"/>
    <w:qFormat/>
  </w:style>
  <w:style w:type="paragraph" w:styleId="878" w:customStyle="1">
    <w:name w:val="DStyle_paragraph"/>
    <w:basedOn w:val="874"/>
    <w:qFormat/>
  </w:style>
  <w:style w:type="paragraph" w:styleId="879" w:customStyle="1">
    <w:name w:val="DStyle_paragraph"/>
    <w:basedOn w:val="878"/>
    <w:qFormat/>
  </w:style>
  <w:style w:type="character" w:styleId="880" w:customStyle="1">
    <w:name w:val="DStyle_text"/>
    <w:qFormat/>
  </w:style>
  <w:style w:type="character" w:styleId="881" w:customStyle="1">
    <w:name w:val="DStyle_text"/>
    <w:qFormat/>
  </w:style>
  <w:style w:type="paragraph" w:styleId="882" w:customStyle="1">
    <w:name w:val="DStyle_paragraph"/>
    <w:basedOn w:val="878"/>
    <w:qFormat/>
  </w:style>
  <w:style w:type="paragraph" w:styleId="883" w:customStyle="1">
    <w:name w:val="DStyle_paragraph"/>
    <w:basedOn w:val="882"/>
    <w:qFormat/>
  </w:style>
  <w:style w:type="character" w:styleId="884" w:customStyle="1">
    <w:name w:val="DStyle_text"/>
    <w:qFormat/>
  </w:style>
  <w:style w:type="character" w:styleId="885" w:customStyle="1">
    <w:name w:val="DStyle_text"/>
    <w:qFormat/>
  </w:style>
  <w:style w:type="paragraph" w:styleId="886" w:customStyle="1">
    <w:name w:val="DStyle_paragraph"/>
    <w:basedOn w:val="882"/>
    <w:qFormat/>
  </w:style>
  <w:style w:type="paragraph" w:styleId="887" w:customStyle="1">
    <w:name w:val="DStyle_paragraph"/>
    <w:basedOn w:val="886"/>
    <w:qFormat/>
  </w:style>
  <w:style w:type="character" w:styleId="888" w:customStyle="1">
    <w:name w:val="DStyle_text"/>
    <w:qFormat/>
  </w:style>
  <w:style w:type="character" w:styleId="889" w:customStyle="1">
    <w:name w:val="DStyle_text"/>
    <w:qFormat/>
  </w:style>
  <w:style w:type="paragraph" w:styleId="890" w:customStyle="1">
    <w:name w:val="DStyle_paragraph"/>
    <w:basedOn w:val="886"/>
    <w:qFormat/>
  </w:style>
  <w:style w:type="paragraph" w:styleId="891" w:customStyle="1">
    <w:name w:val="DStyle_paragraph"/>
    <w:basedOn w:val="890"/>
    <w:qFormat/>
  </w:style>
  <w:style w:type="character" w:styleId="892" w:customStyle="1">
    <w:name w:val="DStyle_text"/>
    <w:qFormat/>
  </w:style>
  <w:style w:type="character" w:styleId="893" w:customStyle="1">
    <w:name w:val="DStyle_text"/>
    <w:qFormat/>
  </w:style>
  <w:style w:type="paragraph" w:styleId="894" w:customStyle="1">
    <w:name w:val="DStyle_paragraph"/>
    <w:basedOn w:val="890"/>
    <w:qFormat/>
  </w:style>
  <w:style w:type="paragraph" w:styleId="895" w:customStyle="1">
    <w:name w:val="DStyle_paragraph"/>
    <w:basedOn w:val="894"/>
    <w:qFormat/>
  </w:style>
  <w:style w:type="character" w:styleId="896" w:customStyle="1">
    <w:name w:val="DStyle_text"/>
    <w:qFormat/>
  </w:style>
  <w:style w:type="character" w:styleId="897" w:customStyle="1">
    <w:name w:val="DStyle_text"/>
    <w:qFormat/>
  </w:style>
  <w:style w:type="paragraph" w:styleId="898" w:customStyle="1">
    <w:name w:val="DStyle_paragraph"/>
    <w:basedOn w:val="894"/>
    <w:qFormat/>
  </w:style>
  <w:style w:type="paragraph" w:styleId="899" w:customStyle="1">
    <w:name w:val="DStyle_paragraph"/>
    <w:basedOn w:val="898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</w:pBdr>
    </w:pPr>
  </w:style>
  <w:style w:type="character" w:styleId="900" w:customStyle="1">
    <w:name w:val="DStyle_text"/>
    <w:qFormat/>
  </w:style>
  <w:style w:type="paragraph" w:styleId="901" w:customStyle="1">
    <w:name w:val="Обычный1"/>
    <w:basedOn w:val="899"/>
    <w:qFormat/>
  </w:style>
  <w:style w:type="paragraph" w:styleId="902" w:customStyle="1">
    <w:name w:val="Заголовок 11"/>
    <w:basedOn w:val="901"/>
    <w:qFormat/>
    <w:pPr>
      <w:spacing w:before="480" w:after="200"/>
    </w:pPr>
    <w:rPr>
      <w:rFonts w:ascii="Arial" w:hAnsi="Arial" w:cs="Arial"/>
      <w:sz w:val="40"/>
    </w:rPr>
  </w:style>
  <w:style w:type="character" w:styleId="903" w:customStyle="1">
    <w:name w:val="Заголовок 1 Знак"/>
    <w:link w:val="688"/>
    <w:qFormat/>
    <w:rPr>
      <w:rFonts w:ascii="Arial" w:hAnsi="Arial" w:cs="Arial"/>
      <w:sz w:val="40"/>
    </w:rPr>
  </w:style>
  <w:style w:type="paragraph" w:styleId="904" w:customStyle="1">
    <w:name w:val="Заголовок 21"/>
    <w:basedOn w:val="901"/>
    <w:qFormat/>
    <w:pPr>
      <w:spacing w:before="360" w:after="200"/>
    </w:pPr>
    <w:rPr>
      <w:rFonts w:ascii="Arial" w:hAnsi="Arial" w:cs="Arial"/>
      <w:sz w:val="34"/>
    </w:rPr>
  </w:style>
  <w:style w:type="character" w:styleId="905" w:customStyle="1">
    <w:name w:val="Заголовок 2 Знак"/>
    <w:link w:val="689"/>
    <w:qFormat/>
    <w:rPr>
      <w:rFonts w:ascii="Arial" w:hAnsi="Arial" w:cs="Arial"/>
      <w:sz w:val="34"/>
    </w:rPr>
  </w:style>
  <w:style w:type="paragraph" w:styleId="906" w:customStyle="1">
    <w:name w:val="Заголовок 31"/>
    <w:basedOn w:val="901"/>
    <w:qFormat/>
    <w:pPr>
      <w:spacing w:before="320" w:after="200"/>
    </w:pPr>
    <w:rPr>
      <w:rFonts w:ascii="Arial" w:hAnsi="Arial" w:cs="Arial"/>
      <w:sz w:val="30"/>
    </w:rPr>
  </w:style>
  <w:style w:type="character" w:styleId="907" w:customStyle="1">
    <w:name w:val="Заголовок 3 Знак"/>
    <w:link w:val="690"/>
    <w:qFormat/>
    <w:rPr>
      <w:rFonts w:ascii="Arial" w:hAnsi="Arial" w:cs="Arial"/>
      <w:sz w:val="30"/>
    </w:rPr>
  </w:style>
  <w:style w:type="paragraph" w:styleId="908" w:customStyle="1">
    <w:name w:val="Заголовок 41"/>
    <w:basedOn w:val="901"/>
    <w:qFormat/>
    <w:pPr>
      <w:spacing w:before="320" w:after="200"/>
    </w:pPr>
    <w:rPr>
      <w:rFonts w:ascii="Arial" w:hAnsi="Arial" w:cs="Arial"/>
      <w:b/>
      <w:sz w:val="26"/>
    </w:rPr>
  </w:style>
  <w:style w:type="character" w:styleId="909" w:customStyle="1">
    <w:name w:val="Заголовок 4 Знак"/>
    <w:link w:val="691"/>
    <w:qFormat/>
    <w:rPr>
      <w:rFonts w:ascii="Arial" w:hAnsi="Arial" w:cs="Arial"/>
      <w:b/>
      <w:sz w:val="26"/>
    </w:rPr>
  </w:style>
  <w:style w:type="paragraph" w:styleId="910" w:customStyle="1">
    <w:name w:val="Заголовок 51"/>
    <w:basedOn w:val="901"/>
    <w:qFormat/>
    <w:pPr>
      <w:spacing w:before="320" w:after="200"/>
    </w:pPr>
    <w:rPr>
      <w:rFonts w:ascii="Arial" w:hAnsi="Arial" w:cs="Arial"/>
      <w:b/>
      <w:sz w:val="24"/>
    </w:rPr>
  </w:style>
  <w:style w:type="character" w:styleId="911" w:customStyle="1">
    <w:name w:val="Заголовок 5 Знак"/>
    <w:link w:val="692"/>
    <w:qFormat/>
    <w:rPr>
      <w:rFonts w:ascii="Arial" w:hAnsi="Arial" w:cs="Arial"/>
      <w:b/>
      <w:sz w:val="24"/>
    </w:rPr>
  </w:style>
  <w:style w:type="paragraph" w:styleId="912" w:customStyle="1">
    <w:name w:val="Заголовок 61"/>
    <w:basedOn w:val="901"/>
    <w:qFormat/>
    <w:pPr>
      <w:spacing w:before="320" w:after="200"/>
    </w:pPr>
    <w:rPr>
      <w:rFonts w:ascii="Arial" w:hAnsi="Arial" w:cs="Arial"/>
      <w:b/>
      <w:sz w:val="22"/>
    </w:rPr>
  </w:style>
  <w:style w:type="character" w:styleId="913" w:customStyle="1">
    <w:name w:val="Заголовок 6 Знак"/>
    <w:link w:val="693"/>
    <w:qFormat/>
    <w:rPr>
      <w:rFonts w:ascii="Arial" w:hAnsi="Arial" w:cs="Arial"/>
      <w:b/>
      <w:sz w:val="22"/>
    </w:rPr>
  </w:style>
  <w:style w:type="paragraph" w:styleId="914" w:customStyle="1">
    <w:name w:val="Заголовок 71"/>
    <w:basedOn w:val="901"/>
    <w:qFormat/>
    <w:pPr>
      <w:spacing w:before="320" w:after="200"/>
    </w:pPr>
    <w:rPr>
      <w:rFonts w:ascii="Arial" w:hAnsi="Arial" w:cs="Arial"/>
      <w:b/>
      <w:i/>
      <w:sz w:val="22"/>
    </w:rPr>
  </w:style>
  <w:style w:type="character" w:styleId="915" w:customStyle="1">
    <w:name w:val="Заголовок 7 Знак"/>
    <w:link w:val="694"/>
    <w:qFormat/>
    <w:rPr>
      <w:rFonts w:ascii="Arial" w:hAnsi="Arial" w:cs="Arial"/>
      <w:b/>
      <w:i/>
      <w:sz w:val="22"/>
    </w:rPr>
  </w:style>
  <w:style w:type="paragraph" w:styleId="916" w:customStyle="1">
    <w:name w:val="Заголовок 81"/>
    <w:basedOn w:val="901"/>
    <w:qFormat/>
    <w:pPr>
      <w:spacing w:before="320" w:after="200"/>
    </w:pPr>
    <w:rPr>
      <w:rFonts w:ascii="Arial" w:hAnsi="Arial" w:cs="Arial"/>
      <w:i/>
      <w:sz w:val="22"/>
    </w:rPr>
  </w:style>
  <w:style w:type="character" w:styleId="917" w:customStyle="1">
    <w:name w:val="Заголовок 8 Знак"/>
    <w:link w:val="695"/>
    <w:qFormat/>
    <w:rPr>
      <w:rFonts w:ascii="Arial" w:hAnsi="Arial" w:cs="Arial"/>
      <w:i/>
      <w:sz w:val="22"/>
    </w:rPr>
  </w:style>
  <w:style w:type="paragraph" w:styleId="918" w:customStyle="1">
    <w:name w:val="Заголовок 91"/>
    <w:basedOn w:val="901"/>
    <w:qFormat/>
    <w:pPr>
      <w:spacing w:before="320" w:after="200"/>
    </w:pPr>
    <w:rPr>
      <w:rFonts w:ascii="Arial" w:hAnsi="Arial" w:cs="Arial"/>
      <w:i/>
      <w:sz w:val="21"/>
    </w:rPr>
  </w:style>
  <w:style w:type="character" w:styleId="919" w:customStyle="1">
    <w:name w:val="Заголовок 9 Знак"/>
    <w:link w:val="696"/>
    <w:qFormat/>
    <w:rPr>
      <w:rFonts w:ascii="Arial" w:hAnsi="Arial" w:cs="Arial"/>
      <w:i/>
      <w:sz w:val="21"/>
    </w:rPr>
  </w:style>
  <w:style w:type="paragraph" w:styleId="920" w:customStyle="1">
    <w:name w:val="Абзац списка1"/>
    <w:basedOn w:val="901"/>
    <w:qFormat/>
    <w:pPr>
      <w:ind w:left="720"/>
    </w:pPr>
  </w:style>
  <w:style w:type="paragraph" w:styleId="921" w:customStyle="1">
    <w:name w:val="Без интервала1"/>
    <w:basedOn w:val="899"/>
    <w:qFormat/>
  </w:style>
  <w:style w:type="paragraph" w:styleId="922" w:customStyle="1">
    <w:name w:val="Название1"/>
    <w:basedOn w:val="901"/>
    <w:qFormat/>
    <w:pPr>
      <w:spacing w:before="300" w:after="200"/>
    </w:pPr>
    <w:rPr>
      <w:sz w:val="48"/>
    </w:rPr>
  </w:style>
  <w:style w:type="character" w:styleId="923" w:customStyle="1">
    <w:name w:val="Заголовок Знак"/>
    <w:link w:val="702"/>
    <w:qFormat/>
    <w:rPr>
      <w:sz w:val="48"/>
    </w:rPr>
  </w:style>
  <w:style w:type="paragraph" w:styleId="924" w:customStyle="1">
    <w:name w:val="Подзаголовок1"/>
    <w:basedOn w:val="901"/>
    <w:qFormat/>
    <w:pPr>
      <w:spacing w:before="200" w:after="200"/>
    </w:pPr>
    <w:rPr>
      <w:sz w:val="24"/>
    </w:rPr>
  </w:style>
  <w:style w:type="character" w:styleId="925" w:customStyle="1">
    <w:name w:val="Подзаголовок Знак"/>
    <w:link w:val="703"/>
    <w:qFormat/>
    <w:rPr>
      <w:sz w:val="24"/>
    </w:rPr>
  </w:style>
  <w:style w:type="paragraph" w:styleId="926" w:customStyle="1">
    <w:name w:val="Цитата 21"/>
    <w:basedOn w:val="901"/>
    <w:qFormat/>
    <w:pPr>
      <w:ind w:left="720" w:right="720"/>
    </w:pPr>
    <w:rPr>
      <w:i/>
    </w:rPr>
  </w:style>
  <w:style w:type="character" w:styleId="927" w:customStyle="1">
    <w:name w:val="Цитата 2 Знак"/>
    <w:link w:val="704"/>
    <w:qFormat/>
    <w:rPr>
      <w:i/>
    </w:rPr>
  </w:style>
  <w:style w:type="paragraph" w:styleId="928" w:customStyle="1">
    <w:name w:val="Выделенная цитата1"/>
    <w:basedOn w:val="901"/>
    <w:qFormat/>
    <w:pPr>
      <w:ind w:left="720" w:right="720"/>
      <w:shd w:val="clear" w:color="auto" w:fill="f2f2f2"/>
      <w:pBdr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</w:pBdr>
    </w:pPr>
    <w:rPr>
      <w:i/>
    </w:rPr>
  </w:style>
  <w:style w:type="character" w:styleId="929" w:customStyle="1">
    <w:name w:val="Выделенная цитата Знак"/>
    <w:link w:val="705"/>
    <w:qFormat/>
    <w:rPr>
      <w:i/>
    </w:rPr>
  </w:style>
  <w:style w:type="paragraph" w:styleId="930" w:customStyle="1">
    <w:name w:val="Верхний колонтитул1"/>
    <w:basedOn w:val="901"/>
    <w:qFormat/>
    <w:pPr>
      <w:tabs>
        <w:tab w:val="center" w:pos="7142" w:leader="none"/>
        <w:tab w:val="right" w:pos="14285" w:leader="none"/>
      </w:tabs>
    </w:pPr>
  </w:style>
  <w:style w:type="character" w:styleId="931" w:customStyle="1">
    <w:name w:val="Верхний колонтитул Знак"/>
    <w:link w:val="706"/>
    <w:qFormat/>
  </w:style>
  <w:style w:type="paragraph" w:styleId="932" w:customStyle="1">
    <w:name w:val="Нижний колонтитул1"/>
    <w:basedOn w:val="901"/>
    <w:qFormat/>
    <w:pPr>
      <w:tabs>
        <w:tab w:val="center" w:pos="7142" w:leader="none"/>
        <w:tab w:val="right" w:pos="14285" w:leader="none"/>
      </w:tabs>
    </w:pPr>
  </w:style>
  <w:style w:type="character" w:styleId="933" w:customStyle="1">
    <w:name w:val="Footer Char"/>
    <w:qFormat/>
  </w:style>
  <w:style w:type="paragraph" w:styleId="934" w:customStyle="1">
    <w:name w:val="Название объекта1"/>
    <w:basedOn w:val="901"/>
    <w:qFormat/>
    <w:pPr>
      <w:spacing w:line="276" w:lineRule="auto"/>
    </w:pPr>
    <w:rPr>
      <w:b/>
      <w:color w:val="4f81bd"/>
      <w:sz w:val="18"/>
    </w:rPr>
  </w:style>
  <w:style w:type="character" w:styleId="935" w:customStyle="1">
    <w:name w:val="Нижний колонтитул Знак"/>
    <w:link w:val="707"/>
    <w:qFormat/>
  </w:style>
  <w:style w:type="character" w:styleId="936" w:customStyle="1">
    <w:name w:val="Гиперссылка1"/>
    <w:qFormat/>
    <w:rPr>
      <w:color w:val="0000ff"/>
      <w:u w:val="single"/>
    </w:rPr>
  </w:style>
  <w:style w:type="character" w:styleId="937" w:customStyle="1">
    <w:name w:val="Internet link"/>
    <w:qFormat/>
    <w:rPr>
      <w:color w:val="0000ff"/>
      <w:u w:val="single"/>
    </w:rPr>
  </w:style>
  <w:style w:type="character" w:styleId="938" w:customStyle="1">
    <w:name w:val="Internet link"/>
    <w:qFormat/>
    <w:rPr>
      <w:color w:val="0000ff"/>
      <w:u w:val="single"/>
    </w:rPr>
  </w:style>
  <w:style w:type="character" w:styleId="939" w:customStyle="1">
    <w:name w:val="Internet link"/>
    <w:qFormat/>
    <w:rPr>
      <w:color w:val="0000ff"/>
      <w:u w:val="single"/>
    </w:rPr>
  </w:style>
  <w:style w:type="character" w:styleId="940" w:customStyle="1">
    <w:name w:val="Internet link"/>
    <w:qFormat/>
    <w:rPr>
      <w:color w:val="0000ff"/>
      <w:u w:val="single"/>
    </w:rPr>
  </w:style>
  <w:style w:type="character" w:styleId="941" w:customStyle="1">
    <w:name w:val="Internet link"/>
    <w:qFormat/>
    <w:rPr>
      <w:color w:val="0000ff"/>
      <w:u w:val="single"/>
    </w:rPr>
  </w:style>
  <w:style w:type="character" w:styleId="942" w:customStyle="1">
    <w:name w:val="Internet link"/>
    <w:qFormat/>
    <w:rPr>
      <w:color w:val="0000ff"/>
      <w:u w:val="single"/>
    </w:rPr>
  </w:style>
  <w:style w:type="character" w:styleId="943" w:customStyle="1">
    <w:name w:val="Internet link"/>
    <w:qFormat/>
    <w:rPr>
      <w:color w:val="0000ff"/>
      <w:u w:val="single"/>
    </w:rPr>
  </w:style>
  <w:style w:type="character" w:styleId="944" w:customStyle="1">
    <w:name w:val="Internet link"/>
    <w:qFormat/>
    <w:rPr>
      <w:color w:val="0000ff"/>
      <w:u w:val="single"/>
    </w:rPr>
  </w:style>
  <w:style w:type="character" w:styleId="945" w:customStyle="1">
    <w:name w:val="Internet link"/>
    <w:qFormat/>
    <w:rPr>
      <w:color w:val="0000ff"/>
      <w:u w:val="single"/>
    </w:rPr>
  </w:style>
  <w:style w:type="character" w:styleId="946" w:customStyle="1">
    <w:name w:val="Internet link"/>
    <w:qFormat/>
    <w:rPr>
      <w:color w:val="0000ff"/>
      <w:u w:val="single"/>
    </w:rPr>
  </w:style>
  <w:style w:type="character" w:styleId="947" w:customStyle="1">
    <w:name w:val="Internet link"/>
    <w:qFormat/>
    <w:rPr>
      <w:color w:val="0000ff"/>
      <w:u w:val="single"/>
    </w:rPr>
  </w:style>
  <w:style w:type="character" w:styleId="948" w:customStyle="1">
    <w:name w:val="Internet link"/>
    <w:qFormat/>
    <w:rPr>
      <w:color w:val="0000ff"/>
      <w:u w:val="single"/>
    </w:rPr>
  </w:style>
  <w:style w:type="character" w:styleId="949" w:customStyle="1">
    <w:name w:val="Internet link"/>
    <w:qFormat/>
    <w:rPr>
      <w:color w:val="0000ff"/>
      <w:u w:val="single"/>
    </w:rPr>
  </w:style>
  <w:style w:type="character" w:styleId="950" w:customStyle="1">
    <w:name w:val="Internet link"/>
    <w:qFormat/>
    <w:rPr>
      <w:color w:val="0000ff"/>
      <w:u w:val="single"/>
    </w:rPr>
  </w:style>
  <w:style w:type="character" w:styleId="951" w:customStyle="1">
    <w:name w:val="Internet link"/>
    <w:qFormat/>
    <w:rPr>
      <w:color w:val="0000ff"/>
      <w:u w:val="single"/>
    </w:rPr>
  </w:style>
  <w:style w:type="character" w:styleId="952" w:customStyle="1">
    <w:name w:val="Internet link"/>
    <w:qFormat/>
    <w:rPr>
      <w:color w:val="0000ff"/>
      <w:u w:val="single"/>
    </w:rPr>
  </w:style>
  <w:style w:type="character" w:styleId="953" w:customStyle="1">
    <w:name w:val="Internet link"/>
    <w:qFormat/>
    <w:rPr>
      <w:color w:val="0000ff"/>
      <w:u w:val="single"/>
    </w:rPr>
  </w:style>
  <w:style w:type="character" w:styleId="954" w:customStyle="1">
    <w:name w:val="Internet link"/>
    <w:qFormat/>
    <w:rPr>
      <w:color w:val="0000ff"/>
      <w:u w:val="single"/>
    </w:rPr>
  </w:style>
  <w:style w:type="character" w:styleId="955" w:customStyle="1">
    <w:name w:val="Internet link"/>
    <w:qFormat/>
    <w:rPr>
      <w:color w:val="0000ff"/>
      <w:u w:val="single"/>
    </w:rPr>
  </w:style>
  <w:style w:type="character" w:styleId="956" w:customStyle="1">
    <w:name w:val="Internet link"/>
    <w:qFormat/>
    <w:rPr>
      <w:color w:val="0000ff"/>
      <w:u w:val="single"/>
    </w:rPr>
  </w:style>
  <w:style w:type="character" w:styleId="957" w:customStyle="1">
    <w:name w:val="Internet link"/>
    <w:qFormat/>
    <w:rPr>
      <w:color w:val="0000ff"/>
      <w:u w:val="single"/>
    </w:rPr>
  </w:style>
  <w:style w:type="character" w:styleId="958" w:customStyle="1">
    <w:name w:val="Internet link"/>
    <w:qFormat/>
    <w:rPr>
      <w:color w:val="0000ff"/>
      <w:u w:val="single"/>
    </w:rPr>
  </w:style>
  <w:style w:type="character" w:styleId="959" w:customStyle="1">
    <w:name w:val="Internet link"/>
    <w:qFormat/>
    <w:rPr>
      <w:color w:val="0000ff"/>
      <w:u w:val="single"/>
    </w:rPr>
  </w:style>
  <w:style w:type="character" w:styleId="960" w:customStyle="1">
    <w:name w:val="Internet link"/>
    <w:qFormat/>
    <w:rPr>
      <w:color w:val="0000ff"/>
      <w:u w:val="single"/>
    </w:rPr>
  </w:style>
  <w:style w:type="character" w:styleId="961" w:customStyle="1">
    <w:name w:val="Internet link"/>
    <w:qFormat/>
    <w:rPr>
      <w:color w:val="0000ff"/>
      <w:u w:val="single"/>
    </w:rPr>
  </w:style>
  <w:style w:type="paragraph" w:styleId="962" w:customStyle="1">
    <w:name w:val="Текст сноски1"/>
    <w:basedOn w:val="901"/>
    <w:qFormat/>
    <w:pPr>
      <w:spacing w:after="40"/>
    </w:pPr>
    <w:rPr>
      <w:sz w:val="18"/>
    </w:rPr>
  </w:style>
  <w:style w:type="character" w:styleId="963" w:customStyle="1">
    <w:name w:val="Текст сноски Знак"/>
    <w:link w:val="710"/>
    <w:qFormat/>
    <w:rPr>
      <w:sz w:val="18"/>
    </w:rPr>
  </w:style>
  <w:style w:type="character" w:styleId="964" w:customStyle="1">
    <w:name w:val="Знак сноски1"/>
    <w:qFormat/>
    <w:rPr>
      <w:vertAlign w:val="superscript"/>
    </w:rPr>
  </w:style>
  <w:style w:type="paragraph" w:styleId="965" w:customStyle="1">
    <w:name w:val="Текст концевой сноски1"/>
    <w:basedOn w:val="901"/>
    <w:qFormat/>
  </w:style>
  <w:style w:type="character" w:styleId="966" w:customStyle="1">
    <w:name w:val="Текст концевой сноски Знак"/>
    <w:link w:val="712"/>
    <w:qFormat/>
    <w:rPr>
      <w:sz w:val="20"/>
    </w:rPr>
  </w:style>
  <w:style w:type="character" w:styleId="967" w:customStyle="1">
    <w:name w:val="Знак концевой сноски1"/>
    <w:qFormat/>
    <w:rPr>
      <w:vertAlign w:val="superscript"/>
    </w:rPr>
  </w:style>
  <w:style w:type="paragraph" w:styleId="968" w:customStyle="1">
    <w:name w:val="Оглавление 11"/>
    <w:basedOn w:val="901"/>
    <w:qFormat/>
    <w:pPr>
      <w:spacing w:after="57"/>
    </w:pPr>
  </w:style>
  <w:style w:type="paragraph" w:styleId="969" w:customStyle="1">
    <w:name w:val="Оглавление 21"/>
    <w:basedOn w:val="901"/>
    <w:qFormat/>
    <w:pPr>
      <w:ind w:left="283"/>
      <w:spacing w:after="57"/>
    </w:pPr>
  </w:style>
  <w:style w:type="paragraph" w:styleId="970" w:customStyle="1">
    <w:name w:val="Оглавление 31"/>
    <w:basedOn w:val="901"/>
    <w:qFormat/>
    <w:pPr>
      <w:ind w:left="567"/>
      <w:spacing w:after="57"/>
    </w:pPr>
  </w:style>
  <w:style w:type="paragraph" w:styleId="971" w:customStyle="1">
    <w:name w:val="Оглавление 41"/>
    <w:basedOn w:val="901"/>
    <w:qFormat/>
    <w:pPr>
      <w:ind w:left="850"/>
      <w:spacing w:after="57"/>
    </w:pPr>
  </w:style>
  <w:style w:type="paragraph" w:styleId="972" w:customStyle="1">
    <w:name w:val="Оглавление 51"/>
    <w:basedOn w:val="901"/>
    <w:qFormat/>
    <w:pPr>
      <w:ind w:left="1134"/>
      <w:spacing w:after="57"/>
    </w:pPr>
  </w:style>
  <w:style w:type="paragraph" w:styleId="973" w:customStyle="1">
    <w:name w:val="Оглавление 61"/>
    <w:basedOn w:val="901"/>
    <w:qFormat/>
    <w:pPr>
      <w:ind w:left="1417"/>
      <w:spacing w:after="57"/>
    </w:pPr>
  </w:style>
  <w:style w:type="paragraph" w:styleId="974" w:customStyle="1">
    <w:name w:val="Оглавление 71"/>
    <w:basedOn w:val="901"/>
    <w:qFormat/>
    <w:pPr>
      <w:ind w:left="1701"/>
      <w:spacing w:after="57"/>
    </w:pPr>
  </w:style>
  <w:style w:type="paragraph" w:styleId="975" w:customStyle="1">
    <w:name w:val="Оглавление 81"/>
    <w:basedOn w:val="901"/>
    <w:qFormat/>
    <w:pPr>
      <w:ind w:left="1984"/>
      <w:spacing w:after="57"/>
    </w:pPr>
  </w:style>
  <w:style w:type="paragraph" w:styleId="976" w:customStyle="1">
    <w:name w:val="Оглавление 91"/>
    <w:basedOn w:val="901"/>
    <w:qFormat/>
    <w:pPr>
      <w:ind w:left="2268"/>
      <w:spacing w:after="57"/>
    </w:pPr>
  </w:style>
  <w:style w:type="paragraph" w:styleId="977" w:customStyle="1">
    <w:name w:val="Заголовок оглавления1"/>
    <w:basedOn w:val="899"/>
    <w:qFormat/>
  </w:style>
  <w:style w:type="paragraph" w:styleId="978" w:customStyle="1">
    <w:name w:val="Перечень рисунков1"/>
    <w:basedOn w:val="901"/>
    <w:qFormat/>
  </w:style>
  <w:style w:type="paragraph" w:styleId="979" w:customStyle="1">
    <w:name w:val="DStyle_paragraph"/>
    <w:basedOn w:val="898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</w:pBdr>
    </w:pPr>
    <w:rPr>
      <w:color w:val="000000"/>
    </w:rPr>
  </w:style>
  <w:style w:type="paragraph" w:styleId="980" w:customStyle="1">
    <w:name w:val="Обычный2"/>
    <w:basedOn w:val="979"/>
    <w:qFormat/>
  </w:style>
  <w:style w:type="character" w:styleId="981" w:customStyle="1">
    <w:name w:val="Основной шрифт абзаца1"/>
    <w:qFormat/>
  </w:style>
  <w:style w:type="paragraph" w:styleId="982" w:customStyle="1">
    <w:name w:val="Standard"/>
    <w:basedOn w:val="979"/>
    <w:qFormat/>
    <w:rPr>
      <w:sz w:val="24"/>
    </w:rPr>
  </w:style>
  <w:style w:type="paragraph" w:styleId="983" w:customStyle="1">
    <w:name w:val="Heading"/>
    <w:basedOn w:val="982"/>
    <w:qFormat/>
    <w:pPr>
      <w:spacing w:before="240" w:after="120"/>
    </w:pPr>
    <w:rPr>
      <w:rFonts w:ascii="Arial" w:hAnsi="Arial" w:cs="Arial"/>
      <w:sz w:val="28"/>
    </w:rPr>
  </w:style>
  <w:style w:type="paragraph" w:styleId="984" w:customStyle="1">
    <w:name w:val="Text body"/>
    <w:basedOn w:val="982"/>
    <w:qFormat/>
    <w:pPr>
      <w:jc w:val="both"/>
    </w:pPr>
    <w:rPr>
      <w:sz w:val="28"/>
    </w:rPr>
  </w:style>
  <w:style w:type="paragraph" w:styleId="985" w:customStyle="1">
    <w:name w:val="Список1"/>
    <w:basedOn w:val="984"/>
    <w:qFormat/>
  </w:style>
  <w:style w:type="paragraph" w:styleId="986" w:customStyle="1">
    <w:name w:val="Название объекта2"/>
    <w:basedOn w:val="982"/>
    <w:qFormat/>
    <w:pPr>
      <w:spacing w:before="120" w:after="120"/>
    </w:pPr>
    <w:rPr>
      <w:i/>
    </w:rPr>
  </w:style>
  <w:style w:type="paragraph" w:styleId="987" w:customStyle="1">
    <w:name w:val="Index"/>
    <w:basedOn w:val="982"/>
    <w:qFormat/>
  </w:style>
  <w:style w:type="paragraph" w:styleId="988" w:customStyle="1">
    <w:name w:val="Верхний колонтитул2"/>
    <w:basedOn w:val="982"/>
    <w:qFormat/>
    <w:pPr>
      <w:tabs>
        <w:tab w:val="center" w:pos="4675" w:leader="none"/>
        <w:tab w:val="right" w:pos="9353" w:leader="none"/>
      </w:tabs>
    </w:pPr>
  </w:style>
  <w:style w:type="paragraph" w:styleId="989" w:customStyle="1">
    <w:name w:val="Нижний колонтитул2"/>
    <w:basedOn w:val="982"/>
    <w:qFormat/>
    <w:pPr>
      <w:tabs>
        <w:tab w:val="center" w:pos="4675" w:leader="none"/>
        <w:tab w:val="right" w:pos="9353" w:leader="none"/>
      </w:tabs>
    </w:pPr>
  </w:style>
  <w:style w:type="paragraph" w:styleId="990" w:customStyle="1">
    <w:name w:val="Текст выноски1"/>
    <w:basedOn w:val="982"/>
    <w:qFormat/>
    <w:rPr>
      <w:rFonts w:ascii="Tahoma" w:hAnsi="Tahoma" w:cs="Tahoma"/>
      <w:sz w:val="16"/>
    </w:rPr>
  </w:style>
  <w:style w:type="paragraph" w:styleId="991" w:customStyle="1">
    <w:name w:val="Знак Знак"/>
    <w:basedOn w:val="982"/>
    <w:qFormat/>
    <w:pPr>
      <w:spacing w:before="100" w:after="100"/>
    </w:pPr>
    <w:rPr>
      <w:rFonts w:ascii="Tahoma" w:hAnsi="Tahoma" w:cs="Tahoma"/>
      <w:sz w:val="20"/>
      <w:lang w:val="en-US"/>
    </w:rPr>
  </w:style>
  <w:style w:type="paragraph" w:styleId="992" w:customStyle="1">
    <w:name w:val="Абзац списка2"/>
    <w:basedOn w:val="982"/>
    <w:qFormat/>
    <w:pPr>
      <w:ind w:left="720"/>
    </w:pPr>
  </w:style>
  <w:style w:type="character" w:styleId="993" w:customStyle="1">
    <w:name w:val="Номер страницы1"/>
    <w:basedOn w:val="981"/>
    <w:qFormat/>
  </w:style>
  <w:style w:type="character" w:styleId="994" w:customStyle="1">
    <w:name w:val="Основной текст Знак"/>
    <w:basedOn w:val="981"/>
    <w:qFormat/>
    <w:rPr>
      <w:sz w:val="28"/>
    </w:rPr>
  </w:style>
  <w:style w:type="paragraph" w:styleId="995" w:customStyle="1">
    <w:name w:val="Без интервала2"/>
    <w:basedOn w:val="979"/>
    <w:qFormat/>
    <w:rPr>
      <w:rFonts w:ascii="Calibri" w:hAnsi="Calibri" w:cs="Calibri"/>
      <w:sz w:val="22"/>
    </w:rPr>
  </w:style>
  <w:style w:type="paragraph" w:styleId="996" w:customStyle="1">
    <w:name w:val="Основной текст1"/>
    <w:basedOn w:val="982"/>
    <w:qFormat/>
    <w:pPr>
      <w:jc w:val="both"/>
    </w:pPr>
    <w:rPr>
      <w:vanish/>
      <w:sz w:val="28"/>
    </w:rPr>
  </w:style>
  <w:style w:type="paragraph" w:styleId="997">
    <w:name w:val="Balloon Text"/>
    <w:basedOn w:val="687"/>
    <w:link w:val="998"/>
    <w:uiPriority w:val="99"/>
    <w:semiHidden/>
    <w:unhideWhenUsed/>
    <w:rPr>
      <w:rFonts w:ascii="Tahoma" w:hAnsi="Tahoma" w:cs="Tahoma"/>
      <w:sz w:val="16"/>
      <w:szCs w:val="16"/>
    </w:rPr>
  </w:style>
  <w:style w:type="character" w:styleId="998" w:customStyle="1">
    <w:name w:val="Текст выноски Знак"/>
    <w:basedOn w:val="697"/>
    <w:link w:val="997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8FB11-6BD5-470A-99CF-F73E7B192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10</cp:revision>
  <dcterms:created xsi:type="dcterms:W3CDTF">2025-02-19T12:07:00Z</dcterms:created>
  <dcterms:modified xsi:type="dcterms:W3CDTF">2025-02-25T12:39:41Z</dcterms:modified>
</cp:coreProperties>
</file>