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655" w:rsidRDefault="0032126A" w:rsidP="00F37692">
      <w:pPr>
        <w:jc w:val="center"/>
        <w:rPr>
          <w:b/>
          <w:bCs/>
          <w:sz w:val="28"/>
          <w:szCs w:val="28"/>
        </w:rPr>
      </w:pPr>
      <w:r w:rsidRPr="00F376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79DD4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Pr="00F37692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692" w:rsidRPr="00F37692" w:rsidRDefault="00F37692" w:rsidP="00F37692">
      <w:pPr>
        <w:jc w:val="center"/>
        <w:rPr>
          <w:b/>
          <w:bCs/>
          <w:sz w:val="28"/>
          <w:szCs w:val="28"/>
        </w:rPr>
      </w:pPr>
    </w:p>
    <w:p w:rsidR="003F2655" w:rsidRPr="00F37692" w:rsidRDefault="007D6759">
      <w:pPr>
        <w:spacing w:line="240" w:lineRule="atLeast"/>
        <w:jc w:val="center"/>
        <w:rPr>
          <w:b/>
          <w:bCs/>
          <w:sz w:val="28"/>
          <w:szCs w:val="28"/>
        </w:rPr>
      </w:pPr>
      <w:r w:rsidRPr="00F37692">
        <w:rPr>
          <w:b/>
          <w:sz w:val="28"/>
          <w:szCs w:val="28"/>
        </w:rPr>
        <w:t>СОВЕТ МУНИЦИПАЛЬНОГО ОБРАЗОВАНИЯ</w:t>
      </w:r>
    </w:p>
    <w:p w:rsidR="003F2655" w:rsidRDefault="007D6759">
      <w:pPr>
        <w:spacing w:line="240" w:lineRule="atLeast"/>
        <w:jc w:val="center"/>
        <w:rPr>
          <w:b/>
          <w:sz w:val="28"/>
          <w:szCs w:val="28"/>
        </w:rPr>
      </w:pPr>
      <w:r w:rsidRPr="00F37692">
        <w:rPr>
          <w:b/>
          <w:sz w:val="28"/>
          <w:szCs w:val="28"/>
        </w:rPr>
        <w:t xml:space="preserve"> ЛЕНИНГРАДСКИЙ РАЙОН</w:t>
      </w:r>
    </w:p>
    <w:p w:rsidR="00F37692" w:rsidRPr="00F37692" w:rsidRDefault="00F37692">
      <w:pPr>
        <w:spacing w:line="240" w:lineRule="atLeast"/>
        <w:jc w:val="center"/>
        <w:rPr>
          <w:sz w:val="28"/>
          <w:szCs w:val="28"/>
        </w:rPr>
      </w:pPr>
    </w:p>
    <w:p w:rsidR="003F2655" w:rsidRPr="00F37692" w:rsidRDefault="007D6759">
      <w:pPr>
        <w:pStyle w:val="a5"/>
        <w:rPr>
          <w:szCs w:val="28"/>
        </w:rPr>
      </w:pPr>
      <w:r w:rsidRPr="00F37692">
        <w:rPr>
          <w:szCs w:val="28"/>
        </w:rPr>
        <w:t>РЕШЕНИЕ</w:t>
      </w:r>
    </w:p>
    <w:p w:rsidR="003F2655" w:rsidRDefault="003F2655">
      <w:pPr>
        <w:rPr>
          <w:sz w:val="28"/>
          <w:szCs w:val="28"/>
        </w:rPr>
      </w:pPr>
    </w:p>
    <w:p w:rsidR="00F37692" w:rsidRPr="00F37692" w:rsidRDefault="00F37692">
      <w:pPr>
        <w:rPr>
          <w:sz w:val="28"/>
          <w:szCs w:val="28"/>
        </w:rPr>
      </w:pPr>
    </w:p>
    <w:p w:rsidR="003F2655" w:rsidRDefault="007D6759">
      <w:pPr>
        <w:jc w:val="both"/>
      </w:pPr>
      <w:r>
        <w:rPr>
          <w:sz w:val="28"/>
          <w:szCs w:val="28"/>
        </w:rPr>
        <w:t xml:space="preserve">от </w:t>
      </w:r>
      <w:r w:rsidR="001A6545">
        <w:rPr>
          <w:sz w:val="28"/>
          <w:szCs w:val="28"/>
        </w:rPr>
        <w:t>25 июля 2024 года</w:t>
      </w:r>
      <w:bookmarkStart w:id="0" w:name="_GoBack"/>
      <w:bookmarkEnd w:id="0"/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EC470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№ </w:t>
      </w:r>
      <w:r w:rsidR="001A6545">
        <w:rPr>
          <w:sz w:val="28"/>
          <w:szCs w:val="28"/>
        </w:rPr>
        <w:t>46</w:t>
      </w:r>
    </w:p>
    <w:p w:rsidR="003F2655" w:rsidRDefault="007D6759">
      <w:pPr>
        <w:jc w:val="center"/>
      </w:pPr>
      <w:r>
        <w:rPr>
          <w:sz w:val="28"/>
          <w:szCs w:val="28"/>
        </w:rPr>
        <w:t>станица Ленинградская</w:t>
      </w:r>
    </w:p>
    <w:p w:rsidR="003F2655" w:rsidRDefault="003F2655">
      <w:pPr>
        <w:jc w:val="center"/>
        <w:rPr>
          <w:b/>
          <w:bCs/>
          <w:sz w:val="28"/>
          <w:szCs w:val="28"/>
        </w:rPr>
      </w:pPr>
    </w:p>
    <w:p w:rsidR="00F37692" w:rsidRDefault="00066B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ликвидации отдела по вопросам семьи и детства </w:t>
      </w:r>
    </w:p>
    <w:p w:rsidR="003F2655" w:rsidRDefault="007D6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муниципального образования Ленинградский район</w:t>
      </w:r>
    </w:p>
    <w:p w:rsidR="003F2655" w:rsidRDefault="003F2655">
      <w:pPr>
        <w:rPr>
          <w:b/>
          <w:bCs/>
          <w:sz w:val="28"/>
          <w:szCs w:val="28"/>
        </w:rPr>
      </w:pPr>
    </w:p>
    <w:p w:rsidR="003F2655" w:rsidRDefault="007D6759">
      <w:pPr>
        <w:ind w:firstLine="708"/>
        <w:jc w:val="both"/>
      </w:pPr>
      <w:r>
        <w:rPr>
          <w:sz w:val="28"/>
          <w:szCs w:val="28"/>
        </w:rPr>
        <w:t>В соответствии со статьями 61-63 Гражданского кодекса Российской Федерации, федеральными законами от 8 августа 2001 г. №129-ФЗ «О государственной регистрации юридических лиц и индивидуальных предпринимателей», от 6 октября 2003 г. №131-ФЗ «Об общих принципах организации местного самоуправления в Российской Федерации», Уставом муниципального образования Ленинградский район, Совет муниципального образования Ленинградский район р е ш и л:</w:t>
      </w:r>
    </w:p>
    <w:p w:rsidR="003F2655" w:rsidRPr="00066B31" w:rsidRDefault="007D6759">
      <w:pPr>
        <w:tabs>
          <w:tab w:val="left" w:pos="135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Ликвидировать </w:t>
      </w:r>
      <w:r w:rsidR="00066B31">
        <w:rPr>
          <w:sz w:val="28"/>
          <w:szCs w:val="28"/>
        </w:rPr>
        <w:t xml:space="preserve">отдел по вопросам семьи и детства </w:t>
      </w:r>
      <w:r>
        <w:rPr>
          <w:sz w:val="28"/>
          <w:szCs w:val="28"/>
        </w:rPr>
        <w:t xml:space="preserve">администрации муниципального образования Ленинградский район, </w:t>
      </w:r>
      <w:r w:rsidR="00066B31">
        <w:rPr>
          <w:sz w:val="28"/>
          <w:szCs w:val="28"/>
        </w:rPr>
        <w:t>имеющий</w:t>
      </w:r>
      <w:r>
        <w:rPr>
          <w:sz w:val="28"/>
          <w:szCs w:val="28"/>
        </w:rPr>
        <w:t xml:space="preserve"> юридический адрес: 353740, Краснодарский край, Ленинградский район, станица Ленинградская, улица Чернышевского, </w:t>
      </w:r>
      <w:r w:rsidRPr="00066B31">
        <w:rPr>
          <w:sz w:val="28"/>
          <w:szCs w:val="28"/>
        </w:rPr>
        <w:t>179 (ОГРН 1</w:t>
      </w:r>
      <w:r w:rsidR="00066B31" w:rsidRPr="00066B31">
        <w:rPr>
          <w:sz w:val="28"/>
          <w:szCs w:val="28"/>
        </w:rPr>
        <w:t>082341000103</w:t>
      </w:r>
      <w:r w:rsidRPr="00066B31">
        <w:rPr>
          <w:sz w:val="28"/>
          <w:szCs w:val="28"/>
        </w:rPr>
        <w:t xml:space="preserve">, ИНН </w:t>
      </w:r>
      <w:r w:rsidR="00066B31" w:rsidRPr="00066B31">
        <w:rPr>
          <w:rFonts w:eastAsia="Arial"/>
          <w:sz w:val="28"/>
          <w:szCs w:val="28"/>
          <w:lang w:eastAsia="ar-SA"/>
        </w:rPr>
        <w:t>2341014350</w:t>
      </w:r>
      <w:r w:rsidRPr="00066B31">
        <w:rPr>
          <w:sz w:val="28"/>
          <w:szCs w:val="28"/>
        </w:rPr>
        <w:t>).</w:t>
      </w:r>
    </w:p>
    <w:p w:rsidR="003F2655" w:rsidRDefault="007D6759">
      <w:pPr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z w:val="28"/>
          <w:szCs w:val="28"/>
        </w:rPr>
        <w:t xml:space="preserve"> Создать Ликвидационную комиссию по ликвидации</w:t>
      </w:r>
      <w:r w:rsidR="00066B31" w:rsidRPr="00066B31">
        <w:rPr>
          <w:sz w:val="28"/>
          <w:szCs w:val="28"/>
        </w:rPr>
        <w:t xml:space="preserve"> </w:t>
      </w:r>
      <w:r w:rsidR="00066B31">
        <w:rPr>
          <w:sz w:val="28"/>
          <w:szCs w:val="28"/>
        </w:rPr>
        <w:t>отдел по вопросам семьи и детства</w:t>
      </w:r>
      <w:r>
        <w:rPr>
          <w:sz w:val="28"/>
          <w:szCs w:val="28"/>
        </w:rPr>
        <w:t xml:space="preserve"> администрации муниципального образования Ленинградский район (далее – Ликвидационная комиссия) и утвердить ее состав согласно приложению 1.</w:t>
      </w:r>
    </w:p>
    <w:p w:rsidR="003F2655" w:rsidRDefault="007D67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Порядок и сроки ликвидации </w:t>
      </w:r>
      <w:r w:rsidR="00066B31">
        <w:rPr>
          <w:sz w:val="28"/>
          <w:szCs w:val="28"/>
        </w:rPr>
        <w:t xml:space="preserve">отдела по вопросам семьи и детства </w:t>
      </w:r>
      <w:r>
        <w:rPr>
          <w:sz w:val="28"/>
          <w:szCs w:val="28"/>
        </w:rPr>
        <w:t>администрации муниципального образования Ленинградский район согласно приложению 2.</w:t>
      </w:r>
    </w:p>
    <w:p w:rsidR="003F2655" w:rsidRDefault="00066B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D6759">
        <w:rPr>
          <w:sz w:val="28"/>
          <w:szCs w:val="28"/>
        </w:rPr>
        <w:t xml:space="preserve">Назначить уполномоченным лицом для подписания документов, связанных с ликвидацией </w:t>
      </w:r>
      <w:r w:rsidR="000C7725">
        <w:rPr>
          <w:sz w:val="28"/>
          <w:szCs w:val="28"/>
        </w:rPr>
        <w:t xml:space="preserve">отдела по вопросам семьи и детства </w:t>
      </w:r>
      <w:r w:rsidR="007D6759">
        <w:rPr>
          <w:sz w:val="28"/>
          <w:szCs w:val="28"/>
        </w:rPr>
        <w:t>администрации муниципального о</w:t>
      </w:r>
      <w:r w:rsidR="000C7725">
        <w:rPr>
          <w:sz w:val="28"/>
          <w:szCs w:val="28"/>
        </w:rPr>
        <w:t xml:space="preserve">бразования Ленинградский район, </w:t>
      </w:r>
      <w:r w:rsidR="005C1F70">
        <w:rPr>
          <w:sz w:val="28"/>
          <w:szCs w:val="28"/>
        </w:rPr>
        <w:t>председателя</w:t>
      </w:r>
      <w:r w:rsidR="007D6759">
        <w:rPr>
          <w:sz w:val="28"/>
          <w:szCs w:val="28"/>
        </w:rPr>
        <w:t xml:space="preserve"> Ликвидационной комиссии. </w:t>
      </w:r>
    </w:p>
    <w:p w:rsidR="003F2655" w:rsidRDefault="000C77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6759">
        <w:rPr>
          <w:sz w:val="28"/>
          <w:szCs w:val="28"/>
        </w:rPr>
        <w:t xml:space="preserve">. Настоящее решение </w:t>
      </w:r>
      <w:r>
        <w:rPr>
          <w:sz w:val="28"/>
          <w:szCs w:val="28"/>
        </w:rPr>
        <w:t xml:space="preserve">вступает в силу со дня подписания и </w:t>
      </w:r>
      <w:r w:rsidR="007D6759">
        <w:rPr>
          <w:sz w:val="28"/>
          <w:szCs w:val="28"/>
        </w:rPr>
        <w:t xml:space="preserve">подлежит официальному опубликованию и размещению на официальном сайте администрации муниципального образования Ленинградский район в информационно-телекоммуникационной сети «Интернет» по адресу www.adminlenkub.ru. </w:t>
      </w:r>
    </w:p>
    <w:p w:rsidR="000C7725" w:rsidRDefault="000C7725">
      <w:pPr>
        <w:jc w:val="both"/>
        <w:rPr>
          <w:sz w:val="28"/>
          <w:szCs w:val="28"/>
        </w:rPr>
      </w:pPr>
    </w:p>
    <w:p w:rsidR="003F2655" w:rsidRDefault="007D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F2655" w:rsidRDefault="007D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F2655" w:rsidRDefault="007D6759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t xml:space="preserve">                                                   </w:t>
      </w:r>
      <w:r w:rsidR="00F37692">
        <w:t xml:space="preserve">                              </w:t>
      </w:r>
      <w:r>
        <w:t xml:space="preserve">     </w:t>
      </w:r>
      <w:r w:rsidR="00D60D7E">
        <w:t xml:space="preserve">  </w:t>
      </w:r>
      <w:r>
        <w:rPr>
          <w:sz w:val="28"/>
          <w:szCs w:val="28"/>
        </w:rPr>
        <w:t>И.А. Горелко</w:t>
      </w:r>
    </w:p>
    <w:p w:rsidR="003F2655" w:rsidRDefault="003F2655">
      <w:pPr>
        <w:ind w:firstLine="567"/>
        <w:jc w:val="both"/>
        <w:rPr>
          <w:sz w:val="28"/>
          <w:szCs w:val="28"/>
        </w:rPr>
      </w:pPr>
    </w:p>
    <w:p w:rsidR="003F2655" w:rsidRDefault="003F2655">
      <w:pPr>
        <w:ind w:firstLine="567"/>
        <w:jc w:val="both"/>
        <w:rPr>
          <w:sz w:val="28"/>
          <w:szCs w:val="28"/>
        </w:rPr>
      </w:pPr>
    </w:p>
    <w:p w:rsidR="003F2655" w:rsidRDefault="003F2655">
      <w:pPr>
        <w:rPr>
          <w:sz w:val="28"/>
          <w:szCs w:val="28"/>
        </w:rPr>
      </w:pPr>
    </w:p>
    <w:p w:rsidR="003F2655" w:rsidRDefault="003F2655">
      <w:pPr>
        <w:rPr>
          <w:sz w:val="28"/>
          <w:szCs w:val="28"/>
        </w:rPr>
      </w:pPr>
    </w:p>
    <w:p w:rsidR="003F2655" w:rsidRDefault="003F2655">
      <w:pPr>
        <w:rPr>
          <w:sz w:val="28"/>
          <w:szCs w:val="28"/>
        </w:rPr>
      </w:pPr>
    </w:p>
    <w:p w:rsidR="003F2655" w:rsidRDefault="003F2655">
      <w:pPr>
        <w:jc w:val="both"/>
        <w:rPr>
          <w:sz w:val="28"/>
          <w:szCs w:val="28"/>
        </w:rPr>
      </w:pPr>
    </w:p>
    <w:p w:rsidR="003F2655" w:rsidRDefault="003F2655">
      <w:pPr>
        <w:jc w:val="both"/>
        <w:rPr>
          <w:sz w:val="28"/>
          <w:szCs w:val="28"/>
        </w:rPr>
      </w:pPr>
    </w:p>
    <w:sectPr w:rsidR="003F2655" w:rsidSect="00F37692">
      <w:headerReference w:type="even" r:id="rId7"/>
      <w:headerReference w:type="default" r:id="rId8"/>
      <w:pgSz w:w="11906" w:h="16838"/>
      <w:pgMar w:top="397" w:right="624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133" w:rsidRDefault="009C6133">
      <w:r>
        <w:separator/>
      </w:r>
    </w:p>
  </w:endnote>
  <w:endnote w:type="continuationSeparator" w:id="0">
    <w:p w:rsidR="009C6133" w:rsidRDefault="009C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133" w:rsidRDefault="009C6133">
      <w:r>
        <w:separator/>
      </w:r>
    </w:p>
  </w:footnote>
  <w:footnote w:type="continuationSeparator" w:id="0">
    <w:p w:rsidR="009C6133" w:rsidRDefault="009C6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655" w:rsidRDefault="007D6759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F2655" w:rsidRDefault="003F265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655" w:rsidRDefault="007D675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6545">
      <w:rPr>
        <w:noProof/>
      </w:rPr>
      <w:t>2</w:t>
    </w:r>
    <w:r>
      <w:fldChar w:fldCharType="end"/>
    </w:r>
  </w:p>
  <w:p w:rsidR="003F2655" w:rsidRDefault="003F265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655"/>
    <w:rsid w:val="00066B31"/>
    <w:rsid w:val="000C7725"/>
    <w:rsid w:val="001008F4"/>
    <w:rsid w:val="00141175"/>
    <w:rsid w:val="001A6545"/>
    <w:rsid w:val="0032126A"/>
    <w:rsid w:val="003C2154"/>
    <w:rsid w:val="003F2655"/>
    <w:rsid w:val="004329AF"/>
    <w:rsid w:val="005C1F70"/>
    <w:rsid w:val="0060465D"/>
    <w:rsid w:val="00615E74"/>
    <w:rsid w:val="006C4DC7"/>
    <w:rsid w:val="007D6759"/>
    <w:rsid w:val="008D473F"/>
    <w:rsid w:val="009C6133"/>
    <w:rsid w:val="00B671EF"/>
    <w:rsid w:val="00D60D7E"/>
    <w:rsid w:val="00EC4709"/>
    <w:rsid w:val="00F03A7E"/>
    <w:rsid w:val="00F37692"/>
    <w:rsid w:val="00F64E0F"/>
    <w:rsid w:val="00FB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F90B1-95C8-4CF1-9F0B-56EF1989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b/>
      <w:bCs/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sz w:val="28"/>
    </w:rPr>
  </w:style>
  <w:style w:type="paragraph" w:styleId="afb">
    <w:name w:val="Body Text Indent"/>
    <w:basedOn w:val="a"/>
    <w:pPr>
      <w:ind w:firstLine="708"/>
      <w:jc w:val="both"/>
    </w:pPr>
    <w:rPr>
      <w:sz w:val="28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diakov.net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Work</dc:creator>
  <cp:lastModifiedBy>Матюха</cp:lastModifiedBy>
  <cp:revision>8</cp:revision>
  <cp:lastPrinted>2024-07-26T12:07:00Z</cp:lastPrinted>
  <dcterms:created xsi:type="dcterms:W3CDTF">2024-07-03T08:56:00Z</dcterms:created>
  <dcterms:modified xsi:type="dcterms:W3CDTF">2024-07-26T12:11:00Z</dcterms:modified>
  <cp:version>917504</cp:version>
</cp:coreProperties>
</file>