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0" w:val="left"/>
        </w:tabs>
        <w:spacing w:line="240" w:lineRule="atLeast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drawing>
          <wp:inline>
            <wp:extent cx="457200" cy="57150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457200" cy="5715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                                        </w:t>
      </w:r>
    </w:p>
    <w:p w14:paraId="04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АДМИНИСТРАЦИЯ МУНИЦИПАЛЬНОГО ОБРАЗОВАНИЯ                                                                                                       ЛЕНИНГРАДСКИЙ </w:t>
      </w:r>
      <w:r>
        <w:rPr>
          <w:rFonts w:ascii="Times New Roman" w:hAnsi="Times New Roman"/>
          <w:b w:val="1"/>
          <w:sz w:val="28"/>
        </w:rPr>
        <w:t>МУНИЦИПАЛЬНЫЙ ОКРУГ</w:t>
      </w:r>
    </w:p>
    <w:p w14:paraId="05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КРАСНОДАРСКОГО КРАЯ</w:t>
      </w:r>
    </w:p>
    <w:p w14:paraId="06000000">
      <w:pPr>
        <w:widowControl w:val="1"/>
        <w:tabs>
          <w:tab w:leader="none" w:pos="3240" w:val="left"/>
        </w:tabs>
        <w:spacing w:after="0" w:line="240" w:lineRule="atLeast"/>
        <w:ind/>
        <w:jc w:val="center"/>
        <w:rPr>
          <w:rFonts w:ascii="Times New Roman" w:hAnsi="Times New Roman"/>
          <w:b w:val="1"/>
          <w:sz w:val="32"/>
        </w:rPr>
      </w:pPr>
    </w:p>
    <w:p w14:paraId="07000000">
      <w:pPr>
        <w:widowControl w:val="1"/>
        <w:tabs>
          <w:tab w:leader="none" w:pos="3240" w:val="left"/>
        </w:tabs>
        <w:spacing w:after="0" w:line="240" w:lineRule="atLeast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ПОСТАНОВЛЕНИЕ</w:t>
      </w:r>
    </w:p>
    <w:p w14:paraId="08000000">
      <w:pPr>
        <w:widowControl w:val="1"/>
        <w:tabs>
          <w:tab w:leader="none" w:pos="3240" w:val="left"/>
        </w:tabs>
        <w:spacing w:after="0"/>
        <w:ind/>
        <w:jc w:val="center"/>
        <w:rPr>
          <w:rFonts w:ascii="Times New Roman" w:hAnsi="Times New Roman"/>
        </w:rPr>
      </w:pPr>
    </w:p>
    <w:p w14:paraId="09000000">
      <w:pPr>
        <w:widowControl w:val="1"/>
        <w:tabs>
          <w:tab w:leader="none" w:pos="3240" w:val="left"/>
        </w:tabs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15.07.2026</w:t>
      </w:r>
      <w:r>
        <w:rPr>
          <w:rFonts w:ascii="Times New Roman" w:hAnsi="Times New Roman"/>
          <w:sz w:val="28"/>
        </w:rPr>
        <w:t xml:space="preserve"> г.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 xml:space="preserve">                    № 1053</w:t>
      </w:r>
    </w:p>
    <w:p w14:paraId="0A000000">
      <w:pPr>
        <w:widowControl w:val="1"/>
        <w:tabs>
          <w:tab w:leader="none" w:pos="3240" w:val="left"/>
        </w:tabs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станица Ленинградская</w:t>
      </w:r>
    </w:p>
    <w:p w14:paraId="0B000000">
      <w:pPr>
        <w:pStyle w:val="Style_2"/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0C000000">
      <w:pPr>
        <w:widowControl w:val="1"/>
        <w:tabs>
          <w:tab w:leader="none" w:pos="567" w:val="left"/>
          <w:tab w:leader="none" w:pos="7938" w:val="left"/>
        </w:tabs>
        <w:spacing w:after="510"/>
        <w:ind w:firstLine="709"/>
        <w:jc w:val="center"/>
        <w:rPr>
          <w:rFonts w:ascii="FreeSerif" w:hAnsi="FreeSerif"/>
          <w:b w:val="1"/>
          <w:sz w:val="28"/>
        </w:rPr>
      </w:pPr>
      <w:r>
        <w:rPr>
          <w:rFonts w:ascii="FreeSerif" w:hAnsi="FreeSerif"/>
          <w:b w:val="1"/>
          <w:sz w:val="28"/>
        </w:rPr>
        <w:t xml:space="preserve">О проведении муниципального этапа </w:t>
      </w:r>
      <w:r>
        <w:rPr>
          <w:rFonts w:ascii="FreeSerif" w:hAnsi="FreeSerif"/>
          <w:b w:val="1"/>
          <w:sz w:val="28"/>
        </w:rPr>
        <w:t xml:space="preserve"> </w:t>
      </w:r>
      <w:r>
        <w:rPr>
          <w:rFonts w:ascii="FreeSerif" w:hAnsi="FreeSerif"/>
          <w:b w:val="1"/>
          <w:sz w:val="28"/>
        </w:rPr>
        <w:t>ежегодного краевого конкурса оборонно-массовой и военно-патриотической работы памяти маршала Жукова Г.</w:t>
      </w:r>
      <w:r>
        <w:rPr>
          <w:rFonts w:ascii="FreeSerif" w:hAnsi="FreeSerif"/>
          <w:b w:val="1"/>
          <w:sz w:val="28"/>
        </w:rPr>
        <w:t xml:space="preserve">К. </w:t>
      </w:r>
      <w:r>
        <w:rPr>
          <w:rFonts w:ascii="FreeSerif" w:hAnsi="FreeSerif"/>
          <w:b w:val="1"/>
          <w:sz w:val="28"/>
        </w:rPr>
        <w:t xml:space="preserve">муниципального образования </w:t>
      </w:r>
      <w:r>
        <w:rPr>
          <w:rFonts w:ascii="FreeSerif" w:hAnsi="FreeSerif"/>
          <w:b w:val="1"/>
          <w:sz w:val="28"/>
        </w:rPr>
        <w:t>Ленинградский муниципальный округ Краснодарского края</w:t>
      </w:r>
    </w:p>
    <w:p w14:paraId="0D000000">
      <w:pPr>
        <w:widowControl w:val="1"/>
        <w:tabs>
          <w:tab w:leader="none" w:pos="567" w:val="left"/>
          <w:tab w:leader="none" w:pos="7938" w:val="left"/>
        </w:tabs>
        <w:spacing w:after="0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В </w:t>
      </w:r>
      <w:r>
        <w:rPr>
          <w:rFonts w:ascii="FreeSerif" w:hAnsi="FreeSerif"/>
          <w:sz w:val="28"/>
        </w:rPr>
        <w:t xml:space="preserve"> соответствии  с  Федеральным  законом  от  28  марта  1998 г.№ 53-ФЗ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 xml:space="preserve">«О воинской обязанности и военной службе», законом Краснодарского края от 30 декабря 2013 г. № 2867-КЗ «О патриотическом и духовно-нравственном воспитании в Краснодарском крае», постановлением главы администрации Краснодарского </w:t>
      </w:r>
      <w:r>
        <w:rPr>
          <w:rFonts w:ascii="FreeSerif" w:hAnsi="FreeSerif"/>
          <w:sz w:val="28"/>
        </w:rPr>
        <w:t>края</w:t>
      </w:r>
      <w:r>
        <w:rPr>
          <w:rFonts w:ascii="FreeSerif" w:hAnsi="FreeSerif"/>
          <w:sz w:val="28"/>
        </w:rPr>
        <w:t xml:space="preserve"> от 1 августа 2007 г.№ 701 «Об обязательной подготовке к военной службе и </w:t>
      </w:r>
      <w:r>
        <w:rPr>
          <w:rFonts w:ascii="FreeSerif" w:hAnsi="FreeSerif"/>
          <w:sz w:val="28"/>
        </w:rPr>
        <w:t>военно</w:t>
      </w:r>
      <w:r>
        <w:rPr>
          <w:rFonts w:ascii="FreeSerif" w:hAnsi="FreeSerif"/>
          <w:sz w:val="28"/>
        </w:rPr>
        <w:t>-патриотическом воспитании допризывной молодежи Краснодарского края», постановлением главы администрации (губернатора)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Краснодарского края от 4 февраля</w:t>
      </w:r>
      <w:r>
        <w:rPr>
          <w:rFonts w:ascii="FreeSerif" w:hAnsi="FreeSerif"/>
          <w:sz w:val="28"/>
        </w:rPr>
        <w:t xml:space="preserve"> 2020 г. № 56 «О ежегодном краевом конкурсе оборонно-массовой и военно-патриотической работы памяти маршала Жукова Г.К.», в целях совершенствования оборонно-массовой и военно-патриотической работы на территории муниципального образования Ленинградский муниципальный округ Краснодарского края п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о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с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т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а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н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о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в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л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я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ю:</w:t>
      </w:r>
    </w:p>
    <w:p w14:paraId="0E000000">
      <w:pPr>
        <w:widowControl w:val="1"/>
        <w:tabs>
          <w:tab w:leader="none" w:pos="567" w:val="left"/>
          <w:tab w:leader="none" w:pos="7938" w:val="left"/>
        </w:tabs>
        <w:spacing w:after="0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1.</w:t>
      </w:r>
      <w:r>
        <w:rPr>
          <w:rFonts w:ascii="FreeSerif" w:hAnsi="FreeSerif"/>
          <w:color w:val="FFFFFF"/>
          <w:sz w:val="28"/>
        </w:rPr>
        <w:t>.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Создать</w:t>
      </w:r>
      <w:r>
        <w:rPr>
          <w:rFonts w:ascii="FreeSerif" w:hAnsi="FreeSerif"/>
          <w:sz w:val="28"/>
        </w:rPr>
        <w:t xml:space="preserve"> организационный комитет по подготовке и проведению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ежегодного краевого конкурса оборонно-массовой и военно-патриотической работы памяти маршала Жукова Г.</w:t>
      </w:r>
      <w:r>
        <w:rPr>
          <w:rFonts w:ascii="FreeSerif" w:hAnsi="FreeSerif"/>
          <w:sz w:val="28"/>
        </w:rPr>
        <w:t xml:space="preserve">К. в </w:t>
      </w:r>
      <w:r>
        <w:rPr>
          <w:rFonts w:ascii="FreeSerif" w:hAnsi="FreeSerif"/>
          <w:sz w:val="28"/>
        </w:rPr>
        <w:t xml:space="preserve">муниципальном образовании Ленинградский муниципальный округ Краснодарского края </w:t>
      </w:r>
      <w:r>
        <w:rPr>
          <w:rFonts w:ascii="FreeSerif" w:hAnsi="FreeSerif"/>
          <w:sz w:val="28"/>
        </w:rPr>
        <w:t xml:space="preserve">и утвердить </w:t>
      </w:r>
      <w:r>
        <w:rPr>
          <w:rFonts w:ascii="FreeSerif" w:hAnsi="FreeSerif"/>
          <w:sz w:val="28"/>
        </w:rPr>
        <w:t>его состав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(приложение).</w:t>
      </w:r>
    </w:p>
    <w:p w14:paraId="0F000000">
      <w:pPr>
        <w:widowControl w:val="1"/>
        <w:tabs>
          <w:tab w:leader="none" w:pos="567" w:val="left"/>
          <w:tab w:leader="none" w:pos="7938" w:val="left"/>
        </w:tabs>
        <w:spacing w:after="0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 Принять участие:</w:t>
      </w:r>
    </w:p>
    <w:p w14:paraId="10000000">
      <w:pPr>
        <w:widowControl w:val="1"/>
        <w:tabs>
          <w:tab w:leader="none" w:pos="567" w:val="left"/>
          <w:tab w:leader="none" w:pos="7938" w:val="left"/>
        </w:tabs>
        <w:spacing w:after="0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управлению внутренней политики администрации муниципального образования Ленинградский муниципальный округ краснодарского края (Матюха Т.В.) в номинации «Муниципальное образование Краснодарского края с численностью населения до 100 тысяч человек включительно», «Военно-патриотические общественные объединения, клубы», «Коллективы иных организаций различных форм собственности»; </w:t>
      </w:r>
      <w:r>
        <w:rPr>
          <w:rFonts w:ascii="FreeSerif" w:hAnsi="FreeSerif"/>
          <w:sz w:val="28"/>
        </w:rPr>
        <w:t>«Районные, городские, окружные организа</w:t>
      </w:r>
      <w:r>
        <w:rPr>
          <w:rFonts w:ascii="FreeSerif" w:hAnsi="FreeSerif"/>
          <w:sz w:val="28"/>
        </w:rPr>
        <w:t>ции</w:t>
      </w:r>
      <w:r>
        <w:rPr>
          <w:rFonts w:ascii="FreeSerif" w:hAnsi="FreeSerif"/>
          <w:sz w:val="28"/>
        </w:rPr>
        <w:t xml:space="preserve"> Краснодарской кра</w:t>
      </w:r>
      <w:r>
        <w:rPr>
          <w:rFonts w:ascii="FreeSerif" w:hAnsi="FreeSerif"/>
          <w:sz w:val="28"/>
        </w:rPr>
        <w:t>евой общественной организации ветеранов (пенсионеров, инвалидов) войны, труда, Вооруженных Сил и правоохранительных органов»;</w:t>
      </w:r>
    </w:p>
    <w:p w14:paraId="11000000">
      <w:pPr>
        <w:widowControl w:val="1"/>
        <w:tabs>
          <w:tab w:leader="none" w:pos="567" w:val="left"/>
          <w:tab w:leader="none" w:pos="7938" w:val="left"/>
        </w:tabs>
        <w:spacing w:after="0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управлению образования администрации Ленинградского муниципального округа Краснодарского края (Петроченкова Л.П.) в номинациях</w:t>
      </w:r>
      <w:r>
        <w:rPr>
          <w:rFonts w:ascii="FreeSerif" w:hAnsi="FreeSerif"/>
          <w:sz w:val="28"/>
        </w:rPr>
        <w:t xml:space="preserve"> «</w:t>
      </w:r>
      <w:r>
        <w:rPr>
          <w:rFonts w:ascii="FreeSerif" w:hAnsi="FreeSerif"/>
          <w:sz w:val="28"/>
        </w:rPr>
        <w:t>Органы местного самоуправления муниципальных образований Краснодарского края, осуществляющие управление в сфере образования</w:t>
      </w:r>
      <w:r>
        <w:rPr>
          <w:rFonts w:ascii="FreeSerif" w:hAnsi="FreeSerif"/>
          <w:sz w:val="28"/>
        </w:rPr>
        <w:t xml:space="preserve">», </w:t>
      </w:r>
      <w:r>
        <w:rPr>
          <w:rFonts w:ascii="FreeSerif" w:hAnsi="FreeSerif"/>
          <w:sz w:val="28"/>
        </w:rPr>
        <w:t>«Общеобразовательные организации муниципальных образований Краснодарского края (за исключением муниципальных общеобразовательных организаций, которым в установленном порядке присвоен региональный статус «казачья образовательная организация»)»</w:t>
      </w:r>
      <w:r>
        <w:rPr>
          <w:rFonts w:ascii="FreeSerif" w:hAnsi="FreeSerif"/>
          <w:sz w:val="28"/>
        </w:rPr>
        <w:t xml:space="preserve">, </w:t>
      </w:r>
      <w:r>
        <w:rPr>
          <w:rFonts w:ascii="FreeSerif" w:hAnsi="FreeSerif"/>
          <w:sz w:val="28"/>
        </w:rPr>
        <w:t xml:space="preserve">«Организации дополнительного </w:t>
      </w:r>
      <w:r>
        <w:rPr>
          <w:rFonts w:ascii="FreeSerif" w:hAnsi="FreeSerif"/>
          <w:sz w:val="28"/>
        </w:rPr>
        <w:t>образования детей»</w:t>
      </w:r>
      <w:r>
        <w:rPr>
          <w:rFonts w:ascii="FreeSerif" w:hAnsi="FreeSerif"/>
          <w:sz w:val="28"/>
        </w:rPr>
        <w:t>,</w:t>
      </w:r>
      <w:r>
        <w:rPr>
          <w:rFonts w:ascii="FreeSerif" w:hAnsi="FreeSerif"/>
          <w:sz w:val="28"/>
        </w:rPr>
        <w:t xml:space="preserve"> «Дошкольные образовательные организации»,</w:t>
      </w:r>
      <w:r>
        <w:rPr>
          <w:rFonts w:ascii="FreeSerif" w:hAnsi="FreeSerif"/>
          <w:sz w:val="28"/>
        </w:rPr>
        <w:t xml:space="preserve"> «Муниципальные общеобразовательные организации, которым в установленном порядке присвоен региональный статус «казачья образовательная организация»;</w:t>
      </w:r>
    </w:p>
    <w:p w14:paraId="12000000">
      <w:pPr>
        <w:widowControl w:val="1"/>
        <w:tabs>
          <w:tab w:leader="none" w:pos="567" w:val="left"/>
          <w:tab w:leader="none" w:pos="7938" w:val="left"/>
        </w:tabs>
        <w:spacing w:after="0"/>
        <w:ind w:firstLine="709"/>
        <w:jc w:val="both"/>
        <w:rPr>
          <w:rFonts w:ascii="FreeSerif" w:hAnsi="FreeSerif"/>
          <w:sz w:val="28"/>
          <w:shd w:fill="FFD821" w:val="clear"/>
        </w:rPr>
      </w:pPr>
      <w:r>
        <w:rPr>
          <w:rFonts w:ascii="FreeSerif" w:hAnsi="FreeSerif"/>
          <w:sz w:val="28"/>
        </w:rPr>
        <w:t>отделу культуры администрации муниципального образования Ленинградский муниципальный округ Краснодарского края (Подкидышева В.В.) в номинациях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 xml:space="preserve">«Управления (отделы) культуры органов местного самоуправления муниципальных образований Краснодарского края», </w:t>
      </w:r>
      <w:r>
        <w:rPr>
          <w:rFonts w:ascii="FreeSerif" w:hAnsi="FreeSerif"/>
          <w:sz w:val="28"/>
        </w:rPr>
        <w:t>«Государственные и муниципальные учреждения культуры, расположенные на территории Краснодарского кра</w:t>
      </w:r>
      <w:r>
        <w:rPr>
          <w:rFonts w:ascii="FreeSerif" w:hAnsi="FreeSerif"/>
          <w:sz w:val="28"/>
        </w:rPr>
        <w:t>я»</w:t>
      </w:r>
      <w:r>
        <w:rPr>
          <w:rFonts w:ascii="FreeSerif" w:hAnsi="FreeSerif"/>
          <w:sz w:val="28"/>
        </w:rPr>
        <w:t>;</w:t>
      </w:r>
    </w:p>
    <w:p w14:paraId="13000000">
      <w:pPr>
        <w:widowControl w:val="1"/>
        <w:tabs>
          <w:tab w:leader="none" w:pos="567" w:val="left"/>
          <w:tab w:leader="none" w:pos="7938" w:val="left"/>
        </w:tabs>
        <w:spacing w:after="0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отделу по делам молодежи администрации </w:t>
      </w:r>
      <w:r>
        <w:rPr>
          <w:rFonts w:ascii="FreeSerif" w:hAnsi="FreeSerif"/>
          <w:sz w:val="28"/>
        </w:rPr>
        <w:t>муниципального образования Ленинградский муниципальный округ Краснодарского края (Кухаренко Д.П.) в номинациях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«Органы местного самоуправления муниципальных о</w:t>
      </w:r>
      <w:r>
        <w:rPr>
          <w:rFonts w:ascii="FreeSerif" w:hAnsi="FreeSerif"/>
          <w:sz w:val="28"/>
        </w:rPr>
        <w:t>бразований Краснода</w:t>
      </w:r>
      <w:r>
        <w:rPr>
          <w:rFonts w:ascii="FreeSerif" w:hAnsi="FreeSerif"/>
          <w:sz w:val="28"/>
        </w:rPr>
        <w:t>р</w:t>
      </w:r>
      <w:r>
        <w:rPr>
          <w:rFonts w:ascii="FreeSerif" w:hAnsi="FreeSerif"/>
          <w:sz w:val="28"/>
        </w:rPr>
        <w:t>ского края, осуществляющие управление в сфере молодежной политики»,</w:t>
      </w:r>
      <w:r>
        <w:rPr>
          <w:rFonts w:ascii="FreeSerif" w:hAnsi="FreeSerif"/>
          <w:sz w:val="28"/>
        </w:rPr>
        <w:t xml:space="preserve"> «Некоммерческие организации военно-патриотическоой направленности, осуществляющие деятельность на территории Краснодарского края».</w:t>
      </w:r>
    </w:p>
    <w:p w14:paraId="14000000">
      <w:pPr>
        <w:widowControl w:val="1"/>
        <w:tabs>
          <w:tab w:leader="none" w:pos="567" w:val="left"/>
          <w:tab w:leader="none" w:pos="7938" w:val="left"/>
        </w:tabs>
        <w:spacing w:after="0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3.</w:t>
      </w:r>
      <w:r>
        <w:rPr>
          <w:rFonts w:ascii="FreeSerif" w:hAnsi="FreeSerif"/>
          <w:color w:val="FFFFFF"/>
          <w:sz w:val="28"/>
        </w:rPr>
        <w:t>..</w:t>
      </w:r>
      <w:r>
        <w:rPr>
          <w:rFonts w:ascii="FreeSerif" w:hAnsi="FreeSerif"/>
          <w:sz w:val="28"/>
        </w:rPr>
        <w:t>Рекомендовать принять участие</w:t>
      </w:r>
      <w:r>
        <w:rPr>
          <w:rFonts w:ascii="FreeSerif" w:hAnsi="FreeSerif"/>
          <w:sz w:val="28"/>
        </w:rPr>
        <w:t>:</w:t>
      </w:r>
    </w:p>
    <w:p w14:paraId="15000000">
      <w:pPr>
        <w:widowControl w:val="1"/>
        <w:tabs>
          <w:tab w:leader="none" w:pos="567" w:val="left"/>
          <w:tab w:leader="none" w:pos="7938" w:val="left"/>
        </w:tabs>
        <w:spacing w:after="0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руководителям образовательных организаций профессионального образования (Бауэр Г.В., Гура В.В.) в номинациях: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«Профессиональные образовательные организации (за исключением военных)»,</w:t>
      </w:r>
      <w:r>
        <w:rPr>
          <w:rFonts w:ascii="FreeSerif" w:hAnsi="FreeSerif"/>
          <w:sz w:val="28"/>
        </w:rPr>
        <w:t xml:space="preserve"> «Студенты образовательных организаций профессионального и высшего образования, расположенных на территории Краснодарского края, независимо от подведомственности»;</w:t>
      </w:r>
    </w:p>
    <w:p w14:paraId="16000000">
      <w:pPr>
        <w:widowControl w:val="1"/>
        <w:tabs>
          <w:tab w:leader="none" w:pos="567" w:val="left"/>
          <w:tab w:leader="none" w:pos="7938" w:val="left"/>
        </w:tabs>
        <w:spacing w:after="0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Уманскому районному казачьему обществу отдельского казачьего общества – Ейский казачий отдел кубанского войскового казачьего общества (Лях В.А.) в номинации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«Районные казачьи общества Кубанского войскового казачьего общества</w:t>
      </w:r>
      <w:r>
        <w:rPr>
          <w:rFonts w:ascii="FreeSerif" w:hAnsi="FreeSerif"/>
          <w:sz w:val="28"/>
        </w:rPr>
        <w:t>»;</w:t>
      </w:r>
    </w:p>
    <w:p w14:paraId="17000000">
      <w:pPr>
        <w:widowControl w:val="1"/>
        <w:tabs>
          <w:tab w:leader="none" w:pos="567" w:val="left"/>
          <w:tab w:leader="none" w:pos="7938" w:val="left"/>
        </w:tabs>
        <w:spacing w:after="0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отделению союза казачьей молодежи Кубани в Ленинградском муниципальном округе (Суфрадзе Д.А.) в номинации</w:t>
      </w:r>
      <w:r>
        <w:rPr>
          <w:rFonts w:ascii="FreeSerif" w:hAnsi="FreeSerif"/>
          <w:sz w:val="28"/>
        </w:rPr>
        <w:t xml:space="preserve"> «Отде</w:t>
      </w:r>
      <w:r>
        <w:rPr>
          <w:rFonts w:ascii="FreeSerif" w:hAnsi="FreeSerif"/>
          <w:sz w:val="28"/>
        </w:rPr>
        <w:t>ления Союза казачьей молодежи Кубани в муниципальных образованиях Краснодарского кра</w:t>
      </w:r>
      <w:r>
        <w:rPr>
          <w:rFonts w:ascii="FreeSerif" w:hAnsi="FreeSerif"/>
          <w:sz w:val="28"/>
        </w:rPr>
        <w:t>я»;</w:t>
      </w:r>
    </w:p>
    <w:p w14:paraId="18000000">
      <w:pPr>
        <w:widowControl w:val="1"/>
        <w:tabs>
          <w:tab w:leader="none" w:pos="567" w:val="left"/>
          <w:tab w:leader="none" w:pos="7938" w:val="left"/>
        </w:tabs>
        <w:spacing w:after="0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ООО «Редакция газеты «Степные зори» (Иванченко А.В.) в номинации «Периодические печатные издания (в том числе, газеты, журналы и другие издания, относящиеся</w:t>
      </w:r>
      <w:r>
        <w:rPr>
          <w:rFonts w:ascii="FreeSerif" w:hAnsi="FreeSerif"/>
          <w:sz w:val="28"/>
        </w:rPr>
        <w:t xml:space="preserve"> к печатным периодическим изданиям в соответствии с Законом Российской Фе</w:t>
      </w:r>
      <w:r>
        <w:rPr>
          <w:rFonts w:ascii="FreeSerif" w:hAnsi="FreeSerif"/>
          <w:sz w:val="28"/>
        </w:rPr>
        <w:t>дерации от 27 декабря 1991 г. « 2124-1 «О средствах массовой информации»)».</w:t>
      </w:r>
    </w:p>
    <w:p w14:paraId="19000000">
      <w:pPr>
        <w:widowControl w:val="1"/>
        <w:tabs>
          <w:tab w:leader="none" w:pos="567" w:val="left"/>
          <w:tab w:leader="none" w:pos="7938" w:val="left"/>
        </w:tabs>
        <w:spacing w:after="0"/>
        <w:ind w:firstLine="709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 xml:space="preserve">4. Мероприятия проводятся ежегодно в периоды: </w:t>
      </w:r>
    </w:p>
    <w:p w14:paraId="1A000000">
      <w:pPr>
        <w:widowControl w:val="1"/>
        <w:tabs>
          <w:tab w:leader="none" w:pos="567" w:val="left"/>
          <w:tab w:leader="none" w:pos="7938" w:val="left"/>
        </w:tabs>
        <w:spacing w:after="0"/>
        <w:ind w:firstLine="709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декабрь – февраль («Зимний рубеж»);</w:t>
      </w:r>
    </w:p>
    <w:p w14:paraId="1B000000">
      <w:pPr>
        <w:widowControl w:val="1"/>
        <w:tabs>
          <w:tab w:leader="none" w:pos="567" w:val="left"/>
          <w:tab w:leader="none" w:pos="7938" w:val="left"/>
        </w:tabs>
        <w:spacing w:after="0"/>
        <w:ind w:firstLine="709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март - май («Марш Победы»);</w:t>
      </w:r>
    </w:p>
    <w:p w14:paraId="1C000000">
      <w:pPr>
        <w:widowControl w:val="1"/>
        <w:tabs>
          <w:tab w:leader="none" w:pos="567" w:val="left"/>
          <w:tab w:leader="none" w:pos="7938" w:val="left"/>
        </w:tabs>
        <w:spacing w:after="0"/>
        <w:ind w:firstLine="709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июнь – август («Летнее наступление»);</w:t>
      </w:r>
    </w:p>
    <w:p w14:paraId="1D000000">
      <w:pPr>
        <w:widowControl w:val="1"/>
        <w:tabs>
          <w:tab w:leader="none" w:pos="567" w:val="left"/>
          <w:tab w:leader="none" w:pos="7938" w:val="left"/>
        </w:tabs>
        <w:spacing w:after="0"/>
        <w:ind w:firstLine="709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сентябрь – октябрь («Осенний прорыв»).</w:t>
      </w:r>
    </w:p>
    <w:p w14:paraId="1E000000">
      <w:pPr>
        <w:widowControl w:val="1"/>
        <w:tabs>
          <w:tab w:leader="none" w:pos="567" w:val="left"/>
          <w:tab w:leader="none" w:pos="7938" w:val="left"/>
        </w:tabs>
        <w:spacing w:after="0"/>
        <w:ind w:firstLine="709"/>
        <w:jc w:val="both"/>
        <w:rPr>
          <w:rFonts w:ascii="FreeSerif" w:hAnsi="FreeSerif"/>
          <w:color w:val="FFFFFF"/>
          <w:sz w:val="28"/>
        </w:rPr>
      </w:pPr>
      <w:r>
        <w:rPr>
          <w:rFonts w:ascii="FreeSerif" w:hAnsi="FreeSerif"/>
          <w:color w:val="000000"/>
          <w:sz w:val="28"/>
        </w:rPr>
        <w:t>Руководителям отраслевых (функциональных) органов администрации муниципального образования Ленинградский муниципальны</w:t>
      </w:r>
      <w:r>
        <w:rPr>
          <w:rFonts w:ascii="FreeSerif" w:hAnsi="FreeSerif"/>
          <w:sz w:val="28"/>
        </w:rPr>
        <w:t>й округ Краснодарского края перечисленных в пункте 2 постановления, а также руководителям организаций, указанных в пункте 3 постановления конкурсные работы (материалы), направляемые в органы исполнительной власти Краснодарского края, предоставить в управление внутренней политики администрации муниципального образования Ленинградский муниципальный округ Краснодарского края:</w:t>
      </w:r>
    </w:p>
    <w:p w14:paraId="1F000000">
      <w:pPr>
        <w:widowControl w:val="1"/>
        <w:tabs>
          <w:tab w:leader="none" w:pos="567" w:val="left"/>
          <w:tab w:leader="none" w:pos="7938" w:val="left"/>
        </w:tabs>
        <w:spacing w:after="0"/>
        <w:ind w:firstLine="709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sz w:val="28"/>
        </w:rPr>
        <w:t>до 1 июня «Зимний рубеж», «Марш Побе</w:t>
      </w:r>
      <w:r>
        <w:rPr>
          <w:rFonts w:ascii="FreeSerif" w:hAnsi="FreeSerif"/>
          <w:color w:val="000000"/>
          <w:sz w:val="28"/>
        </w:rPr>
        <w:t>ды»;</w:t>
      </w:r>
    </w:p>
    <w:p w14:paraId="20000000">
      <w:pPr>
        <w:widowControl w:val="1"/>
        <w:tabs>
          <w:tab w:leader="none" w:pos="567" w:val="left"/>
          <w:tab w:leader="none" w:pos="7938" w:val="left"/>
        </w:tabs>
        <w:spacing w:after="0"/>
        <w:ind w:firstLine="709"/>
        <w:jc w:val="both"/>
        <w:rPr>
          <w:rFonts w:ascii="FreeSerif" w:hAnsi="FreeSerif"/>
          <w:color w:val="FFFFFF"/>
          <w:sz w:val="28"/>
        </w:rPr>
      </w:pPr>
      <w:r>
        <w:rPr>
          <w:rFonts w:ascii="FreeSerif" w:hAnsi="FreeSerif"/>
          <w:color w:val="000000"/>
          <w:sz w:val="28"/>
        </w:rPr>
        <w:t>до 1 сентября «Летнее наступление»</w:t>
      </w:r>
      <w:r>
        <w:rPr>
          <w:rFonts w:ascii="FreeSerif" w:hAnsi="FreeSerif"/>
          <w:color w:val="000000"/>
          <w:sz w:val="28"/>
        </w:rPr>
        <w:t>;</w:t>
      </w:r>
    </w:p>
    <w:p w14:paraId="21000000">
      <w:pPr>
        <w:widowControl w:val="1"/>
        <w:tabs>
          <w:tab w:leader="none" w:pos="567" w:val="left"/>
          <w:tab w:leader="none" w:pos="7938" w:val="left"/>
        </w:tabs>
        <w:spacing w:after="0"/>
        <w:ind w:firstLine="709"/>
        <w:jc w:val="both"/>
        <w:rPr>
          <w:rFonts w:ascii="FreeSerif" w:hAnsi="FreeSerif"/>
          <w:color w:val="FFFFFF"/>
          <w:sz w:val="28"/>
        </w:rPr>
      </w:pPr>
      <w:r>
        <w:rPr>
          <w:rFonts w:ascii="FreeSerif" w:hAnsi="FreeSerif"/>
          <w:color w:val="000000"/>
          <w:sz w:val="28"/>
        </w:rPr>
        <w:t>до 1</w:t>
      </w:r>
      <w:r>
        <w:rPr>
          <w:rFonts w:ascii="FreeSerif" w:hAnsi="FreeSerif"/>
          <w:color w:val="FFFFFF"/>
          <w:sz w:val="28"/>
        </w:rPr>
        <w:t xml:space="preserve"> </w:t>
      </w:r>
      <w:r>
        <w:rPr>
          <w:rFonts w:ascii="FreeSerif" w:hAnsi="FreeSerif"/>
          <w:color w:val="000000"/>
          <w:sz w:val="28"/>
        </w:rPr>
        <w:t>ноября «Осенний прорыв».</w:t>
      </w:r>
    </w:p>
    <w:p w14:paraId="22000000">
      <w:pPr>
        <w:widowControl w:val="1"/>
        <w:tabs>
          <w:tab w:leader="none" w:pos="567" w:val="left"/>
          <w:tab w:leader="none" w:pos="7938" w:val="left"/>
        </w:tabs>
        <w:spacing w:after="0"/>
        <w:ind w:firstLine="709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Участники конкурса представляют не более одной конкурсной работы (материал) в одной номинации.</w:t>
      </w:r>
    </w:p>
    <w:p w14:paraId="23000000">
      <w:pPr>
        <w:widowControl w:val="1"/>
        <w:tabs>
          <w:tab w:leader="none" w:pos="567" w:val="left"/>
          <w:tab w:leader="none" w:pos="7938" w:val="left"/>
        </w:tabs>
        <w:spacing w:after="0"/>
        <w:ind w:firstLine="709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5. Признать утратившим силу:</w:t>
      </w:r>
    </w:p>
    <w:p w14:paraId="24000000">
      <w:pPr>
        <w:widowControl w:val="1"/>
        <w:tabs>
          <w:tab w:leader="none" w:pos="567" w:val="left"/>
          <w:tab w:leader="none" w:pos="7938" w:val="left"/>
        </w:tabs>
        <w:spacing w:after="0"/>
        <w:ind w:firstLine="709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 xml:space="preserve"> постановление администрации муниципального образования Ленинградский район  от 3 мая 2023 г. № 410 «О проведении муниципального этапа ежегодного краевого конкурса оборонно-массовой и военно-патриотической работы памяти маршала Жукова Г.К. в муниципальном образовании Ленинградский район»;</w:t>
      </w:r>
    </w:p>
    <w:p w14:paraId="25000000">
      <w:pPr>
        <w:widowControl w:val="1"/>
        <w:tabs>
          <w:tab w:leader="none" w:pos="567" w:val="left"/>
          <w:tab w:leader="none" w:pos="7938" w:val="left"/>
        </w:tabs>
        <w:spacing w:after="0"/>
        <w:ind w:firstLine="709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 xml:space="preserve"> постановление администрации муниципального образования Ленинградский район  от 21 февраля 2024 г. № 142 «О проведении муниципального этапа ежегодного краевого конкурса оборонно-массовой и военно-патриотической работы памяти маршала Жукова Г.К. в муниципальном образовании Ленинградский район».</w:t>
      </w:r>
    </w:p>
    <w:p w14:paraId="26000000">
      <w:pPr>
        <w:widowControl w:val="1"/>
        <w:tabs>
          <w:tab w:leader="none" w:pos="567" w:val="left"/>
          <w:tab w:leader="none" w:pos="7938" w:val="left"/>
        </w:tabs>
        <w:spacing w:after="0"/>
        <w:ind w:firstLine="709"/>
        <w:jc w:val="both"/>
        <w:rPr>
          <w:rFonts w:ascii="FreeSerif" w:hAnsi="FreeSerif"/>
          <w:color w:val="FFFFFF"/>
          <w:sz w:val="28"/>
        </w:rPr>
      </w:pPr>
      <w:r>
        <w:rPr>
          <w:rFonts w:ascii="FreeSerif" w:hAnsi="FreeSerif"/>
          <w:sz w:val="28"/>
        </w:rPr>
        <w:t xml:space="preserve">6. Управлению внутренней политики администрации муниципального образования Ленинградский муниципальный округ Краснодарского края (Матюха Т.В.) разместить настоящее постановление на официальном сайте администрации муниципального образования Ленинградский  муниципальный округ Краснодарского края (adminlenkub.ru). </w:t>
      </w:r>
      <w:r>
        <w:rPr>
          <w:rFonts w:ascii="FreeSerif" w:hAnsi="FreeSerif"/>
          <w:color w:val="FFFFFF"/>
          <w:sz w:val="28"/>
        </w:rPr>
        <w:t>У</w:t>
      </w:r>
    </w:p>
    <w:p w14:paraId="27000000">
      <w:pPr>
        <w:widowControl w:val="1"/>
        <w:tabs>
          <w:tab w:leader="none" w:pos="567" w:val="left"/>
          <w:tab w:leader="none" w:pos="7938" w:val="left"/>
        </w:tabs>
        <w:spacing w:after="0"/>
        <w:ind w:firstLine="709"/>
        <w:jc w:val="both"/>
        <w:rPr>
          <w:rFonts w:ascii="FreeSerif" w:hAnsi="FreeSerif"/>
          <w:color w:val="FFFFFF"/>
          <w:sz w:val="28"/>
        </w:rPr>
      </w:pPr>
      <w:r>
        <w:rPr>
          <w:rFonts w:ascii="FreeSerif" w:hAnsi="FreeSerif"/>
          <w:color w:val="000000"/>
          <w:sz w:val="28"/>
        </w:rPr>
        <w:t>7</w:t>
      </w:r>
      <w:r>
        <w:rPr>
          <w:rFonts w:ascii="FreeSerif" w:hAnsi="FreeSerif"/>
          <w:color w:val="000000"/>
          <w:sz w:val="28"/>
        </w:rPr>
        <w:t>. Контроль за вы</w:t>
      </w:r>
      <w:r>
        <w:rPr>
          <w:rFonts w:ascii="FreeSerif" w:hAnsi="FreeSerif"/>
          <w:sz w:val="28"/>
        </w:rPr>
        <w:t xml:space="preserve">полнением постановления возложить на первого заместителя главы </w:t>
      </w:r>
      <w:r>
        <w:rPr>
          <w:rFonts w:ascii="FreeSerif" w:hAnsi="FreeSerif"/>
          <w:sz w:val="28"/>
        </w:rPr>
        <w:t>муниципального образования Ленинградский  муниципальный округ Краснодарского края Шерстобитова В.Н</w:t>
      </w:r>
      <w:r>
        <w:rPr>
          <w:rFonts w:ascii="FreeSerif" w:hAnsi="FreeSerif"/>
          <w:sz w:val="28"/>
        </w:rPr>
        <w:t>.</w:t>
      </w:r>
      <w:r>
        <w:rPr>
          <w:rFonts w:ascii="FreeSerif" w:hAnsi="FreeSerif"/>
          <w:sz w:val="28"/>
        </w:rPr>
        <w:t xml:space="preserve"> </w:t>
      </w:r>
    </w:p>
    <w:p w14:paraId="28000000">
      <w:pPr>
        <w:widowControl w:val="1"/>
        <w:tabs>
          <w:tab w:leader="none" w:pos="567" w:val="left"/>
          <w:tab w:leader="none" w:pos="7230" w:val="left"/>
          <w:tab w:leader="none" w:pos="7655" w:val="left"/>
        </w:tabs>
        <w:spacing w:after="0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color w:val="000000"/>
          <w:sz w:val="28"/>
        </w:rPr>
        <w:t xml:space="preserve">8. </w:t>
      </w:r>
      <w:r>
        <w:rPr>
          <w:rFonts w:ascii="FreeSerif" w:hAnsi="FreeSerif"/>
          <w:color w:val="000000"/>
          <w:sz w:val="28"/>
        </w:rPr>
        <w:t>Постановление</w:t>
      </w:r>
      <w:r>
        <w:rPr>
          <w:rFonts w:ascii="FreeSerif" w:hAnsi="FreeSerif"/>
          <w:sz w:val="28"/>
        </w:rPr>
        <w:t xml:space="preserve"> вступает в силу со дня его подписания</w:t>
      </w:r>
      <w:r>
        <w:rPr>
          <w:rFonts w:ascii="FreeSerif" w:hAnsi="FreeSerif"/>
          <w:sz w:val="28"/>
        </w:rPr>
        <w:t>.</w:t>
      </w:r>
      <w:r>
        <w:rPr>
          <w:rFonts w:ascii="FreeSerif" w:hAnsi="FreeSerif"/>
          <w:sz w:val="28"/>
        </w:rPr>
        <w:t xml:space="preserve"> </w:t>
      </w:r>
    </w:p>
    <w:p w14:paraId="29000000">
      <w:pPr>
        <w:widowControl w:val="1"/>
        <w:tabs>
          <w:tab w:leader="none" w:pos="567" w:val="left"/>
          <w:tab w:leader="none" w:pos="7938" w:val="left"/>
        </w:tabs>
        <w:spacing w:after="510"/>
        <w:ind w:firstLine="709"/>
        <w:jc w:val="both"/>
        <w:rPr>
          <w:rFonts w:ascii="FreeSerif" w:hAnsi="FreeSerif"/>
          <w:sz w:val="28"/>
        </w:rPr>
      </w:pPr>
    </w:p>
    <w:p w14:paraId="2A000000">
      <w:pPr>
        <w:widowControl w:val="1"/>
        <w:spacing w:after="0"/>
        <w:ind w:firstLine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Исполняющий обязанности</w:t>
      </w:r>
    </w:p>
    <w:p w14:paraId="2B000000">
      <w:pPr>
        <w:widowControl w:val="1"/>
        <w:spacing w:after="0"/>
        <w:ind w:firstLine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главы </w:t>
      </w:r>
      <w:r>
        <w:rPr>
          <w:rFonts w:ascii="FreeSerif" w:hAnsi="FreeSerif"/>
          <w:sz w:val="28"/>
        </w:rPr>
        <w:t>Ленинградского</w:t>
      </w:r>
    </w:p>
    <w:p w14:paraId="2C000000">
      <w:pPr>
        <w:widowControl w:val="1"/>
        <w:spacing w:after="0"/>
        <w:ind w:firstLine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муниципального округа                                                                В.Н. Шерстобитов</w:t>
      </w:r>
    </w:p>
    <w:p w14:paraId="2D000000">
      <w:pPr>
        <w:widowControl w:val="1"/>
        <w:spacing w:after="510"/>
        <w:ind w:firstLine="709"/>
        <w:jc w:val="center"/>
        <w:rPr>
          <w:rFonts w:ascii="FreeSerif" w:hAnsi="FreeSerif"/>
          <w:sz w:val="28"/>
        </w:rPr>
      </w:pPr>
    </w:p>
    <w:p w14:paraId="2E000000">
      <w:pPr>
        <w:pStyle w:val="Style_2"/>
        <w:widowControl w:val="1"/>
        <w:spacing w:after="510"/>
        <w:ind w:firstLine="709"/>
        <w:jc w:val="center"/>
        <w:rPr>
          <w:rFonts w:ascii="FreeSerif" w:hAnsi="FreeSerif"/>
          <w:b w:val="1"/>
          <w:sz w:val="28"/>
        </w:rPr>
      </w:pPr>
    </w:p>
    <w:sectPr>
      <w:headerReference r:id="rId1" w:type="default"/>
      <w:type w:val="nextPage"/>
      <w:pgSz w:h="16848" w:orient="portrait" w:w="11908"/>
      <w:pgMar w:bottom="1134" w:footer="709" w:gutter="0" w:header="709" w:left="1701" w:right="62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  <w:widowControl w:val="1"/>
      <w:ind/>
      <w:jc w:val="right"/>
      <w:rPr>
        <w:rFonts w:ascii="Times New Roman" w:hAnsi="Times New Roman"/>
        <w:sz w:val="28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footnote reference"/>
    <w:basedOn w:val="Style_5"/>
    <w:link w:val="Style_4_ch"/>
    <w:rPr>
      <w:vertAlign w:val="superscript"/>
    </w:rPr>
  </w:style>
  <w:style w:styleId="Style_4_ch" w:type="character">
    <w:name w:val="footnote reference"/>
    <w:basedOn w:val="Style_5_ch"/>
    <w:link w:val="Style_4"/>
    <w:rPr>
      <w:vertAlign w:val="superscript"/>
    </w:rPr>
  </w:style>
  <w:style w:styleId="Style_6" w:type="paragraph">
    <w:name w:val="toc 2"/>
    <w:basedOn w:val="Style_3"/>
    <w:next w:val="Style_3"/>
    <w:link w:val="Style_6_ch"/>
    <w:uiPriority w:val="39"/>
    <w:pPr>
      <w:widowControl w:val="1"/>
      <w:spacing w:after="57"/>
      <w:ind w:firstLine="0" w:left="283" w:right="0"/>
    </w:pPr>
  </w:style>
  <w:style w:styleId="Style_6_ch" w:type="character">
    <w:name w:val="toc 2"/>
    <w:basedOn w:val="Style_3_ch"/>
    <w:link w:val="Style_6"/>
  </w:style>
  <w:style w:styleId="Style_7" w:type="paragraph">
    <w:name w:val="toc 4"/>
    <w:basedOn w:val="Style_3"/>
    <w:next w:val="Style_3"/>
    <w:link w:val="Style_7_ch"/>
    <w:uiPriority w:val="39"/>
    <w:pPr>
      <w:widowControl w:val="1"/>
      <w:spacing w:after="57"/>
      <w:ind w:firstLine="0" w:left="850" w:right="0"/>
    </w:pPr>
  </w:style>
  <w:style w:styleId="Style_7_ch" w:type="character">
    <w:name w:val="toc 4"/>
    <w:basedOn w:val="Style_3_ch"/>
    <w:link w:val="Style_7"/>
  </w:style>
  <w:style w:styleId="Style_8" w:type="paragraph">
    <w:name w:val="heading 7"/>
    <w:basedOn w:val="Style_3"/>
    <w:next w:val="Style_3"/>
    <w:link w:val="Style_8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8_ch" w:type="character">
    <w:name w:val="heading 7"/>
    <w:basedOn w:val="Style_3_ch"/>
    <w:link w:val="Style_8"/>
    <w:rPr>
      <w:rFonts w:ascii="Arial" w:hAnsi="Arial"/>
      <w:b w:val="1"/>
      <w:i w:val="1"/>
      <w:sz w:val="22"/>
    </w:rPr>
  </w:style>
  <w:style w:styleId="Style_9" w:type="paragraph">
    <w:name w:val="toc 6"/>
    <w:basedOn w:val="Style_3"/>
    <w:next w:val="Style_3"/>
    <w:link w:val="Style_9_ch"/>
    <w:uiPriority w:val="39"/>
    <w:pPr>
      <w:widowControl w:val="1"/>
      <w:spacing w:after="57"/>
      <w:ind w:firstLine="0" w:left="1417" w:right="0"/>
    </w:pPr>
  </w:style>
  <w:style w:styleId="Style_9_ch" w:type="character">
    <w:name w:val="toc 6"/>
    <w:basedOn w:val="Style_3_ch"/>
    <w:link w:val="Style_9"/>
  </w:style>
  <w:style w:styleId="Style_10" w:type="paragraph">
    <w:name w:val="toc 7"/>
    <w:basedOn w:val="Style_3"/>
    <w:next w:val="Style_3"/>
    <w:link w:val="Style_10_ch"/>
    <w:uiPriority w:val="39"/>
    <w:pPr>
      <w:widowControl w:val="1"/>
      <w:spacing w:after="57"/>
      <w:ind w:firstLine="0" w:left="1701" w:right="0"/>
    </w:pPr>
  </w:style>
  <w:style w:styleId="Style_10_ch" w:type="character">
    <w:name w:val="toc 7"/>
    <w:basedOn w:val="Style_3_ch"/>
    <w:link w:val="Style_10"/>
  </w:style>
  <w:style w:styleId="Style_11" w:type="paragraph">
    <w:name w:val="Header Char"/>
    <w:basedOn w:val="Style_5"/>
    <w:link w:val="Style_11_ch"/>
  </w:style>
  <w:style w:styleId="Style_11_ch" w:type="character">
    <w:name w:val="Header Char"/>
    <w:basedOn w:val="Style_5_ch"/>
    <w:link w:val="Style_11"/>
  </w:style>
  <w:style w:styleId="Style_12" w:type="paragraph">
    <w:name w:val="Endnote"/>
    <w:basedOn w:val="Style_3"/>
    <w:link w:val="Style_12_ch"/>
    <w:pPr>
      <w:widowControl w:val="1"/>
      <w:spacing w:after="0" w:line="240" w:lineRule="auto"/>
      <w:ind/>
    </w:pPr>
    <w:rPr>
      <w:sz w:val="20"/>
    </w:rPr>
  </w:style>
  <w:style w:styleId="Style_12_ch" w:type="character">
    <w:name w:val="Endnote"/>
    <w:basedOn w:val="Style_3_ch"/>
    <w:link w:val="Style_12"/>
    <w:rPr>
      <w:sz w:val="20"/>
    </w:rPr>
  </w:style>
  <w:style w:styleId="Style_13" w:type="paragraph">
    <w:name w:val="heading 3"/>
    <w:basedOn w:val="Style_3"/>
    <w:next w:val="Style_3"/>
    <w:link w:val="Style_13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3_ch" w:type="character">
    <w:name w:val="heading 3"/>
    <w:basedOn w:val="Style_3_ch"/>
    <w:link w:val="Style_13"/>
    <w:rPr>
      <w:rFonts w:ascii="Arial" w:hAnsi="Arial"/>
      <w:sz w:val="30"/>
    </w:rPr>
  </w:style>
  <w:style w:styleId="Style_14" w:type="paragraph">
    <w:name w:val="Footer Char"/>
    <w:basedOn w:val="Style_5"/>
    <w:link w:val="Style_14_ch"/>
  </w:style>
  <w:style w:styleId="Style_14_ch" w:type="character">
    <w:name w:val="Footer Char"/>
    <w:basedOn w:val="Style_5_ch"/>
    <w:link w:val="Style_14"/>
  </w:style>
  <w:style w:styleId="Style_15" w:type="paragraph">
    <w:name w:val="TOC Heading"/>
    <w:link w:val="Style_15_ch"/>
  </w:style>
  <w:style w:styleId="Style_15_ch" w:type="character">
    <w:name w:val="TOC Heading"/>
    <w:link w:val="Style_15"/>
  </w:style>
  <w:style w:styleId="Style_16" w:type="paragraph">
    <w:name w:val="heading 9"/>
    <w:basedOn w:val="Style_3"/>
    <w:next w:val="Style_3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6_ch" w:type="character">
    <w:name w:val="heading 9"/>
    <w:basedOn w:val="Style_3_ch"/>
    <w:link w:val="Style_16"/>
    <w:rPr>
      <w:rFonts w:ascii="Arial" w:hAnsi="Arial"/>
      <w:i w:val="1"/>
      <w:sz w:val="21"/>
    </w:rPr>
  </w:style>
  <w:style w:styleId="Style_17" w:type="paragraph">
    <w:name w:val="table of figures"/>
    <w:basedOn w:val="Style_3"/>
    <w:next w:val="Style_3"/>
    <w:link w:val="Style_17_ch"/>
    <w:pPr>
      <w:widowControl w:val="1"/>
      <w:spacing w:after="0"/>
      <w:ind/>
    </w:pPr>
  </w:style>
  <w:style w:styleId="Style_17_ch" w:type="character">
    <w:name w:val="table of figures"/>
    <w:basedOn w:val="Style_3_ch"/>
    <w:link w:val="Style_17"/>
  </w:style>
  <w:style w:styleId="Style_18" w:type="paragraph">
    <w:name w:val="toc 3"/>
    <w:basedOn w:val="Style_3"/>
    <w:next w:val="Style_3"/>
    <w:link w:val="Style_18_ch"/>
    <w:uiPriority w:val="39"/>
    <w:pPr>
      <w:widowControl w:val="1"/>
      <w:spacing w:after="57"/>
      <w:ind w:firstLine="0" w:left="567" w:right="0"/>
    </w:pPr>
  </w:style>
  <w:style w:styleId="Style_18_ch" w:type="character">
    <w:name w:val="toc 3"/>
    <w:basedOn w:val="Style_3_ch"/>
    <w:link w:val="Style_18"/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19" w:type="paragraph">
    <w:name w:val="Caption"/>
    <w:basedOn w:val="Style_3"/>
    <w:next w:val="Style_3"/>
    <w:link w:val="Style_19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9_ch" w:type="character">
    <w:name w:val="Caption"/>
    <w:basedOn w:val="Style_3_ch"/>
    <w:link w:val="Style_19"/>
    <w:rPr>
      <w:b w:val="1"/>
      <w:color w:themeColor="accent1" w:val="4F81BD"/>
      <w:sz w:val="18"/>
    </w:rPr>
  </w:style>
  <w:style w:styleId="Style_20" w:type="paragraph">
    <w:name w:val="heading 5"/>
    <w:basedOn w:val="Style_3"/>
    <w:next w:val="Style_3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0_ch" w:type="character">
    <w:name w:val="heading 5"/>
    <w:basedOn w:val="Style_3_ch"/>
    <w:link w:val="Style_20"/>
    <w:rPr>
      <w:rFonts w:ascii="Arial" w:hAnsi="Arial"/>
      <w:b w:val="1"/>
      <w:sz w:val="24"/>
    </w:rPr>
  </w:style>
  <w:style w:styleId="Style_2" w:type="paragraph">
    <w:name w:val="No Spacing"/>
    <w:link w:val="Style_2_ch"/>
    <w:pPr>
      <w:widowControl w:val="1"/>
      <w:spacing w:after="0" w:line="240" w:lineRule="auto"/>
      <w:ind/>
    </w:pPr>
  </w:style>
  <w:style w:styleId="Style_2_ch" w:type="character">
    <w:name w:val="No Spacing"/>
    <w:link w:val="Style_2"/>
  </w:style>
  <w:style w:styleId="Style_21" w:type="paragraph">
    <w:name w:val="heading 1"/>
    <w:basedOn w:val="Style_3"/>
    <w:next w:val="Style_3"/>
    <w:link w:val="Style_21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21_ch" w:type="character">
    <w:name w:val="heading 1"/>
    <w:basedOn w:val="Style_3_ch"/>
    <w:link w:val="Style_21"/>
    <w:rPr>
      <w:rFonts w:ascii="Arial" w:hAnsi="Arial"/>
      <w:sz w:val="40"/>
    </w:rPr>
  </w:style>
  <w:style w:styleId="Style_22" w:type="paragraph">
    <w:name w:val="ConsPlusNormal"/>
    <w:link w:val="Style_22_ch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styleId="Style_22_ch" w:type="character">
    <w:name w:val="ConsPlusNormal"/>
    <w:link w:val="Style_22"/>
    <w:rPr>
      <w:rFonts w:ascii="Arial" w:hAnsi="Arial"/>
      <w:sz w:val="20"/>
    </w:rPr>
  </w:style>
  <w:style w:styleId="Style_23" w:type="paragraph">
    <w:name w:val="Hyperlink"/>
    <w:link w:val="Style_23_ch"/>
    <w:rPr>
      <w:color w:themeColor="hyperlink" w:val="0000FF"/>
      <w:u w:val="single"/>
    </w:rPr>
  </w:style>
  <w:style w:styleId="Style_23_ch" w:type="character">
    <w:name w:val="Hyperlink"/>
    <w:link w:val="Style_23"/>
    <w:rPr>
      <w:color w:themeColor="hyperlink" w:val="0000FF"/>
      <w:u w:val="single"/>
    </w:rPr>
  </w:style>
  <w:style w:styleId="Style_24" w:type="paragraph">
    <w:name w:val="Footnote"/>
    <w:basedOn w:val="Style_3"/>
    <w:link w:val="Style_24_ch"/>
    <w:pPr>
      <w:widowControl w:val="1"/>
      <w:spacing w:after="40" w:line="240" w:lineRule="auto"/>
      <w:ind/>
    </w:pPr>
    <w:rPr>
      <w:sz w:val="18"/>
    </w:rPr>
  </w:style>
  <w:style w:styleId="Style_24_ch" w:type="character">
    <w:name w:val="Footnote"/>
    <w:basedOn w:val="Style_3_ch"/>
    <w:link w:val="Style_24"/>
    <w:rPr>
      <w:sz w:val="18"/>
    </w:rPr>
  </w:style>
  <w:style w:styleId="Style_25" w:type="paragraph">
    <w:name w:val="heading 8"/>
    <w:basedOn w:val="Style_3"/>
    <w:next w:val="Style_3"/>
    <w:link w:val="Style_25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5_ch" w:type="character">
    <w:name w:val="heading 8"/>
    <w:basedOn w:val="Style_3_ch"/>
    <w:link w:val="Style_25"/>
    <w:rPr>
      <w:rFonts w:ascii="Arial" w:hAnsi="Arial"/>
      <w:i w:val="1"/>
      <w:sz w:val="22"/>
    </w:rPr>
  </w:style>
  <w:style w:styleId="Style_26" w:type="paragraph">
    <w:name w:val="toc 1"/>
    <w:basedOn w:val="Style_3"/>
    <w:next w:val="Style_3"/>
    <w:link w:val="Style_26_ch"/>
    <w:uiPriority w:val="39"/>
    <w:pPr>
      <w:widowControl w:val="1"/>
      <w:spacing w:after="57"/>
      <w:ind w:firstLine="0" w:left="0" w:right="0"/>
    </w:pPr>
  </w:style>
  <w:style w:styleId="Style_26_ch" w:type="character">
    <w:name w:val="toc 1"/>
    <w:basedOn w:val="Style_3_ch"/>
    <w:link w:val="Style_26"/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28" w:type="paragraph">
    <w:name w:val="Footer"/>
    <w:basedOn w:val="Style_3"/>
    <w:link w:val="Style_28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8_ch" w:type="character">
    <w:name w:val="Footer"/>
    <w:basedOn w:val="Style_3_ch"/>
    <w:link w:val="Style_28"/>
  </w:style>
  <w:style w:styleId="Style_29" w:type="paragraph">
    <w:name w:val="Balloon Text"/>
    <w:basedOn w:val="Style_3"/>
    <w:link w:val="Style_29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9_ch" w:type="character">
    <w:name w:val="Balloon Text"/>
    <w:basedOn w:val="Style_3_ch"/>
    <w:link w:val="Style_29"/>
    <w:rPr>
      <w:rFonts w:ascii="Tahoma" w:hAnsi="Tahoma"/>
      <w:sz w:val="16"/>
    </w:rPr>
  </w:style>
  <w:style w:styleId="Style_30" w:type="paragraph">
    <w:name w:val="toc 9"/>
    <w:basedOn w:val="Style_3"/>
    <w:next w:val="Style_3"/>
    <w:link w:val="Style_30_ch"/>
    <w:uiPriority w:val="39"/>
    <w:pPr>
      <w:widowControl w:val="1"/>
      <w:spacing w:after="57"/>
      <w:ind w:firstLine="0" w:left="2268" w:right="0"/>
    </w:pPr>
  </w:style>
  <w:style w:styleId="Style_30_ch" w:type="character">
    <w:name w:val="toc 9"/>
    <w:basedOn w:val="Style_3_ch"/>
    <w:link w:val="Style_30"/>
  </w:style>
  <w:style w:styleId="Style_31" w:type="paragraph">
    <w:name w:val="toc 8"/>
    <w:basedOn w:val="Style_3"/>
    <w:next w:val="Style_3"/>
    <w:link w:val="Style_31_ch"/>
    <w:uiPriority w:val="39"/>
    <w:pPr>
      <w:widowControl w:val="1"/>
      <w:spacing w:after="57"/>
      <w:ind w:firstLine="0" w:left="1984" w:right="0"/>
    </w:pPr>
  </w:style>
  <w:style w:styleId="Style_31_ch" w:type="character">
    <w:name w:val="toc 8"/>
    <w:basedOn w:val="Style_3_ch"/>
    <w:link w:val="Style_31"/>
  </w:style>
  <w:style w:styleId="Style_32" w:type="paragraph">
    <w:name w:val="Intense Quote"/>
    <w:basedOn w:val="Style_3"/>
    <w:next w:val="Style_3"/>
    <w:link w:val="Style_32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32_ch" w:type="character">
    <w:name w:val="Intense Quote"/>
    <w:basedOn w:val="Style_3_ch"/>
    <w:link w:val="Style_32"/>
    <w:rPr>
      <w:i w:val="1"/>
    </w:rPr>
  </w:style>
  <w:style w:styleId="Style_33" w:type="paragraph">
    <w:name w:val="toc 5"/>
    <w:basedOn w:val="Style_3"/>
    <w:next w:val="Style_3"/>
    <w:link w:val="Style_33_ch"/>
    <w:uiPriority w:val="39"/>
    <w:pPr>
      <w:widowControl w:val="1"/>
      <w:spacing w:after="57"/>
      <w:ind w:firstLine="0" w:left="1134" w:right="0"/>
    </w:pPr>
  </w:style>
  <w:style w:styleId="Style_33_ch" w:type="character">
    <w:name w:val="toc 5"/>
    <w:basedOn w:val="Style_3_ch"/>
    <w:link w:val="Style_33"/>
  </w:style>
  <w:style w:styleId="Style_34" w:type="paragraph">
    <w:name w:val="List Paragraph"/>
    <w:basedOn w:val="Style_3"/>
    <w:link w:val="Style_34_ch"/>
    <w:pPr>
      <w:widowControl w:val="1"/>
      <w:ind w:left="720"/>
      <w:contextualSpacing w:val="1"/>
    </w:pPr>
  </w:style>
  <w:style w:styleId="Style_34_ch" w:type="character">
    <w:name w:val="List Paragraph"/>
    <w:basedOn w:val="Style_3_ch"/>
    <w:link w:val="Style_34"/>
  </w:style>
  <w:style w:styleId="Style_35" w:type="paragraph">
    <w:name w:val="endnote reference"/>
    <w:basedOn w:val="Style_5"/>
    <w:link w:val="Style_35_ch"/>
    <w:rPr>
      <w:vertAlign w:val="superscript"/>
    </w:rPr>
  </w:style>
  <w:style w:styleId="Style_35_ch" w:type="character">
    <w:name w:val="endnote reference"/>
    <w:basedOn w:val="Style_5_ch"/>
    <w:link w:val="Style_35"/>
    <w:rPr>
      <w:vertAlign w:val="superscript"/>
    </w:rPr>
  </w:style>
  <w:style w:styleId="Style_36" w:type="paragraph">
    <w:name w:val="Subtitle"/>
    <w:basedOn w:val="Style_3"/>
    <w:next w:val="Style_3"/>
    <w:link w:val="Style_36_ch"/>
    <w:uiPriority w:val="11"/>
    <w:qFormat/>
    <w:pPr>
      <w:widowControl w:val="1"/>
      <w:spacing w:after="200" w:before="200"/>
      <w:ind/>
    </w:pPr>
    <w:rPr>
      <w:sz w:val="24"/>
    </w:rPr>
  </w:style>
  <w:style w:styleId="Style_36_ch" w:type="character">
    <w:name w:val="Subtitle"/>
    <w:basedOn w:val="Style_3_ch"/>
    <w:link w:val="Style_36"/>
    <w:rPr>
      <w:sz w:val="24"/>
    </w:rPr>
  </w:style>
  <w:style w:styleId="Style_37" w:type="paragraph">
    <w:name w:val="Title"/>
    <w:basedOn w:val="Style_3"/>
    <w:next w:val="Style_3"/>
    <w:link w:val="Style_37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37_ch" w:type="character">
    <w:name w:val="Title"/>
    <w:basedOn w:val="Style_3_ch"/>
    <w:link w:val="Style_37"/>
    <w:rPr>
      <w:sz w:val="48"/>
    </w:rPr>
  </w:style>
  <w:style w:styleId="Style_38" w:type="paragraph">
    <w:name w:val="heading 4"/>
    <w:basedOn w:val="Style_3"/>
    <w:next w:val="Style_3"/>
    <w:link w:val="Style_38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38_ch" w:type="character">
    <w:name w:val="heading 4"/>
    <w:basedOn w:val="Style_3_ch"/>
    <w:link w:val="Style_38"/>
    <w:rPr>
      <w:rFonts w:ascii="Arial" w:hAnsi="Arial"/>
      <w:b w:val="1"/>
      <w:sz w:val="26"/>
    </w:rPr>
  </w:style>
  <w:style w:styleId="Style_39" w:type="paragraph">
    <w:name w:val="Quote"/>
    <w:basedOn w:val="Style_3"/>
    <w:next w:val="Style_3"/>
    <w:link w:val="Style_39_ch"/>
    <w:pPr>
      <w:widowControl w:val="1"/>
      <w:ind w:left="720" w:right="720"/>
    </w:pPr>
    <w:rPr>
      <w:i w:val="1"/>
    </w:rPr>
  </w:style>
  <w:style w:styleId="Style_39_ch" w:type="character">
    <w:name w:val="Quote"/>
    <w:basedOn w:val="Style_3_ch"/>
    <w:link w:val="Style_39"/>
    <w:rPr>
      <w:i w:val="1"/>
    </w:rPr>
  </w:style>
  <w:style w:styleId="Style_40" w:type="paragraph">
    <w:name w:val="heading 2"/>
    <w:basedOn w:val="Style_3"/>
    <w:next w:val="Style_3"/>
    <w:link w:val="Style_40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40_ch" w:type="character">
    <w:name w:val="heading 2"/>
    <w:basedOn w:val="Style_3_ch"/>
    <w:link w:val="Style_40"/>
    <w:rPr>
      <w:rFonts w:ascii="Arial" w:hAnsi="Arial"/>
      <w:sz w:val="34"/>
    </w:rPr>
  </w:style>
  <w:style w:styleId="Style_41" w:type="paragraph">
    <w:name w:val="heading 6"/>
    <w:basedOn w:val="Style_3"/>
    <w:next w:val="Style_3"/>
    <w:link w:val="Style_41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41_ch" w:type="character">
    <w:name w:val="heading 6"/>
    <w:basedOn w:val="Style_3_ch"/>
    <w:link w:val="Style_41"/>
    <w:rPr>
      <w:rFonts w:ascii="Arial" w:hAnsi="Arial"/>
      <w:b w:val="1"/>
      <w:sz w:val="22"/>
    </w:rPr>
  </w:style>
  <w:style w:styleId="Style_42" w:type="table">
    <w:name w:val="Grid Table 5 Dark- Accent 4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4" w:type="table">
    <w:name w:val="Plain Table 4"/>
    <w:basedOn w:val="Style_43"/>
    <w:pPr>
      <w:widowControl w:val="1"/>
      <w:spacing w:after="0" w:line="240" w:lineRule="auto"/>
      <w:ind/>
    </w:pPr>
    <w:tblPr>
      <w:tblInd w:type="dxa" w:w="0"/>
    </w:tblPr>
  </w:style>
  <w:style w:styleId="Style_45" w:type="table">
    <w:name w:val="Grid Table 6 Colorful - Accent 5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46" w:type="table">
    <w:name w:val="Grid Table 5 Dark - Accent 2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7" w:type="table">
    <w:name w:val="Grid Table 3 - Accent 1"/>
    <w:basedOn w:val="Style_43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8" w:type="table">
    <w:name w:val="Grid Table 1 Light - Accent 6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49" w:type="table">
    <w:name w:val="Lined - Accent 2"/>
    <w:basedOn w:val="Style_4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50" w:type="table">
    <w:name w:val="List Table 3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51" w:type="table">
    <w:name w:val="List Table 5 Dark"/>
    <w:basedOn w:val="Style_43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52" w:type="table">
    <w:name w:val="List Table 3 - Accent 4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53" w:type="table">
    <w:name w:val="Grid Table 3 - Accent 4"/>
    <w:basedOn w:val="Style_43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4" w:type="table">
    <w:name w:val="Plain Table 2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5" w:type="table">
    <w:name w:val="List Table 1 Light - Accent 5"/>
    <w:basedOn w:val="Style_43"/>
    <w:pPr>
      <w:widowControl w:val="1"/>
      <w:spacing w:after="0" w:line="240" w:lineRule="auto"/>
      <w:ind/>
    </w:pPr>
    <w:tblPr>
      <w:tblInd w:type="dxa" w:w="0"/>
    </w:tblPr>
  </w:style>
  <w:style w:styleId="Style_56" w:type="table">
    <w:name w:val="List Table 6 Colorful - Accent 3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57" w:type="table">
    <w:name w:val="List Table 7 Colorful - Accent 3"/>
    <w:basedOn w:val="Style_4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58" w:type="table">
    <w:name w:val="List Table 1 Light - Accent 6"/>
    <w:basedOn w:val="Style_43"/>
    <w:pPr>
      <w:widowControl w:val="1"/>
      <w:spacing w:after="0" w:line="240" w:lineRule="auto"/>
      <w:ind/>
    </w:pPr>
    <w:tblPr>
      <w:tblInd w:type="dxa" w:w="0"/>
    </w:tblPr>
  </w:style>
  <w:style w:styleId="Style_59" w:type="table">
    <w:name w:val="Grid Table 1 Light - Accent 2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0" w:type="table">
    <w:name w:val="List Table 6 Colorful - Accent 4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61" w:type="table">
    <w:name w:val="List Table 6 Colorful - Accent 6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62" w:type="table">
    <w:name w:val="List Table 4 - Accent 5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63" w:type="table">
    <w:name w:val="List Table 5 Dark - Accent 6"/>
    <w:basedOn w:val="Style_43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64" w:type="table">
    <w:name w:val="List Table 3 - Accent 2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65" w:type="table">
    <w:name w:val="Grid Table 4 - Accent 3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66" w:type="table">
    <w:name w:val="Grid Table 1 Light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67" w:type="table">
    <w:name w:val="List Table 3 - Accent 5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68" w:type="table">
    <w:name w:val="Grid Table 7 Colorful - Accent 2"/>
    <w:basedOn w:val="Style_43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9" w:type="table">
    <w:name w:val="List Table 7 Colorful - Accent 4"/>
    <w:basedOn w:val="Style_43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70" w:type="table">
    <w:name w:val="Plain Table 1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1" w:type="table">
    <w:name w:val="Grid Table 6 Colorful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72" w:type="table">
    <w:name w:val="Grid Table 4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73" w:type="table">
    <w:name w:val="Bordered &amp; Lined - Accent 5"/>
    <w:basedOn w:val="Style_4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74" w:type="table">
    <w:name w:val="Bordered - Accent 1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75" w:type="table">
    <w:name w:val="Grid Table 4 - Accent 5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default="1" w:styleId="Style_4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6" w:type="table">
    <w:name w:val="Grid Table 7 Colorful - Accent 6"/>
    <w:basedOn w:val="Style_43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7" w:type="table">
    <w:name w:val="List Table 1 Light - Accent 4"/>
    <w:basedOn w:val="Style_43"/>
    <w:pPr>
      <w:widowControl w:val="1"/>
      <w:spacing w:after="0" w:line="240" w:lineRule="auto"/>
      <w:ind/>
    </w:pPr>
    <w:tblPr>
      <w:tblInd w:type="dxa" w:w="0"/>
    </w:tblPr>
  </w:style>
  <w:style w:styleId="Style_78" w:type="table">
    <w:name w:val="Lined - Accent 1"/>
    <w:basedOn w:val="Style_4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79" w:type="table">
    <w:name w:val="Bordered &amp; Lined - Accent 4"/>
    <w:basedOn w:val="Style_4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80" w:type="table">
    <w:name w:val="List Table 5 Dark - Accent 1"/>
    <w:basedOn w:val="Style_43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81" w:type="table">
    <w:name w:val="List Table 5 Dark - Accent 3"/>
    <w:basedOn w:val="Style_4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82" w:type="table">
    <w:name w:val="List Table 2 - Accent 4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83" w:type="table">
    <w:name w:val="Bordered &amp; Lined - Accent"/>
    <w:basedOn w:val="Style_4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84" w:type="table">
    <w:name w:val="Grid Table 4 - Accent 4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85" w:type="table">
    <w:name w:val="Grid Table 6 Colorful - Accent 3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6" w:type="table">
    <w:name w:val="Grid Table 2 - Accent 4"/>
    <w:basedOn w:val="Style_43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7" w:type="table">
    <w:name w:val="List Table 4 - Accent 3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88" w:type="table">
    <w:name w:val="List Table 4 - Accent 6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89" w:type="table">
    <w:name w:val="Lined - Accent 6"/>
    <w:basedOn w:val="Style_4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0" w:type="table">
    <w:name w:val="List Table 1 Light - Accent 2"/>
    <w:basedOn w:val="Style_43"/>
    <w:pPr>
      <w:widowControl w:val="1"/>
      <w:spacing w:after="0" w:line="240" w:lineRule="auto"/>
      <w:ind/>
    </w:pPr>
    <w:tblPr>
      <w:tblInd w:type="dxa" w:w="0"/>
    </w:tblPr>
  </w:style>
  <w:style w:styleId="Style_91" w:type="table">
    <w:name w:val="List Table 5 Dark - Accent 5"/>
    <w:basedOn w:val="Style_43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92" w:type="table">
    <w:name w:val="Table Grid"/>
    <w:basedOn w:val="Style_43"/>
    <w:pPr>
      <w:widowControl w:val="1"/>
      <w:spacing w:after="0" w:line="240" w:lineRule="auto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93" w:type="table">
    <w:name w:val="List Table 2 - Accent 6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94" w:type="table">
    <w:name w:val="Grid Table 2"/>
    <w:basedOn w:val="Style_4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5" w:type="table">
    <w:name w:val="Grid Table 7 Colorful"/>
    <w:basedOn w:val="Style_43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6" w:type="table">
    <w:name w:val="Bordered - Accent 4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7" w:type="table">
    <w:name w:val="List Table 5 Dark - Accent 4"/>
    <w:basedOn w:val="Style_43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98" w:type="table">
    <w:name w:val="Lined - Accent 5"/>
    <w:basedOn w:val="Style_4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9" w:type="table">
    <w:name w:val="List Table 7 Colorful - Accent 1"/>
    <w:basedOn w:val="Style_43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00" w:type="table">
    <w:name w:val="List Table 7 Colorful - Accent 6"/>
    <w:basedOn w:val="Style_43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01" w:type="table">
    <w:name w:val="List Table 7 Colorful - Accent 5"/>
    <w:basedOn w:val="Style_43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02" w:type="table">
    <w:name w:val="List Table 3 - Accent 1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03" w:type="table">
    <w:name w:val="Bordered - Accent 5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4" w:type="table">
    <w:name w:val="Grid Table 7 Colorful - Accent 3"/>
    <w:basedOn w:val="Style_4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5" w:type="table">
    <w:name w:val="Bordered &amp; Lined - Accent 2"/>
    <w:basedOn w:val="Style_4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06" w:type="table">
    <w:name w:val="Grid Table 2 - Accent 3"/>
    <w:basedOn w:val="Style_4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7" w:type="table">
    <w:name w:val="List Table 2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08" w:type="table">
    <w:name w:val="Grid Table 6 Colorful - Accent 2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9" w:type="table">
    <w:name w:val="Grid Table 2 - Accent 2"/>
    <w:basedOn w:val="Style_43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0" w:type="table">
    <w:name w:val="Grid Table 2 - Accent 1"/>
    <w:basedOn w:val="Style_43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1" w:type="table">
    <w:name w:val="Grid Table 7 Colorful - Accent 1"/>
    <w:basedOn w:val="Style_43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2" w:type="table">
    <w:name w:val="Grid Table 3 - Accent 6"/>
    <w:basedOn w:val="Style_43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3" w:type="table">
    <w:name w:val="List Table 1 Light - Accent 1"/>
    <w:basedOn w:val="Style_43"/>
    <w:pPr>
      <w:widowControl w:val="1"/>
      <w:spacing w:after="0" w:line="240" w:lineRule="auto"/>
      <w:ind/>
    </w:pPr>
    <w:tblPr>
      <w:tblInd w:type="dxa" w:w="0"/>
    </w:tblPr>
  </w:style>
  <w:style w:styleId="Style_114" w:type="table">
    <w:name w:val="Grid Table 5 Dark - Accent 5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5" w:type="table">
    <w:name w:val="Grid Table 4 - Accent 2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16" w:type="table">
    <w:name w:val="List Table 7 Colorful"/>
    <w:basedOn w:val="Style_43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17" w:type="table">
    <w:name w:val="Bordered - Accent 2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8" w:type="table">
    <w:name w:val="Grid Table 5 Dark - Accent 3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9" w:type="table">
    <w:name w:val="Lined - Accent"/>
    <w:basedOn w:val="Style_4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0" w:type="table">
    <w:name w:val="List Table 5 Dark - Accent 2"/>
    <w:basedOn w:val="Style_43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21" w:type="table">
    <w:name w:val="Grid Table 3 - Accent 3"/>
    <w:basedOn w:val="Style_4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2" w:type="table">
    <w:name w:val="Bordered &amp; Lined - Accent 6"/>
    <w:basedOn w:val="Style_4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23" w:type="table">
    <w:name w:val="List Table 3 - Accent 3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24" w:type="table">
    <w:name w:val="Grid Table 5 Dark- Accent 1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5" w:type="table">
    <w:name w:val="List Table 4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26" w:type="table">
    <w:name w:val="Lined - Accent 3"/>
    <w:basedOn w:val="Style_4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7" w:type="table">
    <w:name w:val="Plain Table 5"/>
    <w:basedOn w:val="Style_43"/>
    <w:pPr>
      <w:widowControl w:val="1"/>
      <w:spacing w:after="0" w:line="240" w:lineRule="auto"/>
      <w:ind/>
    </w:pPr>
    <w:tblPr>
      <w:tblInd w:type="dxa" w:w="0"/>
    </w:tblPr>
  </w:style>
  <w:style w:styleId="Style_128" w:type="table">
    <w:name w:val="Grid Table 3"/>
    <w:basedOn w:val="Style_4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9" w:type="table">
    <w:name w:val="List Table 2 - Accent 2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30" w:type="table">
    <w:name w:val="List Table 2 - Accent 1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31" w:type="table">
    <w:name w:val="List Table 6 Colorful - Accent 5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32" w:type="table">
    <w:name w:val="Table Grid Light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Grid Table 1 Light - Accent 5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4" w:type="table">
    <w:name w:val="Grid Table 6 Colorful - Accent 6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35" w:type="table">
    <w:name w:val="Grid Table 4 - Accent 1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36" w:type="table">
    <w:name w:val="Bordered &amp; Lined - Accent 1"/>
    <w:basedOn w:val="Style_4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37" w:type="table">
    <w:name w:val="Grid Table 2 - Accent 5"/>
    <w:basedOn w:val="Style_43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8" w:type="table">
    <w:name w:val="List Table 4 - Accent 1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39" w:type="table">
    <w:name w:val="Grid Table 6 Colorful - Accent 1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0" w:type="table">
    <w:name w:val="Bordered &amp; Lined - Accent 3"/>
    <w:basedOn w:val="Style_4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41" w:type="table">
    <w:name w:val="Grid Table 2 - Accent 6"/>
    <w:basedOn w:val="Style_43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2" w:type="table">
    <w:name w:val="List Table 6 Colorful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43" w:type="table">
    <w:name w:val="Grid Table 5 Dark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4" w:type="table">
    <w:name w:val="Grid Table 5 Dark - Accent 6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5" w:type="table">
    <w:name w:val="Grid Table 1 Light - Accent 4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6" w:type="table">
    <w:name w:val="List Table 2 - Accent 3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47" w:type="table">
    <w:name w:val="List Table 4 - Accent 2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48" w:type="table">
    <w:name w:val="Grid Table 7 Colorful - Accent 4"/>
    <w:basedOn w:val="Style_43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9" w:type="table">
    <w:name w:val="Grid Table 7 Colorful - Accent 5"/>
    <w:basedOn w:val="Style_43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0" w:type="table">
    <w:name w:val="Grid Table 3 - Accent 5"/>
    <w:basedOn w:val="Style_43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1" w:type="table">
    <w:name w:val="List Table 3 - Accent 6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52" w:type="table">
    <w:name w:val="Bordered - Accent 6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3" w:type="table">
    <w:name w:val="Grid Table 4 - Accent 6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4" w:type="table">
    <w:name w:val="List Table 6 Colorful - Accent 1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55" w:type="table">
    <w:name w:val="List Table 4 - Accent 4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56" w:type="table">
    <w:name w:val="Bordered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57" w:type="table">
    <w:name w:val="List Table 2 - Accent 5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58" w:type="table">
    <w:name w:val="List Table 6 Colorful - Accent 2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59" w:type="table">
    <w:name w:val="Grid Table 1 Light - Accent 1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0" w:type="table">
    <w:name w:val="Lined - Accent 4"/>
    <w:basedOn w:val="Style_4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1" w:type="table">
    <w:name w:val="Grid Table 3 - Accent 2"/>
    <w:basedOn w:val="Style_43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2" w:type="table">
    <w:name w:val="Grid Table 1 Light - Accent 3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3" w:type="table">
    <w:name w:val="List Table 7 Colorful - Accent 2"/>
    <w:basedOn w:val="Style_43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64" w:type="table">
    <w:name w:val="Bordered - Accent 3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5" w:type="table">
    <w:name w:val="List Table 1 Light"/>
    <w:basedOn w:val="Style_43"/>
    <w:pPr>
      <w:widowControl w:val="1"/>
      <w:spacing w:after="0" w:line="240" w:lineRule="auto"/>
      <w:ind/>
    </w:pPr>
    <w:tblPr>
      <w:tblInd w:type="dxa" w:w="0"/>
    </w:tblPr>
  </w:style>
  <w:style w:styleId="Style_166" w:type="table">
    <w:name w:val="Grid Table 6 Colorful - Accent 4"/>
    <w:basedOn w:val="Style_43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7" w:type="table">
    <w:name w:val="List Table 1 Light - Accent 3"/>
    <w:basedOn w:val="Style_43"/>
    <w:pPr>
      <w:widowControl w:val="1"/>
      <w:spacing w:after="0" w:line="240" w:lineRule="auto"/>
      <w:ind/>
    </w:pPr>
    <w:tblPr>
      <w:tblInd w:type="dxa" w:w="0"/>
    </w:tblPr>
  </w:style>
  <w:style w:styleId="Style_168" w:type="table">
    <w:name w:val="Plain Table 3"/>
    <w:basedOn w:val="Style_43"/>
    <w:pPr>
      <w:widowControl w:val="1"/>
      <w:spacing w:after="0" w:line="240" w:lineRule="auto"/>
      <w:ind/>
    </w:pPr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wmf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2014-01-22T10:44:00Z</dcterms:created>
  <dcterms:modified xsi:type="dcterms:W3CDTF">2026-07-22T14:00:28Z</dcterms:modified>
</cp:coreProperties>
</file>